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8C" w:rsidRDefault="00426FD4">
      <w:pPr>
        <w:pStyle w:val="Ttulo"/>
        <w:rPr>
          <w:rFonts w:ascii="Arial" w:hAnsi="Arial"/>
          <w:sz w:val="36"/>
        </w:rPr>
      </w:pPr>
      <w:r>
        <w:rPr>
          <w:rFonts w:ascii="Arial" w:hAnsi="Arial"/>
          <w:sz w:val="36"/>
        </w:rPr>
        <w:t xml:space="preserve">   </w:t>
      </w:r>
      <w:r w:rsidR="00D23777">
        <w:rPr>
          <w:rFonts w:ascii="Arial" w:hAnsi="Arial"/>
          <w:sz w:val="36"/>
        </w:rPr>
        <w:t xml:space="preserve">                                                                                                                                                                                                               </w:t>
      </w:r>
      <w:r w:rsidR="00AC0F74">
        <w:rPr>
          <w:rFonts w:ascii="Arial" w:hAnsi="Arial"/>
          <w:sz w:val="36"/>
        </w:rPr>
        <w:t>CAPÍTULO I</w:t>
      </w:r>
    </w:p>
    <w:p w:rsidR="00BD778C" w:rsidRDefault="00BD778C">
      <w:pPr>
        <w:pStyle w:val="Ttulo"/>
      </w:pPr>
    </w:p>
    <w:p w:rsidR="00F64FA6" w:rsidRDefault="00F64FA6">
      <w:pPr>
        <w:pStyle w:val="Ttulo"/>
      </w:pPr>
    </w:p>
    <w:p w:rsidR="00BD778C" w:rsidRPr="002F66EA" w:rsidRDefault="00AC0F74" w:rsidP="00AC0F74">
      <w:pPr>
        <w:pStyle w:val="Ttulo"/>
        <w:spacing w:line="480" w:lineRule="auto"/>
        <w:ind w:left="357"/>
        <w:jc w:val="both"/>
        <w:rPr>
          <w:rFonts w:ascii="Arial" w:hAnsi="Arial"/>
          <w:sz w:val="28"/>
        </w:rPr>
      </w:pPr>
      <w:r>
        <w:rPr>
          <w:rFonts w:ascii="Arial" w:hAnsi="Arial"/>
        </w:rPr>
        <w:t>I. –</w:t>
      </w:r>
      <w:r w:rsidR="00BD778C">
        <w:rPr>
          <w:rFonts w:ascii="Arial" w:hAnsi="Arial"/>
        </w:rPr>
        <w:t xml:space="preserve"> </w:t>
      </w:r>
      <w:smartTag w:uri="urn:schemas-microsoft-com:office:smarttags" w:element="PersonName">
        <w:smartTagPr>
          <w:attr w:name="ProductID" w:val="LA EDUCACIￓN EN"/>
        </w:smartTagPr>
        <w:r w:rsidR="00BD778C">
          <w:rPr>
            <w:rFonts w:ascii="Arial" w:hAnsi="Arial"/>
            <w:sz w:val="36"/>
          </w:rPr>
          <w:t>LA EDUCACIÓN EN</w:t>
        </w:r>
      </w:smartTag>
      <w:r w:rsidR="00BD778C">
        <w:rPr>
          <w:rFonts w:ascii="Arial" w:hAnsi="Arial"/>
          <w:sz w:val="36"/>
        </w:rPr>
        <w:t xml:space="preserve"> EL ECUADOR</w:t>
      </w:r>
    </w:p>
    <w:p w:rsidR="00C45CCD" w:rsidRDefault="00C45CCD" w:rsidP="002F66EA">
      <w:pPr>
        <w:pStyle w:val="Ttulo"/>
        <w:spacing w:line="480" w:lineRule="auto"/>
        <w:ind w:left="357"/>
        <w:jc w:val="both"/>
        <w:rPr>
          <w:rFonts w:ascii="Arial" w:hAnsi="Arial"/>
          <w:sz w:val="24"/>
        </w:rPr>
      </w:pPr>
    </w:p>
    <w:p w:rsidR="002F66EA" w:rsidRPr="003E25A0" w:rsidRDefault="00867827" w:rsidP="002F66EA">
      <w:pPr>
        <w:pStyle w:val="Ttulo"/>
        <w:spacing w:line="480" w:lineRule="auto"/>
        <w:ind w:left="357"/>
        <w:jc w:val="both"/>
        <w:rPr>
          <w:rFonts w:ascii="Arial" w:hAnsi="Arial"/>
          <w:sz w:val="24"/>
        </w:rPr>
      </w:pPr>
      <w:r w:rsidRPr="003E25A0">
        <w:rPr>
          <w:rFonts w:ascii="Arial" w:hAnsi="Arial"/>
          <w:sz w:val="24"/>
        </w:rPr>
        <w:t>1.1 Introducción</w:t>
      </w:r>
    </w:p>
    <w:p w:rsidR="00EC7EEE" w:rsidRPr="003E25A0" w:rsidRDefault="005112F7" w:rsidP="00EC7EEE">
      <w:pPr>
        <w:pStyle w:val="Ttulo"/>
        <w:spacing w:line="480" w:lineRule="auto"/>
        <w:ind w:left="357"/>
        <w:jc w:val="both"/>
        <w:rPr>
          <w:rFonts w:ascii="Arial" w:hAnsi="Arial"/>
          <w:b w:val="0"/>
          <w:sz w:val="24"/>
        </w:rPr>
      </w:pPr>
      <w:r w:rsidRPr="003E25A0">
        <w:rPr>
          <w:rFonts w:ascii="Arial" w:hAnsi="Arial"/>
          <w:b w:val="0"/>
          <w:sz w:val="24"/>
        </w:rPr>
        <w:t xml:space="preserve">La educación es un proceso de formación que </w:t>
      </w:r>
      <w:r w:rsidR="0059076D">
        <w:rPr>
          <w:rFonts w:ascii="Arial" w:hAnsi="Arial"/>
          <w:b w:val="0"/>
          <w:sz w:val="24"/>
        </w:rPr>
        <w:t xml:space="preserve">tiene como objetivo fundamental, el </w:t>
      </w:r>
      <w:r w:rsidRPr="003E25A0">
        <w:rPr>
          <w:rFonts w:ascii="Arial" w:hAnsi="Arial"/>
          <w:b w:val="0"/>
          <w:sz w:val="24"/>
        </w:rPr>
        <w:t>desarrollo de aptitudes, destrezas, valores y que forman la conducta de cada persona</w:t>
      </w:r>
      <w:r w:rsidR="00EC7EEE" w:rsidRPr="003E25A0">
        <w:rPr>
          <w:rFonts w:ascii="Arial" w:hAnsi="Arial"/>
          <w:b w:val="0"/>
          <w:sz w:val="24"/>
        </w:rPr>
        <w:t xml:space="preserve"> para ser parte activa de la sociedad.</w:t>
      </w:r>
    </w:p>
    <w:p w:rsidR="00EC7EEE" w:rsidRPr="003E25A0" w:rsidRDefault="00EC7EEE" w:rsidP="005112F7">
      <w:pPr>
        <w:pStyle w:val="Ttulo"/>
        <w:spacing w:line="480" w:lineRule="auto"/>
        <w:ind w:left="357"/>
        <w:jc w:val="both"/>
        <w:rPr>
          <w:rFonts w:ascii="Arial" w:hAnsi="Arial"/>
          <w:b w:val="0"/>
          <w:sz w:val="24"/>
        </w:rPr>
      </w:pPr>
    </w:p>
    <w:p w:rsidR="00BD778C" w:rsidRPr="003E25A0" w:rsidRDefault="00BD778C">
      <w:pPr>
        <w:pStyle w:val="TxBrp25"/>
        <w:widowControl/>
        <w:tabs>
          <w:tab w:val="clear" w:pos="204"/>
          <w:tab w:val="left" w:pos="706"/>
        </w:tabs>
        <w:spacing w:line="480" w:lineRule="auto"/>
        <w:ind w:left="360"/>
        <w:rPr>
          <w:rFonts w:ascii="Arial" w:hAnsi="Arial"/>
          <w:szCs w:val="24"/>
        </w:rPr>
      </w:pPr>
      <w:r w:rsidRPr="003E25A0">
        <w:rPr>
          <w:rFonts w:ascii="Arial" w:hAnsi="Arial"/>
          <w:szCs w:val="24"/>
        </w:rPr>
        <w:t>A lo largo de la historia, el sistema de educación</w:t>
      </w:r>
      <w:r w:rsidR="0059076D">
        <w:rPr>
          <w:rFonts w:ascii="Arial" w:hAnsi="Arial"/>
          <w:szCs w:val="24"/>
        </w:rPr>
        <w:t xml:space="preserve"> en el Ecuador,</w:t>
      </w:r>
      <w:r w:rsidRPr="003E25A0">
        <w:rPr>
          <w:rFonts w:ascii="Arial" w:hAnsi="Arial"/>
          <w:szCs w:val="24"/>
        </w:rPr>
        <w:t xml:space="preserve"> ha sufrido modificaciones</w:t>
      </w:r>
      <w:r w:rsidR="00284838">
        <w:rPr>
          <w:rFonts w:ascii="Arial" w:hAnsi="Arial"/>
          <w:szCs w:val="24"/>
        </w:rPr>
        <w:t>, con el propósito de mejorar</w:t>
      </w:r>
      <w:r w:rsidRPr="003E25A0">
        <w:rPr>
          <w:rFonts w:ascii="Arial" w:hAnsi="Arial"/>
          <w:szCs w:val="24"/>
        </w:rPr>
        <w:t xml:space="preserve"> los niveles de instrucción de los ecuatorianos.  Sin embargo, </w:t>
      </w:r>
      <w:r w:rsidR="0077786E" w:rsidRPr="003E25A0">
        <w:rPr>
          <w:rFonts w:ascii="Arial" w:hAnsi="Arial"/>
          <w:szCs w:val="24"/>
        </w:rPr>
        <w:t>algunos investigadores afirman</w:t>
      </w:r>
      <w:r w:rsidR="004D52A7" w:rsidRPr="003E25A0">
        <w:rPr>
          <w:rFonts w:ascii="Arial" w:hAnsi="Arial"/>
          <w:szCs w:val="24"/>
        </w:rPr>
        <w:t xml:space="preserve"> que</w:t>
      </w:r>
      <w:r w:rsidRPr="003E25A0">
        <w:rPr>
          <w:rFonts w:ascii="Arial" w:hAnsi="Arial"/>
          <w:szCs w:val="24"/>
        </w:rPr>
        <w:t xml:space="preserve"> la educación se ha estancado debido a </w:t>
      </w:r>
      <w:r w:rsidR="0038042C" w:rsidRPr="003E25A0">
        <w:rPr>
          <w:rFonts w:ascii="Arial" w:hAnsi="Arial"/>
          <w:szCs w:val="24"/>
        </w:rPr>
        <w:t>factores sociales y económicos que han afectado a todos los ecuatorianos, sumado a la falta de un compromiso claro y continuo</w:t>
      </w:r>
      <w:r w:rsidR="00284838">
        <w:rPr>
          <w:rFonts w:ascii="Arial" w:hAnsi="Arial"/>
          <w:szCs w:val="24"/>
        </w:rPr>
        <w:t xml:space="preserve"> del Estado</w:t>
      </w:r>
      <w:r w:rsidRPr="003E25A0">
        <w:rPr>
          <w:rFonts w:ascii="Arial" w:hAnsi="Arial"/>
          <w:szCs w:val="24"/>
        </w:rPr>
        <w:t xml:space="preserve">. </w:t>
      </w:r>
    </w:p>
    <w:p w:rsidR="00BD778C" w:rsidRPr="003E25A0" w:rsidRDefault="00BD778C">
      <w:pPr>
        <w:pStyle w:val="TxBrp25"/>
        <w:widowControl/>
        <w:tabs>
          <w:tab w:val="clear" w:pos="204"/>
          <w:tab w:val="left" w:pos="706"/>
        </w:tabs>
        <w:spacing w:line="480" w:lineRule="auto"/>
        <w:ind w:left="360"/>
        <w:rPr>
          <w:rFonts w:ascii="Arial" w:hAnsi="Arial"/>
          <w:szCs w:val="24"/>
        </w:rPr>
      </w:pPr>
    </w:p>
    <w:p w:rsidR="00BD778C" w:rsidRPr="003E25A0" w:rsidRDefault="00BD778C">
      <w:pPr>
        <w:pStyle w:val="TxBrp25"/>
        <w:widowControl/>
        <w:tabs>
          <w:tab w:val="clear" w:pos="204"/>
          <w:tab w:val="left" w:pos="706"/>
        </w:tabs>
        <w:spacing w:line="480" w:lineRule="auto"/>
        <w:ind w:left="360"/>
        <w:rPr>
          <w:rFonts w:ascii="Arial" w:hAnsi="Arial"/>
          <w:szCs w:val="24"/>
        </w:rPr>
      </w:pPr>
      <w:r w:rsidRPr="003E25A0">
        <w:rPr>
          <w:rFonts w:ascii="Arial" w:hAnsi="Arial"/>
          <w:szCs w:val="24"/>
        </w:rPr>
        <w:t>En este capítulo se realizará una explicación breve de</w:t>
      </w:r>
      <w:r w:rsidR="00695B2E" w:rsidRPr="003E25A0">
        <w:rPr>
          <w:rFonts w:ascii="Arial" w:hAnsi="Arial"/>
          <w:szCs w:val="24"/>
        </w:rPr>
        <w:t xml:space="preserve"> la historia de la educación, incluyendo los hechos más importantes en diferentes épocas,</w:t>
      </w:r>
      <w:r w:rsidRPr="003E25A0">
        <w:rPr>
          <w:rFonts w:ascii="Arial" w:hAnsi="Arial"/>
          <w:szCs w:val="24"/>
        </w:rPr>
        <w:t xml:space="preserve"> cómo es el sistema educativo en nuestro país</w:t>
      </w:r>
      <w:r w:rsidR="00695B2E" w:rsidRPr="003E25A0">
        <w:rPr>
          <w:rFonts w:ascii="Arial" w:hAnsi="Arial"/>
          <w:szCs w:val="24"/>
        </w:rPr>
        <w:t xml:space="preserve"> y cómo funciona</w:t>
      </w:r>
      <w:r w:rsidR="00661D94">
        <w:rPr>
          <w:rFonts w:ascii="Arial" w:hAnsi="Arial"/>
          <w:szCs w:val="24"/>
        </w:rPr>
        <w:t xml:space="preserve"> la educación privada, además de mencionar algunos aspectos relacionados a los servicios que ofrece la educación.</w:t>
      </w:r>
    </w:p>
    <w:p w:rsidR="00284838" w:rsidRDefault="00613306" w:rsidP="003E25A0">
      <w:pPr>
        <w:pStyle w:val="Ttulo"/>
        <w:spacing w:line="480" w:lineRule="auto"/>
        <w:jc w:val="both"/>
        <w:rPr>
          <w:rFonts w:ascii="Arial" w:hAnsi="Arial"/>
          <w:sz w:val="24"/>
        </w:rPr>
      </w:pPr>
      <w:r>
        <w:rPr>
          <w:rFonts w:ascii="Arial" w:hAnsi="Arial"/>
          <w:sz w:val="24"/>
        </w:rPr>
        <w:lastRenderedPageBreak/>
        <w:t>1.2 Planteamiento del problema</w:t>
      </w:r>
    </w:p>
    <w:p w:rsidR="00C4040B" w:rsidRDefault="0029742A" w:rsidP="003E25A0">
      <w:pPr>
        <w:pStyle w:val="Ttulo"/>
        <w:spacing w:line="480" w:lineRule="auto"/>
        <w:jc w:val="both"/>
        <w:rPr>
          <w:rFonts w:ascii="Arial" w:hAnsi="Arial"/>
          <w:b w:val="0"/>
          <w:sz w:val="24"/>
        </w:rPr>
      </w:pPr>
      <w:r>
        <w:rPr>
          <w:rFonts w:ascii="Arial" w:hAnsi="Arial"/>
          <w:b w:val="0"/>
          <w:sz w:val="24"/>
        </w:rPr>
        <w:t xml:space="preserve">Los servicios de la educación actualmente </w:t>
      </w:r>
      <w:r w:rsidR="00C4040B">
        <w:rPr>
          <w:rFonts w:ascii="Arial" w:hAnsi="Arial"/>
          <w:b w:val="0"/>
          <w:sz w:val="24"/>
        </w:rPr>
        <w:t xml:space="preserve">forman parte de la mejora de los niveles de </w:t>
      </w:r>
      <w:r w:rsidR="001566F0">
        <w:rPr>
          <w:rFonts w:ascii="Arial" w:hAnsi="Arial"/>
          <w:b w:val="0"/>
          <w:sz w:val="24"/>
        </w:rPr>
        <w:t>instrucción</w:t>
      </w:r>
      <w:r w:rsidR="00C4040B">
        <w:rPr>
          <w:rFonts w:ascii="Arial" w:hAnsi="Arial"/>
          <w:b w:val="0"/>
          <w:sz w:val="24"/>
        </w:rPr>
        <w:t xml:space="preserve"> en los ecuatorianos,</w:t>
      </w:r>
      <w:r w:rsidR="003A5034">
        <w:rPr>
          <w:rFonts w:ascii="Arial" w:hAnsi="Arial"/>
          <w:b w:val="0"/>
          <w:sz w:val="24"/>
        </w:rPr>
        <w:t xml:space="preserve"> por ejemplo, personal docente, infraestructura, </w:t>
      </w:r>
      <w:r w:rsidR="00C4040B">
        <w:rPr>
          <w:rFonts w:ascii="Arial" w:hAnsi="Arial"/>
          <w:b w:val="0"/>
          <w:sz w:val="24"/>
        </w:rPr>
        <w:t xml:space="preserve"> </w:t>
      </w:r>
      <w:r w:rsidR="00F11DDE">
        <w:rPr>
          <w:rFonts w:ascii="Arial" w:hAnsi="Arial"/>
          <w:b w:val="0"/>
          <w:sz w:val="24"/>
        </w:rPr>
        <w:t xml:space="preserve">cybers, bibliotecas, museos, etc., </w:t>
      </w:r>
      <w:r w:rsidR="00C4040B">
        <w:rPr>
          <w:rFonts w:ascii="Arial" w:hAnsi="Arial"/>
          <w:b w:val="0"/>
          <w:sz w:val="24"/>
        </w:rPr>
        <w:t xml:space="preserve">pero algunos  </w:t>
      </w:r>
      <w:r w:rsidR="003A5034">
        <w:rPr>
          <w:rFonts w:ascii="Arial" w:hAnsi="Arial"/>
          <w:b w:val="0"/>
          <w:sz w:val="24"/>
        </w:rPr>
        <w:t>investigadores opinan</w:t>
      </w:r>
      <w:r w:rsidR="00C4040B">
        <w:rPr>
          <w:rFonts w:ascii="Arial" w:hAnsi="Arial"/>
          <w:b w:val="0"/>
          <w:sz w:val="24"/>
        </w:rPr>
        <w:t xml:space="preserve"> que la</w:t>
      </w:r>
      <w:r w:rsidR="003A5034">
        <w:rPr>
          <w:rFonts w:ascii="Arial" w:hAnsi="Arial"/>
          <w:b w:val="0"/>
          <w:sz w:val="24"/>
        </w:rPr>
        <w:t>s instituciones no prestan importancia a estos</w:t>
      </w:r>
      <w:r w:rsidR="0034734C">
        <w:rPr>
          <w:rFonts w:ascii="Arial" w:hAnsi="Arial"/>
          <w:b w:val="0"/>
          <w:sz w:val="24"/>
        </w:rPr>
        <w:t xml:space="preserve"> y que son de mala calidad</w:t>
      </w:r>
      <w:r w:rsidR="003A5034">
        <w:rPr>
          <w:rFonts w:ascii="Arial" w:hAnsi="Arial"/>
          <w:b w:val="0"/>
          <w:sz w:val="24"/>
        </w:rPr>
        <w:t xml:space="preserve">. Para lo cual con este estudio se plantea  investigar cómo se encuentra en la actualidad </w:t>
      </w:r>
      <w:r w:rsidR="00870992">
        <w:rPr>
          <w:rFonts w:ascii="Arial" w:hAnsi="Arial"/>
          <w:b w:val="0"/>
          <w:sz w:val="24"/>
        </w:rPr>
        <w:t>dichos servicios, realizando un censo a los directores y rectores de los establecimientos educativos privados de las cabeceras cantonales de D</w:t>
      </w:r>
      <w:r w:rsidR="00E125D6">
        <w:rPr>
          <w:rFonts w:ascii="Arial" w:hAnsi="Arial"/>
          <w:b w:val="0"/>
          <w:sz w:val="24"/>
        </w:rPr>
        <w:t xml:space="preserve">aule, Eloy Alfaro y Urbina Jado, objeto de esta investigación, utilizando el análisis estadístico y distribución espacial, </w:t>
      </w:r>
      <w:r w:rsidR="00A90452">
        <w:rPr>
          <w:rFonts w:ascii="Arial" w:hAnsi="Arial"/>
          <w:b w:val="0"/>
          <w:sz w:val="24"/>
        </w:rPr>
        <w:t>con la que se presentará</w:t>
      </w:r>
      <w:r w:rsidR="00C51685">
        <w:rPr>
          <w:rFonts w:ascii="Arial" w:hAnsi="Arial"/>
          <w:b w:val="0"/>
          <w:sz w:val="24"/>
        </w:rPr>
        <w:t>n</w:t>
      </w:r>
      <w:r w:rsidR="00A90452">
        <w:rPr>
          <w:rFonts w:ascii="Arial" w:hAnsi="Arial"/>
          <w:b w:val="0"/>
          <w:sz w:val="24"/>
        </w:rPr>
        <w:t xml:space="preserve"> mapas temáticos que muestren gráficamente la mayor concentración de datos con ciertas características relacionadas con la educación </w:t>
      </w:r>
      <w:r w:rsidR="006B74C4">
        <w:rPr>
          <w:rFonts w:ascii="Arial" w:hAnsi="Arial"/>
          <w:b w:val="0"/>
          <w:sz w:val="24"/>
        </w:rPr>
        <w:t>y los servicios que esta presta.</w:t>
      </w:r>
    </w:p>
    <w:p w:rsidR="00C4040B" w:rsidRDefault="00C4040B" w:rsidP="003E25A0">
      <w:pPr>
        <w:pStyle w:val="Ttulo"/>
        <w:spacing w:line="480" w:lineRule="auto"/>
        <w:jc w:val="both"/>
        <w:rPr>
          <w:rFonts w:ascii="Arial" w:hAnsi="Arial"/>
          <w:b w:val="0"/>
          <w:sz w:val="24"/>
        </w:rPr>
      </w:pPr>
    </w:p>
    <w:p w:rsidR="00BD778C" w:rsidRDefault="00C4040B" w:rsidP="003E25A0">
      <w:pPr>
        <w:pStyle w:val="Ttulo"/>
        <w:spacing w:line="480" w:lineRule="auto"/>
        <w:jc w:val="both"/>
        <w:rPr>
          <w:rFonts w:ascii="Arial" w:hAnsi="Arial"/>
          <w:sz w:val="24"/>
        </w:rPr>
      </w:pPr>
      <w:r>
        <w:rPr>
          <w:rFonts w:ascii="Arial" w:hAnsi="Arial"/>
          <w:b w:val="0"/>
          <w:sz w:val="24"/>
        </w:rPr>
        <w:t xml:space="preserve"> </w:t>
      </w:r>
      <w:r w:rsidR="0043551F">
        <w:rPr>
          <w:rFonts w:ascii="Arial" w:hAnsi="Arial"/>
          <w:sz w:val="24"/>
        </w:rPr>
        <w:t>1.</w:t>
      </w:r>
      <w:r w:rsidR="005D1FC0">
        <w:rPr>
          <w:rFonts w:ascii="Arial" w:hAnsi="Arial"/>
          <w:sz w:val="24"/>
        </w:rPr>
        <w:t xml:space="preserve">3 </w:t>
      </w:r>
      <w:smartTag w:uri="urn:schemas-microsoft-com:office:smarttags" w:element="PersonName">
        <w:smartTagPr>
          <w:attr w:name="ProductID" w:val="La Educaci￳n"/>
        </w:smartTagPr>
        <w:r w:rsidR="00BC30B0">
          <w:rPr>
            <w:rFonts w:ascii="Arial" w:hAnsi="Arial"/>
            <w:sz w:val="24"/>
          </w:rPr>
          <w:t>L</w:t>
        </w:r>
        <w:r w:rsidR="00BD778C">
          <w:rPr>
            <w:rFonts w:ascii="Arial" w:hAnsi="Arial"/>
            <w:sz w:val="24"/>
          </w:rPr>
          <w:t>a Educación</w:t>
        </w:r>
      </w:smartTag>
      <w:r w:rsidR="00BD778C">
        <w:rPr>
          <w:rFonts w:ascii="Arial" w:hAnsi="Arial"/>
          <w:sz w:val="24"/>
        </w:rPr>
        <w:t xml:space="preserve"> en el Ecuador</w:t>
      </w:r>
    </w:p>
    <w:p w:rsidR="00BD778C" w:rsidRPr="007A276C" w:rsidRDefault="00BD778C" w:rsidP="008B431B">
      <w:pPr>
        <w:pStyle w:val="Ttulo"/>
        <w:spacing w:line="480" w:lineRule="auto"/>
        <w:jc w:val="both"/>
        <w:rPr>
          <w:rFonts w:ascii="Arial" w:hAnsi="Arial"/>
          <w:b w:val="0"/>
          <w:sz w:val="24"/>
          <w:szCs w:val="22"/>
        </w:rPr>
      </w:pPr>
      <w:r w:rsidRPr="007A276C">
        <w:rPr>
          <w:rFonts w:ascii="Arial" w:hAnsi="Arial"/>
          <w:b w:val="0"/>
          <w:sz w:val="24"/>
          <w:szCs w:val="22"/>
        </w:rPr>
        <w:t>Conoceremos a continuación cada una de las etapas de la educación para tener una visión de cómo ha sido su evolución dentro del país.</w:t>
      </w:r>
    </w:p>
    <w:p w:rsidR="00BD778C" w:rsidRDefault="00BD778C">
      <w:pPr>
        <w:pStyle w:val="Ttulo"/>
        <w:spacing w:line="480" w:lineRule="auto"/>
        <w:ind w:left="360"/>
        <w:jc w:val="both"/>
        <w:rPr>
          <w:rFonts w:ascii="Arial" w:hAnsi="Arial"/>
          <w:b w:val="0"/>
          <w:sz w:val="24"/>
        </w:rPr>
      </w:pPr>
    </w:p>
    <w:p w:rsidR="00BD778C" w:rsidRDefault="0043551F" w:rsidP="008B431B">
      <w:pPr>
        <w:pStyle w:val="Ttulo"/>
        <w:spacing w:line="480" w:lineRule="auto"/>
        <w:ind w:firstLine="540"/>
        <w:jc w:val="both"/>
        <w:rPr>
          <w:rFonts w:ascii="Arial" w:hAnsi="Arial"/>
          <w:sz w:val="24"/>
        </w:rPr>
      </w:pPr>
      <w:r>
        <w:rPr>
          <w:rFonts w:ascii="Arial" w:hAnsi="Arial"/>
          <w:sz w:val="24"/>
        </w:rPr>
        <w:t>1.</w:t>
      </w:r>
      <w:r w:rsidR="005D1FC0">
        <w:rPr>
          <w:rFonts w:ascii="Arial" w:hAnsi="Arial"/>
          <w:sz w:val="24"/>
        </w:rPr>
        <w:t>3</w:t>
      </w:r>
      <w:r w:rsidR="00400E1A">
        <w:rPr>
          <w:rFonts w:ascii="Arial" w:hAnsi="Arial"/>
          <w:sz w:val="24"/>
        </w:rPr>
        <w:t xml:space="preserve">.1 </w:t>
      </w:r>
      <w:r>
        <w:rPr>
          <w:rFonts w:ascii="Arial" w:hAnsi="Arial"/>
          <w:sz w:val="24"/>
        </w:rPr>
        <w:t xml:space="preserve"> </w:t>
      </w:r>
      <w:r w:rsidR="00BD778C">
        <w:rPr>
          <w:rFonts w:ascii="Arial" w:hAnsi="Arial"/>
          <w:sz w:val="24"/>
        </w:rPr>
        <w:t>La educación en los Departamentos del Sur de Colombia</w:t>
      </w:r>
    </w:p>
    <w:p w:rsidR="003F7D62" w:rsidRPr="003E25A0" w:rsidRDefault="003F7D62" w:rsidP="003F7D62">
      <w:pPr>
        <w:pStyle w:val="Textoindependiente"/>
        <w:spacing w:line="480" w:lineRule="auto"/>
        <w:ind w:left="709"/>
        <w:jc w:val="both"/>
        <w:rPr>
          <w:rFonts w:ascii="Arial" w:hAnsi="Arial" w:cs="Arial"/>
          <w:sz w:val="24"/>
          <w:szCs w:val="22"/>
        </w:rPr>
      </w:pPr>
    </w:p>
    <w:p w:rsidR="00E964D6" w:rsidRPr="003E25A0" w:rsidRDefault="003F7D62" w:rsidP="008B431B">
      <w:pPr>
        <w:pStyle w:val="Textoindependiente"/>
        <w:spacing w:line="480" w:lineRule="auto"/>
        <w:ind w:left="540"/>
        <w:jc w:val="both"/>
        <w:rPr>
          <w:rFonts w:ascii="Verdana" w:hAnsi="Verdana"/>
          <w:b/>
          <w:sz w:val="24"/>
          <w:szCs w:val="22"/>
        </w:rPr>
      </w:pPr>
      <w:r w:rsidRPr="003E25A0">
        <w:rPr>
          <w:rFonts w:ascii="Arial" w:hAnsi="Arial" w:cs="Arial"/>
          <w:sz w:val="24"/>
          <w:szCs w:val="22"/>
        </w:rPr>
        <w:t xml:space="preserve">El Sur de Colombia, actual República del Ecuador, fue nominado como Departamento en 1819, conforme el Artículo 5º de </w:t>
      </w:r>
      <w:smartTag w:uri="urn:schemas-microsoft-com:office:smarttags" w:element="PersonName">
        <w:smartTagPr>
          <w:attr w:name="ProductID" w:val="la Constituci￳n"/>
        </w:smartTagPr>
        <w:r w:rsidRPr="003E25A0">
          <w:rPr>
            <w:rFonts w:ascii="Arial" w:hAnsi="Arial" w:cs="Arial"/>
            <w:sz w:val="24"/>
            <w:szCs w:val="22"/>
          </w:rPr>
          <w:t>la Constitución</w:t>
        </w:r>
      </w:smartTag>
      <w:r w:rsidRPr="003E25A0">
        <w:rPr>
          <w:rFonts w:ascii="Arial" w:hAnsi="Arial" w:cs="Arial"/>
          <w:sz w:val="24"/>
          <w:szCs w:val="22"/>
        </w:rPr>
        <w:t xml:space="preserve"> de </w:t>
      </w:r>
      <w:r w:rsidRPr="003E25A0">
        <w:rPr>
          <w:rFonts w:ascii="Arial" w:hAnsi="Arial" w:cs="Arial"/>
          <w:sz w:val="24"/>
          <w:szCs w:val="22"/>
        </w:rPr>
        <w:lastRenderedPageBreak/>
        <w:t>Angostura, en conjunto con Venezuela y Cundinamarca</w:t>
      </w:r>
      <w:r w:rsidR="00643E5A" w:rsidRPr="003E25A0">
        <w:rPr>
          <w:rFonts w:ascii="Arial" w:hAnsi="Arial" w:cs="Arial"/>
          <w:i/>
          <w:sz w:val="24"/>
          <w:szCs w:val="22"/>
        </w:rPr>
        <w:t xml:space="preserve">. </w:t>
      </w:r>
      <w:r w:rsidR="00E964D6" w:rsidRPr="003E25A0">
        <w:rPr>
          <w:rFonts w:ascii="Arial" w:hAnsi="Arial" w:cs="Arial"/>
          <w:i/>
          <w:sz w:val="24"/>
          <w:szCs w:val="22"/>
        </w:rPr>
        <w:t>“</w:t>
      </w:r>
      <w:r w:rsidRPr="003E25A0">
        <w:rPr>
          <w:rFonts w:ascii="Arial" w:hAnsi="Arial" w:cs="Arial"/>
          <w:i/>
          <w:sz w:val="24"/>
          <w:szCs w:val="22"/>
        </w:rPr>
        <w:t xml:space="preserve">En 1821, </w:t>
      </w:r>
      <w:smartTag w:uri="urn:schemas-microsoft-com:office:smarttags" w:element="PersonName">
        <w:smartTagPr>
          <w:attr w:name="ProductID" w:val="la Rep￺blica"/>
        </w:smartTagPr>
        <w:r w:rsidRPr="003E25A0">
          <w:rPr>
            <w:rFonts w:ascii="Arial" w:hAnsi="Arial" w:cs="Arial"/>
            <w:i/>
            <w:sz w:val="24"/>
            <w:szCs w:val="22"/>
          </w:rPr>
          <w:t>la República</w:t>
        </w:r>
      </w:smartTag>
      <w:r w:rsidRPr="003E25A0">
        <w:rPr>
          <w:rFonts w:ascii="Arial" w:hAnsi="Arial" w:cs="Arial"/>
          <w:i/>
          <w:sz w:val="24"/>
          <w:szCs w:val="22"/>
        </w:rPr>
        <w:t xml:space="preserve"> de Colombia cuenta con tres departamentos en el Sur: Departamento de Ecuador (Quito),</w:t>
      </w:r>
      <w:r w:rsidR="00E964D6" w:rsidRPr="003E25A0">
        <w:rPr>
          <w:rFonts w:ascii="Arial" w:hAnsi="Arial" w:cs="Arial"/>
          <w:i/>
          <w:sz w:val="24"/>
          <w:szCs w:val="22"/>
        </w:rPr>
        <w:t xml:space="preserve"> el del Azuay y el de Guayaquil”</w:t>
      </w:r>
      <w:r w:rsidR="00E964D6" w:rsidRPr="003E25A0">
        <w:rPr>
          <w:rFonts w:ascii="Arial" w:hAnsi="Arial" w:cs="Arial"/>
          <w:sz w:val="24"/>
          <w:szCs w:val="22"/>
        </w:rPr>
        <w:t xml:space="preserve">, según investigaciones de Guadalupe Soasti Toscazo, sobre </w:t>
      </w:r>
      <w:smartTag w:uri="urn:schemas-microsoft-com:office:smarttags" w:element="PersonName">
        <w:smartTagPr>
          <w:attr w:name="ProductID" w:val="la Pol￭tica"/>
        </w:smartTagPr>
        <w:r w:rsidR="00E964D6" w:rsidRPr="003E25A0">
          <w:rPr>
            <w:rFonts w:ascii="Arial" w:hAnsi="Arial" w:cs="Arial"/>
            <w:sz w:val="24"/>
            <w:szCs w:val="22"/>
          </w:rPr>
          <w:t>la Política</w:t>
        </w:r>
      </w:smartTag>
      <w:r w:rsidR="00E964D6" w:rsidRPr="003E25A0">
        <w:rPr>
          <w:rFonts w:ascii="Arial" w:hAnsi="Arial" w:cs="Arial"/>
          <w:sz w:val="24"/>
          <w:szCs w:val="22"/>
        </w:rPr>
        <w:t xml:space="preserve"> educativa </w:t>
      </w:r>
      <w:r w:rsidR="004542E1" w:rsidRPr="003E25A0">
        <w:rPr>
          <w:rFonts w:ascii="Arial" w:hAnsi="Arial" w:cs="Arial"/>
          <w:sz w:val="24"/>
          <w:szCs w:val="22"/>
        </w:rPr>
        <w:t>de</w:t>
      </w:r>
      <w:r w:rsidR="00E964D6" w:rsidRPr="003E25A0">
        <w:rPr>
          <w:rFonts w:ascii="Arial" w:hAnsi="Arial" w:cs="Arial"/>
          <w:sz w:val="24"/>
          <w:szCs w:val="22"/>
        </w:rPr>
        <w:t xml:space="preserve"> 1826-1830 en Ecuador. [</w:t>
      </w:r>
      <w:r w:rsidR="004453C5">
        <w:rPr>
          <w:rFonts w:ascii="Arial" w:hAnsi="Arial" w:cs="Arial"/>
          <w:sz w:val="24"/>
          <w:szCs w:val="22"/>
        </w:rPr>
        <w:t>5</w:t>
      </w:r>
      <w:r w:rsidR="00E964D6" w:rsidRPr="003E25A0">
        <w:rPr>
          <w:rFonts w:ascii="Arial" w:hAnsi="Arial" w:cs="Arial"/>
          <w:sz w:val="24"/>
          <w:szCs w:val="22"/>
        </w:rPr>
        <w:t>]</w:t>
      </w:r>
    </w:p>
    <w:p w:rsidR="00E964D6" w:rsidRPr="003E25A0" w:rsidRDefault="00E964D6" w:rsidP="00E964D6">
      <w:pPr>
        <w:pStyle w:val="Textoindependiente"/>
        <w:spacing w:line="480" w:lineRule="auto"/>
        <w:jc w:val="both"/>
        <w:rPr>
          <w:rFonts w:ascii="Verdana" w:hAnsi="Verdana"/>
          <w:sz w:val="24"/>
          <w:szCs w:val="22"/>
        </w:rPr>
      </w:pPr>
    </w:p>
    <w:p w:rsidR="00643E5A" w:rsidRPr="003E25A0" w:rsidRDefault="00643E5A" w:rsidP="008B431B">
      <w:pPr>
        <w:pStyle w:val="Textoindependiente"/>
        <w:spacing w:line="480" w:lineRule="auto"/>
        <w:ind w:left="540"/>
        <w:jc w:val="both"/>
        <w:rPr>
          <w:rFonts w:ascii="Arial" w:hAnsi="Arial" w:cs="Arial"/>
          <w:sz w:val="24"/>
          <w:szCs w:val="22"/>
        </w:rPr>
      </w:pPr>
      <w:r w:rsidRPr="003E25A0">
        <w:rPr>
          <w:rFonts w:ascii="Arial" w:hAnsi="Arial" w:cs="Arial"/>
          <w:sz w:val="24"/>
          <w:szCs w:val="22"/>
        </w:rPr>
        <w:t xml:space="preserve">En cuanto a la educación, hasta bien la entrada de 1830, la estructura y legislación general de Colombia estuvieron vigentes. Es a partir de 1830, cuando los legisladores ecuatorianos se plantean el proyecto de declarar al Ecuador como República que se comienza a observar cambios en las acciones. </w:t>
      </w:r>
    </w:p>
    <w:p w:rsidR="00643E5A" w:rsidRPr="003E25A0" w:rsidRDefault="00643E5A" w:rsidP="00643E5A">
      <w:pPr>
        <w:pStyle w:val="Textoindependiente"/>
        <w:spacing w:line="480" w:lineRule="auto"/>
        <w:ind w:left="709"/>
        <w:jc w:val="both"/>
        <w:rPr>
          <w:rFonts w:ascii="Arial" w:hAnsi="Arial" w:cs="Arial"/>
          <w:sz w:val="24"/>
          <w:szCs w:val="22"/>
        </w:rPr>
      </w:pPr>
    </w:p>
    <w:p w:rsidR="00BD778C" w:rsidRPr="003E25A0" w:rsidRDefault="00BD778C" w:rsidP="005D1FC0">
      <w:pPr>
        <w:pStyle w:val="Ttulo"/>
        <w:spacing w:line="480" w:lineRule="auto"/>
        <w:ind w:left="540"/>
        <w:jc w:val="both"/>
        <w:rPr>
          <w:rFonts w:ascii="Arial" w:hAnsi="Arial"/>
          <w:b w:val="0"/>
          <w:sz w:val="24"/>
          <w:szCs w:val="22"/>
        </w:rPr>
      </w:pPr>
      <w:r w:rsidRPr="003E25A0">
        <w:rPr>
          <w:rFonts w:ascii="Arial" w:hAnsi="Arial"/>
          <w:b w:val="0"/>
          <w:sz w:val="24"/>
          <w:szCs w:val="22"/>
        </w:rPr>
        <w:t xml:space="preserve">En 1825 los datos recogidos y publicados por el gobierno de Colombia dan </w:t>
      </w:r>
      <w:r w:rsidR="004542E1" w:rsidRPr="003E25A0">
        <w:rPr>
          <w:rFonts w:ascii="Arial" w:hAnsi="Arial"/>
          <w:b w:val="0"/>
          <w:sz w:val="24"/>
          <w:szCs w:val="22"/>
        </w:rPr>
        <w:t>a notar</w:t>
      </w:r>
      <w:r w:rsidRPr="003E25A0">
        <w:rPr>
          <w:rFonts w:ascii="Arial" w:hAnsi="Arial"/>
          <w:b w:val="0"/>
          <w:sz w:val="24"/>
          <w:szCs w:val="22"/>
        </w:rPr>
        <w:t xml:space="preserve"> de la existencia de 122 escuelas públicas con una asistencia de 3413 alumnos</w:t>
      </w:r>
      <w:r w:rsidR="0066516E" w:rsidRPr="003E25A0">
        <w:rPr>
          <w:rFonts w:ascii="Arial" w:hAnsi="Arial"/>
          <w:b w:val="0"/>
          <w:sz w:val="24"/>
          <w:szCs w:val="22"/>
        </w:rPr>
        <w:t xml:space="preserve"> en los Departamentos del Sur</w:t>
      </w:r>
      <w:r w:rsidRPr="003E25A0">
        <w:rPr>
          <w:rFonts w:ascii="Arial" w:hAnsi="Arial"/>
          <w:b w:val="0"/>
          <w:sz w:val="24"/>
          <w:szCs w:val="22"/>
        </w:rPr>
        <w:t>, en estas cifras se encuentra ausente los datos del Departamento de Guayaquil.</w:t>
      </w:r>
      <w:r w:rsidR="003804AE" w:rsidRPr="003E25A0">
        <w:rPr>
          <w:rFonts w:ascii="Arial" w:hAnsi="Arial"/>
          <w:b w:val="0"/>
          <w:sz w:val="24"/>
          <w:szCs w:val="22"/>
        </w:rPr>
        <w:t xml:space="preserve"> </w:t>
      </w:r>
      <w:r w:rsidR="003114FF" w:rsidRPr="003E25A0">
        <w:rPr>
          <w:rFonts w:ascii="Arial" w:hAnsi="Arial"/>
          <w:b w:val="0"/>
          <w:sz w:val="24"/>
          <w:szCs w:val="22"/>
        </w:rPr>
        <w:t>[</w:t>
      </w:r>
      <w:r w:rsidR="004453C5">
        <w:rPr>
          <w:rFonts w:ascii="Arial" w:hAnsi="Arial"/>
          <w:b w:val="0"/>
          <w:sz w:val="24"/>
          <w:szCs w:val="22"/>
        </w:rPr>
        <w:t>5</w:t>
      </w:r>
      <w:r w:rsidR="003114FF" w:rsidRPr="003E25A0">
        <w:rPr>
          <w:rFonts w:ascii="Arial" w:hAnsi="Arial"/>
          <w:b w:val="0"/>
          <w:sz w:val="24"/>
          <w:szCs w:val="22"/>
        </w:rPr>
        <w:t>]</w:t>
      </w:r>
    </w:p>
    <w:p w:rsidR="00521138" w:rsidRPr="003E25A0" w:rsidRDefault="00521138">
      <w:pPr>
        <w:pStyle w:val="Ttulo"/>
        <w:spacing w:line="480" w:lineRule="auto"/>
        <w:ind w:left="720"/>
        <w:jc w:val="both"/>
        <w:rPr>
          <w:rFonts w:ascii="Arial" w:hAnsi="Arial"/>
          <w:b w:val="0"/>
          <w:sz w:val="24"/>
          <w:szCs w:val="22"/>
        </w:rPr>
      </w:pPr>
    </w:p>
    <w:p w:rsidR="00521138" w:rsidRDefault="00521138" w:rsidP="005D1FC0">
      <w:pPr>
        <w:pStyle w:val="Textoindependiente"/>
        <w:spacing w:line="360" w:lineRule="auto"/>
        <w:ind w:left="540"/>
        <w:jc w:val="both"/>
        <w:rPr>
          <w:sz w:val="28"/>
        </w:rPr>
      </w:pPr>
      <w:r w:rsidRPr="003E25A0">
        <w:rPr>
          <w:rFonts w:ascii="Arial" w:hAnsi="Arial" w:cs="Arial"/>
          <w:sz w:val="24"/>
          <w:szCs w:val="22"/>
        </w:rPr>
        <w:t xml:space="preserve">La distribución de las escuelas por provincias se puede observar en </w:t>
      </w:r>
      <w:smartTag w:uri="urn:schemas-microsoft-com:office:smarttags" w:element="PersonName">
        <w:smartTagPr>
          <w:attr w:name="ProductID" w:val="la TABLA"/>
        </w:smartTagPr>
        <w:r w:rsidRPr="003E25A0">
          <w:rPr>
            <w:rFonts w:ascii="Arial" w:hAnsi="Arial" w:cs="Arial"/>
            <w:sz w:val="24"/>
            <w:szCs w:val="22"/>
          </w:rPr>
          <w:t>la T</w:t>
        </w:r>
        <w:r w:rsidR="007A276C">
          <w:rPr>
            <w:rFonts w:ascii="Arial" w:hAnsi="Arial" w:cs="Arial"/>
            <w:sz w:val="24"/>
            <w:szCs w:val="22"/>
          </w:rPr>
          <w:t>abla</w:t>
        </w:r>
      </w:smartTag>
      <w:r w:rsidRPr="003E25A0">
        <w:rPr>
          <w:rFonts w:ascii="Arial" w:hAnsi="Arial" w:cs="Arial"/>
          <w:sz w:val="24"/>
          <w:szCs w:val="22"/>
        </w:rPr>
        <w:t xml:space="preserve"> </w:t>
      </w:r>
      <w:r w:rsidR="007A276C">
        <w:rPr>
          <w:rFonts w:ascii="Arial" w:hAnsi="Arial" w:cs="Arial"/>
          <w:sz w:val="24"/>
          <w:szCs w:val="22"/>
        </w:rPr>
        <w:t>1.1</w:t>
      </w:r>
      <w:r w:rsidR="00247E05" w:rsidRPr="003E25A0">
        <w:rPr>
          <w:rFonts w:ascii="Arial" w:hAnsi="Arial" w:cs="Arial"/>
          <w:sz w:val="24"/>
          <w:szCs w:val="22"/>
        </w:rPr>
        <w:t>:</w:t>
      </w:r>
      <w:r w:rsidRPr="003E25A0">
        <w:rPr>
          <w:sz w:val="28"/>
        </w:rPr>
        <w:tab/>
      </w:r>
      <w:r w:rsidRPr="003E25A0">
        <w:rPr>
          <w:sz w:val="28"/>
        </w:rPr>
        <w:tab/>
      </w:r>
    </w:p>
    <w:p w:rsidR="001E084D" w:rsidRDefault="001E084D" w:rsidP="005D1FC0">
      <w:pPr>
        <w:pStyle w:val="Textoindependiente"/>
        <w:spacing w:line="360" w:lineRule="auto"/>
        <w:ind w:left="540"/>
        <w:jc w:val="both"/>
        <w:rPr>
          <w:sz w:val="28"/>
        </w:rPr>
      </w:pPr>
    </w:p>
    <w:p w:rsidR="001E084D" w:rsidRDefault="001E084D" w:rsidP="005D1FC0">
      <w:pPr>
        <w:pStyle w:val="Textoindependiente"/>
        <w:spacing w:line="360" w:lineRule="auto"/>
        <w:ind w:left="540"/>
        <w:jc w:val="both"/>
        <w:rPr>
          <w:sz w:val="28"/>
        </w:rPr>
      </w:pPr>
    </w:p>
    <w:p w:rsidR="001E084D" w:rsidRDefault="001E084D" w:rsidP="005D1FC0">
      <w:pPr>
        <w:pStyle w:val="Textoindependiente"/>
        <w:spacing w:line="360" w:lineRule="auto"/>
        <w:ind w:left="540"/>
        <w:jc w:val="both"/>
        <w:rPr>
          <w:sz w:val="28"/>
        </w:rPr>
      </w:pPr>
    </w:p>
    <w:p w:rsidR="00115E8E" w:rsidRPr="003E25A0" w:rsidRDefault="000D0CAD" w:rsidP="00521138">
      <w:pPr>
        <w:pStyle w:val="Ttulo"/>
        <w:tabs>
          <w:tab w:val="left" w:pos="5760"/>
        </w:tabs>
        <w:spacing w:line="480" w:lineRule="auto"/>
        <w:ind w:left="720"/>
        <w:jc w:val="both"/>
        <w:rPr>
          <w:rFonts w:ascii="Arial" w:hAnsi="Arial"/>
          <w:b w:val="0"/>
          <w:sz w:val="28"/>
        </w:rPr>
      </w:pPr>
      <w:r w:rsidRPr="003E25A0">
        <w:rPr>
          <w:rFonts w:ascii="Arial" w:hAnsi="Arial"/>
          <w:b w:val="0"/>
          <w:noProof/>
          <w:sz w:val="28"/>
        </w:rPr>
        <w:lastRenderedPageBreak/>
        <w:pict>
          <v:shapetype id="_x0000_t202" coordsize="21600,21600" o:spt="202" path="m,l,21600r21600,l21600,xe">
            <v:stroke joinstyle="miter"/>
            <v:path gradientshapeok="t" o:connecttype="rect"/>
          </v:shapetype>
          <v:shape id="_x0000_s1032" type="#_x0000_t202" style="position:absolute;left:0;text-align:left;margin-left:63pt;margin-top:11.4pt;width:324pt;height:3in;z-index:251651072" strokecolor="silver" strokeweight="2.75pt">
            <v:stroke linestyle="thinThin"/>
            <v:textbox>
              <w:txbxContent>
                <w:p w:rsidR="001952FF" w:rsidRPr="00C13B03" w:rsidRDefault="001952FF" w:rsidP="00115E8E">
                  <w:pPr>
                    <w:pStyle w:val="Ttulo"/>
                    <w:ind w:left="2136" w:firstLine="696"/>
                    <w:jc w:val="left"/>
                    <w:rPr>
                      <w:rFonts w:ascii="Arial" w:hAnsi="Arial"/>
                      <w:sz w:val="20"/>
                      <w:szCs w:val="22"/>
                    </w:rPr>
                  </w:pPr>
                  <w:r w:rsidRPr="00C13B03">
                    <w:rPr>
                      <w:rFonts w:ascii="Arial" w:hAnsi="Arial"/>
                      <w:sz w:val="20"/>
                      <w:szCs w:val="22"/>
                    </w:rPr>
                    <w:t>TABLA 1.1</w:t>
                  </w:r>
                </w:p>
                <w:p w:rsidR="001952FF" w:rsidRDefault="001952FF" w:rsidP="00115E8E">
                  <w:pPr>
                    <w:jc w:val="center"/>
                    <w:cnfStyle w:val="100000000000"/>
                    <w:rPr>
                      <w:rFonts w:ascii="Arial" w:hAnsi="Arial" w:cs="Arial"/>
                      <w:i/>
                      <w:sz w:val="16"/>
                      <w:szCs w:val="18"/>
                    </w:rPr>
                  </w:pP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estadístico y distribución espacial  de los Servicios</w:t>
                  </w:r>
                </w:p>
                <w:p w:rsidR="001952FF" w:rsidRPr="00C6725C" w:rsidRDefault="001952FF" w:rsidP="00115E8E">
                  <w:pPr>
                    <w:jc w:val="center"/>
                    <w:cnfStyle w:val="100000000000"/>
                    <w:rPr>
                      <w:rFonts w:ascii="Arial" w:hAnsi="Arial" w:cs="Arial"/>
                      <w:i/>
                      <w:sz w:val="16"/>
                      <w:szCs w:val="18"/>
                    </w:rPr>
                  </w:pPr>
                  <w:r w:rsidRPr="00C6725C">
                    <w:rPr>
                      <w:rFonts w:ascii="Arial" w:hAnsi="Arial" w:cs="Arial"/>
                      <w:i/>
                      <w:sz w:val="16"/>
                      <w:szCs w:val="18"/>
                    </w:rPr>
                    <w:t xml:space="preserve"> relacionados con la educación privada</w:t>
                  </w:r>
                  <w:r>
                    <w:rPr>
                      <w:rFonts w:ascii="Arial" w:hAnsi="Arial" w:cs="Arial"/>
                      <w:i/>
                      <w:sz w:val="16"/>
                      <w:szCs w:val="18"/>
                    </w:rPr>
                    <w:t xml:space="preserve"> </w:t>
                  </w:r>
                  <w:r w:rsidR="005B6197">
                    <w:rPr>
                      <w:rFonts w:ascii="Arial" w:hAnsi="Arial" w:cs="Arial"/>
                      <w:i/>
                      <w:sz w:val="16"/>
                      <w:szCs w:val="18"/>
                    </w:rPr>
                    <w:t>en la zona N</w:t>
                  </w:r>
                  <w:r>
                    <w:rPr>
                      <w:rFonts w:ascii="Arial" w:hAnsi="Arial" w:cs="Arial"/>
                      <w:i/>
                      <w:sz w:val="16"/>
                      <w:szCs w:val="18"/>
                    </w:rPr>
                    <w:t xml:space="preserve">o </w:t>
                  </w:r>
                  <w:r w:rsidR="005B6197">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Pr="00746400" w:rsidRDefault="001952FF" w:rsidP="00115E8E">
                  <w:pPr>
                    <w:jc w:val="center"/>
                    <w:cnfStyle w:val="100000000000"/>
                    <w:rPr>
                      <w:rFonts w:ascii="Arial" w:hAnsi="Arial" w:cs="Arial"/>
                      <w:b/>
                      <w:sz w:val="20"/>
                      <w:szCs w:val="20"/>
                    </w:rPr>
                  </w:pPr>
                  <w:r w:rsidRPr="00746400">
                    <w:rPr>
                      <w:rFonts w:ascii="Arial" w:hAnsi="Arial" w:cs="Arial"/>
                      <w:b/>
                      <w:sz w:val="20"/>
                      <w:szCs w:val="20"/>
                    </w:rPr>
                    <w:t>Distribución de escuelas por provincias</w:t>
                  </w:r>
                </w:p>
                <w:tbl>
                  <w:tblPr>
                    <w:tblStyle w:val="TablaWeb2"/>
                    <w:tblW w:w="0" w:type="auto"/>
                    <w:jc w:val="center"/>
                    <w:tblLook w:val="01E0"/>
                  </w:tblPr>
                  <w:tblGrid>
                    <w:gridCol w:w="3058"/>
                    <w:gridCol w:w="1807"/>
                  </w:tblGrid>
                  <w:tr w:rsidR="001952FF" w:rsidRPr="00746400">
                    <w:trPr>
                      <w:cnfStyle w:val="100000000000"/>
                      <w:jc w:val="center"/>
                    </w:trPr>
                    <w:tc>
                      <w:tcPr>
                        <w:tcW w:w="0" w:type="auto"/>
                        <w:vAlign w:val="center"/>
                      </w:tcPr>
                      <w:p w:rsidR="001952FF" w:rsidRPr="00F649F4" w:rsidRDefault="001952FF" w:rsidP="002C52B8">
                        <w:pPr>
                          <w:pStyle w:val="Ttulo"/>
                          <w:spacing w:line="480" w:lineRule="auto"/>
                          <w:rPr>
                            <w:rFonts w:ascii="Arial" w:hAnsi="Arial"/>
                            <w:sz w:val="18"/>
                            <w:szCs w:val="18"/>
                          </w:rPr>
                        </w:pPr>
                        <w:r w:rsidRPr="00F649F4">
                          <w:rPr>
                            <w:rFonts w:ascii="Arial" w:hAnsi="Arial"/>
                            <w:sz w:val="18"/>
                            <w:szCs w:val="18"/>
                          </w:rPr>
                          <w:t>Provincias</w:t>
                        </w:r>
                      </w:p>
                    </w:tc>
                    <w:tc>
                      <w:tcPr>
                        <w:tcW w:w="0" w:type="auto"/>
                        <w:vAlign w:val="center"/>
                      </w:tcPr>
                      <w:p w:rsidR="001952FF" w:rsidRPr="00F649F4" w:rsidRDefault="001952FF" w:rsidP="002C52B8">
                        <w:pPr>
                          <w:pStyle w:val="Ttulo"/>
                          <w:spacing w:line="480" w:lineRule="auto"/>
                          <w:rPr>
                            <w:rFonts w:ascii="Arial" w:hAnsi="Arial"/>
                            <w:sz w:val="18"/>
                            <w:szCs w:val="18"/>
                          </w:rPr>
                        </w:pPr>
                        <w:r w:rsidRPr="00F649F4">
                          <w:rPr>
                            <w:rFonts w:ascii="Arial" w:hAnsi="Arial"/>
                            <w:sz w:val="18"/>
                            <w:szCs w:val="18"/>
                          </w:rPr>
                          <w:t>Total de escuelas</w:t>
                        </w:r>
                      </w:p>
                    </w:tc>
                  </w:tr>
                  <w:tr w:rsidR="001952FF" w:rsidRPr="00746400">
                    <w:trPr>
                      <w:jc w:val="center"/>
                    </w:trPr>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Departamento del Ecuador</w:t>
                        </w:r>
                        <w:r w:rsidR="00BC30B0">
                          <w:rPr>
                            <w:rFonts w:ascii="Arial" w:hAnsi="Arial"/>
                            <w:sz w:val="18"/>
                            <w:szCs w:val="18"/>
                          </w:rPr>
                          <w:t xml:space="preserve"> (Quito)</w:t>
                        </w:r>
                      </w:p>
                    </w:tc>
                    <w:tc>
                      <w:tcPr>
                        <w:tcW w:w="0" w:type="auto"/>
                        <w:vAlign w:val="center"/>
                      </w:tcPr>
                      <w:p w:rsidR="001952FF" w:rsidRPr="00F649F4" w:rsidRDefault="001952FF" w:rsidP="002C52B8">
                        <w:pPr>
                          <w:jc w:val="center"/>
                          <w:rPr>
                            <w:rFonts w:ascii="Arial" w:eastAsia="Arial Unicode MS" w:hAnsi="Arial"/>
                            <w:b/>
                            <w:sz w:val="18"/>
                            <w:szCs w:val="18"/>
                          </w:rPr>
                        </w:pPr>
                        <w:r w:rsidRPr="00F649F4">
                          <w:rPr>
                            <w:rFonts w:ascii="Arial" w:hAnsi="Arial"/>
                            <w:b/>
                            <w:sz w:val="18"/>
                            <w:szCs w:val="18"/>
                          </w:rPr>
                          <w:t>57</w:t>
                        </w:r>
                      </w:p>
                    </w:tc>
                  </w:tr>
                  <w:tr w:rsidR="001952FF" w:rsidRPr="00746400">
                    <w:trPr>
                      <w:jc w:val="center"/>
                    </w:trPr>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Provincia de Chimborazo</w:t>
                        </w:r>
                      </w:p>
                    </w:tc>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12</w:t>
                        </w:r>
                      </w:p>
                    </w:tc>
                  </w:tr>
                  <w:tr w:rsidR="001952FF" w:rsidRPr="00746400">
                    <w:trPr>
                      <w:jc w:val="center"/>
                    </w:trPr>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Provincia de Imbabura</w:t>
                        </w:r>
                      </w:p>
                    </w:tc>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28</w:t>
                        </w:r>
                      </w:p>
                    </w:tc>
                  </w:tr>
                  <w:tr w:rsidR="001952FF" w:rsidRPr="00746400">
                    <w:trPr>
                      <w:jc w:val="center"/>
                    </w:trPr>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Provincia de Pichincha</w:t>
                        </w:r>
                      </w:p>
                    </w:tc>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17</w:t>
                        </w:r>
                      </w:p>
                    </w:tc>
                  </w:tr>
                  <w:tr w:rsidR="001952FF" w:rsidRPr="00746400">
                    <w:trPr>
                      <w:jc w:val="center"/>
                    </w:trPr>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Departamento del Azuay</w:t>
                        </w:r>
                      </w:p>
                    </w:tc>
                    <w:tc>
                      <w:tcPr>
                        <w:tcW w:w="0" w:type="auto"/>
                        <w:vAlign w:val="center"/>
                      </w:tcPr>
                      <w:p w:rsidR="001952FF" w:rsidRPr="00F649F4" w:rsidRDefault="001952FF" w:rsidP="002C52B8">
                        <w:pPr>
                          <w:jc w:val="center"/>
                          <w:rPr>
                            <w:rFonts w:ascii="Arial" w:eastAsia="Arial Unicode MS" w:hAnsi="Arial"/>
                            <w:b/>
                            <w:sz w:val="18"/>
                            <w:szCs w:val="18"/>
                          </w:rPr>
                        </w:pPr>
                        <w:r w:rsidRPr="00F649F4">
                          <w:rPr>
                            <w:rFonts w:ascii="Arial" w:hAnsi="Arial"/>
                            <w:b/>
                            <w:sz w:val="18"/>
                            <w:szCs w:val="18"/>
                          </w:rPr>
                          <w:t>65</w:t>
                        </w:r>
                      </w:p>
                    </w:tc>
                  </w:tr>
                  <w:tr w:rsidR="001952FF" w:rsidRPr="00746400">
                    <w:trPr>
                      <w:jc w:val="center"/>
                    </w:trPr>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Provincia de Loja</w:t>
                        </w:r>
                      </w:p>
                    </w:tc>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30</w:t>
                        </w:r>
                      </w:p>
                    </w:tc>
                  </w:tr>
                  <w:tr w:rsidR="001952FF" w:rsidRPr="00746400">
                    <w:trPr>
                      <w:jc w:val="center"/>
                    </w:trPr>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Provincia de Cuenca</w:t>
                        </w:r>
                      </w:p>
                    </w:tc>
                    <w:tc>
                      <w:tcPr>
                        <w:tcW w:w="0" w:type="auto"/>
                        <w:vAlign w:val="center"/>
                      </w:tcPr>
                      <w:p w:rsidR="001952FF" w:rsidRPr="00F649F4" w:rsidRDefault="001952FF" w:rsidP="002C52B8">
                        <w:pPr>
                          <w:jc w:val="center"/>
                          <w:rPr>
                            <w:rFonts w:ascii="Arial" w:eastAsia="Arial Unicode MS" w:hAnsi="Arial"/>
                            <w:sz w:val="18"/>
                            <w:szCs w:val="18"/>
                          </w:rPr>
                        </w:pPr>
                        <w:r w:rsidRPr="00F649F4">
                          <w:rPr>
                            <w:rFonts w:ascii="Arial" w:hAnsi="Arial"/>
                            <w:sz w:val="18"/>
                            <w:szCs w:val="18"/>
                          </w:rPr>
                          <w:t>35</w:t>
                        </w:r>
                      </w:p>
                    </w:tc>
                  </w:tr>
                  <w:tr w:rsidR="001952FF" w:rsidRPr="00746400">
                    <w:trPr>
                      <w:jc w:val="center"/>
                    </w:trPr>
                    <w:tc>
                      <w:tcPr>
                        <w:tcW w:w="0" w:type="auto"/>
                        <w:vAlign w:val="center"/>
                      </w:tcPr>
                      <w:p w:rsidR="001952FF" w:rsidRPr="00F649F4" w:rsidRDefault="001952FF" w:rsidP="002C52B8">
                        <w:pPr>
                          <w:jc w:val="center"/>
                          <w:rPr>
                            <w:rFonts w:ascii="Arial" w:eastAsia="Arial Unicode MS" w:hAnsi="Arial"/>
                            <w:b/>
                            <w:sz w:val="18"/>
                            <w:szCs w:val="18"/>
                          </w:rPr>
                        </w:pPr>
                        <w:r w:rsidRPr="00F649F4">
                          <w:rPr>
                            <w:rFonts w:ascii="Arial" w:hAnsi="Arial"/>
                            <w:b/>
                            <w:sz w:val="18"/>
                            <w:szCs w:val="18"/>
                          </w:rPr>
                          <w:t>Total</w:t>
                        </w:r>
                      </w:p>
                    </w:tc>
                    <w:tc>
                      <w:tcPr>
                        <w:tcW w:w="0" w:type="auto"/>
                        <w:vAlign w:val="center"/>
                      </w:tcPr>
                      <w:p w:rsidR="001952FF" w:rsidRPr="00F649F4" w:rsidRDefault="001952FF" w:rsidP="002C52B8">
                        <w:pPr>
                          <w:jc w:val="center"/>
                          <w:rPr>
                            <w:rFonts w:ascii="Arial" w:eastAsia="Arial Unicode MS" w:hAnsi="Arial"/>
                            <w:b/>
                            <w:sz w:val="18"/>
                            <w:szCs w:val="18"/>
                          </w:rPr>
                        </w:pPr>
                        <w:r w:rsidRPr="00F649F4">
                          <w:rPr>
                            <w:rFonts w:ascii="Arial" w:hAnsi="Arial"/>
                            <w:b/>
                            <w:sz w:val="18"/>
                            <w:szCs w:val="18"/>
                          </w:rPr>
                          <w:t>122</w:t>
                        </w:r>
                      </w:p>
                    </w:tc>
                  </w:tr>
                </w:tbl>
                <w:p w:rsidR="001952FF" w:rsidRDefault="001952FF" w:rsidP="002C52B8">
                  <w:pPr>
                    <w:pStyle w:val="Ttulo"/>
                    <w:tabs>
                      <w:tab w:val="left" w:pos="3510"/>
                    </w:tabs>
                    <w:ind w:left="720"/>
                    <w:jc w:val="both"/>
                    <w:rPr>
                      <w:b w:val="0"/>
                      <w:i/>
                      <w:sz w:val="16"/>
                      <w:szCs w:val="16"/>
                    </w:rPr>
                  </w:pPr>
                  <w:r w:rsidRPr="00F8744D">
                    <w:rPr>
                      <w:b w:val="0"/>
                      <w:i/>
                      <w:sz w:val="16"/>
                      <w:szCs w:val="16"/>
                    </w:rPr>
                    <w:t xml:space="preserve">Fuente: V Congreso Iberoamericano de </w:t>
                  </w:r>
                  <w:smartTag w:uri="urn:schemas-microsoft-com:office:smarttags" w:element="PersonName">
                    <w:smartTagPr>
                      <w:attr w:name="ProductID" w:val="la Historia"/>
                    </w:smartTagPr>
                    <w:r w:rsidRPr="00F8744D">
                      <w:rPr>
                        <w:b w:val="0"/>
                        <w:i/>
                        <w:sz w:val="16"/>
                        <w:szCs w:val="16"/>
                      </w:rPr>
                      <w:t>la Historia</w:t>
                    </w:r>
                  </w:smartTag>
                  <w:r w:rsidRPr="00F8744D">
                    <w:rPr>
                      <w:b w:val="0"/>
                      <w:i/>
                      <w:sz w:val="16"/>
                      <w:szCs w:val="16"/>
                    </w:rPr>
                    <w:t xml:space="preserve"> de </w:t>
                  </w:r>
                  <w:smartTag w:uri="urn:schemas-microsoft-com:office:smarttags" w:element="PersonName">
                    <w:smartTagPr>
                      <w:attr w:name="ProductID" w:val="La Educaci￳n"/>
                    </w:smartTagPr>
                    <w:r w:rsidRPr="00F8744D">
                      <w:rPr>
                        <w:b w:val="0"/>
                        <w:i/>
                        <w:sz w:val="16"/>
                        <w:szCs w:val="16"/>
                      </w:rPr>
                      <w:t>la Educación</w:t>
                    </w:r>
                  </w:smartTag>
                  <w:r>
                    <w:rPr>
                      <w:b w:val="0"/>
                      <w:i/>
                      <w:sz w:val="16"/>
                      <w:szCs w:val="16"/>
                    </w:rPr>
                    <w:t xml:space="preserve"> (2001)</w:t>
                  </w:r>
                </w:p>
                <w:p w:rsidR="001952FF" w:rsidRPr="00F8744D" w:rsidRDefault="001952FF" w:rsidP="002C52B8">
                  <w:pPr>
                    <w:pStyle w:val="Ttulo"/>
                    <w:tabs>
                      <w:tab w:val="left" w:pos="3510"/>
                    </w:tabs>
                    <w:ind w:left="720"/>
                    <w:jc w:val="both"/>
                    <w:rPr>
                      <w:rFonts w:ascii="Arial" w:hAnsi="Arial"/>
                      <w:b w:val="0"/>
                      <w:i/>
                      <w:sz w:val="16"/>
                      <w:szCs w:val="16"/>
                    </w:rPr>
                  </w:pPr>
                  <w:r>
                    <w:rPr>
                      <w:b w:val="0"/>
                      <w:i/>
                      <w:sz w:val="16"/>
                      <w:szCs w:val="16"/>
                    </w:rPr>
                    <w:t xml:space="preserve">                                   en  Santa Fe, Costa Rica</w:t>
                  </w:r>
                </w:p>
                <w:p w:rsidR="001952FF" w:rsidRPr="00F8744D" w:rsidRDefault="001952FF" w:rsidP="002C52B8">
                  <w:pPr>
                    <w:pStyle w:val="Ttulo"/>
                    <w:tabs>
                      <w:tab w:val="left" w:pos="3510"/>
                    </w:tabs>
                    <w:ind w:left="720"/>
                    <w:rPr>
                      <w:rFonts w:ascii="Arial" w:hAnsi="Arial"/>
                      <w:b w:val="0"/>
                      <w:i/>
                      <w:sz w:val="24"/>
                    </w:rPr>
                  </w:pPr>
                </w:p>
                <w:p w:rsidR="001952FF" w:rsidRDefault="001952FF" w:rsidP="00115E8E">
                  <w:pPr>
                    <w:pStyle w:val="Ttulo"/>
                    <w:tabs>
                      <w:tab w:val="left" w:pos="3510"/>
                    </w:tabs>
                    <w:ind w:left="720"/>
                    <w:rPr>
                      <w:rFonts w:ascii="Arial" w:hAnsi="Arial"/>
                      <w:b w:val="0"/>
                      <w:sz w:val="24"/>
                    </w:rPr>
                  </w:pPr>
                </w:p>
                <w:p w:rsidR="001952FF" w:rsidRDefault="001952FF" w:rsidP="00115E8E">
                  <w:pPr>
                    <w:pStyle w:val="Ttulo"/>
                    <w:spacing w:line="480" w:lineRule="auto"/>
                    <w:ind w:left="720"/>
                    <w:jc w:val="both"/>
                    <w:rPr>
                      <w:rFonts w:ascii="Arial" w:hAnsi="Arial"/>
                      <w:b w:val="0"/>
                      <w:sz w:val="24"/>
                    </w:rPr>
                  </w:pPr>
                </w:p>
                <w:p w:rsidR="001952FF" w:rsidRDefault="001952FF" w:rsidP="00115E8E">
                  <w:pPr>
                    <w:pStyle w:val="Ttulo"/>
                    <w:spacing w:line="480" w:lineRule="auto"/>
                    <w:ind w:left="720"/>
                    <w:jc w:val="both"/>
                    <w:rPr>
                      <w:rFonts w:ascii="Arial" w:hAnsi="Arial"/>
                      <w:b w:val="0"/>
                      <w:sz w:val="24"/>
                    </w:rPr>
                  </w:pPr>
                </w:p>
                <w:p w:rsidR="001952FF" w:rsidRDefault="001952FF" w:rsidP="00115E8E">
                  <w:pPr>
                    <w:pStyle w:val="Ttulo"/>
                    <w:spacing w:line="480" w:lineRule="auto"/>
                    <w:ind w:left="720"/>
                    <w:jc w:val="both"/>
                    <w:rPr>
                      <w:rFonts w:ascii="Arial" w:hAnsi="Arial"/>
                      <w:b w:val="0"/>
                      <w:sz w:val="24"/>
                    </w:rPr>
                  </w:pPr>
                </w:p>
                <w:p w:rsidR="001952FF" w:rsidRDefault="001952FF" w:rsidP="00115E8E">
                  <w:pPr>
                    <w:pStyle w:val="Ttulo"/>
                    <w:spacing w:line="480" w:lineRule="auto"/>
                    <w:ind w:left="720"/>
                    <w:jc w:val="both"/>
                    <w:rPr>
                      <w:rFonts w:ascii="Arial" w:hAnsi="Arial"/>
                      <w:b w:val="0"/>
                      <w:sz w:val="24"/>
                    </w:rPr>
                  </w:pPr>
                </w:p>
                <w:p w:rsidR="001952FF" w:rsidRDefault="001952FF"/>
              </w:txbxContent>
            </v:textbox>
          </v:shape>
        </w:pict>
      </w:r>
    </w:p>
    <w:p w:rsidR="00115E8E" w:rsidRDefault="00115E8E">
      <w:pPr>
        <w:pStyle w:val="Ttulo"/>
        <w:spacing w:line="480" w:lineRule="auto"/>
        <w:ind w:left="720"/>
        <w:jc w:val="both"/>
        <w:rPr>
          <w:rFonts w:ascii="Arial" w:hAnsi="Arial"/>
          <w:b w:val="0"/>
          <w:sz w:val="24"/>
        </w:rPr>
      </w:pPr>
    </w:p>
    <w:p w:rsidR="00115E8E" w:rsidRDefault="00115E8E" w:rsidP="00D76224">
      <w:pPr>
        <w:pStyle w:val="Ttulo"/>
        <w:spacing w:line="480" w:lineRule="auto"/>
        <w:ind w:left="720"/>
        <w:jc w:val="right"/>
        <w:rPr>
          <w:rFonts w:ascii="Arial" w:hAnsi="Arial"/>
          <w:b w:val="0"/>
          <w:sz w:val="24"/>
        </w:rPr>
      </w:pPr>
    </w:p>
    <w:p w:rsidR="00115E8E" w:rsidRDefault="00115E8E" w:rsidP="00F8744D">
      <w:pPr>
        <w:pStyle w:val="Textoindependiente"/>
        <w:spacing w:line="480" w:lineRule="auto"/>
        <w:ind w:left="708"/>
        <w:jc w:val="right"/>
        <w:rPr>
          <w:rFonts w:ascii="Arial" w:hAnsi="Arial"/>
          <w:szCs w:val="22"/>
        </w:rPr>
      </w:pPr>
    </w:p>
    <w:p w:rsidR="00115E8E" w:rsidRDefault="00115E8E">
      <w:pPr>
        <w:pStyle w:val="Textoindependiente"/>
        <w:spacing w:line="480" w:lineRule="auto"/>
        <w:ind w:left="708"/>
        <w:jc w:val="both"/>
        <w:rPr>
          <w:rFonts w:ascii="Arial" w:hAnsi="Arial"/>
          <w:szCs w:val="22"/>
        </w:rPr>
      </w:pPr>
    </w:p>
    <w:p w:rsidR="00BA63AD" w:rsidRDefault="00BA63AD">
      <w:pPr>
        <w:pStyle w:val="Textoindependiente"/>
        <w:spacing w:line="480" w:lineRule="auto"/>
        <w:ind w:left="708"/>
        <w:jc w:val="both"/>
        <w:rPr>
          <w:rFonts w:ascii="Arial" w:hAnsi="Arial"/>
          <w:szCs w:val="22"/>
        </w:rPr>
      </w:pPr>
    </w:p>
    <w:p w:rsidR="00521138" w:rsidRDefault="00521138">
      <w:pPr>
        <w:pStyle w:val="Textoindependiente"/>
        <w:spacing w:line="480" w:lineRule="auto"/>
        <w:ind w:left="708"/>
        <w:jc w:val="both"/>
        <w:rPr>
          <w:rFonts w:ascii="Arial" w:hAnsi="Arial"/>
          <w:szCs w:val="22"/>
        </w:rPr>
      </w:pPr>
    </w:p>
    <w:p w:rsidR="00521138" w:rsidRDefault="00521138">
      <w:pPr>
        <w:pStyle w:val="Textoindependiente"/>
        <w:spacing w:line="480" w:lineRule="auto"/>
        <w:ind w:left="708"/>
        <w:jc w:val="both"/>
        <w:rPr>
          <w:rFonts w:ascii="Arial" w:hAnsi="Arial"/>
          <w:szCs w:val="22"/>
        </w:rPr>
      </w:pPr>
    </w:p>
    <w:p w:rsidR="00521138" w:rsidRDefault="00521138">
      <w:pPr>
        <w:pStyle w:val="Textoindependiente"/>
        <w:spacing w:line="480" w:lineRule="auto"/>
        <w:ind w:left="708"/>
        <w:jc w:val="both"/>
        <w:rPr>
          <w:rFonts w:ascii="Arial" w:hAnsi="Arial"/>
          <w:szCs w:val="22"/>
        </w:rPr>
      </w:pPr>
    </w:p>
    <w:p w:rsidR="000D0CAD" w:rsidRDefault="000D0CAD">
      <w:pPr>
        <w:pStyle w:val="Textoindependiente"/>
        <w:spacing w:line="480" w:lineRule="auto"/>
        <w:ind w:left="708"/>
        <w:jc w:val="both"/>
        <w:rPr>
          <w:rFonts w:ascii="Arial" w:hAnsi="Arial"/>
          <w:szCs w:val="22"/>
        </w:rPr>
      </w:pPr>
    </w:p>
    <w:p w:rsidR="00E6706B" w:rsidRPr="00E6706B" w:rsidRDefault="00BD778C" w:rsidP="00E6706B">
      <w:pPr>
        <w:pStyle w:val="Textonotapie"/>
        <w:spacing w:line="480" w:lineRule="auto"/>
        <w:ind w:left="708"/>
        <w:jc w:val="both"/>
        <w:rPr>
          <w:rFonts w:ascii="Arial" w:hAnsi="Arial" w:cs="Arial"/>
          <w:sz w:val="22"/>
          <w:szCs w:val="22"/>
        </w:rPr>
      </w:pPr>
      <w:r w:rsidRPr="003E25A0">
        <w:rPr>
          <w:rFonts w:ascii="Arial" w:hAnsi="Arial" w:cs="Arial"/>
          <w:sz w:val="24"/>
          <w:szCs w:val="22"/>
        </w:rPr>
        <w:t xml:space="preserve">Del Departamento de Guayaquil sólo se conoce que en 1827, en Guayaquil, </w:t>
      </w:r>
      <w:r w:rsidR="00E6706B" w:rsidRPr="003E25A0">
        <w:rPr>
          <w:rFonts w:ascii="Arial" w:hAnsi="Arial" w:cs="Arial"/>
          <w:sz w:val="24"/>
          <w:szCs w:val="22"/>
        </w:rPr>
        <w:t xml:space="preserve">   </w:t>
      </w:r>
      <w:r w:rsidRPr="003E25A0">
        <w:rPr>
          <w:rFonts w:ascii="Arial" w:hAnsi="Arial" w:cs="Arial"/>
          <w:sz w:val="24"/>
          <w:szCs w:val="22"/>
        </w:rPr>
        <w:t xml:space="preserve">Daule, Babahoyo, Machala, y Santa Elena aprendían a leer 1138 niños de </w:t>
      </w:r>
      <w:r w:rsidR="00E6706B" w:rsidRPr="003E25A0">
        <w:rPr>
          <w:rFonts w:ascii="Arial" w:hAnsi="Arial" w:cs="Arial"/>
          <w:sz w:val="24"/>
          <w:szCs w:val="22"/>
        </w:rPr>
        <w:t>l</w:t>
      </w:r>
      <w:r w:rsidRPr="003E25A0">
        <w:rPr>
          <w:rFonts w:ascii="Arial" w:hAnsi="Arial" w:cs="Arial"/>
          <w:sz w:val="24"/>
          <w:szCs w:val="22"/>
        </w:rPr>
        <w:t xml:space="preserve">os cuales 566 aprendían a escribir y </w:t>
      </w:r>
      <w:smartTag w:uri="urn:schemas-microsoft-com:office:smarttags" w:element="metricconverter">
        <w:smartTagPr>
          <w:attr w:name="ProductID" w:val="124 a"/>
        </w:smartTagPr>
        <w:r w:rsidRPr="003E25A0">
          <w:rPr>
            <w:rFonts w:ascii="Arial" w:hAnsi="Arial" w:cs="Arial"/>
            <w:sz w:val="24"/>
            <w:szCs w:val="22"/>
          </w:rPr>
          <w:t>124 a</w:t>
        </w:r>
      </w:smartTag>
      <w:r w:rsidR="00E6706B" w:rsidRPr="003E25A0">
        <w:rPr>
          <w:rFonts w:ascii="Arial" w:hAnsi="Arial" w:cs="Arial"/>
          <w:sz w:val="24"/>
          <w:szCs w:val="22"/>
        </w:rPr>
        <w:t xml:space="preserve"> leer. Tomado del estudio de Jorge Núnez, acerca  de “Inicios de la educación Pública en el Ecuador”, Pág. 19 -20. [</w:t>
      </w:r>
      <w:r w:rsidR="004453C5">
        <w:rPr>
          <w:rFonts w:ascii="Arial" w:hAnsi="Arial" w:cs="Arial"/>
          <w:sz w:val="24"/>
          <w:szCs w:val="22"/>
        </w:rPr>
        <w:t>6</w:t>
      </w:r>
      <w:r w:rsidR="00E6706B" w:rsidRPr="003E25A0">
        <w:rPr>
          <w:rFonts w:ascii="Arial" w:hAnsi="Arial" w:cs="Arial"/>
          <w:sz w:val="24"/>
          <w:szCs w:val="24"/>
        </w:rPr>
        <w:t>]</w:t>
      </w:r>
    </w:p>
    <w:p w:rsidR="00BD778C" w:rsidRPr="00E6706B" w:rsidRDefault="00BD778C" w:rsidP="00E6706B">
      <w:pPr>
        <w:pStyle w:val="Textoindependiente"/>
        <w:spacing w:line="480" w:lineRule="auto"/>
        <w:ind w:left="708"/>
        <w:rPr>
          <w:rFonts w:ascii="Arial" w:hAnsi="Arial" w:cs="Arial"/>
          <w:szCs w:val="22"/>
        </w:rPr>
      </w:pPr>
    </w:p>
    <w:p w:rsidR="00BD778C" w:rsidRPr="003E25A0" w:rsidRDefault="00B8380E" w:rsidP="005E2CC9">
      <w:pPr>
        <w:pStyle w:val="Ttulo"/>
        <w:spacing w:line="480" w:lineRule="auto"/>
        <w:ind w:left="708"/>
        <w:jc w:val="both"/>
        <w:rPr>
          <w:rFonts w:ascii="Arial" w:hAnsi="Arial"/>
          <w:b w:val="0"/>
          <w:sz w:val="24"/>
        </w:rPr>
      </w:pPr>
      <w:r w:rsidRPr="003E25A0">
        <w:rPr>
          <w:rFonts w:ascii="Arial" w:hAnsi="Arial"/>
          <w:b w:val="0"/>
          <w:sz w:val="24"/>
        </w:rPr>
        <w:t>En 1824, e</w:t>
      </w:r>
      <w:r w:rsidR="00BD778C" w:rsidRPr="003E25A0">
        <w:rPr>
          <w:rFonts w:ascii="Arial" w:hAnsi="Arial"/>
          <w:b w:val="0"/>
          <w:sz w:val="24"/>
        </w:rPr>
        <w:t>l franciscano Sebastián Mora fue el encargado de fundar las escuelas públicas de educación mutua en Quito, Cuenca, Riobamba, Ibarra y Guayaquil.</w:t>
      </w:r>
    </w:p>
    <w:p w:rsidR="00BA63AD" w:rsidRPr="003E25A0" w:rsidRDefault="00BA63AD">
      <w:pPr>
        <w:pStyle w:val="Ttulo"/>
        <w:spacing w:line="480" w:lineRule="auto"/>
        <w:ind w:left="720"/>
        <w:jc w:val="both"/>
        <w:rPr>
          <w:rFonts w:ascii="Arial" w:hAnsi="Arial"/>
          <w:b w:val="0"/>
          <w:sz w:val="24"/>
        </w:rPr>
      </w:pPr>
    </w:p>
    <w:p w:rsidR="00BD778C" w:rsidRPr="003E25A0" w:rsidRDefault="00BD778C">
      <w:pPr>
        <w:pStyle w:val="Textoindependiente"/>
        <w:spacing w:line="480" w:lineRule="auto"/>
        <w:ind w:left="720" w:hanging="11"/>
        <w:jc w:val="both"/>
        <w:rPr>
          <w:rFonts w:ascii="Arial" w:hAnsi="Arial"/>
          <w:sz w:val="24"/>
          <w:szCs w:val="24"/>
        </w:rPr>
      </w:pPr>
      <w:r w:rsidRPr="003E25A0">
        <w:rPr>
          <w:rFonts w:ascii="Arial" w:hAnsi="Arial"/>
          <w:sz w:val="24"/>
          <w:szCs w:val="24"/>
        </w:rPr>
        <w:t xml:space="preserve">También </w:t>
      </w:r>
      <w:r w:rsidR="00B8380E" w:rsidRPr="003E25A0">
        <w:rPr>
          <w:rFonts w:ascii="Arial" w:hAnsi="Arial"/>
          <w:sz w:val="24"/>
          <w:szCs w:val="24"/>
        </w:rPr>
        <w:t>hubo</w:t>
      </w:r>
      <w:r w:rsidRPr="003E25A0">
        <w:rPr>
          <w:rFonts w:ascii="Arial" w:hAnsi="Arial"/>
          <w:sz w:val="24"/>
          <w:szCs w:val="24"/>
        </w:rPr>
        <w:t xml:space="preserve"> presen</w:t>
      </w:r>
      <w:r w:rsidR="00B8380E" w:rsidRPr="003E25A0">
        <w:rPr>
          <w:rFonts w:ascii="Arial" w:hAnsi="Arial"/>
          <w:sz w:val="24"/>
          <w:szCs w:val="24"/>
        </w:rPr>
        <w:t>cia</w:t>
      </w:r>
      <w:r w:rsidRPr="003E25A0">
        <w:rPr>
          <w:rFonts w:ascii="Arial" w:hAnsi="Arial"/>
          <w:sz w:val="24"/>
          <w:szCs w:val="24"/>
        </w:rPr>
        <w:t xml:space="preserve"> </w:t>
      </w:r>
      <w:r w:rsidR="00B8380E" w:rsidRPr="003E25A0">
        <w:rPr>
          <w:rFonts w:ascii="Arial" w:hAnsi="Arial"/>
          <w:sz w:val="24"/>
          <w:szCs w:val="24"/>
        </w:rPr>
        <w:t>de</w:t>
      </w:r>
      <w:r w:rsidRPr="003E25A0">
        <w:rPr>
          <w:rFonts w:ascii="Arial" w:hAnsi="Arial"/>
          <w:sz w:val="24"/>
          <w:szCs w:val="24"/>
        </w:rPr>
        <w:t xml:space="preserve"> interés por el mejoramiento de los colegios  y las universidades. </w:t>
      </w:r>
      <w:r w:rsidR="00B8380E" w:rsidRPr="003E25A0">
        <w:rPr>
          <w:rFonts w:ascii="Arial" w:hAnsi="Arial"/>
          <w:sz w:val="24"/>
          <w:szCs w:val="24"/>
        </w:rPr>
        <w:t>Po</w:t>
      </w:r>
      <w:r w:rsidRPr="003E25A0">
        <w:rPr>
          <w:rFonts w:ascii="Arial" w:hAnsi="Arial"/>
          <w:sz w:val="24"/>
          <w:szCs w:val="24"/>
        </w:rPr>
        <w:t xml:space="preserve">r petición de la  ciudadanía o de las Juntas Provinciales se crearon, en el territorio, varios colegios nuevos. </w:t>
      </w:r>
      <w:r w:rsidRPr="003E25A0">
        <w:rPr>
          <w:rFonts w:ascii="Arial" w:hAnsi="Arial"/>
          <w:sz w:val="24"/>
          <w:szCs w:val="24"/>
        </w:rPr>
        <w:lastRenderedPageBreak/>
        <w:t xml:space="preserve">En Guayaquil, por ejemplo, se suprimieron los conventos menores de San Agustín, San Francisco y </w:t>
      </w:r>
      <w:smartTag w:uri="urn:schemas-microsoft-com:office:smarttags" w:element="PersonName">
        <w:smartTagPr>
          <w:attr w:name="ProductID" w:val="La Merced"/>
        </w:smartTagPr>
        <w:r w:rsidRPr="003E25A0">
          <w:rPr>
            <w:rFonts w:ascii="Arial" w:hAnsi="Arial"/>
            <w:sz w:val="24"/>
            <w:szCs w:val="24"/>
          </w:rPr>
          <w:t>La Merced</w:t>
        </w:r>
      </w:smartTag>
      <w:r w:rsidRPr="003E25A0">
        <w:rPr>
          <w:rFonts w:ascii="Arial" w:hAnsi="Arial"/>
          <w:sz w:val="24"/>
          <w:szCs w:val="24"/>
        </w:rPr>
        <w:t xml:space="preserve"> sus bienes y rentas fueron en beneficio del Colegio </w:t>
      </w:r>
      <w:r w:rsidR="00B8380E" w:rsidRPr="003E25A0">
        <w:rPr>
          <w:rFonts w:ascii="Arial" w:hAnsi="Arial"/>
          <w:sz w:val="24"/>
          <w:szCs w:val="24"/>
        </w:rPr>
        <w:t>S</w:t>
      </w:r>
      <w:r w:rsidRPr="003E25A0">
        <w:rPr>
          <w:rFonts w:ascii="Arial" w:hAnsi="Arial"/>
          <w:sz w:val="24"/>
          <w:szCs w:val="24"/>
        </w:rPr>
        <w:t xml:space="preserve">an Ignacio. Igual situación ocurrió en Ibarra donde, por petición de la municipalidad y los ciudadanos, se suprimieron los conventos menores de </w:t>
      </w:r>
      <w:smartTag w:uri="urn:schemas-microsoft-com:office:smarttags" w:element="PersonName">
        <w:smartTagPr>
          <w:attr w:name="ProductID" w:val="La Merced"/>
        </w:smartTagPr>
        <w:r w:rsidRPr="003E25A0">
          <w:rPr>
            <w:rFonts w:ascii="Arial" w:hAnsi="Arial"/>
            <w:sz w:val="24"/>
            <w:szCs w:val="24"/>
          </w:rPr>
          <w:t>La Merced</w:t>
        </w:r>
      </w:smartTag>
      <w:r w:rsidRPr="003E25A0">
        <w:rPr>
          <w:rFonts w:ascii="Arial" w:hAnsi="Arial"/>
          <w:sz w:val="24"/>
          <w:szCs w:val="24"/>
        </w:rPr>
        <w:t xml:space="preserve"> y San Francisco, para crear con sus bienes el Colegio Imbabura. Otro colegio de nueva creación fue </w:t>
      </w:r>
      <w:r w:rsidR="004542E1" w:rsidRPr="003E25A0">
        <w:rPr>
          <w:rFonts w:ascii="Arial" w:hAnsi="Arial"/>
          <w:sz w:val="24"/>
          <w:szCs w:val="24"/>
        </w:rPr>
        <w:t xml:space="preserve">el </w:t>
      </w:r>
      <w:r w:rsidRPr="003E25A0">
        <w:rPr>
          <w:rFonts w:ascii="Arial" w:hAnsi="Arial"/>
          <w:sz w:val="24"/>
          <w:szCs w:val="24"/>
        </w:rPr>
        <w:t>Loja, que se fundó gracias a Bernardo Valdivieso, en 1805.</w:t>
      </w:r>
    </w:p>
    <w:p w:rsidR="00247E05" w:rsidRPr="003E25A0" w:rsidRDefault="00247E05">
      <w:pPr>
        <w:pStyle w:val="Textoindependiente"/>
        <w:spacing w:line="480" w:lineRule="auto"/>
        <w:ind w:left="720" w:hanging="11"/>
        <w:jc w:val="both"/>
        <w:rPr>
          <w:rFonts w:ascii="Arial" w:hAnsi="Arial"/>
          <w:sz w:val="24"/>
          <w:szCs w:val="24"/>
        </w:rPr>
      </w:pPr>
    </w:p>
    <w:p w:rsidR="00247E05" w:rsidRPr="003E25A0" w:rsidRDefault="00247E05" w:rsidP="00247E05">
      <w:pPr>
        <w:pStyle w:val="Ttulo"/>
        <w:numPr>
          <w:ilvl w:val="5"/>
          <w:numId w:val="1"/>
        </w:numPr>
        <w:tabs>
          <w:tab w:val="num" w:pos="1440"/>
        </w:tabs>
        <w:spacing w:line="480" w:lineRule="auto"/>
        <w:ind w:hanging="1800"/>
        <w:jc w:val="both"/>
        <w:rPr>
          <w:rFonts w:ascii="Arial" w:hAnsi="Arial"/>
          <w:sz w:val="24"/>
        </w:rPr>
      </w:pPr>
      <w:r w:rsidRPr="003E25A0">
        <w:rPr>
          <w:rFonts w:ascii="Arial" w:hAnsi="Arial"/>
          <w:sz w:val="24"/>
        </w:rPr>
        <w:t xml:space="preserve">      1.</w:t>
      </w:r>
      <w:r w:rsidR="00371E8F">
        <w:rPr>
          <w:rFonts w:ascii="Arial" w:hAnsi="Arial"/>
          <w:sz w:val="24"/>
        </w:rPr>
        <w:t>3</w:t>
      </w:r>
      <w:r w:rsidRPr="003E25A0">
        <w:rPr>
          <w:rFonts w:ascii="Arial" w:hAnsi="Arial"/>
          <w:sz w:val="24"/>
        </w:rPr>
        <w:t xml:space="preserve">.2 </w:t>
      </w:r>
      <w:smartTag w:uri="urn:schemas-microsoft-com:office:smarttags" w:element="PersonName">
        <w:smartTagPr>
          <w:attr w:name="ProductID" w:val="La Educaci￳n"/>
        </w:smartTagPr>
        <w:r w:rsidRPr="003E25A0">
          <w:rPr>
            <w:rFonts w:ascii="Arial" w:hAnsi="Arial"/>
            <w:sz w:val="24"/>
          </w:rPr>
          <w:t xml:space="preserve">La </w:t>
        </w:r>
        <w:r w:rsidR="00BC30B0">
          <w:rPr>
            <w:rFonts w:ascii="Arial" w:hAnsi="Arial"/>
            <w:sz w:val="24"/>
          </w:rPr>
          <w:t>E</w:t>
        </w:r>
        <w:r w:rsidRPr="003E25A0">
          <w:rPr>
            <w:rFonts w:ascii="Arial" w:hAnsi="Arial"/>
            <w:sz w:val="24"/>
          </w:rPr>
          <w:t>ducación</w:t>
        </w:r>
      </w:smartTag>
      <w:r w:rsidRPr="003E25A0">
        <w:rPr>
          <w:rFonts w:ascii="Arial" w:hAnsi="Arial"/>
          <w:sz w:val="24"/>
        </w:rPr>
        <w:t xml:space="preserve"> </w:t>
      </w:r>
      <w:r w:rsidR="008A4BC4" w:rsidRPr="003E25A0">
        <w:rPr>
          <w:rFonts w:ascii="Arial" w:hAnsi="Arial"/>
          <w:sz w:val="24"/>
        </w:rPr>
        <w:t xml:space="preserve">en </w:t>
      </w:r>
      <w:r w:rsidRPr="003E25A0">
        <w:rPr>
          <w:rFonts w:ascii="Arial" w:hAnsi="Arial"/>
          <w:sz w:val="24"/>
        </w:rPr>
        <w:t>la Época Republicana</w:t>
      </w:r>
    </w:p>
    <w:p w:rsidR="00247E05" w:rsidRPr="003E25A0" w:rsidRDefault="00247E05" w:rsidP="00247E05">
      <w:pPr>
        <w:pStyle w:val="Ttulo"/>
        <w:tabs>
          <w:tab w:val="num" w:pos="1440"/>
        </w:tabs>
        <w:spacing w:line="480" w:lineRule="auto"/>
        <w:ind w:left="708"/>
        <w:jc w:val="both"/>
        <w:rPr>
          <w:rFonts w:ascii="Arial" w:hAnsi="Arial"/>
          <w:b w:val="0"/>
          <w:sz w:val="24"/>
        </w:rPr>
      </w:pPr>
      <w:r w:rsidRPr="003E25A0">
        <w:rPr>
          <w:rFonts w:ascii="Arial" w:hAnsi="Arial"/>
          <w:b w:val="0"/>
          <w:sz w:val="24"/>
        </w:rPr>
        <w:t xml:space="preserve">En los primeros años de </w:t>
      </w:r>
      <w:smartTag w:uri="urn:schemas-microsoft-com:office:smarttags" w:element="PersonName">
        <w:smartTagPr>
          <w:attr w:name="ProductID" w:val="la Rep￺blica"/>
        </w:smartTagPr>
        <w:r w:rsidRPr="003E25A0">
          <w:rPr>
            <w:rFonts w:ascii="Arial" w:hAnsi="Arial"/>
            <w:b w:val="0"/>
            <w:sz w:val="24"/>
          </w:rPr>
          <w:t>la República</w:t>
        </w:r>
      </w:smartTag>
      <w:r w:rsidRPr="003E25A0">
        <w:rPr>
          <w:rFonts w:ascii="Arial" w:hAnsi="Arial"/>
          <w:b w:val="0"/>
          <w:sz w:val="24"/>
        </w:rPr>
        <w:t xml:space="preserve"> (1830-1832</w:t>
      </w:r>
      <w:r w:rsidRPr="00C13B03">
        <w:rPr>
          <w:rFonts w:ascii="Arial" w:hAnsi="Arial"/>
          <w:b w:val="0"/>
          <w:sz w:val="24"/>
        </w:rPr>
        <w:t>),</w:t>
      </w:r>
      <w:r w:rsidRPr="003E25A0">
        <w:rPr>
          <w:rFonts w:ascii="Arial" w:hAnsi="Arial"/>
          <w:sz w:val="24"/>
        </w:rPr>
        <w:t xml:space="preserve"> </w:t>
      </w:r>
      <w:smartTag w:uri="urn:schemas-microsoft-com:office:smarttags" w:element="PersonName">
        <w:smartTagPr>
          <w:attr w:name="ProductID" w:val="la Universidad"/>
        </w:smartTagPr>
        <w:r w:rsidRPr="003E25A0">
          <w:rPr>
            <w:rFonts w:ascii="Arial" w:hAnsi="Arial"/>
            <w:b w:val="0"/>
            <w:sz w:val="24"/>
          </w:rPr>
          <w:t>la Universidad</w:t>
        </w:r>
      </w:smartTag>
      <w:r w:rsidRPr="003E25A0">
        <w:rPr>
          <w:rFonts w:ascii="Arial" w:hAnsi="Arial"/>
          <w:b w:val="0"/>
          <w:sz w:val="24"/>
        </w:rPr>
        <w:t xml:space="preserve"> y los    establecimientos de segunda enseñanza sobresalen. </w:t>
      </w:r>
    </w:p>
    <w:p w:rsidR="00376C8E" w:rsidRPr="003E25A0" w:rsidRDefault="00376C8E" w:rsidP="00247E05">
      <w:pPr>
        <w:pStyle w:val="Ttulo"/>
        <w:tabs>
          <w:tab w:val="num" w:pos="1440"/>
        </w:tabs>
        <w:spacing w:line="480" w:lineRule="auto"/>
        <w:ind w:left="708"/>
        <w:jc w:val="both"/>
        <w:rPr>
          <w:rFonts w:ascii="Arial" w:hAnsi="Arial"/>
          <w:b w:val="0"/>
          <w:sz w:val="24"/>
        </w:rPr>
      </w:pPr>
    </w:p>
    <w:p w:rsidR="00247E05" w:rsidRPr="003E25A0" w:rsidRDefault="00247E05" w:rsidP="00376C8E">
      <w:pPr>
        <w:pStyle w:val="Ttulo"/>
        <w:tabs>
          <w:tab w:val="num" w:pos="1440"/>
        </w:tabs>
        <w:spacing w:line="480" w:lineRule="auto"/>
        <w:ind w:left="708"/>
        <w:jc w:val="both"/>
        <w:rPr>
          <w:rFonts w:ascii="Arial" w:hAnsi="Arial" w:cs="Arial"/>
          <w:b w:val="0"/>
          <w:sz w:val="24"/>
          <w:vertAlign w:val="superscript"/>
        </w:rPr>
      </w:pPr>
      <w:r w:rsidRPr="003E25A0">
        <w:rPr>
          <w:rFonts w:ascii="Arial" w:hAnsi="Arial" w:cs="Arial"/>
          <w:b w:val="0"/>
          <w:sz w:val="24"/>
        </w:rPr>
        <w:t xml:space="preserve">En el régimen de Juan José Flores (1833), se crean </w:t>
      </w:r>
      <w:smartTag w:uri="urn:schemas-microsoft-com:office:smarttags" w:element="PersonName">
        <w:smartTagPr>
          <w:attr w:name="ProductID" w:val="la Facultad"/>
        </w:smartTagPr>
        <w:r w:rsidRPr="003E25A0">
          <w:rPr>
            <w:rFonts w:ascii="Arial" w:hAnsi="Arial" w:cs="Arial"/>
            <w:b w:val="0"/>
            <w:sz w:val="24"/>
          </w:rPr>
          <w:t>la Facultad</w:t>
        </w:r>
      </w:smartTag>
      <w:r w:rsidRPr="003E25A0">
        <w:rPr>
          <w:rFonts w:ascii="Arial" w:hAnsi="Arial" w:cs="Arial"/>
          <w:b w:val="0"/>
          <w:sz w:val="24"/>
        </w:rPr>
        <w:t xml:space="preserve"> de Medicina y </w:t>
      </w:r>
      <w:smartTag w:uri="urn:schemas-microsoft-com:office:smarttags" w:element="PersonName">
        <w:smartTagPr>
          <w:attr w:name="ProductID" w:val="la Academia"/>
        </w:smartTagPr>
        <w:r w:rsidRPr="003E25A0">
          <w:rPr>
            <w:rFonts w:ascii="Arial" w:hAnsi="Arial" w:cs="Arial"/>
            <w:b w:val="0"/>
            <w:sz w:val="24"/>
          </w:rPr>
          <w:t>la Academia</w:t>
        </w:r>
      </w:smartTag>
      <w:r w:rsidRPr="003E25A0">
        <w:rPr>
          <w:rFonts w:ascii="Arial" w:hAnsi="Arial" w:cs="Arial"/>
          <w:b w:val="0"/>
          <w:sz w:val="24"/>
        </w:rPr>
        <w:t xml:space="preserve"> de Derecho Político.</w:t>
      </w:r>
      <w:r w:rsidR="00376C8E" w:rsidRPr="003E25A0">
        <w:rPr>
          <w:rFonts w:ascii="Arial" w:hAnsi="Arial" w:cs="Arial"/>
          <w:b w:val="0"/>
          <w:sz w:val="24"/>
        </w:rPr>
        <w:t xml:space="preserve"> Para este </w:t>
      </w:r>
      <w:r w:rsidR="004542E1" w:rsidRPr="003E25A0">
        <w:rPr>
          <w:rFonts w:ascii="Arial" w:hAnsi="Arial" w:cs="Arial"/>
          <w:b w:val="0"/>
          <w:sz w:val="24"/>
        </w:rPr>
        <w:t>año,</w:t>
      </w:r>
      <w:r w:rsidRPr="003E25A0">
        <w:rPr>
          <w:rFonts w:ascii="Arial" w:hAnsi="Arial" w:cs="Arial"/>
          <w:b w:val="0"/>
          <w:sz w:val="24"/>
        </w:rPr>
        <w:t xml:space="preserve"> según la dirección de estudios vigente desde 1821, </w:t>
      </w:r>
      <w:r w:rsidRPr="003E25A0">
        <w:rPr>
          <w:rFonts w:ascii="Arial" w:hAnsi="Arial" w:cs="Arial"/>
          <w:b w:val="0"/>
          <w:i/>
          <w:sz w:val="24"/>
        </w:rPr>
        <w:t xml:space="preserve">La educación está estructurada por dos ramos: la “educación primaria” y la “educación pública”. </w:t>
      </w:r>
      <w:r w:rsidRPr="003E25A0">
        <w:rPr>
          <w:rFonts w:ascii="Arial" w:hAnsi="Arial" w:cs="Arial"/>
          <w:b w:val="0"/>
          <w:sz w:val="24"/>
        </w:rPr>
        <w:t xml:space="preserve">La primera tenía que ver con las escuelas de enseñanza mutua y el aprendizaje de lectura y aritmética; así como con la educación de los indígenas. La segunda, en cambio, comprendía los colegios y las universidades, es decir el ámbito de </w:t>
      </w:r>
      <w:r w:rsidR="004542E1" w:rsidRPr="003E25A0">
        <w:rPr>
          <w:rFonts w:ascii="Arial" w:hAnsi="Arial" w:cs="Arial"/>
          <w:b w:val="0"/>
          <w:sz w:val="24"/>
        </w:rPr>
        <w:t>los grados y de las profesiones</w:t>
      </w:r>
      <w:r w:rsidRPr="003E25A0">
        <w:rPr>
          <w:rFonts w:ascii="Arial" w:hAnsi="Arial" w:cs="Arial"/>
          <w:b w:val="0"/>
          <w:sz w:val="24"/>
        </w:rPr>
        <w:t xml:space="preserve">. </w:t>
      </w:r>
    </w:p>
    <w:p w:rsidR="00247E05" w:rsidRPr="003E25A0" w:rsidRDefault="009B39DF" w:rsidP="009B39DF">
      <w:pPr>
        <w:pStyle w:val="Ttulo"/>
        <w:tabs>
          <w:tab w:val="num" w:pos="1440"/>
        </w:tabs>
        <w:spacing w:line="480" w:lineRule="auto"/>
        <w:ind w:left="708"/>
        <w:jc w:val="both"/>
        <w:rPr>
          <w:rFonts w:ascii="Arial" w:hAnsi="Arial"/>
          <w:b w:val="0"/>
          <w:sz w:val="24"/>
        </w:rPr>
      </w:pPr>
      <w:r w:rsidRPr="003E25A0">
        <w:rPr>
          <w:rFonts w:ascii="Arial" w:hAnsi="Arial"/>
          <w:b w:val="0"/>
          <w:sz w:val="24"/>
        </w:rPr>
        <w:lastRenderedPageBreak/>
        <w:t>Pero es Vicente Rocafuerte el iniciador de la educación pública. En su régimen (1835-1839)</w:t>
      </w:r>
      <w:r w:rsidRPr="003E25A0">
        <w:rPr>
          <w:rFonts w:ascii="Arial" w:hAnsi="Arial"/>
          <w:sz w:val="24"/>
        </w:rPr>
        <w:t xml:space="preserve"> </w:t>
      </w:r>
      <w:r w:rsidRPr="003E25A0">
        <w:rPr>
          <w:rFonts w:ascii="Arial" w:hAnsi="Arial"/>
          <w:b w:val="0"/>
          <w:sz w:val="24"/>
        </w:rPr>
        <w:t xml:space="preserve">se preocupó por la educación primaria, puesto que en esa época la mayoría de la población era analfabeta. </w:t>
      </w:r>
      <w:r w:rsidR="00F67AB0" w:rsidRPr="003E25A0">
        <w:rPr>
          <w:rFonts w:ascii="Arial" w:hAnsi="Arial"/>
          <w:b w:val="0"/>
          <w:sz w:val="24"/>
        </w:rPr>
        <w:t xml:space="preserve">Crea la cátedra de Medicina en el Hospital de Cuenca, incorpora </w:t>
      </w:r>
      <w:r w:rsidR="00277BFD" w:rsidRPr="003E25A0">
        <w:rPr>
          <w:rFonts w:ascii="Arial" w:hAnsi="Arial"/>
          <w:b w:val="0"/>
          <w:sz w:val="24"/>
        </w:rPr>
        <w:t xml:space="preserve">un curso de humanidades para los estudiantes de Jurisprudencia; y otro de química </w:t>
      </w:r>
      <w:r w:rsidR="00AE1631" w:rsidRPr="003E25A0">
        <w:rPr>
          <w:rFonts w:ascii="Arial" w:hAnsi="Arial"/>
          <w:b w:val="0"/>
          <w:sz w:val="24"/>
        </w:rPr>
        <w:t xml:space="preserve">y botánica para los de Medicina, funda en Quito una escuela de Obstetricia, </w:t>
      </w:r>
      <w:smartTag w:uri="urn:schemas-microsoft-com:office:smarttags" w:element="PersonName">
        <w:smartTagPr>
          <w:attr w:name="ProductID" w:val="la Escuela Militar"/>
        </w:smartTagPr>
        <w:smartTag w:uri="urn:schemas-microsoft-com:office:smarttags" w:element="PersonName">
          <w:smartTagPr>
            <w:attr w:name="ProductID" w:val="la Escuela"/>
          </w:smartTagPr>
          <w:r w:rsidR="00AE1631" w:rsidRPr="003E25A0">
            <w:rPr>
              <w:rFonts w:ascii="Arial" w:hAnsi="Arial"/>
              <w:b w:val="0"/>
              <w:sz w:val="24"/>
            </w:rPr>
            <w:t>la Escuela</w:t>
          </w:r>
        </w:smartTag>
        <w:r w:rsidR="00AE1631" w:rsidRPr="003E25A0">
          <w:rPr>
            <w:rFonts w:ascii="Arial" w:hAnsi="Arial"/>
            <w:b w:val="0"/>
            <w:sz w:val="24"/>
          </w:rPr>
          <w:t xml:space="preserve"> Militar</w:t>
        </w:r>
      </w:smartTag>
      <w:r w:rsidR="00AE1631" w:rsidRPr="003E25A0">
        <w:rPr>
          <w:rFonts w:ascii="Arial" w:hAnsi="Arial"/>
          <w:b w:val="0"/>
          <w:sz w:val="24"/>
        </w:rPr>
        <w:t xml:space="preserve">, el Instituto Agrario, un museo de Pintura; incrementa </w:t>
      </w:r>
      <w:smartTag w:uri="urn:schemas-microsoft-com:office:smarttags" w:element="PersonName">
        <w:smartTagPr>
          <w:attr w:name="ProductID" w:val="la Biblioteca Nacional"/>
        </w:smartTagPr>
        <w:smartTag w:uri="urn:schemas-microsoft-com:office:smarttags" w:element="PersonName">
          <w:smartTagPr>
            <w:attr w:name="ProductID" w:val="la Biblioteca"/>
          </w:smartTagPr>
          <w:r w:rsidR="00AE1631" w:rsidRPr="003E25A0">
            <w:rPr>
              <w:rFonts w:ascii="Arial" w:hAnsi="Arial"/>
              <w:b w:val="0"/>
              <w:sz w:val="24"/>
            </w:rPr>
            <w:t>la Biblioteca</w:t>
          </w:r>
        </w:smartTag>
        <w:r w:rsidR="00AE1631" w:rsidRPr="003E25A0">
          <w:rPr>
            <w:rFonts w:ascii="Arial" w:hAnsi="Arial"/>
            <w:b w:val="0"/>
            <w:sz w:val="24"/>
          </w:rPr>
          <w:t xml:space="preserve"> Nacional</w:t>
        </w:r>
      </w:smartTag>
      <w:r w:rsidR="00AE1631" w:rsidRPr="003E25A0">
        <w:rPr>
          <w:rFonts w:ascii="Arial" w:hAnsi="Arial"/>
          <w:b w:val="0"/>
          <w:sz w:val="24"/>
        </w:rPr>
        <w:t>, la cual es transformada luego en un instituto de educación femenina, donde en 1837 ya existían 67 alumnas. Tomado del libro</w:t>
      </w:r>
      <w:r w:rsidR="00737878" w:rsidRPr="003E25A0">
        <w:rPr>
          <w:rFonts w:ascii="Arial" w:hAnsi="Arial"/>
          <w:b w:val="0"/>
          <w:sz w:val="24"/>
        </w:rPr>
        <w:t xml:space="preserve"> “Ecuador en </w:t>
      </w:r>
      <w:smartTag w:uri="urn:schemas-microsoft-com:office:smarttags" w:element="PersonName">
        <w:smartTagPr>
          <w:attr w:name="ProductID" w:val="la Rep￺blica"/>
        </w:smartTagPr>
        <w:r w:rsidR="00737878" w:rsidRPr="003E25A0">
          <w:rPr>
            <w:rFonts w:ascii="Arial" w:hAnsi="Arial"/>
            <w:b w:val="0"/>
            <w:sz w:val="24"/>
          </w:rPr>
          <w:t>la República</w:t>
        </w:r>
      </w:smartTag>
      <w:r w:rsidR="00737878" w:rsidRPr="003E25A0">
        <w:rPr>
          <w:rFonts w:ascii="Arial" w:hAnsi="Arial"/>
          <w:b w:val="0"/>
          <w:sz w:val="24"/>
        </w:rPr>
        <w:t xml:space="preserve"> de 1830 hasta nuestros días” por Alfredo Pareja.</w:t>
      </w:r>
      <w:r w:rsidR="00AE1631" w:rsidRPr="003E25A0">
        <w:rPr>
          <w:rFonts w:ascii="Arial" w:hAnsi="Arial"/>
          <w:b w:val="0"/>
          <w:sz w:val="24"/>
        </w:rPr>
        <w:t xml:space="preserve"> [3]</w:t>
      </w:r>
    </w:p>
    <w:p w:rsidR="00AE1631" w:rsidRPr="003E25A0" w:rsidRDefault="00AE1631" w:rsidP="009B39DF">
      <w:pPr>
        <w:pStyle w:val="Ttulo"/>
        <w:tabs>
          <w:tab w:val="num" w:pos="1440"/>
        </w:tabs>
        <w:spacing w:line="480" w:lineRule="auto"/>
        <w:ind w:left="708"/>
        <w:jc w:val="both"/>
        <w:rPr>
          <w:rFonts w:ascii="Arial" w:hAnsi="Arial"/>
          <w:b w:val="0"/>
          <w:sz w:val="24"/>
        </w:rPr>
      </w:pPr>
    </w:p>
    <w:p w:rsidR="00AE1631" w:rsidRPr="003E25A0" w:rsidRDefault="00AE1631" w:rsidP="009B39DF">
      <w:pPr>
        <w:pStyle w:val="Ttulo"/>
        <w:tabs>
          <w:tab w:val="num" w:pos="1440"/>
        </w:tabs>
        <w:spacing w:line="480" w:lineRule="auto"/>
        <w:ind w:left="708"/>
        <w:jc w:val="both"/>
        <w:rPr>
          <w:rFonts w:ascii="Arial" w:hAnsi="Arial"/>
          <w:b w:val="0"/>
          <w:sz w:val="24"/>
        </w:rPr>
      </w:pPr>
      <w:r w:rsidRPr="003E25A0">
        <w:rPr>
          <w:rFonts w:ascii="Arial" w:hAnsi="Arial"/>
          <w:b w:val="0"/>
          <w:sz w:val="24"/>
        </w:rPr>
        <w:t>En 1841, con la segunda presidencia de Flores, Rocafuerte continúa impulsando la educación. En este tiempo existían 170 escuelas (139 varones y 31 de niñas) y dos nuevos colegios, en 1840 el “Vicente León”, en Latacunga y en 1841 siendo Rocafuerte Gobernador de Guayaquil, el “San Vicente”, años más tarde el “Vicente Rocafuerte”</w:t>
      </w:r>
      <w:r w:rsidR="00C85CD1" w:rsidRPr="003E25A0">
        <w:rPr>
          <w:rFonts w:ascii="Arial" w:hAnsi="Arial"/>
          <w:b w:val="0"/>
          <w:sz w:val="24"/>
        </w:rPr>
        <w:t xml:space="preserve">, según lo citado por José María Vargas, “Historia de </w:t>
      </w:r>
      <w:smartTag w:uri="urn:schemas-microsoft-com:office:smarttags" w:element="PersonName">
        <w:smartTagPr>
          <w:attr w:name="ProductID" w:val="la Cultura Ecuatoriana"/>
        </w:smartTagPr>
        <w:smartTag w:uri="urn:schemas-microsoft-com:office:smarttags" w:element="PersonName">
          <w:smartTagPr>
            <w:attr w:name="ProductID" w:val="la Cultura"/>
          </w:smartTagPr>
          <w:r w:rsidR="00C85CD1" w:rsidRPr="003E25A0">
            <w:rPr>
              <w:rFonts w:ascii="Arial" w:hAnsi="Arial"/>
              <w:b w:val="0"/>
              <w:sz w:val="24"/>
            </w:rPr>
            <w:t>la Cultura</w:t>
          </w:r>
        </w:smartTag>
        <w:r w:rsidR="00C85CD1" w:rsidRPr="003E25A0">
          <w:rPr>
            <w:rFonts w:ascii="Arial" w:hAnsi="Arial"/>
            <w:b w:val="0"/>
            <w:sz w:val="24"/>
          </w:rPr>
          <w:t xml:space="preserve"> Ecuatoriana</w:t>
        </w:r>
      </w:smartTag>
      <w:r w:rsidR="00C85CD1" w:rsidRPr="003E25A0">
        <w:rPr>
          <w:rFonts w:ascii="Arial" w:hAnsi="Arial"/>
          <w:b w:val="0"/>
          <w:sz w:val="24"/>
        </w:rPr>
        <w:t>”</w:t>
      </w:r>
      <w:r w:rsidRPr="003E25A0">
        <w:rPr>
          <w:rFonts w:ascii="Arial" w:hAnsi="Arial"/>
          <w:b w:val="0"/>
          <w:sz w:val="24"/>
        </w:rPr>
        <w:t xml:space="preserve"> </w:t>
      </w:r>
      <w:r w:rsidR="00C85CD1" w:rsidRPr="003E25A0">
        <w:rPr>
          <w:rFonts w:ascii="Arial" w:hAnsi="Arial"/>
          <w:b w:val="0"/>
          <w:sz w:val="24"/>
        </w:rPr>
        <w:t>[4]</w:t>
      </w:r>
    </w:p>
    <w:p w:rsidR="00AE1631" w:rsidRPr="003E25A0" w:rsidRDefault="00AE1631" w:rsidP="009B39DF">
      <w:pPr>
        <w:pStyle w:val="Ttulo"/>
        <w:tabs>
          <w:tab w:val="num" w:pos="1440"/>
        </w:tabs>
        <w:spacing w:line="480" w:lineRule="auto"/>
        <w:ind w:left="708"/>
        <w:jc w:val="both"/>
        <w:rPr>
          <w:rFonts w:ascii="Arial" w:hAnsi="Arial"/>
          <w:b w:val="0"/>
          <w:sz w:val="24"/>
        </w:rPr>
      </w:pPr>
    </w:p>
    <w:p w:rsidR="00AD413F" w:rsidRPr="003E25A0" w:rsidRDefault="00FA6580" w:rsidP="00AD413F">
      <w:pPr>
        <w:pStyle w:val="Ttulo"/>
        <w:numPr>
          <w:ilvl w:val="8"/>
          <w:numId w:val="1"/>
        </w:numPr>
        <w:tabs>
          <w:tab w:val="num" w:pos="1440"/>
        </w:tabs>
        <w:spacing w:line="480" w:lineRule="auto"/>
        <w:ind w:left="720" w:hanging="2520"/>
        <w:jc w:val="both"/>
        <w:rPr>
          <w:rFonts w:ascii="Arial" w:hAnsi="Arial"/>
          <w:sz w:val="24"/>
        </w:rPr>
      </w:pPr>
      <w:r w:rsidRPr="003E25A0">
        <w:rPr>
          <w:rFonts w:ascii="Arial" w:hAnsi="Arial"/>
          <w:sz w:val="24"/>
        </w:rPr>
        <w:t xml:space="preserve">     </w:t>
      </w:r>
      <w:r w:rsidR="00AD413F" w:rsidRPr="003E25A0">
        <w:rPr>
          <w:rFonts w:ascii="Arial" w:hAnsi="Arial"/>
          <w:sz w:val="24"/>
        </w:rPr>
        <w:tab/>
      </w:r>
      <w:r w:rsidR="00AD413F" w:rsidRPr="003E25A0">
        <w:rPr>
          <w:rFonts w:ascii="Arial" w:hAnsi="Arial"/>
          <w:b w:val="0"/>
          <w:sz w:val="24"/>
        </w:rPr>
        <w:t xml:space="preserve">Es importante mencionar lo que ocurrió con respecto a la educación en el período de Gabriel García Moreno, por el año de 1862. En este </w:t>
      </w:r>
      <w:r w:rsidR="00AD413F" w:rsidRPr="003E25A0">
        <w:rPr>
          <w:rFonts w:ascii="Arial" w:hAnsi="Arial"/>
          <w:b w:val="0"/>
          <w:sz w:val="24"/>
        </w:rPr>
        <w:lastRenderedPageBreak/>
        <w:t>gobierno, la enseñanza en los tres niveles tuvo mejoras, y se impulsó la educación católica con religiosos extranjeros.</w:t>
      </w:r>
    </w:p>
    <w:p w:rsidR="00AD413F" w:rsidRPr="003E25A0" w:rsidRDefault="00AD413F" w:rsidP="00AD413F">
      <w:pPr>
        <w:pStyle w:val="Ttulo"/>
        <w:tabs>
          <w:tab w:val="num" w:pos="1440"/>
        </w:tabs>
        <w:spacing w:line="480" w:lineRule="auto"/>
        <w:jc w:val="both"/>
        <w:rPr>
          <w:rFonts w:ascii="Arial" w:hAnsi="Arial"/>
          <w:b w:val="0"/>
          <w:sz w:val="24"/>
        </w:rPr>
      </w:pPr>
    </w:p>
    <w:p w:rsidR="00AB77CA" w:rsidRPr="003E25A0" w:rsidRDefault="00AD413F" w:rsidP="00AD413F">
      <w:pPr>
        <w:pStyle w:val="Ttulo"/>
        <w:tabs>
          <w:tab w:val="num" w:pos="1440"/>
        </w:tabs>
        <w:spacing w:line="480" w:lineRule="auto"/>
        <w:ind w:left="720"/>
        <w:jc w:val="both"/>
        <w:rPr>
          <w:rFonts w:ascii="Arial" w:hAnsi="Arial"/>
          <w:b w:val="0"/>
          <w:sz w:val="24"/>
        </w:rPr>
      </w:pPr>
      <w:r w:rsidRPr="003E25A0">
        <w:rPr>
          <w:rFonts w:ascii="Arial" w:hAnsi="Arial"/>
          <w:b w:val="0"/>
          <w:sz w:val="24"/>
        </w:rPr>
        <w:t xml:space="preserve">En 1870, empieza a funcionar el Conservatorio de Música bajo la dirección de Antonio Neumane, quien en 1865 compuso la música </w:t>
      </w:r>
      <w:r w:rsidR="00AB77CA" w:rsidRPr="003E25A0">
        <w:rPr>
          <w:rFonts w:ascii="Arial" w:hAnsi="Arial"/>
          <w:b w:val="0"/>
          <w:sz w:val="24"/>
        </w:rPr>
        <w:t>del Himno Nacional.</w:t>
      </w:r>
    </w:p>
    <w:p w:rsidR="008C14C7" w:rsidRPr="003E25A0" w:rsidRDefault="00AB77CA" w:rsidP="00AD413F">
      <w:pPr>
        <w:pStyle w:val="Ttulo"/>
        <w:tabs>
          <w:tab w:val="num" w:pos="1440"/>
        </w:tabs>
        <w:spacing w:line="480" w:lineRule="auto"/>
        <w:ind w:left="720"/>
        <w:jc w:val="both"/>
        <w:rPr>
          <w:rFonts w:ascii="Arial" w:hAnsi="Arial"/>
          <w:b w:val="0"/>
          <w:sz w:val="24"/>
        </w:rPr>
      </w:pPr>
      <w:r w:rsidRPr="003E25A0">
        <w:rPr>
          <w:rFonts w:ascii="Arial" w:hAnsi="Arial"/>
          <w:b w:val="0"/>
          <w:sz w:val="24"/>
        </w:rPr>
        <w:t xml:space="preserve">Otras obras importantes son: </w:t>
      </w:r>
      <w:smartTag w:uri="urn:schemas-microsoft-com:office:smarttags" w:element="PersonName">
        <w:smartTagPr>
          <w:attr w:name="ProductID" w:val="ヸ买ミ簰̧㠨䘨̝潀Ūla ESPOLŷla FacultadŰla HistoriaŽ&#10; &#10;la Iglesiaņ&quot;la Liga EcuatorianaŁ# La MercedŊ$la Pol￭ticaŗ&#10;%la Presidenciaő&amp;la Rep￺blicaĐś'la TABLAƤ&#10;(&#10;la TABLA Iơ㽄̩㫀̩濸̩ƪ눐ॾla TABLA VIƷ+la TorreÈư,la Uni￳n NacionalÌƻ&#10;-la Universidadƅ.la Universidad Cat￳licaƍ&#10;/la Universidad T￩cnicaƕW0 ProductIDƞ㳄ヸ㰔ヸ买ミ☈Რ潀Ǧ㳄ヸ﵈㰔ヸ买ミ◈➈Რ潀Ǯ⇜ҿ♸ﾀ̛ǫ⸬ҿ♐Ǵ磨̠#ꕰǳ&#10;āǿncalrpcǺ䐨̝ŸǸ藨̦ǘǆ&#10;Segúnǂ蕨̦ƨǀ蓨̦Ƙǎ葨̦ƈǌힸ亘̝Ǌ蟨̦娨̜ǈ蝨̦ƈǖ㳄ヸ⟈㰔ヸ买ミ☈⟸Რ潀Ǟ⟘Ÿǜ■␘ǘ㳄ヸ⠸㰔ヸ买ミ➈⥈Რ𢡄Ġ⡈ŸĮ■ﲈĪ㳄ヸ⢨㰔ヸ买ミ䜘̝䚘̝Რ潀Ĳ挀Ÿİ뺐ļ■㇐̥Ą蜰̧砨̦Ă꺰鼙Ď㳄ヸ⦈㰔ヸ买ミ⟸⦸Რ潀Ė⦘ŸĔ■⏀Đ㳄ヸ⧸㰔ヸ买ミ⥈⬈Რ潀Ę⨈ŸŦ■⓰Ţ㾈̥Ū벐ŸŨyāŴ㾈̥ż볐Ÿźsuāņ㳄ヸ⭈㰔ヸ买ミ⦸⭸Რ潀Ŏ⭘ŸŌ■⇀ň㳄ヸ⮸㰔ヸ买ミ⬈⯨Რ潀Ő⯈ŸŞ■蕀Ś㳄ヸⰨ㰔ヸ买ミ⭸ⱘᲠ潀ƢⰸŸƠ■ꝀƬ㳄ヸⲘ㰔ヸ买ミ⯨ⳈᲠ潀ƴⲨŸƲ■ꖐƾ㳄ヸⴈ㰔ヸ买ミⱘⴸᲠ潀ƆⴘŸƄ■ἠƀ㳄ヸ⵸㰔ヸ买ミⳈⶨᲠ潀ƈⶈŸƖ■ƒ㳄ヸⷨ㰔ヸ买ミⴸ⸘Რ潀ƚⷸŸƘ■⇀Ǥ㳄ヸ⹘㰔ヸ买ミⶨ⺈Რ潀Ǭ⹨ŸǪ■∨Ƕ㳄ヸ⻈㰔ヸ买ミ⸘⻸Რ潀Ǿ⻘ŸǼ■⇀Ǹ㳄ヸ⼸㰔ヸ买ミ⺈⽨Რ潀ǀ⽈Ÿǎ■你Ǌ㳄ヸ⾨㰔ヸ买ミ⻸⿘Რ潀ǒ⾸Ÿǐ■⒐ǜ㳄ヸ〘㰔ヸ买ミ⽨えᲠ潀Ĥ〨ŸĢ■ἠĮ㳄ヸよ㰔ヸ买ミ⿘ジᲠ潀Ķ゘ŸĴ■İ㳄ヸヸ㰔ヸ买ミえㄨᲠ潀ĸㄈŸĆ■ὈĂ㳄ヸㅨ㰔ヸ买ミジ㆘Რ潀ĊㅸŸĈ■ὈĔ㳄ヸ㇘㰔ヸ买ミㄨ㈈Რ𢡄Ĝ㇨ŸĚ■臠Ŧ㳄ヸ㉈㰔ヸ买ミ㆘㉸Რ潀Ů㉘ŸŬ■⊸Ũ㳄ヸ㊸㰔ヸ买ミ㈈㋨Რ潀Ű㋈Ÿž■⃨ź㳄ヸ㌨㰔ヸ买ミ㉸㍘Რ潀ł㌸Ÿŀ■℘Ō㳄ヸ㎘㰔ヸ买ミ㋨㐸Რ潀Ŕ㎨ŸŒ■⏰Ş㳄ヸ㚨㰔ヸ买ミⰸ̨杘Რ潀Ʀ⸠̨ŸƤaāƠ㳄ヸ㑸㰔ヸ买ミ㍘㒨Რ潀ƨ㒈Ÿƶ■ⒸƲ㳄ヸ㓨㰔ヸ买ミ㐸㔘Რ潀ƺ㓸ŸƸ■⌈Ƅ㳄ヸ㕘㰔ヸ买ミ㒨㖈Რ潀ƌ㕨ŸƊ■←Ɩ㳄ヸ㗈㰔ヸ买ミ㔘㧨Რ潀ƞ㗘ŸƜ■䏐Ƙ㳄ヸ̥㰔ヸ买ミ僰̩丈̩䘨̝潀Ǡ佈̩Ǯ&#10;la LeyǪ■⇨ǲ̧Ÿǰ&#10;⌨঎keValue1Ǽ■ỈǄ⻠̨Ÿǂ-āǎ■╠ǖ㛘Ÿǔ&#10;cincoǐ㳄ヸ㡨㰔ヸ买ミ裂̧㢘Რ潀ǘ㝈ŸĦ3āĢ㳄ヸ̥㰔ヸ买ミ∨侮̧䘨̝潀Ī㙨ŸĨ910āĴ㳄ヸ̧㰔ヸ买ミ㞸伈̩Რ潀ļⱸ̨ŸĺañosĆ㳄ヸ㳈㰔ヸ买ミ၈ॵ㢰ॵ䘨̝潀Ď飀ॶŸČLaāĈLa Educación RegularĐ㳘ॵŸĞdeāĚ㳄ヸ㨨㰔ヸ买ミ㖈㩘Რ潀Ţ㨸ŸŠ■‸Ŭ㳄ヸ㪘㰔ヸ买ミ㧨㫈Რ潀Ŵ㪨ŸŲ■ᒀž㳄ヸ㬈㰔ヸ买ミ㩘㳸Რ潀ņ㬘Ÿń■Ᾰŀ㳄ヸ㯨㰔ヸ买ミ㰘ॵ㮰ॵᲠ潀ň㣰ॵ쥘̧ŖelāŒ■ॴŚ㭰ॵŸŘ12āƤLa Educaci￳n EspecialƬ㮨ŸƪLosāƶLa Educación Especialƾ恰ॴŸƼparaƸ㳄ヸ㴸㰔ヸ买ミ㫈㾘Რ潀ƀ㵈ŸƎ■烀Ɗ䀈̞ƒ㫰ॵŸƐlaāƜ佴ミ쬰A㫬ই蕀ॶƙ2002ä嘨ঊ酰ॶǢsóloǮᶨ̨Ƕ㠰ॵ┨ॵǴyāǰ佴ミ쬰〴̧㲀̩ǽcomoǸ̧Ÿǆlasāǂ氨঎漸ॺÊॹ胸ॴǈenāǔ㳄ヸ㿘㰔ヸ买ミ㳸䀈Რ潀ǜ㿨Ÿǚ■⎐Ħ㳄ヸ䁈㰔ヸ买ミ㾘䁸Რ潀Į䁘ŸĬ■ὈĨ㳄ヸ䂸㰔ヸ买ミ䀈䃨Რ潀İ䃈Ÿľ■Ὸĺ㳄ヸ䄨㰔ヸ买ミ䁸䅘Რ潀Ă䄸ŸĀ■ẠČ㳄ヸ䆘㰔ヸ买ミ䃨⁸Რ潀Ĕ䆨ՀĒ■ὈĞC:\WINDOWS\system32&#10;ędÈĬƐǴɘʼ̠΄ϨьҰԔոלـDe&#10;ů\]ŭgún la Ley de Educación (2001) El Ministerio de Educación y Cultura, es la instancia de la Función Ejecutiva responsable del   funcionamiento del sistema educativo nacional; de la formulación y ejecución de la política cultural y deportiva; y, de la difusión del desarrollo científico y tecnológico. Su sede está en la capital de la República, la ciudad de Quito.&#10;᷀]Ǝncalrpcƍ㶘̝ Ɖ༰̞(䚈঎泀঎浘঎淰঎溈঎漠঎濠঎炐঎煐঎爀঎狀঎獰঎琠঎瓠঎疐঎癐঎盨঎瞘঎硈঎礈঎禠঎穐঎笀঎箰঎籰঎素঎締঎纐঎罀঎耀঎肰঎腠঎舠঎苐঎莀঎葀঎蓰঎薠঎虐঎蜀঎ǠdǮAddRefBǫ書眒锘眒푤眔ǔฐㇰ#ᐤ≼Ѭᐼ⊔ѬᏴ0≌Ѭ࿤ḼѬၤΐẼѬᑘȀ⊰Ѭᙘ㜨⒰Ѭ䶀Ȭ寘Ѭ侬Ð帄Ѭ๗Ѭ偼Ĩ廔Ѭ冤T忼Ѭ๗Ѭ๗Ѭ  Q$枑ɼᗘ  ㅈ̚࿤๘Ѭὤ$့䷈̞䀈#䘸#䁠#̚⎰的Bĩ潀挱愱름⌘̜ ĵЂ碈(礘(  ĺЃ繶(缆(  ăЅ鳸(鶈(  ĈІꋘ(ꍨ(  đЇ꠆(ꢖ(  ŦЈ쐦(쒶(  ůЊ፲)ᐂ)  ŴЋ蠠)袰)  ŽЌ趤)踴)  łЎ듸)떈)  ŋЏ멄)뫔)  ŐА쀀)삐)  řГ햊)혚)  ƮД))  ƷЕ))  ƼЖ))  ƅИﵬ)﷼)  ƊЙɨ*˸*  ƓКࡔ*ࣤ*  ƘЛ᧌*ᩜ*  ǡМῴ*₄*  ǶНⓎ*╞*  ǿП㒔*㔤*  ǄС㼖*㾦*  ǍТ䐴*䓄*  ǒУ䨒*䪢*  ǛФ修*偾*  ĠХ單*嘾*  ĩЦ嬶*密*  ľЧ愸*懈*  ćЬ禤*稴*  ČЭ薐*蘠*⾘  ĕЯ誺*譊*  Ěж造*邰*  ţи鬖*鮦*  Ũоꗶ*Ꚇ*  űп끂*냒*  ņр땞*뗮*  ŏс먌*몜*  Ŕу뿴*삄*  ŝф쯄*챔*  Ƣѐ若*宅*  ƫі&#10;++  ưࠇ궀(긐(  ƹࠉ킚(턪(  Ǝࠌ錠)鎰)  Ɨࠐ앮)엾)  Ɯࠓ))  ǥࠔ))  Ǫࠖ))  ǳࠚย*າ*卐  Ǹࠝ⧆*⩖*叠  ǁࠬ羊*耚*  ǖ࠾꬐*ꮠ*  ǟࡃ어*완*  Ĥఇ덖(돦(  ĭఉ혰(훀(  Ĳఌ飮)饾)  Ļచᏺ*ᒊ*  Āဇ룆(륖(  ĉဉ((  Ğည┖)▦)  ŧဌ鹲)鼂)  Ŭᐇ빂(뻒(  ŵᐉ((  źᐊ⬤)⮴)  Ńᐌꐔ)꒤)  ň᠉((䧀  ő᠊ㄜ)ㆬ)䨈  Ʀ᠌ꦠ)ꨰ)䩐  Ưᰉ((咸  ƴᰊ㜜)㞬)冠  ƽ ((堘  Ƃ 㵊)㷚)呰  Ƌ␉((夸  Ɛ␊䍸)䐈)  ƙ⠉ﳴ(ﶄ(婘  Ǯ⠊䥴)䨄)  ǷⰉȀ)ʐ)䤰  ǼⰊ佢)俲)䥸  ǅ〉݄)ߔ)儐  Ǌ㐉ൄ)ු)址  Ǔ㐊嫶)宆)  ǘ㠊悔)愤) ġGetTypeInfoNOĪReleaseķQueryInterface®t̘̘ ľ GetTypeInfoCountee#2E ćGetIDsOfNamesĀInvoke #9NotčRecognize2rtoĖPropertyPage(ē&amp;DisplayPropertyPagecuĚ$SmartTagInitializeerťAddReflŮ끜aŬ圠睠驀抰$ÜũԁԀ䒶⏤턞ᢘ讂⢦ϫɸŲ鴌Ƕ扠ᴘallſ潴ॴ⯈ઇ얈উŸ,$ԁԀ䒶⏤턞ᢘ讂⢦ϫB&#10;ŃC:\Documents and Settings\Mariuxi\Start Menu&#10;Ŕ8￳āĀ￳āԀ]ŜŸŚ拸᷀Ʀ㘔瑴⣇ᇒက❚떙㕀ց̨̠ÜƮ鸐Ƭ扠睠風睠隀䴪ᇎ檦 溯ƨ㘔瑴⣇ᇒက❚떙㫰ց̨̠Üư晘Ÿƾ摘颬睠̜À䘀ƺƂꤸŸƀ擈颰睠̴À䘀ƌ敨ŸƊ■᷀ƒ㳄ヸ旨㰔ヸ买ミ⁸昸Რ潀ƚ旸ŸƘ■⊸Ǡ㳄ヸ晸㰔ヸ买ミ斨曈Რ潀Ǩ暈ŸǶ■ὈǾ㳄ヸ月㰔ヸ买ミ昸柨Რ潀ǆ朘ŸǄ■᷀ǌ㳄ヸ㜘㰔ヸ买ミ㏈易̧Რ潀ǔ㲘ॵ\ǒ㳄ヸ㣘㰔ヸ买ミ侮̧̧䘨̝潀ǚ㳄ヸ栨㰔ヸ买ミ曈桸Რ潀Ģ核ŸĠ■᷀Ĩ㳄ヸ梸㰔ヸ买ミ柨椈Რ潀İ棈Ÿľ■᷀Ć㳄ヸ楈㰔ヸ买ミ桸樨Რ潀Ď楘ŸČ■᷀Ĕ■ꖐĜ筸̡筸̡Ěla Educaci￳n RegularŢ㳄ヸ橨㰔ヸ买ミ椈檸Რ潀Ū橸ŸŨ■᷀Ű㳄ヸ櫸㰔ヸ买ミ樨歈Რ潀Ÿ欈Ÿņ■᷀Ŏ㳄ヸ殈㰔ヸ买ミ檸毘Რ潀Ŗ殘ŸŔ■᷀Ŝ㳄ヸ氘㰔ヸ买ミ歈泸Რ潀Ƥ氨ŸƢ■≨ƪ■烀Ʋ㵨㽨ư佴ミ쬰'餬ॶ縈̡ƽlaƸ㳄ヸ洸㰔ヸ买ミ毘䏀̝Რ潀ƀ浈ŸƎ■᷀VƖݖ☊䀀䀀䀀䀀\??\C:\Documents and Settings\Mariuxi\Application Data\Microsoft\Office\adhoc.rcdࣰܾƲðCϔᔆʼ`` ￼ ✀翽＞‟ű/VĠ³Reconoce los nombres de las personas a las que ha enviado mensajes de correo electrónico recientemente. Esta operación se combina con las acciones asociadas a nombres de personas.V/ēܶ上)䀀䀀䀀䀀İ@＞ἠ聱ÀÀÀÀÀÀÀÀÀÀÀÀÀÀÀÀÀÀÀÀÀÀÀÀÀÀÀÀÀÀÀÀ@PĀÐ@PP@P@@PPð°°°À ÀÀ`À ĀÀÀÀÀ °°ð° P@PPpP@@@À`pP ``0`ÀÀPĀPĀPĀÀÀÀPP`ĀPĀpPÀÀ` @@0PÀPPÀ`PPP0PPPÀÀÀ°°°°°°Ā°    ````ÀÀÀÀÀÀÀÀ°°°°  Àp@@@@)ʼ`` ￼ ᜀᤀ뾀ޟȁ＞‟űVVƭݏ⼊&#10;䀀䀀䀀䀀w RomanTimes New RomanNormalWesternœžŸ ¡¢£¤¥¦§¨©ª«¬­®¯°±²³癤ࠀ¸¹＞‟#&#10;QƐ`` ￼ ᜀÙ@$ࠀ̵ࣜ窇耀ǿ䀀污ࠀǤŰ#&#10;Ɛ넀ȃሁTimes New RomanTiࣜܡƻÜWͪᑷʼ`` ￼ ᜀ翽＞‟ű6VǇ&#10;)ʼ`` ￼ ᜀȉࠂ܃ԅ̂ ࠀ�￷ ￻� &#10;&#10;ØøĨĸTimes New RomanTimes New Roman NegritaNegritaMonotype:Times New Roman Bold:Version 3.00 (Microsoft)ऀV6ı࣬)䀀䀀䀀䀀ð0＞ἠ聱00`pp0@@Pp0@00pppppppppp00ppppÀp`0pp pÀpp@0@pp@ppppp@pp00p0°ppppPp@p` p``P0Ppp0p`Àpp@°@Ðp00``@pÀ@Àp@°`p00pppp0p@@pp@pPp@@@pp0@@@p   pÐpppp0000ppppppppp°ppppp0000ppppppppppppp`p` ʼ`` ￼ ✀ᤀ뾀ޟȁ＞‟ ✀ºűࠀVVŋ݆༊¾¿䀀䀀䀀䀀ÒÓÔÕÖ×ØÙÚÛÜÝÞßàáâãäåæçèéêëìíîïðñòóôõö÷øùúûüýþÿ &#10;&#10; !&quot;#$%&amp;'()*+,-./0123456789:;&lt;=&gt;?@ABCDEFGHIJKLMNOPQRSTUVWXYZ[\]^_`abcdefghijklmnopqrstuvwxyz{|}~€‚ƒ„…†‡ˆ‰Š‹ŒŽ‘’“”•–—˜™š›œžŸ ¡¢£¤¥¦§¨©ª«¬­®¯°±²³´µ°Pp`p°ĀĀĀ°ððððððŐðààààppppððĀĀĀĀĀÀĀðððððࣰܾƲðCϔᔆʼ`` ￼ ✀翽＞‟ĀĀĀĀĀĀűĀĀVVǥࠚ퐊)䀀䀀䀀䀀Đ@＞ἠ聱ÀÀÀÀÀÀÀÀÀÀÀÀÀÀÀÀÀÀÀÀÀÀÀÀÀÀÀÀÀÀÀÀ@PðÐ@PP@P@@PPà°°°° °À`À ð°ÀÀ° ° à  P@PPpp@@@@À`pP p``0`ÀÀPðPĀPðÀÀÀPP`ðPðpP°À` @@0P°PP°`PPP0PPP°°°°°°°°°ð°    ````°°ÀÀÀÀÀÀ°°°° pppppp°p@@@@pp&amp;ʼ`` ￼ ᜀᤀ뾀ޟȁ＞‟űVVĿܚ☊ 䀀䀀䀀䀀 !&quot;#$%&amp;'()*+,-./0123456789:;&lt;=&gt;?@ABCDEFGHIJKLMNOPQRSTUVWXYZ[\]^_`abcdefghijklmnopqrstuvwxyz{|}~€‚ƒ„…†‡ˆ‰Š‹ŒŽ‘’“”•–—˜™š›œžŸ ¡¢£¤¥¦§¨©ª«¬­®¯°±²³´µ¶·¸¹º»¼½¾¿ÀÁÂÃÄÅÆÇÈÉÊËÌÍÎÏÐÑÒÓÔÕÖ×ØÙÚÛÜÝÞßàáâãäåæçèéêëìíîïðñòóôõö÷øùúûüýþÿĀĀĀĀĀĀĀĀĀĀĀĀĀĀĀĀĀĀĀĀĀĀĀĀĀĀĀĀĀĀĀĀ`p ÀÀĐðPѝΉÔu!ǟ੄ʼ`` ￼ ✀ᤀ뾀ݚଡ＞‟ÀðÐĐàĀűðàVVŉआȊ)䀀䀀䀀䀀ŠP＞ἠ聱ààààààààààààààààààààààààààààààààPP°°ĐàP``p°P`PP°°°°°°°°°°pp°°°ÀİÐàààÐÀðÐP°àÀĐÐðÐðÐÐÐÐÐĐÐÐ°`P`°°`°À°À°`ÀÀPP°PĐÀÀÀÀ°`À°ð°° p@p°à°àP° İ°°`ŐÐ`İà°ààPP  p°İ`İ°`Ġà ÐPp°°°°@°`àp°°`à° ```°°P``p°ĀĀĀÀÐÐÐÐÐÐİàÐÐÐÐPPPPàÐððððð°ðÐÐÐÐÐÐÀ°°°°°°Đ°°°°°PPPPÀÀÀÀÀÀÀ ÀÀÀÀÀ°À°Ti 2ʼ`` ￼ ✀ᤀ뾀ޟȁ＞‟űVVǣ݌ఊ䀀䀀䀀䀀Western`` ￼ ✀ $ࠀࣰϔ窇癤ࠀ＞‟#&#10;Qʼ`` ￼ ᜀa $ࠀࣜͪ窇耀ǿ䀀污ࠀǤŰ#ʼ넀ȃሁTimes New RomanTimes New Roman NegritaNegritaHebrewࣰܾƲðCϔᔆʼ`` ￼ ✀翽＞‟ű&#10;VVĽࡕ贊䀀䀀䀀䀀ŠP＞ἠ聱ààààààààààààààààààààààààààààààààPP°°ĐàP``p°P`PP°°°°°°°°°°pp°°°ÀİÐàààÐÀðÐP°àÀĐÐðÐðÐÐÐÐÐĐÐÐ°`P`°°`°À°À°`ÀÀPP°PĐÀÀÀÀ°`À°ð°° p@p°à°àP° İ°°`ŐÐ`İà°ààPP  p°İ`İ°`Ġà ÐPp°°°°@°`àp°°`à° ```°°P``p°ĀĀĀÀÐÐÐÐÐÐİàÐÐÐÐPPPPàÐððððð°ðÐÐÐÐÐÐÀ°°°°°°Đ°°°°°PPPPÀÀÀÀÀÀÀ ÀÀÀÀÀ°À°ʼ!Ɛ`` ￼ ᜀᤀ뾀ޟȁ＞‟TimeűNeVVŗݥԊ¾¿䀀䀀䀀䀀ÒÓÔÕÖ×ØÙÚÛÜÝÞßàáâãäåæçèéêëìíîïðñòóôõö÷øùúûüýþÿ &#10;&#10; !&quot;#$%&amp;'()*+,-./0123456789:;&lt;=&gt;?@ABCDEFGHIJKLMNOPQRSTUVWXYZ[\]^_`abcdefghijklmnopqrstuvwxyz{|}~€‚ƒ„…†‡ˆ‰Š‹ŒŽ‘’“”•–—˜™š›œžŸ ¡¢£¤¥¦§¨©ª«¬­®¯°±²³´µ°P``p°ĀĀĀÀÐÐÐÐÐÐİàÐÐÐÐPPPPàÐððððð°ðÐÐÐÐÐࣰܾƲðCϔᔆʼ`` ￼ ✀翽＞‟ààààààűààVVǡࡎ퀊(䀀䀀䀀䀀À0＞ἠ聱pppppppppppppppppppppppppppppppp000PP` 00@P0000PPPPPPPPPP00PPPP``pp``pp0P`Pppp`pp`Pp`Pp`0000P0PPPPP@PP  P PPPP0P0P``P`@000PpPp PPP0`0ppp  0PP0p`0PPPP0pPP0pP@P000P000P```````````0000``pppppP``````PPPPPPPPPPP0000PPPPPPPPPPPPPPP $ Ɛ`` ￼ ✀ᤀ뾀ࡘ＞‟ʼűTiVVĻݜᄊ 䀀䀀䀀䀀 !&quot;#$%&amp;'()*+,-./0123456789:;&lt;=&gt;?@ABCDEFGHIJKLMNOPQRSTUVWXYZ[\]^_`abcdefghijklmnopqrstuvwxyz{|}~€‚ƒ„…†‡ˆ‰Š‹ŒŽ‘’“”•–—˜™š›œžŸ ¡¢£¤¥¦§¨©ª«¬­®¯°±²³´µ¶·¸¹º»¼½¾¿ÀÁÂÃÄÅÆÇÈÉÊËÌÍÎÏÐÑÒÓÔÕÖ×ØÙÚÛÜÝÞßàáâãäåæçèéêëìíîïðñòóôõö÷øùúûüýþÿÀÀÀÀÀÀÀÀÀÀÀÀÀÀÀÀÀÀÀÀÀÀÀÀÀÀÀÀÀÀÀÀ@@ĀÀ@ࣰܾƲðCΈᕑƐ`` ￼ ✀ᤀ뾀ݚଡ＞‟À ÐÀÀűÀ°VVŕࠠ弊)䀀䀀䀀䀀İ@＞ἠ聱ÀÀÀÀÀÀÀÀÀÀÀÀÀÀÀÀÀÀÀÀÀÀÀÀÀÀÀÀÀÀÀÀ@PPÐÀ0PP@`@@0@pð° °°°°P`ÀàÀÀÀ °°ð°°P@PPppp@pp0@0°pP`@pp°pp`p0ÀÀP`ĀpPĀPàÀÀÀPP```ĀPĀ`P°À`°@P0PÀPp`À`PPPpp@@PPpÀÀÀp°°°°°°Ð°PPPP°ÀÀÀÀÀÀÀ°°°°° pppppp°ppppp0000ppppppp癤ࠀ)Ɛ`` ￼ ᜀᤀ뾀ޟȁ＞‟£a $ࠀűͪVVǯࡏ脊(䀀䀀䀀䀀À ＞ἠ聱pppppppppppppppppppppppppppppppp 00PPpp 00PP 0 0PPPPPPPPPP00PPPPp``p`Ppp00p`pp`p`PPp``pP0 0@P @P@P@ PP00P0`PPPP0@0PPp@P@@ @Ppp0P0pppP0@0p` PPpPPP0@0pp```````PPPP0000``````P`````@@@@@@@@@@@0000PPPPPPPPPPPPPP 0&#10;Ɛ`` ￼ ᜀᤀ뾀ޟȁ＞‟p ° Àű°  VĹ㺬ヸ佈ミ㹼ヸ쬰ꗜヘ넠̩x Ď(Č埸ॴƠĊ2000ĉfuncionamienton.11Đ窐玐嶙茠䀊뀵⃁௹呐䉕覂ꏸ栞⡲￢&amp;Help·Š編睠驨扠ÈÉÊË"/>
        </w:smartTagPr>
        <w:smartTag w:uri="urn:schemas-microsoft-com:office:smarttags" w:element="PersonName">
          <w:smartTagPr>
            <w:attr w:name="ProductID" w:val="la Escuela"/>
          </w:smartTagPr>
          <w:r w:rsidRPr="003E25A0">
            <w:rPr>
              <w:rFonts w:ascii="Arial" w:hAnsi="Arial"/>
              <w:b w:val="0"/>
              <w:sz w:val="24"/>
            </w:rPr>
            <w:t>la Escuela</w:t>
          </w:r>
        </w:smartTag>
        <w:r w:rsidRPr="003E25A0">
          <w:rPr>
            <w:rFonts w:ascii="Arial" w:hAnsi="Arial"/>
            <w:b w:val="0"/>
            <w:sz w:val="24"/>
          </w:rPr>
          <w:t xml:space="preserve"> Politécnica</w:t>
        </w:r>
      </w:smartTag>
      <w:r w:rsidRPr="003E25A0">
        <w:rPr>
          <w:rFonts w:ascii="Arial" w:hAnsi="Arial"/>
          <w:b w:val="0"/>
          <w:sz w:val="24"/>
        </w:rPr>
        <w:t xml:space="preserve">, el Observatorio Astronómico, la escuela de Bellas Artes, </w:t>
      </w:r>
      <w:smartTag w:uri="urn:schemas-microsoft-com:office:smarttags" w:element="PersonName">
        <w:smartTagPr>
          <w:attr w:name="ProductID" w:val="la Escuela Normal"/>
        </w:smartTagPr>
        <w:smartTag w:uri="urn:schemas-microsoft-com:office:smarttags" w:element="PersonName">
          <w:smartTagPr>
            <w:attr w:name="ProductID" w:val="la Escuela"/>
          </w:smartTagPr>
          <w:r w:rsidRPr="003E25A0">
            <w:rPr>
              <w:rFonts w:ascii="Arial" w:hAnsi="Arial"/>
              <w:b w:val="0"/>
              <w:sz w:val="24"/>
            </w:rPr>
            <w:t>la Escuela</w:t>
          </w:r>
        </w:smartTag>
        <w:r w:rsidRPr="003E25A0">
          <w:rPr>
            <w:rFonts w:ascii="Arial" w:hAnsi="Arial"/>
            <w:b w:val="0"/>
            <w:sz w:val="24"/>
          </w:rPr>
          <w:t xml:space="preserve"> Normal</w:t>
        </w:r>
      </w:smartTag>
      <w:r w:rsidRPr="003E25A0">
        <w:rPr>
          <w:rFonts w:ascii="Arial" w:hAnsi="Arial"/>
          <w:b w:val="0"/>
          <w:sz w:val="24"/>
        </w:rPr>
        <w:t xml:space="preserve"> Agrícola para </w:t>
      </w:r>
      <w:r w:rsidR="008C14C7" w:rsidRPr="003E25A0">
        <w:rPr>
          <w:rFonts w:ascii="Arial" w:hAnsi="Arial"/>
          <w:b w:val="0"/>
          <w:sz w:val="24"/>
        </w:rPr>
        <w:t>indígenas.</w:t>
      </w:r>
      <w:r w:rsidR="0020213F" w:rsidRPr="003E25A0">
        <w:rPr>
          <w:rFonts w:ascii="Arial" w:hAnsi="Arial"/>
          <w:b w:val="0"/>
          <w:sz w:val="24"/>
        </w:rPr>
        <w:t xml:space="preserve"> Además podemos notar los cambios con respecto al número de establecimientos privados en diferentes épocas (T</w:t>
      </w:r>
      <w:r w:rsidR="00D76224">
        <w:rPr>
          <w:rFonts w:ascii="Arial" w:hAnsi="Arial"/>
          <w:b w:val="0"/>
          <w:sz w:val="24"/>
        </w:rPr>
        <w:t>abla 1.2</w:t>
      </w:r>
      <w:r w:rsidR="0020213F" w:rsidRPr="003E25A0">
        <w:rPr>
          <w:rFonts w:ascii="Arial" w:hAnsi="Arial"/>
          <w:b w:val="0"/>
          <w:sz w:val="24"/>
        </w:rPr>
        <w:t>).</w:t>
      </w:r>
    </w:p>
    <w:p w:rsidR="008C14C7" w:rsidRPr="003E25A0" w:rsidRDefault="0020213F" w:rsidP="00AD413F">
      <w:pPr>
        <w:pStyle w:val="Ttulo"/>
        <w:tabs>
          <w:tab w:val="num" w:pos="1440"/>
        </w:tabs>
        <w:spacing w:line="480" w:lineRule="auto"/>
        <w:ind w:left="720"/>
        <w:jc w:val="both"/>
        <w:rPr>
          <w:rFonts w:ascii="Arial" w:hAnsi="Arial"/>
          <w:b w:val="0"/>
          <w:sz w:val="24"/>
        </w:rPr>
      </w:pPr>
      <w:r w:rsidRPr="003E25A0">
        <w:rPr>
          <w:rFonts w:ascii="Arial" w:hAnsi="Arial"/>
          <w:b w:val="0"/>
          <w:noProof/>
          <w:sz w:val="24"/>
        </w:rPr>
        <w:pict>
          <v:shape id="_x0000_s1073" type="#_x0000_t202" style="position:absolute;left:0;text-align:left;margin-left:1in;margin-top:20.45pt;width:324pt;height:191.25pt;z-index:251660288" strokecolor="silver" strokeweight="2.5pt">
            <v:stroke linestyle="thinThin"/>
            <v:textbox>
              <w:txbxContent>
                <w:p w:rsidR="001952FF" w:rsidRPr="00C13B03" w:rsidRDefault="001952FF" w:rsidP="00A02D99">
                  <w:pPr>
                    <w:pStyle w:val="Ttulo"/>
                    <w:ind w:left="2136" w:firstLine="696"/>
                    <w:jc w:val="left"/>
                    <w:rPr>
                      <w:rFonts w:ascii="Arial" w:hAnsi="Arial"/>
                      <w:sz w:val="20"/>
                      <w:szCs w:val="22"/>
                    </w:rPr>
                  </w:pPr>
                  <w:r w:rsidRPr="00C13B03">
                    <w:rPr>
                      <w:rFonts w:ascii="Arial" w:hAnsi="Arial"/>
                      <w:sz w:val="20"/>
                      <w:szCs w:val="22"/>
                    </w:rPr>
                    <w:t>TABLA 1.2</w:t>
                  </w:r>
                </w:p>
                <w:p w:rsidR="001952FF" w:rsidRDefault="001952FF" w:rsidP="0058605C">
                  <w:pPr>
                    <w:jc w:val="center"/>
                    <w:cnfStyle w:val="100000000000"/>
                    <w:rPr>
                      <w:rFonts w:ascii="Arial" w:hAnsi="Arial" w:cs="Arial"/>
                      <w:i/>
                      <w:sz w:val="16"/>
                      <w:szCs w:val="18"/>
                    </w:rPr>
                  </w:pP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estadístico y distribución espacial  de los Servicios</w:t>
                  </w:r>
                </w:p>
                <w:p w:rsidR="001952FF" w:rsidRPr="00C6725C" w:rsidRDefault="001952FF" w:rsidP="0058605C">
                  <w:pPr>
                    <w:jc w:val="center"/>
                    <w:cnfStyle w:val="100000000000"/>
                    <w:rPr>
                      <w:rFonts w:ascii="Arial" w:hAnsi="Arial" w:cs="Arial"/>
                      <w:i/>
                      <w:sz w:val="16"/>
                      <w:szCs w:val="18"/>
                    </w:rPr>
                  </w:pPr>
                  <w:r w:rsidRPr="00C6725C">
                    <w:rPr>
                      <w:rFonts w:ascii="Arial" w:hAnsi="Arial" w:cs="Arial"/>
                      <w:i/>
                      <w:sz w:val="16"/>
                      <w:szCs w:val="18"/>
                    </w:rPr>
                    <w:t xml:space="preserve"> relacionados con la educación privada</w:t>
                  </w:r>
                  <w:r w:rsidR="00C13B03">
                    <w:rPr>
                      <w:rFonts w:ascii="Arial" w:hAnsi="Arial" w:cs="Arial"/>
                      <w:i/>
                      <w:sz w:val="16"/>
                      <w:szCs w:val="18"/>
                    </w:rPr>
                    <w:t xml:space="preserve"> en la zona </w:t>
                  </w:r>
                  <w:r>
                    <w:rPr>
                      <w:rFonts w:ascii="Arial" w:hAnsi="Arial" w:cs="Arial"/>
                      <w:i/>
                      <w:sz w:val="16"/>
                      <w:szCs w:val="18"/>
                    </w:rPr>
                    <w:t xml:space="preserve"> </w:t>
                  </w:r>
                  <w:r w:rsidR="00C13B03">
                    <w:rPr>
                      <w:rFonts w:ascii="Arial" w:hAnsi="Arial" w:cs="Arial"/>
                      <w:i/>
                      <w:sz w:val="16"/>
                      <w:szCs w:val="18"/>
                    </w:rPr>
                    <w:t>N</w:t>
                  </w:r>
                  <w:r>
                    <w:rPr>
                      <w:rFonts w:ascii="Arial" w:hAnsi="Arial" w:cs="Arial"/>
                      <w:i/>
                      <w:sz w:val="16"/>
                      <w:szCs w:val="18"/>
                    </w:rPr>
                    <w:t xml:space="preserve">o </w:t>
                  </w:r>
                  <w:r w:rsidR="00C13B03">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Pr="00D2479D" w:rsidRDefault="001952FF" w:rsidP="00EF09AE">
                  <w:pPr>
                    <w:jc w:val="center"/>
                    <w:cnfStyle w:val="100000000000"/>
                    <w:rPr>
                      <w:rFonts w:ascii="Arial" w:hAnsi="Arial" w:cs="Arial"/>
                      <w:b/>
                      <w:sz w:val="20"/>
                      <w:szCs w:val="20"/>
                    </w:rPr>
                  </w:pPr>
                  <w:r>
                    <w:rPr>
                      <w:rFonts w:ascii="Arial" w:hAnsi="Arial" w:cs="Arial"/>
                      <w:b/>
                      <w:sz w:val="20"/>
                      <w:szCs w:val="20"/>
                    </w:rPr>
                    <w:t>Porcentaje de establecimientos privados</w:t>
                  </w:r>
                </w:p>
                <w:tbl>
                  <w:tblPr>
                    <w:tblStyle w:val="TablaWeb2"/>
                    <w:tblW w:w="0" w:type="auto"/>
                    <w:jc w:val="center"/>
                    <w:tblLook w:val="01E0"/>
                  </w:tblPr>
                  <w:tblGrid>
                    <w:gridCol w:w="707"/>
                    <w:gridCol w:w="1207"/>
                    <w:gridCol w:w="1007"/>
                    <w:gridCol w:w="797"/>
                    <w:gridCol w:w="1047"/>
                  </w:tblGrid>
                  <w:tr w:rsidR="001952FF">
                    <w:trPr>
                      <w:cnfStyle w:val="100000000000"/>
                      <w:jc w:val="center"/>
                    </w:trPr>
                    <w:tc>
                      <w:tcPr>
                        <w:tcW w:w="0" w:type="auto"/>
                      </w:tcPr>
                      <w:p w:rsidR="001952FF" w:rsidRPr="0058605C" w:rsidRDefault="001952FF" w:rsidP="00EF09AE">
                        <w:pPr>
                          <w:pStyle w:val="Textoindependiente"/>
                          <w:spacing w:line="480" w:lineRule="auto"/>
                          <w:jc w:val="center"/>
                          <w:rPr>
                            <w:rFonts w:ascii="Arial" w:hAnsi="Arial"/>
                            <w:b/>
                            <w:sz w:val="18"/>
                            <w:szCs w:val="18"/>
                          </w:rPr>
                        </w:pPr>
                        <w:r w:rsidRPr="0058605C">
                          <w:rPr>
                            <w:rFonts w:ascii="Arial" w:hAnsi="Arial"/>
                            <w:b/>
                            <w:sz w:val="18"/>
                            <w:szCs w:val="18"/>
                          </w:rPr>
                          <w:t>Año</w:t>
                        </w:r>
                      </w:p>
                    </w:tc>
                    <w:tc>
                      <w:tcPr>
                        <w:tcW w:w="0" w:type="auto"/>
                      </w:tcPr>
                      <w:p w:rsidR="001952FF" w:rsidRPr="0058605C" w:rsidRDefault="001952FF" w:rsidP="00EF09AE">
                        <w:pPr>
                          <w:pStyle w:val="Textoindependiente"/>
                          <w:spacing w:line="480" w:lineRule="auto"/>
                          <w:jc w:val="center"/>
                          <w:rPr>
                            <w:rFonts w:ascii="Arial" w:hAnsi="Arial"/>
                            <w:b/>
                            <w:sz w:val="18"/>
                            <w:szCs w:val="18"/>
                          </w:rPr>
                        </w:pPr>
                        <w:r w:rsidRPr="0058605C">
                          <w:rPr>
                            <w:rFonts w:ascii="Arial" w:hAnsi="Arial"/>
                            <w:b/>
                            <w:sz w:val="18"/>
                            <w:szCs w:val="18"/>
                          </w:rPr>
                          <w:t>Preescolar</w:t>
                        </w:r>
                      </w:p>
                    </w:tc>
                    <w:tc>
                      <w:tcPr>
                        <w:tcW w:w="0" w:type="auto"/>
                      </w:tcPr>
                      <w:p w:rsidR="001952FF" w:rsidRPr="0058605C" w:rsidRDefault="001952FF" w:rsidP="00EF09AE">
                        <w:pPr>
                          <w:pStyle w:val="Textoindependiente"/>
                          <w:spacing w:line="480" w:lineRule="auto"/>
                          <w:jc w:val="center"/>
                          <w:rPr>
                            <w:rFonts w:ascii="Arial" w:hAnsi="Arial"/>
                            <w:b/>
                            <w:sz w:val="18"/>
                            <w:szCs w:val="18"/>
                          </w:rPr>
                        </w:pPr>
                        <w:r w:rsidRPr="0058605C">
                          <w:rPr>
                            <w:rFonts w:ascii="Arial" w:hAnsi="Arial"/>
                            <w:b/>
                            <w:sz w:val="18"/>
                            <w:szCs w:val="18"/>
                          </w:rPr>
                          <w:t>Primaria</w:t>
                        </w:r>
                      </w:p>
                    </w:tc>
                    <w:tc>
                      <w:tcPr>
                        <w:tcW w:w="0" w:type="auto"/>
                      </w:tcPr>
                      <w:p w:rsidR="001952FF" w:rsidRPr="0058605C" w:rsidRDefault="001952FF" w:rsidP="00EF09AE">
                        <w:pPr>
                          <w:pStyle w:val="Textoindependiente"/>
                          <w:spacing w:line="480" w:lineRule="auto"/>
                          <w:jc w:val="center"/>
                          <w:rPr>
                            <w:rFonts w:ascii="Arial" w:hAnsi="Arial"/>
                            <w:b/>
                            <w:sz w:val="18"/>
                            <w:szCs w:val="18"/>
                          </w:rPr>
                        </w:pPr>
                        <w:r w:rsidRPr="0058605C">
                          <w:rPr>
                            <w:rFonts w:ascii="Arial" w:hAnsi="Arial"/>
                            <w:b/>
                            <w:sz w:val="18"/>
                            <w:szCs w:val="18"/>
                          </w:rPr>
                          <w:t>Media</w:t>
                        </w:r>
                      </w:p>
                    </w:tc>
                    <w:tc>
                      <w:tcPr>
                        <w:tcW w:w="0" w:type="auto"/>
                      </w:tcPr>
                      <w:p w:rsidR="001952FF" w:rsidRPr="0058605C" w:rsidRDefault="001952FF" w:rsidP="00EF09AE">
                        <w:pPr>
                          <w:pStyle w:val="Textoindependiente"/>
                          <w:spacing w:line="480" w:lineRule="auto"/>
                          <w:jc w:val="center"/>
                          <w:rPr>
                            <w:rFonts w:ascii="Arial" w:hAnsi="Arial"/>
                            <w:b/>
                            <w:sz w:val="18"/>
                            <w:szCs w:val="18"/>
                          </w:rPr>
                        </w:pPr>
                        <w:r w:rsidRPr="0058605C">
                          <w:rPr>
                            <w:rFonts w:ascii="Arial" w:hAnsi="Arial"/>
                            <w:b/>
                            <w:sz w:val="18"/>
                            <w:szCs w:val="18"/>
                          </w:rPr>
                          <w:t>Superior</w:t>
                        </w:r>
                      </w:p>
                    </w:tc>
                  </w:tr>
                  <w:tr w:rsidR="001952FF">
                    <w:trPr>
                      <w:jc w:val="center"/>
                    </w:trPr>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1919</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0.0</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8.2</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28.5</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0.0</w:t>
                        </w:r>
                      </w:p>
                    </w:tc>
                  </w:tr>
                  <w:tr w:rsidR="001952FF">
                    <w:trPr>
                      <w:jc w:val="center"/>
                    </w:trPr>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1928</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0.0</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12.8</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0.0</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0.0</w:t>
                        </w:r>
                      </w:p>
                    </w:tc>
                  </w:tr>
                  <w:tr w:rsidR="001952FF">
                    <w:trPr>
                      <w:jc w:val="center"/>
                    </w:trPr>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1935</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0.0</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9.4</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0.0</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0.0</w:t>
                        </w:r>
                      </w:p>
                    </w:tc>
                  </w:tr>
                  <w:tr w:rsidR="001952FF">
                    <w:trPr>
                      <w:jc w:val="center"/>
                    </w:trPr>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1959</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34.0</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14.2</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59.9</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20.0</w:t>
                        </w:r>
                      </w:p>
                    </w:tc>
                  </w:tr>
                  <w:tr w:rsidR="001952FF">
                    <w:trPr>
                      <w:jc w:val="center"/>
                    </w:trPr>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1975</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52.3</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13.1</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49.0</w:t>
                        </w:r>
                      </w:p>
                    </w:tc>
                    <w:tc>
                      <w:tcPr>
                        <w:tcW w:w="0" w:type="auto"/>
                      </w:tcPr>
                      <w:p w:rsidR="001952FF" w:rsidRPr="0058605C" w:rsidRDefault="001952FF" w:rsidP="00EF09AE">
                        <w:pPr>
                          <w:jc w:val="center"/>
                          <w:rPr>
                            <w:rFonts w:ascii="Arial" w:eastAsia="Arial Unicode MS" w:hAnsi="Arial"/>
                            <w:sz w:val="18"/>
                            <w:szCs w:val="18"/>
                          </w:rPr>
                        </w:pPr>
                        <w:r w:rsidRPr="0058605C">
                          <w:rPr>
                            <w:rFonts w:ascii="Arial" w:hAnsi="Arial"/>
                            <w:sz w:val="18"/>
                            <w:szCs w:val="18"/>
                          </w:rPr>
                          <w:t>29.4</w:t>
                        </w:r>
                      </w:p>
                    </w:tc>
                  </w:tr>
                </w:tbl>
                <w:p w:rsidR="001952FF" w:rsidRPr="00E22FFC" w:rsidRDefault="001952FF" w:rsidP="00EF09AE">
                  <w:pPr>
                    <w:pStyle w:val="Ttulo"/>
                    <w:ind w:left="540" w:hanging="720"/>
                    <w:rPr>
                      <w:rFonts w:ascii="Arial" w:hAnsi="Arial"/>
                      <w:b w:val="0"/>
                      <w:sz w:val="24"/>
                    </w:rPr>
                  </w:pPr>
                  <w:r w:rsidRPr="00E22FFC">
                    <w:rPr>
                      <w:rFonts w:ascii="Arial" w:hAnsi="Arial"/>
                      <w:b w:val="0"/>
                      <w:i/>
                      <w:sz w:val="16"/>
                    </w:rPr>
                    <w:t>Fuente: G.Ossenbach, Formación de los sistemas educativos nacionales en Hispanoamérica</w:t>
                  </w:r>
                </w:p>
                <w:p w:rsidR="001952FF" w:rsidRDefault="001952FF" w:rsidP="00EF09AE">
                  <w:pPr>
                    <w:pStyle w:val="Ttulo"/>
                    <w:ind w:left="1440"/>
                    <w:rPr>
                      <w:rFonts w:ascii="Arial" w:hAnsi="Arial"/>
                      <w:sz w:val="24"/>
                    </w:rPr>
                  </w:pPr>
                </w:p>
                <w:p w:rsidR="001952FF" w:rsidRDefault="001952FF" w:rsidP="00EF09AE">
                  <w:pPr>
                    <w:pStyle w:val="Ttulo"/>
                    <w:spacing w:line="480" w:lineRule="auto"/>
                    <w:ind w:left="1440"/>
                    <w:rPr>
                      <w:rFonts w:ascii="Arial" w:hAnsi="Arial"/>
                      <w:sz w:val="24"/>
                    </w:rPr>
                  </w:pPr>
                </w:p>
                <w:p w:rsidR="001952FF" w:rsidRDefault="001952FF" w:rsidP="00EF09AE">
                  <w:pPr>
                    <w:pStyle w:val="Ttulo"/>
                    <w:spacing w:line="480" w:lineRule="auto"/>
                    <w:ind w:left="1440"/>
                    <w:rPr>
                      <w:rFonts w:ascii="Arial" w:hAnsi="Arial"/>
                      <w:sz w:val="24"/>
                    </w:rPr>
                  </w:pPr>
                </w:p>
                <w:p w:rsidR="001952FF" w:rsidRDefault="001952FF" w:rsidP="00EF09AE">
                  <w:pPr>
                    <w:jc w:val="center"/>
                  </w:pPr>
                </w:p>
              </w:txbxContent>
            </v:textbox>
          </v:shape>
        </w:pict>
      </w:r>
    </w:p>
    <w:p w:rsidR="0020213F" w:rsidRPr="003E25A0" w:rsidRDefault="0020213F" w:rsidP="00AD413F">
      <w:pPr>
        <w:pStyle w:val="Ttulo"/>
        <w:tabs>
          <w:tab w:val="num" w:pos="1440"/>
        </w:tabs>
        <w:spacing w:line="480" w:lineRule="auto"/>
        <w:ind w:left="720"/>
        <w:jc w:val="both"/>
        <w:rPr>
          <w:rFonts w:ascii="Arial" w:hAnsi="Arial"/>
          <w:b w:val="0"/>
          <w:sz w:val="24"/>
        </w:rPr>
      </w:pPr>
    </w:p>
    <w:p w:rsidR="0020213F" w:rsidRPr="003E25A0" w:rsidRDefault="0020213F" w:rsidP="00AD413F">
      <w:pPr>
        <w:pStyle w:val="Ttulo"/>
        <w:tabs>
          <w:tab w:val="num" w:pos="1440"/>
        </w:tabs>
        <w:spacing w:line="480" w:lineRule="auto"/>
        <w:ind w:left="720"/>
        <w:jc w:val="both"/>
        <w:rPr>
          <w:rFonts w:ascii="Arial" w:hAnsi="Arial"/>
          <w:b w:val="0"/>
          <w:sz w:val="24"/>
        </w:rPr>
      </w:pPr>
    </w:p>
    <w:p w:rsidR="0020213F" w:rsidRPr="003E25A0" w:rsidRDefault="0020213F" w:rsidP="00AD413F">
      <w:pPr>
        <w:pStyle w:val="Ttulo"/>
        <w:tabs>
          <w:tab w:val="num" w:pos="1440"/>
        </w:tabs>
        <w:spacing w:line="480" w:lineRule="auto"/>
        <w:ind w:left="720"/>
        <w:jc w:val="both"/>
        <w:rPr>
          <w:rFonts w:ascii="Arial" w:hAnsi="Arial"/>
          <w:b w:val="0"/>
          <w:sz w:val="24"/>
        </w:rPr>
      </w:pPr>
    </w:p>
    <w:p w:rsidR="0020213F" w:rsidRPr="003E25A0" w:rsidRDefault="0020213F" w:rsidP="00AD413F">
      <w:pPr>
        <w:pStyle w:val="Ttulo"/>
        <w:tabs>
          <w:tab w:val="num" w:pos="1440"/>
        </w:tabs>
        <w:spacing w:line="480" w:lineRule="auto"/>
        <w:ind w:left="720"/>
        <w:jc w:val="both"/>
        <w:rPr>
          <w:rFonts w:ascii="Arial" w:hAnsi="Arial"/>
          <w:b w:val="0"/>
          <w:sz w:val="24"/>
        </w:rPr>
      </w:pPr>
    </w:p>
    <w:p w:rsidR="0020213F" w:rsidRPr="003E25A0" w:rsidRDefault="0020213F" w:rsidP="00AD413F">
      <w:pPr>
        <w:pStyle w:val="Ttulo"/>
        <w:tabs>
          <w:tab w:val="num" w:pos="1440"/>
        </w:tabs>
        <w:spacing w:line="480" w:lineRule="auto"/>
        <w:ind w:left="720"/>
        <w:jc w:val="both"/>
        <w:rPr>
          <w:rFonts w:ascii="Arial" w:hAnsi="Arial"/>
          <w:b w:val="0"/>
          <w:sz w:val="24"/>
        </w:rPr>
      </w:pPr>
    </w:p>
    <w:p w:rsidR="0020213F" w:rsidRPr="003E25A0" w:rsidRDefault="0020213F" w:rsidP="00AD413F">
      <w:pPr>
        <w:pStyle w:val="Ttulo"/>
        <w:tabs>
          <w:tab w:val="num" w:pos="1440"/>
        </w:tabs>
        <w:spacing w:line="480" w:lineRule="auto"/>
        <w:ind w:left="720"/>
        <w:jc w:val="both"/>
        <w:rPr>
          <w:rFonts w:ascii="Arial" w:hAnsi="Arial"/>
          <w:b w:val="0"/>
          <w:i/>
          <w:sz w:val="24"/>
        </w:rPr>
      </w:pPr>
    </w:p>
    <w:p w:rsidR="0020213F" w:rsidRPr="003E25A0" w:rsidRDefault="0020213F" w:rsidP="00AD413F">
      <w:pPr>
        <w:pStyle w:val="Ttulo"/>
        <w:tabs>
          <w:tab w:val="num" w:pos="1440"/>
        </w:tabs>
        <w:spacing w:line="480" w:lineRule="auto"/>
        <w:ind w:left="720"/>
        <w:jc w:val="both"/>
        <w:rPr>
          <w:rFonts w:ascii="Arial" w:hAnsi="Arial"/>
          <w:b w:val="0"/>
          <w:i/>
          <w:sz w:val="24"/>
        </w:rPr>
      </w:pPr>
    </w:p>
    <w:p w:rsidR="0020213F" w:rsidRPr="003E25A0" w:rsidRDefault="0020213F" w:rsidP="00AD413F">
      <w:pPr>
        <w:pStyle w:val="Ttulo"/>
        <w:tabs>
          <w:tab w:val="num" w:pos="1440"/>
        </w:tabs>
        <w:spacing w:line="480" w:lineRule="auto"/>
        <w:ind w:left="720"/>
        <w:jc w:val="both"/>
        <w:rPr>
          <w:rFonts w:ascii="Arial" w:hAnsi="Arial"/>
          <w:b w:val="0"/>
          <w:i/>
          <w:sz w:val="24"/>
        </w:rPr>
      </w:pPr>
    </w:p>
    <w:p w:rsidR="009B39DF" w:rsidRPr="003E25A0" w:rsidRDefault="0020213F" w:rsidP="00AD413F">
      <w:pPr>
        <w:pStyle w:val="Ttulo"/>
        <w:tabs>
          <w:tab w:val="num" w:pos="1440"/>
        </w:tabs>
        <w:spacing w:line="480" w:lineRule="auto"/>
        <w:ind w:left="720"/>
        <w:jc w:val="both"/>
        <w:rPr>
          <w:rFonts w:ascii="Arial" w:hAnsi="Arial"/>
          <w:sz w:val="24"/>
        </w:rPr>
      </w:pPr>
      <w:r w:rsidRPr="003E25A0">
        <w:rPr>
          <w:rFonts w:ascii="Arial" w:hAnsi="Arial"/>
          <w:b w:val="0"/>
          <w:i/>
          <w:sz w:val="24"/>
        </w:rPr>
        <w:t>“</w:t>
      </w:r>
      <w:r w:rsidR="008C14C7" w:rsidRPr="003E25A0">
        <w:rPr>
          <w:rFonts w:ascii="Arial" w:hAnsi="Arial"/>
          <w:b w:val="0"/>
          <w:i/>
          <w:sz w:val="24"/>
        </w:rPr>
        <w:t>En 1877, bajo la dictadura</w:t>
      </w:r>
      <w:r w:rsidR="00AD413F" w:rsidRPr="003E25A0">
        <w:rPr>
          <w:rFonts w:ascii="Arial" w:hAnsi="Arial"/>
          <w:b w:val="0"/>
          <w:i/>
          <w:sz w:val="24"/>
        </w:rPr>
        <w:t xml:space="preserve"> </w:t>
      </w:r>
      <w:r w:rsidR="008C14C7" w:rsidRPr="003E25A0">
        <w:rPr>
          <w:rFonts w:ascii="Arial" w:hAnsi="Arial"/>
          <w:b w:val="0"/>
          <w:i/>
          <w:sz w:val="24"/>
        </w:rPr>
        <w:t xml:space="preserve">del general Ignacio de Veintimilla, se restablece la libertad de estudios, y la calidad de la enseñanza </w:t>
      </w:r>
      <w:r w:rsidR="008C14C7" w:rsidRPr="003E25A0">
        <w:rPr>
          <w:rFonts w:ascii="Arial" w:hAnsi="Arial"/>
          <w:b w:val="0"/>
          <w:i/>
          <w:sz w:val="24"/>
        </w:rPr>
        <w:lastRenderedPageBreak/>
        <w:t>empieza a desmejorar</w:t>
      </w:r>
      <w:r w:rsidRPr="003E25A0">
        <w:rPr>
          <w:rFonts w:ascii="Arial" w:hAnsi="Arial"/>
          <w:b w:val="0"/>
          <w:i/>
          <w:sz w:val="24"/>
        </w:rPr>
        <w:t>, quien descuida la enseñanza superior en esta época”</w:t>
      </w:r>
      <w:r w:rsidR="00041C46" w:rsidRPr="003E25A0">
        <w:rPr>
          <w:rFonts w:ascii="Arial" w:hAnsi="Arial"/>
          <w:b w:val="0"/>
          <w:sz w:val="24"/>
        </w:rPr>
        <w:t xml:space="preserve"> [3]</w:t>
      </w:r>
    </w:p>
    <w:p w:rsidR="003E25A0" w:rsidRDefault="003E25A0" w:rsidP="00EF09AE">
      <w:pPr>
        <w:spacing w:line="480" w:lineRule="auto"/>
        <w:ind w:left="705"/>
        <w:jc w:val="both"/>
        <w:rPr>
          <w:rFonts w:ascii="Arial" w:hAnsi="Arial"/>
        </w:rPr>
      </w:pPr>
    </w:p>
    <w:p w:rsidR="0020213F" w:rsidRDefault="00EF09AE" w:rsidP="00EF09AE">
      <w:pPr>
        <w:spacing w:line="480" w:lineRule="auto"/>
        <w:ind w:left="705"/>
        <w:jc w:val="both"/>
        <w:rPr>
          <w:rFonts w:ascii="Arial" w:hAnsi="Arial"/>
        </w:rPr>
      </w:pPr>
      <w:r w:rsidRPr="003E25A0">
        <w:rPr>
          <w:rFonts w:ascii="Arial" w:hAnsi="Arial"/>
        </w:rPr>
        <w:t xml:space="preserve">Con Eloy Alfaro (1895) empieza la enseñanza laica. El Ministro de Instrucción Pública, Rafael Gómez de </w:t>
      </w:r>
      <w:smartTag w:uri="urn:schemas-microsoft-com:office:smarttags" w:element="PersonName">
        <w:smartTagPr>
          <w:attr w:name="ProductID" w:val="la Torre"/>
        </w:smartTagPr>
        <w:r w:rsidRPr="003E25A0">
          <w:rPr>
            <w:rFonts w:ascii="Arial" w:hAnsi="Arial"/>
          </w:rPr>
          <w:t>la Torre</w:t>
        </w:r>
      </w:smartTag>
      <w:r w:rsidRPr="003E25A0">
        <w:rPr>
          <w:rFonts w:ascii="Arial" w:hAnsi="Arial"/>
        </w:rPr>
        <w:t xml:space="preserve">, declara en 1898 que la educación </w:t>
      </w:r>
      <w:r w:rsidRPr="003E25A0">
        <w:rPr>
          <w:rFonts w:ascii="Arial" w:hAnsi="Arial"/>
          <w:i/>
        </w:rPr>
        <w:t>“es un deber sagrado de Gobierno”</w:t>
      </w:r>
      <w:r w:rsidR="00C41A34" w:rsidRPr="003E25A0">
        <w:rPr>
          <w:rFonts w:ascii="Arial" w:hAnsi="Arial"/>
          <w:i/>
        </w:rPr>
        <w:t xml:space="preserve">, </w:t>
      </w:r>
      <w:r w:rsidR="00C41A34" w:rsidRPr="003E25A0">
        <w:rPr>
          <w:rFonts w:ascii="Arial" w:hAnsi="Arial"/>
        </w:rPr>
        <w:t xml:space="preserve">además en este gobierno hubo mucha atención al analfabetismo (GRÁFICO </w:t>
      </w:r>
      <w:r w:rsidR="0058605C">
        <w:rPr>
          <w:rFonts w:ascii="Arial" w:hAnsi="Arial"/>
        </w:rPr>
        <w:t>1.1</w:t>
      </w:r>
      <w:r w:rsidR="00C41A34" w:rsidRPr="003E25A0">
        <w:rPr>
          <w:rFonts w:ascii="Arial" w:hAnsi="Arial"/>
        </w:rPr>
        <w:t>)</w:t>
      </w:r>
      <w:r w:rsidR="004A1C50" w:rsidRPr="003E25A0">
        <w:rPr>
          <w:rFonts w:ascii="Arial" w:hAnsi="Arial"/>
        </w:rPr>
        <w:t>. En 1897, se funda el Colegio Mejía, en Quito</w:t>
      </w:r>
      <w:r w:rsidR="00C41A34" w:rsidRPr="003E25A0">
        <w:rPr>
          <w:rFonts w:ascii="Arial" w:hAnsi="Arial"/>
        </w:rPr>
        <w:t>.</w:t>
      </w:r>
    </w:p>
    <w:p w:rsidR="00371E8F" w:rsidRDefault="00371E8F" w:rsidP="00EF09AE">
      <w:pPr>
        <w:spacing w:line="480" w:lineRule="auto"/>
        <w:ind w:left="705"/>
        <w:jc w:val="both"/>
        <w:rPr>
          <w:rFonts w:ascii="Arial" w:hAnsi="Arial"/>
        </w:rPr>
      </w:pPr>
    </w:p>
    <w:p w:rsidR="004A1C50" w:rsidRDefault="007832E6" w:rsidP="00EF09AE">
      <w:pPr>
        <w:spacing w:line="480" w:lineRule="auto"/>
        <w:ind w:left="705"/>
        <w:jc w:val="both"/>
        <w:rPr>
          <w:rFonts w:ascii="Arial" w:hAnsi="Arial"/>
          <w:sz w:val="22"/>
          <w:szCs w:val="22"/>
        </w:rPr>
      </w:pPr>
      <w:r>
        <w:rPr>
          <w:rFonts w:ascii="Arial" w:hAnsi="Arial"/>
          <w:noProof/>
          <w:sz w:val="22"/>
          <w:szCs w:val="22"/>
        </w:rPr>
        <w:pict>
          <v:shape id="_x0000_s1074" type="#_x0000_t202" style="position:absolute;left:0;text-align:left;margin-left:81pt;margin-top:3.4pt;width:306pt;height:239.6pt;z-index:251661312" strokecolor="silver" strokeweight="2.75pt">
            <v:stroke linestyle="thinThin"/>
            <v:textbox style="mso-next-textbox:#_x0000_s1074">
              <w:txbxContent>
                <w:p w:rsidR="001952FF" w:rsidRDefault="001952FF" w:rsidP="00E7065D">
                  <w:pPr>
                    <w:jc w:val="center"/>
                    <w:cnfStyle w:val="100000000000"/>
                    <w:rPr>
                      <w:rFonts w:ascii="Arial" w:hAnsi="Arial" w:cs="Arial"/>
                      <w:i/>
                      <w:sz w:val="16"/>
                      <w:szCs w:val="18"/>
                    </w:rPr>
                  </w:pP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w:t>
                  </w:r>
                  <w:r w:rsidR="00C13B03">
                    <w:rPr>
                      <w:rFonts w:ascii="Arial" w:hAnsi="Arial" w:cs="Arial"/>
                      <w:i/>
                      <w:sz w:val="16"/>
                      <w:szCs w:val="18"/>
                    </w:rPr>
                    <w:t xml:space="preserve">ístico y distribución espacial </w:t>
                  </w:r>
                  <w:r w:rsidRPr="00C6725C">
                    <w:rPr>
                      <w:rFonts w:ascii="Arial" w:hAnsi="Arial" w:cs="Arial"/>
                      <w:i/>
                      <w:sz w:val="16"/>
                      <w:szCs w:val="18"/>
                    </w:rPr>
                    <w:t>de los Servicios</w:t>
                  </w:r>
                </w:p>
                <w:p w:rsidR="001952FF" w:rsidRDefault="001952FF" w:rsidP="00E7065D">
                  <w:pPr>
                    <w:jc w:val="center"/>
                    <w:rPr>
                      <w:rFonts w:ascii="Arial" w:hAnsi="Arial" w:cs="Arial"/>
                      <w:i/>
                      <w:sz w:val="16"/>
                      <w:szCs w:val="18"/>
                    </w:rPr>
                  </w:pPr>
                  <w:r w:rsidRPr="00C6725C">
                    <w:rPr>
                      <w:rFonts w:ascii="Arial" w:hAnsi="Arial" w:cs="Arial"/>
                      <w:i/>
                      <w:sz w:val="16"/>
                      <w:szCs w:val="18"/>
                    </w:rPr>
                    <w:t xml:space="preserve"> relacionados con la educación privada</w:t>
                  </w:r>
                  <w:r>
                    <w:rPr>
                      <w:rFonts w:ascii="Arial" w:hAnsi="Arial" w:cs="Arial"/>
                      <w:i/>
                      <w:sz w:val="16"/>
                      <w:szCs w:val="18"/>
                    </w:rPr>
                    <w:t xml:space="preserve"> </w:t>
                  </w:r>
                  <w:r w:rsidR="00C13B03">
                    <w:rPr>
                      <w:rFonts w:ascii="Arial" w:hAnsi="Arial" w:cs="Arial"/>
                      <w:i/>
                      <w:sz w:val="16"/>
                      <w:szCs w:val="18"/>
                    </w:rPr>
                    <w:t>en la zona N</w:t>
                  </w:r>
                  <w:r>
                    <w:rPr>
                      <w:rFonts w:ascii="Arial" w:hAnsi="Arial" w:cs="Arial"/>
                      <w:i/>
                      <w:sz w:val="16"/>
                      <w:szCs w:val="18"/>
                    </w:rPr>
                    <w:t xml:space="preserve">o </w:t>
                  </w:r>
                  <w:r w:rsidR="00C13B03">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Pr="0056364B" w:rsidRDefault="001952FF" w:rsidP="00E7065D">
                  <w:pPr>
                    <w:jc w:val="center"/>
                    <w:rPr>
                      <w:rFonts w:ascii="Arial" w:hAnsi="Arial" w:cs="Arial"/>
                      <w:b/>
                      <w:sz w:val="20"/>
                      <w:szCs w:val="18"/>
                    </w:rPr>
                  </w:pPr>
                  <w:r>
                    <w:rPr>
                      <w:rFonts w:ascii="Arial" w:hAnsi="Arial" w:cs="Arial"/>
                      <w:b/>
                      <w:sz w:val="20"/>
                      <w:szCs w:val="18"/>
                    </w:rPr>
                    <w:t>GRÁFICO 1.1</w:t>
                  </w:r>
                </w:p>
                <w:p w:rsidR="001952FF" w:rsidRPr="0056364B" w:rsidRDefault="00C13B03" w:rsidP="00E7065D">
                  <w:pPr>
                    <w:jc w:val="center"/>
                    <w:rPr>
                      <w:rFonts w:ascii="Arial" w:hAnsi="Arial" w:cs="Arial"/>
                      <w:b/>
                      <w:sz w:val="20"/>
                      <w:szCs w:val="18"/>
                    </w:rPr>
                  </w:pPr>
                  <w:r>
                    <w:rPr>
                      <w:rFonts w:ascii="Arial" w:hAnsi="Arial" w:cs="Arial"/>
                      <w:b/>
                      <w:sz w:val="20"/>
                      <w:szCs w:val="18"/>
                    </w:rPr>
                    <w:t>Porcentajes</w:t>
                  </w:r>
                  <w:r w:rsidR="001952FF" w:rsidRPr="0056364B">
                    <w:rPr>
                      <w:rFonts w:ascii="Arial" w:hAnsi="Arial" w:cs="Arial"/>
                      <w:b/>
                      <w:sz w:val="20"/>
                      <w:szCs w:val="18"/>
                    </w:rPr>
                    <w:t xml:space="preserve"> de escolaridad y analfabetismo</w:t>
                  </w:r>
                </w:p>
                <w:p w:rsidR="001952FF" w:rsidRDefault="009343EF" w:rsidP="00E7065D">
                  <w:pPr>
                    <w:jc w:val="center"/>
                  </w:pPr>
                  <w:r>
                    <w:rPr>
                      <w:noProof/>
                      <w:lang w:val="en-US" w:eastAsia="en-US"/>
                    </w:rPr>
                    <w:drawing>
                      <wp:inline distT="0" distB="0" distL="0" distR="0">
                        <wp:extent cx="3257550" cy="21145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257550" cy="2114550"/>
                                </a:xfrm>
                                <a:prstGeom prst="rect">
                                  <a:avLst/>
                                </a:prstGeom>
                                <a:noFill/>
                                <a:ln w="9525">
                                  <a:noFill/>
                                  <a:miter lim="800000"/>
                                  <a:headEnd/>
                                  <a:tailEnd/>
                                </a:ln>
                              </pic:spPr>
                            </pic:pic>
                          </a:graphicData>
                        </a:graphic>
                      </wp:inline>
                    </w:drawing>
                  </w:r>
                </w:p>
                <w:p w:rsidR="001952FF" w:rsidRPr="008525E3" w:rsidRDefault="001952FF" w:rsidP="00E7065D">
                  <w:pPr>
                    <w:jc w:val="center"/>
                  </w:pPr>
                </w:p>
              </w:txbxContent>
            </v:textbox>
          </v:shape>
        </w:pict>
      </w:r>
    </w:p>
    <w:p w:rsidR="007832E6" w:rsidRDefault="007832E6" w:rsidP="00EF09AE">
      <w:pPr>
        <w:spacing w:line="480" w:lineRule="auto"/>
        <w:ind w:left="705"/>
        <w:jc w:val="both"/>
        <w:rPr>
          <w:rFonts w:ascii="Arial" w:hAnsi="Arial"/>
          <w:sz w:val="22"/>
          <w:szCs w:val="22"/>
        </w:rPr>
      </w:pPr>
    </w:p>
    <w:p w:rsidR="007832E6" w:rsidRDefault="007832E6" w:rsidP="00EF09AE">
      <w:pPr>
        <w:spacing w:line="480" w:lineRule="auto"/>
        <w:ind w:left="705"/>
        <w:jc w:val="both"/>
        <w:rPr>
          <w:rFonts w:ascii="Arial" w:hAnsi="Arial"/>
          <w:sz w:val="22"/>
          <w:szCs w:val="22"/>
        </w:rPr>
      </w:pPr>
    </w:p>
    <w:p w:rsidR="007832E6" w:rsidRDefault="007832E6" w:rsidP="00EF09AE">
      <w:pPr>
        <w:spacing w:line="480" w:lineRule="auto"/>
        <w:ind w:left="705"/>
        <w:jc w:val="both"/>
        <w:rPr>
          <w:rFonts w:ascii="Arial" w:hAnsi="Arial"/>
          <w:sz w:val="22"/>
          <w:szCs w:val="22"/>
        </w:rPr>
      </w:pPr>
    </w:p>
    <w:p w:rsidR="007832E6" w:rsidRDefault="007832E6" w:rsidP="00EF09AE">
      <w:pPr>
        <w:spacing w:line="480" w:lineRule="auto"/>
        <w:ind w:left="705"/>
        <w:jc w:val="both"/>
        <w:rPr>
          <w:rFonts w:ascii="Arial" w:hAnsi="Arial"/>
          <w:sz w:val="22"/>
          <w:szCs w:val="22"/>
        </w:rPr>
      </w:pPr>
    </w:p>
    <w:p w:rsidR="007832E6" w:rsidRDefault="007832E6" w:rsidP="00EF09AE">
      <w:pPr>
        <w:spacing w:line="480" w:lineRule="auto"/>
        <w:ind w:left="705"/>
        <w:jc w:val="both"/>
        <w:rPr>
          <w:rFonts w:ascii="Arial" w:hAnsi="Arial"/>
          <w:sz w:val="22"/>
          <w:szCs w:val="22"/>
        </w:rPr>
      </w:pPr>
    </w:p>
    <w:p w:rsidR="007832E6" w:rsidRDefault="007832E6" w:rsidP="00EF09AE">
      <w:pPr>
        <w:spacing w:line="480" w:lineRule="auto"/>
        <w:ind w:left="705"/>
        <w:jc w:val="both"/>
        <w:rPr>
          <w:rFonts w:ascii="Arial" w:hAnsi="Arial"/>
          <w:sz w:val="22"/>
          <w:szCs w:val="22"/>
        </w:rPr>
      </w:pPr>
    </w:p>
    <w:p w:rsidR="00283746" w:rsidRDefault="00283746" w:rsidP="00EF09AE">
      <w:pPr>
        <w:spacing w:line="480" w:lineRule="auto"/>
        <w:ind w:left="705"/>
        <w:jc w:val="both"/>
        <w:rPr>
          <w:rFonts w:ascii="Arial" w:hAnsi="Arial"/>
          <w:sz w:val="22"/>
          <w:szCs w:val="22"/>
        </w:rPr>
      </w:pPr>
    </w:p>
    <w:p w:rsidR="00041C46" w:rsidRDefault="00041C46" w:rsidP="00EF09AE">
      <w:pPr>
        <w:spacing w:line="480" w:lineRule="auto"/>
        <w:ind w:left="705"/>
        <w:jc w:val="both"/>
        <w:rPr>
          <w:rFonts w:ascii="Arial" w:hAnsi="Arial"/>
          <w:sz w:val="22"/>
          <w:szCs w:val="22"/>
        </w:rPr>
      </w:pPr>
    </w:p>
    <w:p w:rsidR="00C45CCD" w:rsidRDefault="00C45CCD" w:rsidP="00EF09AE">
      <w:pPr>
        <w:spacing w:line="480" w:lineRule="auto"/>
        <w:ind w:left="705"/>
        <w:jc w:val="both"/>
        <w:rPr>
          <w:rFonts w:ascii="Arial" w:hAnsi="Arial"/>
          <w:sz w:val="22"/>
          <w:szCs w:val="22"/>
        </w:rPr>
      </w:pPr>
    </w:p>
    <w:p w:rsidR="00400E1A" w:rsidRDefault="00400E1A" w:rsidP="00EF09AE">
      <w:pPr>
        <w:spacing w:line="480" w:lineRule="auto"/>
        <w:ind w:left="705"/>
        <w:jc w:val="both"/>
        <w:rPr>
          <w:rFonts w:ascii="Arial" w:hAnsi="Arial"/>
        </w:rPr>
      </w:pPr>
    </w:p>
    <w:p w:rsidR="00F60405" w:rsidRPr="003E25A0" w:rsidRDefault="00283746" w:rsidP="00EF09AE">
      <w:pPr>
        <w:spacing w:line="480" w:lineRule="auto"/>
        <w:ind w:left="705"/>
        <w:jc w:val="both"/>
        <w:rPr>
          <w:rFonts w:ascii="Arial" w:hAnsi="Arial"/>
        </w:rPr>
      </w:pPr>
      <w:r w:rsidRPr="003E25A0">
        <w:rPr>
          <w:rFonts w:ascii="Arial" w:hAnsi="Arial"/>
        </w:rPr>
        <w:t xml:space="preserve">De acuerdo a el estudio de Fr. José María Vargas sobre “Historia de </w:t>
      </w:r>
      <w:smartTag w:uri="urn:schemas-microsoft-com:office:smarttags" w:element="PersonName">
        <w:smartTagPr>
          <w:attr w:name="ProductID" w:val="la Cultura Ecuatoriana"/>
        </w:smartTagPr>
        <w:smartTag w:uri="urn:schemas-microsoft-com:office:smarttags" w:element="PersonName">
          <w:smartTagPr>
            <w:attr w:name="ProductID" w:val="la Cultura"/>
          </w:smartTagPr>
          <w:r w:rsidRPr="003E25A0">
            <w:rPr>
              <w:rFonts w:ascii="Arial" w:hAnsi="Arial"/>
            </w:rPr>
            <w:t>la Cultura</w:t>
          </w:r>
        </w:smartTag>
        <w:r w:rsidRPr="003E25A0">
          <w:rPr>
            <w:rFonts w:ascii="Arial" w:hAnsi="Arial"/>
          </w:rPr>
          <w:t xml:space="preserve"> Ecuatoriana</w:t>
        </w:r>
      </w:smartTag>
      <w:r w:rsidRPr="003E25A0">
        <w:rPr>
          <w:rFonts w:ascii="Arial" w:hAnsi="Arial"/>
        </w:rPr>
        <w:t xml:space="preserve"> expresa: </w:t>
      </w:r>
      <w:r w:rsidRPr="003E25A0">
        <w:rPr>
          <w:rFonts w:ascii="Arial" w:hAnsi="Arial"/>
          <w:i/>
        </w:rPr>
        <w:t>“</w:t>
      </w:r>
      <w:r w:rsidR="004A1C50" w:rsidRPr="003E25A0">
        <w:rPr>
          <w:rFonts w:ascii="Arial" w:hAnsi="Arial"/>
          <w:i/>
        </w:rPr>
        <w:t xml:space="preserve">En 1900, se establece una Escuela Nocturna para adultos y se otorga 581 becas para colegios </w:t>
      </w:r>
      <w:r w:rsidR="004A1C50" w:rsidRPr="003E25A0">
        <w:rPr>
          <w:rFonts w:ascii="Arial" w:hAnsi="Arial"/>
          <w:i/>
        </w:rPr>
        <w:lastRenderedPageBreak/>
        <w:t>nacionales, y 12 para el exterior, impulsando además la educación en la mujer</w:t>
      </w:r>
      <w:r w:rsidR="00346F38" w:rsidRPr="003E25A0">
        <w:rPr>
          <w:rFonts w:ascii="Arial" w:hAnsi="Arial"/>
          <w:i/>
        </w:rPr>
        <w:t>”.</w:t>
      </w:r>
      <w:r w:rsidR="00346F38" w:rsidRPr="003E25A0">
        <w:rPr>
          <w:rFonts w:ascii="Arial" w:hAnsi="Arial"/>
        </w:rPr>
        <w:t xml:space="preserve"> </w:t>
      </w:r>
    </w:p>
    <w:p w:rsidR="004A1C50" w:rsidRPr="003E25A0" w:rsidRDefault="00F60405" w:rsidP="00EF09AE">
      <w:pPr>
        <w:spacing w:line="480" w:lineRule="auto"/>
        <w:ind w:left="705"/>
        <w:jc w:val="both"/>
        <w:rPr>
          <w:rFonts w:ascii="Arial" w:hAnsi="Arial"/>
        </w:rPr>
      </w:pPr>
      <w:r w:rsidRPr="003E25A0">
        <w:rPr>
          <w:rFonts w:ascii="Arial" w:hAnsi="Arial"/>
        </w:rPr>
        <w:t xml:space="preserve">En 1910 se cuenta con más de 1400 escuelas primarias, funcionando también tres Universidades: la antigua de Quito, llamada Central, y la de Guayaquil, desde diciembre de 1867, y la del Azuay, en Cuenca desde enero de 1868. </w:t>
      </w:r>
      <w:r w:rsidR="00346F38" w:rsidRPr="003E25A0">
        <w:rPr>
          <w:rFonts w:ascii="Arial" w:hAnsi="Arial"/>
        </w:rPr>
        <w:t>[</w:t>
      </w:r>
      <w:r w:rsidR="00283746" w:rsidRPr="003E25A0">
        <w:rPr>
          <w:rFonts w:ascii="Arial" w:hAnsi="Arial"/>
        </w:rPr>
        <w:t>4]</w:t>
      </w:r>
    </w:p>
    <w:p w:rsidR="00C41A34" w:rsidRPr="003E25A0" w:rsidRDefault="00C41A34" w:rsidP="00EF09AE">
      <w:pPr>
        <w:spacing w:line="480" w:lineRule="auto"/>
        <w:ind w:left="705"/>
        <w:jc w:val="both"/>
        <w:rPr>
          <w:rFonts w:ascii="Arial" w:hAnsi="Arial"/>
        </w:rPr>
      </w:pPr>
    </w:p>
    <w:p w:rsidR="0054118D" w:rsidRDefault="00BD778C" w:rsidP="00AD4E10">
      <w:pPr>
        <w:pStyle w:val="Ttulo"/>
        <w:spacing w:line="480" w:lineRule="auto"/>
        <w:ind w:left="705"/>
        <w:jc w:val="both"/>
        <w:rPr>
          <w:rFonts w:ascii="Arial" w:hAnsi="Arial"/>
          <w:b w:val="0"/>
          <w:sz w:val="24"/>
        </w:rPr>
      </w:pPr>
      <w:r w:rsidRPr="003E25A0">
        <w:rPr>
          <w:rFonts w:ascii="Arial" w:hAnsi="Arial"/>
          <w:b w:val="0"/>
          <w:sz w:val="24"/>
        </w:rPr>
        <w:t xml:space="preserve">En 1960 se creó el Departamento de Planificación Integral de </w:t>
      </w:r>
      <w:smartTag w:uri="urn:schemas-microsoft-com:office:smarttags" w:element="PersonName">
        <w:smartTagPr>
          <w:attr w:name="ProductID" w:val="La Educaci￳n"/>
        </w:smartTagPr>
        <w:r w:rsidRPr="003E25A0">
          <w:rPr>
            <w:rFonts w:ascii="Arial" w:hAnsi="Arial"/>
            <w:b w:val="0"/>
            <w:sz w:val="24"/>
          </w:rPr>
          <w:t>la Educación</w:t>
        </w:r>
      </w:smartTag>
      <w:r w:rsidRPr="003E25A0">
        <w:rPr>
          <w:rFonts w:ascii="Arial" w:hAnsi="Arial"/>
          <w:b w:val="0"/>
          <w:sz w:val="24"/>
        </w:rPr>
        <w:t xml:space="preserve"> en el Ministerio de Educación Nacional y en 1964, año en el que se inició una reforma del sistema educativo, así como el primer plan de desarrollo de la educación para el decenio 1964-1973</w:t>
      </w:r>
      <w:r w:rsidR="0054118D" w:rsidRPr="003E25A0">
        <w:rPr>
          <w:rFonts w:ascii="Arial" w:hAnsi="Arial"/>
          <w:b w:val="0"/>
          <w:sz w:val="24"/>
        </w:rPr>
        <w:t>.</w:t>
      </w:r>
    </w:p>
    <w:p w:rsidR="008B431B" w:rsidRPr="003E25A0" w:rsidRDefault="008B431B" w:rsidP="00AD4E10">
      <w:pPr>
        <w:pStyle w:val="Ttulo"/>
        <w:spacing w:line="480" w:lineRule="auto"/>
        <w:ind w:left="705"/>
        <w:jc w:val="both"/>
        <w:rPr>
          <w:rFonts w:ascii="Arial" w:hAnsi="Arial"/>
          <w:b w:val="0"/>
          <w:sz w:val="24"/>
        </w:rPr>
      </w:pPr>
    </w:p>
    <w:p w:rsidR="0054118D" w:rsidRDefault="0054118D" w:rsidP="00AD4E10">
      <w:pPr>
        <w:pStyle w:val="Ttulo"/>
        <w:spacing w:line="480" w:lineRule="auto"/>
        <w:ind w:left="705"/>
        <w:jc w:val="both"/>
        <w:rPr>
          <w:rFonts w:ascii="Arial" w:hAnsi="Arial"/>
          <w:b w:val="0"/>
          <w:sz w:val="24"/>
        </w:rPr>
      </w:pPr>
      <w:r w:rsidRPr="003E25A0">
        <w:rPr>
          <w:rFonts w:ascii="Arial" w:hAnsi="Arial"/>
          <w:b w:val="0"/>
          <w:sz w:val="24"/>
        </w:rPr>
        <w:t xml:space="preserve">G. Ossenbach dice en su estudio acerca de “La educación en el Ecuador”: </w:t>
      </w:r>
      <w:r w:rsidRPr="003E25A0">
        <w:rPr>
          <w:rFonts w:ascii="Arial" w:hAnsi="Arial"/>
          <w:b w:val="0"/>
          <w:i/>
          <w:sz w:val="24"/>
        </w:rPr>
        <w:t>“L</w:t>
      </w:r>
      <w:r w:rsidR="00BD778C" w:rsidRPr="003E25A0">
        <w:rPr>
          <w:rFonts w:ascii="Arial" w:hAnsi="Arial"/>
          <w:b w:val="0"/>
          <w:i/>
          <w:sz w:val="24"/>
        </w:rPr>
        <w:t>a educación primaria presentaba desigualdades entre las zonas rurales y urbanas, ofreciéndose  en este nivel obligatorio sólo cuatro años de estudio en el ámbito rural, mientras que en las zonas urbanas el ciclo era de seis años y era el único que capacitaba para el acceso a la enseñanza secundaria</w:t>
      </w:r>
      <w:r w:rsidRPr="003E25A0">
        <w:rPr>
          <w:rFonts w:ascii="Arial" w:hAnsi="Arial"/>
          <w:b w:val="0"/>
          <w:i/>
          <w:sz w:val="24"/>
        </w:rPr>
        <w:t>”</w:t>
      </w:r>
      <w:r w:rsidR="00BD778C" w:rsidRPr="003E25A0">
        <w:rPr>
          <w:rFonts w:ascii="Arial" w:hAnsi="Arial"/>
          <w:b w:val="0"/>
          <w:i/>
          <w:sz w:val="24"/>
        </w:rPr>
        <w:t>.</w:t>
      </w:r>
      <w:r w:rsidR="00BD778C" w:rsidRPr="003E25A0">
        <w:rPr>
          <w:rFonts w:ascii="Arial" w:hAnsi="Arial"/>
          <w:b w:val="0"/>
          <w:sz w:val="24"/>
        </w:rPr>
        <w:t xml:space="preserve"> </w:t>
      </w:r>
    </w:p>
    <w:p w:rsidR="008B431B" w:rsidRPr="003E25A0" w:rsidRDefault="008B431B" w:rsidP="00AD4E10">
      <w:pPr>
        <w:pStyle w:val="Ttulo"/>
        <w:spacing w:line="480" w:lineRule="auto"/>
        <w:ind w:left="705"/>
        <w:jc w:val="both"/>
        <w:rPr>
          <w:rFonts w:ascii="Arial" w:hAnsi="Arial"/>
          <w:b w:val="0"/>
          <w:sz w:val="24"/>
        </w:rPr>
      </w:pPr>
    </w:p>
    <w:p w:rsidR="00BD778C" w:rsidRPr="003E25A0" w:rsidRDefault="0054118D" w:rsidP="00AD4E10">
      <w:pPr>
        <w:pStyle w:val="Ttulo"/>
        <w:spacing w:line="480" w:lineRule="auto"/>
        <w:ind w:left="705"/>
        <w:jc w:val="both"/>
        <w:rPr>
          <w:rFonts w:ascii="Arial" w:hAnsi="Arial"/>
          <w:b w:val="0"/>
          <w:sz w:val="24"/>
        </w:rPr>
      </w:pPr>
      <w:r w:rsidRPr="003E25A0">
        <w:rPr>
          <w:rFonts w:ascii="Arial" w:hAnsi="Arial"/>
          <w:b w:val="0"/>
          <w:sz w:val="24"/>
        </w:rPr>
        <w:t>L</w:t>
      </w:r>
      <w:r w:rsidR="00BD778C" w:rsidRPr="003E25A0">
        <w:rPr>
          <w:rFonts w:ascii="Arial" w:hAnsi="Arial"/>
          <w:b w:val="0"/>
          <w:sz w:val="24"/>
        </w:rPr>
        <w:t xml:space="preserve">a enseñanza secundaria se subdividía en diversas ramas de estudio, incluyendo varias especialidades técnico-profesionales, así como las Ciencias de </w:t>
      </w:r>
      <w:smartTag w:uri="urn:schemas-microsoft-com:office:smarttags" w:element="PersonName">
        <w:smartTagPr>
          <w:attr w:name="ProductID" w:val="La Educaci￳n"/>
        </w:smartTagPr>
        <w:r w:rsidR="00BD778C" w:rsidRPr="003E25A0">
          <w:rPr>
            <w:rFonts w:ascii="Arial" w:hAnsi="Arial"/>
            <w:b w:val="0"/>
            <w:sz w:val="24"/>
          </w:rPr>
          <w:t>la Educación</w:t>
        </w:r>
      </w:smartTag>
      <w:r w:rsidR="00BD778C" w:rsidRPr="003E25A0">
        <w:rPr>
          <w:rFonts w:ascii="Arial" w:hAnsi="Arial"/>
          <w:b w:val="0"/>
          <w:sz w:val="24"/>
        </w:rPr>
        <w:t xml:space="preserve"> consagradas a la formación de los maestros </w:t>
      </w:r>
      <w:r w:rsidR="00BD778C" w:rsidRPr="003E25A0">
        <w:rPr>
          <w:rFonts w:ascii="Arial" w:hAnsi="Arial"/>
          <w:b w:val="0"/>
          <w:sz w:val="24"/>
        </w:rPr>
        <w:lastRenderedPageBreak/>
        <w:t>de enseñanza primaria. En general la política educativa antes de los años 60 prestaba escasa atención a</w:t>
      </w:r>
      <w:r w:rsidRPr="003E25A0">
        <w:rPr>
          <w:rFonts w:ascii="Arial" w:hAnsi="Arial"/>
          <w:b w:val="0"/>
          <w:sz w:val="24"/>
        </w:rPr>
        <w:t xml:space="preserve"> </w:t>
      </w:r>
      <w:r w:rsidR="00BD778C" w:rsidRPr="003E25A0">
        <w:rPr>
          <w:rFonts w:ascii="Arial" w:hAnsi="Arial"/>
          <w:b w:val="0"/>
          <w:sz w:val="24"/>
        </w:rPr>
        <w:t>la formación de profesores y a la educación rural, siendo muy considerable el número de profesores que ejercían sin tener la titulación requerida.</w:t>
      </w:r>
      <w:r w:rsidR="00CC39FA" w:rsidRPr="003E25A0">
        <w:rPr>
          <w:rFonts w:ascii="Arial" w:hAnsi="Arial"/>
          <w:b w:val="0"/>
          <w:sz w:val="24"/>
        </w:rPr>
        <w:t xml:space="preserve"> [</w:t>
      </w:r>
      <w:r w:rsidR="004453C5">
        <w:rPr>
          <w:rFonts w:ascii="Arial" w:hAnsi="Arial"/>
          <w:b w:val="0"/>
          <w:sz w:val="24"/>
        </w:rPr>
        <w:t>6</w:t>
      </w:r>
      <w:r w:rsidR="00CC39FA" w:rsidRPr="003E25A0">
        <w:rPr>
          <w:rFonts w:ascii="Arial" w:hAnsi="Arial"/>
          <w:b w:val="0"/>
          <w:sz w:val="24"/>
        </w:rPr>
        <w:t>]</w:t>
      </w:r>
    </w:p>
    <w:p w:rsidR="00CD468E" w:rsidRPr="003E25A0" w:rsidRDefault="00CD468E" w:rsidP="00AD4E10">
      <w:pPr>
        <w:pStyle w:val="Ttulo"/>
        <w:spacing w:line="480" w:lineRule="auto"/>
        <w:ind w:left="705"/>
        <w:jc w:val="both"/>
        <w:rPr>
          <w:rFonts w:ascii="Arial" w:hAnsi="Arial"/>
          <w:b w:val="0"/>
          <w:sz w:val="24"/>
        </w:rPr>
      </w:pPr>
    </w:p>
    <w:p w:rsidR="00CD468E" w:rsidRDefault="00BD778C" w:rsidP="00E00421">
      <w:pPr>
        <w:pStyle w:val="Ttulo"/>
        <w:spacing w:line="480" w:lineRule="auto"/>
        <w:ind w:left="708"/>
        <w:jc w:val="both"/>
        <w:rPr>
          <w:rFonts w:ascii="Arial" w:hAnsi="Arial"/>
          <w:b w:val="0"/>
          <w:sz w:val="24"/>
        </w:rPr>
      </w:pPr>
      <w:r w:rsidRPr="003E25A0">
        <w:rPr>
          <w:rFonts w:ascii="Arial" w:hAnsi="Arial"/>
          <w:b w:val="0"/>
          <w:sz w:val="24"/>
        </w:rPr>
        <w:t>A partir de 1960, se impulsaron varias reformas en los niveles primario y secundario y se produjo un aumento considerable de los presupuestos del ramo educativo</w:t>
      </w:r>
      <w:r w:rsidR="00A02D99" w:rsidRPr="003E25A0">
        <w:rPr>
          <w:rFonts w:ascii="Arial" w:hAnsi="Arial"/>
          <w:b w:val="0"/>
          <w:sz w:val="24"/>
        </w:rPr>
        <w:t xml:space="preserve"> (Véase T</w:t>
      </w:r>
      <w:r w:rsidR="003B77AB">
        <w:rPr>
          <w:rFonts w:ascii="Arial" w:hAnsi="Arial"/>
          <w:b w:val="0"/>
          <w:sz w:val="24"/>
        </w:rPr>
        <w:t>abla 1.3</w:t>
      </w:r>
      <w:r w:rsidR="00A02D99" w:rsidRPr="003E25A0">
        <w:rPr>
          <w:rFonts w:ascii="Arial" w:hAnsi="Arial"/>
          <w:b w:val="0"/>
          <w:sz w:val="24"/>
        </w:rPr>
        <w:t>)</w:t>
      </w:r>
      <w:r w:rsidRPr="003E25A0">
        <w:rPr>
          <w:rFonts w:ascii="Arial" w:hAnsi="Arial"/>
          <w:b w:val="0"/>
          <w:sz w:val="24"/>
        </w:rPr>
        <w:t xml:space="preserve">. </w:t>
      </w:r>
    </w:p>
    <w:p w:rsidR="008B431B" w:rsidRDefault="00EF10ED" w:rsidP="00E00421">
      <w:pPr>
        <w:pStyle w:val="Ttulo"/>
        <w:spacing w:line="480" w:lineRule="auto"/>
        <w:ind w:left="708"/>
        <w:jc w:val="both"/>
        <w:rPr>
          <w:rFonts w:ascii="Arial" w:hAnsi="Arial"/>
          <w:b w:val="0"/>
          <w:sz w:val="24"/>
        </w:rPr>
      </w:pPr>
      <w:r>
        <w:rPr>
          <w:rFonts w:ascii="Arial" w:hAnsi="Arial"/>
          <w:b w:val="0"/>
          <w:noProof/>
          <w:sz w:val="22"/>
          <w:szCs w:val="22"/>
        </w:rPr>
        <w:pict>
          <v:shape id="_x0000_s1075" type="#_x0000_t202" style="position:absolute;left:0;text-align:left;margin-left:36pt;margin-top:22.2pt;width:378pt;height:2in;z-index:251662336" strokecolor="silver" strokeweight="2.5pt">
            <v:stroke linestyle="thinThin"/>
            <v:textbox>
              <w:txbxContent>
                <w:p w:rsidR="001952FF" w:rsidRPr="005474DD" w:rsidRDefault="001952FF" w:rsidP="00E40759">
                  <w:pPr>
                    <w:rPr>
                      <w:b/>
                      <w:sz w:val="22"/>
                      <w:szCs w:val="22"/>
                    </w:rPr>
                  </w:pPr>
                </w:p>
                <w:p w:rsidR="001952FF" w:rsidRPr="00256AE7" w:rsidRDefault="001952FF" w:rsidP="00E40759">
                  <w:pPr>
                    <w:jc w:val="center"/>
                    <w:rPr>
                      <w:rFonts w:ascii="Arial" w:hAnsi="Arial" w:cs="Arial"/>
                      <w:b/>
                      <w:sz w:val="20"/>
                      <w:szCs w:val="22"/>
                    </w:rPr>
                  </w:pPr>
                  <w:r w:rsidRPr="00256AE7">
                    <w:rPr>
                      <w:rFonts w:ascii="Arial" w:hAnsi="Arial" w:cs="Arial"/>
                      <w:b/>
                      <w:sz w:val="20"/>
                      <w:szCs w:val="22"/>
                    </w:rPr>
                    <w:t>TABLA 1.3</w:t>
                  </w:r>
                </w:p>
                <w:p w:rsidR="001952FF" w:rsidRDefault="001952FF" w:rsidP="003B77AB">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w:t>
                  </w:r>
                  <w:r w:rsidR="00256AE7">
                    <w:rPr>
                      <w:rFonts w:ascii="Arial" w:hAnsi="Arial" w:cs="Arial"/>
                      <w:i/>
                      <w:sz w:val="16"/>
                      <w:szCs w:val="18"/>
                    </w:rPr>
                    <w:t xml:space="preserve">ístico y distribución espacial </w:t>
                  </w:r>
                  <w:r w:rsidRPr="00C6725C">
                    <w:rPr>
                      <w:rFonts w:ascii="Arial" w:hAnsi="Arial" w:cs="Arial"/>
                      <w:i/>
                      <w:sz w:val="16"/>
                      <w:szCs w:val="18"/>
                    </w:rPr>
                    <w:t xml:space="preserve"> de los Servicios</w:t>
                  </w:r>
                </w:p>
                <w:p w:rsidR="001952FF" w:rsidRDefault="001952FF" w:rsidP="003B77AB">
                  <w:pPr>
                    <w:jc w:val="center"/>
                    <w:rPr>
                      <w:rFonts w:ascii="Arial" w:hAnsi="Arial" w:cs="Arial"/>
                      <w:i/>
                      <w:sz w:val="16"/>
                      <w:szCs w:val="18"/>
                    </w:rPr>
                  </w:pPr>
                  <w:r w:rsidRPr="00C6725C">
                    <w:rPr>
                      <w:rFonts w:ascii="Arial" w:hAnsi="Arial" w:cs="Arial"/>
                      <w:i/>
                      <w:sz w:val="16"/>
                      <w:szCs w:val="18"/>
                    </w:rPr>
                    <w:t xml:space="preserve"> relacionados con la educación privada</w:t>
                  </w:r>
                  <w:r w:rsidR="00256AE7">
                    <w:rPr>
                      <w:rFonts w:ascii="Arial" w:hAnsi="Arial" w:cs="Arial"/>
                      <w:i/>
                      <w:sz w:val="16"/>
                      <w:szCs w:val="18"/>
                    </w:rPr>
                    <w:t xml:space="preserve"> en la zona N</w:t>
                  </w:r>
                  <w:r>
                    <w:rPr>
                      <w:rFonts w:ascii="Arial" w:hAnsi="Arial" w:cs="Arial"/>
                      <w:i/>
                      <w:sz w:val="16"/>
                      <w:szCs w:val="18"/>
                    </w:rPr>
                    <w:t xml:space="preserve">o </w:t>
                  </w:r>
                  <w:r w:rsidR="00256AE7">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Pr="00743DEC" w:rsidRDefault="001952FF" w:rsidP="00743DEC">
                  <w:pPr>
                    <w:jc w:val="center"/>
                    <w:cnfStyle w:val="100000000000"/>
                    <w:rPr>
                      <w:rFonts w:ascii="Arial" w:hAnsi="Arial" w:cs="Arial"/>
                      <w:b/>
                      <w:sz w:val="20"/>
                      <w:szCs w:val="20"/>
                    </w:rPr>
                  </w:pPr>
                  <w:r w:rsidRPr="00743DEC">
                    <w:rPr>
                      <w:rFonts w:ascii="Arial" w:hAnsi="Arial" w:cs="Arial"/>
                      <w:b/>
                      <w:sz w:val="20"/>
                      <w:szCs w:val="20"/>
                    </w:rPr>
                    <w:t>Evolución del porcentaje del presupuesto nacional dedicado a educación</w:t>
                  </w:r>
                </w:p>
                <w:p w:rsidR="001952FF" w:rsidRDefault="001952FF" w:rsidP="00E40759">
                  <w:pPr>
                    <w:jc w:val="center"/>
                    <w:cnfStyle w:val="100000000000"/>
                    <w:rPr>
                      <w:rFonts w:ascii="Arial" w:hAnsi="Arial" w:cs="Arial"/>
                      <w:b/>
                      <w:i/>
                      <w:sz w:val="18"/>
                      <w:szCs w:val="18"/>
                    </w:rPr>
                  </w:pPr>
                </w:p>
                <w:tbl>
                  <w:tblPr>
                    <w:tblStyle w:val="TablaWeb2"/>
                    <w:tblW w:w="0" w:type="auto"/>
                    <w:jc w:val="center"/>
                    <w:tblLook w:val="01E0"/>
                  </w:tblPr>
                  <w:tblGrid>
                    <w:gridCol w:w="1221"/>
                    <w:gridCol w:w="1329"/>
                    <w:gridCol w:w="1314"/>
                    <w:gridCol w:w="1322"/>
                    <w:gridCol w:w="1090"/>
                    <w:gridCol w:w="1097"/>
                  </w:tblGrid>
                  <w:tr w:rsidR="001952FF" w:rsidRPr="00D2479D">
                    <w:trPr>
                      <w:cnfStyle w:val="100000000000"/>
                      <w:jc w:val="center"/>
                    </w:trPr>
                    <w:tc>
                      <w:tcPr>
                        <w:tcW w:w="1161" w:type="dxa"/>
                        <w:vAlign w:val="center"/>
                      </w:tcPr>
                      <w:p w:rsidR="001952FF" w:rsidRPr="00D2479D" w:rsidRDefault="001952FF" w:rsidP="003B77AB">
                        <w:pPr>
                          <w:jc w:val="center"/>
                          <w:rPr>
                            <w:rFonts w:ascii="Arial" w:hAnsi="Arial" w:cs="Arial"/>
                            <w:b/>
                            <w:sz w:val="20"/>
                            <w:szCs w:val="20"/>
                          </w:rPr>
                        </w:pPr>
                        <w:r>
                          <w:rPr>
                            <w:rFonts w:ascii="Arial" w:hAnsi="Arial" w:cs="Arial"/>
                            <w:b/>
                            <w:sz w:val="20"/>
                            <w:szCs w:val="20"/>
                          </w:rPr>
                          <w:t>1940</w:t>
                        </w:r>
                      </w:p>
                    </w:tc>
                    <w:tc>
                      <w:tcPr>
                        <w:tcW w:w="1289" w:type="dxa"/>
                        <w:vAlign w:val="center"/>
                      </w:tcPr>
                      <w:p w:rsidR="001952FF" w:rsidRPr="00D2479D" w:rsidRDefault="001952FF" w:rsidP="003B77AB">
                        <w:pPr>
                          <w:jc w:val="center"/>
                          <w:rPr>
                            <w:rFonts w:ascii="Arial" w:hAnsi="Arial" w:cs="Arial"/>
                            <w:b/>
                            <w:sz w:val="20"/>
                            <w:szCs w:val="20"/>
                          </w:rPr>
                        </w:pPr>
                        <w:r>
                          <w:rPr>
                            <w:rFonts w:ascii="Arial" w:hAnsi="Arial" w:cs="Arial"/>
                            <w:b/>
                            <w:sz w:val="20"/>
                            <w:szCs w:val="20"/>
                          </w:rPr>
                          <w:t>1950</w:t>
                        </w:r>
                      </w:p>
                    </w:tc>
                    <w:tc>
                      <w:tcPr>
                        <w:tcW w:w="1274" w:type="dxa"/>
                        <w:vAlign w:val="center"/>
                      </w:tcPr>
                      <w:p w:rsidR="001952FF" w:rsidRPr="00D2479D" w:rsidRDefault="001952FF" w:rsidP="003B77AB">
                        <w:pPr>
                          <w:jc w:val="center"/>
                          <w:rPr>
                            <w:rFonts w:ascii="Arial" w:hAnsi="Arial" w:cs="Arial"/>
                            <w:b/>
                            <w:sz w:val="20"/>
                            <w:szCs w:val="20"/>
                          </w:rPr>
                        </w:pPr>
                        <w:r>
                          <w:rPr>
                            <w:rFonts w:ascii="Arial" w:hAnsi="Arial" w:cs="Arial"/>
                            <w:b/>
                            <w:sz w:val="20"/>
                            <w:szCs w:val="20"/>
                          </w:rPr>
                          <w:t>1960</w:t>
                        </w:r>
                      </w:p>
                    </w:tc>
                    <w:tc>
                      <w:tcPr>
                        <w:tcW w:w="1282" w:type="dxa"/>
                        <w:vAlign w:val="center"/>
                      </w:tcPr>
                      <w:p w:rsidR="001952FF" w:rsidRPr="00D2479D" w:rsidRDefault="001952FF" w:rsidP="003B77AB">
                        <w:pPr>
                          <w:jc w:val="center"/>
                          <w:rPr>
                            <w:rFonts w:ascii="Arial" w:hAnsi="Arial" w:cs="Arial"/>
                            <w:b/>
                            <w:sz w:val="20"/>
                            <w:szCs w:val="20"/>
                          </w:rPr>
                        </w:pPr>
                        <w:r>
                          <w:rPr>
                            <w:rFonts w:ascii="Arial" w:hAnsi="Arial" w:cs="Arial"/>
                            <w:b/>
                            <w:sz w:val="20"/>
                            <w:szCs w:val="20"/>
                          </w:rPr>
                          <w:t>1970</w:t>
                        </w:r>
                      </w:p>
                    </w:tc>
                    <w:tc>
                      <w:tcPr>
                        <w:tcW w:w="1050" w:type="dxa"/>
                        <w:vAlign w:val="center"/>
                      </w:tcPr>
                      <w:p w:rsidR="001952FF" w:rsidRPr="00D2479D" w:rsidRDefault="001952FF" w:rsidP="003B77AB">
                        <w:pPr>
                          <w:jc w:val="center"/>
                          <w:rPr>
                            <w:rFonts w:ascii="Arial" w:hAnsi="Arial" w:cs="Arial"/>
                            <w:b/>
                            <w:sz w:val="20"/>
                            <w:szCs w:val="20"/>
                          </w:rPr>
                        </w:pPr>
                        <w:r>
                          <w:rPr>
                            <w:rFonts w:ascii="Arial" w:hAnsi="Arial" w:cs="Arial"/>
                            <w:b/>
                            <w:sz w:val="20"/>
                            <w:szCs w:val="20"/>
                          </w:rPr>
                          <w:t>1975</w:t>
                        </w:r>
                      </w:p>
                    </w:tc>
                    <w:tc>
                      <w:tcPr>
                        <w:tcW w:w="1037" w:type="dxa"/>
                        <w:vAlign w:val="center"/>
                      </w:tcPr>
                      <w:p w:rsidR="001952FF" w:rsidRPr="00D2479D" w:rsidRDefault="001952FF" w:rsidP="003B77AB">
                        <w:pPr>
                          <w:jc w:val="center"/>
                          <w:rPr>
                            <w:rFonts w:ascii="Arial" w:hAnsi="Arial" w:cs="Arial"/>
                            <w:b/>
                            <w:sz w:val="20"/>
                            <w:szCs w:val="20"/>
                          </w:rPr>
                        </w:pPr>
                        <w:r>
                          <w:rPr>
                            <w:rFonts w:ascii="Arial" w:hAnsi="Arial" w:cs="Arial"/>
                            <w:b/>
                            <w:sz w:val="20"/>
                            <w:szCs w:val="20"/>
                          </w:rPr>
                          <w:t>1979</w:t>
                        </w:r>
                      </w:p>
                    </w:tc>
                  </w:tr>
                  <w:tr w:rsidR="001952FF">
                    <w:trPr>
                      <w:jc w:val="center"/>
                    </w:trPr>
                    <w:tc>
                      <w:tcPr>
                        <w:tcW w:w="1161" w:type="dxa"/>
                        <w:vAlign w:val="center"/>
                      </w:tcPr>
                      <w:p w:rsidR="001952FF" w:rsidRPr="00D2479D" w:rsidRDefault="001952FF" w:rsidP="003B77AB">
                        <w:pPr>
                          <w:jc w:val="center"/>
                          <w:rPr>
                            <w:rFonts w:ascii="Arial" w:hAnsi="Arial" w:cs="Arial"/>
                            <w:sz w:val="20"/>
                            <w:szCs w:val="20"/>
                          </w:rPr>
                        </w:pPr>
                        <w:r>
                          <w:rPr>
                            <w:rFonts w:ascii="Arial" w:hAnsi="Arial" w:cs="Arial"/>
                            <w:sz w:val="20"/>
                            <w:szCs w:val="20"/>
                          </w:rPr>
                          <w:t>15,64</w:t>
                        </w:r>
                      </w:p>
                    </w:tc>
                    <w:tc>
                      <w:tcPr>
                        <w:tcW w:w="1289" w:type="dxa"/>
                        <w:vAlign w:val="center"/>
                      </w:tcPr>
                      <w:p w:rsidR="001952FF" w:rsidRPr="00D2479D" w:rsidRDefault="001952FF" w:rsidP="003B77AB">
                        <w:pPr>
                          <w:jc w:val="center"/>
                          <w:rPr>
                            <w:rFonts w:ascii="Arial" w:hAnsi="Arial" w:cs="Arial"/>
                            <w:sz w:val="20"/>
                            <w:szCs w:val="20"/>
                          </w:rPr>
                        </w:pPr>
                        <w:r>
                          <w:rPr>
                            <w:rFonts w:ascii="Arial" w:hAnsi="Arial" w:cs="Arial"/>
                            <w:sz w:val="20"/>
                            <w:szCs w:val="20"/>
                          </w:rPr>
                          <w:t>19,77</w:t>
                        </w:r>
                      </w:p>
                    </w:tc>
                    <w:tc>
                      <w:tcPr>
                        <w:tcW w:w="1274" w:type="dxa"/>
                        <w:vAlign w:val="center"/>
                      </w:tcPr>
                      <w:p w:rsidR="001952FF" w:rsidRPr="00D2479D" w:rsidRDefault="001952FF" w:rsidP="003B77AB">
                        <w:pPr>
                          <w:jc w:val="center"/>
                          <w:rPr>
                            <w:rFonts w:ascii="Arial" w:hAnsi="Arial" w:cs="Arial"/>
                            <w:sz w:val="20"/>
                            <w:szCs w:val="20"/>
                          </w:rPr>
                        </w:pPr>
                        <w:r>
                          <w:rPr>
                            <w:rFonts w:ascii="Arial" w:hAnsi="Arial" w:cs="Arial"/>
                            <w:sz w:val="20"/>
                            <w:szCs w:val="20"/>
                          </w:rPr>
                          <w:t>15,41</w:t>
                        </w:r>
                      </w:p>
                    </w:tc>
                    <w:tc>
                      <w:tcPr>
                        <w:tcW w:w="1282" w:type="dxa"/>
                        <w:vAlign w:val="center"/>
                      </w:tcPr>
                      <w:p w:rsidR="001952FF" w:rsidRPr="00D2479D" w:rsidRDefault="001952FF" w:rsidP="003B77AB">
                        <w:pPr>
                          <w:jc w:val="center"/>
                          <w:rPr>
                            <w:rFonts w:ascii="Arial" w:hAnsi="Arial" w:cs="Arial"/>
                            <w:sz w:val="20"/>
                            <w:szCs w:val="20"/>
                          </w:rPr>
                        </w:pPr>
                        <w:r>
                          <w:rPr>
                            <w:rFonts w:ascii="Arial" w:hAnsi="Arial" w:cs="Arial"/>
                            <w:sz w:val="20"/>
                            <w:szCs w:val="20"/>
                          </w:rPr>
                          <w:t>21,26</w:t>
                        </w:r>
                      </w:p>
                    </w:tc>
                    <w:tc>
                      <w:tcPr>
                        <w:tcW w:w="1050" w:type="dxa"/>
                        <w:vAlign w:val="center"/>
                      </w:tcPr>
                      <w:p w:rsidR="001952FF" w:rsidRPr="00D2479D" w:rsidRDefault="001952FF" w:rsidP="003B77AB">
                        <w:pPr>
                          <w:jc w:val="center"/>
                          <w:rPr>
                            <w:rFonts w:ascii="Arial" w:hAnsi="Arial" w:cs="Arial"/>
                            <w:sz w:val="20"/>
                            <w:szCs w:val="20"/>
                          </w:rPr>
                        </w:pPr>
                        <w:r>
                          <w:rPr>
                            <w:rFonts w:ascii="Arial" w:hAnsi="Arial" w:cs="Arial"/>
                            <w:sz w:val="20"/>
                            <w:szCs w:val="20"/>
                          </w:rPr>
                          <w:t>22,61</w:t>
                        </w:r>
                      </w:p>
                    </w:tc>
                    <w:tc>
                      <w:tcPr>
                        <w:tcW w:w="1037" w:type="dxa"/>
                        <w:vAlign w:val="center"/>
                      </w:tcPr>
                      <w:p w:rsidR="001952FF" w:rsidRPr="00D2479D" w:rsidRDefault="001952FF" w:rsidP="003B77AB">
                        <w:pPr>
                          <w:jc w:val="center"/>
                          <w:rPr>
                            <w:rFonts w:ascii="Arial" w:hAnsi="Arial" w:cs="Arial"/>
                            <w:sz w:val="20"/>
                            <w:szCs w:val="20"/>
                          </w:rPr>
                        </w:pPr>
                        <w:r>
                          <w:rPr>
                            <w:rFonts w:ascii="Arial" w:hAnsi="Arial" w:cs="Arial"/>
                            <w:sz w:val="20"/>
                            <w:szCs w:val="20"/>
                          </w:rPr>
                          <w:t>25,21</w:t>
                        </w:r>
                      </w:p>
                    </w:tc>
                  </w:tr>
                </w:tbl>
                <w:p w:rsidR="001952FF" w:rsidRPr="00F94F9B" w:rsidRDefault="001952FF" w:rsidP="00F94F9B">
                  <w:pPr>
                    <w:pStyle w:val="NormalWeb"/>
                    <w:jc w:val="center"/>
                    <w:rPr>
                      <w:rFonts w:ascii="Arial" w:hAnsi="Arial" w:cs="Arial"/>
                      <w:i/>
                      <w:sz w:val="16"/>
                      <w:szCs w:val="16"/>
                    </w:rPr>
                  </w:pPr>
                  <w:r w:rsidRPr="00F94F9B">
                    <w:rPr>
                      <w:rFonts w:ascii="Arial" w:hAnsi="Arial" w:cs="Arial"/>
                      <w:bCs/>
                      <w:i/>
                      <w:sz w:val="16"/>
                      <w:szCs w:val="16"/>
                    </w:rPr>
                    <w:t xml:space="preserve">Fuente: L.F. Bilbao, </w:t>
                  </w:r>
                  <w:r w:rsidRPr="00F94F9B">
                    <w:rPr>
                      <w:rFonts w:ascii="Arial" w:hAnsi="Arial" w:cs="Arial"/>
                      <w:bCs/>
                      <w:i/>
                      <w:iCs/>
                      <w:sz w:val="16"/>
                      <w:szCs w:val="16"/>
                    </w:rPr>
                    <w:t>Economía y educación en el Ecuador a partir de 1960</w:t>
                  </w:r>
                  <w:r w:rsidRPr="00F94F9B">
                    <w:rPr>
                      <w:rFonts w:ascii="Arial" w:hAnsi="Arial" w:cs="Arial"/>
                      <w:bCs/>
                      <w:i/>
                      <w:sz w:val="16"/>
                      <w:szCs w:val="16"/>
                    </w:rPr>
                    <w:t>, Quito, Banco Central del Ecuador, 1980, p. 105.</w:t>
                  </w:r>
                </w:p>
                <w:p w:rsidR="001952FF" w:rsidRPr="00E22FFC" w:rsidRDefault="001952FF" w:rsidP="00E40759">
                  <w:pPr>
                    <w:jc w:val="center"/>
                    <w:rPr>
                      <w:sz w:val="16"/>
                      <w:szCs w:val="16"/>
                    </w:rPr>
                  </w:pPr>
                </w:p>
              </w:txbxContent>
            </v:textbox>
          </v:shape>
        </w:pict>
      </w:r>
    </w:p>
    <w:p w:rsidR="00E40759" w:rsidRDefault="00E40759" w:rsidP="00E00421">
      <w:pPr>
        <w:pStyle w:val="Ttulo"/>
        <w:spacing w:line="480" w:lineRule="auto"/>
        <w:ind w:left="708"/>
        <w:jc w:val="both"/>
        <w:rPr>
          <w:rFonts w:ascii="Arial" w:hAnsi="Arial"/>
          <w:b w:val="0"/>
          <w:sz w:val="22"/>
          <w:szCs w:val="22"/>
        </w:rPr>
      </w:pPr>
    </w:p>
    <w:p w:rsidR="00E40759" w:rsidRDefault="00E40759" w:rsidP="00E00421">
      <w:pPr>
        <w:pStyle w:val="Ttulo"/>
        <w:spacing w:line="480" w:lineRule="auto"/>
        <w:ind w:left="708"/>
        <w:jc w:val="both"/>
        <w:rPr>
          <w:rFonts w:ascii="Arial" w:hAnsi="Arial"/>
          <w:b w:val="0"/>
          <w:sz w:val="22"/>
          <w:szCs w:val="22"/>
        </w:rPr>
      </w:pPr>
    </w:p>
    <w:p w:rsidR="00E40759" w:rsidRDefault="00E40759" w:rsidP="00E00421">
      <w:pPr>
        <w:pStyle w:val="Ttulo"/>
        <w:spacing w:line="480" w:lineRule="auto"/>
        <w:ind w:left="708"/>
        <w:jc w:val="both"/>
        <w:rPr>
          <w:rFonts w:ascii="Arial" w:hAnsi="Arial"/>
          <w:b w:val="0"/>
          <w:sz w:val="22"/>
          <w:szCs w:val="22"/>
        </w:rPr>
      </w:pPr>
    </w:p>
    <w:p w:rsidR="00E40759" w:rsidRDefault="00E40759" w:rsidP="00E00421">
      <w:pPr>
        <w:pStyle w:val="Ttulo"/>
        <w:spacing w:line="480" w:lineRule="auto"/>
        <w:ind w:left="708"/>
        <w:jc w:val="both"/>
        <w:rPr>
          <w:rFonts w:ascii="Arial" w:hAnsi="Arial"/>
          <w:b w:val="0"/>
          <w:sz w:val="22"/>
          <w:szCs w:val="22"/>
        </w:rPr>
      </w:pPr>
    </w:p>
    <w:p w:rsidR="008B431B" w:rsidRDefault="008B431B" w:rsidP="00E00421">
      <w:pPr>
        <w:pStyle w:val="Ttulo"/>
        <w:spacing w:line="480" w:lineRule="auto"/>
        <w:ind w:left="708"/>
        <w:jc w:val="both"/>
        <w:rPr>
          <w:rFonts w:ascii="Arial" w:hAnsi="Arial"/>
          <w:b w:val="0"/>
          <w:sz w:val="22"/>
          <w:szCs w:val="22"/>
        </w:rPr>
      </w:pPr>
    </w:p>
    <w:p w:rsidR="008B431B" w:rsidRDefault="008B431B" w:rsidP="00E00421">
      <w:pPr>
        <w:pStyle w:val="Ttulo"/>
        <w:spacing w:line="480" w:lineRule="auto"/>
        <w:ind w:left="708"/>
        <w:jc w:val="both"/>
        <w:rPr>
          <w:rFonts w:ascii="Arial" w:hAnsi="Arial"/>
          <w:b w:val="0"/>
          <w:sz w:val="22"/>
          <w:szCs w:val="22"/>
        </w:rPr>
      </w:pPr>
    </w:p>
    <w:p w:rsidR="00C45CCD" w:rsidRDefault="00C45CCD" w:rsidP="00E00421">
      <w:pPr>
        <w:pStyle w:val="Ttulo"/>
        <w:spacing w:line="480" w:lineRule="auto"/>
        <w:ind w:left="708"/>
        <w:jc w:val="both"/>
        <w:rPr>
          <w:rFonts w:ascii="Arial" w:hAnsi="Arial"/>
          <w:b w:val="0"/>
          <w:sz w:val="22"/>
          <w:szCs w:val="22"/>
        </w:rPr>
      </w:pPr>
    </w:p>
    <w:p w:rsidR="00BD778C" w:rsidRPr="003E25A0" w:rsidRDefault="00BD778C" w:rsidP="00E00421">
      <w:pPr>
        <w:pStyle w:val="Ttulo"/>
        <w:spacing w:line="480" w:lineRule="auto"/>
        <w:ind w:left="708"/>
        <w:jc w:val="both"/>
        <w:rPr>
          <w:rFonts w:ascii="Arial" w:hAnsi="Arial"/>
          <w:b w:val="0"/>
          <w:sz w:val="24"/>
          <w:szCs w:val="22"/>
          <w:vertAlign w:val="superscript"/>
        </w:rPr>
      </w:pPr>
      <w:r w:rsidRPr="003E25A0">
        <w:rPr>
          <w:rFonts w:ascii="Arial" w:hAnsi="Arial"/>
          <w:b w:val="0"/>
          <w:sz w:val="24"/>
          <w:szCs w:val="22"/>
        </w:rPr>
        <w:t xml:space="preserve">La política educativa favoreció la educación primaria en las zonas rurales, así como un considerable crecimiento de la enseñanza secundaria pública en las ramas de enseñanza general y técnica. La reforma educativa de 1964 amplió la enseñanza primaria rural a 6 años, igualándola con la urbana y, en general, organizó la enseñanza primaria  en tres ciclos de dos años cada uno, con el fin de reducir la tasa de abandono escolar mediante el cambio de exámenes anuales </w:t>
      </w:r>
      <w:r w:rsidRPr="003E25A0">
        <w:rPr>
          <w:rFonts w:ascii="Arial" w:hAnsi="Arial"/>
          <w:b w:val="0"/>
          <w:sz w:val="24"/>
          <w:szCs w:val="22"/>
        </w:rPr>
        <w:lastRenderedPageBreak/>
        <w:t xml:space="preserve">por exámenes de ciclo. En la enseñanza secundaria la reforma de 1964 instituyó un ciclo básico y otro diversificado, este último incluyendo opciones de estudio para la formación de obreros cualificados. Una ley de </w:t>
      </w:r>
      <w:r w:rsidR="00E91107" w:rsidRPr="003E25A0">
        <w:rPr>
          <w:rFonts w:ascii="Arial" w:hAnsi="Arial"/>
          <w:b w:val="0"/>
          <w:sz w:val="24"/>
          <w:szCs w:val="22"/>
        </w:rPr>
        <w:t>E</w:t>
      </w:r>
      <w:r w:rsidRPr="003E25A0">
        <w:rPr>
          <w:rFonts w:ascii="Arial" w:hAnsi="Arial"/>
          <w:b w:val="0"/>
          <w:sz w:val="24"/>
          <w:szCs w:val="22"/>
        </w:rPr>
        <w:t>duc</w:t>
      </w:r>
      <w:r w:rsidR="00E91107" w:rsidRPr="003E25A0">
        <w:rPr>
          <w:rFonts w:ascii="Arial" w:hAnsi="Arial"/>
          <w:b w:val="0"/>
          <w:sz w:val="24"/>
          <w:szCs w:val="22"/>
        </w:rPr>
        <w:t>a</w:t>
      </w:r>
      <w:r w:rsidRPr="003E25A0">
        <w:rPr>
          <w:rFonts w:ascii="Arial" w:hAnsi="Arial"/>
          <w:b w:val="0"/>
          <w:sz w:val="24"/>
          <w:szCs w:val="22"/>
        </w:rPr>
        <w:t>ción y Cultura promulgada en 1977 amplió la obligatoriedad y gratuidad de la educación hasta el primer ciclo de enseñanza secundaria, formando la denominada enseñanza básica, con 9 años de estudio.</w:t>
      </w:r>
      <w:r w:rsidR="005970E6" w:rsidRPr="003E25A0">
        <w:rPr>
          <w:rFonts w:ascii="Arial" w:hAnsi="Arial"/>
          <w:b w:val="0"/>
          <w:sz w:val="24"/>
          <w:szCs w:val="22"/>
        </w:rPr>
        <w:t xml:space="preserve"> </w:t>
      </w:r>
      <w:r w:rsidR="00CD468E" w:rsidRPr="003E25A0">
        <w:rPr>
          <w:rFonts w:ascii="Arial" w:hAnsi="Arial"/>
          <w:b w:val="0"/>
          <w:sz w:val="24"/>
          <w:szCs w:val="22"/>
        </w:rPr>
        <w:t>[</w:t>
      </w:r>
      <w:r w:rsidR="004453C5">
        <w:rPr>
          <w:rFonts w:ascii="Arial" w:hAnsi="Arial"/>
          <w:b w:val="0"/>
          <w:sz w:val="24"/>
          <w:szCs w:val="22"/>
        </w:rPr>
        <w:t>6</w:t>
      </w:r>
      <w:r w:rsidR="00CD468E" w:rsidRPr="003E25A0">
        <w:rPr>
          <w:rFonts w:ascii="Arial" w:hAnsi="Arial"/>
          <w:b w:val="0"/>
          <w:sz w:val="24"/>
          <w:szCs w:val="22"/>
        </w:rPr>
        <w:t>]</w:t>
      </w:r>
    </w:p>
    <w:p w:rsidR="00BD778C" w:rsidRPr="003E25A0" w:rsidRDefault="00BD778C">
      <w:pPr>
        <w:pStyle w:val="Ttulo"/>
        <w:spacing w:line="480" w:lineRule="auto"/>
        <w:ind w:left="2520"/>
        <w:jc w:val="both"/>
        <w:rPr>
          <w:rFonts w:ascii="Arial" w:hAnsi="Arial"/>
          <w:b w:val="0"/>
          <w:sz w:val="24"/>
          <w:szCs w:val="22"/>
        </w:rPr>
      </w:pPr>
    </w:p>
    <w:p w:rsidR="00BD778C" w:rsidRDefault="00BD778C" w:rsidP="00E00421">
      <w:pPr>
        <w:pStyle w:val="Ttulo"/>
        <w:spacing w:line="480" w:lineRule="auto"/>
        <w:ind w:left="708"/>
        <w:jc w:val="both"/>
        <w:rPr>
          <w:rFonts w:ascii="Arial" w:hAnsi="Arial"/>
          <w:b w:val="0"/>
          <w:sz w:val="24"/>
          <w:szCs w:val="22"/>
        </w:rPr>
      </w:pPr>
      <w:r w:rsidRPr="003E25A0">
        <w:rPr>
          <w:rFonts w:ascii="Arial" w:hAnsi="Arial"/>
          <w:b w:val="0"/>
          <w:sz w:val="24"/>
          <w:szCs w:val="22"/>
        </w:rPr>
        <w:t>Además, los planes de desarrollo educativo potenciaron la implantación en las áreas rurales de los llamados núcleos de educación que, teniendo en cuenta las necesidades específicas de las diferentes zonas del país, debían asegurar por una parte la enseñanza tradicional para la población en edad escolar, y, por otra, organizar actividades de alfabetización y cualificación profesional para la población adulta.</w:t>
      </w:r>
    </w:p>
    <w:p w:rsidR="007C0183" w:rsidRPr="003E25A0" w:rsidRDefault="007C0183" w:rsidP="00E00421">
      <w:pPr>
        <w:pStyle w:val="Ttulo"/>
        <w:spacing w:line="480" w:lineRule="auto"/>
        <w:ind w:left="708"/>
        <w:jc w:val="both"/>
        <w:rPr>
          <w:rFonts w:ascii="Arial" w:hAnsi="Arial"/>
          <w:b w:val="0"/>
          <w:sz w:val="24"/>
          <w:szCs w:val="22"/>
        </w:rPr>
      </w:pPr>
    </w:p>
    <w:p w:rsidR="00BD778C" w:rsidRDefault="00BD778C" w:rsidP="008A4BC4">
      <w:pPr>
        <w:pStyle w:val="Ttulo"/>
        <w:spacing w:line="480" w:lineRule="auto"/>
        <w:ind w:left="708"/>
        <w:jc w:val="both"/>
        <w:rPr>
          <w:rFonts w:ascii="Arial" w:hAnsi="Arial"/>
          <w:sz w:val="24"/>
        </w:rPr>
      </w:pPr>
      <w:r>
        <w:rPr>
          <w:rFonts w:ascii="Arial" w:hAnsi="Arial"/>
          <w:sz w:val="24"/>
        </w:rPr>
        <w:t>1.</w:t>
      </w:r>
      <w:r w:rsidR="00371E8F">
        <w:rPr>
          <w:rFonts w:ascii="Arial" w:hAnsi="Arial"/>
          <w:sz w:val="24"/>
        </w:rPr>
        <w:t>3</w:t>
      </w:r>
      <w:r>
        <w:rPr>
          <w:rFonts w:ascii="Arial" w:hAnsi="Arial"/>
          <w:sz w:val="24"/>
        </w:rPr>
        <w:t>.2.</w:t>
      </w:r>
      <w:r w:rsidR="002E00E0">
        <w:rPr>
          <w:rFonts w:ascii="Arial" w:hAnsi="Arial"/>
          <w:sz w:val="24"/>
        </w:rPr>
        <w:t>1</w:t>
      </w:r>
      <w:r>
        <w:rPr>
          <w:rFonts w:ascii="Arial" w:hAnsi="Arial"/>
          <w:sz w:val="24"/>
        </w:rPr>
        <w:t xml:space="preserve"> La educación en el período de restauración democrática a partir de </w:t>
      </w:r>
      <w:r w:rsidR="001F10D7">
        <w:rPr>
          <w:rFonts w:ascii="Arial" w:hAnsi="Arial"/>
          <w:sz w:val="24"/>
        </w:rPr>
        <w:t>1979.</w:t>
      </w:r>
    </w:p>
    <w:p w:rsidR="00BD778C" w:rsidRPr="00F844AA" w:rsidRDefault="00BD778C" w:rsidP="008B431B">
      <w:pPr>
        <w:pStyle w:val="Ttulo"/>
        <w:spacing w:line="480" w:lineRule="auto"/>
        <w:ind w:left="708"/>
        <w:jc w:val="both"/>
        <w:rPr>
          <w:rFonts w:ascii="Arial" w:hAnsi="Arial"/>
          <w:b w:val="0"/>
          <w:sz w:val="24"/>
          <w:szCs w:val="22"/>
        </w:rPr>
      </w:pPr>
      <w:r w:rsidRPr="00F844AA">
        <w:rPr>
          <w:rFonts w:ascii="Arial" w:hAnsi="Arial"/>
          <w:b w:val="0"/>
          <w:sz w:val="24"/>
          <w:szCs w:val="22"/>
        </w:rPr>
        <w:t xml:space="preserve">La nueva Constitución Política de 1979, otorgó por primera vez en la historia ecuatoriana el derecho de ciudadanía y el sufragio a los analfabetos. Sin embrago, el voto es obligatorio solamente para los </w:t>
      </w:r>
      <w:r w:rsidRPr="00F844AA">
        <w:rPr>
          <w:rFonts w:ascii="Arial" w:hAnsi="Arial"/>
          <w:b w:val="0"/>
          <w:sz w:val="24"/>
          <w:szCs w:val="22"/>
        </w:rPr>
        <w:lastRenderedPageBreak/>
        <w:t>ciudadanos que sepan leer y escribir y facultativo para los analfabetos (Art. 133).</w:t>
      </w:r>
    </w:p>
    <w:p w:rsidR="00BD778C" w:rsidRPr="00F844AA" w:rsidRDefault="00BD778C">
      <w:pPr>
        <w:pStyle w:val="Ttulo"/>
        <w:spacing w:line="480" w:lineRule="auto"/>
        <w:ind w:left="1440"/>
        <w:jc w:val="both"/>
        <w:rPr>
          <w:rFonts w:ascii="Arial" w:hAnsi="Arial"/>
          <w:b w:val="0"/>
          <w:sz w:val="24"/>
          <w:szCs w:val="22"/>
        </w:rPr>
      </w:pPr>
    </w:p>
    <w:p w:rsidR="00BD778C" w:rsidRPr="00F844AA" w:rsidRDefault="00BD778C" w:rsidP="008B431B">
      <w:pPr>
        <w:pStyle w:val="Ttulo"/>
        <w:spacing w:line="480" w:lineRule="auto"/>
        <w:ind w:left="708"/>
        <w:jc w:val="both"/>
        <w:rPr>
          <w:rFonts w:ascii="Arial" w:hAnsi="Arial"/>
          <w:b w:val="0"/>
          <w:sz w:val="24"/>
          <w:szCs w:val="22"/>
        </w:rPr>
      </w:pPr>
      <w:r w:rsidRPr="00F844AA">
        <w:rPr>
          <w:rFonts w:ascii="Arial" w:hAnsi="Arial"/>
          <w:b w:val="0"/>
          <w:sz w:val="24"/>
          <w:szCs w:val="22"/>
        </w:rPr>
        <w:t xml:space="preserve">Como consecuencia de esto, los nuevos gobiernos se fijaron como una de sus principales metas en política educativa la disminución del analfabetismo, ampliando igualmente los servicios educativos para adultos y los del medio rural. La misma Constitución estableció que en el presupuesto del  Estado se destinaría no menos del treinta por ciento de los ingresos corrientes del gobierno central para la educación y la erradicación del analfabetismo (Art. 71). </w:t>
      </w:r>
    </w:p>
    <w:p w:rsidR="008A4BC4" w:rsidRPr="00F844AA" w:rsidRDefault="008A4BC4">
      <w:pPr>
        <w:pStyle w:val="Ttulo"/>
        <w:spacing w:line="480" w:lineRule="auto"/>
        <w:ind w:left="1440"/>
        <w:jc w:val="both"/>
        <w:rPr>
          <w:rFonts w:ascii="Arial" w:hAnsi="Arial"/>
          <w:b w:val="0"/>
          <w:sz w:val="24"/>
          <w:szCs w:val="22"/>
        </w:rPr>
      </w:pPr>
    </w:p>
    <w:p w:rsidR="008A4BC4" w:rsidRPr="00F844AA" w:rsidRDefault="00BD778C" w:rsidP="008B431B">
      <w:pPr>
        <w:pStyle w:val="NormalWeb"/>
        <w:spacing w:line="480" w:lineRule="auto"/>
        <w:ind w:left="708"/>
        <w:jc w:val="both"/>
        <w:rPr>
          <w:rFonts w:ascii="Arial" w:hAnsi="Arial"/>
          <w:szCs w:val="22"/>
        </w:rPr>
      </w:pPr>
      <w:r w:rsidRPr="00F844AA">
        <w:rPr>
          <w:rFonts w:ascii="Arial" w:hAnsi="Arial"/>
          <w:szCs w:val="22"/>
        </w:rPr>
        <w:t xml:space="preserve">En </w:t>
      </w:r>
      <w:r w:rsidR="008A4BC4" w:rsidRPr="00F844AA">
        <w:rPr>
          <w:rFonts w:ascii="Arial" w:hAnsi="Arial"/>
          <w:szCs w:val="22"/>
        </w:rPr>
        <w:t>1983, l</w:t>
      </w:r>
      <w:r w:rsidRPr="00F844AA">
        <w:rPr>
          <w:rFonts w:ascii="Arial" w:hAnsi="Arial"/>
          <w:szCs w:val="22"/>
        </w:rPr>
        <w:t>a nueva Ley de Educación di</w:t>
      </w:r>
      <w:r w:rsidR="008A4BC4" w:rsidRPr="00F844AA">
        <w:rPr>
          <w:rFonts w:ascii="Arial" w:hAnsi="Arial"/>
          <w:szCs w:val="22"/>
        </w:rPr>
        <w:t>o</w:t>
      </w:r>
      <w:r w:rsidRPr="00F844AA">
        <w:rPr>
          <w:rFonts w:ascii="Arial" w:hAnsi="Arial"/>
          <w:szCs w:val="22"/>
        </w:rPr>
        <w:t xml:space="preserve"> prioridad a la educación preescolar, tradicionalmente desatendida, </w:t>
      </w:r>
      <w:r w:rsidR="008A4BC4" w:rsidRPr="00F844AA">
        <w:rPr>
          <w:rFonts w:ascii="Arial" w:hAnsi="Arial"/>
          <w:szCs w:val="22"/>
        </w:rPr>
        <w:t>e hizo</w:t>
      </w:r>
      <w:r w:rsidRPr="00F844AA">
        <w:rPr>
          <w:rFonts w:ascii="Arial" w:hAnsi="Arial"/>
          <w:szCs w:val="22"/>
        </w:rPr>
        <w:t xml:space="preserve"> efectiva la cobertura de la enseñanza básica de </w:t>
      </w:r>
      <w:r w:rsidR="007C0183">
        <w:rPr>
          <w:rFonts w:ascii="Arial" w:hAnsi="Arial"/>
          <w:szCs w:val="22"/>
        </w:rPr>
        <w:t>nueve</w:t>
      </w:r>
      <w:r w:rsidRPr="00F844AA">
        <w:rPr>
          <w:rFonts w:ascii="Arial" w:hAnsi="Arial"/>
          <w:szCs w:val="22"/>
        </w:rPr>
        <w:t xml:space="preserve"> años a toda la población de </w:t>
      </w:r>
      <w:r w:rsidR="007C0183">
        <w:rPr>
          <w:rFonts w:ascii="Arial" w:hAnsi="Arial"/>
          <w:szCs w:val="22"/>
        </w:rPr>
        <w:t>seis</w:t>
      </w:r>
      <w:r w:rsidRPr="00F844AA">
        <w:rPr>
          <w:rFonts w:ascii="Arial" w:hAnsi="Arial"/>
          <w:szCs w:val="22"/>
        </w:rPr>
        <w:t xml:space="preserve"> a </w:t>
      </w:r>
      <w:r w:rsidR="007C0183">
        <w:rPr>
          <w:rFonts w:ascii="Arial" w:hAnsi="Arial"/>
          <w:szCs w:val="22"/>
        </w:rPr>
        <w:t>catorce</w:t>
      </w:r>
      <w:r w:rsidRPr="00F844AA">
        <w:rPr>
          <w:rFonts w:ascii="Arial" w:hAnsi="Arial"/>
          <w:szCs w:val="22"/>
        </w:rPr>
        <w:t xml:space="preserve"> años de edad. </w:t>
      </w:r>
      <w:r w:rsidR="008A4BC4" w:rsidRPr="00F844AA">
        <w:rPr>
          <w:rFonts w:ascii="Arial" w:hAnsi="Arial"/>
          <w:szCs w:val="22"/>
        </w:rPr>
        <w:t xml:space="preserve">Debido al </w:t>
      </w:r>
      <w:r w:rsidRPr="00F844AA">
        <w:rPr>
          <w:rFonts w:ascii="Arial" w:hAnsi="Arial"/>
          <w:szCs w:val="22"/>
        </w:rPr>
        <w:t xml:space="preserve">crecimiento de las cifras de cobertura escolar en las décadas </w:t>
      </w:r>
      <w:r w:rsidR="008A4BC4" w:rsidRPr="00F844AA">
        <w:rPr>
          <w:rFonts w:ascii="Arial" w:hAnsi="Arial"/>
          <w:szCs w:val="22"/>
        </w:rPr>
        <w:t>anteriores</w:t>
      </w:r>
      <w:r w:rsidRPr="00F844AA">
        <w:rPr>
          <w:rFonts w:ascii="Arial" w:hAnsi="Arial"/>
          <w:szCs w:val="22"/>
        </w:rPr>
        <w:t>, la preocupación en los</w:t>
      </w:r>
      <w:r w:rsidR="007C0183">
        <w:rPr>
          <w:rFonts w:ascii="Arial" w:hAnsi="Arial"/>
          <w:szCs w:val="22"/>
        </w:rPr>
        <w:t xml:space="preserve"> años</w:t>
      </w:r>
      <w:r w:rsidRPr="00F844AA">
        <w:rPr>
          <w:rFonts w:ascii="Arial" w:hAnsi="Arial"/>
          <w:szCs w:val="22"/>
        </w:rPr>
        <w:t xml:space="preserve"> 80 se centró en cuestiones relativas a la </w:t>
      </w:r>
      <w:r w:rsidR="008A4BC4" w:rsidRPr="00F844AA">
        <w:rPr>
          <w:rFonts w:ascii="Arial" w:hAnsi="Arial"/>
          <w:szCs w:val="22"/>
        </w:rPr>
        <w:t xml:space="preserve">llamada calidad de la enseñanza. </w:t>
      </w:r>
      <w:r w:rsidR="008A4BC4" w:rsidRPr="00F844AA">
        <w:rPr>
          <w:rFonts w:ascii="Arial" w:hAnsi="Arial"/>
          <w:i/>
          <w:szCs w:val="22"/>
        </w:rPr>
        <w:t>Tomado de el estudio acerca de “</w:t>
      </w:r>
      <w:smartTag w:uri="urn:schemas-microsoft-com:office:smarttags" w:element="PersonName">
        <w:smartTagPr>
          <w:attr w:name="ProductID" w:val="la Historia"/>
        </w:smartTagPr>
        <w:r w:rsidR="008A4BC4" w:rsidRPr="00F844AA">
          <w:rPr>
            <w:rFonts w:ascii="Arial" w:hAnsi="Arial"/>
            <w:i/>
            <w:szCs w:val="22"/>
          </w:rPr>
          <w:t>La Historia</w:t>
        </w:r>
      </w:smartTag>
      <w:r w:rsidR="008A4BC4" w:rsidRPr="00F844AA">
        <w:rPr>
          <w:rFonts w:ascii="Arial" w:hAnsi="Arial"/>
          <w:i/>
          <w:szCs w:val="22"/>
        </w:rPr>
        <w:t xml:space="preserve"> de </w:t>
      </w:r>
      <w:smartTag w:uri="urn:schemas-microsoft-com:office:smarttags" w:element="PersonName">
        <w:smartTagPr>
          <w:attr w:name="ProductID" w:val="ミ㹼ヸ쬰ꗜヘ榐ૐ ƨ̈佴ミ쬰㹜૕㾈૕ Ƴ̌㺬ヸ佈ミ㹼ヸ쬰ꗜヘ૕ ƺ̈Leyƿ̊⩰Value2Ń̈enseñanzaņ̈佴ミ쬰«ૄ䁘૕ ŉ̌㺬ヸ佈ミ㹼ヸ쬰ꗜヘ䂠૕ Ő̈䁼૕䅀૕ૄś̈佴ミ쬰­䅤૕䃰૕ Ş̌㺬ヸ佈ミ㹼ヸ쬰ꗜヘ䄸૕ ť̈䄔૕䇰૕䂨૕Ũ̈yŭ̈佴ミ쬰¯䈔૕䆠૕ Ű̌㺬ヸ佈ミ㹼ヸ쬰ꗜヘ䇨૕ ſ̈䇄૕䊠૕䅀૕Ă̈queć̈佴ミ쬰³䋄૕䉐૕ Ċ̌㺬ヸ佈ミ㹼ヸ쬰ꗜヘ䊘૕ đ̈䉴૕䍠૕䇰૕Ĕ̈ademásğ̈佴ミ쬰º䎄૕䌐૕ Ģ̌㺬ヸ佈ミ㹼ヸ쬰ꗜヘ䍘૕ ĩ̈䌴૕䐐૕䊠૕Ĭ̈loı̈佴ミ쬰½䐴૕䏀૕ Ĵ̌㺬ヸ佈ミ㹼ヸ쬰ꗜヘ䐈૕ ǃ̈䏤૕䓀૕䍠૕ǆ̈&#10;hacenǋ̈佴ミ쬰Ã䓤૕䑰૕ ǎ̌㺬ヸ佈ミ㹼ヸ쬰ꗜヘ䒸૕ Ǖ̈䒔૕䕰૕䐐૕ǘ̈conǝ̈佴ミ쬰Ç䖔૕䔠૕ Ǡ̌㺬ヸ佈ミ㹼ヸ쬰ꗜヘ䕨૕ ǯ̈䕄૕䘠૕䓀૕ǲ̈laǷ̈佴ミ쬰Ê䙄૕䗐૕ Ǻ̌㺬ヸ佈ミ㹼ヸ쬰ꗜヘ䘘૕ Ɓ̈䗴૕䛠૕䕰૕Ƅ̈fuerzaƏ̈佴ミ쬰Ñ䜄૕䚐૕ ƒ̌㺬ヸ佈ミ㹼ヸ쬰ꗜヘ䛘૕ ƙ̈䚴૕䞐૕䘠૕Ɯ̈deơ̈佴ミ쬰Ô䞴૕䝀૕ Ƥ̌㺬ヸ佈ミ㹼ヸ쬰ꗜヘ䞈૕ Ƴ̈䝤૕攰श䛠૕ƶ̈laƻ̐,ƿ̈queƼ̈unaخŁ̈apoyarń̈佴ミ쬰@䡬૕ຐ૑ŏ̈o֒Ō̈&#10;datoső̈,Ŗ̈佴ミ쬰_䥌૕䣘૕ ř̌㺬ヸ佈ミ㹼ヸ쬰ꗜヘ䤠૕ Š̈䣼૕䧨૕쨘#ṻproblemaŮ̈佴ミ쬰h婴ૅ䦘૕ ű̌㺬ヸ佈ミ㹼ヸ쬰ꗜヘ䧠૕ Ÿ̈䦼૕䪀૕䤨૕ă̈佴ミ쬰jૄ䨰૕ Ć̌㺬ヸ佈ミ㹼ヸ쬰ꗜヘ䩸૕ č̐䩔૕ૄ䧨૕ė̈佴ミ쬰,뾔ોशĚ̈澜श挸श扸शdocĝ̈taaryInformationDesktop.L&#10;KƉ淡氐૆Ī̈losį̈佴ミ쬰5怜श핸૊Ĳ̈, ķ̌㺬ヸ佈ミ㹼ヸ쬰ꗜヘशϫ ľ̈alcanceǁ̈佴ミ쬰श䱀૕ Ǆ̌㺬ヸ佈ミ㹼ヸ쬰ꗜヘ䲈૕ Ǔ̈䱤૕䴨૕शǖ̈佴ミ쬰श䳘૕ Ǚ̌㺬ヸ佈ミ㹼ヸ쬰ꗜヘ䴠૕ Ǡ̈䳼૕䷀૕䲐૕ǫ̈佴ミ쬰䷤૕䵰૕ Ǯ̌㺬ヸ佈ミ㹼ヸ쬰ꗜヘ䶸૕ ǵ̈䶔૕买૕䴨૕Ǹ̈cualǽ̈佴ミ쬰五૕丠૕ ƀ̌㺬ヸ佈ミ㹼ヸ쬰ꗜヘ乨૕ Ə̈乄૕传૕䷀૕ƒ̈estáƗ̈佴ミ쬰佄૕仐૕ ƚ̌㺬ヸ佈ミ㹼ヸ쬰ꗜヘ优૕ ơ̈仴૕俠૕买૕Ƥ̈siendoƯ̈佴ミ쬰ﭔश侐૕ Ʋ̌㺬ヸ佈ミ㹼ヸ쬰ꗜヘ俘૕ ƹ̐侴૕ﯠश传૕Ń̈㳄ヸ퉨૕㰔ヸ买ミꨘ૬傈૕뱠व變ŋ̈터糘̟œ̈㳄ヸ᥈૕㰔ヸ买ミ倈૕儈૕뱠व變ś̈터糘̟ţ̈㳄ヸᢸ૕㰔ヸ买ミ傈૕冈૕뱠व變ṻ터糘̟ų̈㳄ヸ톰૕㰔ヸ买ミ儈૕刈૕뱠व變Ż̈터糘̟ă̈㳄ヸ턠૕㰔ヸ买ミ冈૕劈૕뱠व變ċ̈터糘̟ē̈㳄ヸ킐૕㰔ヸ买ミ刈૕匈૕뱠व變ě̈터糘̟ģ̈㳄ヸ퀀૕㰔ヸ买ミ劈૕厈૕뱠व變ī̈터糘̟ĳ̈㳄ヸ콰૕㰔ヸ买ミ匈૕鷸૔뱠व變Ļ̈터糘̟ ǃ̌㺬ヸ佈ミ㹼ヸ쬰ꗜヘர૕&#10;  Ǌ̌㺬ヸ佈ミ㹼ヸ쬰ꗜヘ٘૕./  Ǒ̌㺬ヸ佈ミ㹼ヸ쬰ꗜヘꭠ૬RS ǘ̈佴ミ쬰/좼૕唈૕ ǣ̌㺬ヸ佈ミ㹼ヸ쬰ꗜヘ啐૕Š‹ Ǫ̈唬૕嗰૕ꭨ૬œžŸǭ̈佴ミ쬰2嘔૕喠૕ ǰ̌㺬ヸ佈ミ㹼ヸ쬰ꗜヘ嗨૕Ö× ǿ̈嗄૕嚰૕啘૕èéêëƂ̈ahorroùúûüýþÿƅ̈佴ミ쬰9囔૕噠૕ ƈ̌㺬ヸ佈ミ㹼ヸ쬰ꗜヘ嚨૕` Ɨ̈嚄૕坠૕嗰૕ppppƚ̈conppƟ̈佴ミ쬰=垄૕圐૕ Ƣ̌㺬ヸ佈ミ㹼ヸ쬰ꗜヘ坘૕`p Ʃ̈圴૕堐૕嚰૕°°p°Ƭ̈&#10;finesƱ̈佴ミ쬰C&#10;場૕埀૕ ƴ̌㺬ヸ佈ミ㹼ヸ쬰ꗜヘ堈૕ Ń̈埤૕壐૕坠૕pp°`ņ̈educacionalesŉ̈佴ミ쬰P壴૕墀૕ Ō̌㺬ヸ佈ミ㹼ヸ쬰ꗜヘ壈૕௠ ś̈墤૕妀૕堐૕냀挕Ş̈,٠Ḁ慣据ţ̈佴ミ쬰R妤૕夰૕ Ŧ̌㺬ヸ佈ミ㹼ヸ쬰ꗜヘ奸૕ ŭ̈奔૕娰૕壐૕ሀ慣慲쀀Ű̈oހݰŵ̈佴ミ쬰T 婔૕姠૕ Ÿ̌㺬ヸ佈ミ㹼ヸ쬰ꗜヘ娨૕挡癡 ć̈娄૕嫰૕妀૕z瀀Ċ̈programas脀挆敤脀č̈佴ミ쬰^嬔૕媠૕ Đ̌㺬ヸ佈ミ㹼ヸ쬰ꗜヘ嫨૕cځ ğ̈嫄૕宠૕娰૕楨　뀀ຠĢ̈den劰ħ̈佴ミ쬰a寄૕子૕ Ī̌㺬ヸ佈ミ㹼ヸ쬰ꗜヘ官૕潣b ı̈孴૕屠૕嫰૕뀀᫹뀁হĴ̈anualidades▁潣Ŀ̈佴ミ쬰l岄૕尐૕ ǂ̌㺬ヸ佈ミ㹼ヸ쬰ꗜヘ屘૕耀 ǉ̈尴૕崐૕宠૕&#10;ǌ̈,ݰ　쀀Ǒ̈佴ミ쬰n崴૕峀૕ ǔ̌㺬ヸ佈ミ㹼ヸ쬰ꗜヘ崈૕牲 ǣ̈峤૕巀૕屠૕À挧Ǧ̈así쀀Ӥǫ̈佴ミ쬰r巤૕嵰૕ Ǯ̌㺬ヸ佈ミ㹼ヸ쬰ꗜヘ嶸૕潲 ǵ̈嶔૕幰૕崐૕ځ獣uཱྀǸ̈comoഀǽ̈佴ミ쬰w 应૕帠૕ ƀ̌㺬ヸ佈ミ㹼ヸ쬰ꗜヘ幨૕a0 Ə̈幄૕弰૕巀૕ᤀ敤bꀀƒ̈prestando0ᦁƕ̈佴ミ쬰彔૕廠૕ Ƙ̌㺬ヸ佈ミ㹼ヸ쬰ꗜヘ弨૕਀敤 Ƨ̈弄૕忠૕幰૕搅fঁ楤ƪ̈a獩뀀হ쀀Ư̈佴ミ쬰怄૕徐૕ Ʋ̌㺬ヸ佈ミ㹼ヸ쬰ꗜヘ忘૕浥뀀 ƹ̈徴૕悐૕弰૕浥tᲁ湥Ƽ̈los쀀ࣰŁ̈佴ミ쬰悴૕恀૕ ń̌㺬ヸ佈ミ㹼ヸ쬰ꗜヘ悈૕⃀đ œ̈恤૕慐૕忠૕攍捳뀀༠Ŗ̈padres 攎瑳Ӡř̈佴ミ쬰慴૕愀૕ Ŝ̌㺬ヸ佈ミ㹼ヸ쬰ꗜヘ慈૕耀 ṻ愤૕戀૕悐૕Ԁ灦脀昉Ů̈o뀀ꂰ&#10;ų̈佴ミ쬰戤૕憰૕ Ŷ̌㺬ヸ佈ミ㹼ヸ쬰ꗜヘ懸૕　뀀 Ž̈懔૕拀૕慐૕　쀀ސ脀Ā̈tutores浧脀有浯뀀ૐċ̈佴ミ쬰拤૕扰૕ Ď̌㺬ヸ佈ミ㹼ヸ쬰ꗜヘ抸૕0惀 ĕ̈抔૕捰૕戀૕ސޠఀĘ̈de　洀.ĝ̈佴ミ쬰掔૕挠૕ Ġ̌㺬ヸ佈ミ㹼ヸ쬰ꗜヘ捨૕惀 į̈捄૕搠૕拀૕氘i瀀Ĳ̈los湩ķ̈佴ミ쬰摄૕提૕ ĺ̌㺬ヸ佈ミ㹼ヸ쬰ꗜヘ搘૕Ě ǁ̈援૕擠૕捰૕慭lǄ̈estudiantesꀀǏ̈佴ミ쬰ª攄૕撐૕ ǒ̌㺬ヸ佈ミ㹼ヸ쬰ꗜヘ擘૕摭脀 Ǚ̈撴૕斐૕搠૕浥脀洝湥ǜ̈,쀀ঀ쀀ᄠǡ̈佴ミ쬰¬斴૕敀૕ Ǥ̌㺬ヸ佈ミ㹼ヸ쬰ꗜヘ斈૕폀 ǳ̈敤૕晀૕擠૕쀀ٰ脀洆Ƕ̈por退ǻ̈佴ミ쬰°晤૕旰૕ Ǿ̌㺬ヸ佈ミ㹼ヸ쬰ꗜヘ昸૕✀牯 ƅ̈昔૕曰૕斐૕ࣰ脀漝敲ƈ̈loސ쀀԰ƍ̈佴ミ쬰³朔૕暠૕ Ɛ̌㺬ヸ佈ミ㹼ヸ쬰ꗜヘ曨૕ހ Ɵ̈曄૕枠૕晀૕烀Ƣ̈&#10;tantoƧ̈佴ミ쬰¹柄૕材૕ ƪ̌㺬ヸ佈ミ㹼ヸ쬰ꗜヘ枘૕gځ Ʊ̈杴૕桠૕曰૕ݰက԰ƴ̈evitando瀑汥ހƿ̈佴ミ쬰Â梄૕栐૕ ł̌㺬ヸ佈ミ㹼ヸ쬰ꗜヘ桘૕耀 ŉ̈栴૕椐૕枠૕瑥ݰŌ̈el耀ő̈佴ミ쬰Å椴૕检૕ Ŕ̌㺬ヸ佈ミ㹼ヸ쬰ꗜヘ椈૕ᨀ潰 ţ̈棤૕槐૕桠૕耀0슰Ŧ̈riesgoကਰ　뀀᫹뀁হũ̈佴ミ쬰Ì 槴૕榀૕ Ŭ̌㺬ヸ佈ミ㹼ヸ쬰ꗜヘ槈૕ Ż̈榤૕檐૕椐૕ 爉ž̈implícitoダ爍污ā̈佴ミ쬰Ö檴૕橀૕ Ą̌㺬ヸ佈ミ㹼ヸ쬰ꗜヘ檈૕爆 ē̈橤૕歀૕槐૕&#10;㗀爙Ė̈en쀀԰ᤀě̈佴ミ쬰Ù 此૕櫰૕ Ğ̌㺬ヸ佈ミ㹼ヸ쬰ꗜヘ欸૕ऀ敲 ĥ̈欔૕氀૕檐૕쀀ࣰ脀爆Ĩ̈prestamos爆牰脀ĳ̈佴ミ쬰ã氤૕殰૕ Ķ̌㺬ヸ佈ミ㹼ヸ쬰ꗜヘ毸૕ݰ Ľ̈比૕沰૕歀૕0↰⹭ǀ̈a뀀ষ쀀Ӣǅ̈佴ミ쬰å泔૕池૕ ǈ̌㺬ヸ佈ミ㹼ヸ쬰ꗜヘ沨૕p耀 Ǘ̈沄૕浠૕氀૕畳쀀٠ᤀǚ̈losǟ̈佴ミ쬰é涄૕洐૕ Ǣ̌㺬ヸ佈ミ㹼ヸ쬰ꗜヘ浘૕琕浥 ǩ̈洴૕渠૕沰૕胀 烀Ǭ̈estudiantes0䃀Ƿ̈佴ミ쬰ô湄૕淐૕ Ǻ̌㺬ヸ佈ミ㹼ヸ쬰ꗜヘ渘૕n瀀 Ɓ̈淴૕滐૕浠૕牴a　Ƅ̈,琎慲m瀀Ɖ̈佴ミ쬰ö滴૕満૕ ƌ̌㺬ヸ佈ミ㹼ヸ쬰ꗜヘ滈૕ကࣰ ƛ̈溤૕澐૕渠૕烀甍慲ƞ̈quienesޠ뀀হ쀀Ӕơ̈佴ミ쬰þ澴૕潀૕ Ƥ̌㺬ヸ佈ミ㹼ヸ쬰ꗜヘ澈૕紃̀ Ƴ̈潤૕灀૕滐૕Üƶ̈nop솰ƻ̈佴ミ쬰ā灤૕濰૕ ƾ̌㺬ヸ佈ミ㹼ヸ쬰ꗜヘ瀸૕Ÿ Ņ̈瀔૕焀૕澐૕洐ň̈poseen档뀀ׁ뀀ג뀀עœ̈佴ミ쬰Ĉ 焤૕炰૕ Ŗ̌㺬ヸ佈ミ㹼ヸ쬰ꗜヘ烸૕က瑳 ŝ̈烔૕燀૕灀૕c솰甊Š̈garantíasׁגṻ佴ミ쬰đ燤૕煰૕ Ů̌㺬ヸ佈ミ㹼ヸ쬰ꗜヘ熸૕牵뀀 ŵ̈熔૕牰૕焀૕牥쀀ৰ܀Ÿ̈,摵ׁŽ̈佴ミ쬰ē犔૕爠૕ Ā̌㺬ヸ佈ミ㹼ヸ쬰ꗜヘ牨૕eক ď̈牄૕猠૕燀૕耀瀉摩Ē̈o整뀀ᬰ锁ė̈佴ミ쬰ĕ獄૕狐૕ Ě̌㺬ヸ佈ミ㹼ヸ쬰ꗜヘ猘૕뀀ׁ ġ̈狴૕珠૕牰૕ༀs섀Ĥ̈liquidez႕楣慤敭瑮į̈佴ミ쬰Ğ琄૕玐૕ Ĳ̌㺬ヸ佈ミ㹼ヸ쬰ꗜヘ珘૕e Ĺ̈玴૕璐૕猠૕aļ̈al૔Ÿǁ̈佴ミ쬰ġ璴૕瑀૕ Ǆ̌㺬ヸ佈ミ㹼ヸ쬰ꗜヘ璈૕ג뀀 Ǔ̈瑤૕畐૕珠૕aᦀ攀ǖ̈presente捩ݰހǙ̈佴ミ쬰ĩ畴૕甀૕ ǜ̌㺬ヸ佈ミ㹼ヸ쬰ꗜヘ畈૕עༀ ǫ̈甤૕瞐૕璐૕椋ݰǮ̈.湯ఀ瑯뀀ǳ̈ay1ǰ̈Relativasǻ̈&#10;puedeListǾ̈Cuestiones椀据Ɓ̈㳄ヸ췀૕㰔ヸ买ミ倘૔쫠૔Ა變Ɖ̈佴ミ쬰&#10;痴૕着૕ƌ̈╸₈Ɣ̈터糘̟Ɯ̈㳄ヸꖸ૔㰔ヸ买ミ篰૕馐़뱠व變 Ƥ̌㺬ヸ佈ミ㹼ヸ쬰ꗜヘ瞈૕ Ƴ̈睤૕砨૕畐૕楣៙ခƶ̈佴ミ쬰 疤૕矘૕ ƹ̌㺬ヸ佈ミ㹼ヸ쬰ꗜヘ砠૕괁 ŀ̈矼૕磀૕瞐૕晩捩捡iŋ̈佴ミ쬰疌૕硰૕ Ŏ̌㺬ヸ佈ミ㹼ヸ쬰ꗜヘ碸૕ఀ汬 ŕ̈碔૕祘૕砨૕฀洀oŘ̈佴ミ쬰ꃴ૬礈૕ ţ̌㺬ヸ佈ミ㹼ヸ쬰ꗜヘ祐૕摮 Ṻ礬૕称૕磀૕脀$慲ŭ̈佴ミ쬰稔૕禠૕ Ű̌㺬ヸ佈ミ㹼ヸ쬰ꗜヘ秨૕ૂ쀀 ſ̈秄૕窰૕祘૕ሀ敵뀀Ă̈Calidad搇௠ऀ潤rą̈佴ミ쬰&quot;竔૕穠૕ Ĉ̌㺬ヸ佈ミ㹼ヸ쬰ꗜヘ窨૕ࠀ摡 ė̈窄૕찈૮称૕ݰހĚ̈&#10;r胀 냀ğ̈laue1dad搋௠Ģ̈&#10;idad܀mĥ̈en1Ī̈observart敳ĭ̈ꕔ૔ꈨ૔俸૔İ̈ಜ૳梸૖ꈨ૔Ļ̈佴ミ쬰૕峘૖ľ̈㳄ヸꙈ૔㰔ヸ买ミ糈૕眀૕뱠व變ǆ̈╸ᶰǎ̈&#10;tablaǓ̈터糘̟Ǜ̈㳄ヸ꜀૔㰔ヸ买ミ絈૕篰૕뱠व變ǣ̈터糘̟ǫ̈㳄ヸꟐ૔㰔ヸ买ミ緈૕糈૕뱠व變ǳ̈터糘̟ǻ̈㳄ヸꢈ૔㰔ヸ买ミ繈૕絈૕뱠व變ƃ̈터糘̟Ƌ̈㳄ヸꤘ૔㰔ヸ买ミ终૕緈૕뱠व變Ɠ̈터糘̟ƛ̈㳄ヸꧨ૔㰔ヸ买ミ羰૕繈૕뱠व變ƣ̈బ૳脐૖晸૨e⢦ȁƦ̈터糘̟Ʈ̈터糘̟ƶ̈㳄ヸꪸ૔㰔ヸ买ミ铨૔终૕뱠व變ƾ̈Se㸦挈ल Ń̌㺬ヸ佈ミ㹼ヸ쬰ꗜヘ聐૕ Ŋ̈耬૕脘૕䮠૖ō̈básicaŐ̈佴ミ쬰脼૕胈૕ ś̌㺬ヸ佈ミ㹼ヸ쬰ꗜヘ脐૕  Ţ̈胬૕臈૕聘૕%ť̈de(Ṻ佴ミ쬰¢臬૕腸૕ ŭ̌㺬ヸ佈ミ㹼ヸ쬰ꗜヘ臀૕6 Ŵ̈膜૕艸૕脘૕;ſ̈9&gt;ż̈佴ミ쬰¤芜૕舨૕ ć̌㺬ヸ佈ミ㹼ヸ쬰ꗜヘ艰૕L Ď̈艌૕茨૕臈૕Qđ̈añosĖ̈佴ミ쬰©荌૕苘૕ ę̌㺬ヸ佈ミ㹼ヸ쬰ꗜヘ茠૕b Ġ̈苼૕菘૕艸૕gī̈ajĨ̈佴ミ쬰«菼૕莈૕ ĳ̌㺬ヸ佈ミ㹼ヸ쬰ꗜヘ菐૕x ĺ̈莬૕蒈૕茨૕}Ľ̈todaǂ̈佴ミ쬰°蒬૕萸૕ ǅ̌㺬ヸ佈ミ㹼ヸ쬰ꗜヘ蒀૕ ǌ̈葜૕蔸૕菘૕Ǘ̈laǔ̈佴ミ쬰³ 蕜૕蓨૕ ǟ̌㺬ヸ佈ミ㹼ヸ쬰ꗜヘ蔰૕¤ Ǧ̈蔌૕藸૕蒈૕©ǩ̈población®Ǭ̈佴ミ쬰½蘜૕薨૕ Ƿ̌㺬ヸ佈ミ㹼ヸ쬰ꗜヘ藰૕¼ Ǿ̈藌૕蚨૕蔸૕ÁƁ̈deÄƆ̈佴ミ쬰À蛌૕虘૕ Ɖ̌㺬ヸ佈ミ㹼ヸ쬰ꗜヘ蚠૕Ò Ɛ̈虼૕蝘૕藸૕×ƛ̈6ÚƘ̈佴ミ쬰Â蝼૕蜈૕ ƣ̌㺬ヸ佈ミ㹼ヸ쬰ꗜヘ蝐૕è ƪ̈蜬૕蠈૕蚨૕íƭ̈aðƲ̈佴ミ쬰Ä蠬૕螸૕ Ƶ̌㺬ヸ佈ミ㹼ヸ쬰ꗜヘ蠀૕þ Ƽ̈蟜૕袸૕蝘૕ăŇ̈14Ćń̈佴ミ쬰Ç補૕表૕ ŏ̌㺬ヸ佈ミ㹼ヸ쬰ꗜヘ袰૕Ĕ Ŗ̈袌૕襨૕蠈૕ęř̈añosŞ̈佴ミ쬰Ì覌૕褘૕ š̌㺬ヸ佈ミ㹼ヸ쬰ꗜヘ襠૕Ī Ũ̈褼૕記૕袸૕įų̈deĲŰ̈佴ミ쬰Ï証૕览૕ Ż̌㺬ヸ佈ミ㹼ヸ쬰ꗜヘ訐૕ŀ Ă̈觬૕諈૕襨૕Ņą̈edadĊ̈佴ミ쬰Ó諬૕詸૕ č̌㺬ヸ佈ミ㹼ヸ쬰ꗜヘ諀૕Ŗ Ĕ̈誜૕譸૕記૕śğ̈.ŞĜ̈佴ミ쬰Õ讜૕謨૕ ħ̌㺬ヸ佈ミ㹼ヸ쬰ꗜヘ議૕Ŭ Į̈譌૕谸૕諈૕űı̈DebidoŵŶĴ̈佴ミ쬰Ü豜૕诨૕ Ŀ̌㺬ヸ佈ミ㹼ヸ쬰ꗜヘ谰૕Ƅ ǆ̈谌૕賨૕譸૕Ɖǉ̈alƌǎ̈佴ミ쬰ß贌૕貘૕ Ǒ̌㺬ヸ佈ミ㹼ヸ쬰ꗜヘ賠૕ƚ ǘ̈貼૕趨૕谸૕Ɵǣ̈crecimientoƤǦ̈佴ミ쬰ë跌૕赘૕ ǩ̌㺬ヸ佈ミ㹼ヸ쬰ꗜヘ趠૕Ʋ ǰ̈赼૕蹘૕賨૕Ʒǻ̈deƺǸ̈佴ミ쬰î蹼૕踈૕ ƃ̌㺬ヸ佈ミ㹼ヸ쬰ꗜヘ蹐૕ǈ Ɗ̈踬૕輈૕趨૕Ǎƍ̈lasǐƒ̈佴ミ쬰ò輬૕躸૕ ƕ̌㺬ヸ佈ミ㹼ヸ쬰ꗜヘ輀૕Ǟ Ɯ̈軜૕迈૕蹘૕ǣƧ̈cifrasǧǨƪ̈佴ミ쬰ù迬૕轸૕ ƭ̌㺬ヸ佈ミ㹼ヸ쬰ꗜヘ迀૕Ƕ ƴ̈辜૕選૕輈૕ǻƿ̈deǾƼ̈佴ミ쬰ü 邜૕逨૕ Ň̌㺬ヸ佈ミ㹼ヸ쬰ꗜヘ遰૕Ȍ Ŏ̈遌૕鄸૕迈૕ȑő̈coberturaȖŔ̈佴ミ쬰Ć酜૕部૕ ş̌㺬ヸ佈ミ㹼ヸ쬰ꗜヘ鄰૕Ȥ Ŧ̈鄌૕釸૕選૕ȩũ̈escolarȭȮŬ̈佴ミ쬰Ď鈜૕醨૕ ŷ̌㺬ヸ佈ミ㹼ヸ쬰ꗜヘ釰૕ȼ ž̈里૕銨૕鄸૕Ɂā̈enɄĆ̈佴ミ쬰đ鋌૕鉘૕ ĉ̌㺬ヸ佈ミ㹼ヸ쬰ꗜヘ銠૕ɒ Đ̈鉼૕鍘૕釸૕ɗě̈lasɚĘ̈佴ミ쬰ĕ鍼૕錈૕ ģ̌㺬ヸ佈ミ㹼ヸ쬰ꗜヘ鍐૕ɨ Ī̈錬૕鐘૕銨૕ɭĭ̈décadasɱɲİ̈佴ミ쬰ĝ&#10;鐼૕鏈૕ Ļ̌㺬ヸ佈ミ㹼ヸ쬰ꗜヘ鐐૕ʀ ǂ̈鏬૕铘૕鍘૕ʅǅ̈anterioresʊǈ̈佴ミ쬰ħ铼૕针૕ Ǔ̌㺬ヸ佈ミ㹼ヸ쬰ꗜヘ铐૕ʘ ǚ̈钬૕閈૕鐘૕ʝǝ̈,ʠǢ̈佴ミ쬰ĩ閬૕锸૕ ǥ̌㺬ヸ佈ミ㹼ヸ쬰ꗜヘ門૕ʮ Ǭ̈镜૕阸૕铘૕ʳǷ̈laʶǴ̈佴ミ쬰Ĭ陜૕门૕ ǿ̌㺬ヸ佈ミ㹼ヸ쬰ꗜヘ阰૕˄ Ɔ̈阌૕雸૕閈૕ˉƉ̈preocupaciónƌ̈佴ミ쬰Ĺ霜૕隨૕ Ɨ̌㺬ヸ佈ミ㹼ヸ쬰ꗜヘ雰૕˜ ƞ̈雌૕鞨૕阸૕ˡơ̈enˤƦ̈佴ミ쬰ļ韌૕靘૕ Ʃ̌㺬ヸ佈ミ㹼ヸ쬰ꗜヘ鞠૕˲ ư̈靼૕願૕雸૕˷ƻ̈los˺Ƹ̈佴ミ쬰ŀ顼૕須૕ Ń̌㺬ヸ佈ミ㹼ヸ쬰ꗜヘ顐૕̈ Ŋ̈頬૕餈૕鞨૕̍ō̈80̐Œ̈佴ミ쬰Ń餬૕颸૕ ŕ̌㺬ヸ佈ミ㹼ヸ쬰ꗜヘ餀૕̞ Ŝ̈飜૕馸૕願૕̣ŧ̈se̦Ť̈佴ミ쬰ņ駜૕饨૕ ů̌㺬ヸ佈ミ㹼ヸ쬰ꗜヘ馰૕̴ Ŷ̈馌૕驸૕餈૕̹Ź̈centró̽̾ż̈佴ミ쬰ō骜૕騨૕ ć̌㺬ヸ佈ミ㹼ヸ쬰ꗜヘ驰૕͌ Ď̈驌૕鬨૕馸૕͑đ̈en͔Ė̈佴ミ쬰Ő&#10;魌૕高૕ ę̌㺬ヸ佈ミ㹼ヸ쬰ꗜヘ鬠૕͢ Ġ̈髼૕鯨૕驸૕ͧī̈cuestionesͬĮ̈佴ミ쬰ś 鰌૕鮘૕ ı̌㺬ヸ佈ミ㹼ヸ쬰ꗜヘ鯠૕ͺ ĸ̈鮼૕鲨૕鬨૕Ϳǃ̈relativas΄ǆ̈佴ミ쬰ť鳌૕鱘૕ ǉ̌㺬ヸ佈ミ㹼ヸ쬰ꗜヘ鲠૕Β ǐ̈鱼૕鵘૕鯨૕ΗǛ̈aΚǘ̈佴ミ쬰ŧ鵼૕鴈૕ ǣ̌㺬ヸ佈ミ㹼ヸ쬰ꗜヘ鵐૕Ψ Ǫ̈鴬૕鸈૕鲨૕έǭ̈laΰǲ̈佴ミ쬰Ū鸬૕鶸૕ ǵ̌㺬ヸ佈ミ㹼ヸ쬰ꗜヘ鸀૕ξ Ǽ̈鷜૕黈૕鵘૕σƇ̈llamadaχψƊ̈佴ミ쬰Ų黬૕鹸૕ ƍ̌㺬ヸ佈ミ㹼ヸ쬰ꗜヘ黀૕ϖ Ɣ̈麜૕龈૕鸈૕ϛƟ̈calidadϟϠƢ̈佴ミ쬰ź龬૕鼸૕ ƥ̌㺬ヸ佈ミ㹼ヸ쬰ꗜヘ龀૕Ϯ Ƭ̈齜૕ꀸ૕黈૕ϳƷ̈de϶ƴ̈佴ミ쬰Žꁜ૕鿨૕ ƿ̌㺬ヸ佈ミ㹼ヸ쬰ꗜヘꀰ૕ ņ̈ꀌ૕ꃨ૕龈૕ŉ̈laŎ̈佴ミ쬰ƀ ꄌ૕ꂘ૕ ő̌㺬ヸ佈ミ㹼ヸ쬰ꗜヘꃠ૕ Ř̈ꂼ૕ꆨ૕ꀸ૕ţ̈enseñanzaŦ̈佴ミ쬰Ɖꇌ૕ꅘ૕ ũ̌㺬ヸ佈ミ㹼ヸ쬰ꗜヘꆠ૕ Ű̈ꅼ૕ꉘ૕ꃨ૕Ż̈.Ÿ̈佴ミ쬰Ƌꉼ૕ꈈ૕ ă̌㺬ヸ佈ミ㹼ヸ쬰ꗜヘꉐ૕ Ċ̈ꈬ૕ꌘ૕ꆨ૕č̈TomadoĐ̈佴ミ쬰ƒꌼ૕ꋈ૕ ě̌㺬ヸ佈ミ㹼ヸ쬰ꗜヘꌐ૕ Ģ̈ꋬ૕ꏈ૕ꉘ૕ĥ̈deĪ̈佴ミ쬰ƕꏬ૕ꍸ૕ ĭ̌㺬ヸ佈ミ㹼ヸ쬰ꗜヘꏀ૕ Ĵ̈ꎜ૕ꑸ૕ꌘ૕Ŀ̈elļ̈佴ミ쬰Ƙ꒜૕ꐨ૕ Ǉ̌㺬ヸ佈ミ㹼ヸ쬰ꗜヘꑰ૕ ǎ̈ꑌ૕ꔸ૕ꏈ૕Ǒ̈estudioǔ̈佴ミ쬰Ơꕜ૕ꓨ૕ ǟ̌㺬ヸ佈ミ㹼ヸ쬰ꗜヘꔰ૕ Ǧ̈ꔌ૕ꗸ૕ꑸ૕ǩ̈acercaǬ̈佴ミ쬰Ƨꘜ૕ꖨ૕ Ƿ̌㺬ヸ佈ミ㹼ヸ쬰ꗜヘꗰ૕ Ǿ̈ꗌ૕ꚨ૕ꔸ૕Ɓ̈deƆ̈佴ミ쬰ƪꛌ૕Ꙙ૕ Ɖ̌㺬ヸ佈ミ㹼ヸ쬰ꗜヘꚠ૕ Ɛ̈꙼૕Ꝙ૕ꗸ૕ƛ̈“Ƙ̈佴ミ쬰ƫꝼ૕꜈૕ ƣ̌㺬ヸ佈ミ㹼ヸ쬰ꗜヘꝐ૕ ƪ̈Ꜭ૕ꠈ૕ꚨ૕ƭ̈LaƲ̈佴ミ쬰Ʈ꠬૕Ꞹ૕ Ƶ̌㺬ヸ佈ミ㹼ヸ쬰ꗜヘꠀ૕ Ƽ̈Ƛ૕꣈૕Ꝙ૕Ň̈HistoriaŊ̈佴ミ쬰Ʒ꣬૕꡸૕ ō̌㺬ヸ佈ミ㹼ヸ쬰ꗜヘꣀ૕ Ŕ̈ꢜ૕ꥸ૕ꠈ૕ş̈deŜ̈佴ミ쬰ƺꦜ૕ꤨ૕ ŧ̌㺬ヸ佈ミ㹼ヸ쬰ꗜヘꥰ૕ Ů̈ꥌ૕ꨨ૕꣈૕ű̈laŶ̈佴ミ쬰ƽ ꩌ૕꧘૕ Ź̌㺬ヸ佈ミ㹼ヸ쬰ꗜヘꨠ૕ Ā̈ꧼ૕ꫨ૕ꥸ૕ċ̈EducaciónĎ̈佴ミ쬰Ǉꬌ૕ꪘ૕ đ̌㺬ヸ佈ミ㹼ヸ쬰ꗜヘꫠ૕ Ę̈ꪼ૕ꮨ૕ꨨ૕ģ̈EcuatorianaĦ̈佴ミ쬰ǒꯌ૕ꭘ૕ ĩ̌㺬ヸ佈ミ㹼ヸ쬰ꗜヘꮠ૕ İ̈ꭼ૕걘૕ꫨ૕Ļ̈”ĸ̈佴ミ쬰Ǖ걼૕갈૕ ǃ̌㺬ヸ佈ミ㹼ヸ쬰ꗜヘ걐૕ Ǌ̈갬૕괈૕ꮨ૕Ǎ̈porǒ̈佴ミ쬰Ǚ괬૕겸૕ Ǖ̌㺬ヸ佈ミ㹼ヸ쬰ꗜヘ관૕ ǜ̈곜૕궸૕걘૕ǧ̈[Ǥ̈佴ミ쬰ǚ규૕굨૕ ǯ̌㺬ヸ佈ミ㹼ヸ쬰ꗜヘ궰૕ Ƕ̈권૕깨૕괈૕ǹ̈5Ǿ̈佴ミ쬰Ǜ꺌૕긘૕ Ɓ̌㺬ヸ佈ミ㹼ヸ쬰ꗜヘ깠૕ ƈ̈긼૕꼘૕궸૕Ɠ̈]Ɛ̈佴ミ쬰ǜ꼼૕껈૕ ƛ̌㺬ヸ佈ミ㹼ヸ쬰ꗜヘ꼐૕ Ƣ̈껬૕새粗깨૕ƥ̈&#10;ƪ̈Value1IDaƭ̈Key1Ʋ̈Ÿ6 aǮ뀠૕Ÿ ProductIDƺ̈La Historiaƽ̈&#10;orianaŀ̈㸰૕ŸLa Historia ŋ̎Ÿla Educación Ecuatoriana Œ̈Name.SmartTag ŕ̎Ÿla Educación Ecuatorianaǡ ̀腘૖ŸǡŃ̈ῤ૕샀૕ὐ૕¨©ª«ņ̈,´µ¶·ŋ̈佴ミ쬰Ť샤૕쁰૕ Ŏ̌㺬ヸ佈ミ㹼ヸ쬰ꗜヘ삸૕îï ŕ̈삔૕솀૕쀐૕ÀÀÀÀŘ̈númeroÀÀÀÀÀÀÀţ̈佴ミ쬰ū솤૕섰૕ Ŧ̌㺬ヸ佈ミ㹼ヸ쬰ꗜヘ셸૕ÀÀ ŭ̈셔૕숰૕샀૕Ű̈de䀀ŵ̈佴ミ쬰Ů쉔૕쇠૕ Ÿ̌㺬ヸ佈ミ㹼ヸ쬰ꗜヘ숨૕PP ć̈숄૕신૕솀૕0@Ċ̈&#10;aulasď̈佴ミ쬰ų쌄૕슐૕ Ē̌㺬ヸ佈ミ㹼ヸ쬰ꗜヘ싘૕À ę̈슴૕쎐૕숰૕P```Ĝ̈,`°@Pġ̈佴ミ쬰ŵ 쎴૕썀૕ Ĥ̌㺬ヸ佈ミ㹼ヸ쬰ꗜヘ쎈૕À° ĳ̈썤૕쑐૕신૕pp00Ķ̈seguridadp癤ࠀĹ̈佴ミ쬰ž쑴૕쐀૕ ļ̌㺬ヸ佈ミ㹼ヸ쬰ꗜヘ쑈૕( ǋ̈쐤૕씀૕쎐૕䀀ǎ̈,聱ppǓ̈佴ミ쬰ƀ麔ૈ쒰૕ ǖ̌㺬ヸ佈ミ㹼ヸ쬰ꗜヘ쓸૕PP ǝ̈쓔૕얘૕쑐૕0p`Ǡ̈佴ミ쬰Ɛ얼૕안૕ ǫ̌㺬ヸ佈ミ㹼ヸ쬰ꗜヘ얐૕ ǲ̈앬૕왘૕씀૕P0ǵ̈físicapPǸ̈佴ミ쬰Ɩ왼૕예૕ ƃ̌㺬ヸ佈ミ㹼ヸ쬰ꗜヘ왐૕@@ Ɗ̈올૕윈૕얘૕PPPƍ̈,&#10;ƒ̈佴ミ쬰Ƙ윬૕울૕ ƕ̌㺬ヸ佈ミ㹼ヸ쬰ꗜヘ윀૕ Ɯ̈웜૕잸૕왘૕xƧ̈etcČƤ̈佴ミ쬰ƛ쟜૕읨૕ Ư̌㺬ヸ佈ミ㹼ヸ쬰ꗜヘ잰૕뀵 ƶ̈잌૕졨૕윈૕elpƹ̈.ƾ̈佴ミ쬰Ɯ좌૕젘૕ Ł̌㺬ヸ佈ミ㹼ヸ쬰ꗜヘ졠૕ ň̈젼૕ꂨ૬잸૕œ̈&#10;㰔ヸ买ミŐ̈&#10;.ŕ̈de1̌Ś̈podríanstn૕ŝ̐&#10;Estasš̈佴ミ쬰&#10;兴૔ࣀ૕ Ť̌㺬ヸ佈ミ㹼ヸ쬰ꗜヘ즈૕ľ ų̈쥤૕ᡰ૕ʸ૕俰૔沸झŶ̐queź̈encuentraŽ̈佴ミ쬰#钔૔ᘠ૕Ā̈터糘̟Ĉ̌날૔ŸĎ̈㳄ヸﰨ૔㰔ヸ买ミ쬀૕ꄘ૬뱠व變Ė̈터糘̟Ğ̌뀐૔ŸĜ̈㳄ヸﳠ૔㰔ヸ买ミ쮐૕쩰૕뱠व變Ĥ̈터糘̟Ĭ̌꾀૔ŸĲ̈㳄ヸﶰ૔㰔ヸ买ミ찠૕쬀૕뱠व變ĺ̈㳄ヸ｠૔㰔ヸ买ミ췐૕쵀૕뱠व變ǂ̌깠૔쮀૕ǀ̈㳄ヸ﹀૔㰔ヸ买ミ쵀૕쮐૕뱠व變ǈ̈터糘̟ǐ̌껰૔Ÿǖ̈터糘̟Ǟ̈터糘̟Ǧ̌ꭘ૔ŸǤ̈㳄ヸﻐ૔㰔ヸ买ミ쯐૕찠૕뱠व變Ǭ̈터糘̟Ǵ̌簰૕ŸǺ̈㳄ヸ￰૔㰔ヸ买ミ칠૕쯐૕뱠व變Ƃ̈터糘̟Ɗ̌ꢘ૔Ÿƈ̈㳄ヸ¨૕㰔ヸ买ミ컰૕췐૕뱠व變Ɛ̈터糘̟Ƙ̌鹸૔ƈƞ̈㳄ヸĸ૕㰔ヸ买ミ쾀૕칠૕뱠व變Ʀ̈터糘̟Ʈ̌又૕ŸƬ̈㳄ヸǈ૕㰔ヸ买ミ퀐૕컰૕뱠व變ƴ̈터糘̟Ƽ̌午૕Ÿł̈㳄ヸɘ૕㰔ヸ买ミ킠૕쾀૕뱠व變Ŋ̈터糘̟Œ̌勈૕ŸŐ̈㳄ヸ˨૕㰔ヸ买ミ터૕퀐૕뱠व變Ř̈터糘̟Š̌剈૕ŸŦ̈㳄ヸ͸૕㰔ヸ买ミ퇀૕킠૕뱠व變Ů̈터糘̟Ŷ̌凈૕ŸŴ̈㳄ヸа૕㰔ヸ买ミ퉸૕터૕뱠व變ż̈ᖴ૕푘૕૕Lć̈터糘̟ď̌偈૕Ÿč̈㳄ヸӀ૕㰔ヸ买ミ팈૕퇀૕뱠व變ĕ̈터糘̟ĝ̌꩘૬Ÿģ̈㳄ヸՐ૕㰔ヸ买ミ페૕퉸૕뱠व變ī̈터糘̟ĳ̌꧘૬Ÿı̈㳄ヸ؈૕㰔ヸ买ミ૔팈૕뱠व變Ĺ̌쒀૔૔Ŀ̈en灆习लļ̈佴ミ쬰주૕ႈ૕Ǉ̈佴ミ쬰仌૔૔Ǌ̈ᑔ૕Ᏸ૕툈૕讂⢦ϫ Ǎ̌㺬ヸ佈ミ㹼ヸ쬰ꗜヘ落૔ﱢ  ǔ̌㺬ヸ佈ミ㹼ヸ쬰ꗜヘ૕ ǣ̈ellaǠ̈佴ミ쬰õ햼૕핈૕ ǫ̌㺬ヸ佈ミ㹼ヸ쬰ꗜヘ햐૕12 ǲ̈핬૕홈૕૕CDEFǵ̈&#10;altosǺ̈佴ミ쬰û홬૕헸૕ ǽ̌㺬ヸ佈ミ㹼ヸ쬰ꗜヘ홀૕ Ƅ̈혜૕휈૕햘૕Ə̈costos¬­®¯°±²ƒ̈佴ミ쬰Ă휬૕횸૕ ƕ̌㺬ヸ佈ミ㹼ヸ쬰ꗜヘ휀૕ Ɯ̈훜૕ힸ૕홈૕Ƨ̈de@Ƥ̈佴ミ쬰ą ퟜ૕흨૕ Ư̌㺬ヸ佈ミ㹼ヸ쬰ꗜヘힰ૕°° ƶ̈힌૕૕휈૕@`°ƹ̈pensiones````Ƽ̈佴ミ쬰ď૕૕ Ň̌㺬ヸ佈ミ㹼ヸ쬰ꗜヘ૕`` Ŏ̈૕૕ힸ૕ `@ő̈queŖ̈佴ミ쬰ē૕૕ ř̌㺬ヸ佈ミ㹼ヸ쬰ꗜヘ૕`` Š̈૕૕૕ppp`ṻdependenŮ̈佴ミ쬰Ĝ૕૕ ű̌㺬ヸ佈ミ㹼ヸ쬰ꗜヘ૕怀 Ÿ̈૕૕૕ഀༀЀă̈de&#10;㌀଀Ā̈佴ミ쬰ğ૕૕ ċ̌㺬ヸ佈ミ㹼ヸ쬰ꗜヘ૕ Ē̈૕ᦨ૕૕ĕ̈algunosሀ਀ࣰĀĘ̈佴ミ쬰ħ᧌૕ᥘ૕ģ̈:ÜĠ̈ᙄ૕툈૕簠૔ī̈佴ミ쬰&amp;૔ᖐ૕ Į̌㺬ヸ佈ミ㹼ヸ쬰ꗜヘ૕ ĵ̈૕૕꾈૬'()*ĸ̈佴ミ쬰Òᛜ૕૕ ǃ̌㺬ヸ佈ミ㹼ヸ쬰ꗜヘ૕ab Ǌ̈૕૕૕stuvǍ̈佴ミ쬰×ᝄ૕૕ ǐ̌㺬ヸ佈ミ㹼ヸ쬰ꗜヘ૕­® ǟ̈૕૕૕¿ÀÁÂǢ̈佴ミ쬰Ù૕૕ ǥ̌㺬ヸ佈ミ㹼ヸ쬰ꗜヘ૕ùú Ǭ̈૕૕૕°°°°Ƿ̈ten"/>
        </w:smartTagPr>
        <w:smartTag w:uri="urn:schemas-microsoft-com:office:smarttags" w:element="PersonName">
          <w:smartTagPr>
            <w:attr w:name="ProductID" w:val="La Educaci￳n"/>
          </w:smartTagPr>
          <w:r w:rsidR="008A4BC4" w:rsidRPr="00F844AA">
            <w:rPr>
              <w:rFonts w:ascii="Arial" w:hAnsi="Arial"/>
              <w:i/>
              <w:szCs w:val="22"/>
            </w:rPr>
            <w:t>la Educación</w:t>
          </w:r>
        </w:smartTag>
        <w:r w:rsidR="008A4BC4" w:rsidRPr="00F844AA">
          <w:rPr>
            <w:rFonts w:ascii="Arial" w:hAnsi="Arial"/>
            <w:i/>
            <w:szCs w:val="22"/>
          </w:rPr>
          <w:t xml:space="preserve"> Ecuatoriana</w:t>
        </w:r>
      </w:smartTag>
      <w:r w:rsidR="008A4BC4" w:rsidRPr="00F844AA">
        <w:rPr>
          <w:rFonts w:ascii="Arial" w:hAnsi="Arial"/>
          <w:i/>
          <w:szCs w:val="22"/>
        </w:rPr>
        <w:t>”</w:t>
      </w:r>
      <w:r w:rsidR="008A4BC4" w:rsidRPr="00F844AA">
        <w:rPr>
          <w:rFonts w:ascii="Arial" w:hAnsi="Arial"/>
          <w:szCs w:val="22"/>
        </w:rPr>
        <w:t xml:space="preserve"> </w:t>
      </w:r>
      <w:r w:rsidR="00B25415" w:rsidRPr="00F844AA">
        <w:rPr>
          <w:rFonts w:ascii="Arial" w:hAnsi="Arial"/>
          <w:szCs w:val="22"/>
        </w:rPr>
        <w:t xml:space="preserve"> por G. Ossenbach. </w:t>
      </w:r>
      <w:r w:rsidR="008A4BC4" w:rsidRPr="00F844AA">
        <w:rPr>
          <w:rFonts w:ascii="Arial" w:hAnsi="Arial"/>
          <w:szCs w:val="22"/>
        </w:rPr>
        <w:t>[</w:t>
      </w:r>
      <w:r w:rsidR="004453C5">
        <w:rPr>
          <w:rFonts w:ascii="Arial" w:hAnsi="Arial"/>
          <w:szCs w:val="22"/>
        </w:rPr>
        <w:t>6</w:t>
      </w:r>
      <w:r w:rsidR="008A4BC4" w:rsidRPr="00F844AA">
        <w:rPr>
          <w:rFonts w:ascii="Arial" w:hAnsi="Arial"/>
          <w:szCs w:val="22"/>
        </w:rPr>
        <w:t>]</w:t>
      </w:r>
    </w:p>
    <w:p w:rsidR="00BD778C" w:rsidRPr="00F844AA" w:rsidRDefault="00BD778C" w:rsidP="008B431B">
      <w:pPr>
        <w:pStyle w:val="NormalWeb"/>
        <w:spacing w:line="480" w:lineRule="auto"/>
        <w:ind w:left="708"/>
        <w:jc w:val="both"/>
        <w:rPr>
          <w:rFonts w:ascii="Arial" w:hAnsi="Arial"/>
          <w:szCs w:val="22"/>
        </w:rPr>
      </w:pPr>
      <w:r w:rsidRPr="00F844AA">
        <w:rPr>
          <w:rFonts w:ascii="Arial" w:hAnsi="Arial"/>
          <w:szCs w:val="22"/>
        </w:rPr>
        <w:t xml:space="preserve">Existen algunas cifras relativas a las décadas de los 60 y 70  que nos pueden dar alguna idea sobre esta cuestión, a la que se intentó </w:t>
      </w:r>
      <w:r w:rsidRPr="00F844AA">
        <w:rPr>
          <w:rFonts w:ascii="Arial" w:hAnsi="Arial"/>
          <w:szCs w:val="22"/>
        </w:rPr>
        <w:lastRenderedPageBreak/>
        <w:t>buscar una solución en los años 80</w:t>
      </w:r>
      <w:r w:rsidR="00E83FBA" w:rsidRPr="00F844AA">
        <w:rPr>
          <w:rFonts w:ascii="Arial" w:hAnsi="Arial"/>
          <w:szCs w:val="22"/>
        </w:rPr>
        <w:t xml:space="preserve">, como se puede notar en </w:t>
      </w:r>
      <w:smartTag w:uri="urn:schemas-microsoft-com:office:smarttags" w:element="PersonName">
        <w:smartTagPr>
          <w:attr w:name="ProductID" w:val="la TABLA"/>
        </w:smartTagPr>
        <w:r w:rsidR="00E83FBA" w:rsidRPr="00F844AA">
          <w:rPr>
            <w:rFonts w:ascii="Arial" w:hAnsi="Arial"/>
            <w:szCs w:val="22"/>
          </w:rPr>
          <w:t>la T</w:t>
        </w:r>
        <w:r w:rsidR="0018178B">
          <w:rPr>
            <w:rFonts w:ascii="Arial" w:hAnsi="Arial"/>
            <w:szCs w:val="22"/>
          </w:rPr>
          <w:t>abla</w:t>
        </w:r>
      </w:smartTag>
      <w:r w:rsidR="00E83FBA" w:rsidRPr="00F844AA">
        <w:rPr>
          <w:rFonts w:ascii="Arial" w:hAnsi="Arial"/>
          <w:szCs w:val="22"/>
        </w:rPr>
        <w:t xml:space="preserve"> </w:t>
      </w:r>
      <w:r w:rsidR="0018178B">
        <w:rPr>
          <w:rFonts w:ascii="Arial" w:hAnsi="Arial"/>
          <w:szCs w:val="22"/>
        </w:rPr>
        <w:t>1.4</w:t>
      </w:r>
      <w:r w:rsidRPr="00F844AA">
        <w:rPr>
          <w:rFonts w:ascii="Arial" w:hAnsi="Arial"/>
          <w:szCs w:val="22"/>
        </w:rPr>
        <w:t>:</w:t>
      </w:r>
    </w:p>
    <w:p w:rsidR="000A1AE1" w:rsidRDefault="000A1AE1">
      <w:pPr>
        <w:pStyle w:val="NormalWeb"/>
        <w:spacing w:line="480" w:lineRule="auto"/>
        <w:ind w:left="1440"/>
        <w:jc w:val="both"/>
        <w:rPr>
          <w:rFonts w:ascii="Arial" w:hAnsi="Arial"/>
          <w:sz w:val="22"/>
          <w:szCs w:val="22"/>
        </w:rPr>
      </w:pPr>
      <w:r>
        <w:rPr>
          <w:rFonts w:ascii="Arial" w:hAnsi="Arial"/>
          <w:b/>
          <w:noProof/>
        </w:rPr>
        <w:pict>
          <v:shape id="_x0000_s1040" type="#_x0000_t202" style="position:absolute;left:0;text-align:left;margin-left:1in;margin-top:11.8pt;width:324pt;height:135pt;z-index:251652096" strokecolor="silver" strokeweight="2.5pt">
            <v:stroke linestyle="thinThin"/>
            <v:textbox>
              <w:txbxContent>
                <w:p w:rsidR="001952FF" w:rsidRPr="005474DD" w:rsidRDefault="001952FF">
                  <w:pPr>
                    <w:rPr>
                      <w:b/>
                      <w:sz w:val="22"/>
                      <w:szCs w:val="22"/>
                    </w:rPr>
                  </w:pPr>
                </w:p>
                <w:p w:rsidR="001952FF" w:rsidRPr="00F725C1" w:rsidRDefault="001952FF" w:rsidP="005474DD">
                  <w:pPr>
                    <w:jc w:val="center"/>
                    <w:rPr>
                      <w:rFonts w:ascii="Arial" w:hAnsi="Arial" w:cs="Arial"/>
                      <w:b/>
                      <w:sz w:val="20"/>
                      <w:szCs w:val="22"/>
                    </w:rPr>
                  </w:pPr>
                  <w:r w:rsidRPr="00F725C1">
                    <w:rPr>
                      <w:rFonts w:ascii="Arial" w:hAnsi="Arial" w:cs="Arial"/>
                      <w:b/>
                      <w:sz w:val="20"/>
                      <w:szCs w:val="22"/>
                    </w:rPr>
                    <w:t>TABLA 1.4</w:t>
                  </w:r>
                </w:p>
                <w:p w:rsidR="001952FF" w:rsidRDefault="001952FF" w:rsidP="0018178B">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estadí</w:t>
                  </w:r>
                  <w:r w:rsidR="00F725C1">
                    <w:rPr>
                      <w:rFonts w:ascii="Arial" w:hAnsi="Arial" w:cs="Arial"/>
                      <w:i/>
                      <w:sz w:val="16"/>
                      <w:szCs w:val="18"/>
                    </w:rPr>
                    <w:t xml:space="preserve">stico y distribución espacial </w:t>
                  </w:r>
                  <w:r w:rsidRPr="00C6725C">
                    <w:rPr>
                      <w:rFonts w:ascii="Arial" w:hAnsi="Arial" w:cs="Arial"/>
                      <w:i/>
                      <w:sz w:val="16"/>
                      <w:szCs w:val="18"/>
                    </w:rPr>
                    <w:t>de los Servicios</w:t>
                  </w:r>
                </w:p>
                <w:p w:rsidR="001952FF" w:rsidRDefault="001952FF" w:rsidP="0018178B">
                  <w:pPr>
                    <w:jc w:val="center"/>
                    <w:rPr>
                      <w:rFonts w:ascii="Arial" w:hAnsi="Arial" w:cs="Arial"/>
                      <w:i/>
                      <w:sz w:val="16"/>
                      <w:szCs w:val="18"/>
                    </w:rPr>
                  </w:pPr>
                  <w:r w:rsidRPr="00C6725C">
                    <w:rPr>
                      <w:rFonts w:ascii="Arial" w:hAnsi="Arial" w:cs="Arial"/>
                      <w:i/>
                      <w:sz w:val="16"/>
                      <w:szCs w:val="18"/>
                    </w:rPr>
                    <w:t xml:space="preserve"> relacionados con la educación privada</w:t>
                  </w:r>
                  <w:r w:rsidR="00F725C1">
                    <w:rPr>
                      <w:rFonts w:ascii="Arial" w:hAnsi="Arial" w:cs="Arial"/>
                      <w:i/>
                      <w:sz w:val="16"/>
                      <w:szCs w:val="18"/>
                    </w:rPr>
                    <w:t xml:space="preserve"> en la zona N</w:t>
                  </w:r>
                  <w:r>
                    <w:rPr>
                      <w:rFonts w:ascii="Arial" w:hAnsi="Arial" w:cs="Arial"/>
                      <w:i/>
                      <w:sz w:val="16"/>
                      <w:szCs w:val="18"/>
                    </w:rPr>
                    <w:t xml:space="preserve">o </w:t>
                  </w:r>
                  <w:r w:rsidR="00F725C1">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Pr="005474DD" w:rsidRDefault="001952FF" w:rsidP="005474DD">
                  <w:pPr>
                    <w:jc w:val="center"/>
                    <w:rPr>
                      <w:rFonts w:ascii="Arial" w:hAnsi="Arial" w:cs="Arial"/>
                      <w:b/>
                      <w:sz w:val="20"/>
                      <w:szCs w:val="20"/>
                    </w:rPr>
                  </w:pPr>
                  <w:r w:rsidRPr="005474DD">
                    <w:rPr>
                      <w:rFonts w:ascii="Arial" w:hAnsi="Arial" w:cs="Arial"/>
                      <w:b/>
                      <w:sz w:val="20"/>
                      <w:szCs w:val="20"/>
                    </w:rPr>
                    <w:t xml:space="preserve">Matrícula del 6to curso de enseñanza primaria sobre la población de 12 años </w:t>
                  </w:r>
                  <w:r>
                    <w:rPr>
                      <w:rFonts w:ascii="Arial" w:hAnsi="Arial" w:cs="Arial"/>
                      <w:b/>
                      <w:sz w:val="20"/>
                      <w:szCs w:val="20"/>
                    </w:rPr>
                    <w:t xml:space="preserve"> en la década de los 60 y 70</w:t>
                  </w:r>
                  <w:r w:rsidRPr="005474DD">
                    <w:rPr>
                      <w:rFonts w:ascii="Arial" w:hAnsi="Arial" w:cs="Arial"/>
                      <w:b/>
                      <w:sz w:val="20"/>
                      <w:szCs w:val="20"/>
                    </w:rPr>
                    <w:t>(%)</w:t>
                  </w:r>
                </w:p>
                <w:tbl>
                  <w:tblPr>
                    <w:tblStyle w:val="TablaWeb2"/>
                    <w:tblW w:w="0" w:type="auto"/>
                    <w:jc w:val="center"/>
                    <w:tblLook w:val="01E0"/>
                  </w:tblPr>
                  <w:tblGrid>
                    <w:gridCol w:w="2064"/>
                    <w:gridCol w:w="2044"/>
                    <w:gridCol w:w="2064"/>
                  </w:tblGrid>
                  <w:tr w:rsidR="001952FF" w:rsidRPr="00D2479D">
                    <w:trPr>
                      <w:cnfStyle w:val="100000000000"/>
                      <w:jc w:val="center"/>
                    </w:trPr>
                    <w:tc>
                      <w:tcPr>
                        <w:tcW w:w="2004" w:type="dxa"/>
                      </w:tcPr>
                      <w:p w:rsidR="001952FF" w:rsidRPr="005E28D2" w:rsidRDefault="001952FF" w:rsidP="00D2479D">
                        <w:pPr>
                          <w:jc w:val="center"/>
                          <w:rPr>
                            <w:rFonts w:ascii="Arial" w:hAnsi="Arial" w:cs="Arial"/>
                            <w:b/>
                            <w:sz w:val="18"/>
                            <w:szCs w:val="18"/>
                          </w:rPr>
                        </w:pPr>
                        <w:r w:rsidRPr="005E28D2">
                          <w:rPr>
                            <w:rFonts w:ascii="Arial" w:hAnsi="Arial" w:cs="Arial"/>
                            <w:b/>
                            <w:sz w:val="18"/>
                            <w:szCs w:val="18"/>
                          </w:rPr>
                          <w:t>1960</w:t>
                        </w:r>
                      </w:p>
                    </w:tc>
                    <w:tc>
                      <w:tcPr>
                        <w:tcW w:w="2004" w:type="dxa"/>
                      </w:tcPr>
                      <w:p w:rsidR="001952FF" w:rsidRPr="005E28D2" w:rsidRDefault="001952FF" w:rsidP="00D2479D">
                        <w:pPr>
                          <w:jc w:val="center"/>
                          <w:rPr>
                            <w:rFonts w:ascii="Arial" w:hAnsi="Arial" w:cs="Arial"/>
                            <w:b/>
                            <w:sz w:val="18"/>
                            <w:szCs w:val="18"/>
                          </w:rPr>
                        </w:pPr>
                        <w:r w:rsidRPr="005E28D2">
                          <w:rPr>
                            <w:rFonts w:ascii="Arial" w:hAnsi="Arial" w:cs="Arial"/>
                            <w:b/>
                            <w:sz w:val="18"/>
                            <w:szCs w:val="18"/>
                          </w:rPr>
                          <w:t>1970</w:t>
                        </w:r>
                      </w:p>
                    </w:tc>
                    <w:tc>
                      <w:tcPr>
                        <w:tcW w:w="2004" w:type="dxa"/>
                      </w:tcPr>
                      <w:p w:rsidR="001952FF" w:rsidRPr="005E28D2" w:rsidRDefault="001952FF" w:rsidP="00D2479D">
                        <w:pPr>
                          <w:jc w:val="center"/>
                          <w:rPr>
                            <w:rFonts w:ascii="Arial" w:hAnsi="Arial" w:cs="Arial"/>
                            <w:b/>
                            <w:sz w:val="18"/>
                            <w:szCs w:val="18"/>
                          </w:rPr>
                        </w:pPr>
                        <w:r w:rsidRPr="005E28D2">
                          <w:rPr>
                            <w:rFonts w:ascii="Arial" w:hAnsi="Arial" w:cs="Arial"/>
                            <w:b/>
                            <w:sz w:val="18"/>
                            <w:szCs w:val="18"/>
                          </w:rPr>
                          <w:t>1975</w:t>
                        </w:r>
                      </w:p>
                    </w:tc>
                  </w:tr>
                  <w:tr w:rsidR="001952FF">
                    <w:trPr>
                      <w:jc w:val="center"/>
                    </w:trPr>
                    <w:tc>
                      <w:tcPr>
                        <w:tcW w:w="2004" w:type="dxa"/>
                      </w:tcPr>
                      <w:p w:rsidR="001952FF" w:rsidRPr="005E28D2" w:rsidRDefault="001952FF" w:rsidP="00D2479D">
                        <w:pPr>
                          <w:jc w:val="center"/>
                          <w:rPr>
                            <w:rFonts w:ascii="Arial" w:hAnsi="Arial" w:cs="Arial"/>
                            <w:sz w:val="18"/>
                            <w:szCs w:val="18"/>
                          </w:rPr>
                        </w:pPr>
                        <w:r w:rsidRPr="005E28D2">
                          <w:rPr>
                            <w:rFonts w:ascii="Arial" w:hAnsi="Arial" w:cs="Arial"/>
                            <w:sz w:val="18"/>
                            <w:szCs w:val="18"/>
                          </w:rPr>
                          <w:t>36.3</w:t>
                        </w:r>
                      </w:p>
                    </w:tc>
                    <w:tc>
                      <w:tcPr>
                        <w:tcW w:w="2004" w:type="dxa"/>
                      </w:tcPr>
                      <w:p w:rsidR="001952FF" w:rsidRPr="005E28D2" w:rsidRDefault="001952FF" w:rsidP="00D2479D">
                        <w:pPr>
                          <w:jc w:val="center"/>
                          <w:rPr>
                            <w:rFonts w:ascii="Arial" w:hAnsi="Arial" w:cs="Arial"/>
                            <w:sz w:val="18"/>
                            <w:szCs w:val="18"/>
                          </w:rPr>
                        </w:pPr>
                        <w:r w:rsidRPr="005E28D2">
                          <w:rPr>
                            <w:rFonts w:ascii="Arial" w:hAnsi="Arial" w:cs="Arial"/>
                            <w:sz w:val="18"/>
                            <w:szCs w:val="18"/>
                          </w:rPr>
                          <w:t>60.4</w:t>
                        </w:r>
                      </w:p>
                    </w:tc>
                    <w:tc>
                      <w:tcPr>
                        <w:tcW w:w="2004" w:type="dxa"/>
                      </w:tcPr>
                      <w:p w:rsidR="001952FF" w:rsidRPr="005E28D2" w:rsidRDefault="001952FF" w:rsidP="00D2479D">
                        <w:pPr>
                          <w:jc w:val="center"/>
                          <w:rPr>
                            <w:rFonts w:ascii="Arial" w:hAnsi="Arial" w:cs="Arial"/>
                            <w:sz w:val="18"/>
                            <w:szCs w:val="18"/>
                          </w:rPr>
                        </w:pPr>
                        <w:r w:rsidRPr="005E28D2">
                          <w:rPr>
                            <w:rFonts w:ascii="Arial" w:hAnsi="Arial" w:cs="Arial"/>
                            <w:sz w:val="18"/>
                            <w:szCs w:val="18"/>
                          </w:rPr>
                          <w:t>51.9</w:t>
                        </w:r>
                      </w:p>
                    </w:tc>
                  </w:tr>
                </w:tbl>
                <w:p w:rsidR="001952FF" w:rsidRPr="00E22FFC" w:rsidRDefault="001952FF" w:rsidP="004F3FBE">
                  <w:pPr>
                    <w:jc w:val="center"/>
                    <w:rPr>
                      <w:sz w:val="16"/>
                      <w:szCs w:val="16"/>
                    </w:rPr>
                  </w:pPr>
                  <w:r w:rsidRPr="00E22FFC">
                    <w:rPr>
                      <w:rFonts w:ascii="Arial" w:hAnsi="Arial"/>
                      <w:i/>
                      <w:sz w:val="16"/>
                      <w:szCs w:val="16"/>
                    </w:rPr>
                    <w:t>Fuente: R. Nassif, G.W. Rama, El Sistema educativo en América Latina</w:t>
                  </w:r>
                </w:p>
              </w:txbxContent>
            </v:textbox>
          </v:shape>
        </w:pict>
      </w:r>
    </w:p>
    <w:p w:rsidR="000A1AE1" w:rsidRPr="007C32D3" w:rsidRDefault="000A1AE1">
      <w:pPr>
        <w:pStyle w:val="NormalWeb"/>
        <w:spacing w:line="480" w:lineRule="auto"/>
        <w:ind w:left="1440"/>
        <w:jc w:val="both"/>
        <w:rPr>
          <w:rFonts w:ascii="Arial" w:hAnsi="Arial"/>
          <w:sz w:val="22"/>
          <w:szCs w:val="22"/>
        </w:rPr>
      </w:pPr>
    </w:p>
    <w:p w:rsidR="00BD778C" w:rsidRDefault="00BD778C">
      <w:pPr>
        <w:pStyle w:val="NormalWeb"/>
        <w:ind w:left="1440"/>
        <w:jc w:val="both"/>
        <w:rPr>
          <w:rFonts w:ascii="Arial" w:hAnsi="Arial"/>
          <w:b/>
        </w:rPr>
      </w:pPr>
    </w:p>
    <w:p w:rsidR="00D2479D" w:rsidRDefault="00D2479D">
      <w:pPr>
        <w:pStyle w:val="NormalWeb"/>
        <w:ind w:left="1440"/>
        <w:jc w:val="both"/>
        <w:rPr>
          <w:rFonts w:ascii="Arial" w:hAnsi="Arial"/>
          <w:b/>
        </w:rPr>
      </w:pPr>
    </w:p>
    <w:p w:rsidR="004419DC" w:rsidRDefault="004419DC">
      <w:pPr>
        <w:pStyle w:val="NormalWeb"/>
        <w:ind w:left="1440"/>
        <w:jc w:val="both"/>
        <w:rPr>
          <w:rFonts w:ascii="Arial" w:hAnsi="Arial"/>
          <w:b/>
        </w:rPr>
      </w:pPr>
    </w:p>
    <w:p w:rsidR="004419DC" w:rsidRDefault="004419DC">
      <w:pPr>
        <w:pStyle w:val="NormalWeb"/>
        <w:ind w:left="1440"/>
        <w:jc w:val="both"/>
        <w:rPr>
          <w:rFonts w:ascii="Arial" w:hAnsi="Arial"/>
          <w:b/>
        </w:rPr>
      </w:pPr>
    </w:p>
    <w:p w:rsidR="00BD778C" w:rsidRPr="005E28D2" w:rsidRDefault="00BD778C" w:rsidP="008B431B">
      <w:pPr>
        <w:pStyle w:val="NormalWeb"/>
        <w:ind w:firstLine="708"/>
        <w:jc w:val="both"/>
        <w:rPr>
          <w:rFonts w:ascii="Arial" w:hAnsi="Arial"/>
          <w:b/>
        </w:rPr>
      </w:pPr>
      <w:r w:rsidRPr="005E28D2">
        <w:rPr>
          <w:rFonts w:ascii="Arial" w:hAnsi="Arial"/>
          <w:b/>
        </w:rPr>
        <w:t>1.</w:t>
      </w:r>
      <w:r w:rsidR="00371E8F">
        <w:rPr>
          <w:rFonts w:ascii="Arial" w:hAnsi="Arial"/>
          <w:b/>
        </w:rPr>
        <w:t>3</w:t>
      </w:r>
      <w:r w:rsidRPr="005E28D2">
        <w:rPr>
          <w:rFonts w:ascii="Arial" w:hAnsi="Arial"/>
          <w:b/>
        </w:rPr>
        <w:t>.2.</w:t>
      </w:r>
      <w:r w:rsidR="002E00E0" w:rsidRPr="005E28D2">
        <w:rPr>
          <w:rFonts w:ascii="Arial" w:hAnsi="Arial"/>
          <w:b/>
        </w:rPr>
        <w:t>2</w:t>
      </w:r>
      <w:r w:rsidRPr="005E28D2">
        <w:rPr>
          <w:rFonts w:ascii="Arial" w:hAnsi="Arial"/>
          <w:b/>
        </w:rPr>
        <w:t xml:space="preserve"> Educación indígena y rural</w:t>
      </w:r>
    </w:p>
    <w:p w:rsidR="00BD778C" w:rsidRPr="00F844AA" w:rsidRDefault="00BD778C" w:rsidP="008B431B">
      <w:pPr>
        <w:pStyle w:val="NormalWeb"/>
        <w:spacing w:line="480" w:lineRule="auto"/>
        <w:ind w:left="708"/>
        <w:jc w:val="both"/>
        <w:rPr>
          <w:rFonts w:ascii="Arial" w:hAnsi="Arial"/>
          <w:szCs w:val="22"/>
        </w:rPr>
      </w:pPr>
      <w:r w:rsidRPr="00F844AA">
        <w:rPr>
          <w:rFonts w:ascii="Arial" w:hAnsi="Arial"/>
          <w:szCs w:val="22"/>
        </w:rPr>
        <w:t>A partir de 1944, la alfabetización entró a formar parte de las prioridades en la política educativa ecuatoriana.</w:t>
      </w:r>
      <w:r w:rsidRPr="00F844AA">
        <w:rPr>
          <w:szCs w:val="22"/>
        </w:rPr>
        <w:t xml:space="preserve"> </w:t>
      </w:r>
      <w:r w:rsidRPr="00F844AA">
        <w:rPr>
          <w:rFonts w:ascii="Arial" w:hAnsi="Arial"/>
          <w:szCs w:val="22"/>
        </w:rPr>
        <w:t>En ese año se inició una Campaña Nacional de Alfabetización que promovieron dos instituciones privadas (</w:t>
      </w:r>
      <w:smartTag w:uri="urn:schemas-microsoft-com:office:smarttags" w:element="PersonName">
        <w:smartTagPr>
          <w:attr w:name="ProductID" w:val="la Uni￳n Nacional"/>
        </w:smartTagPr>
        <w:r w:rsidRPr="00F844AA">
          <w:rPr>
            <w:rFonts w:ascii="Arial" w:hAnsi="Arial"/>
            <w:szCs w:val="22"/>
          </w:rPr>
          <w:t xml:space="preserve">la </w:t>
        </w:r>
        <w:r w:rsidRPr="00F844AA">
          <w:rPr>
            <w:rFonts w:ascii="Arial" w:hAnsi="Arial"/>
            <w:i/>
            <w:szCs w:val="22"/>
          </w:rPr>
          <w:t>Unión Nacional</w:t>
        </w:r>
      </w:smartTag>
      <w:r w:rsidRPr="00F844AA">
        <w:rPr>
          <w:rFonts w:ascii="Arial" w:hAnsi="Arial"/>
          <w:i/>
          <w:szCs w:val="22"/>
        </w:rPr>
        <w:t xml:space="preserve"> de Periodistas</w:t>
      </w:r>
      <w:r w:rsidRPr="00F844AA">
        <w:rPr>
          <w:rFonts w:ascii="Arial" w:hAnsi="Arial"/>
          <w:szCs w:val="22"/>
        </w:rPr>
        <w:t xml:space="preserve"> y </w:t>
      </w:r>
      <w:smartTag w:uri="urn:schemas-microsoft-com:office:smarttags" w:element="PersonName">
        <w:smartTagPr>
          <w:attr w:name="ProductID" w:val="la Liga Ecuatoriana"/>
        </w:smartTagPr>
        <w:r w:rsidRPr="00F844AA">
          <w:rPr>
            <w:rFonts w:ascii="Arial" w:hAnsi="Arial"/>
            <w:szCs w:val="22"/>
          </w:rPr>
          <w:t xml:space="preserve">la </w:t>
        </w:r>
        <w:r w:rsidRPr="00F844AA">
          <w:rPr>
            <w:rFonts w:ascii="Arial" w:hAnsi="Arial"/>
            <w:i/>
            <w:szCs w:val="22"/>
          </w:rPr>
          <w:t>Liga Ecuatoriana</w:t>
        </w:r>
      </w:smartTag>
      <w:r w:rsidRPr="00F844AA">
        <w:rPr>
          <w:rFonts w:ascii="Arial" w:hAnsi="Arial"/>
          <w:i/>
          <w:szCs w:val="22"/>
        </w:rPr>
        <w:t xml:space="preserve"> de Alfabetización</w:t>
      </w:r>
      <w:r w:rsidRPr="00F844AA">
        <w:rPr>
          <w:rFonts w:ascii="Arial" w:hAnsi="Arial"/>
          <w:szCs w:val="22"/>
        </w:rPr>
        <w:t xml:space="preserve">, originalmente llamada </w:t>
      </w:r>
      <w:r w:rsidRPr="00F844AA">
        <w:rPr>
          <w:rFonts w:ascii="Arial" w:hAnsi="Arial"/>
          <w:i/>
          <w:szCs w:val="22"/>
        </w:rPr>
        <w:t xml:space="preserve">Liga de </w:t>
      </w:r>
      <w:smartTag w:uri="urn:schemas-microsoft-com:office:smarttags" w:element="PersonName">
        <w:smartTagPr>
          <w:attr w:name="ProductID" w:val="la Ense￱anza"/>
        </w:smartTagPr>
        <w:r w:rsidRPr="00F844AA">
          <w:rPr>
            <w:rFonts w:ascii="Arial" w:hAnsi="Arial"/>
            <w:i/>
            <w:szCs w:val="22"/>
          </w:rPr>
          <w:t>la Enseñanza</w:t>
        </w:r>
      </w:smartTag>
      <w:r w:rsidRPr="00F844AA">
        <w:rPr>
          <w:rFonts w:ascii="Arial" w:hAnsi="Arial"/>
          <w:i/>
          <w:szCs w:val="22"/>
        </w:rPr>
        <w:t xml:space="preserve"> de los Analfabetos</w:t>
      </w:r>
      <w:r w:rsidRPr="00F844AA">
        <w:rPr>
          <w:rFonts w:ascii="Arial" w:hAnsi="Arial"/>
          <w:szCs w:val="22"/>
        </w:rPr>
        <w:t xml:space="preserve">), amparadas por una Ley de Alfabetización promovida por el Estado. Estas instituciones, sin embargo, mantuvieron su actividad casi exclusivamente en las zonas urbanas, de manera que en las áreas rurales el analfabetismo afectaba en 1960 todavía al 45% de la población mayor de 15 años. </w:t>
      </w:r>
    </w:p>
    <w:p w:rsidR="00BD778C" w:rsidRPr="00F844AA" w:rsidRDefault="00BD778C" w:rsidP="008B431B">
      <w:pPr>
        <w:pStyle w:val="NormalWeb"/>
        <w:spacing w:line="480" w:lineRule="auto"/>
        <w:ind w:left="708"/>
        <w:jc w:val="both"/>
        <w:rPr>
          <w:szCs w:val="22"/>
        </w:rPr>
      </w:pPr>
      <w:r w:rsidRPr="00F844AA">
        <w:rPr>
          <w:rFonts w:ascii="Arial" w:hAnsi="Arial"/>
          <w:szCs w:val="22"/>
        </w:rPr>
        <w:t xml:space="preserve">Dentro de </w:t>
      </w:r>
      <w:r w:rsidR="00D86D47" w:rsidRPr="00F844AA">
        <w:rPr>
          <w:rFonts w:ascii="Arial" w:hAnsi="Arial"/>
          <w:szCs w:val="22"/>
        </w:rPr>
        <w:t>esta política,</w:t>
      </w:r>
      <w:r w:rsidRPr="00F844AA">
        <w:rPr>
          <w:rFonts w:ascii="Arial" w:hAnsi="Arial"/>
          <w:szCs w:val="22"/>
        </w:rPr>
        <w:t xml:space="preserve"> el Estado asumió oficialmente el proceso de alfabetización a través del sistema escolar público y mediante </w:t>
      </w:r>
      <w:r w:rsidRPr="00F844AA">
        <w:rPr>
          <w:rFonts w:ascii="Arial" w:hAnsi="Arial"/>
          <w:szCs w:val="22"/>
        </w:rPr>
        <w:lastRenderedPageBreak/>
        <w:t>sucesivas campañas (Proyecto Piloto de Alfabetización, 1967-1972 y Programas de Alfabetización 1972-1975 y 1977</w:t>
      </w:r>
      <w:r w:rsidRPr="00F844AA">
        <w:rPr>
          <w:szCs w:val="22"/>
        </w:rPr>
        <w:t>-1979).</w:t>
      </w:r>
    </w:p>
    <w:p w:rsidR="00BD778C" w:rsidRPr="00F844AA" w:rsidRDefault="00BD778C" w:rsidP="008B431B">
      <w:pPr>
        <w:pStyle w:val="NormalWeb"/>
        <w:spacing w:line="480" w:lineRule="auto"/>
        <w:ind w:left="708"/>
        <w:jc w:val="both"/>
        <w:rPr>
          <w:rFonts w:ascii="Arial" w:hAnsi="Arial"/>
          <w:szCs w:val="22"/>
        </w:rPr>
      </w:pPr>
      <w:r w:rsidRPr="00F844AA">
        <w:rPr>
          <w:rFonts w:ascii="Arial" w:hAnsi="Arial"/>
          <w:szCs w:val="22"/>
        </w:rPr>
        <w:t xml:space="preserve">A partir de 1983, la nueva Ley de Educación reconoció como objetivo oficial la educación bilingüe intercultural. En ese mismo año se introdujo una reforma a </w:t>
      </w:r>
      <w:smartTag w:uri="urn:schemas-microsoft-com:office:smarttags" w:element="PersonName">
        <w:smartTagPr>
          <w:attr w:name="ProductID" w:val="la Constituci￳n Pol￭tica"/>
        </w:smartTagPr>
        <w:r w:rsidRPr="00F844AA">
          <w:rPr>
            <w:rFonts w:ascii="Arial" w:hAnsi="Arial"/>
            <w:szCs w:val="22"/>
          </w:rPr>
          <w:t>la Constitución Política</w:t>
        </w:r>
      </w:smartTag>
      <w:r w:rsidRPr="00F844AA">
        <w:rPr>
          <w:rFonts w:ascii="Arial" w:hAnsi="Arial"/>
          <w:szCs w:val="22"/>
        </w:rPr>
        <w:t xml:space="preserve"> de 1979 en lo relativo a la educación bilingüe, definiéndola en los siguientes términos:</w:t>
      </w:r>
    </w:p>
    <w:p w:rsidR="00BD778C" w:rsidRPr="00F844AA" w:rsidRDefault="00BD778C" w:rsidP="008B431B">
      <w:pPr>
        <w:pStyle w:val="NormalWeb"/>
        <w:spacing w:line="480" w:lineRule="auto"/>
        <w:ind w:left="708"/>
        <w:jc w:val="both"/>
        <w:rPr>
          <w:rFonts w:ascii="Arial" w:hAnsi="Arial"/>
          <w:szCs w:val="22"/>
        </w:rPr>
      </w:pPr>
      <w:r w:rsidRPr="00F844AA">
        <w:rPr>
          <w:rFonts w:ascii="Arial" w:hAnsi="Arial"/>
          <w:i/>
          <w:szCs w:val="22"/>
        </w:rPr>
        <w:t>“En los sistemas de educación que se desarrollen en las zonas de predominante población indígena, se utilizará como lengua principal de educación el quichua o la lengua de la cultura respectiva; y el castellano, como lengua de relación intercultural”</w:t>
      </w:r>
      <w:r w:rsidRPr="00F844AA">
        <w:rPr>
          <w:rFonts w:ascii="Arial" w:hAnsi="Arial"/>
          <w:szCs w:val="22"/>
        </w:rPr>
        <w:t xml:space="preserve"> (Art. 27).</w:t>
      </w:r>
    </w:p>
    <w:p w:rsidR="00BD778C" w:rsidRDefault="00BD778C" w:rsidP="00874079">
      <w:pPr>
        <w:pStyle w:val="NormalWeb"/>
        <w:spacing w:line="480" w:lineRule="auto"/>
        <w:ind w:firstLine="708"/>
        <w:jc w:val="both"/>
        <w:rPr>
          <w:rFonts w:ascii="Arial" w:hAnsi="Arial"/>
          <w:b/>
        </w:rPr>
      </w:pPr>
      <w:r>
        <w:rPr>
          <w:rFonts w:ascii="Arial" w:hAnsi="Arial"/>
          <w:b/>
        </w:rPr>
        <w:t>1.</w:t>
      </w:r>
      <w:r w:rsidR="00371E8F">
        <w:rPr>
          <w:rFonts w:ascii="Arial" w:hAnsi="Arial"/>
          <w:b/>
        </w:rPr>
        <w:t>3</w:t>
      </w:r>
      <w:r>
        <w:rPr>
          <w:rFonts w:ascii="Arial" w:hAnsi="Arial"/>
          <w:b/>
        </w:rPr>
        <w:t>.2.</w:t>
      </w:r>
      <w:r w:rsidR="002E00E0">
        <w:rPr>
          <w:rFonts w:ascii="Arial" w:hAnsi="Arial"/>
          <w:b/>
        </w:rPr>
        <w:t>3</w:t>
      </w:r>
      <w:r>
        <w:rPr>
          <w:rFonts w:ascii="Arial" w:hAnsi="Arial"/>
          <w:b/>
        </w:rPr>
        <w:t xml:space="preserve"> </w:t>
      </w:r>
      <w:smartTag w:uri="urn:schemas-microsoft-com:office:smarttags" w:element="PersonName">
        <w:smartTagPr>
          <w:attr w:name="ProductID" w:val="la Biblioteca Nacional"/>
        </w:smartTagPr>
        <w:r>
          <w:rPr>
            <w:rFonts w:ascii="Arial" w:hAnsi="Arial"/>
            <w:b/>
          </w:rPr>
          <w:t>La Educación Superior</w:t>
        </w:r>
      </w:smartTag>
    </w:p>
    <w:p w:rsidR="00BD778C" w:rsidRDefault="00BD778C" w:rsidP="00874079">
      <w:pPr>
        <w:pStyle w:val="NormalWeb"/>
        <w:spacing w:line="480" w:lineRule="auto"/>
        <w:ind w:left="708"/>
        <w:jc w:val="both"/>
        <w:rPr>
          <w:rFonts w:ascii="Arial" w:hAnsi="Arial"/>
          <w:szCs w:val="22"/>
        </w:rPr>
      </w:pPr>
      <w:r w:rsidRPr="00F844AA">
        <w:rPr>
          <w:rFonts w:ascii="Arial" w:hAnsi="Arial"/>
          <w:szCs w:val="22"/>
        </w:rPr>
        <w:t>La enseñanza superior ecuatoriana se transformó a partir de 1946 con la fundación de universidades privadas co</w:t>
      </w:r>
      <w:r w:rsidR="00321CD0" w:rsidRPr="00F844AA">
        <w:rPr>
          <w:rFonts w:ascii="Arial" w:hAnsi="Arial"/>
          <w:szCs w:val="22"/>
        </w:rPr>
        <w:t xml:space="preserve">nfesionales, cuyo desarrollo </w:t>
      </w:r>
      <w:r w:rsidR="00E61FBB" w:rsidRPr="00F844AA">
        <w:rPr>
          <w:rFonts w:ascii="Arial" w:hAnsi="Arial"/>
          <w:szCs w:val="22"/>
        </w:rPr>
        <w:t>puso</w:t>
      </w:r>
      <w:r w:rsidRPr="00F844AA">
        <w:rPr>
          <w:rFonts w:ascii="Arial" w:hAnsi="Arial"/>
          <w:szCs w:val="22"/>
        </w:rPr>
        <w:t xml:space="preserve"> una fuerte competencia para las universidades públicas. </w:t>
      </w:r>
      <w:r w:rsidR="00321CD0" w:rsidRPr="00F844AA">
        <w:rPr>
          <w:rFonts w:ascii="Arial" w:hAnsi="Arial"/>
          <w:szCs w:val="22"/>
        </w:rPr>
        <w:t>L</w:t>
      </w:r>
      <w:r w:rsidRPr="00F844AA">
        <w:rPr>
          <w:rFonts w:ascii="Arial" w:hAnsi="Arial"/>
          <w:szCs w:val="22"/>
        </w:rPr>
        <w:t xml:space="preserve">a normalización de las relaciones entre </w:t>
      </w:r>
      <w:smartTag w:uri="urn:schemas-microsoft-com:office:smarttags" w:element="PersonName">
        <w:smartTagPr>
          <w:attr w:name="ProductID" w:val="la Iglesia"/>
        </w:smartTagPr>
        <w:r w:rsidRPr="00F844AA">
          <w:rPr>
            <w:rFonts w:ascii="Arial" w:hAnsi="Arial"/>
            <w:szCs w:val="22"/>
          </w:rPr>
          <w:t>la Iglesia</w:t>
        </w:r>
      </w:smartTag>
      <w:r w:rsidRPr="00F844AA">
        <w:rPr>
          <w:rFonts w:ascii="Arial" w:hAnsi="Arial"/>
          <w:szCs w:val="22"/>
        </w:rPr>
        <w:t xml:space="preserve"> y el Estado a partir de 1937 di</w:t>
      </w:r>
      <w:r w:rsidR="00321CD0" w:rsidRPr="00F844AA">
        <w:rPr>
          <w:rFonts w:ascii="Arial" w:hAnsi="Arial"/>
          <w:szCs w:val="22"/>
        </w:rPr>
        <w:t>o</w:t>
      </w:r>
      <w:r w:rsidRPr="00F844AA">
        <w:rPr>
          <w:rFonts w:ascii="Arial" w:hAnsi="Arial"/>
          <w:szCs w:val="22"/>
        </w:rPr>
        <w:t xml:space="preserve"> pie a la creación, en 1946, de </w:t>
      </w:r>
      <w:smartTag w:uri="urn:schemas-microsoft-com:office:smarttags" w:element="PersonName">
        <w:smartTagPr>
          <w:attr w:name="ProductID" w:val="la Universidad Cat￳lica"/>
        </w:smartTagPr>
        <w:r w:rsidRPr="00F844AA">
          <w:rPr>
            <w:rFonts w:ascii="Arial" w:hAnsi="Arial"/>
            <w:szCs w:val="22"/>
          </w:rPr>
          <w:t>la Universidad Católica</w:t>
        </w:r>
      </w:smartTag>
      <w:r w:rsidRPr="00F844AA">
        <w:rPr>
          <w:rFonts w:ascii="Arial" w:hAnsi="Arial"/>
          <w:szCs w:val="22"/>
        </w:rPr>
        <w:t xml:space="preserve"> de Quito, a la que se sumarían en 1961 </w:t>
      </w:r>
      <w:smartTag w:uri="urn:schemas-microsoft-com:office:smarttags" w:element="PersonName">
        <w:smartTagPr>
          <w:attr w:name="ProductID" w:val="la Cat￳lica"/>
        </w:smartTagPr>
        <w:r w:rsidRPr="00F844AA">
          <w:rPr>
            <w:rFonts w:ascii="Arial" w:hAnsi="Arial"/>
            <w:szCs w:val="22"/>
          </w:rPr>
          <w:t>la Católica</w:t>
        </w:r>
      </w:smartTag>
      <w:r w:rsidRPr="00F844AA">
        <w:rPr>
          <w:rFonts w:ascii="Arial" w:hAnsi="Arial"/>
          <w:szCs w:val="22"/>
        </w:rPr>
        <w:t xml:space="preserve"> de Guayaquil, en 1970 </w:t>
      </w:r>
      <w:smartTag w:uri="urn:schemas-microsoft-com:office:smarttags" w:element="PersonName">
        <w:smartTagPr>
          <w:attr w:name="ProductID" w:val="la Cat￳lica"/>
        </w:smartTagPr>
        <w:r w:rsidRPr="00F844AA">
          <w:rPr>
            <w:rFonts w:ascii="Arial" w:hAnsi="Arial"/>
            <w:szCs w:val="22"/>
          </w:rPr>
          <w:t>la Católica</w:t>
        </w:r>
      </w:smartTag>
      <w:r w:rsidRPr="00F844AA">
        <w:rPr>
          <w:rFonts w:ascii="Arial" w:hAnsi="Arial"/>
          <w:szCs w:val="22"/>
        </w:rPr>
        <w:t xml:space="preserve"> de Cuenca y en 1971 </w:t>
      </w:r>
      <w:smartTag w:uri="urn:schemas-microsoft-com:office:smarttags" w:element="PersonName">
        <w:smartTagPr>
          <w:attr w:name="ProductID" w:val="la Universidad T￩cnica"/>
        </w:smartTagPr>
        <w:r w:rsidRPr="00F844AA">
          <w:rPr>
            <w:rFonts w:ascii="Arial" w:hAnsi="Arial"/>
            <w:szCs w:val="22"/>
          </w:rPr>
          <w:t>la Universidad Técnica</w:t>
        </w:r>
      </w:smartTag>
      <w:r w:rsidRPr="00F844AA">
        <w:rPr>
          <w:rFonts w:ascii="Arial" w:hAnsi="Arial"/>
          <w:szCs w:val="22"/>
        </w:rPr>
        <w:t xml:space="preserve"> Particular de Loja. </w:t>
      </w:r>
    </w:p>
    <w:p w:rsidR="00874079" w:rsidRPr="00F844AA" w:rsidRDefault="00874079" w:rsidP="00874079">
      <w:pPr>
        <w:pStyle w:val="NormalWeb"/>
        <w:spacing w:line="480" w:lineRule="auto"/>
        <w:ind w:left="708"/>
        <w:jc w:val="both"/>
        <w:rPr>
          <w:rFonts w:ascii="Arial" w:hAnsi="Arial"/>
          <w:szCs w:val="22"/>
        </w:rPr>
      </w:pPr>
    </w:p>
    <w:p w:rsidR="00BD778C" w:rsidRPr="00F844AA" w:rsidRDefault="00BD778C" w:rsidP="00874079">
      <w:pPr>
        <w:pStyle w:val="Ttulo"/>
        <w:spacing w:line="480" w:lineRule="auto"/>
        <w:ind w:left="708"/>
        <w:jc w:val="both"/>
        <w:rPr>
          <w:rFonts w:ascii="Arial" w:hAnsi="Arial"/>
          <w:b w:val="0"/>
          <w:sz w:val="24"/>
          <w:szCs w:val="22"/>
        </w:rPr>
      </w:pPr>
      <w:r w:rsidRPr="00F844AA">
        <w:rPr>
          <w:rFonts w:ascii="Arial" w:hAnsi="Arial"/>
          <w:b w:val="0"/>
          <w:sz w:val="24"/>
          <w:szCs w:val="22"/>
        </w:rPr>
        <w:lastRenderedPageBreak/>
        <w:t xml:space="preserve">En el ámbito de la enseñanza superior de carácter público, </w:t>
      </w:r>
      <w:r w:rsidR="00321CD0" w:rsidRPr="00F844AA">
        <w:rPr>
          <w:rFonts w:ascii="Arial" w:hAnsi="Arial"/>
          <w:b w:val="0"/>
          <w:sz w:val="24"/>
          <w:szCs w:val="22"/>
        </w:rPr>
        <w:t>el</w:t>
      </w:r>
      <w:r w:rsidRPr="00F844AA">
        <w:rPr>
          <w:rFonts w:ascii="Arial" w:hAnsi="Arial"/>
          <w:b w:val="0"/>
          <w:sz w:val="24"/>
          <w:szCs w:val="22"/>
        </w:rPr>
        <w:t xml:space="preserve"> Estado</w:t>
      </w:r>
      <w:r w:rsidR="00321CD0" w:rsidRPr="00F844AA">
        <w:rPr>
          <w:rFonts w:ascii="Arial" w:hAnsi="Arial"/>
          <w:b w:val="0"/>
          <w:sz w:val="24"/>
          <w:szCs w:val="22"/>
        </w:rPr>
        <w:t xml:space="preserve"> creó</w:t>
      </w:r>
      <w:r w:rsidRPr="00F844AA">
        <w:rPr>
          <w:rFonts w:ascii="Arial" w:hAnsi="Arial"/>
          <w:b w:val="0"/>
          <w:sz w:val="24"/>
          <w:szCs w:val="22"/>
        </w:rPr>
        <w:t xml:space="preserve"> numerosas instituciones que debían responder a las exigencias de capacitación técnica, agropecuaria y administrativa que el desarrollo del país planteaba. En el período 1952-1973 se crearon siete universidades técnicas, que se sumaron a las cinco universidades públicas existentes con anterioridad a 1944 (Quito, Guayaquil, Cuenca, Loja y </w:t>
      </w:r>
      <w:smartTag w:uri="urn:schemas-microsoft-com:office:smarttags" w:element="PersonName">
        <w:smartTagPr>
          <w:attr w:name="ProductID" w:val="la Escuela Polit￩cnica"/>
        </w:smartTagPr>
        <w:r w:rsidRPr="00F844AA">
          <w:rPr>
            <w:rFonts w:ascii="Arial" w:hAnsi="Arial"/>
            <w:b w:val="0"/>
            <w:sz w:val="24"/>
            <w:szCs w:val="22"/>
          </w:rPr>
          <w:t>la Escuela Politécnica</w:t>
        </w:r>
      </w:smartTag>
      <w:r w:rsidRPr="00F844AA">
        <w:rPr>
          <w:rFonts w:ascii="Arial" w:hAnsi="Arial"/>
          <w:b w:val="0"/>
          <w:sz w:val="24"/>
          <w:szCs w:val="22"/>
        </w:rPr>
        <w:t xml:space="preserve"> Nacional). El aumento del número de universidades y la supresión de los exámenes de ingreso a la educación superior, decretada en 1969, </w:t>
      </w:r>
      <w:r w:rsidR="00321CD0" w:rsidRPr="00F844AA">
        <w:rPr>
          <w:rFonts w:ascii="Arial" w:hAnsi="Arial"/>
          <w:b w:val="0"/>
          <w:sz w:val="24"/>
          <w:szCs w:val="22"/>
        </w:rPr>
        <w:t xml:space="preserve">causaron un </w:t>
      </w:r>
      <w:r w:rsidRPr="00F844AA">
        <w:rPr>
          <w:rFonts w:ascii="Arial" w:hAnsi="Arial"/>
          <w:b w:val="0"/>
          <w:sz w:val="24"/>
          <w:szCs w:val="22"/>
        </w:rPr>
        <w:t xml:space="preserve">aumento de la población universitaria a partir de ese año, así como de graves carencias que produjeron un descenso del nivel académico de la universidad pública </w:t>
      </w:r>
      <w:r w:rsidR="00321CD0" w:rsidRPr="00F844AA">
        <w:rPr>
          <w:rFonts w:ascii="Arial" w:hAnsi="Arial"/>
          <w:b w:val="0"/>
          <w:sz w:val="24"/>
          <w:szCs w:val="22"/>
        </w:rPr>
        <w:t>(T</w:t>
      </w:r>
      <w:r w:rsidR="005E28D2">
        <w:rPr>
          <w:rFonts w:ascii="Arial" w:hAnsi="Arial"/>
          <w:b w:val="0"/>
          <w:sz w:val="24"/>
          <w:szCs w:val="22"/>
        </w:rPr>
        <w:t>abla 1.5</w:t>
      </w:r>
      <w:r w:rsidR="00321CD0" w:rsidRPr="00F844AA">
        <w:rPr>
          <w:rFonts w:ascii="Arial" w:hAnsi="Arial"/>
          <w:b w:val="0"/>
          <w:sz w:val="24"/>
          <w:szCs w:val="22"/>
        </w:rPr>
        <w:t xml:space="preserve">). </w:t>
      </w:r>
    </w:p>
    <w:p w:rsidR="00BD778C" w:rsidRDefault="00BB6642" w:rsidP="00BB6642">
      <w:pPr>
        <w:pStyle w:val="Ttulo"/>
        <w:tabs>
          <w:tab w:val="left" w:pos="6360"/>
        </w:tabs>
        <w:spacing w:line="480" w:lineRule="auto"/>
        <w:ind w:left="2517"/>
        <w:jc w:val="both"/>
        <w:rPr>
          <w:rFonts w:ascii="Arial" w:hAnsi="Arial"/>
          <w:b w:val="0"/>
          <w:sz w:val="22"/>
          <w:szCs w:val="22"/>
        </w:rPr>
      </w:pPr>
      <w:r>
        <w:rPr>
          <w:rFonts w:ascii="Arial" w:hAnsi="Arial"/>
          <w:b w:val="0"/>
          <w:noProof/>
          <w:sz w:val="22"/>
          <w:szCs w:val="22"/>
        </w:rPr>
        <w:pict>
          <v:shape id="_x0000_s1041" type="#_x0000_t202" style="position:absolute;left:0;text-align:left;margin-left:63pt;margin-top:24pt;width:333pt;height:135pt;z-index:251653120" strokecolor="silver" strokeweight="2.5pt">
            <v:stroke linestyle="thinThin"/>
            <v:textbox>
              <w:txbxContent>
                <w:p w:rsidR="001952FF" w:rsidRPr="005474DD" w:rsidRDefault="001952FF" w:rsidP="00BB6642">
                  <w:pPr>
                    <w:rPr>
                      <w:b/>
                      <w:sz w:val="22"/>
                      <w:szCs w:val="22"/>
                    </w:rPr>
                  </w:pPr>
                </w:p>
                <w:p w:rsidR="001952FF" w:rsidRPr="007474F0" w:rsidRDefault="001952FF" w:rsidP="00BB6642">
                  <w:pPr>
                    <w:jc w:val="center"/>
                    <w:rPr>
                      <w:rFonts w:ascii="Arial" w:hAnsi="Arial" w:cs="Arial"/>
                      <w:b/>
                      <w:sz w:val="20"/>
                      <w:szCs w:val="22"/>
                    </w:rPr>
                  </w:pPr>
                  <w:r w:rsidRPr="007474F0">
                    <w:rPr>
                      <w:rFonts w:ascii="Arial" w:hAnsi="Arial" w:cs="Arial"/>
                      <w:b/>
                      <w:sz w:val="20"/>
                      <w:szCs w:val="22"/>
                    </w:rPr>
                    <w:t>TABLA 1.5</w:t>
                  </w:r>
                </w:p>
                <w:p w:rsidR="001952FF" w:rsidRDefault="001952FF" w:rsidP="005E28D2">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estadístico y distribución espacial de los Servicios</w:t>
                  </w:r>
                </w:p>
                <w:p w:rsidR="001952FF" w:rsidRDefault="001952FF" w:rsidP="005E28D2">
                  <w:pPr>
                    <w:jc w:val="center"/>
                    <w:rPr>
                      <w:rFonts w:ascii="Arial" w:hAnsi="Arial" w:cs="Arial"/>
                      <w:i/>
                      <w:sz w:val="16"/>
                      <w:szCs w:val="18"/>
                    </w:rPr>
                  </w:pPr>
                  <w:r w:rsidRPr="00C6725C">
                    <w:rPr>
                      <w:rFonts w:ascii="Arial" w:hAnsi="Arial" w:cs="Arial"/>
                      <w:i/>
                      <w:sz w:val="16"/>
                      <w:szCs w:val="18"/>
                    </w:rPr>
                    <w:t xml:space="preserve"> relacionados con la educación privada</w:t>
                  </w:r>
                  <w:r w:rsidR="007474F0">
                    <w:rPr>
                      <w:rFonts w:ascii="Arial" w:hAnsi="Arial" w:cs="Arial"/>
                      <w:i/>
                      <w:sz w:val="16"/>
                      <w:szCs w:val="18"/>
                    </w:rPr>
                    <w:t xml:space="preserve"> en la zona</w:t>
                  </w:r>
                  <w:r>
                    <w:rPr>
                      <w:rFonts w:ascii="Arial" w:hAnsi="Arial" w:cs="Arial"/>
                      <w:i/>
                      <w:sz w:val="16"/>
                      <w:szCs w:val="18"/>
                    </w:rPr>
                    <w:t xml:space="preserve"> </w:t>
                  </w:r>
                  <w:r w:rsidR="007474F0">
                    <w:rPr>
                      <w:rFonts w:ascii="Arial" w:hAnsi="Arial" w:cs="Arial"/>
                      <w:i/>
                      <w:sz w:val="16"/>
                      <w:szCs w:val="18"/>
                    </w:rPr>
                    <w:t>N</w:t>
                  </w:r>
                  <w:r>
                    <w:rPr>
                      <w:rFonts w:ascii="Arial" w:hAnsi="Arial" w:cs="Arial"/>
                      <w:i/>
                      <w:sz w:val="16"/>
                      <w:szCs w:val="18"/>
                    </w:rPr>
                    <w:t xml:space="preserve">o </w:t>
                  </w:r>
                  <w:r w:rsidR="007474F0">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Pr="005E28D2" w:rsidRDefault="001952FF" w:rsidP="00BB6642">
                  <w:pPr>
                    <w:jc w:val="center"/>
                    <w:cnfStyle w:val="100000000000"/>
                    <w:rPr>
                      <w:rFonts w:ascii="Arial" w:hAnsi="Arial" w:cs="Arial"/>
                      <w:b/>
                      <w:sz w:val="20"/>
                      <w:szCs w:val="18"/>
                    </w:rPr>
                  </w:pPr>
                  <w:r w:rsidRPr="005E28D2">
                    <w:rPr>
                      <w:rFonts w:ascii="Arial" w:hAnsi="Arial" w:cs="Arial"/>
                      <w:b/>
                      <w:sz w:val="20"/>
                      <w:szCs w:val="18"/>
                    </w:rPr>
                    <w:t xml:space="preserve">Evolución de la matrícula en la enseñanza superior </w:t>
                  </w:r>
                </w:p>
                <w:p w:rsidR="001952FF" w:rsidRPr="005E28D2" w:rsidRDefault="001952FF" w:rsidP="00BB6642">
                  <w:pPr>
                    <w:jc w:val="center"/>
                    <w:cnfStyle w:val="100000000000"/>
                    <w:rPr>
                      <w:rFonts w:ascii="Arial" w:hAnsi="Arial" w:cs="Arial"/>
                      <w:b/>
                      <w:sz w:val="20"/>
                      <w:szCs w:val="18"/>
                    </w:rPr>
                  </w:pPr>
                  <w:r w:rsidRPr="005E28D2">
                    <w:rPr>
                      <w:rFonts w:ascii="Arial" w:hAnsi="Arial" w:cs="Arial"/>
                      <w:b/>
                      <w:sz w:val="20"/>
                      <w:szCs w:val="18"/>
                    </w:rPr>
                    <w:t>(Número de estudiantes)</w:t>
                  </w:r>
                </w:p>
                <w:tbl>
                  <w:tblPr>
                    <w:tblStyle w:val="TablaWeb2"/>
                    <w:tblW w:w="0" w:type="auto"/>
                    <w:jc w:val="center"/>
                    <w:tblLook w:val="01E0"/>
                  </w:tblPr>
                  <w:tblGrid>
                    <w:gridCol w:w="1658"/>
                    <w:gridCol w:w="1638"/>
                    <w:gridCol w:w="1651"/>
                    <w:gridCol w:w="1526"/>
                  </w:tblGrid>
                  <w:tr w:rsidR="001952FF" w:rsidRPr="005E28D2">
                    <w:trPr>
                      <w:cnfStyle w:val="100000000000"/>
                      <w:jc w:val="center"/>
                    </w:trPr>
                    <w:tc>
                      <w:tcPr>
                        <w:tcW w:w="1598" w:type="dxa"/>
                      </w:tcPr>
                      <w:p w:rsidR="001952FF" w:rsidRPr="005E28D2" w:rsidRDefault="001952FF" w:rsidP="00D2479D">
                        <w:pPr>
                          <w:jc w:val="center"/>
                          <w:rPr>
                            <w:rFonts w:ascii="Arial" w:hAnsi="Arial" w:cs="Arial"/>
                            <w:b/>
                            <w:sz w:val="18"/>
                            <w:szCs w:val="18"/>
                          </w:rPr>
                        </w:pPr>
                        <w:r w:rsidRPr="005E28D2">
                          <w:rPr>
                            <w:rFonts w:ascii="Arial" w:hAnsi="Arial" w:cs="Arial"/>
                            <w:b/>
                            <w:sz w:val="18"/>
                            <w:szCs w:val="18"/>
                          </w:rPr>
                          <w:t>1959</w:t>
                        </w:r>
                      </w:p>
                    </w:tc>
                    <w:tc>
                      <w:tcPr>
                        <w:tcW w:w="1598" w:type="dxa"/>
                      </w:tcPr>
                      <w:p w:rsidR="001952FF" w:rsidRPr="005E28D2" w:rsidRDefault="001952FF" w:rsidP="00D2479D">
                        <w:pPr>
                          <w:jc w:val="center"/>
                          <w:rPr>
                            <w:rFonts w:ascii="Arial" w:hAnsi="Arial" w:cs="Arial"/>
                            <w:b/>
                            <w:sz w:val="18"/>
                            <w:szCs w:val="18"/>
                          </w:rPr>
                        </w:pPr>
                        <w:r w:rsidRPr="005E28D2">
                          <w:rPr>
                            <w:rFonts w:ascii="Arial" w:hAnsi="Arial" w:cs="Arial"/>
                            <w:b/>
                            <w:sz w:val="18"/>
                            <w:szCs w:val="18"/>
                          </w:rPr>
                          <w:t>1964</w:t>
                        </w:r>
                      </w:p>
                    </w:tc>
                    <w:tc>
                      <w:tcPr>
                        <w:tcW w:w="1611" w:type="dxa"/>
                      </w:tcPr>
                      <w:p w:rsidR="001952FF" w:rsidRPr="005E28D2" w:rsidRDefault="001952FF" w:rsidP="00D2479D">
                        <w:pPr>
                          <w:jc w:val="center"/>
                          <w:rPr>
                            <w:rFonts w:ascii="Arial" w:hAnsi="Arial" w:cs="Arial"/>
                            <w:b/>
                            <w:sz w:val="18"/>
                            <w:szCs w:val="18"/>
                          </w:rPr>
                        </w:pPr>
                        <w:r w:rsidRPr="005E28D2">
                          <w:rPr>
                            <w:rFonts w:ascii="Arial" w:hAnsi="Arial" w:cs="Arial"/>
                            <w:b/>
                            <w:sz w:val="18"/>
                            <w:szCs w:val="18"/>
                          </w:rPr>
                          <w:t>1975</w:t>
                        </w:r>
                      </w:p>
                    </w:tc>
                    <w:tc>
                      <w:tcPr>
                        <w:tcW w:w="1466" w:type="dxa"/>
                      </w:tcPr>
                      <w:p w:rsidR="001952FF" w:rsidRPr="005E28D2" w:rsidRDefault="001952FF" w:rsidP="00D2479D">
                        <w:pPr>
                          <w:jc w:val="center"/>
                          <w:rPr>
                            <w:rFonts w:ascii="Arial" w:hAnsi="Arial" w:cs="Arial"/>
                            <w:b/>
                            <w:sz w:val="18"/>
                            <w:szCs w:val="18"/>
                          </w:rPr>
                        </w:pPr>
                        <w:r w:rsidRPr="005E28D2">
                          <w:rPr>
                            <w:rFonts w:ascii="Arial" w:hAnsi="Arial" w:cs="Arial"/>
                            <w:b/>
                            <w:sz w:val="18"/>
                            <w:szCs w:val="18"/>
                          </w:rPr>
                          <w:t>1977</w:t>
                        </w:r>
                      </w:p>
                    </w:tc>
                  </w:tr>
                  <w:tr w:rsidR="001952FF" w:rsidRPr="005E28D2">
                    <w:trPr>
                      <w:jc w:val="center"/>
                    </w:trPr>
                    <w:tc>
                      <w:tcPr>
                        <w:tcW w:w="1598" w:type="dxa"/>
                      </w:tcPr>
                      <w:p w:rsidR="001952FF" w:rsidRPr="005E28D2" w:rsidRDefault="001952FF" w:rsidP="00D2479D">
                        <w:pPr>
                          <w:jc w:val="center"/>
                          <w:rPr>
                            <w:rFonts w:ascii="Arial" w:hAnsi="Arial" w:cs="Arial"/>
                            <w:sz w:val="18"/>
                            <w:szCs w:val="18"/>
                          </w:rPr>
                        </w:pPr>
                        <w:r w:rsidRPr="005E28D2">
                          <w:rPr>
                            <w:rFonts w:ascii="Arial" w:hAnsi="Arial" w:cs="Arial"/>
                            <w:sz w:val="18"/>
                            <w:szCs w:val="18"/>
                          </w:rPr>
                          <w:t>8,331</w:t>
                        </w:r>
                      </w:p>
                    </w:tc>
                    <w:tc>
                      <w:tcPr>
                        <w:tcW w:w="1598" w:type="dxa"/>
                      </w:tcPr>
                      <w:p w:rsidR="001952FF" w:rsidRPr="005E28D2" w:rsidRDefault="001952FF" w:rsidP="00D2479D">
                        <w:pPr>
                          <w:jc w:val="center"/>
                          <w:rPr>
                            <w:rFonts w:ascii="Arial" w:hAnsi="Arial" w:cs="Arial"/>
                            <w:sz w:val="18"/>
                            <w:szCs w:val="18"/>
                          </w:rPr>
                        </w:pPr>
                        <w:r w:rsidRPr="005E28D2">
                          <w:rPr>
                            <w:rFonts w:ascii="Arial" w:hAnsi="Arial" w:cs="Arial"/>
                            <w:sz w:val="18"/>
                            <w:szCs w:val="18"/>
                          </w:rPr>
                          <w:t>11,564</w:t>
                        </w:r>
                      </w:p>
                    </w:tc>
                    <w:tc>
                      <w:tcPr>
                        <w:tcW w:w="1611" w:type="dxa"/>
                      </w:tcPr>
                      <w:p w:rsidR="001952FF" w:rsidRPr="005E28D2" w:rsidRDefault="001952FF" w:rsidP="00D2479D">
                        <w:pPr>
                          <w:jc w:val="center"/>
                          <w:rPr>
                            <w:rFonts w:ascii="Arial" w:hAnsi="Arial" w:cs="Arial"/>
                            <w:sz w:val="18"/>
                            <w:szCs w:val="18"/>
                          </w:rPr>
                        </w:pPr>
                        <w:r w:rsidRPr="005E28D2">
                          <w:rPr>
                            <w:rFonts w:ascii="Arial" w:hAnsi="Arial" w:cs="Arial"/>
                            <w:sz w:val="18"/>
                            <w:szCs w:val="18"/>
                          </w:rPr>
                          <w:t>170,391</w:t>
                        </w:r>
                      </w:p>
                    </w:tc>
                    <w:tc>
                      <w:tcPr>
                        <w:tcW w:w="1466" w:type="dxa"/>
                      </w:tcPr>
                      <w:p w:rsidR="001952FF" w:rsidRPr="005E28D2" w:rsidRDefault="001952FF" w:rsidP="00D2479D">
                        <w:pPr>
                          <w:jc w:val="center"/>
                          <w:rPr>
                            <w:rFonts w:ascii="Arial" w:hAnsi="Arial" w:cs="Arial"/>
                            <w:sz w:val="18"/>
                            <w:szCs w:val="18"/>
                          </w:rPr>
                        </w:pPr>
                        <w:r w:rsidRPr="005E28D2">
                          <w:rPr>
                            <w:rFonts w:ascii="Arial" w:hAnsi="Arial" w:cs="Arial"/>
                            <w:sz w:val="18"/>
                            <w:szCs w:val="18"/>
                          </w:rPr>
                          <w:t>190,548</w:t>
                        </w:r>
                      </w:p>
                    </w:tc>
                  </w:tr>
                </w:tbl>
                <w:p w:rsidR="001952FF" w:rsidRPr="00E22FFC" w:rsidRDefault="001952FF" w:rsidP="00BB6642">
                  <w:pPr>
                    <w:jc w:val="center"/>
                  </w:pPr>
                  <w:r w:rsidRPr="00E22FFC">
                    <w:rPr>
                      <w:rFonts w:ascii="Arial" w:hAnsi="Arial"/>
                      <w:i/>
                      <w:sz w:val="16"/>
                    </w:rPr>
                    <w:t>Fuente: L.F. Bilbao, Economía y Educación en el Ecuador a partir de 1960</w:t>
                  </w:r>
                </w:p>
              </w:txbxContent>
            </v:textbox>
          </v:shape>
        </w:pict>
      </w:r>
      <w:r>
        <w:rPr>
          <w:rFonts w:ascii="Arial" w:hAnsi="Arial"/>
          <w:b w:val="0"/>
          <w:sz w:val="22"/>
          <w:szCs w:val="22"/>
        </w:rPr>
        <w:tab/>
      </w:r>
    </w:p>
    <w:p w:rsidR="00BB6642" w:rsidRDefault="00BB6642" w:rsidP="00BB6642">
      <w:pPr>
        <w:pStyle w:val="Ttulo"/>
        <w:tabs>
          <w:tab w:val="left" w:pos="6360"/>
        </w:tabs>
        <w:spacing w:line="480" w:lineRule="auto"/>
        <w:ind w:left="2517"/>
        <w:jc w:val="both"/>
        <w:rPr>
          <w:rFonts w:ascii="Arial" w:hAnsi="Arial"/>
          <w:b w:val="0"/>
          <w:sz w:val="22"/>
          <w:szCs w:val="22"/>
        </w:rPr>
      </w:pPr>
    </w:p>
    <w:p w:rsidR="00BB6642" w:rsidRDefault="00BB6642" w:rsidP="00BB6642">
      <w:pPr>
        <w:pStyle w:val="Ttulo"/>
        <w:tabs>
          <w:tab w:val="left" w:pos="6360"/>
        </w:tabs>
        <w:spacing w:line="480" w:lineRule="auto"/>
        <w:ind w:left="2517"/>
        <w:jc w:val="both"/>
        <w:rPr>
          <w:rFonts w:ascii="Arial" w:hAnsi="Arial"/>
          <w:b w:val="0"/>
          <w:sz w:val="22"/>
          <w:szCs w:val="22"/>
        </w:rPr>
      </w:pPr>
    </w:p>
    <w:p w:rsidR="00BB6642" w:rsidRDefault="00BB6642" w:rsidP="00BB6642">
      <w:pPr>
        <w:pStyle w:val="Ttulo"/>
        <w:tabs>
          <w:tab w:val="left" w:pos="6360"/>
        </w:tabs>
        <w:spacing w:line="480" w:lineRule="auto"/>
        <w:ind w:left="2517"/>
        <w:jc w:val="both"/>
        <w:rPr>
          <w:rFonts w:ascii="Arial" w:hAnsi="Arial"/>
          <w:b w:val="0"/>
          <w:sz w:val="22"/>
          <w:szCs w:val="22"/>
        </w:rPr>
      </w:pPr>
    </w:p>
    <w:p w:rsidR="00BB6642" w:rsidRDefault="00BB6642" w:rsidP="00BB6642">
      <w:pPr>
        <w:pStyle w:val="Ttulo"/>
        <w:tabs>
          <w:tab w:val="left" w:pos="6360"/>
        </w:tabs>
        <w:spacing w:line="480" w:lineRule="auto"/>
        <w:ind w:left="2517"/>
        <w:jc w:val="both"/>
        <w:rPr>
          <w:rFonts w:ascii="Arial" w:hAnsi="Arial"/>
          <w:b w:val="0"/>
          <w:sz w:val="22"/>
          <w:szCs w:val="22"/>
        </w:rPr>
      </w:pPr>
    </w:p>
    <w:p w:rsidR="00BB6642" w:rsidRDefault="00BB6642" w:rsidP="00BB6642">
      <w:pPr>
        <w:pStyle w:val="Ttulo"/>
        <w:tabs>
          <w:tab w:val="left" w:pos="6360"/>
        </w:tabs>
        <w:spacing w:line="480" w:lineRule="auto"/>
        <w:ind w:left="2517"/>
        <w:jc w:val="both"/>
        <w:rPr>
          <w:rFonts w:ascii="Arial" w:hAnsi="Arial"/>
          <w:b w:val="0"/>
          <w:sz w:val="22"/>
          <w:szCs w:val="22"/>
        </w:rPr>
      </w:pPr>
    </w:p>
    <w:p w:rsidR="00C70317" w:rsidRDefault="00C70317" w:rsidP="00BB6642">
      <w:pPr>
        <w:pStyle w:val="Ttulo"/>
        <w:tabs>
          <w:tab w:val="left" w:pos="6360"/>
        </w:tabs>
        <w:spacing w:line="480" w:lineRule="auto"/>
        <w:ind w:left="2517"/>
        <w:jc w:val="both"/>
        <w:rPr>
          <w:rFonts w:ascii="Arial" w:hAnsi="Arial"/>
          <w:b w:val="0"/>
          <w:sz w:val="22"/>
          <w:szCs w:val="22"/>
        </w:rPr>
      </w:pPr>
    </w:p>
    <w:p w:rsidR="00874079" w:rsidRDefault="00874079" w:rsidP="00874079">
      <w:pPr>
        <w:pStyle w:val="Ttulo"/>
        <w:spacing w:line="480" w:lineRule="auto"/>
        <w:jc w:val="both"/>
        <w:rPr>
          <w:rFonts w:ascii="Arial" w:hAnsi="Arial"/>
          <w:b w:val="0"/>
          <w:sz w:val="22"/>
          <w:szCs w:val="22"/>
        </w:rPr>
      </w:pPr>
    </w:p>
    <w:p w:rsidR="00BD778C" w:rsidRDefault="009F4BDE" w:rsidP="00874079">
      <w:pPr>
        <w:pStyle w:val="Ttulo"/>
        <w:spacing w:line="480" w:lineRule="auto"/>
        <w:jc w:val="both"/>
        <w:rPr>
          <w:rFonts w:ascii="Arial" w:hAnsi="Arial"/>
          <w:sz w:val="28"/>
        </w:rPr>
      </w:pPr>
      <w:r>
        <w:rPr>
          <w:rFonts w:ascii="Arial" w:hAnsi="Arial"/>
          <w:sz w:val="24"/>
        </w:rPr>
        <w:t>1.</w:t>
      </w:r>
      <w:r w:rsidR="00371E8F">
        <w:rPr>
          <w:rFonts w:ascii="Arial" w:hAnsi="Arial"/>
          <w:sz w:val="24"/>
        </w:rPr>
        <w:t>4</w:t>
      </w:r>
      <w:r>
        <w:rPr>
          <w:rFonts w:ascii="Arial" w:hAnsi="Arial"/>
          <w:sz w:val="24"/>
        </w:rPr>
        <w:t xml:space="preserve"> </w:t>
      </w:r>
      <w:r w:rsidR="00BD778C">
        <w:rPr>
          <w:rFonts w:ascii="Arial" w:hAnsi="Arial"/>
          <w:sz w:val="24"/>
        </w:rPr>
        <w:t>Estructura del Sistema Educativo en el Ecuador</w:t>
      </w:r>
    </w:p>
    <w:p w:rsidR="00BD778C" w:rsidRPr="00F844AA" w:rsidRDefault="00BD778C" w:rsidP="00874079">
      <w:pPr>
        <w:autoSpaceDE w:val="0"/>
        <w:autoSpaceDN w:val="0"/>
        <w:adjustRightInd w:val="0"/>
        <w:spacing w:line="480" w:lineRule="auto"/>
        <w:jc w:val="both"/>
        <w:rPr>
          <w:rFonts w:ascii="Arial" w:hAnsi="Arial"/>
          <w:color w:val="000000"/>
          <w:szCs w:val="22"/>
        </w:rPr>
      </w:pPr>
      <w:r w:rsidRPr="00F844AA">
        <w:rPr>
          <w:rFonts w:ascii="Arial" w:hAnsi="Arial"/>
          <w:color w:val="000000"/>
          <w:szCs w:val="22"/>
        </w:rPr>
        <w:t xml:space="preserve">De acuerdo con </w:t>
      </w:r>
      <w:smartTag w:uri="urn:schemas-microsoft-com:office:smarttags" w:element="PersonName">
        <w:smartTagPr>
          <w:attr w:name="ProductID" w:val="la Ley"/>
        </w:smartTagPr>
        <w:r w:rsidRPr="00F844AA">
          <w:rPr>
            <w:rFonts w:ascii="Arial" w:hAnsi="Arial"/>
            <w:color w:val="000000"/>
            <w:szCs w:val="22"/>
          </w:rPr>
          <w:t>la Ley</w:t>
        </w:r>
      </w:smartTag>
      <w:r w:rsidRPr="00F844AA">
        <w:rPr>
          <w:rFonts w:ascii="Arial" w:hAnsi="Arial"/>
          <w:color w:val="000000"/>
          <w:szCs w:val="22"/>
        </w:rPr>
        <w:t xml:space="preserve"> de Educación, el sistema educativo nacional  único; sin embargo, en rigor, hay dos sistemas: el del Ministerio de Educación y el </w:t>
      </w:r>
      <w:r w:rsidRPr="00F844AA">
        <w:rPr>
          <w:rFonts w:ascii="Arial" w:hAnsi="Arial"/>
          <w:color w:val="000000"/>
          <w:szCs w:val="22"/>
        </w:rPr>
        <w:lastRenderedPageBreak/>
        <w:t>Universitario. El sistema educativo del Ministerio comprende dos subsistemas: el escolarizado y el no escolarizado.</w:t>
      </w:r>
      <w:r w:rsidR="00020886" w:rsidRPr="00F844AA">
        <w:rPr>
          <w:rFonts w:ascii="Arial" w:hAnsi="Arial"/>
          <w:color w:val="000000"/>
          <w:szCs w:val="22"/>
        </w:rPr>
        <w:t xml:space="preserve"> </w:t>
      </w:r>
      <w:r w:rsidR="00020886" w:rsidRPr="00F844AA">
        <w:rPr>
          <w:rFonts w:ascii="Arial" w:hAnsi="Arial"/>
          <w:szCs w:val="22"/>
        </w:rPr>
        <w:t>[</w:t>
      </w:r>
      <w:r w:rsidR="00B40A57" w:rsidRPr="00F844AA">
        <w:rPr>
          <w:rFonts w:ascii="Arial" w:hAnsi="Arial"/>
          <w:szCs w:val="22"/>
        </w:rPr>
        <w:t>5</w:t>
      </w:r>
      <w:r w:rsidR="00020886" w:rsidRPr="00F844AA">
        <w:rPr>
          <w:rFonts w:ascii="Arial" w:hAnsi="Arial"/>
          <w:szCs w:val="22"/>
        </w:rPr>
        <w:t>]</w:t>
      </w:r>
    </w:p>
    <w:p w:rsidR="00183F0C" w:rsidRPr="00F844AA" w:rsidRDefault="00BD778C" w:rsidP="00874079">
      <w:pPr>
        <w:autoSpaceDE w:val="0"/>
        <w:autoSpaceDN w:val="0"/>
        <w:adjustRightInd w:val="0"/>
        <w:spacing w:line="480" w:lineRule="auto"/>
        <w:jc w:val="both"/>
        <w:rPr>
          <w:rFonts w:ascii="Arial" w:hAnsi="Arial"/>
          <w:color w:val="000000"/>
          <w:szCs w:val="22"/>
        </w:rPr>
      </w:pPr>
      <w:r w:rsidRPr="00F844AA">
        <w:rPr>
          <w:rFonts w:ascii="Arial" w:hAnsi="Arial"/>
          <w:color w:val="000000"/>
          <w:szCs w:val="22"/>
        </w:rPr>
        <w:t xml:space="preserve">El subsistema escolarizado comprende la educación que se imparte en los establecimientos determinados en </w:t>
      </w:r>
      <w:smartTag w:uri="urn:schemas-microsoft-com:office:smarttags" w:element="PersonName">
        <w:smartTagPr>
          <w:attr w:name="ProductID" w:val="la Ley"/>
        </w:smartTagPr>
        <w:r w:rsidRPr="00F844AA">
          <w:rPr>
            <w:rFonts w:ascii="Arial" w:hAnsi="Arial"/>
            <w:color w:val="000000"/>
            <w:szCs w:val="22"/>
          </w:rPr>
          <w:t>la Ley</w:t>
        </w:r>
      </w:smartTag>
      <w:r w:rsidRPr="00F844AA">
        <w:rPr>
          <w:rFonts w:ascii="Arial" w:hAnsi="Arial"/>
          <w:color w:val="000000"/>
          <w:szCs w:val="22"/>
        </w:rPr>
        <w:t xml:space="preserve"> y en los reglamentos generales y especiales; abarca:</w:t>
      </w:r>
    </w:p>
    <w:p w:rsidR="00BD778C" w:rsidRPr="00F844AA" w:rsidRDefault="00BD778C" w:rsidP="00183F0C">
      <w:pPr>
        <w:autoSpaceDE w:val="0"/>
        <w:autoSpaceDN w:val="0"/>
        <w:adjustRightInd w:val="0"/>
        <w:spacing w:line="480" w:lineRule="auto"/>
        <w:ind w:left="1416" w:firstLine="372"/>
        <w:jc w:val="both"/>
        <w:rPr>
          <w:rFonts w:ascii="Arial" w:hAnsi="Arial"/>
          <w:color w:val="000000"/>
          <w:szCs w:val="22"/>
        </w:rPr>
      </w:pPr>
      <w:r w:rsidRPr="00F844AA">
        <w:rPr>
          <w:rFonts w:ascii="Arial" w:hAnsi="Arial"/>
          <w:color w:val="000000"/>
          <w:szCs w:val="22"/>
        </w:rPr>
        <w:t xml:space="preserve">a) </w:t>
      </w:r>
      <w:smartTag w:uri="urn:schemas-microsoft-com:office:smarttags" w:element="PersonName">
        <w:smartTagPr>
          <w:attr w:name="ProductID" w:val="la Educaci￳n Regular"/>
        </w:smartTagPr>
        <w:r w:rsidRPr="00F844AA">
          <w:rPr>
            <w:rFonts w:ascii="Arial" w:hAnsi="Arial"/>
            <w:color w:val="000000"/>
            <w:szCs w:val="22"/>
          </w:rPr>
          <w:t>la Educación Regular</w:t>
        </w:r>
      </w:smartTag>
      <w:r w:rsidRPr="00F844AA">
        <w:rPr>
          <w:rFonts w:ascii="Arial" w:hAnsi="Arial"/>
          <w:color w:val="000000"/>
          <w:szCs w:val="22"/>
        </w:rPr>
        <w:t xml:space="preserve"> Hispana e Indígena;</w:t>
      </w:r>
    </w:p>
    <w:p w:rsidR="00BD778C" w:rsidRPr="00F844AA" w:rsidRDefault="00BD778C" w:rsidP="00183F0C">
      <w:pPr>
        <w:autoSpaceDE w:val="0"/>
        <w:autoSpaceDN w:val="0"/>
        <w:adjustRightInd w:val="0"/>
        <w:spacing w:line="480" w:lineRule="auto"/>
        <w:ind w:left="1080" w:firstLine="708"/>
        <w:jc w:val="both"/>
        <w:rPr>
          <w:rFonts w:ascii="Arial" w:hAnsi="Arial"/>
          <w:color w:val="000000"/>
          <w:szCs w:val="22"/>
        </w:rPr>
      </w:pPr>
      <w:r w:rsidRPr="00F844AA">
        <w:rPr>
          <w:rFonts w:ascii="Arial" w:hAnsi="Arial"/>
          <w:color w:val="000000"/>
          <w:szCs w:val="22"/>
        </w:rPr>
        <w:t xml:space="preserve">b) </w:t>
      </w:r>
      <w:smartTag w:uri="urn:schemas-microsoft-com:office:smarttags" w:element="PersonName">
        <w:smartTagPr>
          <w:attr w:name="ProductID" w:val="la Educaci￳n Compensatoria"/>
        </w:smartTagPr>
        <w:r w:rsidRPr="00F844AA">
          <w:rPr>
            <w:rFonts w:ascii="Arial" w:hAnsi="Arial"/>
            <w:color w:val="000000"/>
            <w:szCs w:val="22"/>
          </w:rPr>
          <w:t>la Educación Compensatoria</w:t>
        </w:r>
      </w:smartTag>
      <w:r w:rsidRPr="00F844AA">
        <w:rPr>
          <w:rFonts w:ascii="Arial" w:hAnsi="Arial"/>
          <w:color w:val="000000"/>
          <w:szCs w:val="22"/>
        </w:rPr>
        <w:t>; y,</w:t>
      </w:r>
    </w:p>
    <w:p w:rsidR="00BD778C" w:rsidRPr="00F844AA" w:rsidRDefault="00BD778C" w:rsidP="00183F0C">
      <w:pPr>
        <w:autoSpaceDE w:val="0"/>
        <w:autoSpaceDN w:val="0"/>
        <w:adjustRightInd w:val="0"/>
        <w:spacing w:line="480" w:lineRule="auto"/>
        <w:ind w:left="1080" w:firstLine="708"/>
        <w:jc w:val="both"/>
        <w:rPr>
          <w:rFonts w:ascii="Arial" w:hAnsi="Arial"/>
          <w:color w:val="000000"/>
          <w:szCs w:val="22"/>
        </w:rPr>
      </w:pPr>
      <w:r w:rsidRPr="00F844AA">
        <w:rPr>
          <w:rFonts w:ascii="Arial" w:hAnsi="Arial"/>
          <w:color w:val="000000"/>
          <w:szCs w:val="22"/>
        </w:rPr>
        <w:t xml:space="preserve">c) </w:t>
      </w:r>
      <w:smartTag w:uri="urn:schemas-microsoft-com:office:smarttags" w:element="PersonName">
        <w:smartTagPr>
          <w:attr w:name="ProductID" w:val="la Educaci￳n Especial."/>
        </w:smartTagPr>
        <w:r w:rsidRPr="00F844AA">
          <w:rPr>
            <w:rFonts w:ascii="Arial" w:hAnsi="Arial"/>
            <w:color w:val="000000"/>
            <w:szCs w:val="22"/>
          </w:rPr>
          <w:t>la Educación Especial.</w:t>
        </w:r>
      </w:smartTag>
    </w:p>
    <w:p w:rsidR="00BD778C" w:rsidRPr="00F844AA" w:rsidRDefault="00BD778C" w:rsidP="002E00E0">
      <w:pPr>
        <w:autoSpaceDE w:val="0"/>
        <w:autoSpaceDN w:val="0"/>
        <w:adjustRightInd w:val="0"/>
        <w:spacing w:line="480" w:lineRule="auto"/>
        <w:ind w:left="708"/>
        <w:jc w:val="both"/>
        <w:rPr>
          <w:rFonts w:ascii="Arial" w:hAnsi="Arial"/>
          <w:color w:val="000000"/>
          <w:szCs w:val="22"/>
        </w:rPr>
      </w:pPr>
      <w:smartTag w:uri="urn:schemas-microsoft-com:office:smarttags" w:element="PersonName">
        <w:smartTagPr>
          <w:attr w:name="ProductID" w:val="la Educaci￳n Regular"/>
        </w:smartTagPr>
        <w:r w:rsidRPr="00F844AA">
          <w:rPr>
            <w:rFonts w:ascii="Arial" w:hAnsi="Arial"/>
            <w:color w:val="000000"/>
            <w:szCs w:val="22"/>
          </w:rPr>
          <w:t>La Educación Regular</w:t>
        </w:r>
      </w:smartTag>
      <w:r w:rsidRPr="00F844AA">
        <w:rPr>
          <w:rFonts w:ascii="Arial" w:hAnsi="Arial"/>
          <w:color w:val="000000"/>
          <w:szCs w:val="22"/>
        </w:rPr>
        <w:t xml:space="preserve"> se desarrolla en un proceso continuo, a través de los siguientes niveles:</w:t>
      </w:r>
    </w:p>
    <w:p w:rsidR="00BD778C" w:rsidRPr="00F844AA" w:rsidRDefault="00BD778C" w:rsidP="00183F0C">
      <w:pPr>
        <w:autoSpaceDE w:val="0"/>
        <w:autoSpaceDN w:val="0"/>
        <w:adjustRightInd w:val="0"/>
        <w:spacing w:line="480" w:lineRule="auto"/>
        <w:ind w:left="1416" w:firstLine="708"/>
        <w:jc w:val="both"/>
        <w:rPr>
          <w:rFonts w:ascii="Arial" w:hAnsi="Arial"/>
          <w:color w:val="000000"/>
          <w:szCs w:val="22"/>
        </w:rPr>
      </w:pPr>
      <w:r w:rsidRPr="00F844AA">
        <w:rPr>
          <w:rFonts w:ascii="Arial" w:hAnsi="Arial"/>
          <w:color w:val="000000"/>
          <w:szCs w:val="22"/>
        </w:rPr>
        <w:t>a) pre-primario;</w:t>
      </w:r>
    </w:p>
    <w:p w:rsidR="00BD778C" w:rsidRPr="00F844AA" w:rsidRDefault="00BD778C" w:rsidP="00183F0C">
      <w:pPr>
        <w:autoSpaceDE w:val="0"/>
        <w:autoSpaceDN w:val="0"/>
        <w:adjustRightInd w:val="0"/>
        <w:spacing w:line="480" w:lineRule="auto"/>
        <w:ind w:left="1416" w:firstLine="708"/>
        <w:jc w:val="both"/>
        <w:rPr>
          <w:rFonts w:ascii="Arial" w:hAnsi="Arial"/>
          <w:color w:val="000000"/>
          <w:szCs w:val="22"/>
        </w:rPr>
      </w:pPr>
      <w:r w:rsidRPr="00F844AA">
        <w:rPr>
          <w:rFonts w:ascii="Arial" w:hAnsi="Arial"/>
          <w:color w:val="000000"/>
          <w:szCs w:val="22"/>
        </w:rPr>
        <w:t>b) primario;</w:t>
      </w:r>
    </w:p>
    <w:p w:rsidR="00BD778C" w:rsidRPr="00F844AA" w:rsidRDefault="00BD778C" w:rsidP="00183F0C">
      <w:pPr>
        <w:autoSpaceDE w:val="0"/>
        <w:autoSpaceDN w:val="0"/>
        <w:adjustRightInd w:val="0"/>
        <w:spacing w:line="480" w:lineRule="auto"/>
        <w:ind w:left="2124"/>
        <w:jc w:val="both"/>
        <w:rPr>
          <w:rFonts w:ascii="Arial" w:hAnsi="Arial"/>
          <w:color w:val="000000"/>
          <w:szCs w:val="22"/>
        </w:rPr>
      </w:pPr>
      <w:r w:rsidRPr="00F844AA">
        <w:rPr>
          <w:rFonts w:ascii="Arial" w:hAnsi="Arial"/>
          <w:color w:val="000000"/>
          <w:szCs w:val="22"/>
        </w:rPr>
        <w:t>c) medio, integrado por los ciclos: básico, diversificado y de especialización; y,</w:t>
      </w:r>
    </w:p>
    <w:p w:rsidR="00BD778C" w:rsidRPr="00F844AA" w:rsidRDefault="00BD778C" w:rsidP="00183F0C">
      <w:pPr>
        <w:autoSpaceDE w:val="0"/>
        <w:autoSpaceDN w:val="0"/>
        <w:adjustRightInd w:val="0"/>
        <w:spacing w:line="480" w:lineRule="auto"/>
        <w:ind w:left="1416" w:firstLine="708"/>
        <w:jc w:val="both"/>
        <w:rPr>
          <w:rFonts w:ascii="Arial" w:hAnsi="Arial"/>
          <w:color w:val="000000"/>
          <w:szCs w:val="22"/>
        </w:rPr>
      </w:pPr>
      <w:r w:rsidRPr="00F844AA">
        <w:rPr>
          <w:rFonts w:ascii="Arial" w:hAnsi="Arial"/>
          <w:color w:val="000000"/>
          <w:szCs w:val="22"/>
        </w:rPr>
        <w:t>d) superior, regido por las leyes especiales sobre la materia.</w:t>
      </w:r>
    </w:p>
    <w:p w:rsidR="00F10037" w:rsidRPr="00F844AA" w:rsidRDefault="00F10037" w:rsidP="00F90EB9">
      <w:pPr>
        <w:autoSpaceDE w:val="0"/>
        <w:autoSpaceDN w:val="0"/>
        <w:adjustRightInd w:val="0"/>
        <w:spacing w:line="480" w:lineRule="auto"/>
        <w:ind w:left="2664" w:firstLine="168"/>
        <w:jc w:val="both"/>
        <w:rPr>
          <w:rFonts w:ascii="Arial" w:hAnsi="Arial"/>
          <w:color w:val="000000"/>
          <w:szCs w:val="22"/>
        </w:rPr>
      </w:pPr>
    </w:p>
    <w:p w:rsidR="00BD778C" w:rsidRPr="00F844AA" w:rsidRDefault="00BD778C" w:rsidP="002E00E0">
      <w:pPr>
        <w:pStyle w:val="Sangra3detindependiente"/>
        <w:ind w:left="708"/>
        <w:rPr>
          <w:szCs w:val="22"/>
        </w:rPr>
      </w:pPr>
      <w:smartTag w:uri="urn:schemas-microsoft-com:office:smarttags" w:element="PersonName">
        <w:smartTagPr>
          <w:attr w:name="ProductID" w:val="la Educaci￳n Regular"/>
        </w:smartTagPr>
        <w:r w:rsidRPr="00F844AA">
          <w:rPr>
            <w:szCs w:val="22"/>
          </w:rPr>
          <w:t>La Educación Regular</w:t>
        </w:r>
      </w:smartTag>
      <w:r w:rsidRPr="00F844AA">
        <w:rPr>
          <w:szCs w:val="22"/>
        </w:rPr>
        <w:t xml:space="preserve"> se somete a las disposiciones reglamentarias sobre límite de edad, secuencia y duración de niveles y cursos.</w:t>
      </w:r>
    </w:p>
    <w:p w:rsidR="00F10037" w:rsidRPr="00F844AA" w:rsidRDefault="00F10037" w:rsidP="00F90EB9">
      <w:pPr>
        <w:pStyle w:val="Sangra3detindependiente"/>
        <w:ind w:left="2124"/>
        <w:rPr>
          <w:szCs w:val="22"/>
        </w:rPr>
      </w:pPr>
    </w:p>
    <w:p w:rsidR="00BD778C" w:rsidRPr="00F844AA" w:rsidRDefault="00BD778C" w:rsidP="002E00E0">
      <w:pPr>
        <w:autoSpaceDE w:val="0"/>
        <w:autoSpaceDN w:val="0"/>
        <w:adjustRightInd w:val="0"/>
        <w:spacing w:line="480" w:lineRule="auto"/>
        <w:ind w:left="708"/>
        <w:jc w:val="both"/>
        <w:rPr>
          <w:rFonts w:ascii="Arial" w:hAnsi="Arial"/>
          <w:color w:val="000000"/>
          <w:szCs w:val="22"/>
        </w:rPr>
      </w:pPr>
      <w:smartTag w:uri="urn:schemas-microsoft-com:office:smarttags" w:element="PersonName">
        <w:smartTagPr>
          <w:attr w:name="ProductID" w:val="la Educaci￳n Compensatoria"/>
        </w:smartTagPr>
        <w:r w:rsidRPr="00F844AA">
          <w:rPr>
            <w:rFonts w:ascii="Arial" w:hAnsi="Arial"/>
            <w:color w:val="000000"/>
            <w:szCs w:val="22"/>
          </w:rPr>
          <w:t>La Educación Compensatoria</w:t>
        </w:r>
      </w:smartTag>
      <w:r w:rsidRPr="00F844AA">
        <w:rPr>
          <w:rFonts w:ascii="Arial" w:hAnsi="Arial"/>
          <w:color w:val="000000"/>
          <w:szCs w:val="22"/>
        </w:rPr>
        <w:t xml:space="preserve"> tiene la finalidad esencial de restablecer la igualdad de oportunidades para quienes no ingresaron a los niveles </w:t>
      </w:r>
      <w:r w:rsidRPr="00F844AA">
        <w:rPr>
          <w:rFonts w:ascii="Arial" w:hAnsi="Arial"/>
          <w:color w:val="000000"/>
          <w:szCs w:val="22"/>
        </w:rPr>
        <w:lastRenderedPageBreak/>
        <w:t>de educación regular o no los concluyeron; permite que puedan ingresar al sistema regular, en cualquier época de su vida, de acuerdo con sus necesidades y aspiraciones.</w:t>
      </w:r>
    </w:p>
    <w:p w:rsidR="00F10037" w:rsidRPr="00F844AA" w:rsidRDefault="00F10037" w:rsidP="00F90EB9">
      <w:pPr>
        <w:autoSpaceDE w:val="0"/>
        <w:autoSpaceDN w:val="0"/>
        <w:adjustRightInd w:val="0"/>
        <w:spacing w:line="480" w:lineRule="auto"/>
        <w:ind w:left="2124"/>
        <w:jc w:val="both"/>
        <w:rPr>
          <w:rFonts w:ascii="Arial" w:hAnsi="Arial"/>
          <w:color w:val="000000"/>
          <w:szCs w:val="22"/>
        </w:rPr>
      </w:pPr>
    </w:p>
    <w:p w:rsidR="00BD778C" w:rsidRPr="00F844AA" w:rsidRDefault="00BD778C" w:rsidP="002E00E0">
      <w:pPr>
        <w:autoSpaceDE w:val="0"/>
        <w:autoSpaceDN w:val="0"/>
        <w:adjustRightInd w:val="0"/>
        <w:spacing w:line="480" w:lineRule="auto"/>
        <w:ind w:left="708"/>
        <w:jc w:val="both"/>
        <w:rPr>
          <w:rFonts w:ascii="Arial" w:hAnsi="Arial"/>
          <w:color w:val="000000"/>
          <w:szCs w:val="22"/>
        </w:rPr>
      </w:pPr>
      <w:smartTag w:uri="urn:schemas-microsoft-com:office:smarttags" w:element="PersonName">
        <w:smartTagPr>
          <w:attr w:name="ProductID" w:val="la Educaci￳n Compensatoria"/>
        </w:smartTagPr>
        <w:r w:rsidRPr="00F844AA">
          <w:rPr>
            <w:rFonts w:ascii="Arial" w:hAnsi="Arial"/>
            <w:color w:val="000000"/>
            <w:szCs w:val="22"/>
          </w:rPr>
          <w:t>La Educación Compensatoria</w:t>
        </w:r>
      </w:smartTag>
      <w:r w:rsidRPr="00F844AA">
        <w:rPr>
          <w:rFonts w:ascii="Arial" w:hAnsi="Arial"/>
          <w:color w:val="000000"/>
          <w:szCs w:val="22"/>
        </w:rPr>
        <w:t xml:space="preserve"> comprende:</w:t>
      </w:r>
    </w:p>
    <w:p w:rsidR="00BD778C" w:rsidRPr="00F844AA" w:rsidRDefault="00BD778C" w:rsidP="00183F0C">
      <w:pPr>
        <w:autoSpaceDE w:val="0"/>
        <w:autoSpaceDN w:val="0"/>
        <w:adjustRightInd w:val="0"/>
        <w:spacing w:line="480" w:lineRule="auto"/>
        <w:ind w:left="1416" w:firstLine="708"/>
        <w:jc w:val="both"/>
        <w:rPr>
          <w:rFonts w:ascii="Arial" w:hAnsi="Arial"/>
          <w:color w:val="000000"/>
          <w:szCs w:val="22"/>
        </w:rPr>
      </w:pPr>
      <w:r w:rsidRPr="00F844AA">
        <w:rPr>
          <w:rFonts w:ascii="Arial" w:hAnsi="Arial"/>
          <w:color w:val="000000"/>
          <w:szCs w:val="22"/>
        </w:rPr>
        <w:t>a) nivel primario compensatorio;</w:t>
      </w:r>
    </w:p>
    <w:p w:rsidR="00BD778C" w:rsidRPr="00F844AA" w:rsidRDefault="00BD778C" w:rsidP="00183F0C">
      <w:pPr>
        <w:autoSpaceDE w:val="0"/>
        <w:autoSpaceDN w:val="0"/>
        <w:adjustRightInd w:val="0"/>
        <w:spacing w:line="480" w:lineRule="auto"/>
        <w:ind w:left="1416" w:firstLine="708"/>
        <w:jc w:val="both"/>
        <w:rPr>
          <w:rFonts w:ascii="Arial" w:hAnsi="Arial"/>
          <w:color w:val="000000"/>
          <w:szCs w:val="22"/>
        </w:rPr>
      </w:pPr>
      <w:r w:rsidRPr="00F844AA">
        <w:rPr>
          <w:rFonts w:ascii="Arial" w:hAnsi="Arial"/>
          <w:color w:val="000000"/>
          <w:szCs w:val="22"/>
        </w:rPr>
        <w:t>b) ciclo básico compensatorio;</w:t>
      </w:r>
    </w:p>
    <w:p w:rsidR="00BD778C" w:rsidRPr="00F844AA" w:rsidRDefault="00BD778C" w:rsidP="00183F0C">
      <w:pPr>
        <w:autoSpaceDE w:val="0"/>
        <w:autoSpaceDN w:val="0"/>
        <w:adjustRightInd w:val="0"/>
        <w:spacing w:line="480" w:lineRule="auto"/>
        <w:ind w:left="1416" w:firstLine="708"/>
        <w:jc w:val="both"/>
        <w:rPr>
          <w:rFonts w:ascii="Arial" w:hAnsi="Arial"/>
          <w:color w:val="000000"/>
          <w:szCs w:val="22"/>
        </w:rPr>
      </w:pPr>
      <w:r w:rsidRPr="00F844AA">
        <w:rPr>
          <w:rFonts w:ascii="Arial" w:hAnsi="Arial"/>
          <w:color w:val="000000"/>
          <w:szCs w:val="22"/>
        </w:rPr>
        <w:t>c) ciclo diversificado compensatorio; y,</w:t>
      </w:r>
    </w:p>
    <w:p w:rsidR="00BD778C" w:rsidRPr="00F844AA" w:rsidRDefault="00BD778C" w:rsidP="00183F0C">
      <w:pPr>
        <w:autoSpaceDE w:val="0"/>
        <w:autoSpaceDN w:val="0"/>
        <w:adjustRightInd w:val="0"/>
        <w:spacing w:line="480" w:lineRule="auto"/>
        <w:ind w:left="2124"/>
        <w:jc w:val="both"/>
        <w:rPr>
          <w:rFonts w:ascii="Arial" w:hAnsi="Arial"/>
          <w:color w:val="000000"/>
          <w:szCs w:val="22"/>
        </w:rPr>
      </w:pPr>
      <w:r w:rsidRPr="00F844AA">
        <w:rPr>
          <w:rFonts w:ascii="Arial" w:hAnsi="Arial"/>
          <w:color w:val="000000"/>
          <w:szCs w:val="22"/>
        </w:rPr>
        <w:t xml:space="preserve">d) formación y capacitación a nivel artesanal, con sujeción a las disposiciones de </w:t>
      </w:r>
      <w:smartTag w:uri="urn:schemas-microsoft-com:office:smarttags" w:element="PersonName">
        <w:smartTagPr>
          <w:attr w:name="ProductID" w:val="la Ley"/>
        </w:smartTagPr>
        <w:r w:rsidRPr="00F844AA">
          <w:rPr>
            <w:rFonts w:ascii="Arial" w:hAnsi="Arial"/>
            <w:color w:val="000000"/>
            <w:szCs w:val="22"/>
          </w:rPr>
          <w:t>la Ley</w:t>
        </w:r>
      </w:smartTag>
      <w:r w:rsidRPr="00F844AA">
        <w:rPr>
          <w:rFonts w:ascii="Arial" w:hAnsi="Arial"/>
          <w:color w:val="000000"/>
          <w:szCs w:val="22"/>
        </w:rPr>
        <w:t xml:space="preserve"> de Defensa del Artesano y su Reglamento.</w:t>
      </w:r>
    </w:p>
    <w:p w:rsidR="00F10037" w:rsidRPr="00F844AA" w:rsidRDefault="00F10037" w:rsidP="00F90EB9">
      <w:pPr>
        <w:autoSpaceDE w:val="0"/>
        <w:autoSpaceDN w:val="0"/>
        <w:adjustRightInd w:val="0"/>
        <w:spacing w:line="480" w:lineRule="auto"/>
        <w:ind w:left="2832"/>
        <w:jc w:val="both"/>
        <w:rPr>
          <w:rFonts w:ascii="Arial" w:hAnsi="Arial"/>
          <w:color w:val="000000"/>
          <w:szCs w:val="22"/>
        </w:rPr>
      </w:pPr>
    </w:p>
    <w:p w:rsidR="00BD778C" w:rsidRPr="00F844AA" w:rsidRDefault="00BD778C" w:rsidP="002E00E0">
      <w:pPr>
        <w:autoSpaceDE w:val="0"/>
        <w:autoSpaceDN w:val="0"/>
        <w:adjustRightInd w:val="0"/>
        <w:spacing w:line="480" w:lineRule="auto"/>
        <w:ind w:left="708"/>
        <w:jc w:val="both"/>
        <w:rPr>
          <w:rFonts w:ascii="Arial" w:hAnsi="Arial"/>
          <w:color w:val="000000"/>
          <w:szCs w:val="22"/>
        </w:rPr>
      </w:pPr>
      <w:smartTag w:uri="urn:schemas-microsoft-com:office:smarttags" w:element="PersonName">
        <w:smartTagPr>
          <w:attr w:name="ProductID" w:val="La Educaci￳n Especial"/>
        </w:smartTagPr>
        <w:r w:rsidRPr="00F844AA">
          <w:rPr>
            <w:rFonts w:ascii="Arial" w:hAnsi="Arial"/>
            <w:color w:val="000000"/>
            <w:szCs w:val="22"/>
          </w:rPr>
          <w:t>La Educación Especial</w:t>
        </w:r>
      </w:smartTag>
      <w:r w:rsidRPr="00F844AA">
        <w:rPr>
          <w:rFonts w:ascii="Arial" w:hAnsi="Arial"/>
          <w:color w:val="000000"/>
          <w:szCs w:val="22"/>
        </w:rPr>
        <w:t xml:space="preserve"> atiende a las personas excepcionales que por diversas causas no pueden adaptarse a la educación regular.</w:t>
      </w:r>
    </w:p>
    <w:p w:rsidR="00F10037" w:rsidRPr="00F844AA" w:rsidRDefault="00F10037" w:rsidP="00F90EB9">
      <w:pPr>
        <w:autoSpaceDE w:val="0"/>
        <w:autoSpaceDN w:val="0"/>
        <w:adjustRightInd w:val="0"/>
        <w:spacing w:line="480" w:lineRule="auto"/>
        <w:ind w:left="2124"/>
        <w:jc w:val="both"/>
        <w:rPr>
          <w:rFonts w:ascii="Arial" w:hAnsi="Arial"/>
          <w:color w:val="000000"/>
          <w:szCs w:val="22"/>
        </w:rPr>
      </w:pPr>
    </w:p>
    <w:p w:rsidR="00BD778C" w:rsidRPr="00F844AA" w:rsidRDefault="00BD778C" w:rsidP="002E00E0">
      <w:pPr>
        <w:pStyle w:val="Sangra3detindependiente"/>
        <w:ind w:left="708"/>
        <w:rPr>
          <w:szCs w:val="22"/>
        </w:rPr>
      </w:pPr>
      <w:smartTag w:uri="urn:schemas-microsoft-com:office:smarttags" w:element="PersonName">
        <w:smartTagPr>
          <w:attr w:name="ProductID" w:val="la Universidad"/>
        </w:smartTagPr>
        <w:r w:rsidRPr="00F844AA">
          <w:rPr>
            <w:szCs w:val="22"/>
          </w:rPr>
          <w:t>La Educación</w:t>
        </w:r>
      </w:smartTag>
      <w:r w:rsidRPr="00F844AA">
        <w:rPr>
          <w:szCs w:val="22"/>
        </w:rPr>
        <w:t xml:space="preserve"> no Escolarizada favorece la realización de estudios fuera de las instituciones educativas, sin el requisito previo de un determinado currículo académico. Ofrece al hombre la oportunidad de formación y desarrollo en cualquier época de su vida.</w:t>
      </w:r>
    </w:p>
    <w:p w:rsidR="00F10037" w:rsidRPr="00F844AA" w:rsidRDefault="00F10037" w:rsidP="00F90EB9">
      <w:pPr>
        <w:pStyle w:val="Sangra3detindependiente"/>
        <w:ind w:left="2124"/>
        <w:rPr>
          <w:szCs w:val="22"/>
        </w:rPr>
      </w:pPr>
    </w:p>
    <w:p w:rsidR="00BD778C" w:rsidRPr="00F844AA" w:rsidRDefault="00BD778C" w:rsidP="002E00E0">
      <w:pPr>
        <w:autoSpaceDE w:val="0"/>
        <w:autoSpaceDN w:val="0"/>
        <w:adjustRightInd w:val="0"/>
        <w:spacing w:line="480" w:lineRule="auto"/>
        <w:ind w:left="708"/>
        <w:jc w:val="both"/>
        <w:rPr>
          <w:rFonts w:ascii="Arial" w:hAnsi="Arial"/>
          <w:color w:val="000000"/>
          <w:szCs w:val="22"/>
        </w:rPr>
      </w:pPr>
      <w:r w:rsidRPr="00F844AA">
        <w:rPr>
          <w:rFonts w:ascii="Arial" w:hAnsi="Arial"/>
          <w:color w:val="000000"/>
          <w:szCs w:val="22"/>
        </w:rPr>
        <w:lastRenderedPageBreak/>
        <w:t xml:space="preserve">Las instituciones educativas, tienen como misión la formación humana y la promoción cultural; y, están destinadas a cumplir los fines de la educación con sujeción a </w:t>
      </w:r>
      <w:smartTag w:uri="urn:schemas-microsoft-com:office:smarttags" w:element="PersonName">
        <w:smartTagPr>
          <w:attr w:name="ProductID" w:val="la Ley"/>
        </w:smartTagPr>
        <w:r w:rsidRPr="00F844AA">
          <w:rPr>
            <w:rFonts w:ascii="Arial" w:hAnsi="Arial"/>
            <w:color w:val="000000"/>
            <w:szCs w:val="22"/>
          </w:rPr>
          <w:t>la Ley</w:t>
        </w:r>
      </w:smartTag>
      <w:r w:rsidRPr="00F844AA">
        <w:rPr>
          <w:rFonts w:ascii="Arial" w:hAnsi="Arial"/>
          <w:color w:val="000000"/>
          <w:szCs w:val="22"/>
        </w:rPr>
        <w:t xml:space="preserve"> y su Reglamento.</w:t>
      </w:r>
    </w:p>
    <w:p w:rsidR="00F10037" w:rsidRPr="00F844AA" w:rsidRDefault="00F10037" w:rsidP="00F90EB9">
      <w:pPr>
        <w:autoSpaceDE w:val="0"/>
        <w:autoSpaceDN w:val="0"/>
        <w:adjustRightInd w:val="0"/>
        <w:spacing w:line="480" w:lineRule="auto"/>
        <w:ind w:left="2124"/>
        <w:jc w:val="both"/>
        <w:rPr>
          <w:rFonts w:ascii="Arial" w:hAnsi="Arial"/>
          <w:color w:val="000000"/>
          <w:szCs w:val="22"/>
        </w:rPr>
      </w:pPr>
    </w:p>
    <w:p w:rsidR="00BD778C" w:rsidRPr="00F844AA" w:rsidRDefault="002E00E0" w:rsidP="002E00E0">
      <w:pPr>
        <w:autoSpaceDE w:val="0"/>
        <w:autoSpaceDN w:val="0"/>
        <w:adjustRightInd w:val="0"/>
        <w:spacing w:line="480" w:lineRule="auto"/>
        <w:ind w:left="708"/>
        <w:jc w:val="both"/>
        <w:rPr>
          <w:rFonts w:ascii="Arial" w:hAnsi="Arial"/>
          <w:color w:val="000000"/>
          <w:szCs w:val="22"/>
        </w:rPr>
      </w:pPr>
      <w:r w:rsidRPr="00F844AA">
        <w:rPr>
          <w:rFonts w:ascii="Arial" w:hAnsi="Arial"/>
          <w:color w:val="000000"/>
          <w:szCs w:val="22"/>
        </w:rPr>
        <w:t>Las</w:t>
      </w:r>
      <w:r w:rsidR="00BD778C" w:rsidRPr="00F844AA">
        <w:rPr>
          <w:rFonts w:ascii="Arial" w:hAnsi="Arial"/>
          <w:color w:val="000000"/>
          <w:szCs w:val="22"/>
        </w:rPr>
        <w:t xml:space="preserve"> instituciones educativas se clasifican:</w:t>
      </w:r>
    </w:p>
    <w:p w:rsidR="00BD778C" w:rsidRPr="00F844AA" w:rsidRDefault="00BD778C" w:rsidP="00183F0C">
      <w:pPr>
        <w:autoSpaceDE w:val="0"/>
        <w:autoSpaceDN w:val="0"/>
        <w:adjustRightInd w:val="0"/>
        <w:spacing w:line="480" w:lineRule="auto"/>
        <w:ind w:left="708" w:firstLine="708"/>
        <w:jc w:val="both"/>
        <w:rPr>
          <w:rFonts w:ascii="Arial" w:hAnsi="Arial"/>
          <w:color w:val="000000"/>
          <w:szCs w:val="22"/>
        </w:rPr>
      </w:pPr>
      <w:r w:rsidRPr="00F844AA">
        <w:rPr>
          <w:rFonts w:ascii="Arial" w:hAnsi="Arial"/>
          <w:color w:val="000000"/>
          <w:szCs w:val="22"/>
        </w:rPr>
        <w:t>Por el financiamiento:</w:t>
      </w:r>
    </w:p>
    <w:p w:rsidR="00BD778C" w:rsidRPr="00F844AA" w:rsidRDefault="00BD778C" w:rsidP="00874079">
      <w:pPr>
        <w:autoSpaceDE w:val="0"/>
        <w:autoSpaceDN w:val="0"/>
        <w:adjustRightInd w:val="0"/>
        <w:spacing w:line="480" w:lineRule="auto"/>
        <w:ind w:left="1416"/>
        <w:jc w:val="both"/>
        <w:rPr>
          <w:rFonts w:ascii="Arial" w:hAnsi="Arial"/>
          <w:color w:val="000000"/>
          <w:szCs w:val="22"/>
        </w:rPr>
      </w:pPr>
      <w:r w:rsidRPr="00F844AA">
        <w:rPr>
          <w:rFonts w:ascii="Arial" w:hAnsi="Arial"/>
          <w:color w:val="000000"/>
          <w:szCs w:val="22"/>
        </w:rPr>
        <w:t>a) Oficiales: fiscales municipales y de otras instituciones públicas;</w:t>
      </w:r>
    </w:p>
    <w:p w:rsidR="00BD778C" w:rsidRPr="00F844AA" w:rsidRDefault="00BD778C" w:rsidP="00874079">
      <w:pPr>
        <w:autoSpaceDE w:val="0"/>
        <w:autoSpaceDN w:val="0"/>
        <w:adjustRightInd w:val="0"/>
        <w:spacing w:line="480" w:lineRule="auto"/>
        <w:ind w:left="1416"/>
        <w:jc w:val="both"/>
        <w:rPr>
          <w:rFonts w:ascii="Arial" w:hAnsi="Arial"/>
          <w:color w:val="000000"/>
          <w:szCs w:val="22"/>
        </w:rPr>
      </w:pPr>
      <w:r w:rsidRPr="00F844AA">
        <w:rPr>
          <w:rFonts w:ascii="Arial" w:hAnsi="Arial"/>
          <w:color w:val="000000"/>
          <w:szCs w:val="22"/>
        </w:rPr>
        <w:t>b) Particulares: pertenecen a personas naturales o jurídicas de derecho privado, pueden ser laicos o confesionales; c) Otros: los que cuentan con financiamiento parcial de entidades públicas y de las asociaciones de padres de familia y los que cuentan con financiamiento parcial del Estado y se rigen por convenios especiales.</w:t>
      </w:r>
    </w:p>
    <w:p w:rsidR="00F10037" w:rsidRPr="00F844AA" w:rsidRDefault="00F10037" w:rsidP="00F90EB9">
      <w:pPr>
        <w:autoSpaceDE w:val="0"/>
        <w:autoSpaceDN w:val="0"/>
        <w:adjustRightInd w:val="0"/>
        <w:spacing w:line="480" w:lineRule="auto"/>
        <w:ind w:left="2124" w:firstLine="168"/>
        <w:jc w:val="both"/>
        <w:rPr>
          <w:rFonts w:ascii="Arial" w:hAnsi="Arial"/>
          <w:color w:val="000000"/>
          <w:szCs w:val="22"/>
        </w:rPr>
      </w:pPr>
    </w:p>
    <w:p w:rsidR="00BD778C" w:rsidRPr="00F844AA" w:rsidRDefault="00BD778C" w:rsidP="00183F0C">
      <w:pPr>
        <w:autoSpaceDE w:val="0"/>
        <w:autoSpaceDN w:val="0"/>
        <w:adjustRightInd w:val="0"/>
        <w:spacing w:line="480" w:lineRule="auto"/>
        <w:ind w:left="708" w:firstLine="708"/>
        <w:jc w:val="both"/>
        <w:rPr>
          <w:rFonts w:ascii="Arial" w:hAnsi="Arial"/>
          <w:color w:val="000000"/>
          <w:szCs w:val="22"/>
        </w:rPr>
      </w:pPr>
      <w:r w:rsidRPr="00F844AA">
        <w:rPr>
          <w:rFonts w:ascii="Arial" w:hAnsi="Arial"/>
          <w:color w:val="000000"/>
          <w:szCs w:val="22"/>
        </w:rPr>
        <w:t>Por la jornada de trabajo en:</w:t>
      </w:r>
    </w:p>
    <w:p w:rsidR="00BD778C" w:rsidRPr="00F844AA" w:rsidRDefault="00BD778C" w:rsidP="00F90EB9">
      <w:pPr>
        <w:autoSpaceDE w:val="0"/>
        <w:autoSpaceDN w:val="0"/>
        <w:adjustRightInd w:val="0"/>
        <w:spacing w:line="480" w:lineRule="auto"/>
        <w:ind w:left="2124" w:firstLine="216"/>
        <w:jc w:val="both"/>
        <w:rPr>
          <w:rFonts w:ascii="Arial" w:hAnsi="Arial"/>
          <w:color w:val="000000"/>
          <w:szCs w:val="22"/>
        </w:rPr>
      </w:pPr>
      <w:r w:rsidRPr="00F844AA">
        <w:rPr>
          <w:rFonts w:ascii="Arial" w:hAnsi="Arial"/>
          <w:color w:val="000000"/>
          <w:szCs w:val="22"/>
        </w:rPr>
        <w:t>a) Matutinos</w:t>
      </w:r>
    </w:p>
    <w:p w:rsidR="00BD778C" w:rsidRPr="00F844AA" w:rsidRDefault="00BD778C" w:rsidP="00F10037">
      <w:pPr>
        <w:autoSpaceDE w:val="0"/>
        <w:autoSpaceDN w:val="0"/>
        <w:adjustRightInd w:val="0"/>
        <w:spacing w:line="480" w:lineRule="auto"/>
        <w:ind w:left="2172" w:firstLine="168"/>
        <w:jc w:val="both"/>
        <w:rPr>
          <w:rFonts w:ascii="Arial" w:hAnsi="Arial"/>
          <w:color w:val="000000"/>
          <w:szCs w:val="22"/>
        </w:rPr>
      </w:pPr>
      <w:r w:rsidRPr="00F844AA">
        <w:rPr>
          <w:rFonts w:ascii="Arial" w:hAnsi="Arial"/>
          <w:color w:val="000000"/>
          <w:szCs w:val="22"/>
        </w:rPr>
        <w:t>b) Vespertinos;</w:t>
      </w:r>
    </w:p>
    <w:p w:rsidR="00BD778C" w:rsidRPr="00F844AA" w:rsidRDefault="00BD778C" w:rsidP="00F10037">
      <w:pPr>
        <w:autoSpaceDE w:val="0"/>
        <w:autoSpaceDN w:val="0"/>
        <w:adjustRightInd w:val="0"/>
        <w:spacing w:line="480" w:lineRule="auto"/>
        <w:ind w:left="2004" w:firstLine="336"/>
        <w:jc w:val="both"/>
        <w:rPr>
          <w:rFonts w:ascii="Arial" w:hAnsi="Arial"/>
          <w:color w:val="000000"/>
          <w:szCs w:val="22"/>
        </w:rPr>
      </w:pPr>
      <w:r w:rsidRPr="00F844AA">
        <w:rPr>
          <w:rFonts w:ascii="Arial" w:hAnsi="Arial"/>
          <w:color w:val="000000"/>
          <w:szCs w:val="22"/>
        </w:rPr>
        <w:t>c) Nocturnos; y,</w:t>
      </w:r>
    </w:p>
    <w:p w:rsidR="00BD778C" w:rsidRPr="00F844AA" w:rsidRDefault="00BD778C" w:rsidP="00F10037">
      <w:pPr>
        <w:autoSpaceDE w:val="0"/>
        <w:autoSpaceDN w:val="0"/>
        <w:adjustRightInd w:val="0"/>
        <w:spacing w:line="480" w:lineRule="auto"/>
        <w:ind w:left="1836" w:firstLine="504"/>
        <w:jc w:val="both"/>
        <w:rPr>
          <w:rFonts w:ascii="Arial" w:hAnsi="Arial"/>
          <w:color w:val="000000"/>
          <w:szCs w:val="22"/>
        </w:rPr>
      </w:pPr>
      <w:r w:rsidRPr="00F844AA">
        <w:rPr>
          <w:rFonts w:ascii="Arial" w:hAnsi="Arial"/>
          <w:color w:val="000000"/>
          <w:szCs w:val="22"/>
        </w:rPr>
        <w:t>d) De doble jornada.</w:t>
      </w:r>
    </w:p>
    <w:p w:rsidR="00BD778C" w:rsidRPr="00F844AA" w:rsidRDefault="00BD778C" w:rsidP="00183F0C">
      <w:pPr>
        <w:autoSpaceDE w:val="0"/>
        <w:autoSpaceDN w:val="0"/>
        <w:adjustRightInd w:val="0"/>
        <w:spacing w:line="480" w:lineRule="auto"/>
        <w:ind w:left="708" w:firstLine="708"/>
        <w:jc w:val="both"/>
        <w:rPr>
          <w:rFonts w:ascii="Arial" w:hAnsi="Arial"/>
          <w:color w:val="000000"/>
          <w:szCs w:val="22"/>
        </w:rPr>
      </w:pPr>
      <w:r w:rsidRPr="00F844AA">
        <w:rPr>
          <w:rFonts w:ascii="Arial" w:hAnsi="Arial"/>
          <w:color w:val="000000"/>
          <w:szCs w:val="22"/>
        </w:rPr>
        <w:t>Por el alumnado en:</w:t>
      </w:r>
    </w:p>
    <w:p w:rsidR="00BD778C" w:rsidRPr="00F844AA" w:rsidRDefault="00BD778C" w:rsidP="00F10037">
      <w:pPr>
        <w:autoSpaceDE w:val="0"/>
        <w:autoSpaceDN w:val="0"/>
        <w:adjustRightInd w:val="0"/>
        <w:spacing w:line="480" w:lineRule="auto"/>
        <w:ind w:left="1452" w:firstLine="888"/>
        <w:jc w:val="both"/>
        <w:rPr>
          <w:rFonts w:ascii="Arial" w:hAnsi="Arial"/>
          <w:color w:val="000000"/>
          <w:szCs w:val="22"/>
        </w:rPr>
      </w:pPr>
      <w:r w:rsidRPr="00F844AA">
        <w:rPr>
          <w:rFonts w:ascii="Arial" w:hAnsi="Arial"/>
          <w:color w:val="000000"/>
          <w:szCs w:val="22"/>
        </w:rPr>
        <w:t>a) Masculinos;</w:t>
      </w:r>
    </w:p>
    <w:p w:rsidR="00BD778C" w:rsidRPr="00F844AA" w:rsidRDefault="00BD778C" w:rsidP="00F10037">
      <w:pPr>
        <w:autoSpaceDE w:val="0"/>
        <w:autoSpaceDN w:val="0"/>
        <w:adjustRightInd w:val="0"/>
        <w:spacing w:line="480" w:lineRule="auto"/>
        <w:ind w:left="1956" w:firstLine="384"/>
        <w:jc w:val="both"/>
        <w:rPr>
          <w:rFonts w:ascii="Arial" w:hAnsi="Arial"/>
          <w:color w:val="000000"/>
          <w:szCs w:val="22"/>
        </w:rPr>
      </w:pPr>
      <w:r w:rsidRPr="00F844AA">
        <w:rPr>
          <w:rFonts w:ascii="Arial" w:hAnsi="Arial"/>
          <w:color w:val="000000"/>
          <w:szCs w:val="22"/>
        </w:rPr>
        <w:lastRenderedPageBreak/>
        <w:t>b) Femeninos; y,</w:t>
      </w:r>
    </w:p>
    <w:p w:rsidR="00BD778C" w:rsidRPr="00F844AA" w:rsidRDefault="00BD778C" w:rsidP="00F10037">
      <w:pPr>
        <w:autoSpaceDE w:val="0"/>
        <w:autoSpaceDN w:val="0"/>
        <w:adjustRightInd w:val="0"/>
        <w:spacing w:line="480" w:lineRule="auto"/>
        <w:ind w:left="1788" w:firstLine="552"/>
        <w:jc w:val="both"/>
        <w:rPr>
          <w:rFonts w:ascii="Arial" w:hAnsi="Arial"/>
          <w:color w:val="000000"/>
          <w:szCs w:val="22"/>
        </w:rPr>
      </w:pPr>
      <w:r w:rsidRPr="00F844AA">
        <w:rPr>
          <w:rFonts w:ascii="Arial" w:hAnsi="Arial"/>
          <w:color w:val="000000"/>
          <w:szCs w:val="22"/>
        </w:rPr>
        <w:t>c) Mixtos;</w:t>
      </w:r>
    </w:p>
    <w:p w:rsidR="00BD778C" w:rsidRPr="00F844AA" w:rsidRDefault="00BD778C" w:rsidP="00183F0C">
      <w:pPr>
        <w:autoSpaceDE w:val="0"/>
        <w:autoSpaceDN w:val="0"/>
        <w:adjustRightInd w:val="0"/>
        <w:spacing w:line="480" w:lineRule="auto"/>
        <w:ind w:left="708" w:firstLine="708"/>
        <w:jc w:val="both"/>
        <w:rPr>
          <w:rFonts w:ascii="Arial" w:hAnsi="Arial"/>
          <w:color w:val="000000"/>
          <w:szCs w:val="22"/>
        </w:rPr>
      </w:pPr>
      <w:r w:rsidRPr="00F844AA">
        <w:rPr>
          <w:rFonts w:ascii="Arial" w:hAnsi="Arial"/>
          <w:color w:val="000000"/>
          <w:szCs w:val="22"/>
        </w:rPr>
        <w:t>Por la ubicación geográfica en:</w:t>
      </w:r>
    </w:p>
    <w:p w:rsidR="00BD778C" w:rsidRPr="00F844AA" w:rsidRDefault="00BD778C" w:rsidP="00F10037">
      <w:pPr>
        <w:autoSpaceDE w:val="0"/>
        <w:autoSpaceDN w:val="0"/>
        <w:adjustRightInd w:val="0"/>
        <w:spacing w:line="480" w:lineRule="auto"/>
        <w:ind w:left="1452" w:firstLine="888"/>
        <w:jc w:val="both"/>
        <w:rPr>
          <w:rFonts w:ascii="Arial" w:hAnsi="Arial"/>
          <w:color w:val="000000"/>
          <w:szCs w:val="22"/>
        </w:rPr>
      </w:pPr>
      <w:r w:rsidRPr="00F844AA">
        <w:rPr>
          <w:rFonts w:ascii="Arial" w:hAnsi="Arial"/>
          <w:color w:val="000000"/>
          <w:szCs w:val="22"/>
        </w:rPr>
        <w:t>a) Urbanos; y</w:t>
      </w:r>
    </w:p>
    <w:p w:rsidR="00BD778C" w:rsidRPr="00F844AA" w:rsidRDefault="00BD778C" w:rsidP="00F10037">
      <w:pPr>
        <w:autoSpaceDE w:val="0"/>
        <w:autoSpaceDN w:val="0"/>
        <w:adjustRightInd w:val="0"/>
        <w:spacing w:line="480" w:lineRule="auto"/>
        <w:ind w:left="1956" w:firstLine="384"/>
        <w:jc w:val="both"/>
        <w:rPr>
          <w:rFonts w:ascii="Arial" w:hAnsi="Arial"/>
          <w:color w:val="000000"/>
          <w:szCs w:val="22"/>
        </w:rPr>
      </w:pPr>
      <w:r w:rsidRPr="00F844AA">
        <w:rPr>
          <w:rFonts w:ascii="Arial" w:hAnsi="Arial"/>
          <w:color w:val="000000"/>
          <w:szCs w:val="22"/>
        </w:rPr>
        <w:t>b) Rurales.</w:t>
      </w:r>
    </w:p>
    <w:p w:rsidR="00BD778C" w:rsidRPr="00F844AA" w:rsidRDefault="00BD778C" w:rsidP="00183F0C">
      <w:pPr>
        <w:autoSpaceDE w:val="0"/>
        <w:autoSpaceDN w:val="0"/>
        <w:adjustRightInd w:val="0"/>
        <w:spacing w:line="480" w:lineRule="auto"/>
        <w:ind w:left="708" w:firstLine="708"/>
        <w:jc w:val="both"/>
        <w:rPr>
          <w:rFonts w:ascii="Arial" w:hAnsi="Arial"/>
          <w:color w:val="000000"/>
          <w:szCs w:val="22"/>
        </w:rPr>
      </w:pPr>
      <w:r w:rsidRPr="00F844AA">
        <w:rPr>
          <w:rFonts w:ascii="Arial" w:hAnsi="Arial"/>
          <w:color w:val="000000"/>
          <w:szCs w:val="22"/>
        </w:rPr>
        <w:t>Los establecimientos de Educación Regular se denominan:</w:t>
      </w:r>
    </w:p>
    <w:p w:rsidR="00BD778C" w:rsidRPr="00F844AA" w:rsidRDefault="00BD778C" w:rsidP="00F10037">
      <w:pPr>
        <w:autoSpaceDE w:val="0"/>
        <w:autoSpaceDN w:val="0"/>
        <w:adjustRightInd w:val="0"/>
        <w:spacing w:line="480" w:lineRule="auto"/>
        <w:ind w:left="1452" w:firstLine="888"/>
        <w:jc w:val="both"/>
        <w:rPr>
          <w:rFonts w:ascii="Arial" w:hAnsi="Arial"/>
          <w:color w:val="000000"/>
          <w:szCs w:val="22"/>
        </w:rPr>
      </w:pPr>
      <w:r w:rsidRPr="00F844AA">
        <w:rPr>
          <w:rFonts w:ascii="Arial" w:hAnsi="Arial"/>
          <w:color w:val="000000"/>
          <w:szCs w:val="22"/>
        </w:rPr>
        <w:t>a) Jardín de Infantes;</w:t>
      </w:r>
    </w:p>
    <w:p w:rsidR="00BD778C" w:rsidRPr="00F844AA" w:rsidRDefault="00BD778C" w:rsidP="00F10037">
      <w:pPr>
        <w:autoSpaceDE w:val="0"/>
        <w:autoSpaceDN w:val="0"/>
        <w:adjustRightInd w:val="0"/>
        <w:spacing w:line="480" w:lineRule="auto"/>
        <w:ind w:left="1956" w:firstLine="384"/>
        <w:jc w:val="both"/>
        <w:rPr>
          <w:rFonts w:ascii="Arial" w:hAnsi="Arial"/>
          <w:color w:val="000000"/>
          <w:szCs w:val="22"/>
        </w:rPr>
      </w:pPr>
      <w:r w:rsidRPr="00F844AA">
        <w:rPr>
          <w:rFonts w:ascii="Arial" w:hAnsi="Arial"/>
          <w:color w:val="000000"/>
          <w:szCs w:val="22"/>
        </w:rPr>
        <w:t>b) Escuela;</w:t>
      </w:r>
    </w:p>
    <w:p w:rsidR="00BD778C" w:rsidRPr="00F844AA" w:rsidRDefault="00BD778C" w:rsidP="00F10037">
      <w:pPr>
        <w:autoSpaceDE w:val="0"/>
        <w:autoSpaceDN w:val="0"/>
        <w:adjustRightInd w:val="0"/>
        <w:spacing w:line="480" w:lineRule="auto"/>
        <w:ind w:left="1788" w:firstLine="552"/>
        <w:jc w:val="both"/>
        <w:rPr>
          <w:rFonts w:ascii="Arial" w:hAnsi="Arial"/>
          <w:color w:val="000000"/>
          <w:szCs w:val="22"/>
        </w:rPr>
      </w:pPr>
      <w:r w:rsidRPr="00F844AA">
        <w:rPr>
          <w:rFonts w:ascii="Arial" w:hAnsi="Arial"/>
          <w:color w:val="000000"/>
          <w:szCs w:val="22"/>
        </w:rPr>
        <w:t>c) Colegio;</w:t>
      </w:r>
    </w:p>
    <w:p w:rsidR="00BD778C" w:rsidRPr="00F844AA" w:rsidRDefault="00BD778C" w:rsidP="00F10037">
      <w:pPr>
        <w:autoSpaceDE w:val="0"/>
        <w:autoSpaceDN w:val="0"/>
        <w:adjustRightInd w:val="0"/>
        <w:spacing w:line="480" w:lineRule="auto"/>
        <w:ind w:left="1620" w:firstLine="720"/>
        <w:jc w:val="both"/>
        <w:rPr>
          <w:rFonts w:ascii="Arial" w:hAnsi="Arial"/>
          <w:color w:val="000000"/>
          <w:szCs w:val="22"/>
        </w:rPr>
      </w:pPr>
      <w:r w:rsidRPr="00F844AA">
        <w:rPr>
          <w:rFonts w:ascii="Arial" w:hAnsi="Arial"/>
          <w:color w:val="000000"/>
          <w:szCs w:val="22"/>
        </w:rPr>
        <w:t>d) Instituto Pedagógico</w:t>
      </w:r>
    </w:p>
    <w:p w:rsidR="00BD778C" w:rsidRPr="00F844AA" w:rsidRDefault="00BD778C" w:rsidP="00183F0C">
      <w:pPr>
        <w:autoSpaceDE w:val="0"/>
        <w:autoSpaceDN w:val="0"/>
        <w:adjustRightInd w:val="0"/>
        <w:spacing w:line="480" w:lineRule="auto"/>
        <w:ind w:left="1668" w:firstLine="672"/>
        <w:jc w:val="both"/>
        <w:rPr>
          <w:rFonts w:ascii="Arial" w:hAnsi="Arial"/>
          <w:color w:val="000000"/>
          <w:szCs w:val="22"/>
        </w:rPr>
      </w:pPr>
      <w:r w:rsidRPr="00F844AA">
        <w:rPr>
          <w:rFonts w:ascii="Arial" w:hAnsi="Arial"/>
          <w:color w:val="000000"/>
          <w:szCs w:val="22"/>
        </w:rPr>
        <w:t>e) Instituto Técnico</w:t>
      </w:r>
    </w:p>
    <w:p w:rsidR="00BD778C" w:rsidRPr="00F844AA" w:rsidRDefault="00BD778C" w:rsidP="00E840F7">
      <w:pPr>
        <w:pStyle w:val="Sangra3detindependiente"/>
        <w:tabs>
          <w:tab w:val="left" w:pos="1620"/>
        </w:tabs>
        <w:ind w:left="708"/>
        <w:rPr>
          <w:szCs w:val="22"/>
          <w:vertAlign w:val="superscript"/>
        </w:rPr>
      </w:pPr>
      <w:r w:rsidRPr="00F844AA">
        <w:rPr>
          <w:szCs w:val="22"/>
        </w:rPr>
        <w:t>Los colegios comprenden el ciclo básico y el diversificado. Los institutos pedagógicos son de especialización post-bachillerato para la formación docente. Los institutos técnicos superiores implican, básicamente, el ciclo de especialización; pero, pueden contar también con los otros ciclos.</w:t>
      </w:r>
      <w:r w:rsidR="00FA735A" w:rsidRPr="00F844AA">
        <w:rPr>
          <w:szCs w:val="22"/>
        </w:rPr>
        <w:t xml:space="preserve"> </w:t>
      </w:r>
    </w:p>
    <w:p w:rsidR="00BD778C" w:rsidRPr="00F844AA" w:rsidRDefault="00BD778C" w:rsidP="00E840F7">
      <w:pPr>
        <w:autoSpaceDE w:val="0"/>
        <w:autoSpaceDN w:val="0"/>
        <w:adjustRightInd w:val="0"/>
        <w:spacing w:line="480" w:lineRule="auto"/>
        <w:ind w:left="708"/>
        <w:jc w:val="both"/>
        <w:rPr>
          <w:rFonts w:ascii="Arial" w:hAnsi="Arial"/>
          <w:color w:val="000000"/>
          <w:szCs w:val="22"/>
        </w:rPr>
      </w:pPr>
      <w:r w:rsidRPr="00F844AA">
        <w:rPr>
          <w:rFonts w:ascii="Arial" w:hAnsi="Arial"/>
          <w:color w:val="000000"/>
          <w:szCs w:val="22"/>
        </w:rPr>
        <w:t>Los establecimientos que mantienen dos o más niveles se denominan unidades educativas.</w:t>
      </w:r>
    </w:p>
    <w:p w:rsidR="00B42CF3" w:rsidRDefault="00B42CF3" w:rsidP="00874079">
      <w:pPr>
        <w:pStyle w:val="Ttulo"/>
        <w:spacing w:line="480" w:lineRule="auto"/>
        <w:ind w:firstLine="708"/>
        <w:jc w:val="both"/>
        <w:rPr>
          <w:rFonts w:ascii="Arial" w:hAnsi="Arial"/>
          <w:sz w:val="24"/>
        </w:rPr>
      </w:pPr>
    </w:p>
    <w:p w:rsidR="00BD778C" w:rsidRPr="005E28D2" w:rsidRDefault="00400E1A" w:rsidP="00874079">
      <w:pPr>
        <w:pStyle w:val="Ttulo"/>
        <w:spacing w:line="480" w:lineRule="auto"/>
        <w:ind w:firstLine="708"/>
        <w:jc w:val="both"/>
        <w:rPr>
          <w:rFonts w:ascii="Arial" w:hAnsi="Arial"/>
          <w:sz w:val="24"/>
        </w:rPr>
      </w:pPr>
      <w:r>
        <w:rPr>
          <w:rFonts w:ascii="Arial" w:hAnsi="Arial"/>
          <w:sz w:val="24"/>
        </w:rPr>
        <w:t xml:space="preserve"> 1.</w:t>
      </w:r>
      <w:r w:rsidR="00371E8F">
        <w:rPr>
          <w:rFonts w:ascii="Arial" w:hAnsi="Arial"/>
          <w:sz w:val="24"/>
        </w:rPr>
        <w:t>4</w:t>
      </w:r>
      <w:r w:rsidR="00BD778C" w:rsidRPr="005E28D2">
        <w:rPr>
          <w:rFonts w:ascii="Arial" w:hAnsi="Arial"/>
          <w:sz w:val="24"/>
        </w:rPr>
        <w:t>.1 Nivel pre-primario</w:t>
      </w:r>
    </w:p>
    <w:p w:rsidR="00BD778C" w:rsidRPr="00F844AA" w:rsidRDefault="00BD778C" w:rsidP="00874079">
      <w:pPr>
        <w:pStyle w:val="Ttulo"/>
        <w:spacing w:line="480" w:lineRule="auto"/>
        <w:ind w:left="720" w:hanging="720"/>
        <w:jc w:val="both"/>
        <w:rPr>
          <w:rFonts w:ascii="Arial" w:hAnsi="Arial"/>
          <w:b w:val="0"/>
          <w:sz w:val="24"/>
          <w:szCs w:val="22"/>
          <w:vertAlign w:val="superscript"/>
        </w:rPr>
      </w:pPr>
      <w:r w:rsidRPr="00F844AA">
        <w:rPr>
          <w:rFonts w:ascii="Arial" w:hAnsi="Arial"/>
          <w:sz w:val="24"/>
          <w:szCs w:val="22"/>
        </w:rPr>
        <w:t xml:space="preserve"> </w:t>
      </w:r>
      <w:r w:rsidR="00E643E7">
        <w:rPr>
          <w:rFonts w:ascii="Arial" w:hAnsi="Arial"/>
          <w:sz w:val="24"/>
          <w:szCs w:val="22"/>
        </w:rPr>
        <w:tab/>
      </w:r>
      <w:r w:rsidR="00E643E7">
        <w:rPr>
          <w:rFonts w:ascii="Arial" w:hAnsi="Arial"/>
          <w:b w:val="0"/>
          <w:sz w:val="24"/>
          <w:szCs w:val="22"/>
        </w:rPr>
        <w:t>Este nivel</w:t>
      </w:r>
      <w:r w:rsidRPr="00F844AA">
        <w:rPr>
          <w:rFonts w:ascii="Arial" w:hAnsi="Arial"/>
          <w:b w:val="0"/>
          <w:sz w:val="24"/>
          <w:szCs w:val="22"/>
        </w:rPr>
        <w:t xml:space="preserve"> está dirigido para niños de c</w:t>
      </w:r>
      <w:r w:rsidR="00874079">
        <w:rPr>
          <w:rFonts w:ascii="Arial" w:hAnsi="Arial"/>
          <w:b w:val="0"/>
          <w:sz w:val="24"/>
          <w:szCs w:val="22"/>
        </w:rPr>
        <w:t>inco a seis años de</w:t>
      </w:r>
      <w:r w:rsidR="00E643E7">
        <w:rPr>
          <w:rFonts w:ascii="Arial" w:hAnsi="Arial"/>
          <w:b w:val="0"/>
          <w:sz w:val="24"/>
          <w:szCs w:val="22"/>
        </w:rPr>
        <w:t xml:space="preserve"> e</w:t>
      </w:r>
      <w:r w:rsidR="00895847">
        <w:rPr>
          <w:rFonts w:ascii="Arial" w:hAnsi="Arial"/>
          <w:b w:val="0"/>
          <w:sz w:val="24"/>
          <w:szCs w:val="22"/>
        </w:rPr>
        <w:t>da</w:t>
      </w:r>
      <w:r w:rsidRPr="00F844AA">
        <w:rPr>
          <w:rFonts w:ascii="Arial" w:hAnsi="Arial"/>
          <w:b w:val="0"/>
          <w:sz w:val="24"/>
          <w:szCs w:val="22"/>
        </w:rPr>
        <w:t xml:space="preserve">d, aquí se educa al niño para que se relacione con las diferentes situaciones </w:t>
      </w:r>
      <w:r w:rsidRPr="00F844AA">
        <w:rPr>
          <w:rFonts w:ascii="Arial" w:hAnsi="Arial"/>
          <w:b w:val="0"/>
          <w:sz w:val="24"/>
          <w:szCs w:val="22"/>
        </w:rPr>
        <w:lastRenderedPageBreak/>
        <w:t>que se le presenten antes de entrar a la escuela</w:t>
      </w:r>
      <w:r w:rsidRPr="00F844AA">
        <w:rPr>
          <w:rFonts w:ascii="Arial" w:hAnsi="Arial"/>
          <w:sz w:val="24"/>
          <w:szCs w:val="22"/>
        </w:rPr>
        <w:t xml:space="preserve">.  </w:t>
      </w:r>
      <w:r w:rsidRPr="00F844AA">
        <w:rPr>
          <w:rFonts w:ascii="Arial" w:hAnsi="Arial"/>
          <w:b w:val="0"/>
          <w:sz w:val="24"/>
          <w:szCs w:val="22"/>
        </w:rPr>
        <w:t>La educación en los jardines de infantes dura un año lectivo.</w:t>
      </w:r>
      <w:r w:rsidR="00FA735A" w:rsidRPr="00F844AA">
        <w:rPr>
          <w:rFonts w:ascii="Arial" w:hAnsi="Arial"/>
          <w:b w:val="0"/>
          <w:sz w:val="24"/>
          <w:szCs w:val="22"/>
        </w:rPr>
        <w:t xml:space="preserve"> </w:t>
      </w:r>
    </w:p>
    <w:p w:rsidR="00A76068" w:rsidRPr="00F844AA" w:rsidRDefault="00B42CF3" w:rsidP="000652D8">
      <w:pPr>
        <w:pStyle w:val="Sangra3detindependiente"/>
        <w:ind w:left="708"/>
        <w:rPr>
          <w:szCs w:val="22"/>
        </w:rPr>
      </w:pPr>
      <w:r w:rsidRPr="00F844AA">
        <w:rPr>
          <w:noProof/>
          <w:sz w:val="28"/>
        </w:rPr>
        <w:pict>
          <v:shape id="_x0000_s1044" type="#_x0000_t202" style="position:absolute;left:0;text-align:left;margin-left:45pt;margin-top:81.3pt;width:351pt;height:547.5pt;z-index:251654144" strokecolor="silver" strokeweight="2.5pt">
            <v:stroke linestyle="thinThin"/>
            <v:textbox>
              <w:txbxContent>
                <w:p w:rsidR="001952FF" w:rsidRPr="00766939" w:rsidRDefault="001952FF" w:rsidP="00C87C82">
                  <w:pPr>
                    <w:jc w:val="center"/>
                    <w:rPr>
                      <w:rFonts w:ascii="Arial" w:hAnsi="Arial" w:cs="Arial"/>
                      <w:b/>
                      <w:sz w:val="20"/>
                      <w:szCs w:val="22"/>
                    </w:rPr>
                  </w:pPr>
                  <w:r w:rsidRPr="00766939">
                    <w:rPr>
                      <w:rFonts w:ascii="Arial" w:hAnsi="Arial" w:cs="Arial"/>
                      <w:b/>
                      <w:sz w:val="20"/>
                      <w:szCs w:val="22"/>
                    </w:rPr>
                    <w:t>TABLA 1.6</w:t>
                  </w:r>
                </w:p>
                <w:p w:rsidR="001952FF" w:rsidRDefault="001952FF" w:rsidP="005E28D2">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w:t>
                  </w:r>
                  <w:r w:rsidR="00766939">
                    <w:rPr>
                      <w:rFonts w:ascii="Arial" w:hAnsi="Arial" w:cs="Arial"/>
                      <w:i/>
                      <w:sz w:val="16"/>
                      <w:szCs w:val="18"/>
                    </w:rPr>
                    <w:t xml:space="preserve">ístico y distribución espacial </w:t>
                  </w:r>
                  <w:r w:rsidRPr="00C6725C">
                    <w:rPr>
                      <w:rFonts w:ascii="Arial" w:hAnsi="Arial" w:cs="Arial"/>
                      <w:i/>
                      <w:sz w:val="16"/>
                      <w:szCs w:val="18"/>
                    </w:rPr>
                    <w:t>de los Servicios</w:t>
                  </w:r>
                </w:p>
                <w:p w:rsidR="001952FF" w:rsidRDefault="001952FF" w:rsidP="005E28D2">
                  <w:pPr>
                    <w:jc w:val="center"/>
                    <w:rPr>
                      <w:rFonts w:ascii="Arial" w:hAnsi="Arial" w:cs="Arial"/>
                      <w:i/>
                      <w:sz w:val="16"/>
                      <w:szCs w:val="18"/>
                    </w:rPr>
                  </w:pPr>
                  <w:r w:rsidRPr="00C6725C">
                    <w:rPr>
                      <w:rFonts w:ascii="Arial" w:hAnsi="Arial" w:cs="Arial"/>
                      <w:i/>
                      <w:sz w:val="16"/>
                      <w:szCs w:val="18"/>
                    </w:rPr>
                    <w:t xml:space="preserve"> relacionados con la educación privada</w:t>
                  </w:r>
                  <w:r>
                    <w:rPr>
                      <w:rFonts w:ascii="Arial" w:hAnsi="Arial" w:cs="Arial"/>
                      <w:i/>
                      <w:sz w:val="16"/>
                      <w:szCs w:val="18"/>
                    </w:rPr>
                    <w:t xml:space="preserve"> </w:t>
                  </w:r>
                  <w:r w:rsidR="00766939">
                    <w:rPr>
                      <w:rFonts w:ascii="Arial" w:hAnsi="Arial" w:cs="Arial"/>
                      <w:i/>
                      <w:sz w:val="16"/>
                      <w:szCs w:val="18"/>
                    </w:rPr>
                    <w:t>en la zona N</w:t>
                  </w:r>
                  <w:r>
                    <w:rPr>
                      <w:rFonts w:ascii="Arial" w:hAnsi="Arial" w:cs="Arial"/>
                      <w:i/>
                      <w:sz w:val="16"/>
                      <w:szCs w:val="18"/>
                    </w:rPr>
                    <w:t xml:space="preserve">o </w:t>
                  </w:r>
                  <w:r w:rsidR="00766939">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Default="001952FF" w:rsidP="00C87C82">
                  <w:pPr>
                    <w:jc w:val="center"/>
                    <w:rPr>
                      <w:rFonts w:ascii="Arial" w:hAnsi="Arial" w:cs="Arial"/>
                      <w:b/>
                      <w:sz w:val="20"/>
                      <w:szCs w:val="20"/>
                    </w:rPr>
                  </w:pPr>
                  <w:r w:rsidRPr="00C87C82">
                    <w:rPr>
                      <w:rFonts w:ascii="Arial" w:hAnsi="Arial" w:cs="Arial"/>
                      <w:b/>
                      <w:sz w:val="20"/>
                      <w:szCs w:val="20"/>
                    </w:rPr>
                    <w:t>Crecimiento de alumnos por zonas en el nivel primario</w:t>
                  </w:r>
                </w:p>
                <w:p w:rsidR="001952FF" w:rsidRDefault="001952FF" w:rsidP="00C87C82">
                  <w:pPr>
                    <w:jc w:val="center"/>
                    <w:rPr>
                      <w:rFonts w:ascii="Arial" w:hAnsi="Arial" w:cs="Arial"/>
                      <w:b/>
                      <w:sz w:val="20"/>
                      <w:szCs w:val="20"/>
                    </w:rPr>
                  </w:pPr>
                </w:p>
                <w:tbl>
                  <w:tblPr>
                    <w:tblStyle w:val="TablaWeb2"/>
                    <w:tblW w:w="4831" w:type="dxa"/>
                    <w:jc w:val="center"/>
                    <w:tblLook w:val="01E0"/>
                  </w:tblPr>
                  <w:tblGrid>
                    <w:gridCol w:w="1807"/>
                    <w:gridCol w:w="1360"/>
                    <w:gridCol w:w="1664"/>
                  </w:tblGrid>
                  <w:tr w:rsidR="001952FF" w:rsidRPr="00A76068">
                    <w:trPr>
                      <w:cnfStyle w:val="100000000000"/>
                      <w:trHeight w:val="240"/>
                      <w:jc w:val="center"/>
                    </w:trPr>
                    <w:tc>
                      <w:tcPr>
                        <w:tcW w:w="0" w:type="auto"/>
                        <w:vAlign w:val="center"/>
                      </w:tcPr>
                      <w:p w:rsidR="001952FF" w:rsidRPr="00A76068" w:rsidRDefault="001952FF" w:rsidP="005E28D2">
                        <w:pPr>
                          <w:jc w:val="center"/>
                          <w:rPr>
                            <w:rFonts w:ascii="Arial" w:hAnsi="Arial" w:cs="Arial"/>
                            <w:b/>
                            <w:sz w:val="18"/>
                            <w:szCs w:val="18"/>
                            <w:lang w:val="en-US"/>
                          </w:rPr>
                        </w:pPr>
                        <w:r w:rsidRPr="00A76068">
                          <w:rPr>
                            <w:rFonts w:ascii="Arial" w:hAnsi="Arial" w:cs="Arial"/>
                            <w:b/>
                            <w:sz w:val="18"/>
                            <w:szCs w:val="18"/>
                            <w:lang w:val="en-US"/>
                          </w:rPr>
                          <w:t>Período</w:t>
                        </w:r>
                      </w:p>
                    </w:tc>
                    <w:tc>
                      <w:tcPr>
                        <w:tcW w:w="0" w:type="auto"/>
                        <w:vAlign w:val="center"/>
                      </w:tcPr>
                      <w:p w:rsidR="001952FF" w:rsidRPr="00A76068" w:rsidRDefault="001952FF" w:rsidP="005E28D2">
                        <w:pPr>
                          <w:jc w:val="center"/>
                          <w:rPr>
                            <w:rFonts w:ascii="Arial" w:hAnsi="Arial" w:cs="Arial"/>
                            <w:b/>
                            <w:sz w:val="18"/>
                            <w:szCs w:val="18"/>
                            <w:lang w:val="en-US"/>
                          </w:rPr>
                        </w:pPr>
                        <w:r w:rsidRPr="00A76068">
                          <w:rPr>
                            <w:rFonts w:ascii="Arial" w:hAnsi="Arial" w:cs="Arial"/>
                            <w:b/>
                            <w:sz w:val="18"/>
                            <w:szCs w:val="18"/>
                            <w:lang w:val="en-US"/>
                          </w:rPr>
                          <w:t>Zona</w:t>
                        </w:r>
                      </w:p>
                    </w:tc>
                    <w:tc>
                      <w:tcPr>
                        <w:tcW w:w="0" w:type="auto"/>
                        <w:vAlign w:val="center"/>
                      </w:tcPr>
                      <w:p w:rsidR="001952FF" w:rsidRPr="00A76068" w:rsidRDefault="001952FF" w:rsidP="005E28D2">
                        <w:pPr>
                          <w:jc w:val="center"/>
                          <w:rPr>
                            <w:rFonts w:ascii="Arial" w:hAnsi="Arial" w:cs="Arial"/>
                            <w:b/>
                            <w:sz w:val="18"/>
                            <w:szCs w:val="18"/>
                            <w:lang w:val="en-US"/>
                          </w:rPr>
                        </w:pPr>
                        <w:r w:rsidRPr="00A76068">
                          <w:rPr>
                            <w:rFonts w:ascii="Arial" w:hAnsi="Arial" w:cs="Arial"/>
                            <w:b/>
                            <w:sz w:val="18"/>
                            <w:szCs w:val="18"/>
                            <w:lang w:val="en-US"/>
                          </w:rPr>
                          <w:t>Alumnos</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1994-1995</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110,554</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25,604</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136,158</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1995-1996</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116,997</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28,881</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145,878</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1996-1997</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126,342</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30,430</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156,772</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1997-1998</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134,274</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33,854</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168,128</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1998-1999</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142,094</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39,053</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181,147</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1999-2000</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147,834</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41,573</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189,407</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2000-2001</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155,411</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44,177</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199,588</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2001-2002</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163,085</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46,249</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209,334</w:t>
                        </w:r>
                      </w:p>
                    </w:tc>
                  </w:tr>
                  <w:tr w:rsidR="001952FF" w:rsidRPr="00A76068">
                    <w:trPr>
                      <w:trHeight w:val="256"/>
                      <w:jc w:val="center"/>
                    </w:trPr>
                    <w:tc>
                      <w:tcPr>
                        <w:tcW w:w="0" w:type="auto"/>
                        <w:vMerge w:val="restart"/>
                        <w:vAlign w:val="center"/>
                      </w:tcPr>
                      <w:p w:rsidR="001952FF" w:rsidRPr="00A76068" w:rsidRDefault="001952FF" w:rsidP="005E28D2">
                        <w:pPr>
                          <w:jc w:val="center"/>
                          <w:rPr>
                            <w:rFonts w:ascii="Arial" w:hAnsi="Arial" w:cs="Arial"/>
                            <w:sz w:val="18"/>
                            <w:szCs w:val="18"/>
                            <w:lang w:val="en-US"/>
                          </w:rPr>
                        </w:pPr>
                        <w:r w:rsidRPr="00A76068">
                          <w:rPr>
                            <w:rFonts w:ascii="Arial" w:hAnsi="Arial" w:cs="Arial"/>
                            <w:sz w:val="18"/>
                            <w:szCs w:val="18"/>
                            <w:lang w:val="en-US"/>
                          </w:rPr>
                          <w:t>2002-2003</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A76068">
                              <w:rPr>
                                <w:rFonts w:ascii="Arial" w:hAnsi="Arial" w:cs="Arial"/>
                                <w:sz w:val="18"/>
                                <w:szCs w:val="18"/>
                                <w:lang w:val="en-US"/>
                              </w:rPr>
                              <w:t>Urbana</w:t>
                            </w:r>
                          </w:smartTag>
                        </w:smartTag>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166,247</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Rural</w:t>
                        </w: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46,691</w:t>
                        </w:r>
                      </w:p>
                    </w:tc>
                  </w:tr>
                  <w:tr w:rsidR="001952FF" w:rsidRPr="00A76068">
                    <w:trPr>
                      <w:trHeight w:val="256"/>
                      <w:jc w:val="center"/>
                    </w:trPr>
                    <w:tc>
                      <w:tcPr>
                        <w:tcW w:w="0" w:type="auto"/>
                        <w:vMerge/>
                        <w:vAlign w:val="center"/>
                      </w:tcPr>
                      <w:p w:rsidR="001952FF" w:rsidRPr="00A76068" w:rsidRDefault="001952FF" w:rsidP="005E28D2">
                        <w:pPr>
                          <w:jc w:val="center"/>
                          <w:rPr>
                            <w:rFonts w:ascii="Arial" w:hAnsi="Arial" w:cs="Arial"/>
                            <w:sz w:val="18"/>
                            <w:szCs w:val="18"/>
                            <w:lang w:val="en-US"/>
                          </w:rPr>
                        </w:pPr>
                      </w:p>
                    </w:tc>
                    <w:tc>
                      <w:tcPr>
                        <w:tcW w:w="0" w:type="auto"/>
                        <w:vAlign w:val="center"/>
                      </w:tcPr>
                      <w:p w:rsidR="001952FF" w:rsidRPr="00A76068" w:rsidRDefault="001952FF" w:rsidP="005E28D2">
                        <w:pPr>
                          <w:jc w:val="center"/>
                          <w:rPr>
                            <w:rFonts w:ascii="Arial" w:eastAsia="Arial Unicode MS" w:hAnsi="Arial" w:cs="Arial"/>
                            <w:sz w:val="18"/>
                            <w:szCs w:val="18"/>
                            <w:lang w:val="en-US"/>
                          </w:rPr>
                        </w:pPr>
                        <w:r w:rsidRPr="00A76068">
                          <w:rPr>
                            <w:rFonts w:ascii="Arial" w:hAnsi="Arial" w:cs="Arial"/>
                            <w:sz w:val="18"/>
                            <w:szCs w:val="18"/>
                            <w:lang w:val="en-US"/>
                          </w:rPr>
                          <w:t>Total</w:t>
                        </w:r>
                      </w:p>
                    </w:tc>
                    <w:tc>
                      <w:tcPr>
                        <w:tcW w:w="0" w:type="auto"/>
                        <w:vAlign w:val="center"/>
                      </w:tcPr>
                      <w:p w:rsidR="001952FF" w:rsidRPr="00A76068" w:rsidRDefault="001952FF" w:rsidP="005E28D2">
                        <w:pPr>
                          <w:jc w:val="center"/>
                          <w:rPr>
                            <w:rFonts w:ascii="Arial" w:eastAsia="Arial Unicode MS" w:hAnsi="Arial" w:cs="Arial"/>
                            <w:sz w:val="18"/>
                            <w:szCs w:val="18"/>
                          </w:rPr>
                        </w:pPr>
                        <w:r w:rsidRPr="00A76068">
                          <w:rPr>
                            <w:rFonts w:ascii="Arial" w:hAnsi="Arial" w:cs="Arial"/>
                            <w:sz w:val="18"/>
                            <w:szCs w:val="18"/>
                          </w:rPr>
                          <w:t>212,938</w:t>
                        </w:r>
                      </w:p>
                    </w:tc>
                  </w:tr>
                </w:tbl>
                <w:p w:rsidR="001952FF" w:rsidRPr="0074363B" w:rsidRDefault="001952FF" w:rsidP="00C87C82">
                  <w:pPr>
                    <w:jc w:val="center"/>
                    <w:rPr>
                      <w:rFonts w:ascii="Arial" w:hAnsi="Arial" w:cs="Arial"/>
                      <w:sz w:val="20"/>
                      <w:szCs w:val="20"/>
                    </w:rPr>
                  </w:pPr>
                  <w:r w:rsidRPr="0074363B">
                    <w:rPr>
                      <w:rFonts w:ascii="Arial" w:hAnsi="Arial"/>
                      <w:i/>
                      <w:sz w:val="16"/>
                    </w:rPr>
                    <w:t>Fuente: Sistema Nacional de Estadísticas Educativas del Ecuador -SINEC</w:t>
                  </w:r>
                </w:p>
              </w:txbxContent>
            </v:textbox>
          </v:shape>
        </w:pict>
      </w:r>
      <w:r w:rsidR="00BD778C" w:rsidRPr="00F844AA">
        <w:rPr>
          <w:szCs w:val="22"/>
        </w:rPr>
        <w:t>Los establecimientos de este nivel que dispongan de los recursos necesarios, pueden organizar un periodo anterior para niños de cuatro a cinco años.</w:t>
      </w:r>
    </w:p>
    <w:p w:rsidR="00183F0C" w:rsidRPr="00F844AA" w:rsidRDefault="00183F0C">
      <w:pPr>
        <w:pStyle w:val="Sangra3detindependiente"/>
        <w:rPr>
          <w:szCs w:val="22"/>
        </w:rPr>
      </w:pPr>
    </w:p>
    <w:p w:rsidR="00183F0C" w:rsidRPr="00F844AA" w:rsidRDefault="00183F0C">
      <w:pPr>
        <w:pStyle w:val="Sangra3detindependiente"/>
        <w:rPr>
          <w:szCs w:val="22"/>
        </w:rPr>
      </w:pPr>
    </w:p>
    <w:p w:rsidR="00183F0C" w:rsidRDefault="00183F0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2401BC" w:rsidRDefault="002401BC">
      <w:pPr>
        <w:pStyle w:val="Sangra3detindependiente"/>
        <w:rPr>
          <w:szCs w:val="22"/>
        </w:rPr>
      </w:pPr>
    </w:p>
    <w:p w:rsidR="00BD778C" w:rsidRPr="00F844AA" w:rsidRDefault="00BD778C" w:rsidP="00895847">
      <w:pPr>
        <w:pStyle w:val="Sangra3detindependiente"/>
        <w:ind w:left="708"/>
        <w:rPr>
          <w:szCs w:val="22"/>
        </w:rPr>
      </w:pPr>
      <w:r w:rsidRPr="00F844AA">
        <w:rPr>
          <w:szCs w:val="22"/>
        </w:rPr>
        <w:lastRenderedPageBreak/>
        <w:t xml:space="preserve">En los últimos años como se indica en </w:t>
      </w:r>
      <w:smartTag w:uri="urn:schemas-microsoft-com:office:smarttags" w:element="PersonName">
        <w:smartTagPr>
          <w:attr w:name="ProductID" w:val="la TABLA"/>
        </w:smartTagPr>
        <w:r w:rsidRPr="00F844AA">
          <w:rPr>
            <w:szCs w:val="22"/>
          </w:rPr>
          <w:t>la T</w:t>
        </w:r>
        <w:r w:rsidR="005E28D2">
          <w:rPr>
            <w:szCs w:val="22"/>
          </w:rPr>
          <w:t>abla</w:t>
        </w:r>
      </w:smartTag>
      <w:r w:rsidR="005E28D2">
        <w:rPr>
          <w:szCs w:val="22"/>
        </w:rPr>
        <w:t xml:space="preserve"> 1.6</w:t>
      </w:r>
      <w:r w:rsidRPr="00F844AA">
        <w:rPr>
          <w:szCs w:val="22"/>
        </w:rPr>
        <w:t>, ha aumentado el número de alumnos que ingresan a este nivel, notándose además que existe mayor estudiantes en la zona urbana.</w:t>
      </w:r>
    </w:p>
    <w:p w:rsidR="00516A83" w:rsidRDefault="00516A83">
      <w:pPr>
        <w:pStyle w:val="Ttulo"/>
        <w:spacing w:line="480" w:lineRule="auto"/>
        <w:ind w:left="1440"/>
        <w:jc w:val="both"/>
        <w:rPr>
          <w:rFonts w:ascii="Arial" w:hAnsi="Arial"/>
          <w:sz w:val="24"/>
        </w:rPr>
      </w:pPr>
    </w:p>
    <w:p w:rsidR="00BD778C" w:rsidRDefault="00BD778C" w:rsidP="00895847">
      <w:pPr>
        <w:pStyle w:val="Ttulo"/>
        <w:spacing w:line="480" w:lineRule="auto"/>
        <w:ind w:firstLine="708"/>
        <w:jc w:val="both"/>
        <w:rPr>
          <w:rFonts w:ascii="Arial" w:hAnsi="Arial"/>
          <w:sz w:val="24"/>
        </w:rPr>
      </w:pPr>
      <w:r>
        <w:rPr>
          <w:rFonts w:ascii="Arial" w:hAnsi="Arial"/>
          <w:sz w:val="24"/>
        </w:rPr>
        <w:t>1.</w:t>
      </w:r>
      <w:r w:rsidR="00371E8F">
        <w:rPr>
          <w:rFonts w:ascii="Arial" w:hAnsi="Arial"/>
          <w:sz w:val="24"/>
        </w:rPr>
        <w:t>4</w:t>
      </w:r>
      <w:r>
        <w:rPr>
          <w:rFonts w:ascii="Arial" w:hAnsi="Arial"/>
          <w:sz w:val="24"/>
        </w:rPr>
        <w:t>.2 Nivel Primario</w:t>
      </w:r>
    </w:p>
    <w:p w:rsidR="00BD778C" w:rsidRPr="00516A83" w:rsidRDefault="00BD778C" w:rsidP="00895847">
      <w:pPr>
        <w:pStyle w:val="Sangra2detindependiente"/>
        <w:ind w:left="708"/>
        <w:rPr>
          <w:rFonts w:ascii="Arial" w:hAnsi="Arial"/>
          <w:szCs w:val="22"/>
        </w:rPr>
      </w:pPr>
      <w:r w:rsidRPr="00516A83">
        <w:rPr>
          <w:rFonts w:ascii="Arial" w:hAnsi="Arial"/>
          <w:szCs w:val="22"/>
        </w:rPr>
        <w:t>La educación en el nivel primario comprende seis grados, de un año lectivo cada uno, organizados en tres ciclos:</w:t>
      </w:r>
    </w:p>
    <w:p w:rsidR="00BD778C" w:rsidRPr="00516A83" w:rsidRDefault="00BD778C" w:rsidP="00895847">
      <w:pPr>
        <w:autoSpaceDE w:val="0"/>
        <w:autoSpaceDN w:val="0"/>
        <w:adjustRightInd w:val="0"/>
        <w:spacing w:line="480" w:lineRule="auto"/>
        <w:ind w:left="708"/>
        <w:jc w:val="both"/>
        <w:rPr>
          <w:rFonts w:ascii="Arial" w:hAnsi="Arial"/>
          <w:color w:val="000000"/>
          <w:szCs w:val="22"/>
          <w:vertAlign w:val="superscript"/>
        </w:rPr>
      </w:pPr>
      <w:r w:rsidRPr="00516A83">
        <w:rPr>
          <w:rFonts w:ascii="Arial" w:hAnsi="Arial"/>
          <w:color w:val="000000"/>
          <w:szCs w:val="22"/>
        </w:rPr>
        <w:t>Primer ciclo: primero y segundo grado; Segundo ciclo: tercero y cuarto grado; Tercer ciclo: quinto y sexto grado.</w:t>
      </w:r>
      <w:r w:rsidR="003269DD" w:rsidRPr="00516A83">
        <w:rPr>
          <w:rFonts w:ascii="Arial" w:hAnsi="Arial"/>
          <w:color w:val="000000"/>
          <w:szCs w:val="22"/>
        </w:rPr>
        <w:t xml:space="preserve"> </w:t>
      </w:r>
    </w:p>
    <w:p w:rsidR="00BD778C" w:rsidRPr="00516A83" w:rsidRDefault="00BD778C">
      <w:pPr>
        <w:autoSpaceDE w:val="0"/>
        <w:autoSpaceDN w:val="0"/>
        <w:adjustRightInd w:val="0"/>
        <w:spacing w:line="480" w:lineRule="auto"/>
        <w:ind w:left="1440"/>
        <w:jc w:val="both"/>
        <w:rPr>
          <w:rFonts w:ascii="Arial" w:hAnsi="Arial"/>
          <w:color w:val="000000"/>
          <w:szCs w:val="22"/>
        </w:rPr>
      </w:pPr>
    </w:p>
    <w:p w:rsidR="00BD778C" w:rsidRPr="00516A83" w:rsidRDefault="00BD778C" w:rsidP="00895847">
      <w:pPr>
        <w:pStyle w:val="Ttulo"/>
        <w:spacing w:line="480" w:lineRule="auto"/>
        <w:ind w:left="708"/>
        <w:jc w:val="both"/>
        <w:rPr>
          <w:rFonts w:ascii="Arial" w:hAnsi="Arial"/>
          <w:b w:val="0"/>
          <w:sz w:val="24"/>
          <w:szCs w:val="22"/>
        </w:rPr>
      </w:pPr>
      <w:r w:rsidRPr="00516A83">
        <w:rPr>
          <w:rFonts w:ascii="Arial" w:hAnsi="Arial"/>
          <w:b w:val="0"/>
          <w:sz w:val="24"/>
          <w:szCs w:val="22"/>
        </w:rPr>
        <w:t xml:space="preserve">En el nivel primario la cantidad de alumnos ha aumentado notablemente (Tabla </w:t>
      </w:r>
      <w:r w:rsidR="00F328BD">
        <w:rPr>
          <w:rFonts w:ascii="Arial" w:hAnsi="Arial"/>
          <w:b w:val="0"/>
          <w:sz w:val="24"/>
          <w:szCs w:val="22"/>
        </w:rPr>
        <w:t>1.7</w:t>
      </w:r>
      <w:r w:rsidRPr="00516A83">
        <w:rPr>
          <w:rFonts w:ascii="Arial" w:hAnsi="Arial"/>
          <w:b w:val="0"/>
          <w:sz w:val="24"/>
          <w:szCs w:val="22"/>
        </w:rPr>
        <w:t>), lo que indica que se están matriculando más cantidad de estudiantes con edad necesaria para ingresar a la escuela.</w:t>
      </w:r>
    </w:p>
    <w:p w:rsidR="00F328BD" w:rsidRDefault="00F328BD">
      <w:pPr>
        <w:pStyle w:val="Ttulo"/>
        <w:spacing w:line="480" w:lineRule="auto"/>
        <w:ind w:left="1440"/>
        <w:jc w:val="both"/>
        <w:rPr>
          <w:rFonts w:ascii="Arial" w:hAnsi="Arial"/>
          <w:b w:val="0"/>
          <w:sz w:val="24"/>
          <w:szCs w:val="22"/>
        </w:rPr>
      </w:pPr>
    </w:p>
    <w:p w:rsidR="001E4302" w:rsidRDefault="001E4302" w:rsidP="00895847">
      <w:pPr>
        <w:pStyle w:val="Ttulo"/>
        <w:spacing w:line="480" w:lineRule="auto"/>
        <w:ind w:left="1440"/>
        <w:jc w:val="both"/>
        <w:rPr>
          <w:sz w:val="28"/>
          <w:lang w:val="es-MX"/>
        </w:rPr>
      </w:pPr>
    </w:p>
    <w:p w:rsidR="00681A1E" w:rsidRDefault="00681A1E" w:rsidP="00895847">
      <w:pPr>
        <w:pStyle w:val="Ttulo"/>
        <w:spacing w:line="480" w:lineRule="auto"/>
        <w:ind w:left="1440"/>
        <w:jc w:val="both"/>
        <w:rPr>
          <w:sz w:val="28"/>
          <w:lang w:val="es-MX"/>
        </w:rPr>
      </w:pPr>
    </w:p>
    <w:p w:rsidR="00895847" w:rsidRDefault="00895847" w:rsidP="00895847">
      <w:pPr>
        <w:pStyle w:val="Ttulo"/>
        <w:spacing w:line="480" w:lineRule="auto"/>
        <w:ind w:left="1440"/>
        <w:jc w:val="both"/>
        <w:rPr>
          <w:sz w:val="28"/>
          <w:lang w:val="es-MX"/>
        </w:rPr>
      </w:pPr>
    </w:p>
    <w:p w:rsidR="00895847" w:rsidRDefault="00895847" w:rsidP="00895847">
      <w:pPr>
        <w:pStyle w:val="Ttulo"/>
        <w:spacing w:line="480" w:lineRule="auto"/>
        <w:ind w:left="1440"/>
        <w:jc w:val="both"/>
        <w:rPr>
          <w:sz w:val="28"/>
          <w:lang w:val="es-MX"/>
        </w:rPr>
      </w:pPr>
    </w:p>
    <w:p w:rsidR="00895847" w:rsidRPr="00516A83" w:rsidRDefault="00895847" w:rsidP="00895847">
      <w:pPr>
        <w:pStyle w:val="Ttulo"/>
        <w:spacing w:line="480" w:lineRule="auto"/>
        <w:ind w:left="1440"/>
        <w:jc w:val="both"/>
        <w:rPr>
          <w:sz w:val="28"/>
          <w:lang w:val="es-MX"/>
        </w:rPr>
      </w:pPr>
    </w:p>
    <w:p w:rsidR="001E4302" w:rsidRPr="00516A83" w:rsidRDefault="001E4302" w:rsidP="001E4302">
      <w:pPr>
        <w:rPr>
          <w:sz w:val="28"/>
          <w:lang w:val="es-MX"/>
        </w:rPr>
      </w:pPr>
    </w:p>
    <w:p w:rsidR="001E4302" w:rsidRPr="00516A83" w:rsidRDefault="001E4302" w:rsidP="001E4302">
      <w:pPr>
        <w:rPr>
          <w:sz w:val="28"/>
          <w:lang w:val="es-MX"/>
        </w:rPr>
      </w:pPr>
    </w:p>
    <w:p w:rsidR="001E4302" w:rsidRPr="00516A83" w:rsidRDefault="00895847" w:rsidP="001E4302">
      <w:pPr>
        <w:rPr>
          <w:sz w:val="28"/>
          <w:lang w:val="es-MX"/>
        </w:rPr>
      </w:pPr>
      <w:r w:rsidRPr="00516A83">
        <w:rPr>
          <w:noProof/>
        </w:rPr>
        <w:lastRenderedPageBreak/>
        <w:pict>
          <v:shape id="_x0000_s1055" type="#_x0000_t202" style="position:absolute;margin-left:36pt;margin-top:3.8pt;width:369pt;height:551.65pt;z-index:251655168" strokecolor="silver" strokeweight="2.5pt">
            <v:stroke linestyle="thinThin"/>
            <v:textbox>
              <w:txbxContent>
                <w:p w:rsidR="001952FF" w:rsidRDefault="001952FF" w:rsidP="008F1005">
                  <w:pPr>
                    <w:jc w:val="center"/>
                    <w:rPr>
                      <w:rFonts w:ascii="Arial" w:hAnsi="Arial" w:cs="Arial"/>
                      <w:b/>
                      <w:sz w:val="22"/>
                      <w:szCs w:val="22"/>
                    </w:rPr>
                  </w:pPr>
                </w:p>
                <w:p w:rsidR="001952FF" w:rsidRPr="004F2ED1" w:rsidRDefault="001952FF" w:rsidP="008F1005">
                  <w:pPr>
                    <w:jc w:val="center"/>
                    <w:rPr>
                      <w:rFonts w:ascii="Arial" w:hAnsi="Arial" w:cs="Arial"/>
                      <w:b/>
                      <w:sz w:val="20"/>
                      <w:szCs w:val="22"/>
                    </w:rPr>
                  </w:pPr>
                  <w:r w:rsidRPr="004F2ED1">
                    <w:rPr>
                      <w:rFonts w:ascii="Arial" w:hAnsi="Arial" w:cs="Arial"/>
                      <w:b/>
                      <w:sz w:val="20"/>
                      <w:szCs w:val="22"/>
                    </w:rPr>
                    <w:t>TABLA 1.7</w:t>
                  </w:r>
                </w:p>
                <w:p w:rsidR="001952FF" w:rsidRDefault="001952FF" w:rsidP="00F65491">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w:t>
                  </w:r>
                  <w:r w:rsidR="004F2ED1">
                    <w:rPr>
                      <w:rFonts w:ascii="Arial" w:hAnsi="Arial" w:cs="Arial"/>
                      <w:i/>
                      <w:sz w:val="16"/>
                      <w:szCs w:val="18"/>
                    </w:rPr>
                    <w:t>dístico y distribución espacia</w:t>
                  </w:r>
                  <w:r w:rsidR="00BF0BFB">
                    <w:rPr>
                      <w:rFonts w:ascii="Arial" w:hAnsi="Arial" w:cs="Arial"/>
                      <w:i/>
                      <w:sz w:val="16"/>
                      <w:szCs w:val="18"/>
                    </w:rPr>
                    <w:t>l</w:t>
                  </w:r>
                  <w:r w:rsidRPr="00C6725C">
                    <w:rPr>
                      <w:rFonts w:ascii="Arial" w:hAnsi="Arial" w:cs="Arial"/>
                      <w:i/>
                      <w:sz w:val="16"/>
                      <w:szCs w:val="18"/>
                    </w:rPr>
                    <w:t xml:space="preserve"> de los Servicios</w:t>
                  </w:r>
                </w:p>
                <w:p w:rsidR="001952FF" w:rsidRDefault="001952FF" w:rsidP="00F65491">
                  <w:pPr>
                    <w:jc w:val="center"/>
                    <w:rPr>
                      <w:rFonts w:ascii="Arial" w:hAnsi="Arial" w:cs="Arial"/>
                      <w:i/>
                      <w:sz w:val="16"/>
                      <w:szCs w:val="18"/>
                    </w:rPr>
                  </w:pPr>
                  <w:r w:rsidRPr="00C6725C">
                    <w:rPr>
                      <w:rFonts w:ascii="Arial" w:hAnsi="Arial" w:cs="Arial"/>
                      <w:i/>
                      <w:sz w:val="16"/>
                      <w:szCs w:val="18"/>
                    </w:rPr>
                    <w:t xml:space="preserve"> relacionados con la educación privada</w:t>
                  </w:r>
                  <w:r w:rsidR="004F2ED1">
                    <w:rPr>
                      <w:rFonts w:ascii="Arial" w:hAnsi="Arial" w:cs="Arial"/>
                      <w:i/>
                      <w:sz w:val="16"/>
                      <w:szCs w:val="18"/>
                    </w:rPr>
                    <w:t xml:space="preserve"> en la zona N</w:t>
                  </w:r>
                  <w:r>
                    <w:rPr>
                      <w:rFonts w:ascii="Arial" w:hAnsi="Arial" w:cs="Arial"/>
                      <w:i/>
                      <w:sz w:val="16"/>
                      <w:szCs w:val="18"/>
                    </w:rPr>
                    <w:t xml:space="preserve">o </w:t>
                  </w:r>
                  <w:r w:rsidR="004F2ED1">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Default="001952FF" w:rsidP="008F1005">
                  <w:pPr>
                    <w:jc w:val="center"/>
                    <w:rPr>
                      <w:rFonts w:ascii="Arial" w:hAnsi="Arial" w:cs="Arial"/>
                      <w:b/>
                      <w:sz w:val="20"/>
                      <w:szCs w:val="20"/>
                    </w:rPr>
                  </w:pPr>
                  <w:r w:rsidRPr="00C87C82">
                    <w:rPr>
                      <w:rFonts w:ascii="Arial" w:hAnsi="Arial" w:cs="Arial"/>
                      <w:b/>
                      <w:sz w:val="20"/>
                      <w:szCs w:val="20"/>
                    </w:rPr>
                    <w:t>Crecimiento de alumnos por zonas en el nivel primario</w:t>
                  </w:r>
                </w:p>
                <w:p w:rsidR="001952FF" w:rsidRDefault="001952FF" w:rsidP="008F1005">
                  <w:pPr>
                    <w:jc w:val="center"/>
                    <w:rPr>
                      <w:rFonts w:ascii="Arial" w:hAnsi="Arial" w:cs="Arial"/>
                      <w:b/>
                      <w:sz w:val="20"/>
                      <w:szCs w:val="20"/>
                    </w:rPr>
                  </w:pPr>
                </w:p>
                <w:tbl>
                  <w:tblPr>
                    <w:tblStyle w:val="TablaWeb2"/>
                    <w:tblW w:w="0" w:type="auto"/>
                    <w:jc w:val="center"/>
                    <w:tblLook w:val="01E0"/>
                  </w:tblPr>
                  <w:tblGrid>
                    <w:gridCol w:w="1157"/>
                    <w:gridCol w:w="877"/>
                    <w:gridCol w:w="1077"/>
                    <w:gridCol w:w="1227"/>
                    <w:gridCol w:w="1107"/>
                  </w:tblGrid>
                  <w:tr w:rsidR="001952FF" w:rsidRPr="00F65491">
                    <w:trPr>
                      <w:cnfStyle w:val="100000000000"/>
                      <w:jc w:val="center"/>
                    </w:trPr>
                    <w:tc>
                      <w:tcPr>
                        <w:tcW w:w="0" w:type="auto"/>
                        <w:vMerge w:val="restart"/>
                        <w:vAlign w:val="center"/>
                      </w:tcPr>
                      <w:p w:rsidR="001952FF" w:rsidRPr="00F65491" w:rsidRDefault="001952FF" w:rsidP="00F65491">
                        <w:pPr>
                          <w:jc w:val="center"/>
                          <w:rPr>
                            <w:rFonts w:ascii="Arial" w:hAnsi="Arial" w:cs="Arial"/>
                            <w:b/>
                            <w:sz w:val="18"/>
                            <w:szCs w:val="18"/>
                            <w:lang w:val="es-MX"/>
                          </w:rPr>
                        </w:pPr>
                        <w:r w:rsidRPr="00F65491">
                          <w:rPr>
                            <w:rFonts w:ascii="Arial" w:hAnsi="Arial" w:cs="Arial"/>
                            <w:b/>
                            <w:sz w:val="18"/>
                            <w:szCs w:val="18"/>
                            <w:lang w:val="es-MX"/>
                          </w:rPr>
                          <w:t>Años</w:t>
                        </w:r>
                      </w:p>
                      <w:p w:rsidR="001952FF" w:rsidRPr="00F65491" w:rsidRDefault="001952FF" w:rsidP="00F65491">
                        <w:pPr>
                          <w:jc w:val="center"/>
                          <w:rPr>
                            <w:rFonts w:ascii="Arial" w:hAnsi="Arial" w:cs="Arial"/>
                            <w:b/>
                            <w:sz w:val="18"/>
                            <w:szCs w:val="18"/>
                            <w:lang w:val="es-MX"/>
                          </w:rPr>
                        </w:pPr>
                        <w:r w:rsidRPr="00F65491">
                          <w:rPr>
                            <w:rFonts w:ascii="Arial" w:hAnsi="Arial" w:cs="Arial"/>
                            <w:b/>
                            <w:sz w:val="18"/>
                            <w:szCs w:val="18"/>
                            <w:lang w:val="es-MX"/>
                          </w:rPr>
                          <w:t>Escolares</w:t>
                        </w:r>
                      </w:p>
                    </w:tc>
                    <w:tc>
                      <w:tcPr>
                        <w:tcW w:w="0" w:type="auto"/>
                        <w:vMerge w:val="restart"/>
                        <w:vAlign w:val="center"/>
                      </w:tcPr>
                      <w:p w:rsidR="001952FF" w:rsidRPr="00F65491" w:rsidRDefault="001952FF" w:rsidP="00F65491">
                        <w:pPr>
                          <w:jc w:val="center"/>
                          <w:rPr>
                            <w:rFonts w:ascii="Arial" w:hAnsi="Arial" w:cs="Arial"/>
                            <w:b/>
                            <w:sz w:val="18"/>
                            <w:szCs w:val="18"/>
                            <w:lang w:val="es-MX"/>
                          </w:rPr>
                        </w:pPr>
                        <w:r w:rsidRPr="00F65491">
                          <w:rPr>
                            <w:rFonts w:ascii="Arial" w:hAnsi="Arial" w:cs="Arial"/>
                            <w:b/>
                            <w:sz w:val="18"/>
                            <w:szCs w:val="18"/>
                            <w:lang w:val="es-MX"/>
                          </w:rPr>
                          <w:t>Zonas</w:t>
                        </w:r>
                      </w:p>
                    </w:tc>
                    <w:tc>
                      <w:tcPr>
                        <w:tcW w:w="0" w:type="auto"/>
                        <w:gridSpan w:val="3"/>
                        <w:vAlign w:val="center"/>
                      </w:tcPr>
                      <w:p w:rsidR="001952FF" w:rsidRPr="00F65491" w:rsidRDefault="001952FF" w:rsidP="00F65491">
                        <w:pPr>
                          <w:jc w:val="center"/>
                          <w:rPr>
                            <w:rFonts w:ascii="Arial" w:hAnsi="Arial" w:cs="Arial"/>
                            <w:b/>
                            <w:sz w:val="18"/>
                            <w:szCs w:val="18"/>
                            <w:lang w:val="es-MX"/>
                          </w:rPr>
                        </w:pPr>
                        <w:r w:rsidRPr="00F65491">
                          <w:rPr>
                            <w:rFonts w:ascii="Arial" w:hAnsi="Arial" w:cs="Arial"/>
                            <w:b/>
                            <w:sz w:val="18"/>
                            <w:szCs w:val="18"/>
                            <w:lang w:val="es-MX"/>
                          </w:rPr>
                          <w:t>Primario</w:t>
                        </w:r>
                      </w:p>
                    </w:tc>
                  </w:tr>
                  <w:tr w:rsidR="001952FF" w:rsidRPr="00F65491">
                    <w:trPr>
                      <w:jc w:val="center"/>
                    </w:trPr>
                    <w:tc>
                      <w:tcPr>
                        <w:tcW w:w="0" w:type="auto"/>
                        <w:vMerge/>
                        <w:vAlign w:val="center"/>
                      </w:tcPr>
                      <w:p w:rsidR="001952FF" w:rsidRPr="00F65491" w:rsidRDefault="001952FF" w:rsidP="00F65491">
                        <w:pPr>
                          <w:jc w:val="center"/>
                          <w:rPr>
                            <w:rFonts w:ascii="Arial" w:hAnsi="Arial" w:cs="Arial"/>
                            <w:b/>
                            <w:sz w:val="18"/>
                            <w:szCs w:val="18"/>
                            <w:lang w:val="es-MX"/>
                          </w:rPr>
                        </w:pPr>
                      </w:p>
                    </w:tc>
                    <w:tc>
                      <w:tcPr>
                        <w:tcW w:w="0" w:type="auto"/>
                        <w:vMerge/>
                        <w:vAlign w:val="center"/>
                      </w:tcPr>
                      <w:p w:rsidR="001952FF" w:rsidRPr="00F65491" w:rsidRDefault="001952FF" w:rsidP="00F65491">
                        <w:pPr>
                          <w:jc w:val="center"/>
                          <w:rPr>
                            <w:rFonts w:ascii="Arial" w:hAnsi="Arial" w:cs="Arial"/>
                            <w:b/>
                            <w:sz w:val="18"/>
                            <w:szCs w:val="18"/>
                            <w:lang w:val="es-MX"/>
                          </w:rPr>
                        </w:pPr>
                      </w:p>
                    </w:tc>
                    <w:tc>
                      <w:tcPr>
                        <w:tcW w:w="0" w:type="auto"/>
                        <w:vAlign w:val="center"/>
                      </w:tcPr>
                      <w:p w:rsidR="001952FF" w:rsidRPr="00F65491" w:rsidRDefault="001952FF" w:rsidP="00F65491">
                        <w:pPr>
                          <w:jc w:val="center"/>
                          <w:rPr>
                            <w:rFonts w:ascii="Arial" w:hAnsi="Arial" w:cs="Arial"/>
                            <w:b/>
                            <w:sz w:val="18"/>
                            <w:szCs w:val="18"/>
                            <w:lang w:val="es-MX"/>
                          </w:rPr>
                        </w:pPr>
                        <w:r w:rsidRPr="00F65491">
                          <w:rPr>
                            <w:rFonts w:ascii="Arial" w:hAnsi="Arial" w:cs="Arial"/>
                            <w:b/>
                            <w:sz w:val="18"/>
                            <w:szCs w:val="18"/>
                            <w:lang w:val="es-MX"/>
                          </w:rPr>
                          <w:t>Planteles</w:t>
                        </w:r>
                      </w:p>
                    </w:tc>
                    <w:tc>
                      <w:tcPr>
                        <w:tcW w:w="0" w:type="auto"/>
                        <w:vAlign w:val="center"/>
                      </w:tcPr>
                      <w:p w:rsidR="001952FF" w:rsidRPr="00F65491" w:rsidRDefault="001952FF" w:rsidP="00F65491">
                        <w:pPr>
                          <w:jc w:val="center"/>
                          <w:rPr>
                            <w:rFonts w:ascii="Arial" w:hAnsi="Arial" w:cs="Arial"/>
                            <w:b/>
                            <w:sz w:val="18"/>
                            <w:szCs w:val="18"/>
                            <w:lang w:val="es-MX"/>
                          </w:rPr>
                        </w:pPr>
                        <w:r w:rsidRPr="00F65491">
                          <w:rPr>
                            <w:rFonts w:ascii="Arial" w:hAnsi="Arial" w:cs="Arial"/>
                            <w:b/>
                            <w:sz w:val="18"/>
                            <w:szCs w:val="18"/>
                            <w:lang w:val="es-MX"/>
                          </w:rPr>
                          <w:t>Profesores</w:t>
                        </w:r>
                      </w:p>
                    </w:tc>
                    <w:tc>
                      <w:tcPr>
                        <w:tcW w:w="0" w:type="auto"/>
                        <w:vAlign w:val="center"/>
                      </w:tcPr>
                      <w:p w:rsidR="001952FF" w:rsidRPr="00F65491" w:rsidRDefault="001952FF" w:rsidP="00F65491">
                        <w:pPr>
                          <w:jc w:val="center"/>
                          <w:rPr>
                            <w:rFonts w:ascii="Arial" w:hAnsi="Arial" w:cs="Arial"/>
                            <w:b/>
                            <w:sz w:val="18"/>
                            <w:szCs w:val="18"/>
                            <w:lang w:val="es-MX"/>
                          </w:rPr>
                        </w:pPr>
                        <w:r w:rsidRPr="00F65491">
                          <w:rPr>
                            <w:rFonts w:ascii="Arial" w:hAnsi="Arial" w:cs="Arial"/>
                            <w:b/>
                            <w:sz w:val="18"/>
                            <w:szCs w:val="18"/>
                            <w:lang w:val="es-MX"/>
                          </w:rPr>
                          <w:t>Alumnos</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1993-1994</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Urbana</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4,081</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35,805</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995,908</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12,757</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27,695</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755,215</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16,838</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63,500</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1,751,123</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1994-1995</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4,167</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38,493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1,013,254</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13,027</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28,953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764,050</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17,194</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67,446</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1,777,304</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1995-1996</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4,193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40,093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1,039,888</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12,781</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30,069</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772,367</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16,974</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70,162</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1,812,255</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1996-1997</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4,464</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42,616</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1,086,235</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12,903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31,985</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801,937</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17,367</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74,601</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1,888,172</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1997-1998</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4,584</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44,240</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1,098,044</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12,970</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32,530</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784,901</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17,554</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76,770</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1,882,945</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1998-1999</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4,741</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46,401</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1,118,079</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13,037</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33,775</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781,387</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17,778</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80,176</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1,899,466</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1999-2000</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4,955</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48,346</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1,128,497</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13,078</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34,463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796,923</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18,033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82,809</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1,925,420</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2000-2001</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5,083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49,828</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1,150,241</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12,931</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34,930</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804,819</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18,014</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84,758</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1,955,060</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2001-2002</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5,179</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51,161</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1,163,619</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13,024</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35,437</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819,017</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18,203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86,598</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1,982,636</w:t>
                        </w:r>
                      </w:p>
                    </w:tc>
                  </w:tr>
                  <w:tr w:rsidR="001952FF" w:rsidRPr="00F65491">
                    <w:trPr>
                      <w:jc w:val="center"/>
                    </w:trPr>
                    <w:tc>
                      <w:tcPr>
                        <w:tcW w:w="0" w:type="auto"/>
                        <w:vMerge w:val="restart"/>
                        <w:vAlign w:val="center"/>
                      </w:tcPr>
                      <w:p w:rsidR="001952FF" w:rsidRPr="00F65491" w:rsidRDefault="001952FF" w:rsidP="00F65491">
                        <w:pPr>
                          <w:jc w:val="center"/>
                          <w:rPr>
                            <w:sz w:val="18"/>
                            <w:szCs w:val="18"/>
                            <w:lang w:val="es-MX"/>
                          </w:rPr>
                        </w:pPr>
                        <w:r w:rsidRPr="00F65491">
                          <w:rPr>
                            <w:sz w:val="18"/>
                            <w:szCs w:val="18"/>
                            <w:lang w:val="es-MX"/>
                          </w:rPr>
                          <w:t>2002-2003</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smartTag w:uri="urn:schemas-microsoft-com:office:smarttags" w:element="City">
                          <w:smartTag w:uri="urn:schemas-microsoft-com:office:smarttags" w:element="place">
                            <w:r w:rsidRPr="00F65491">
                              <w:rPr>
                                <w:rFonts w:ascii="Arial" w:hAnsi="Arial" w:cs="Arial"/>
                                <w:sz w:val="18"/>
                                <w:szCs w:val="18"/>
                                <w:lang w:val="en-US"/>
                              </w:rPr>
                              <w:t>Urbana</w:t>
                            </w:r>
                          </w:smartTag>
                        </w:smartTag>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5,400</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53,272</w:t>
                        </w: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1,178,513</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Rural</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13,223</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36,274</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808,952</w:t>
                        </w:r>
                      </w:p>
                    </w:tc>
                  </w:tr>
                  <w:tr w:rsidR="001952FF" w:rsidRPr="00F65491">
                    <w:trPr>
                      <w:jc w:val="center"/>
                    </w:trPr>
                    <w:tc>
                      <w:tcPr>
                        <w:tcW w:w="0" w:type="auto"/>
                        <w:vMerge/>
                        <w:vAlign w:val="center"/>
                      </w:tcPr>
                      <w:p w:rsidR="001952FF" w:rsidRPr="00F65491" w:rsidRDefault="001952FF" w:rsidP="00F65491">
                        <w:pPr>
                          <w:jc w:val="center"/>
                          <w:rPr>
                            <w:sz w:val="18"/>
                            <w:szCs w:val="18"/>
                            <w:lang w:val="es-MX"/>
                          </w:rPr>
                        </w:pPr>
                      </w:p>
                    </w:tc>
                    <w:tc>
                      <w:tcPr>
                        <w:tcW w:w="0" w:type="auto"/>
                        <w:vAlign w:val="center"/>
                      </w:tcPr>
                      <w:p w:rsidR="001952FF" w:rsidRPr="00F65491" w:rsidRDefault="001952FF" w:rsidP="00F65491">
                        <w:pPr>
                          <w:jc w:val="center"/>
                          <w:rPr>
                            <w:rFonts w:ascii="Arial" w:eastAsia="Arial Unicode MS" w:hAnsi="Arial" w:cs="Arial"/>
                            <w:sz w:val="18"/>
                            <w:szCs w:val="18"/>
                            <w:lang w:val="en-US"/>
                          </w:rPr>
                        </w:pPr>
                        <w:r w:rsidRPr="00F65491">
                          <w:rPr>
                            <w:rFonts w:ascii="Arial" w:hAnsi="Arial" w:cs="Arial"/>
                            <w:sz w:val="18"/>
                            <w:szCs w:val="18"/>
                            <w:lang w:val="en-US"/>
                          </w:rPr>
                          <w:t>Total</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18,623</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89,546</w:t>
                        </w:r>
                      </w:p>
                    </w:tc>
                    <w:tc>
                      <w:tcPr>
                        <w:tcW w:w="0" w:type="auto"/>
                        <w:vAlign w:val="center"/>
                      </w:tcPr>
                      <w:p w:rsidR="001952FF" w:rsidRPr="00F65491" w:rsidRDefault="001952FF" w:rsidP="00F65491">
                        <w:pPr>
                          <w:jc w:val="center"/>
                          <w:rPr>
                            <w:rFonts w:ascii="Arial" w:eastAsia="Arial Unicode MS" w:hAnsi="Arial" w:cs="Arial"/>
                            <w:sz w:val="18"/>
                            <w:szCs w:val="18"/>
                          </w:rPr>
                        </w:pPr>
                        <w:r w:rsidRPr="00F65491">
                          <w:rPr>
                            <w:rFonts w:ascii="Arial" w:hAnsi="Arial" w:cs="Arial"/>
                            <w:sz w:val="18"/>
                            <w:szCs w:val="18"/>
                          </w:rPr>
                          <w:t>1,987,465</w:t>
                        </w:r>
                      </w:p>
                    </w:tc>
                  </w:tr>
                </w:tbl>
                <w:p w:rsidR="001952FF" w:rsidRDefault="001952FF" w:rsidP="00B17731">
                  <w:pPr>
                    <w:jc w:val="center"/>
                  </w:pPr>
                  <w:r>
                    <w:rPr>
                      <w:rFonts w:ascii="Arial" w:hAnsi="Arial"/>
                      <w:i/>
                      <w:sz w:val="16"/>
                    </w:rPr>
                    <w:t>Fuente: Sistema Nacional de Estadísticas Educativas del Ecuador</w:t>
                  </w:r>
                </w:p>
              </w:txbxContent>
            </v:textbox>
          </v:shape>
        </w:pict>
      </w:r>
    </w:p>
    <w:p w:rsidR="001E4302" w:rsidRPr="00516A83" w:rsidRDefault="001E4302" w:rsidP="001E4302">
      <w:pPr>
        <w:rPr>
          <w:sz w:val="28"/>
          <w:lang w:val="es-MX"/>
        </w:rPr>
      </w:pPr>
    </w:p>
    <w:p w:rsidR="001E4302" w:rsidRPr="00516A83" w:rsidRDefault="001E4302" w:rsidP="001E4302">
      <w:pPr>
        <w:rPr>
          <w:sz w:val="28"/>
          <w:lang w:val="es-MX"/>
        </w:rPr>
      </w:pPr>
    </w:p>
    <w:p w:rsidR="001E4302" w:rsidRPr="00516A83" w:rsidRDefault="001E4302" w:rsidP="001E4302">
      <w:pPr>
        <w:rPr>
          <w:sz w:val="28"/>
          <w:lang w:val="es-MX"/>
        </w:rPr>
      </w:pPr>
    </w:p>
    <w:p w:rsidR="001E4302" w:rsidRPr="00516A83" w:rsidRDefault="001E4302"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Pr="00516A83" w:rsidRDefault="008F1005" w:rsidP="001E4302">
      <w:pPr>
        <w:rPr>
          <w:sz w:val="28"/>
          <w:lang w:val="es-MX"/>
        </w:rPr>
      </w:pPr>
    </w:p>
    <w:p w:rsidR="008F1005" w:rsidRDefault="008F1005" w:rsidP="001E4302">
      <w:pPr>
        <w:rPr>
          <w:sz w:val="28"/>
          <w:lang w:val="es-MX"/>
        </w:rPr>
      </w:pPr>
    </w:p>
    <w:p w:rsidR="00681A1E" w:rsidRDefault="00681A1E" w:rsidP="001E4302">
      <w:pPr>
        <w:rPr>
          <w:sz w:val="28"/>
          <w:lang w:val="es-MX"/>
        </w:rPr>
      </w:pPr>
    </w:p>
    <w:p w:rsidR="00681A1E" w:rsidRDefault="00681A1E" w:rsidP="001E4302">
      <w:pPr>
        <w:rPr>
          <w:sz w:val="28"/>
          <w:lang w:val="es-MX"/>
        </w:rPr>
      </w:pPr>
    </w:p>
    <w:p w:rsidR="00681A1E" w:rsidRDefault="00681A1E" w:rsidP="001E4302">
      <w:pPr>
        <w:rPr>
          <w:sz w:val="28"/>
          <w:lang w:val="es-MX"/>
        </w:rPr>
      </w:pPr>
    </w:p>
    <w:p w:rsidR="00681A1E" w:rsidRDefault="00681A1E" w:rsidP="001E4302">
      <w:pPr>
        <w:rPr>
          <w:sz w:val="28"/>
          <w:lang w:val="es-MX"/>
        </w:rPr>
      </w:pPr>
    </w:p>
    <w:p w:rsidR="00681A1E" w:rsidRDefault="00681A1E" w:rsidP="001E4302">
      <w:pPr>
        <w:rPr>
          <w:sz w:val="28"/>
          <w:lang w:val="es-MX"/>
        </w:rPr>
      </w:pPr>
    </w:p>
    <w:p w:rsidR="00681A1E" w:rsidRDefault="00681A1E" w:rsidP="000C529A">
      <w:pPr>
        <w:pStyle w:val="Ttulo"/>
        <w:tabs>
          <w:tab w:val="right" w:pos="8278"/>
        </w:tabs>
        <w:spacing w:line="480" w:lineRule="auto"/>
        <w:ind w:left="1440"/>
        <w:jc w:val="both"/>
        <w:rPr>
          <w:b w:val="0"/>
          <w:bCs w:val="0"/>
          <w:sz w:val="28"/>
          <w:lang w:val="es-MX"/>
        </w:rPr>
      </w:pPr>
    </w:p>
    <w:p w:rsidR="00681A1E" w:rsidRDefault="00681A1E" w:rsidP="000C529A">
      <w:pPr>
        <w:pStyle w:val="Ttulo"/>
        <w:tabs>
          <w:tab w:val="right" w:pos="8278"/>
        </w:tabs>
        <w:spacing w:line="480" w:lineRule="auto"/>
        <w:ind w:left="1440"/>
        <w:jc w:val="both"/>
        <w:rPr>
          <w:b w:val="0"/>
          <w:bCs w:val="0"/>
          <w:sz w:val="28"/>
          <w:lang w:val="es-MX"/>
        </w:rPr>
      </w:pPr>
    </w:p>
    <w:p w:rsidR="00BD778C" w:rsidRDefault="00BD778C" w:rsidP="00681A1E">
      <w:pPr>
        <w:pStyle w:val="Ttulo"/>
        <w:tabs>
          <w:tab w:val="right" w:pos="8278"/>
        </w:tabs>
        <w:spacing w:line="480" w:lineRule="auto"/>
        <w:ind w:left="540" w:firstLine="180"/>
        <w:jc w:val="both"/>
        <w:rPr>
          <w:rFonts w:ascii="Arial" w:hAnsi="Arial"/>
          <w:sz w:val="24"/>
        </w:rPr>
      </w:pPr>
      <w:r>
        <w:rPr>
          <w:rFonts w:ascii="Arial" w:hAnsi="Arial"/>
          <w:sz w:val="24"/>
        </w:rPr>
        <w:t>1.</w:t>
      </w:r>
      <w:r w:rsidR="00371E8F">
        <w:rPr>
          <w:rFonts w:ascii="Arial" w:hAnsi="Arial"/>
          <w:sz w:val="24"/>
        </w:rPr>
        <w:t>4</w:t>
      </w:r>
      <w:r>
        <w:rPr>
          <w:rFonts w:ascii="Arial" w:hAnsi="Arial"/>
          <w:sz w:val="24"/>
        </w:rPr>
        <w:t>.3 Nivel Medio</w:t>
      </w:r>
      <w:r w:rsidR="000C529A">
        <w:rPr>
          <w:rFonts w:ascii="Arial" w:hAnsi="Arial"/>
          <w:sz w:val="24"/>
        </w:rPr>
        <w:tab/>
      </w:r>
    </w:p>
    <w:p w:rsidR="00BD778C" w:rsidRPr="00516A83" w:rsidRDefault="00BD778C" w:rsidP="00681A1E">
      <w:pPr>
        <w:autoSpaceDE w:val="0"/>
        <w:autoSpaceDN w:val="0"/>
        <w:adjustRightInd w:val="0"/>
        <w:spacing w:line="480" w:lineRule="auto"/>
        <w:ind w:firstLine="708"/>
        <w:rPr>
          <w:rFonts w:ascii="Arial" w:hAnsi="Arial"/>
          <w:color w:val="000000"/>
          <w:szCs w:val="22"/>
        </w:rPr>
      </w:pPr>
      <w:r w:rsidRPr="00516A83">
        <w:rPr>
          <w:rFonts w:ascii="Arial" w:hAnsi="Arial"/>
          <w:color w:val="000000"/>
          <w:szCs w:val="22"/>
        </w:rPr>
        <w:t>El nivel medio comprende tres ciclos:</w:t>
      </w:r>
    </w:p>
    <w:p w:rsidR="00BD778C" w:rsidRPr="00516A83" w:rsidRDefault="00BD778C" w:rsidP="0023738E">
      <w:pPr>
        <w:autoSpaceDE w:val="0"/>
        <w:autoSpaceDN w:val="0"/>
        <w:adjustRightInd w:val="0"/>
        <w:spacing w:line="480" w:lineRule="auto"/>
        <w:ind w:left="708" w:firstLine="708"/>
        <w:jc w:val="both"/>
        <w:rPr>
          <w:rFonts w:ascii="Arial" w:hAnsi="Arial"/>
          <w:color w:val="000000"/>
          <w:szCs w:val="22"/>
        </w:rPr>
      </w:pPr>
      <w:r w:rsidRPr="00516A83">
        <w:rPr>
          <w:rFonts w:ascii="Arial" w:hAnsi="Arial"/>
          <w:color w:val="000000"/>
          <w:szCs w:val="22"/>
        </w:rPr>
        <w:t>a) Básico, obligatorio y común, con tres años de estudio;</w:t>
      </w:r>
    </w:p>
    <w:p w:rsidR="00BD778C" w:rsidRPr="00516A83" w:rsidRDefault="00BD778C" w:rsidP="0023738E">
      <w:pPr>
        <w:autoSpaceDE w:val="0"/>
        <w:autoSpaceDN w:val="0"/>
        <w:adjustRightInd w:val="0"/>
        <w:spacing w:line="480" w:lineRule="auto"/>
        <w:ind w:left="1416"/>
        <w:jc w:val="both"/>
        <w:rPr>
          <w:rFonts w:ascii="Arial" w:hAnsi="Arial"/>
          <w:color w:val="000000"/>
          <w:szCs w:val="22"/>
        </w:rPr>
      </w:pPr>
      <w:r w:rsidRPr="00516A83">
        <w:rPr>
          <w:rFonts w:ascii="Arial" w:hAnsi="Arial"/>
          <w:color w:val="000000"/>
          <w:szCs w:val="22"/>
        </w:rPr>
        <w:t>b) Diversificado, con tres años de estudio, que comprende, a su vez:</w:t>
      </w:r>
    </w:p>
    <w:p w:rsidR="00BD778C" w:rsidRPr="00516A83" w:rsidRDefault="00BD778C" w:rsidP="00895847">
      <w:pPr>
        <w:autoSpaceDE w:val="0"/>
        <w:autoSpaceDN w:val="0"/>
        <w:adjustRightInd w:val="0"/>
        <w:spacing w:line="480" w:lineRule="auto"/>
        <w:ind w:left="1620"/>
        <w:jc w:val="both"/>
        <w:rPr>
          <w:rFonts w:ascii="Arial" w:hAnsi="Arial"/>
          <w:color w:val="000000"/>
          <w:szCs w:val="22"/>
        </w:rPr>
      </w:pPr>
      <w:r w:rsidRPr="00516A83">
        <w:rPr>
          <w:rFonts w:ascii="Arial" w:hAnsi="Arial"/>
          <w:color w:val="000000"/>
          <w:szCs w:val="22"/>
        </w:rPr>
        <w:t>- Carreras cortas post-ciclo básico, con uno a dos años de estudio; y,</w:t>
      </w:r>
    </w:p>
    <w:p w:rsidR="00BD778C" w:rsidRPr="00516A83" w:rsidRDefault="00BD778C" w:rsidP="00895847">
      <w:pPr>
        <w:autoSpaceDE w:val="0"/>
        <w:autoSpaceDN w:val="0"/>
        <w:adjustRightInd w:val="0"/>
        <w:spacing w:line="480" w:lineRule="auto"/>
        <w:ind w:left="1620" w:firstLine="684"/>
        <w:jc w:val="both"/>
        <w:rPr>
          <w:rFonts w:ascii="Arial" w:hAnsi="Arial"/>
          <w:color w:val="000000"/>
          <w:szCs w:val="22"/>
        </w:rPr>
      </w:pPr>
      <w:r w:rsidRPr="00516A83">
        <w:rPr>
          <w:rFonts w:ascii="Arial" w:hAnsi="Arial"/>
          <w:color w:val="000000"/>
          <w:szCs w:val="22"/>
        </w:rPr>
        <w:t>- Bachillerato, con tres años de estudio; y,</w:t>
      </w:r>
    </w:p>
    <w:p w:rsidR="00BD778C" w:rsidRPr="00516A83" w:rsidRDefault="00BD778C" w:rsidP="0023738E">
      <w:pPr>
        <w:autoSpaceDE w:val="0"/>
        <w:autoSpaceDN w:val="0"/>
        <w:adjustRightInd w:val="0"/>
        <w:spacing w:line="480" w:lineRule="auto"/>
        <w:ind w:left="1416"/>
        <w:jc w:val="both"/>
        <w:rPr>
          <w:rFonts w:ascii="Arial" w:hAnsi="Arial"/>
          <w:color w:val="000000"/>
          <w:szCs w:val="22"/>
        </w:rPr>
      </w:pPr>
      <w:r w:rsidRPr="00516A83">
        <w:rPr>
          <w:rFonts w:ascii="Arial" w:hAnsi="Arial"/>
          <w:color w:val="000000"/>
          <w:szCs w:val="22"/>
        </w:rPr>
        <w:t>c) De especialización, post-bachillerato, con dos años de estudio.</w:t>
      </w:r>
    </w:p>
    <w:p w:rsidR="00F10037" w:rsidRPr="00516A83" w:rsidRDefault="00F10037" w:rsidP="00895847">
      <w:pPr>
        <w:autoSpaceDE w:val="0"/>
        <w:autoSpaceDN w:val="0"/>
        <w:adjustRightInd w:val="0"/>
        <w:spacing w:line="480" w:lineRule="auto"/>
        <w:ind w:left="1620"/>
        <w:jc w:val="both"/>
        <w:rPr>
          <w:rFonts w:ascii="Arial" w:hAnsi="Arial"/>
          <w:color w:val="000000"/>
          <w:szCs w:val="22"/>
        </w:rPr>
      </w:pPr>
    </w:p>
    <w:p w:rsidR="00BD778C" w:rsidRPr="00516A83" w:rsidRDefault="00BD778C" w:rsidP="0023738E">
      <w:pPr>
        <w:pStyle w:val="Sangra3detindependiente"/>
        <w:ind w:left="720"/>
        <w:rPr>
          <w:szCs w:val="22"/>
        </w:rPr>
      </w:pPr>
      <w:r w:rsidRPr="00516A83">
        <w:rPr>
          <w:szCs w:val="22"/>
        </w:rPr>
        <w:t>El ciclo básico consolida la cultura general, proporciona al alumno una orientación integral que le permite aprovechar al máximo sus potencialidades, decidir conscientemente acerca de la elección de la carrera profesional y vincularse con el mundo del trabajo.</w:t>
      </w:r>
    </w:p>
    <w:p w:rsidR="00F10037" w:rsidRPr="00516A83" w:rsidRDefault="00F10037" w:rsidP="0023738E">
      <w:pPr>
        <w:pStyle w:val="Sangra3detindependiente"/>
        <w:ind w:left="720"/>
        <w:rPr>
          <w:szCs w:val="22"/>
        </w:rPr>
      </w:pPr>
    </w:p>
    <w:p w:rsidR="00BD778C" w:rsidRPr="00516A83" w:rsidRDefault="00BD778C" w:rsidP="0023738E">
      <w:pPr>
        <w:autoSpaceDE w:val="0"/>
        <w:autoSpaceDN w:val="0"/>
        <w:adjustRightInd w:val="0"/>
        <w:spacing w:line="480" w:lineRule="auto"/>
        <w:ind w:left="720"/>
        <w:jc w:val="both"/>
        <w:rPr>
          <w:rFonts w:ascii="Arial" w:hAnsi="Arial"/>
          <w:color w:val="000000"/>
          <w:szCs w:val="22"/>
        </w:rPr>
      </w:pPr>
      <w:r w:rsidRPr="00516A83">
        <w:rPr>
          <w:rFonts w:ascii="Arial" w:hAnsi="Arial"/>
          <w:color w:val="000000"/>
          <w:szCs w:val="22"/>
        </w:rPr>
        <w:t>Las carreras cortas son cursos sistemáticos, post ciclo básico, encaminadas a lograr, a corto plazo, formación ocupacional práctica. Funcionan adscritas a los establecimientos del nivel medio.</w:t>
      </w:r>
    </w:p>
    <w:p w:rsidR="00F10037" w:rsidRPr="00516A83" w:rsidRDefault="00F10037" w:rsidP="0023738E">
      <w:pPr>
        <w:autoSpaceDE w:val="0"/>
        <w:autoSpaceDN w:val="0"/>
        <w:adjustRightInd w:val="0"/>
        <w:spacing w:line="480" w:lineRule="auto"/>
        <w:ind w:left="720"/>
        <w:jc w:val="both"/>
        <w:rPr>
          <w:rFonts w:ascii="Arial" w:hAnsi="Arial"/>
          <w:color w:val="000000"/>
          <w:szCs w:val="22"/>
        </w:rPr>
      </w:pPr>
    </w:p>
    <w:p w:rsidR="00BD778C" w:rsidRPr="00516A83" w:rsidRDefault="00BD778C" w:rsidP="0023738E">
      <w:pPr>
        <w:autoSpaceDE w:val="0"/>
        <w:autoSpaceDN w:val="0"/>
        <w:adjustRightInd w:val="0"/>
        <w:spacing w:line="480" w:lineRule="auto"/>
        <w:ind w:left="720"/>
        <w:jc w:val="both"/>
        <w:rPr>
          <w:rFonts w:ascii="Arial" w:hAnsi="Arial"/>
          <w:color w:val="000000"/>
          <w:szCs w:val="22"/>
          <w:vertAlign w:val="superscript"/>
        </w:rPr>
      </w:pPr>
      <w:r w:rsidRPr="00516A83">
        <w:rPr>
          <w:rFonts w:ascii="Arial" w:hAnsi="Arial"/>
          <w:color w:val="000000"/>
          <w:szCs w:val="22"/>
        </w:rPr>
        <w:t>El bachillerato prepara profesionales de nivel medio, de acuerdo con los requerimientos del desarrollo del país; ofrece una formación humanística, científica y tecnológica que habilita al estudiante para que continúe estudios superiores o para que pueda desenvolverse eficientemente en los campos individual, social y profesional.</w:t>
      </w:r>
      <w:r w:rsidR="00732E93" w:rsidRPr="00516A83">
        <w:rPr>
          <w:rFonts w:ascii="Arial" w:hAnsi="Arial"/>
          <w:color w:val="000000"/>
          <w:szCs w:val="22"/>
        </w:rPr>
        <w:t xml:space="preserve"> </w:t>
      </w:r>
    </w:p>
    <w:p w:rsidR="00F10037" w:rsidRPr="00516A83" w:rsidRDefault="00F10037" w:rsidP="00895847">
      <w:pPr>
        <w:autoSpaceDE w:val="0"/>
        <w:autoSpaceDN w:val="0"/>
        <w:adjustRightInd w:val="0"/>
        <w:spacing w:line="480" w:lineRule="auto"/>
        <w:ind w:left="1620"/>
        <w:jc w:val="both"/>
        <w:rPr>
          <w:rFonts w:ascii="Arial" w:hAnsi="Arial"/>
          <w:color w:val="000000"/>
          <w:szCs w:val="22"/>
        </w:rPr>
      </w:pPr>
    </w:p>
    <w:p w:rsidR="00BD778C" w:rsidRPr="00516A83" w:rsidRDefault="00BD778C" w:rsidP="0023738E">
      <w:pPr>
        <w:autoSpaceDE w:val="0"/>
        <w:autoSpaceDN w:val="0"/>
        <w:adjustRightInd w:val="0"/>
        <w:spacing w:line="480" w:lineRule="auto"/>
        <w:ind w:left="720"/>
        <w:jc w:val="both"/>
        <w:rPr>
          <w:rFonts w:ascii="Arial" w:hAnsi="Arial"/>
          <w:color w:val="000000"/>
          <w:szCs w:val="22"/>
        </w:rPr>
      </w:pPr>
      <w:r w:rsidRPr="00516A83">
        <w:rPr>
          <w:rFonts w:ascii="Arial" w:hAnsi="Arial"/>
          <w:color w:val="000000"/>
          <w:szCs w:val="22"/>
        </w:rPr>
        <w:t>El plan de estudios del ciclo diversificado comprende un grupo de asignaturas comunes para todos los bachilleratos; y las de especialización, específicas para cada uno de ellos.</w:t>
      </w:r>
      <w:r w:rsidR="00732E93" w:rsidRPr="00516A83">
        <w:rPr>
          <w:rFonts w:ascii="Arial" w:hAnsi="Arial"/>
          <w:color w:val="000000"/>
          <w:szCs w:val="22"/>
        </w:rPr>
        <w:t xml:space="preserve"> </w:t>
      </w:r>
    </w:p>
    <w:p w:rsidR="00BD778C" w:rsidRDefault="00CA6EFE">
      <w:pPr>
        <w:pStyle w:val="Ttulo"/>
        <w:spacing w:line="480" w:lineRule="auto"/>
        <w:ind w:left="1440"/>
        <w:jc w:val="both"/>
        <w:rPr>
          <w:rFonts w:ascii="Arial" w:hAnsi="Arial"/>
          <w:sz w:val="24"/>
        </w:rPr>
      </w:pPr>
      <w:r>
        <w:rPr>
          <w:rFonts w:ascii="Arial" w:hAnsi="Arial"/>
          <w:noProof/>
          <w:sz w:val="24"/>
          <w:lang w:val="en-US" w:eastAsia="en-US"/>
        </w:rPr>
        <w:pict>
          <v:shape id="_x0000_s1059" type="#_x0000_t202" style="position:absolute;left:0;text-align:left;margin-left:53.85pt;margin-top:13.8pt;width:351pt;height:279pt;z-index:251656192" strokecolor="silver" strokeweight="2.5pt">
            <v:stroke linestyle="thinThin"/>
            <v:textbox>
              <w:txbxContent>
                <w:p w:rsidR="001952FF" w:rsidRDefault="001952FF" w:rsidP="00AF5EAD">
                  <w:pPr>
                    <w:rPr>
                      <w:lang w:val="es-EC"/>
                    </w:rPr>
                  </w:pPr>
                </w:p>
                <w:p w:rsidR="001952FF" w:rsidRPr="00BF0BFB" w:rsidRDefault="001952FF" w:rsidP="00AF5EAD">
                  <w:pPr>
                    <w:jc w:val="center"/>
                    <w:rPr>
                      <w:rFonts w:ascii="Arial" w:hAnsi="Arial" w:cs="Arial"/>
                      <w:b/>
                      <w:sz w:val="20"/>
                      <w:szCs w:val="22"/>
                    </w:rPr>
                  </w:pPr>
                  <w:r w:rsidRPr="00BF0BFB">
                    <w:rPr>
                      <w:rFonts w:ascii="Arial" w:hAnsi="Arial" w:cs="Arial"/>
                      <w:b/>
                      <w:sz w:val="20"/>
                      <w:szCs w:val="22"/>
                    </w:rPr>
                    <w:t>TABLA 1.8</w:t>
                  </w:r>
                </w:p>
                <w:p w:rsidR="001952FF" w:rsidRDefault="001952FF" w:rsidP="00272DC4">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estadístico y distribución espacial  de los Servicios</w:t>
                  </w:r>
                </w:p>
                <w:p w:rsidR="001952FF" w:rsidRDefault="001952FF" w:rsidP="00272DC4">
                  <w:pPr>
                    <w:jc w:val="center"/>
                    <w:rPr>
                      <w:rFonts w:ascii="Arial" w:hAnsi="Arial" w:cs="Arial"/>
                      <w:i/>
                      <w:sz w:val="16"/>
                      <w:szCs w:val="18"/>
                    </w:rPr>
                  </w:pPr>
                  <w:r w:rsidRPr="00C6725C">
                    <w:rPr>
                      <w:rFonts w:ascii="Arial" w:hAnsi="Arial" w:cs="Arial"/>
                      <w:i/>
                      <w:sz w:val="16"/>
                      <w:szCs w:val="18"/>
                    </w:rPr>
                    <w:t xml:space="preserve"> relacionados con la educación privada</w:t>
                  </w:r>
                  <w:r w:rsidR="00BF0BFB">
                    <w:rPr>
                      <w:rFonts w:ascii="Arial" w:hAnsi="Arial" w:cs="Arial"/>
                      <w:i/>
                      <w:sz w:val="16"/>
                      <w:szCs w:val="18"/>
                    </w:rPr>
                    <w:t xml:space="preserve"> en la zona N</w:t>
                  </w:r>
                  <w:r>
                    <w:rPr>
                      <w:rFonts w:ascii="Arial" w:hAnsi="Arial" w:cs="Arial"/>
                      <w:i/>
                      <w:sz w:val="16"/>
                      <w:szCs w:val="18"/>
                    </w:rPr>
                    <w:t xml:space="preserve">o </w:t>
                  </w:r>
                  <w:r w:rsidR="00BF0BFB">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Default="001952FF" w:rsidP="00AF5EAD">
                  <w:pPr>
                    <w:jc w:val="center"/>
                    <w:rPr>
                      <w:rFonts w:ascii="Arial" w:hAnsi="Arial" w:cs="Arial"/>
                      <w:b/>
                      <w:sz w:val="20"/>
                      <w:szCs w:val="20"/>
                    </w:rPr>
                  </w:pPr>
                  <w:r w:rsidRPr="00C87C82">
                    <w:rPr>
                      <w:rFonts w:ascii="Arial" w:hAnsi="Arial" w:cs="Arial"/>
                      <w:b/>
                      <w:sz w:val="20"/>
                      <w:szCs w:val="20"/>
                    </w:rPr>
                    <w:t xml:space="preserve">Crecimiento de </w:t>
                  </w:r>
                  <w:r>
                    <w:rPr>
                      <w:rFonts w:ascii="Arial" w:hAnsi="Arial" w:cs="Arial"/>
                      <w:b/>
                      <w:sz w:val="20"/>
                      <w:szCs w:val="20"/>
                    </w:rPr>
                    <w:t>planteles, profesores y alumnos</w:t>
                  </w:r>
                  <w:r w:rsidRPr="00C87C82">
                    <w:rPr>
                      <w:rFonts w:ascii="Arial" w:hAnsi="Arial" w:cs="Arial"/>
                      <w:b/>
                      <w:sz w:val="20"/>
                      <w:szCs w:val="20"/>
                    </w:rPr>
                    <w:t xml:space="preserve"> en el nivel </w:t>
                  </w:r>
                  <w:r>
                    <w:rPr>
                      <w:rFonts w:ascii="Arial" w:hAnsi="Arial" w:cs="Arial"/>
                      <w:b/>
                      <w:sz w:val="20"/>
                      <w:szCs w:val="20"/>
                    </w:rPr>
                    <w:t>medio</w:t>
                  </w:r>
                </w:p>
                <w:p w:rsidR="001952FF" w:rsidRDefault="001952FF" w:rsidP="00AF5EAD">
                  <w:pPr>
                    <w:jc w:val="center"/>
                    <w:rPr>
                      <w:rFonts w:ascii="Arial" w:hAnsi="Arial" w:cs="Arial"/>
                      <w:b/>
                      <w:sz w:val="20"/>
                      <w:szCs w:val="20"/>
                    </w:rPr>
                  </w:pPr>
                </w:p>
                <w:tbl>
                  <w:tblPr>
                    <w:tblStyle w:val="TablaWeb2"/>
                    <w:tblW w:w="0" w:type="auto"/>
                    <w:jc w:val="center"/>
                    <w:tblLook w:val="01E0"/>
                  </w:tblPr>
                  <w:tblGrid>
                    <w:gridCol w:w="1167"/>
                    <w:gridCol w:w="1077"/>
                    <w:gridCol w:w="1227"/>
                    <w:gridCol w:w="1077"/>
                  </w:tblGrid>
                  <w:tr w:rsidR="001952FF" w:rsidRPr="00272DC4">
                    <w:trPr>
                      <w:cnfStyle w:val="100000000000"/>
                      <w:jc w:val="center"/>
                    </w:trPr>
                    <w:tc>
                      <w:tcPr>
                        <w:tcW w:w="0" w:type="auto"/>
                        <w:vMerge w:val="restart"/>
                      </w:tcPr>
                      <w:p w:rsidR="001952FF" w:rsidRPr="00272DC4" w:rsidRDefault="001952FF" w:rsidP="000C529A">
                        <w:pPr>
                          <w:jc w:val="center"/>
                          <w:rPr>
                            <w:rFonts w:ascii="Arial" w:hAnsi="Arial" w:cs="Arial"/>
                            <w:b/>
                            <w:sz w:val="18"/>
                            <w:szCs w:val="18"/>
                            <w:lang w:val="es-EC"/>
                          </w:rPr>
                        </w:pPr>
                        <w:r w:rsidRPr="00272DC4">
                          <w:rPr>
                            <w:rFonts w:ascii="Arial" w:hAnsi="Arial" w:cs="Arial"/>
                            <w:b/>
                            <w:sz w:val="18"/>
                            <w:szCs w:val="18"/>
                            <w:lang w:val="es-EC"/>
                          </w:rPr>
                          <w:t>Años</w:t>
                        </w:r>
                      </w:p>
                      <w:p w:rsidR="001952FF" w:rsidRPr="00272DC4" w:rsidRDefault="001952FF" w:rsidP="000C529A">
                        <w:pPr>
                          <w:jc w:val="center"/>
                          <w:rPr>
                            <w:rFonts w:ascii="Arial" w:hAnsi="Arial" w:cs="Arial"/>
                            <w:b/>
                            <w:sz w:val="18"/>
                            <w:szCs w:val="18"/>
                            <w:lang w:val="es-EC"/>
                          </w:rPr>
                        </w:pPr>
                        <w:r w:rsidRPr="00272DC4">
                          <w:rPr>
                            <w:rFonts w:ascii="Arial" w:hAnsi="Arial" w:cs="Arial"/>
                            <w:b/>
                            <w:sz w:val="18"/>
                            <w:szCs w:val="18"/>
                            <w:lang w:val="es-EC"/>
                          </w:rPr>
                          <w:t>Escolares</w:t>
                        </w:r>
                      </w:p>
                    </w:tc>
                    <w:tc>
                      <w:tcPr>
                        <w:tcW w:w="0" w:type="auto"/>
                        <w:gridSpan w:val="3"/>
                      </w:tcPr>
                      <w:p w:rsidR="001952FF" w:rsidRPr="00272DC4" w:rsidRDefault="001952FF" w:rsidP="000C529A">
                        <w:pPr>
                          <w:jc w:val="center"/>
                          <w:rPr>
                            <w:rFonts w:ascii="Arial" w:hAnsi="Arial" w:cs="Arial"/>
                            <w:b/>
                            <w:sz w:val="18"/>
                            <w:szCs w:val="18"/>
                            <w:lang w:val="es-EC"/>
                          </w:rPr>
                        </w:pPr>
                        <w:r w:rsidRPr="00272DC4">
                          <w:rPr>
                            <w:rFonts w:ascii="Arial" w:hAnsi="Arial" w:cs="Arial"/>
                            <w:b/>
                            <w:sz w:val="18"/>
                            <w:szCs w:val="18"/>
                            <w:lang w:val="es-EC"/>
                          </w:rPr>
                          <w:t>Medio</w:t>
                        </w:r>
                      </w:p>
                    </w:tc>
                  </w:tr>
                  <w:tr w:rsidR="001952FF" w:rsidRPr="00272DC4">
                    <w:trPr>
                      <w:jc w:val="center"/>
                    </w:trPr>
                    <w:tc>
                      <w:tcPr>
                        <w:tcW w:w="0" w:type="auto"/>
                        <w:vMerge/>
                      </w:tcPr>
                      <w:p w:rsidR="001952FF" w:rsidRPr="00272DC4" w:rsidRDefault="001952FF">
                        <w:pPr>
                          <w:rPr>
                            <w:rFonts w:ascii="Arial" w:hAnsi="Arial" w:cs="Arial"/>
                            <w:b/>
                            <w:sz w:val="18"/>
                            <w:szCs w:val="18"/>
                            <w:lang w:val="es-EC"/>
                          </w:rPr>
                        </w:pPr>
                      </w:p>
                    </w:tc>
                    <w:tc>
                      <w:tcPr>
                        <w:tcW w:w="0" w:type="auto"/>
                      </w:tcPr>
                      <w:p w:rsidR="001952FF" w:rsidRPr="00272DC4" w:rsidRDefault="001952FF">
                        <w:pPr>
                          <w:rPr>
                            <w:rFonts w:ascii="Arial" w:hAnsi="Arial" w:cs="Arial"/>
                            <w:b/>
                            <w:sz w:val="18"/>
                            <w:szCs w:val="18"/>
                            <w:lang w:val="es-EC"/>
                          </w:rPr>
                        </w:pPr>
                        <w:r w:rsidRPr="00272DC4">
                          <w:rPr>
                            <w:rFonts w:ascii="Arial" w:hAnsi="Arial" w:cs="Arial"/>
                            <w:b/>
                            <w:sz w:val="18"/>
                            <w:szCs w:val="18"/>
                            <w:lang w:val="es-EC"/>
                          </w:rPr>
                          <w:t>Planteles</w:t>
                        </w:r>
                      </w:p>
                    </w:tc>
                    <w:tc>
                      <w:tcPr>
                        <w:tcW w:w="0" w:type="auto"/>
                      </w:tcPr>
                      <w:p w:rsidR="001952FF" w:rsidRPr="00272DC4" w:rsidRDefault="001952FF">
                        <w:pPr>
                          <w:rPr>
                            <w:rFonts w:ascii="Arial" w:hAnsi="Arial" w:cs="Arial"/>
                            <w:b/>
                            <w:sz w:val="18"/>
                            <w:szCs w:val="18"/>
                            <w:lang w:val="es-EC"/>
                          </w:rPr>
                        </w:pPr>
                        <w:r w:rsidRPr="00272DC4">
                          <w:rPr>
                            <w:rFonts w:ascii="Arial" w:hAnsi="Arial" w:cs="Arial"/>
                            <w:b/>
                            <w:sz w:val="18"/>
                            <w:szCs w:val="18"/>
                            <w:lang w:val="es-EC"/>
                          </w:rPr>
                          <w:t>Profesores</w:t>
                        </w:r>
                      </w:p>
                    </w:tc>
                    <w:tc>
                      <w:tcPr>
                        <w:tcW w:w="0" w:type="auto"/>
                      </w:tcPr>
                      <w:p w:rsidR="001952FF" w:rsidRPr="00272DC4" w:rsidRDefault="001952FF">
                        <w:pPr>
                          <w:rPr>
                            <w:rFonts w:ascii="Arial" w:hAnsi="Arial" w:cs="Arial"/>
                            <w:b/>
                            <w:sz w:val="18"/>
                            <w:szCs w:val="18"/>
                            <w:lang w:val="es-EC"/>
                          </w:rPr>
                        </w:pPr>
                        <w:r w:rsidRPr="00272DC4">
                          <w:rPr>
                            <w:rFonts w:ascii="Arial" w:hAnsi="Arial" w:cs="Arial"/>
                            <w:b/>
                            <w:sz w:val="18"/>
                            <w:szCs w:val="18"/>
                            <w:lang w:val="es-EC"/>
                          </w:rPr>
                          <w:t>Alumnos</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1993-1994</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2,880</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59,637</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749,746</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1994-1995</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2,909</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62,826</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787,290</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1995-1996</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2,976</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67,414</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806,096</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1996-1997</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3,144</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72,099</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895,711</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1997-1998</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3,275</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75,001</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892,769</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1998-1999</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3,375</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78,382</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929,599</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1999-2000</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3,502</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80,511</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938,910</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2000-2001</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3,474</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81,071</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958,061</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2001-2002</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3,486</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80,662</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980,213</w:t>
                        </w:r>
                      </w:p>
                    </w:tc>
                  </w:tr>
                  <w:tr w:rsidR="001952FF" w:rsidRPr="00272DC4">
                    <w:trPr>
                      <w:jc w:val="center"/>
                    </w:trPr>
                    <w:tc>
                      <w:tcPr>
                        <w:tcW w:w="0" w:type="auto"/>
                      </w:tcPr>
                      <w:p w:rsidR="001952FF" w:rsidRPr="00272DC4" w:rsidRDefault="001952FF" w:rsidP="009F086C">
                        <w:pPr>
                          <w:rPr>
                            <w:rFonts w:ascii="Arial" w:eastAsia="Arial Unicode MS" w:hAnsi="Arial"/>
                            <w:sz w:val="18"/>
                            <w:szCs w:val="18"/>
                          </w:rPr>
                        </w:pPr>
                        <w:r w:rsidRPr="00272DC4">
                          <w:rPr>
                            <w:rFonts w:ascii="Arial" w:hAnsi="Arial"/>
                            <w:sz w:val="18"/>
                            <w:szCs w:val="18"/>
                          </w:rPr>
                          <w:t>2002-2003</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3,613</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82,798</w:t>
                        </w:r>
                      </w:p>
                    </w:tc>
                    <w:tc>
                      <w:tcPr>
                        <w:tcW w:w="0" w:type="auto"/>
                      </w:tcPr>
                      <w:p w:rsidR="001952FF" w:rsidRPr="00272DC4" w:rsidRDefault="001952FF" w:rsidP="009F086C">
                        <w:pPr>
                          <w:jc w:val="right"/>
                          <w:rPr>
                            <w:rFonts w:ascii="Arial" w:eastAsia="Arial Unicode MS" w:hAnsi="Arial"/>
                            <w:sz w:val="18"/>
                            <w:szCs w:val="18"/>
                          </w:rPr>
                        </w:pPr>
                        <w:r w:rsidRPr="00272DC4">
                          <w:rPr>
                            <w:rFonts w:ascii="Arial" w:hAnsi="Arial"/>
                            <w:sz w:val="18"/>
                            <w:szCs w:val="18"/>
                          </w:rPr>
                          <w:t>983,859</w:t>
                        </w:r>
                      </w:p>
                    </w:tc>
                  </w:tr>
                </w:tbl>
                <w:p w:rsidR="001952FF" w:rsidRDefault="001952FF" w:rsidP="00AF5EAD">
                  <w:pPr>
                    <w:jc w:val="center"/>
                    <w:rPr>
                      <w:lang w:val="es-EC"/>
                    </w:rPr>
                  </w:pPr>
                  <w:r>
                    <w:rPr>
                      <w:rFonts w:ascii="Arial" w:hAnsi="Arial"/>
                      <w:i/>
                      <w:sz w:val="16"/>
                    </w:rPr>
                    <w:t>Fuente: Sistema Nacional de Estadísticas Educativas del Ecuador</w:t>
                  </w:r>
                </w:p>
                <w:p w:rsidR="001952FF" w:rsidRPr="00BA54FE" w:rsidRDefault="001952FF" w:rsidP="00AF5EAD">
                  <w:pPr>
                    <w:rPr>
                      <w:lang w:val="es-EC"/>
                    </w:rPr>
                  </w:pPr>
                </w:p>
              </w:txbxContent>
            </v:textbox>
          </v:shape>
        </w:pict>
      </w:r>
    </w:p>
    <w:p w:rsidR="000C529A" w:rsidRDefault="000C529A">
      <w:pPr>
        <w:pStyle w:val="Ttulo"/>
        <w:spacing w:line="480" w:lineRule="auto"/>
        <w:ind w:left="1440"/>
        <w:jc w:val="both"/>
        <w:rPr>
          <w:rFonts w:ascii="Arial" w:hAnsi="Arial"/>
          <w:sz w:val="24"/>
        </w:rPr>
      </w:pPr>
    </w:p>
    <w:p w:rsidR="000C529A" w:rsidRDefault="000C529A">
      <w:pPr>
        <w:pStyle w:val="Ttulo"/>
        <w:spacing w:line="480" w:lineRule="auto"/>
        <w:ind w:left="1440"/>
        <w:jc w:val="both"/>
        <w:rPr>
          <w:rFonts w:ascii="Arial" w:hAnsi="Arial"/>
          <w:sz w:val="24"/>
        </w:rPr>
      </w:pPr>
    </w:p>
    <w:p w:rsidR="00BD778C" w:rsidRDefault="00BD778C" w:rsidP="00AF5EAD">
      <w:pPr>
        <w:pStyle w:val="Ttulo"/>
        <w:spacing w:line="480" w:lineRule="auto"/>
        <w:ind w:left="1440"/>
        <w:jc w:val="right"/>
        <w:rPr>
          <w:rFonts w:ascii="Arial" w:hAnsi="Arial"/>
          <w:sz w:val="24"/>
        </w:rPr>
      </w:pPr>
    </w:p>
    <w:p w:rsidR="00AF5EAD" w:rsidRDefault="00AF5EAD" w:rsidP="00AF5EAD">
      <w:pPr>
        <w:pStyle w:val="Ttulo"/>
        <w:spacing w:line="480" w:lineRule="auto"/>
        <w:ind w:left="1440"/>
        <w:jc w:val="right"/>
        <w:rPr>
          <w:rFonts w:ascii="Arial" w:hAnsi="Arial"/>
          <w:sz w:val="24"/>
        </w:rPr>
      </w:pPr>
    </w:p>
    <w:p w:rsidR="00AF5EAD" w:rsidRDefault="00AF5EAD" w:rsidP="00AF5EAD">
      <w:pPr>
        <w:pStyle w:val="Ttulo"/>
        <w:spacing w:line="480" w:lineRule="auto"/>
        <w:ind w:left="1440"/>
        <w:jc w:val="right"/>
        <w:rPr>
          <w:rFonts w:ascii="Arial" w:hAnsi="Arial"/>
          <w:sz w:val="24"/>
        </w:rPr>
      </w:pPr>
    </w:p>
    <w:p w:rsidR="0023738E" w:rsidRDefault="0023738E" w:rsidP="00AF5EAD">
      <w:pPr>
        <w:pStyle w:val="Ttulo"/>
        <w:spacing w:line="480" w:lineRule="auto"/>
        <w:ind w:left="1440"/>
        <w:jc w:val="right"/>
        <w:rPr>
          <w:rFonts w:ascii="Arial" w:hAnsi="Arial"/>
          <w:sz w:val="24"/>
        </w:rPr>
      </w:pPr>
    </w:p>
    <w:p w:rsidR="0023738E" w:rsidRDefault="0023738E" w:rsidP="00AF5EAD">
      <w:pPr>
        <w:pStyle w:val="Ttulo"/>
        <w:spacing w:line="480" w:lineRule="auto"/>
        <w:ind w:left="1440"/>
        <w:jc w:val="right"/>
        <w:rPr>
          <w:rFonts w:ascii="Arial" w:hAnsi="Arial"/>
          <w:sz w:val="24"/>
        </w:rPr>
      </w:pPr>
    </w:p>
    <w:p w:rsidR="00AF5EAD" w:rsidRDefault="00AF5EAD" w:rsidP="00AF5EAD">
      <w:pPr>
        <w:pStyle w:val="Ttulo"/>
        <w:spacing w:line="480" w:lineRule="auto"/>
        <w:ind w:left="1440"/>
        <w:jc w:val="right"/>
        <w:rPr>
          <w:rFonts w:ascii="Arial" w:hAnsi="Arial"/>
          <w:sz w:val="24"/>
        </w:rPr>
      </w:pPr>
    </w:p>
    <w:p w:rsidR="00AF5EAD" w:rsidRDefault="00AF5EAD" w:rsidP="00AF5EAD">
      <w:pPr>
        <w:pStyle w:val="Ttulo"/>
        <w:spacing w:line="480" w:lineRule="auto"/>
        <w:ind w:left="1440"/>
        <w:jc w:val="right"/>
        <w:rPr>
          <w:rFonts w:ascii="Arial" w:hAnsi="Arial"/>
          <w:sz w:val="24"/>
        </w:rPr>
      </w:pPr>
    </w:p>
    <w:p w:rsidR="00AF5EAD" w:rsidRDefault="00AF5EAD" w:rsidP="00AF5EAD">
      <w:pPr>
        <w:pStyle w:val="Ttulo"/>
        <w:spacing w:line="480" w:lineRule="auto"/>
        <w:ind w:left="1440"/>
        <w:jc w:val="right"/>
        <w:rPr>
          <w:rFonts w:ascii="Arial" w:hAnsi="Arial"/>
          <w:sz w:val="24"/>
        </w:rPr>
      </w:pPr>
    </w:p>
    <w:p w:rsidR="00AF5EAD" w:rsidRDefault="00AF5EAD" w:rsidP="00AF5EAD">
      <w:pPr>
        <w:pStyle w:val="Ttulo"/>
        <w:spacing w:line="480" w:lineRule="auto"/>
        <w:ind w:left="1440"/>
        <w:jc w:val="right"/>
        <w:rPr>
          <w:rFonts w:ascii="Arial" w:hAnsi="Arial"/>
          <w:sz w:val="24"/>
        </w:rPr>
      </w:pPr>
    </w:p>
    <w:p w:rsidR="00BD778C" w:rsidRPr="0023738E" w:rsidRDefault="00BD778C" w:rsidP="0023738E">
      <w:pPr>
        <w:pStyle w:val="Ttulo"/>
        <w:spacing w:line="480" w:lineRule="auto"/>
        <w:ind w:left="900"/>
        <w:jc w:val="both"/>
        <w:rPr>
          <w:rFonts w:ascii="Arial" w:hAnsi="Arial"/>
          <w:b w:val="0"/>
          <w:sz w:val="24"/>
        </w:rPr>
      </w:pPr>
      <w:r w:rsidRPr="0023738E">
        <w:rPr>
          <w:rFonts w:ascii="Arial" w:hAnsi="Arial"/>
          <w:b w:val="0"/>
          <w:sz w:val="24"/>
        </w:rPr>
        <w:t>En el período de 1999-2000 existieron 3,502 planteles; 80,511profesores y 938,910 alumnos en este nivel</w:t>
      </w:r>
      <w:r w:rsidR="008A0EC1" w:rsidRPr="0023738E">
        <w:rPr>
          <w:rFonts w:ascii="Arial" w:hAnsi="Arial"/>
          <w:b w:val="0"/>
          <w:sz w:val="24"/>
        </w:rPr>
        <w:t xml:space="preserve"> (Véase T</w:t>
      </w:r>
      <w:r w:rsidR="0023738E">
        <w:rPr>
          <w:rFonts w:ascii="Arial" w:hAnsi="Arial"/>
          <w:b w:val="0"/>
          <w:sz w:val="24"/>
        </w:rPr>
        <w:t>abla</w:t>
      </w:r>
      <w:r w:rsidR="008A0EC1" w:rsidRPr="0023738E">
        <w:rPr>
          <w:rFonts w:ascii="Arial" w:hAnsi="Arial"/>
          <w:b w:val="0"/>
          <w:sz w:val="24"/>
        </w:rPr>
        <w:t xml:space="preserve"> </w:t>
      </w:r>
      <w:r w:rsidR="0023738E">
        <w:rPr>
          <w:rFonts w:ascii="Arial" w:hAnsi="Arial"/>
          <w:b w:val="0"/>
          <w:sz w:val="24"/>
        </w:rPr>
        <w:t>1.8</w:t>
      </w:r>
      <w:r w:rsidR="008A0EC1" w:rsidRPr="0023738E">
        <w:rPr>
          <w:rFonts w:ascii="Arial" w:hAnsi="Arial"/>
          <w:b w:val="0"/>
          <w:sz w:val="24"/>
        </w:rPr>
        <w:t>)</w:t>
      </w:r>
      <w:r w:rsidRPr="0023738E">
        <w:rPr>
          <w:rFonts w:ascii="Arial" w:hAnsi="Arial"/>
          <w:b w:val="0"/>
          <w:sz w:val="24"/>
        </w:rPr>
        <w:t>.</w:t>
      </w:r>
    </w:p>
    <w:p w:rsidR="00C70317" w:rsidRDefault="00C70317" w:rsidP="005B7737">
      <w:pPr>
        <w:pStyle w:val="Ttulo"/>
        <w:spacing w:line="480" w:lineRule="auto"/>
        <w:ind w:left="-795" w:firstLine="795"/>
        <w:jc w:val="both"/>
        <w:rPr>
          <w:rFonts w:ascii="Arial" w:hAnsi="Arial"/>
          <w:sz w:val="24"/>
        </w:rPr>
      </w:pPr>
      <w:r>
        <w:rPr>
          <w:rFonts w:ascii="Arial" w:hAnsi="Arial"/>
          <w:sz w:val="24"/>
        </w:rPr>
        <w:t>1.</w:t>
      </w:r>
      <w:r w:rsidR="00371E8F">
        <w:rPr>
          <w:rFonts w:ascii="Arial" w:hAnsi="Arial"/>
          <w:sz w:val="24"/>
        </w:rPr>
        <w:t>5</w:t>
      </w:r>
      <w:r>
        <w:rPr>
          <w:rFonts w:ascii="Arial" w:hAnsi="Arial"/>
          <w:sz w:val="24"/>
        </w:rPr>
        <w:t xml:space="preserve"> Organización y Administración del Sistema Educativo </w:t>
      </w:r>
    </w:p>
    <w:p w:rsidR="006D6C22" w:rsidRPr="00516A83" w:rsidRDefault="006D6C22" w:rsidP="005B7737">
      <w:pPr>
        <w:autoSpaceDE w:val="0"/>
        <w:autoSpaceDN w:val="0"/>
        <w:adjustRightInd w:val="0"/>
        <w:spacing w:line="480" w:lineRule="auto"/>
        <w:jc w:val="both"/>
        <w:rPr>
          <w:rFonts w:ascii="Arial" w:hAnsi="Arial" w:cs="Arial"/>
          <w:szCs w:val="22"/>
        </w:rPr>
      </w:pPr>
      <w:r w:rsidRPr="00516A83">
        <w:rPr>
          <w:rFonts w:ascii="Arial" w:hAnsi="Arial" w:cs="Arial"/>
          <w:szCs w:val="22"/>
        </w:rPr>
        <w:t xml:space="preserve">Según </w:t>
      </w:r>
      <w:smartTag w:uri="urn:schemas-microsoft-com:office:smarttags" w:element="PersonName">
        <w:smartTagPr>
          <w:attr w:name="ProductID" w:val="la Ley"/>
        </w:smartTagPr>
        <w:r w:rsidRPr="00516A83">
          <w:rPr>
            <w:rFonts w:ascii="Arial" w:hAnsi="Arial" w:cs="Arial"/>
            <w:szCs w:val="22"/>
          </w:rPr>
          <w:t>la Ley</w:t>
        </w:r>
      </w:smartTag>
      <w:r w:rsidRPr="00516A83">
        <w:rPr>
          <w:rFonts w:ascii="Arial" w:hAnsi="Arial" w:cs="Arial"/>
          <w:szCs w:val="22"/>
        </w:rPr>
        <w:t xml:space="preserve"> de Educación vigente (2001) el Sistema Educativo está administrado por las siguientes </w:t>
      </w:r>
      <w:r w:rsidR="001673EE" w:rsidRPr="00516A83">
        <w:rPr>
          <w:rFonts w:ascii="Arial" w:hAnsi="Arial" w:cs="Arial"/>
          <w:szCs w:val="22"/>
        </w:rPr>
        <w:t>organizaciones con su respectiva función:</w:t>
      </w:r>
      <w:r w:rsidRPr="00516A83">
        <w:rPr>
          <w:rFonts w:ascii="Arial" w:hAnsi="Arial" w:cs="Arial"/>
          <w:szCs w:val="22"/>
        </w:rPr>
        <w:t xml:space="preserve"> </w:t>
      </w:r>
    </w:p>
    <w:p w:rsidR="006D6C22" w:rsidRPr="00516A83" w:rsidRDefault="006D6C22" w:rsidP="006D6C22">
      <w:pPr>
        <w:autoSpaceDE w:val="0"/>
        <w:autoSpaceDN w:val="0"/>
        <w:adjustRightInd w:val="0"/>
        <w:spacing w:line="480" w:lineRule="auto"/>
        <w:ind w:left="1800"/>
        <w:jc w:val="both"/>
        <w:rPr>
          <w:rFonts w:ascii="Arial" w:hAnsi="Arial" w:cs="Arial"/>
          <w:b/>
          <w:szCs w:val="22"/>
        </w:rPr>
      </w:pPr>
    </w:p>
    <w:p w:rsidR="006D6C22" w:rsidRPr="006D6C22" w:rsidRDefault="006D6C22" w:rsidP="005B7737">
      <w:pPr>
        <w:autoSpaceDE w:val="0"/>
        <w:autoSpaceDN w:val="0"/>
        <w:adjustRightInd w:val="0"/>
        <w:spacing w:line="480" w:lineRule="auto"/>
        <w:ind w:left="708"/>
        <w:jc w:val="both"/>
        <w:rPr>
          <w:rFonts w:ascii="Arial" w:hAnsi="Arial" w:cs="Arial"/>
          <w:b/>
        </w:rPr>
      </w:pPr>
      <w:r w:rsidRPr="006D6C22">
        <w:rPr>
          <w:rFonts w:ascii="Arial" w:hAnsi="Arial" w:cs="Arial"/>
          <w:b/>
        </w:rPr>
        <w:t>1.</w:t>
      </w:r>
      <w:r w:rsidR="00371E8F">
        <w:rPr>
          <w:rFonts w:ascii="Arial" w:hAnsi="Arial" w:cs="Arial"/>
          <w:b/>
        </w:rPr>
        <w:t>5</w:t>
      </w:r>
      <w:r w:rsidRPr="006D6C22">
        <w:rPr>
          <w:rFonts w:ascii="Arial" w:hAnsi="Arial" w:cs="Arial"/>
          <w:b/>
        </w:rPr>
        <w:t xml:space="preserve">.1 El Ministerio de Educación </w:t>
      </w:r>
    </w:p>
    <w:p w:rsidR="00285600" w:rsidRPr="00516A83" w:rsidRDefault="00285600" w:rsidP="005B7737">
      <w:pPr>
        <w:autoSpaceDE w:val="0"/>
        <w:autoSpaceDN w:val="0"/>
        <w:adjustRightInd w:val="0"/>
        <w:spacing w:line="480" w:lineRule="auto"/>
        <w:ind w:left="708"/>
        <w:jc w:val="both"/>
        <w:rPr>
          <w:rFonts w:ascii="Arial" w:hAnsi="Arial" w:cs="Arial"/>
          <w:szCs w:val="22"/>
        </w:rPr>
      </w:pPr>
      <w:r w:rsidRPr="00516A83">
        <w:rPr>
          <w:rFonts w:ascii="Arial" w:hAnsi="Arial" w:cs="Arial"/>
          <w:szCs w:val="22"/>
        </w:rPr>
        <w:t xml:space="preserve">El Ministerio de Educación y Cultura, es la instancia de </w:t>
      </w:r>
      <w:smartTag w:uri="urn:schemas-microsoft-com:office:smarttags" w:element="PersonName">
        <w:smartTagPr>
          <w:attr w:name="ProductID" w:val="la Funci￳n Ejecutiva"/>
        </w:smartTagPr>
        <w:r w:rsidRPr="00516A83">
          <w:rPr>
            <w:rFonts w:ascii="Arial" w:hAnsi="Arial" w:cs="Arial"/>
            <w:szCs w:val="22"/>
          </w:rPr>
          <w:t>la Función Ejecutiva</w:t>
        </w:r>
      </w:smartTag>
      <w:r w:rsidRPr="00516A83">
        <w:rPr>
          <w:rFonts w:ascii="Arial" w:hAnsi="Arial" w:cs="Arial"/>
          <w:szCs w:val="22"/>
        </w:rPr>
        <w:t xml:space="preserve"> responsable del</w:t>
      </w:r>
      <w:r w:rsidR="006D6C22" w:rsidRPr="00516A83">
        <w:rPr>
          <w:rFonts w:ascii="Arial" w:hAnsi="Arial" w:cs="Arial"/>
          <w:szCs w:val="22"/>
        </w:rPr>
        <w:t xml:space="preserve">   </w:t>
      </w:r>
      <w:r w:rsidRPr="00516A83">
        <w:rPr>
          <w:rFonts w:ascii="Arial" w:hAnsi="Arial" w:cs="Arial"/>
          <w:szCs w:val="22"/>
        </w:rPr>
        <w:t>funcionamiento del sistema educativo nacional; de la formulación y ejecución de la política cultural y</w:t>
      </w:r>
      <w:r w:rsidR="006D6C22" w:rsidRPr="00516A83">
        <w:rPr>
          <w:rFonts w:ascii="Arial" w:hAnsi="Arial" w:cs="Arial"/>
          <w:szCs w:val="22"/>
        </w:rPr>
        <w:t xml:space="preserve"> </w:t>
      </w:r>
      <w:r w:rsidRPr="00516A83">
        <w:rPr>
          <w:rFonts w:ascii="Arial" w:hAnsi="Arial" w:cs="Arial"/>
          <w:szCs w:val="22"/>
        </w:rPr>
        <w:t xml:space="preserve">deportiva; y, de la difusión del desarrollo científico y tecnológico. Su sede está en la capital de </w:t>
      </w:r>
      <w:smartTag w:uri="urn:schemas-microsoft-com:office:smarttags" w:element="PersonName">
        <w:smartTagPr>
          <w:attr w:name="ProductID" w:val="la Rep￺blica"/>
        </w:smartTagPr>
        <w:r w:rsidRPr="00516A83">
          <w:rPr>
            <w:rFonts w:ascii="Arial" w:hAnsi="Arial" w:cs="Arial"/>
            <w:szCs w:val="22"/>
          </w:rPr>
          <w:t>la</w:t>
        </w:r>
        <w:r w:rsidR="006D6C22" w:rsidRPr="00516A83">
          <w:rPr>
            <w:rFonts w:ascii="Arial" w:hAnsi="Arial" w:cs="Arial"/>
            <w:szCs w:val="22"/>
          </w:rPr>
          <w:t xml:space="preserve"> </w:t>
        </w:r>
        <w:r w:rsidRPr="00516A83">
          <w:rPr>
            <w:rFonts w:ascii="Arial" w:hAnsi="Arial" w:cs="Arial"/>
            <w:szCs w:val="22"/>
          </w:rPr>
          <w:t>República</w:t>
        </w:r>
      </w:smartTag>
      <w:r w:rsidRPr="00516A83">
        <w:rPr>
          <w:rFonts w:ascii="Arial" w:hAnsi="Arial" w:cs="Arial"/>
          <w:szCs w:val="22"/>
        </w:rPr>
        <w:t>, la ciudad de Quito.</w:t>
      </w:r>
    </w:p>
    <w:p w:rsidR="00285600" w:rsidRPr="00516A83" w:rsidRDefault="00285600" w:rsidP="006D6C22">
      <w:pPr>
        <w:autoSpaceDE w:val="0"/>
        <w:autoSpaceDN w:val="0"/>
        <w:adjustRightInd w:val="0"/>
        <w:spacing w:line="480" w:lineRule="auto"/>
        <w:rPr>
          <w:rFonts w:ascii="Arial" w:hAnsi="Arial" w:cs="Arial"/>
          <w:sz w:val="22"/>
          <w:szCs w:val="20"/>
        </w:rPr>
      </w:pPr>
    </w:p>
    <w:p w:rsidR="00285600" w:rsidRDefault="001673EE" w:rsidP="002F504C">
      <w:pPr>
        <w:pStyle w:val="Ttulo"/>
        <w:spacing w:line="480" w:lineRule="auto"/>
        <w:ind w:left="-87" w:firstLine="795"/>
        <w:jc w:val="both"/>
        <w:rPr>
          <w:rFonts w:ascii="Arial" w:hAnsi="Arial"/>
          <w:sz w:val="24"/>
        </w:rPr>
      </w:pPr>
      <w:r>
        <w:rPr>
          <w:rFonts w:ascii="Arial" w:hAnsi="Arial"/>
          <w:sz w:val="24"/>
        </w:rPr>
        <w:t xml:space="preserve"> 1.</w:t>
      </w:r>
      <w:r w:rsidR="00371E8F">
        <w:rPr>
          <w:rFonts w:ascii="Arial" w:hAnsi="Arial"/>
          <w:sz w:val="24"/>
        </w:rPr>
        <w:t>5</w:t>
      </w:r>
      <w:r>
        <w:rPr>
          <w:rFonts w:ascii="Arial" w:hAnsi="Arial"/>
          <w:sz w:val="24"/>
        </w:rPr>
        <w:t xml:space="preserve">.1.1 Estructura del Ministerio </w:t>
      </w:r>
    </w:p>
    <w:p w:rsidR="001673EE" w:rsidRDefault="001673EE" w:rsidP="002F504C">
      <w:pPr>
        <w:pStyle w:val="Ttulo"/>
        <w:spacing w:line="480" w:lineRule="auto"/>
        <w:ind w:left="708"/>
        <w:jc w:val="both"/>
        <w:rPr>
          <w:rFonts w:ascii="Arial" w:hAnsi="Arial"/>
          <w:b w:val="0"/>
          <w:sz w:val="24"/>
          <w:szCs w:val="22"/>
        </w:rPr>
      </w:pPr>
      <w:r w:rsidRPr="00516A83">
        <w:rPr>
          <w:rFonts w:ascii="Arial" w:hAnsi="Arial"/>
          <w:sz w:val="24"/>
          <w:szCs w:val="22"/>
        </w:rPr>
        <w:t xml:space="preserve">  </w:t>
      </w:r>
      <w:r w:rsidRPr="00516A83">
        <w:rPr>
          <w:rFonts w:ascii="Arial" w:hAnsi="Arial"/>
          <w:b w:val="0"/>
          <w:sz w:val="24"/>
          <w:szCs w:val="22"/>
        </w:rPr>
        <w:t>El Ministerio de Educación cuenta para su funcionamiento,</w:t>
      </w:r>
      <w:r w:rsidR="00A50606" w:rsidRPr="00516A83">
        <w:rPr>
          <w:rFonts w:ascii="Arial" w:hAnsi="Arial"/>
          <w:b w:val="0"/>
          <w:sz w:val="24"/>
          <w:szCs w:val="22"/>
        </w:rPr>
        <w:t xml:space="preserve">    además de las Subsecretarías, con las direcciones nacionales </w:t>
      </w:r>
      <w:r w:rsidR="00B7116A" w:rsidRPr="00516A83">
        <w:rPr>
          <w:rFonts w:ascii="Arial" w:hAnsi="Arial"/>
          <w:b w:val="0"/>
          <w:sz w:val="24"/>
          <w:szCs w:val="22"/>
        </w:rPr>
        <w:t>especializa</w:t>
      </w:r>
      <w:r w:rsidR="00A50606" w:rsidRPr="00516A83">
        <w:rPr>
          <w:rFonts w:ascii="Arial" w:hAnsi="Arial"/>
          <w:b w:val="0"/>
          <w:sz w:val="24"/>
          <w:szCs w:val="22"/>
        </w:rPr>
        <w:t xml:space="preserve">das, y oficinas técnicas que se determinen en el Reglamento de </w:t>
      </w:r>
      <w:smartTag w:uri="urn:schemas-microsoft-com:office:smarttags" w:element="PersonName">
        <w:smartTagPr>
          <w:attr w:name="ProductID" w:val="la Ley"/>
        </w:smartTagPr>
        <w:r w:rsidR="00A50606" w:rsidRPr="00516A83">
          <w:rPr>
            <w:rFonts w:ascii="Arial" w:hAnsi="Arial"/>
            <w:b w:val="0"/>
            <w:sz w:val="24"/>
            <w:szCs w:val="22"/>
          </w:rPr>
          <w:t>la Ley</w:t>
        </w:r>
      </w:smartTag>
      <w:r w:rsidR="00A50606" w:rsidRPr="00516A83">
        <w:rPr>
          <w:rFonts w:ascii="Arial" w:hAnsi="Arial"/>
          <w:b w:val="0"/>
          <w:sz w:val="24"/>
          <w:szCs w:val="22"/>
        </w:rPr>
        <w:t xml:space="preserve"> de Educación. Además cuenta con una organización</w:t>
      </w:r>
      <w:r w:rsidR="00A50606" w:rsidRPr="00516A83">
        <w:rPr>
          <w:rFonts w:ascii="Arial" w:hAnsi="Arial"/>
          <w:b w:val="0"/>
          <w:sz w:val="28"/>
          <w:szCs w:val="22"/>
        </w:rPr>
        <w:t xml:space="preserve"> </w:t>
      </w:r>
      <w:r w:rsidR="00A50606" w:rsidRPr="00516A83">
        <w:rPr>
          <w:rFonts w:ascii="Arial" w:hAnsi="Arial"/>
          <w:b w:val="0"/>
          <w:sz w:val="24"/>
          <w:szCs w:val="22"/>
        </w:rPr>
        <w:t>integrada por unidades de asesoramiento, de planificación y ejecución.</w:t>
      </w:r>
    </w:p>
    <w:p w:rsidR="002F504C" w:rsidRPr="00516A83" w:rsidRDefault="002F504C" w:rsidP="002F504C">
      <w:pPr>
        <w:pStyle w:val="Ttulo"/>
        <w:spacing w:line="480" w:lineRule="auto"/>
        <w:ind w:left="708"/>
        <w:jc w:val="both"/>
        <w:rPr>
          <w:rFonts w:ascii="Arial" w:hAnsi="Arial"/>
          <w:sz w:val="24"/>
          <w:szCs w:val="22"/>
        </w:rPr>
      </w:pPr>
    </w:p>
    <w:p w:rsidR="00A50606" w:rsidRPr="00516A83" w:rsidRDefault="00A50606" w:rsidP="002F504C">
      <w:pPr>
        <w:pStyle w:val="Ttulo"/>
        <w:spacing w:line="480" w:lineRule="auto"/>
        <w:ind w:left="708"/>
        <w:jc w:val="both"/>
        <w:rPr>
          <w:rFonts w:ascii="Arial" w:hAnsi="Arial"/>
          <w:b w:val="0"/>
          <w:sz w:val="24"/>
          <w:szCs w:val="22"/>
        </w:rPr>
      </w:pPr>
      <w:smartTag w:uri="urn:schemas-microsoft-com:office:smarttags" w:element="PersonName">
        <w:smartTagPr>
          <w:attr w:name="ProductID" w:val="La Direcci￳n Nacional"/>
        </w:smartTagPr>
        <w:r w:rsidRPr="00516A83">
          <w:rPr>
            <w:rFonts w:ascii="Arial" w:hAnsi="Arial"/>
            <w:b w:val="0"/>
            <w:sz w:val="24"/>
            <w:szCs w:val="22"/>
          </w:rPr>
          <w:t>La Dirección Nacional</w:t>
        </w:r>
      </w:smartTag>
      <w:r w:rsidRPr="00516A83">
        <w:rPr>
          <w:rFonts w:ascii="Arial" w:hAnsi="Arial"/>
          <w:b w:val="0"/>
          <w:sz w:val="24"/>
          <w:szCs w:val="22"/>
        </w:rPr>
        <w:t xml:space="preserve"> de Educación Intercultural Bilingüe, especializada en culturas y lenguas aborígenes, funcionará como una organización </w:t>
      </w:r>
      <w:r w:rsidR="00B7116A" w:rsidRPr="00516A83">
        <w:rPr>
          <w:rFonts w:ascii="Arial" w:hAnsi="Arial"/>
          <w:b w:val="0"/>
          <w:sz w:val="24"/>
          <w:szCs w:val="22"/>
        </w:rPr>
        <w:t>técnica, administrativa y financiera descentralizada, tiene su propia estructura orgánica-funcional, que garantizará la participación, en todos los niveles e instancias de la administración educativa, de los pueblos indígenas, en función de su representatividad.</w:t>
      </w:r>
    </w:p>
    <w:p w:rsidR="009E0547" w:rsidRDefault="009E0547" w:rsidP="00B7116A">
      <w:pPr>
        <w:pStyle w:val="Ttulo"/>
        <w:spacing w:line="480" w:lineRule="auto"/>
        <w:ind w:left="2520"/>
        <w:jc w:val="both"/>
        <w:rPr>
          <w:rFonts w:ascii="Arial" w:hAnsi="Arial"/>
          <w:b w:val="0"/>
          <w:sz w:val="22"/>
          <w:szCs w:val="22"/>
        </w:rPr>
      </w:pPr>
    </w:p>
    <w:p w:rsidR="009E0547" w:rsidRPr="00516A83" w:rsidRDefault="009E0547" w:rsidP="002F504C">
      <w:pPr>
        <w:pStyle w:val="Ttulo"/>
        <w:spacing w:line="480" w:lineRule="auto"/>
        <w:ind w:left="708"/>
        <w:jc w:val="both"/>
        <w:rPr>
          <w:rFonts w:ascii="Arial" w:hAnsi="Arial"/>
          <w:b w:val="0"/>
          <w:sz w:val="24"/>
          <w:szCs w:val="22"/>
        </w:rPr>
      </w:pPr>
      <w:r w:rsidRPr="00516A83">
        <w:rPr>
          <w:rFonts w:ascii="Arial" w:hAnsi="Arial"/>
          <w:b w:val="0"/>
          <w:sz w:val="24"/>
          <w:szCs w:val="22"/>
        </w:rPr>
        <w:t>Las Direcciones Provinciales de Educación son las responsables de la organización y de la aplicación del sistema educativo en la actividad docente y lo relacionado a los niveles preprimario, primario y medio, en su respectiva jurisdicción</w:t>
      </w:r>
      <w:r w:rsidR="00C368C5" w:rsidRPr="00516A83">
        <w:rPr>
          <w:rFonts w:ascii="Arial" w:hAnsi="Arial"/>
          <w:b w:val="0"/>
          <w:sz w:val="24"/>
          <w:szCs w:val="22"/>
        </w:rPr>
        <w:t>.</w:t>
      </w:r>
    </w:p>
    <w:p w:rsidR="00C368C5" w:rsidRPr="00516A83" w:rsidRDefault="00C368C5" w:rsidP="00B7116A">
      <w:pPr>
        <w:pStyle w:val="Ttulo"/>
        <w:spacing w:line="480" w:lineRule="auto"/>
        <w:ind w:left="2520"/>
        <w:jc w:val="both"/>
        <w:rPr>
          <w:rFonts w:ascii="Arial" w:hAnsi="Arial"/>
          <w:b w:val="0"/>
          <w:sz w:val="24"/>
          <w:szCs w:val="22"/>
        </w:rPr>
      </w:pPr>
    </w:p>
    <w:p w:rsidR="00C368C5" w:rsidRPr="00516A83" w:rsidRDefault="00C368C5" w:rsidP="002F504C">
      <w:pPr>
        <w:pStyle w:val="Ttulo"/>
        <w:spacing w:line="480" w:lineRule="auto"/>
        <w:ind w:left="708"/>
        <w:jc w:val="both"/>
        <w:rPr>
          <w:rFonts w:ascii="Arial" w:hAnsi="Arial"/>
          <w:b w:val="0"/>
          <w:sz w:val="24"/>
          <w:szCs w:val="22"/>
        </w:rPr>
      </w:pPr>
      <w:r w:rsidRPr="00516A83">
        <w:rPr>
          <w:rFonts w:ascii="Arial" w:hAnsi="Arial"/>
          <w:b w:val="0"/>
          <w:i/>
          <w:sz w:val="24"/>
          <w:szCs w:val="22"/>
        </w:rPr>
        <w:t xml:space="preserve">“El Ministerio regulará, supervisará y </w:t>
      </w:r>
      <w:r w:rsidR="00020886" w:rsidRPr="00516A83">
        <w:rPr>
          <w:rFonts w:ascii="Arial" w:hAnsi="Arial"/>
          <w:b w:val="0"/>
          <w:i/>
          <w:sz w:val="24"/>
          <w:szCs w:val="22"/>
        </w:rPr>
        <w:t>coordinará</w:t>
      </w:r>
      <w:r w:rsidRPr="00516A83">
        <w:rPr>
          <w:rFonts w:ascii="Arial" w:hAnsi="Arial"/>
          <w:b w:val="0"/>
          <w:i/>
          <w:sz w:val="24"/>
          <w:szCs w:val="22"/>
        </w:rPr>
        <w:t xml:space="preserve"> las actividades de las instituciones, empresas especializadas y más organismos descentralizados o no, públicos, relacionados con el cumplimiento de los objetivos y fines determinados en esta Ley</w:t>
      </w:r>
      <w:r w:rsidR="00020886" w:rsidRPr="00516A83">
        <w:rPr>
          <w:rFonts w:ascii="Arial" w:hAnsi="Arial"/>
          <w:b w:val="0"/>
          <w:i/>
          <w:sz w:val="24"/>
          <w:szCs w:val="22"/>
        </w:rPr>
        <w:t xml:space="preserve">”. </w:t>
      </w:r>
      <w:r w:rsidR="00020886" w:rsidRPr="00516A83">
        <w:rPr>
          <w:rFonts w:ascii="Arial" w:hAnsi="Arial"/>
          <w:b w:val="0"/>
          <w:sz w:val="24"/>
          <w:szCs w:val="22"/>
        </w:rPr>
        <w:t xml:space="preserve">Tomado de </w:t>
      </w:r>
      <w:smartTag w:uri="urn:schemas-microsoft-com:office:smarttags" w:element="PersonName">
        <w:smartTagPr>
          <w:attr w:name="ProductID" w:val="la Ley"/>
        </w:smartTagPr>
        <w:r w:rsidR="00020886" w:rsidRPr="00516A83">
          <w:rPr>
            <w:rFonts w:ascii="Arial" w:hAnsi="Arial"/>
            <w:b w:val="0"/>
            <w:sz w:val="24"/>
            <w:szCs w:val="22"/>
          </w:rPr>
          <w:t>la Ley</w:t>
        </w:r>
      </w:smartTag>
      <w:r w:rsidR="00020886" w:rsidRPr="00516A83">
        <w:rPr>
          <w:rFonts w:ascii="Arial" w:hAnsi="Arial"/>
          <w:b w:val="0"/>
          <w:sz w:val="24"/>
          <w:szCs w:val="22"/>
        </w:rPr>
        <w:t xml:space="preserve"> de Educación vigente 2001. [</w:t>
      </w:r>
      <w:r w:rsidR="004453C5">
        <w:rPr>
          <w:rFonts w:ascii="Arial" w:hAnsi="Arial"/>
          <w:b w:val="0"/>
          <w:sz w:val="24"/>
          <w:szCs w:val="22"/>
        </w:rPr>
        <w:t>7</w:t>
      </w:r>
      <w:r w:rsidR="00020886" w:rsidRPr="00516A83">
        <w:rPr>
          <w:rFonts w:ascii="Arial" w:hAnsi="Arial"/>
          <w:b w:val="0"/>
          <w:sz w:val="24"/>
          <w:szCs w:val="22"/>
        </w:rPr>
        <w:t>]</w:t>
      </w:r>
    </w:p>
    <w:p w:rsidR="009454AB" w:rsidRPr="00516A83" w:rsidRDefault="009454AB" w:rsidP="00A50606">
      <w:pPr>
        <w:pStyle w:val="Ttulo"/>
        <w:spacing w:line="480" w:lineRule="auto"/>
        <w:jc w:val="both"/>
        <w:rPr>
          <w:rFonts w:ascii="Arial" w:hAnsi="Arial"/>
          <w:b w:val="0"/>
          <w:sz w:val="24"/>
          <w:szCs w:val="22"/>
        </w:rPr>
      </w:pPr>
    </w:p>
    <w:p w:rsidR="00D23777" w:rsidRDefault="00D23777" w:rsidP="00A50606">
      <w:pPr>
        <w:pStyle w:val="Ttulo"/>
        <w:spacing w:line="480" w:lineRule="auto"/>
        <w:jc w:val="both"/>
        <w:rPr>
          <w:rFonts w:ascii="Arial" w:hAnsi="Arial"/>
          <w:sz w:val="24"/>
        </w:rPr>
      </w:pPr>
      <w:r>
        <w:rPr>
          <w:rFonts w:ascii="Arial" w:hAnsi="Arial"/>
          <w:b w:val="0"/>
          <w:sz w:val="22"/>
          <w:szCs w:val="22"/>
        </w:rPr>
        <w:tab/>
      </w:r>
      <w:r w:rsidRPr="00D23777">
        <w:rPr>
          <w:rFonts w:ascii="Arial" w:hAnsi="Arial"/>
          <w:sz w:val="24"/>
        </w:rPr>
        <w:t>1.</w:t>
      </w:r>
      <w:r w:rsidR="00371E8F">
        <w:rPr>
          <w:rFonts w:ascii="Arial" w:hAnsi="Arial"/>
          <w:sz w:val="24"/>
        </w:rPr>
        <w:t>5</w:t>
      </w:r>
      <w:r w:rsidRPr="00D23777">
        <w:rPr>
          <w:rFonts w:ascii="Arial" w:hAnsi="Arial"/>
          <w:sz w:val="24"/>
        </w:rPr>
        <w:t>.2 Supervisión educativa</w:t>
      </w:r>
    </w:p>
    <w:p w:rsidR="00D23777" w:rsidRPr="00516A83" w:rsidRDefault="00D23777" w:rsidP="002F504C">
      <w:pPr>
        <w:pStyle w:val="Ttulo"/>
        <w:spacing w:line="480" w:lineRule="auto"/>
        <w:ind w:firstLine="708"/>
        <w:jc w:val="both"/>
        <w:rPr>
          <w:rFonts w:ascii="Arial" w:hAnsi="Arial"/>
          <w:b w:val="0"/>
          <w:sz w:val="24"/>
        </w:rPr>
      </w:pPr>
      <w:r w:rsidRPr="00516A83">
        <w:rPr>
          <w:rFonts w:ascii="Arial" w:hAnsi="Arial"/>
          <w:b w:val="0"/>
          <w:sz w:val="24"/>
        </w:rPr>
        <w:t xml:space="preserve">De acuerdo a los Art. 38, 39 y 40 de </w:t>
      </w:r>
      <w:smartTag w:uri="urn:schemas-microsoft-com:office:smarttags" w:element="PersonName">
        <w:smartTagPr>
          <w:attr w:name="ProductID" w:val="la Ley"/>
        </w:smartTagPr>
        <w:r w:rsidRPr="00516A83">
          <w:rPr>
            <w:rFonts w:ascii="Arial" w:hAnsi="Arial"/>
            <w:b w:val="0"/>
            <w:sz w:val="24"/>
          </w:rPr>
          <w:t>la Ley</w:t>
        </w:r>
      </w:smartTag>
      <w:r w:rsidRPr="00516A83">
        <w:rPr>
          <w:rFonts w:ascii="Arial" w:hAnsi="Arial"/>
          <w:b w:val="0"/>
          <w:sz w:val="24"/>
        </w:rPr>
        <w:t xml:space="preserve"> de Educación:</w:t>
      </w:r>
    </w:p>
    <w:p w:rsidR="00D23777" w:rsidRPr="00516A83" w:rsidRDefault="00D23777" w:rsidP="002F504C">
      <w:pPr>
        <w:pStyle w:val="Ttulo"/>
        <w:spacing w:line="480" w:lineRule="auto"/>
        <w:ind w:left="708"/>
        <w:jc w:val="both"/>
        <w:rPr>
          <w:rFonts w:ascii="Arial" w:hAnsi="Arial"/>
          <w:b w:val="0"/>
          <w:sz w:val="24"/>
        </w:rPr>
      </w:pPr>
      <w:r w:rsidRPr="00516A83">
        <w:rPr>
          <w:rFonts w:ascii="Arial" w:hAnsi="Arial"/>
          <w:b w:val="0"/>
          <w:sz w:val="24"/>
        </w:rPr>
        <w:t>La supervisión es una función especializada encargada de velar por el cumplimiento de los fines y de las normas de educación y de promover el mejoramiento de la enseñanza y del desarrollo de las comunidades, mediante una acción sistemática y permanente.</w:t>
      </w:r>
    </w:p>
    <w:p w:rsidR="00D23777" w:rsidRPr="00516A83" w:rsidRDefault="00D23777" w:rsidP="00D23777">
      <w:pPr>
        <w:pStyle w:val="Ttulo"/>
        <w:spacing w:line="480" w:lineRule="auto"/>
        <w:ind w:left="2124" w:firstLine="36"/>
        <w:jc w:val="both"/>
        <w:rPr>
          <w:rFonts w:ascii="Arial" w:hAnsi="Arial"/>
          <w:b w:val="0"/>
          <w:sz w:val="24"/>
        </w:rPr>
      </w:pPr>
    </w:p>
    <w:p w:rsidR="00D23777" w:rsidRPr="00516A83" w:rsidRDefault="00362C1D" w:rsidP="00DF140C">
      <w:pPr>
        <w:pStyle w:val="Ttulo"/>
        <w:spacing w:line="480" w:lineRule="auto"/>
        <w:ind w:left="708"/>
        <w:jc w:val="both"/>
        <w:rPr>
          <w:rFonts w:ascii="Arial" w:hAnsi="Arial"/>
          <w:b w:val="0"/>
          <w:sz w:val="24"/>
        </w:rPr>
      </w:pPr>
      <w:r w:rsidRPr="00516A83">
        <w:rPr>
          <w:rFonts w:ascii="Arial" w:hAnsi="Arial"/>
          <w:b w:val="0"/>
          <w:sz w:val="24"/>
        </w:rPr>
        <w:t>La supervisión además, siendo principalmente un servicio de asesoramiento profesional y de control, tomará además en cuenta las opiniones de la comunidad, a fin de que el proceso educativo se desenvuelva en función de las necesidades de la misma.</w:t>
      </w:r>
    </w:p>
    <w:p w:rsidR="00362C1D" w:rsidRPr="00516A83" w:rsidRDefault="00362C1D" w:rsidP="00D23777">
      <w:pPr>
        <w:pStyle w:val="Ttulo"/>
        <w:spacing w:line="480" w:lineRule="auto"/>
        <w:ind w:left="2124" w:firstLine="36"/>
        <w:jc w:val="both"/>
        <w:rPr>
          <w:rFonts w:ascii="Arial" w:hAnsi="Arial"/>
          <w:b w:val="0"/>
          <w:sz w:val="24"/>
        </w:rPr>
      </w:pPr>
    </w:p>
    <w:p w:rsidR="00362C1D" w:rsidRPr="00516A83" w:rsidRDefault="00362C1D" w:rsidP="00DF140C">
      <w:pPr>
        <w:pStyle w:val="Ttulo"/>
        <w:spacing w:line="480" w:lineRule="auto"/>
        <w:ind w:left="708"/>
        <w:jc w:val="both"/>
        <w:rPr>
          <w:rFonts w:ascii="Arial" w:hAnsi="Arial"/>
          <w:b w:val="0"/>
          <w:sz w:val="24"/>
        </w:rPr>
      </w:pPr>
      <w:r w:rsidRPr="00516A83">
        <w:rPr>
          <w:rFonts w:ascii="Arial" w:hAnsi="Arial"/>
          <w:b w:val="0"/>
          <w:sz w:val="24"/>
        </w:rPr>
        <w:t>Para el desempeño del cargo de supervisor es indispensable poseer preparación especializada, residir por lo menos en los días laborables en el área del lugar de trabajo que le ha sido asignada, además de reunir los requisitos que determina el reglamento.</w:t>
      </w:r>
    </w:p>
    <w:p w:rsidR="00A50606" w:rsidRPr="00A50606" w:rsidRDefault="00A50606" w:rsidP="00A50606">
      <w:pPr>
        <w:pStyle w:val="Ttulo"/>
        <w:spacing w:line="480" w:lineRule="auto"/>
        <w:jc w:val="both"/>
        <w:rPr>
          <w:rFonts w:ascii="Arial" w:hAnsi="Arial"/>
          <w:sz w:val="22"/>
          <w:szCs w:val="22"/>
        </w:rPr>
      </w:pPr>
      <w:r>
        <w:rPr>
          <w:rFonts w:ascii="Arial" w:hAnsi="Arial"/>
          <w:b w:val="0"/>
          <w:sz w:val="22"/>
          <w:szCs w:val="22"/>
        </w:rPr>
        <w:t xml:space="preserve">                                                                                                                                                                                                                                          </w:t>
      </w:r>
    </w:p>
    <w:p w:rsidR="00BD778C" w:rsidRDefault="007C32D3" w:rsidP="00DF140C">
      <w:pPr>
        <w:pStyle w:val="Ttulo"/>
        <w:spacing w:line="480" w:lineRule="auto"/>
        <w:ind w:left="-87" w:firstLine="795"/>
        <w:jc w:val="both"/>
        <w:rPr>
          <w:rFonts w:ascii="Arial" w:hAnsi="Arial"/>
          <w:sz w:val="24"/>
        </w:rPr>
      </w:pPr>
      <w:r>
        <w:rPr>
          <w:rFonts w:ascii="Arial" w:hAnsi="Arial"/>
          <w:sz w:val="24"/>
        </w:rPr>
        <w:t>1.</w:t>
      </w:r>
      <w:r w:rsidR="00371E8F">
        <w:rPr>
          <w:rFonts w:ascii="Arial" w:hAnsi="Arial"/>
          <w:sz w:val="24"/>
        </w:rPr>
        <w:t>6</w:t>
      </w:r>
      <w:r>
        <w:rPr>
          <w:rFonts w:ascii="Arial" w:hAnsi="Arial"/>
          <w:sz w:val="24"/>
        </w:rPr>
        <w:t xml:space="preserve"> </w:t>
      </w:r>
      <w:r w:rsidR="00BD778C">
        <w:rPr>
          <w:rFonts w:ascii="Arial" w:hAnsi="Arial"/>
          <w:sz w:val="24"/>
        </w:rPr>
        <w:t xml:space="preserve">El Presupuesto del Estado para </w:t>
      </w:r>
      <w:smartTag w:uri="urn:schemas-microsoft-com:office:smarttags" w:element="PersonName">
        <w:smartTagPr>
          <w:attr w:name="ProductID" w:val="La Educaci￳n"/>
        </w:smartTagPr>
        <w:r w:rsidR="00BD778C">
          <w:rPr>
            <w:rFonts w:ascii="Arial" w:hAnsi="Arial"/>
            <w:sz w:val="24"/>
          </w:rPr>
          <w:t>la Educación</w:t>
        </w:r>
      </w:smartTag>
      <w:r w:rsidR="00BD778C">
        <w:rPr>
          <w:rFonts w:ascii="Arial" w:hAnsi="Arial"/>
          <w:sz w:val="24"/>
        </w:rPr>
        <w:t xml:space="preserve"> </w:t>
      </w:r>
    </w:p>
    <w:p w:rsidR="00F10037" w:rsidRDefault="00F10037" w:rsidP="00F10037">
      <w:pPr>
        <w:pStyle w:val="Ttulo"/>
        <w:numPr>
          <w:ilvl w:val="8"/>
          <w:numId w:val="1"/>
        </w:numPr>
        <w:tabs>
          <w:tab w:val="clear" w:pos="360"/>
          <w:tab w:val="num" w:pos="1440"/>
        </w:tabs>
        <w:spacing w:line="480" w:lineRule="auto"/>
        <w:ind w:left="360" w:hanging="1155"/>
        <w:jc w:val="both"/>
        <w:rPr>
          <w:rFonts w:ascii="Arial" w:hAnsi="Arial"/>
          <w:sz w:val="24"/>
        </w:rPr>
      </w:pPr>
    </w:p>
    <w:p w:rsidR="00BD778C" w:rsidRPr="00516A83" w:rsidRDefault="00BD778C" w:rsidP="00DF140C">
      <w:pPr>
        <w:pStyle w:val="Ttulo"/>
        <w:spacing w:line="480" w:lineRule="auto"/>
        <w:ind w:left="708"/>
        <w:jc w:val="both"/>
        <w:rPr>
          <w:rFonts w:ascii="Arial" w:hAnsi="Arial"/>
          <w:b w:val="0"/>
          <w:sz w:val="24"/>
          <w:szCs w:val="22"/>
        </w:rPr>
      </w:pPr>
      <w:r w:rsidRPr="00516A83">
        <w:rPr>
          <w:rFonts w:ascii="Arial" w:hAnsi="Arial"/>
          <w:b w:val="0"/>
          <w:sz w:val="24"/>
          <w:szCs w:val="22"/>
        </w:rPr>
        <w:t xml:space="preserve">Según el Art. 71 de </w:t>
      </w:r>
      <w:smartTag w:uri="urn:schemas-microsoft-com:office:smarttags" w:element="PersonName">
        <w:smartTagPr>
          <w:attr w:name="ProductID" w:val="la Presidencia"/>
        </w:smartTagPr>
        <w:r w:rsidRPr="00516A83">
          <w:rPr>
            <w:rFonts w:ascii="Arial" w:hAnsi="Arial"/>
            <w:b w:val="0"/>
            <w:sz w:val="24"/>
            <w:szCs w:val="22"/>
          </w:rPr>
          <w:t xml:space="preserve">la </w:t>
        </w:r>
        <w:r w:rsidR="001B5EC3" w:rsidRPr="00516A83">
          <w:rPr>
            <w:rFonts w:ascii="Arial" w:hAnsi="Arial"/>
            <w:b w:val="0"/>
            <w:sz w:val="24"/>
            <w:szCs w:val="22"/>
          </w:rPr>
          <w:t>C</w:t>
        </w:r>
        <w:r w:rsidRPr="00516A83">
          <w:rPr>
            <w:rFonts w:ascii="Arial" w:hAnsi="Arial"/>
            <w:b w:val="0"/>
            <w:sz w:val="24"/>
            <w:szCs w:val="22"/>
          </w:rPr>
          <w:t>onstitución</w:t>
        </w:r>
      </w:smartTag>
      <w:r w:rsidRPr="00516A83">
        <w:rPr>
          <w:rFonts w:ascii="Arial" w:hAnsi="Arial"/>
          <w:b w:val="0"/>
          <w:sz w:val="24"/>
          <w:szCs w:val="22"/>
        </w:rPr>
        <w:t xml:space="preserve">: </w:t>
      </w:r>
      <w:r w:rsidRPr="00516A83">
        <w:rPr>
          <w:rFonts w:ascii="Arial" w:hAnsi="Arial"/>
          <w:b w:val="0"/>
          <w:i/>
          <w:sz w:val="24"/>
          <w:szCs w:val="22"/>
        </w:rPr>
        <w:t>“En el presupuesto General del Estado se asignará no menos del 30 de los ingresos corrientes totales del gobierno central, para la educación y la erradicación del analfabetismo”</w:t>
      </w:r>
      <w:r w:rsidRPr="00516A83">
        <w:rPr>
          <w:rFonts w:ascii="Arial" w:hAnsi="Arial"/>
          <w:b w:val="0"/>
          <w:sz w:val="24"/>
          <w:szCs w:val="22"/>
        </w:rPr>
        <w:t>.</w:t>
      </w:r>
    </w:p>
    <w:p w:rsidR="00F10037" w:rsidRPr="00516A83" w:rsidRDefault="00F10037" w:rsidP="00F10037">
      <w:pPr>
        <w:pStyle w:val="Ttulo"/>
        <w:spacing w:line="480" w:lineRule="auto"/>
        <w:ind w:left="1932"/>
        <w:jc w:val="both"/>
        <w:rPr>
          <w:rFonts w:ascii="Arial" w:hAnsi="Arial"/>
          <w:b w:val="0"/>
          <w:sz w:val="24"/>
          <w:szCs w:val="22"/>
        </w:rPr>
      </w:pPr>
    </w:p>
    <w:p w:rsidR="00BD778C" w:rsidRPr="00516A83" w:rsidRDefault="00BD778C" w:rsidP="00DF140C">
      <w:pPr>
        <w:pStyle w:val="NormalWeb"/>
        <w:spacing w:line="480" w:lineRule="auto"/>
        <w:ind w:left="708"/>
        <w:jc w:val="both"/>
        <w:rPr>
          <w:rFonts w:ascii="Arial" w:hAnsi="Arial"/>
          <w:szCs w:val="22"/>
        </w:rPr>
      </w:pPr>
      <w:r w:rsidRPr="00516A83">
        <w:rPr>
          <w:rFonts w:ascii="Arial" w:hAnsi="Arial"/>
          <w:szCs w:val="22"/>
        </w:rPr>
        <w:t xml:space="preserve">Sin embargo, en Ecuador los presupuestos destinados a la educación, debido a las medidas de ajuste económico, no consiguieron aumentar en relación al total de ingresos del Estado, como podemos observar en </w:t>
      </w:r>
      <w:r w:rsidR="00CA3AB5" w:rsidRPr="00516A83">
        <w:rPr>
          <w:rFonts w:ascii="Arial" w:hAnsi="Arial"/>
          <w:szCs w:val="22"/>
        </w:rPr>
        <w:t>T</w:t>
      </w:r>
      <w:r w:rsidRPr="00516A83">
        <w:rPr>
          <w:rFonts w:ascii="Arial" w:hAnsi="Arial"/>
          <w:szCs w:val="22"/>
        </w:rPr>
        <w:t>abla</w:t>
      </w:r>
      <w:r w:rsidR="00CA3AB5" w:rsidRPr="00516A83">
        <w:rPr>
          <w:rFonts w:ascii="Arial" w:hAnsi="Arial"/>
          <w:szCs w:val="22"/>
        </w:rPr>
        <w:t xml:space="preserve"> </w:t>
      </w:r>
      <w:r w:rsidR="006532F8">
        <w:rPr>
          <w:rFonts w:ascii="Arial" w:hAnsi="Arial"/>
          <w:szCs w:val="22"/>
        </w:rPr>
        <w:t>1.9</w:t>
      </w:r>
      <w:r w:rsidRPr="00516A83">
        <w:rPr>
          <w:rFonts w:ascii="Arial" w:hAnsi="Arial"/>
          <w:szCs w:val="22"/>
        </w:rPr>
        <w:t>:</w:t>
      </w:r>
    </w:p>
    <w:p w:rsidR="00DF140C" w:rsidRDefault="00DF140C" w:rsidP="00F10037">
      <w:pPr>
        <w:pStyle w:val="NormalWeb"/>
        <w:tabs>
          <w:tab w:val="left" w:pos="6225"/>
        </w:tabs>
        <w:spacing w:line="480" w:lineRule="auto"/>
        <w:ind w:left="900"/>
        <w:jc w:val="both"/>
        <w:rPr>
          <w:rFonts w:ascii="Arial" w:hAnsi="Arial"/>
          <w:sz w:val="22"/>
          <w:szCs w:val="22"/>
        </w:rPr>
      </w:pPr>
    </w:p>
    <w:p w:rsidR="00AF5EAD" w:rsidRDefault="00F10037" w:rsidP="00C46369">
      <w:pPr>
        <w:pStyle w:val="NormalWeb"/>
        <w:tabs>
          <w:tab w:val="left" w:pos="6225"/>
        </w:tabs>
        <w:spacing w:line="480" w:lineRule="auto"/>
        <w:ind w:left="900"/>
        <w:jc w:val="both"/>
        <w:rPr>
          <w:rFonts w:ascii="Arial" w:hAnsi="Arial"/>
          <w:sz w:val="22"/>
          <w:szCs w:val="22"/>
        </w:rPr>
      </w:pPr>
      <w:r>
        <w:rPr>
          <w:rFonts w:ascii="Arial" w:hAnsi="Arial"/>
          <w:noProof/>
          <w:sz w:val="22"/>
          <w:szCs w:val="22"/>
          <w:lang w:val="en-US" w:eastAsia="en-US"/>
        </w:rPr>
        <w:pict>
          <v:shape id="_x0000_s1062" type="#_x0000_t202" style="position:absolute;left:0;text-align:left;margin-left:1in;margin-top:17.85pt;width:333pt;height:279.15pt;z-index:251657216" strokecolor="silver" strokeweight="2.5pt">
            <v:stroke linestyle="thinThin"/>
            <v:textbox>
              <w:txbxContent>
                <w:p w:rsidR="001952FF" w:rsidRPr="00550D2F" w:rsidRDefault="001952FF" w:rsidP="00AF5EAD">
                  <w:pPr>
                    <w:jc w:val="center"/>
                    <w:rPr>
                      <w:rFonts w:ascii="Arial" w:hAnsi="Arial" w:cs="Arial"/>
                      <w:b/>
                      <w:sz w:val="20"/>
                      <w:szCs w:val="22"/>
                    </w:rPr>
                  </w:pPr>
                  <w:r w:rsidRPr="00550D2F">
                    <w:rPr>
                      <w:rFonts w:ascii="Arial" w:hAnsi="Arial" w:cs="Arial"/>
                      <w:b/>
                      <w:sz w:val="20"/>
                      <w:szCs w:val="22"/>
                    </w:rPr>
                    <w:t>TABLA 1.9</w:t>
                  </w:r>
                </w:p>
                <w:p w:rsidR="001952FF" w:rsidRDefault="001952FF" w:rsidP="008F3E89">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w:t>
                  </w:r>
                  <w:r w:rsidR="00550D2F">
                    <w:rPr>
                      <w:rFonts w:ascii="Arial" w:hAnsi="Arial" w:cs="Arial"/>
                      <w:i/>
                      <w:sz w:val="16"/>
                      <w:szCs w:val="18"/>
                    </w:rPr>
                    <w:t xml:space="preserve">ístico y distribución espacial </w:t>
                  </w:r>
                  <w:r w:rsidRPr="00C6725C">
                    <w:rPr>
                      <w:rFonts w:ascii="Arial" w:hAnsi="Arial" w:cs="Arial"/>
                      <w:i/>
                      <w:sz w:val="16"/>
                      <w:szCs w:val="18"/>
                    </w:rPr>
                    <w:t xml:space="preserve"> de los Servicios</w:t>
                  </w:r>
                </w:p>
                <w:p w:rsidR="001952FF" w:rsidRDefault="001952FF" w:rsidP="008F3E89">
                  <w:pPr>
                    <w:jc w:val="center"/>
                    <w:rPr>
                      <w:rFonts w:ascii="Arial" w:hAnsi="Arial" w:cs="Arial"/>
                      <w:i/>
                      <w:sz w:val="16"/>
                      <w:szCs w:val="18"/>
                    </w:rPr>
                  </w:pPr>
                  <w:r w:rsidRPr="00C6725C">
                    <w:rPr>
                      <w:rFonts w:ascii="Arial" w:hAnsi="Arial" w:cs="Arial"/>
                      <w:i/>
                      <w:sz w:val="16"/>
                      <w:szCs w:val="18"/>
                    </w:rPr>
                    <w:t xml:space="preserve"> relacionados con la educación privada</w:t>
                  </w:r>
                  <w:r>
                    <w:rPr>
                      <w:rFonts w:ascii="Arial" w:hAnsi="Arial" w:cs="Arial"/>
                      <w:i/>
                      <w:sz w:val="16"/>
                      <w:szCs w:val="18"/>
                    </w:rPr>
                    <w:t xml:space="preserve"> </w:t>
                  </w:r>
                  <w:r w:rsidR="00550D2F">
                    <w:rPr>
                      <w:rFonts w:ascii="Arial" w:hAnsi="Arial" w:cs="Arial"/>
                      <w:i/>
                      <w:sz w:val="16"/>
                      <w:szCs w:val="18"/>
                    </w:rPr>
                    <w:t>en la zona N</w:t>
                  </w:r>
                  <w:r>
                    <w:rPr>
                      <w:rFonts w:ascii="Arial" w:hAnsi="Arial" w:cs="Arial"/>
                      <w:i/>
                      <w:sz w:val="16"/>
                      <w:szCs w:val="18"/>
                    </w:rPr>
                    <w:t xml:space="preserve">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Default="001952FF" w:rsidP="009F086C">
                  <w:pPr>
                    <w:jc w:val="center"/>
                    <w:rPr>
                      <w:rFonts w:ascii="Arial" w:hAnsi="Arial" w:cs="Arial"/>
                      <w:b/>
                      <w:sz w:val="20"/>
                      <w:szCs w:val="20"/>
                    </w:rPr>
                  </w:pPr>
                  <w:r w:rsidRPr="009F086C">
                    <w:rPr>
                      <w:rFonts w:ascii="Arial" w:hAnsi="Arial" w:cs="Arial"/>
                      <w:b/>
                      <w:sz w:val="20"/>
                      <w:szCs w:val="20"/>
                    </w:rPr>
                    <w:t>Presupuesto del sector “Educación” sobre el Total del Presupuesto del Estado (1980-1990)</w:t>
                  </w:r>
                </w:p>
                <w:tbl>
                  <w:tblPr>
                    <w:tblStyle w:val="TablaWeb2"/>
                    <w:tblW w:w="3030" w:type="dxa"/>
                    <w:jc w:val="center"/>
                    <w:tblLook w:val="01E0"/>
                  </w:tblPr>
                  <w:tblGrid>
                    <w:gridCol w:w="1419"/>
                    <w:gridCol w:w="1611"/>
                  </w:tblGrid>
                  <w:tr w:rsidR="001952FF" w:rsidRPr="008F3E89">
                    <w:trPr>
                      <w:cnfStyle w:val="100000000000"/>
                      <w:trHeight w:val="261"/>
                      <w:jc w:val="center"/>
                    </w:trPr>
                    <w:tc>
                      <w:tcPr>
                        <w:tcW w:w="1359" w:type="dxa"/>
                        <w:vAlign w:val="center"/>
                      </w:tcPr>
                      <w:p w:rsidR="001952FF" w:rsidRPr="008F3E89" w:rsidRDefault="001952FF" w:rsidP="008F3E89">
                        <w:pPr>
                          <w:jc w:val="center"/>
                          <w:rPr>
                            <w:rFonts w:ascii="Arial" w:hAnsi="Arial" w:cs="Arial"/>
                            <w:b/>
                            <w:sz w:val="18"/>
                            <w:szCs w:val="18"/>
                          </w:rPr>
                        </w:pPr>
                        <w:r w:rsidRPr="008F3E89">
                          <w:rPr>
                            <w:rFonts w:ascii="Arial" w:hAnsi="Arial" w:cs="Arial"/>
                            <w:b/>
                            <w:sz w:val="18"/>
                            <w:szCs w:val="18"/>
                          </w:rPr>
                          <w:t>Año</w:t>
                        </w:r>
                      </w:p>
                    </w:tc>
                    <w:tc>
                      <w:tcPr>
                        <w:tcW w:w="1551" w:type="dxa"/>
                        <w:vAlign w:val="center"/>
                      </w:tcPr>
                      <w:p w:rsidR="001952FF" w:rsidRPr="008F3E89" w:rsidRDefault="001952FF" w:rsidP="008F3E89">
                        <w:pPr>
                          <w:jc w:val="center"/>
                          <w:rPr>
                            <w:rFonts w:ascii="Arial" w:hAnsi="Arial" w:cs="Arial"/>
                            <w:b/>
                            <w:sz w:val="18"/>
                            <w:szCs w:val="18"/>
                          </w:rPr>
                        </w:pPr>
                        <w:r w:rsidRPr="008F3E89">
                          <w:rPr>
                            <w:rFonts w:ascii="Arial" w:hAnsi="Arial" w:cs="Arial"/>
                            <w:b/>
                            <w:sz w:val="18"/>
                            <w:szCs w:val="18"/>
                          </w:rPr>
                          <w:t>Porcentaje</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1980</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33.02</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1981</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31.26</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1982</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29.32</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1983</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25.67</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1984</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25.04</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1985</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22.65</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1986</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20.67</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1987</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21.29</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1988</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19.57</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1989</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19.14</w:t>
                        </w:r>
                      </w:p>
                    </w:tc>
                  </w:tr>
                  <w:tr w:rsidR="001952FF" w:rsidRPr="008F3E89">
                    <w:trPr>
                      <w:trHeight w:val="261"/>
                      <w:jc w:val="center"/>
                    </w:trPr>
                    <w:tc>
                      <w:tcPr>
                        <w:tcW w:w="1359"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1990</w:t>
                        </w:r>
                      </w:p>
                    </w:tc>
                    <w:tc>
                      <w:tcPr>
                        <w:tcW w:w="1551" w:type="dxa"/>
                        <w:vAlign w:val="center"/>
                      </w:tcPr>
                      <w:p w:rsidR="001952FF" w:rsidRPr="008F3E89" w:rsidRDefault="001952FF" w:rsidP="008F3E89">
                        <w:pPr>
                          <w:jc w:val="center"/>
                          <w:rPr>
                            <w:rFonts w:ascii="Arial" w:eastAsia="Arial Unicode MS" w:hAnsi="Arial"/>
                            <w:sz w:val="18"/>
                            <w:szCs w:val="18"/>
                          </w:rPr>
                        </w:pPr>
                        <w:r w:rsidRPr="008F3E89">
                          <w:rPr>
                            <w:rFonts w:ascii="Arial" w:hAnsi="Arial"/>
                            <w:sz w:val="18"/>
                            <w:szCs w:val="18"/>
                          </w:rPr>
                          <w:t>17.01</w:t>
                        </w:r>
                      </w:p>
                    </w:tc>
                  </w:tr>
                </w:tbl>
                <w:p w:rsidR="001952FF" w:rsidRPr="009F086C" w:rsidRDefault="001952FF" w:rsidP="009F086C">
                  <w:pPr>
                    <w:jc w:val="center"/>
                    <w:rPr>
                      <w:rFonts w:ascii="Arial" w:hAnsi="Arial" w:cs="Arial"/>
                      <w:b/>
                      <w:sz w:val="20"/>
                      <w:szCs w:val="20"/>
                    </w:rPr>
                  </w:pPr>
                </w:p>
              </w:txbxContent>
            </v:textbox>
          </v:shape>
        </w:pict>
      </w:r>
    </w:p>
    <w:p w:rsidR="00AF5EAD" w:rsidRDefault="00AF5EAD">
      <w:pPr>
        <w:pStyle w:val="NormalWeb"/>
        <w:spacing w:line="480" w:lineRule="auto"/>
        <w:ind w:left="900"/>
        <w:jc w:val="both"/>
        <w:rPr>
          <w:rFonts w:ascii="Arial" w:hAnsi="Arial"/>
          <w:sz w:val="22"/>
          <w:szCs w:val="22"/>
        </w:rPr>
      </w:pPr>
    </w:p>
    <w:p w:rsidR="00AF5EAD" w:rsidRDefault="00AF5EAD">
      <w:pPr>
        <w:pStyle w:val="NormalWeb"/>
        <w:spacing w:line="480" w:lineRule="auto"/>
        <w:ind w:left="900"/>
        <w:jc w:val="both"/>
        <w:rPr>
          <w:rFonts w:ascii="Arial" w:hAnsi="Arial"/>
          <w:sz w:val="22"/>
          <w:szCs w:val="22"/>
        </w:rPr>
      </w:pPr>
    </w:p>
    <w:p w:rsidR="00AF5EAD" w:rsidRDefault="00AF5EAD">
      <w:pPr>
        <w:pStyle w:val="NormalWeb"/>
        <w:spacing w:line="480" w:lineRule="auto"/>
        <w:ind w:left="900"/>
        <w:jc w:val="both"/>
        <w:rPr>
          <w:rFonts w:ascii="Arial" w:hAnsi="Arial"/>
          <w:sz w:val="22"/>
          <w:szCs w:val="22"/>
        </w:rPr>
      </w:pPr>
    </w:p>
    <w:p w:rsidR="00AF5EAD" w:rsidRDefault="00AF5EAD">
      <w:pPr>
        <w:pStyle w:val="NormalWeb"/>
        <w:spacing w:line="480" w:lineRule="auto"/>
        <w:ind w:left="900"/>
        <w:jc w:val="both"/>
        <w:rPr>
          <w:rFonts w:ascii="Arial" w:hAnsi="Arial"/>
          <w:sz w:val="22"/>
          <w:szCs w:val="22"/>
        </w:rPr>
      </w:pPr>
    </w:p>
    <w:p w:rsidR="00AF5EAD" w:rsidRDefault="00AF5EAD">
      <w:pPr>
        <w:pStyle w:val="NormalWeb"/>
        <w:spacing w:line="480" w:lineRule="auto"/>
        <w:ind w:left="900"/>
        <w:jc w:val="both"/>
        <w:rPr>
          <w:rFonts w:ascii="Arial" w:hAnsi="Arial"/>
          <w:sz w:val="22"/>
          <w:szCs w:val="22"/>
        </w:rPr>
      </w:pPr>
    </w:p>
    <w:p w:rsidR="00AF5EAD" w:rsidRPr="007C32D3" w:rsidRDefault="00AF5EAD">
      <w:pPr>
        <w:pStyle w:val="NormalWeb"/>
        <w:spacing w:line="480" w:lineRule="auto"/>
        <w:ind w:left="900"/>
        <w:jc w:val="both"/>
        <w:rPr>
          <w:rFonts w:ascii="Arial" w:hAnsi="Arial"/>
          <w:sz w:val="22"/>
          <w:szCs w:val="22"/>
        </w:rPr>
      </w:pPr>
    </w:p>
    <w:p w:rsidR="008A5F7F" w:rsidRPr="00516A83" w:rsidRDefault="008A5F7F" w:rsidP="00EB50B9">
      <w:pPr>
        <w:pStyle w:val="Ttulo"/>
        <w:spacing w:line="480" w:lineRule="auto"/>
        <w:ind w:left="2112"/>
        <w:jc w:val="both"/>
        <w:rPr>
          <w:rFonts w:ascii="Arial" w:hAnsi="Arial"/>
          <w:b w:val="0"/>
          <w:sz w:val="24"/>
          <w:szCs w:val="22"/>
        </w:rPr>
      </w:pPr>
    </w:p>
    <w:p w:rsidR="00C46369" w:rsidRDefault="00C46369" w:rsidP="00DF140C">
      <w:pPr>
        <w:pStyle w:val="Ttulo"/>
        <w:spacing w:line="480" w:lineRule="auto"/>
        <w:ind w:left="645"/>
        <w:jc w:val="both"/>
        <w:rPr>
          <w:rFonts w:ascii="Arial" w:hAnsi="Arial"/>
          <w:b w:val="0"/>
          <w:sz w:val="24"/>
          <w:szCs w:val="22"/>
        </w:rPr>
      </w:pPr>
    </w:p>
    <w:p w:rsidR="00C46369" w:rsidRDefault="00C46369" w:rsidP="00DF140C">
      <w:pPr>
        <w:pStyle w:val="Ttulo"/>
        <w:spacing w:line="480" w:lineRule="auto"/>
        <w:ind w:left="645"/>
        <w:jc w:val="both"/>
        <w:rPr>
          <w:rFonts w:ascii="Arial" w:hAnsi="Arial"/>
          <w:b w:val="0"/>
          <w:sz w:val="24"/>
          <w:szCs w:val="22"/>
        </w:rPr>
      </w:pPr>
    </w:p>
    <w:p w:rsidR="00BD778C" w:rsidRPr="00516A83" w:rsidRDefault="00BD778C" w:rsidP="00DF140C">
      <w:pPr>
        <w:pStyle w:val="Ttulo"/>
        <w:spacing w:line="480" w:lineRule="auto"/>
        <w:ind w:left="645"/>
        <w:jc w:val="both"/>
        <w:rPr>
          <w:rFonts w:ascii="Arial" w:hAnsi="Arial"/>
          <w:b w:val="0"/>
          <w:sz w:val="24"/>
          <w:szCs w:val="22"/>
        </w:rPr>
      </w:pPr>
      <w:r w:rsidRPr="00516A83">
        <w:rPr>
          <w:rFonts w:ascii="Arial" w:hAnsi="Arial"/>
          <w:b w:val="0"/>
          <w:sz w:val="24"/>
          <w:szCs w:val="22"/>
        </w:rPr>
        <w:t>En 1980 el 30% del presupuesto general del Estado fue destinado a educación mientras que en el 2002 sólo el 12% se destina a educación.</w:t>
      </w:r>
    </w:p>
    <w:p w:rsidR="009A7564" w:rsidRDefault="009A7564" w:rsidP="00EB50B9">
      <w:pPr>
        <w:pStyle w:val="Ttulo"/>
        <w:numPr>
          <w:ilvl w:val="4"/>
          <w:numId w:val="1"/>
        </w:numPr>
        <w:tabs>
          <w:tab w:val="num" w:pos="1620"/>
        </w:tabs>
        <w:spacing w:line="480" w:lineRule="auto"/>
        <w:ind w:left="1440" w:hanging="795"/>
        <w:jc w:val="both"/>
        <w:rPr>
          <w:rFonts w:ascii="Arial" w:hAnsi="Arial"/>
          <w:sz w:val="24"/>
        </w:rPr>
      </w:pPr>
    </w:p>
    <w:p w:rsidR="00BD778C" w:rsidRDefault="00A62E57" w:rsidP="00DF140C">
      <w:pPr>
        <w:pStyle w:val="Ttulo"/>
        <w:tabs>
          <w:tab w:val="num" w:pos="1620"/>
        </w:tabs>
        <w:spacing w:line="480" w:lineRule="auto"/>
        <w:ind w:left="645"/>
        <w:jc w:val="both"/>
        <w:rPr>
          <w:rFonts w:ascii="Arial" w:hAnsi="Arial"/>
          <w:sz w:val="24"/>
        </w:rPr>
      </w:pPr>
      <w:r>
        <w:rPr>
          <w:rFonts w:ascii="Arial" w:hAnsi="Arial"/>
          <w:sz w:val="24"/>
        </w:rPr>
        <w:t>1.</w:t>
      </w:r>
      <w:r w:rsidR="00371E8F">
        <w:rPr>
          <w:rFonts w:ascii="Arial" w:hAnsi="Arial"/>
          <w:sz w:val="24"/>
        </w:rPr>
        <w:t>7</w:t>
      </w:r>
      <w:r w:rsidR="007C32D3">
        <w:rPr>
          <w:rFonts w:ascii="Arial" w:hAnsi="Arial"/>
          <w:sz w:val="24"/>
        </w:rPr>
        <w:t xml:space="preserve"> </w:t>
      </w:r>
      <w:r w:rsidR="00463BE0">
        <w:rPr>
          <w:rFonts w:ascii="Arial" w:hAnsi="Arial"/>
          <w:sz w:val="24"/>
        </w:rPr>
        <w:t>S</w:t>
      </w:r>
      <w:r w:rsidR="00BD778C">
        <w:rPr>
          <w:rFonts w:ascii="Arial" w:hAnsi="Arial"/>
          <w:sz w:val="24"/>
        </w:rPr>
        <w:t xml:space="preserve">ervicios relacionados con </w:t>
      </w:r>
      <w:smartTag w:uri="urn:schemas-microsoft-com:office:smarttags" w:element="PersonName">
        <w:smartTagPr>
          <w:attr w:name="ProductID" w:val="La Educaci￳n"/>
        </w:smartTagPr>
        <w:r w:rsidR="00BD778C">
          <w:rPr>
            <w:rFonts w:ascii="Arial" w:hAnsi="Arial"/>
            <w:sz w:val="24"/>
          </w:rPr>
          <w:t>la Educación</w:t>
        </w:r>
      </w:smartTag>
    </w:p>
    <w:p w:rsidR="00BD778C" w:rsidRPr="00516A83" w:rsidRDefault="00BD778C" w:rsidP="00DF140C">
      <w:pPr>
        <w:pStyle w:val="Ttulo"/>
        <w:spacing w:line="480" w:lineRule="auto"/>
        <w:ind w:left="708"/>
        <w:jc w:val="both"/>
        <w:rPr>
          <w:rFonts w:ascii="Arial" w:hAnsi="Arial"/>
          <w:b w:val="0"/>
          <w:sz w:val="24"/>
          <w:szCs w:val="22"/>
        </w:rPr>
      </w:pPr>
      <w:r w:rsidRPr="00516A83">
        <w:rPr>
          <w:rFonts w:ascii="Arial" w:hAnsi="Arial"/>
          <w:b w:val="0"/>
          <w:sz w:val="24"/>
          <w:szCs w:val="22"/>
        </w:rPr>
        <w:t xml:space="preserve">En la actualidad hablar de educación abarca muchos aspectos que son importantes para que toda persona genere conocimientos y así poder servir a la sociedad. Uno de estos aspectos son los servicios con </w:t>
      </w:r>
      <w:r w:rsidR="00A62E57" w:rsidRPr="00516A83">
        <w:rPr>
          <w:rFonts w:ascii="Arial" w:hAnsi="Arial"/>
          <w:b w:val="0"/>
          <w:sz w:val="24"/>
          <w:szCs w:val="22"/>
        </w:rPr>
        <w:t xml:space="preserve">que </w:t>
      </w:r>
      <w:r w:rsidRPr="00516A83">
        <w:rPr>
          <w:rFonts w:ascii="Arial" w:hAnsi="Arial"/>
          <w:b w:val="0"/>
          <w:sz w:val="24"/>
          <w:szCs w:val="22"/>
        </w:rPr>
        <w:t>esta cuenta para ser desarrollada completamente. Aunque parezca difícil de creer muchos estudiantes no terminan sus estudios o son cambiados a otras instituciones debido a la mala calidad del servicio que se prestan en la actualidad, como puede ser: docentes con un bajo nivel de instrucción académica, material didáctico, servicios básicos: agua, teléfono, electricidad, etc.</w:t>
      </w:r>
    </w:p>
    <w:p w:rsidR="00C46369" w:rsidRDefault="00C46369" w:rsidP="00DF140C">
      <w:pPr>
        <w:pStyle w:val="Ttulo"/>
        <w:spacing w:line="480" w:lineRule="auto"/>
        <w:ind w:left="708"/>
        <w:jc w:val="both"/>
        <w:rPr>
          <w:rFonts w:ascii="Arial" w:hAnsi="Arial"/>
          <w:sz w:val="24"/>
        </w:rPr>
      </w:pPr>
    </w:p>
    <w:p w:rsidR="00BD778C" w:rsidRDefault="007C32D3" w:rsidP="00DF140C">
      <w:pPr>
        <w:pStyle w:val="Ttulo"/>
        <w:spacing w:line="480" w:lineRule="auto"/>
        <w:ind w:left="708"/>
        <w:jc w:val="both"/>
        <w:rPr>
          <w:rFonts w:ascii="Arial" w:hAnsi="Arial"/>
          <w:sz w:val="24"/>
        </w:rPr>
      </w:pPr>
      <w:r>
        <w:rPr>
          <w:rFonts w:ascii="Arial" w:hAnsi="Arial"/>
          <w:sz w:val="24"/>
        </w:rPr>
        <w:t>1.</w:t>
      </w:r>
      <w:r w:rsidR="00371E8F">
        <w:rPr>
          <w:rFonts w:ascii="Arial" w:hAnsi="Arial"/>
          <w:sz w:val="24"/>
        </w:rPr>
        <w:t>7</w:t>
      </w:r>
      <w:r w:rsidR="00C46369">
        <w:rPr>
          <w:rFonts w:ascii="Arial" w:hAnsi="Arial"/>
          <w:sz w:val="24"/>
        </w:rPr>
        <w:t>.1</w:t>
      </w:r>
      <w:r>
        <w:rPr>
          <w:rFonts w:ascii="Arial" w:hAnsi="Arial"/>
          <w:sz w:val="24"/>
        </w:rPr>
        <w:t xml:space="preserve"> </w:t>
      </w:r>
      <w:r w:rsidR="00BD778C">
        <w:rPr>
          <w:rFonts w:ascii="Arial" w:hAnsi="Arial"/>
          <w:sz w:val="24"/>
        </w:rPr>
        <w:t>Aulas y personal docente</w:t>
      </w:r>
    </w:p>
    <w:p w:rsidR="00BD778C" w:rsidRPr="00516A83" w:rsidRDefault="00BD778C" w:rsidP="00C46369">
      <w:pPr>
        <w:pStyle w:val="Ttulo"/>
        <w:spacing w:line="480" w:lineRule="auto"/>
        <w:ind w:left="708"/>
        <w:jc w:val="both"/>
        <w:rPr>
          <w:rFonts w:ascii="Arial" w:hAnsi="Arial"/>
          <w:b w:val="0"/>
          <w:sz w:val="24"/>
          <w:szCs w:val="22"/>
        </w:rPr>
      </w:pPr>
      <w:r w:rsidRPr="00516A83">
        <w:rPr>
          <w:rFonts w:ascii="Arial" w:hAnsi="Arial"/>
          <w:b w:val="0"/>
          <w:sz w:val="24"/>
          <w:szCs w:val="22"/>
        </w:rPr>
        <w:t>Muchas escuelas y colegios del país no cuentan actualmente con el suficiente acondicionamiento de sus aulas para estudiar en un ambient</w:t>
      </w:r>
      <w:r w:rsidR="0064220C">
        <w:rPr>
          <w:rFonts w:ascii="Arial" w:hAnsi="Arial"/>
          <w:b w:val="0"/>
          <w:sz w:val="24"/>
          <w:szCs w:val="22"/>
        </w:rPr>
        <w:t>e totalmente cómodo (Ver Tabla 1.10</w:t>
      </w:r>
      <w:r w:rsidRPr="00516A83">
        <w:rPr>
          <w:rFonts w:ascii="Arial" w:hAnsi="Arial"/>
          <w:b w:val="0"/>
          <w:sz w:val="24"/>
          <w:szCs w:val="22"/>
        </w:rPr>
        <w:t>).</w:t>
      </w:r>
    </w:p>
    <w:p w:rsidR="009A7564" w:rsidRDefault="00C46369" w:rsidP="00EB50B9">
      <w:pPr>
        <w:pStyle w:val="Ttulo"/>
        <w:spacing w:line="480" w:lineRule="auto"/>
        <w:ind w:left="2124"/>
        <w:jc w:val="both"/>
        <w:rPr>
          <w:rFonts w:ascii="Arial" w:hAnsi="Arial"/>
          <w:b w:val="0"/>
          <w:sz w:val="22"/>
          <w:szCs w:val="22"/>
        </w:rPr>
      </w:pPr>
      <w:r>
        <w:rPr>
          <w:rFonts w:ascii="Arial" w:hAnsi="Arial"/>
          <w:b w:val="0"/>
          <w:noProof/>
          <w:sz w:val="24"/>
          <w:lang w:val="en-US" w:eastAsia="en-US"/>
        </w:rPr>
        <w:pict>
          <v:shape id="_x0000_s1065" type="#_x0000_t202" style="position:absolute;left:0;text-align:left;margin-left:17.85pt;margin-top:7.4pt;width:405pt;height:421.7pt;z-index:251658240" strokecolor="silver" strokeweight="2.5pt">
            <v:stroke linestyle="thinThin"/>
            <v:textbox style="mso-next-textbox:#_x0000_s1065">
              <w:txbxContent>
                <w:p w:rsidR="001952FF" w:rsidRPr="00E37636" w:rsidRDefault="001952FF" w:rsidP="00AB1718">
                  <w:pPr>
                    <w:jc w:val="center"/>
                    <w:rPr>
                      <w:rFonts w:ascii="Arial" w:hAnsi="Arial" w:cs="Arial"/>
                      <w:b/>
                      <w:sz w:val="20"/>
                      <w:szCs w:val="22"/>
                    </w:rPr>
                  </w:pPr>
                  <w:r w:rsidRPr="00E37636">
                    <w:rPr>
                      <w:rFonts w:ascii="Arial" w:hAnsi="Arial" w:cs="Arial"/>
                      <w:b/>
                      <w:sz w:val="20"/>
                      <w:szCs w:val="22"/>
                    </w:rPr>
                    <w:t>TABLA 1.10</w:t>
                  </w:r>
                </w:p>
                <w:p w:rsidR="001952FF" w:rsidRDefault="001952FF" w:rsidP="0064220C">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estadístico y distribución espacial de los Servicios</w:t>
                  </w:r>
                </w:p>
                <w:p w:rsidR="001952FF" w:rsidRDefault="001952FF" w:rsidP="0064220C">
                  <w:pPr>
                    <w:jc w:val="center"/>
                    <w:rPr>
                      <w:rFonts w:ascii="Arial" w:hAnsi="Arial" w:cs="Arial"/>
                      <w:i/>
                      <w:sz w:val="16"/>
                      <w:szCs w:val="18"/>
                    </w:rPr>
                  </w:pPr>
                  <w:r w:rsidRPr="00C6725C">
                    <w:rPr>
                      <w:rFonts w:ascii="Arial" w:hAnsi="Arial" w:cs="Arial"/>
                      <w:i/>
                      <w:sz w:val="16"/>
                      <w:szCs w:val="18"/>
                    </w:rPr>
                    <w:t xml:space="preserve"> relacionados con la educación privada</w:t>
                  </w:r>
                  <w:r w:rsidR="00E37636">
                    <w:rPr>
                      <w:rFonts w:ascii="Arial" w:hAnsi="Arial" w:cs="Arial"/>
                      <w:i/>
                      <w:sz w:val="16"/>
                      <w:szCs w:val="18"/>
                    </w:rPr>
                    <w:t xml:space="preserve"> en la zona N</w:t>
                  </w:r>
                  <w:r>
                    <w:rPr>
                      <w:rFonts w:ascii="Arial" w:hAnsi="Arial" w:cs="Arial"/>
                      <w:i/>
                      <w:sz w:val="16"/>
                      <w:szCs w:val="18"/>
                    </w:rPr>
                    <w:t xml:space="preserve">o </w:t>
                  </w:r>
                  <w:r w:rsidR="00E37636">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1952FF" w:rsidRPr="00D276DD" w:rsidRDefault="001952FF" w:rsidP="00AB1718">
                  <w:pPr>
                    <w:jc w:val="center"/>
                    <w:cnfStyle w:val="100000000000"/>
                    <w:rPr>
                      <w:rFonts w:ascii="Arial" w:hAnsi="Arial" w:cs="Arial"/>
                      <w:b/>
                      <w:sz w:val="20"/>
                      <w:szCs w:val="20"/>
                    </w:rPr>
                  </w:pPr>
                  <w:r w:rsidRPr="00D276DD">
                    <w:rPr>
                      <w:rFonts w:ascii="Arial" w:hAnsi="Arial" w:cs="Arial"/>
                      <w:b/>
                      <w:sz w:val="20"/>
                      <w:szCs w:val="20"/>
                    </w:rPr>
                    <w:t>Aulas de clases por provincias en el nivel medio (2002-2003)</w:t>
                  </w:r>
                </w:p>
                <w:tbl>
                  <w:tblPr>
                    <w:tblStyle w:val="TablaWeb2"/>
                    <w:tblW w:w="7448" w:type="dxa"/>
                    <w:jc w:val="center"/>
                    <w:tblLook w:val="01E0"/>
                  </w:tblPr>
                  <w:tblGrid>
                    <w:gridCol w:w="1577"/>
                    <w:gridCol w:w="1547"/>
                    <w:gridCol w:w="1677"/>
                    <w:gridCol w:w="1437"/>
                    <w:gridCol w:w="1237"/>
                  </w:tblGrid>
                  <w:tr w:rsidR="001952FF" w:rsidRPr="0064220C">
                    <w:trPr>
                      <w:cnfStyle w:val="100000000000"/>
                      <w:trHeight w:val="314"/>
                      <w:jc w:val="center"/>
                    </w:trPr>
                    <w:tc>
                      <w:tcPr>
                        <w:tcW w:w="0" w:type="auto"/>
                        <w:vAlign w:val="center"/>
                      </w:tcPr>
                      <w:p w:rsidR="001952FF" w:rsidRPr="0064220C" w:rsidRDefault="001952FF" w:rsidP="0064220C">
                        <w:pPr>
                          <w:jc w:val="center"/>
                          <w:rPr>
                            <w:rFonts w:ascii="Arial" w:hAnsi="Arial" w:cs="Arial"/>
                            <w:b/>
                            <w:sz w:val="18"/>
                            <w:szCs w:val="18"/>
                          </w:rPr>
                        </w:pPr>
                        <w:r w:rsidRPr="0064220C">
                          <w:rPr>
                            <w:rFonts w:ascii="Arial" w:hAnsi="Arial" w:cs="Arial"/>
                            <w:b/>
                            <w:sz w:val="18"/>
                            <w:szCs w:val="18"/>
                          </w:rPr>
                          <w:t>PROVINCIAS</w:t>
                        </w:r>
                      </w:p>
                    </w:tc>
                    <w:tc>
                      <w:tcPr>
                        <w:tcW w:w="0" w:type="auto"/>
                        <w:vAlign w:val="center"/>
                      </w:tcPr>
                      <w:p w:rsidR="001952FF" w:rsidRPr="0064220C" w:rsidRDefault="001952FF" w:rsidP="0064220C">
                        <w:pPr>
                          <w:jc w:val="center"/>
                          <w:rPr>
                            <w:rFonts w:ascii="Arial" w:hAnsi="Arial" w:cs="Arial"/>
                            <w:b/>
                            <w:sz w:val="18"/>
                            <w:szCs w:val="18"/>
                          </w:rPr>
                        </w:pPr>
                        <w:r w:rsidRPr="0064220C">
                          <w:rPr>
                            <w:rFonts w:ascii="Arial" w:hAnsi="Arial" w:cs="Arial"/>
                            <w:b/>
                            <w:sz w:val="18"/>
                            <w:szCs w:val="18"/>
                          </w:rPr>
                          <w:t>Construidas</w:t>
                        </w:r>
                      </w:p>
                      <w:p w:rsidR="001952FF" w:rsidRPr="0064220C" w:rsidRDefault="001952FF" w:rsidP="0064220C">
                        <w:pPr>
                          <w:jc w:val="center"/>
                          <w:rPr>
                            <w:rFonts w:ascii="Arial" w:hAnsi="Arial" w:cs="Arial"/>
                            <w:b/>
                            <w:sz w:val="18"/>
                            <w:szCs w:val="18"/>
                          </w:rPr>
                        </w:pPr>
                        <w:r w:rsidRPr="0064220C">
                          <w:rPr>
                            <w:rFonts w:ascii="Arial" w:hAnsi="Arial" w:cs="Arial"/>
                            <w:b/>
                            <w:sz w:val="18"/>
                            <w:szCs w:val="18"/>
                          </w:rPr>
                          <w:t>Especialmente</w:t>
                        </w:r>
                      </w:p>
                    </w:tc>
                    <w:tc>
                      <w:tcPr>
                        <w:tcW w:w="0" w:type="auto"/>
                        <w:vAlign w:val="center"/>
                      </w:tcPr>
                      <w:p w:rsidR="001952FF" w:rsidRPr="0064220C" w:rsidRDefault="001952FF" w:rsidP="0064220C">
                        <w:pPr>
                          <w:jc w:val="center"/>
                          <w:rPr>
                            <w:rFonts w:ascii="Arial" w:hAnsi="Arial" w:cs="Arial"/>
                            <w:b/>
                            <w:sz w:val="18"/>
                            <w:szCs w:val="18"/>
                          </w:rPr>
                        </w:pPr>
                        <w:r w:rsidRPr="0064220C">
                          <w:rPr>
                            <w:rFonts w:ascii="Arial" w:hAnsi="Arial" w:cs="Arial"/>
                            <w:b/>
                            <w:sz w:val="18"/>
                            <w:szCs w:val="18"/>
                          </w:rPr>
                          <w:t>Acondicionadas</w:t>
                        </w:r>
                      </w:p>
                    </w:tc>
                    <w:tc>
                      <w:tcPr>
                        <w:tcW w:w="0" w:type="auto"/>
                        <w:vAlign w:val="center"/>
                      </w:tcPr>
                      <w:p w:rsidR="001952FF" w:rsidRPr="0064220C" w:rsidRDefault="001952FF" w:rsidP="0064220C">
                        <w:pPr>
                          <w:jc w:val="center"/>
                          <w:rPr>
                            <w:rFonts w:ascii="Arial" w:hAnsi="Arial" w:cs="Arial"/>
                            <w:b/>
                            <w:sz w:val="18"/>
                            <w:szCs w:val="18"/>
                          </w:rPr>
                        </w:pPr>
                        <w:r w:rsidRPr="0064220C">
                          <w:rPr>
                            <w:rFonts w:ascii="Arial" w:hAnsi="Arial" w:cs="Arial"/>
                            <w:b/>
                            <w:sz w:val="18"/>
                            <w:szCs w:val="18"/>
                          </w:rPr>
                          <w:t>Sin Acondicionar</w:t>
                        </w:r>
                      </w:p>
                    </w:tc>
                    <w:tc>
                      <w:tcPr>
                        <w:tcW w:w="0" w:type="auto"/>
                        <w:vAlign w:val="center"/>
                      </w:tcPr>
                      <w:p w:rsidR="001952FF" w:rsidRPr="0064220C" w:rsidRDefault="001952FF" w:rsidP="0064220C">
                        <w:pPr>
                          <w:jc w:val="center"/>
                          <w:rPr>
                            <w:rFonts w:ascii="Arial" w:hAnsi="Arial" w:cs="Arial"/>
                            <w:b/>
                            <w:sz w:val="18"/>
                            <w:szCs w:val="18"/>
                          </w:rPr>
                        </w:pPr>
                        <w:r w:rsidRPr="0064220C">
                          <w:rPr>
                            <w:rFonts w:ascii="Arial" w:hAnsi="Arial" w:cs="Arial"/>
                            <w:b/>
                            <w:sz w:val="18"/>
                            <w:szCs w:val="18"/>
                          </w:rPr>
                          <w:t>Especiales</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AZUAY</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1,490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380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179</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331</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BOLIVAR</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588</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119</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17</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125</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CAÑAR</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582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156</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114</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CARCHI</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609</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54</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4</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169</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COTOPAXI</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761</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355</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70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292</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CHIMBORAZO</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1,124</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239</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109</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389</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EL ORO</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1,750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251</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33</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355</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ESMERALDAS</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1,302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451</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88</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268</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GUAYAS</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5,791</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3,290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293</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1,484</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IMBABURA</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1,014</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92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4</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288</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LOJA</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1,500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304</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67</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265</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LOS RIOS</w:t>
                        </w:r>
                      </w:p>
                    </w:tc>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1,463</w:t>
                        </w:r>
                      </w:p>
                    </w:tc>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231</w:t>
                        </w:r>
                      </w:p>
                    </w:tc>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14</w:t>
                        </w:r>
                      </w:p>
                    </w:tc>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241</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MANABI</w:t>
                        </w:r>
                      </w:p>
                    </w:tc>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1,998</w:t>
                        </w:r>
                      </w:p>
                    </w:tc>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1,277</w:t>
                        </w:r>
                      </w:p>
                    </w:tc>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166</w:t>
                        </w:r>
                      </w:p>
                    </w:tc>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484</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lang w:val="en-US"/>
                          </w:rPr>
                        </w:pPr>
                        <w:r w:rsidRPr="0064220C">
                          <w:rPr>
                            <w:rFonts w:ascii="Arial" w:hAnsi="Arial"/>
                            <w:sz w:val="18"/>
                            <w:szCs w:val="18"/>
                            <w:lang w:val="en-US"/>
                          </w:rPr>
                          <w:t xml:space="preserve">M. </w:t>
                        </w:r>
                        <w:smartTag w:uri="urn:schemas-microsoft-com:office:smarttags" w:element="City">
                          <w:smartTag w:uri="urn:schemas-microsoft-com:office:smarttags" w:element="place">
                            <w:r w:rsidRPr="0064220C">
                              <w:rPr>
                                <w:rFonts w:ascii="Arial" w:hAnsi="Arial"/>
                                <w:sz w:val="18"/>
                                <w:szCs w:val="18"/>
                                <w:lang w:val="en-US"/>
                              </w:rPr>
                              <w:t>SANTIAGO</w:t>
                            </w:r>
                          </w:smartTag>
                        </w:smartTag>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505</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72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58</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95</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NAPO</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398</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81</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8</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111</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PASTAZA</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260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46</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19</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71</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PICHINCHA</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7,276</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1,242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261</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2,324</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TUNGURAHUA</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1,219</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117</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23</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335</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Z. CHINCHIPE</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446</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65</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GALAPAGOS</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81</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15</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15</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SUCUMBIOS</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392</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5</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4</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11</w:t>
                        </w:r>
                      </w:p>
                    </w:tc>
                  </w:tr>
                  <w:tr w:rsidR="001952FF" w:rsidRPr="0064220C">
                    <w:trPr>
                      <w:trHeight w:val="157"/>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ORELLANA</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181</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40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4</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21</w:t>
                        </w:r>
                      </w:p>
                    </w:tc>
                  </w:tr>
                  <w:tr w:rsidR="001952FF" w:rsidRPr="0064220C">
                    <w:trPr>
                      <w:trHeight w:val="168"/>
                      <w:jc w:val="center"/>
                    </w:trPr>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TOTAL</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30,730</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8,849</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1,447</w:t>
                        </w:r>
                      </w:p>
                    </w:tc>
                    <w:tc>
                      <w:tcPr>
                        <w:tcW w:w="0" w:type="auto"/>
                        <w:vAlign w:val="center"/>
                      </w:tcPr>
                      <w:p w:rsidR="001952FF" w:rsidRPr="0064220C" w:rsidRDefault="001952FF" w:rsidP="0064220C">
                        <w:pPr>
                          <w:jc w:val="center"/>
                          <w:rPr>
                            <w:rFonts w:ascii="Arial" w:eastAsia="Arial Unicode MS" w:hAnsi="Arial"/>
                            <w:sz w:val="18"/>
                            <w:szCs w:val="18"/>
                          </w:rPr>
                        </w:pPr>
                        <w:r w:rsidRPr="0064220C">
                          <w:rPr>
                            <w:rFonts w:ascii="Arial" w:hAnsi="Arial"/>
                            <w:sz w:val="18"/>
                            <w:szCs w:val="18"/>
                          </w:rPr>
                          <w:t>7,853</w:t>
                        </w:r>
                      </w:p>
                    </w:tc>
                  </w:tr>
                </w:tbl>
                <w:p w:rsidR="001952FF" w:rsidRDefault="001952FF" w:rsidP="00D276DD">
                  <w:pPr>
                    <w:jc w:val="center"/>
                  </w:pPr>
                  <w:r>
                    <w:rPr>
                      <w:rFonts w:ascii="Arial" w:hAnsi="Arial"/>
                      <w:i/>
                      <w:sz w:val="16"/>
                    </w:rPr>
                    <w:t>Fuente: Sistema Nacional de Estadísticas Educativas del Ecuador- SINEC</w:t>
                  </w:r>
                </w:p>
              </w:txbxContent>
            </v:textbox>
          </v:shape>
        </w:pict>
      </w:r>
    </w:p>
    <w:p w:rsidR="007E697E" w:rsidRDefault="007E697E" w:rsidP="00EB50B9">
      <w:pPr>
        <w:pStyle w:val="Ttulo"/>
        <w:spacing w:line="480" w:lineRule="auto"/>
        <w:ind w:left="2124"/>
        <w:jc w:val="both"/>
        <w:rPr>
          <w:rFonts w:ascii="Arial" w:hAnsi="Arial"/>
          <w:b w:val="0"/>
          <w:sz w:val="22"/>
          <w:szCs w:val="22"/>
        </w:rPr>
      </w:pPr>
    </w:p>
    <w:p w:rsidR="007E697E" w:rsidRDefault="007E697E" w:rsidP="00EB50B9">
      <w:pPr>
        <w:pStyle w:val="Ttulo"/>
        <w:spacing w:line="480" w:lineRule="auto"/>
        <w:ind w:left="2124"/>
        <w:jc w:val="both"/>
        <w:rPr>
          <w:rFonts w:ascii="Arial" w:hAnsi="Arial"/>
          <w:b w:val="0"/>
          <w:sz w:val="22"/>
          <w:szCs w:val="22"/>
        </w:rPr>
      </w:pPr>
    </w:p>
    <w:p w:rsidR="007E697E" w:rsidRDefault="007E697E" w:rsidP="00EB50B9">
      <w:pPr>
        <w:pStyle w:val="Ttulo"/>
        <w:spacing w:line="480" w:lineRule="auto"/>
        <w:ind w:left="2124"/>
        <w:jc w:val="both"/>
        <w:rPr>
          <w:rFonts w:ascii="Arial" w:hAnsi="Arial"/>
          <w:b w:val="0"/>
          <w:sz w:val="22"/>
          <w:szCs w:val="22"/>
        </w:rPr>
      </w:pPr>
    </w:p>
    <w:p w:rsidR="00A62E57" w:rsidRDefault="00A62E57" w:rsidP="00EB50B9">
      <w:pPr>
        <w:pStyle w:val="Ttulo"/>
        <w:spacing w:line="480" w:lineRule="auto"/>
        <w:ind w:left="2124"/>
        <w:jc w:val="both"/>
        <w:rPr>
          <w:rFonts w:ascii="Arial" w:hAnsi="Arial"/>
          <w:b w:val="0"/>
          <w:sz w:val="22"/>
          <w:szCs w:val="22"/>
        </w:rPr>
      </w:pPr>
    </w:p>
    <w:p w:rsidR="007E697E" w:rsidRDefault="007E697E" w:rsidP="00EB50B9">
      <w:pPr>
        <w:pStyle w:val="Ttulo"/>
        <w:spacing w:line="480" w:lineRule="auto"/>
        <w:ind w:left="2124"/>
        <w:jc w:val="both"/>
        <w:rPr>
          <w:rFonts w:ascii="Arial" w:hAnsi="Arial"/>
          <w:b w:val="0"/>
          <w:sz w:val="22"/>
          <w:szCs w:val="22"/>
        </w:rPr>
      </w:pPr>
    </w:p>
    <w:p w:rsidR="00A62E57" w:rsidRDefault="00A62E57" w:rsidP="00EB50B9">
      <w:pPr>
        <w:pStyle w:val="Ttulo"/>
        <w:spacing w:line="480" w:lineRule="auto"/>
        <w:ind w:left="2124"/>
        <w:jc w:val="both"/>
        <w:rPr>
          <w:rFonts w:ascii="Arial" w:hAnsi="Arial"/>
          <w:b w:val="0"/>
          <w:sz w:val="22"/>
          <w:szCs w:val="22"/>
        </w:rPr>
      </w:pPr>
    </w:p>
    <w:p w:rsidR="00EB50B9" w:rsidRDefault="00EB50B9" w:rsidP="00EB50B9">
      <w:pPr>
        <w:pStyle w:val="Ttulo"/>
        <w:spacing w:line="480" w:lineRule="auto"/>
        <w:ind w:left="2124"/>
        <w:jc w:val="both"/>
        <w:rPr>
          <w:rFonts w:ascii="Arial" w:hAnsi="Arial"/>
          <w:b w:val="0"/>
          <w:sz w:val="22"/>
          <w:szCs w:val="22"/>
        </w:rPr>
      </w:pPr>
    </w:p>
    <w:p w:rsidR="00EB50B9" w:rsidRPr="007C32D3" w:rsidRDefault="00EB50B9" w:rsidP="00EB50B9">
      <w:pPr>
        <w:pStyle w:val="Ttulo"/>
        <w:spacing w:line="480" w:lineRule="auto"/>
        <w:ind w:left="2124"/>
        <w:jc w:val="both"/>
        <w:rPr>
          <w:rFonts w:ascii="Arial" w:hAnsi="Arial"/>
          <w:b w:val="0"/>
          <w:sz w:val="22"/>
          <w:szCs w:val="22"/>
        </w:rPr>
      </w:pPr>
    </w:p>
    <w:p w:rsidR="00BD778C" w:rsidRDefault="00BD778C">
      <w:pPr>
        <w:pStyle w:val="Ttulo"/>
        <w:spacing w:line="480" w:lineRule="auto"/>
        <w:ind w:left="1440"/>
        <w:jc w:val="both"/>
        <w:rPr>
          <w:rFonts w:ascii="Arial" w:hAnsi="Arial"/>
          <w:b w:val="0"/>
          <w:sz w:val="24"/>
        </w:rPr>
      </w:pPr>
    </w:p>
    <w:p w:rsidR="00493947" w:rsidRDefault="00493947">
      <w:pPr>
        <w:pStyle w:val="Ttulo"/>
        <w:spacing w:line="480" w:lineRule="auto"/>
        <w:ind w:left="1440"/>
        <w:jc w:val="both"/>
        <w:rPr>
          <w:rFonts w:ascii="Arial" w:hAnsi="Arial"/>
          <w:b w:val="0"/>
          <w:sz w:val="24"/>
        </w:rPr>
      </w:pPr>
    </w:p>
    <w:p w:rsidR="00493947" w:rsidRDefault="00493947">
      <w:pPr>
        <w:pStyle w:val="Ttulo"/>
        <w:spacing w:line="480" w:lineRule="auto"/>
        <w:ind w:left="1440"/>
        <w:jc w:val="both"/>
        <w:rPr>
          <w:rFonts w:ascii="Arial" w:hAnsi="Arial"/>
          <w:b w:val="0"/>
          <w:sz w:val="24"/>
        </w:rPr>
      </w:pPr>
    </w:p>
    <w:p w:rsidR="00493947" w:rsidRDefault="00493947">
      <w:pPr>
        <w:pStyle w:val="Ttulo"/>
        <w:spacing w:line="480" w:lineRule="auto"/>
        <w:ind w:left="1440"/>
        <w:jc w:val="both"/>
        <w:rPr>
          <w:rFonts w:ascii="Arial" w:hAnsi="Arial"/>
          <w:b w:val="0"/>
          <w:sz w:val="24"/>
        </w:rPr>
      </w:pPr>
    </w:p>
    <w:p w:rsidR="00493947" w:rsidRDefault="00493947">
      <w:pPr>
        <w:pStyle w:val="Ttulo"/>
        <w:spacing w:line="480" w:lineRule="auto"/>
        <w:ind w:left="1440"/>
        <w:jc w:val="both"/>
        <w:rPr>
          <w:rFonts w:ascii="Arial" w:hAnsi="Arial"/>
          <w:b w:val="0"/>
          <w:sz w:val="24"/>
        </w:rPr>
      </w:pPr>
    </w:p>
    <w:p w:rsidR="00493947" w:rsidRDefault="00493947">
      <w:pPr>
        <w:pStyle w:val="Ttulo"/>
        <w:spacing w:line="480" w:lineRule="auto"/>
        <w:ind w:left="1440"/>
        <w:jc w:val="both"/>
        <w:rPr>
          <w:rFonts w:ascii="Arial" w:hAnsi="Arial"/>
          <w:b w:val="0"/>
          <w:sz w:val="24"/>
        </w:rPr>
      </w:pPr>
    </w:p>
    <w:p w:rsidR="00BD778C" w:rsidRPr="00516A83" w:rsidRDefault="00BD778C" w:rsidP="00C46369">
      <w:pPr>
        <w:pStyle w:val="Ttulo"/>
        <w:spacing w:line="480" w:lineRule="auto"/>
        <w:ind w:left="708"/>
        <w:jc w:val="both"/>
        <w:rPr>
          <w:rFonts w:ascii="Arial" w:hAnsi="Arial"/>
          <w:b w:val="0"/>
          <w:sz w:val="24"/>
          <w:szCs w:val="22"/>
        </w:rPr>
      </w:pPr>
      <w:r w:rsidRPr="00516A83">
        <w:rPr>
          <w:rFonts w:ascii="Arial" w:hAnsi="Arial"/>
          <w:b w:val="0"/>
          <w:sz w:val="24"/>
          <w:szCs w:val="22"/>
        </w:rPr>
        <w:t xml:space="preserve">Además es muy importante que la educación sea dirigida por profesores con suficiente preparación académica para que de esta forma los estudiantes tengan un excelente desarrollo cultural y científico. </w:t>
      </w:r>
    </w:p>
    <w:p w:rsidR="00BD778C" w:rsidRPr="00516A83" w:rsidRDefault="00BD778C" w:rsidP="00C46369">
      <w:pPr>
        <w:pStyle w:val="Ttulo"/>
        <w:spacing w:line="480" w:lineRule="auto"/>
        <w:ind w:left="708"/>
        <w:jc w:val="both"/>
        <w:rPr>
          <w:rFonts w:ascii="Arial" w:hAnsi="Arial"/>
          <w:b w:val="0"/>
          <w:sz w:val="24"/>
          <w:szCs w:val="22"/>
        </w:rPr>
      </w:pPr>
      <w:r w:rsidRPr="00516A83">
        <w:rPr>
          <w:rFonts w:ascii="Arial" w:hAnsi="Arial"/>
          <w:b w:val="0"/>
          <w:sz w:val="24"/>
          <w:szCs w:val="22"/>
        </w:rPr>
        <w:t xml:space="preserve">Se puede observar en </w:t>
      </w:r>
      <w:smartTag w:uri="urn:schemas-microsoft-com:office:smarttags" w:element="PersonName">
        <w:smartTagPr>
          <w:attr w:name="ProductID" w:val="la TABLA"/>
        </w:smartTagPr>
        <w:r w:rsidRPr="00516A83">
          <w:rPr>
            <w:rFonts w:ascii="Arial" w:hAnsi="Arial"/>
            <w:b w:val="0"/>
            <w:sz w:val="24"/>
            <w:szCs w:val="22"/>
          </w:rPr>
          <w:t xml:space="preserve">la </w:t>
        </w:r>
        <w:r w:rsidR="0043389A">
          <w:rPr>
            <w:rFonts w:ascii="Arial" w:hAnsi="Arial"/>
            <w:b w:val="0"/>
            <w:sz w:val="24"/>
            <w:szCs w:val="22"/>
          </w:rPr>
          <w:t>T</w:t>
        </w:r>
        <w:r w:rsidRPr="00516A83">
          <w:rPr>
            <w:rFonts w:ascii="Arial" w:hAnsi="Arial"/>
            <w:b w:val="0"/>
            <w:sz w:val="24"/>
            <w:szCs w:val="22"/>
          </w:rPr>
          <w:t>abla</w:t>
        </w:r>
      </w:smartTag>
      <w:r w:rsidRPr="00516A83">
        <w:rPr>
          <w:rFonts w:ascii="Arial" w:hAnsi="Arial"/>
          <w:b w:val="0"/>
          <w:sz w:val="24"/>
          <w:szCs w:val="22"/>
        </w:rPr>
        <w:t xml:space="preserve"> </w:t>
      </w:r>
      <w:r w:rsidR="0043389A">
        <w:rPr>
          <w:rFonts w:ascii="Arial" w:hAnsi="Arial"/>
          <w:b w:val="0"/>
          <w:sz w:val="24"/>
          <w:szCs w:val="22"/>
        </w:rPr>
        <w:t>1.11</w:t>
      </w:r>
      <w:r w:rsidRPr="00516A83">
        <w:rPr>
          <w:rFonts w:ascii="Arial" w:hAnsi="Arial"/>
          <w:b w:val="0"/>
          <w:sz w:val="24"/>
          <w:szCs w:val="22"/>
        </w:rPr>
        <w:t xml:space="preserve"> que aún existen profesores sin ningún tipo de instrucción académica, hecho que debe ser eliminado en su totalidad.</w:t>
      </w:r>
    </w:p>
    <w:p w:rsidR="007E697E" w:rsidRDefault="007E697E">
      <w:pPr>
        <w:pStyle w:val="Ttulo"/>
        <w:spacing w:line="480" w:lineRule="auto"/>
        <w:ind w:left="1440"/>
        <w:jc w:val="both"/>
        <w:rPr>
          <w:rFonts w:ascii="Arial" w:hAnsi="Arial"/>
          <w:b w:val="0"/>
          <w:sz w:val="22"/>
          <w:szCs w:val="22"/>
        </w:rPr>
      </w:pPr>
    </w:p>
    <w:p w:rsidR="00DE570A" w:rsidRDefault="00DE570A">
      <w:pPr>
        <w:pStyle w:val="Ttulo"/>
        <w:spacing w:line="480" w:lineRule="auto"/>
        <w:ind w:left="1440"/>
        <w:jc w:val="both"/>
        <w:rPr>
          <w:rFonts w:ascii="Arial" w:hAnsi="Arial"/>
          <w:b w:val="0"/>
          <w:sz w:val="22"/>
          <w:szCs w:val="22"/>
        </w:rPr>
      </w:pPr>
      <w:r>
        <w:rPr>
          <w:rFonts w:ascii="Arial" w:hAnsi="Arial"/>
          <w:b w:val="0"/>
          <w:noProof/>
          <w:sz w:val="22"/>
          <w:szCs w:val="22"/>
          <w:lang w:val="en-US" w:eastAsia="en-US"/>
        </w:rPr>
        <w:pict>
          <v:shape id="_x0000_s1068" type="#_x0000_t202" style="position:absolute;left:0;text-align:left;margin-left:89.85pt;margin-top:2.3pt;width:315.15pt;height:202.2pt;z-index:251659264" strokecolor="silver" strokeweight="2.5pt">
            <v:stroke linestyle="thinThin"/>
            <v:textbox style="mso-next-textbox:#_x0000_s1068">
              <w:txbxContent>
                <w:p w:rsidR="001952FF" w:rsidRPr="006B3A83" w:rsidRDefault="001952FF" w:rsidP="00F941A7">
                  <w:pPr>
                    <w:jc w:val="center"/>
                    <w:rPr>
                      <w:rFonts w:ascii="Arial" w:hAnsi="Arial" w:cs="Arial"/>
                      <w:b/>
                      <w:sz w:val="20"/>
                      <w:szCs w:val="22"/>
                    </w:rPr>
                  </w:pPr>
                </w:p>
                <w:p w:rsidR="001952FF" w:rsidRPr="006B3A83" w:rsidRDefault="001952FF" w:rsidP="00F941A7">
                  <w:pPr>
                    <w:jc w:val="center"/>
                    <w:rPr>
                      <w:rFonts w:ascii="Arial" w:hAnsi="Arial" w:cs="Arial"/>
                      <w:b/>
                      <w:sz w:val="20"/>
                      <w:szCs w:val="22"/>
                    </w:rPr>
                  </w:pPr>
                  <w:r w:rsidRPr="006B3A83">
                    <w:rPr>
                      <w:rFonts w:ascii="Arial" w:hAnsi="Arial" w:cs="Arial"/>
                      <w:b/>
                      <w:sz w:val="20"/>
                      <w:szCs w:val="22"/>
                    </w:rPr>
                    <w:t>TABLA 1.11</w:t>
                  </w:r>
                </w:p>
                <w:p w:rsidR="001952FF" w:rsidRDefault="001952FF" w:rsidP="000E21F1">
                  <w:pPr>
                    <w:jc w:val="center"/>
                    <w:cnfStyle w:val="100000000000"/>
                    <w:rPr>
                      <w:rFonts w:ascii="Arial" w:hAnsi="Arial" w:cs="Arial"/>
                      <w:i/>
                      <w:sz w:val="16"/>
                      <w:szCs w:val="18"/>
                    </w:rPr>
                  </w:pPr>
                  <w:r w:rsidRPr="00C6725C">
                    <w:rPr>
                      <w:rFonts w:ascii="Arial" w:hAnsi="Arial"/>
                      <w:i/>
                      <w:sz w:val="16"/>
                      <w:szCs w:val="18"/>
                    </w:rPr>
                    <w:t>“Análisis</w:t>
                  </w:r>
                  <w:r w:rsidRPr="00C6725C">
                    <w:rPr>
                      <w:rFonts w:ascii="Arial" w:hAnsi="Arial" w:cs="Arial"/>
                      <w:i/>
                      <w:sz w:val="16"/>
                      <w:szCs w:val="18"/>
                    </w:rPr>
                    <w:t xml:space="preserve"> estadístico y distribución espaci</w:t>
                  </w:r>
                  <w:r w:rsidR="006B3A83">
                    <w:rPr>
                      <w:rFonts w:ascii="Arial" w:hAnsi="Arial" w:cs="Arial"/>
                      <w:i/>
                      <w:sz w:val="16"/>
                      <w:szCs w:val="18"/>
                    </w:rPr>
                    <w:t xml:space="preserve">al </w:t>
                  </w:r>
                  <w:r w:rsidRPr="00C6725C">
                    <w:rPr>
                      <w:rFonts w:ascii="Arial" w:hAnsi="Arial" w:cs="Arial"/>
                      <w:i/>
                      <w:sz w:val="16"/>
                      <w:szCs w:val="18"/>
                    </w:rPr>
                    <w:t xml:space="preserve"> de los Servicios</w:t>
                  </w:r>
                  <w:r>
                    <w:rPr>
                      <w:rFonts w:ascii="Arial" w:hAnsi="Arial" w:cs="Arial"/>
                      <w:i/>
                      <w:sz w:val="16"/>
                      <w:szCs w:val="18"/>
                    </w:rPr>
                    <w:t xml:space="preserve"> </w:t>
                  </w:r>
                  <w:r w:rsidRPr="00C6725C">
                    <w:rPr>
                      <w:rFonts w:ascii="Arial" w:hAnsi="Arial" w:cs="Arial"/>
                      <w:i/>
                      <w:sz w:val="16"/>
                      <w:szCs w:val="18"/>
                    </w:rPr>
                    <w:t xml:space="preserve"> relacionados</w:t>
                  </w:r>
                </w:p>
                <w:p w:rsidR="001952FF" w:rsidRDefault="001952FF" w:rsidP="000E21F1">
                  <w:pPr>
                    <w:jc w:val="center"/>
                    <w:cnfStyle w:val="100000000000"/>
                    <w:rPr>
                      <w:rFonts w:ascii="Arial" w:hAnsi="Arial" w:cs="Arial"/>
                      <w:i/>
                      <w:sz w:val="16"/>
                      <w:szCs w:val="18"/>
                    </w:rPr>
                  </w:pPr>
                  <w:r w:rsidRPr="00C6725C">
                    <w:rPr>
                      <w:rFonts w:ascii="Arial" w:hAnsi="Arial" w:cs="Arial"/>
                      <w:i/>
                      <w:sz w:val="16"/>
                      <w:szCs w:val="18"/>
                    </w:rPr>
                    <w:t>con la educación privada</w:t>
                  </w:r>
                  <w:r w:rsidR="006B3A83">
                    <w:rPr>
                      <w:rFonts w:ascii="Arial" w:hAnsi="Arial" w:cs="Arial"/>
                      <w:i/>
                      <w:sz w:val="16"/>
                      <w:szCs w:val="18"/>
                    </w:rPr>
                    <w:t xml:space="preserve"> en la zona</w:t>
                  </w:r>
                  <w:r>
                    <w:rPr>
                      <w:rFonts w:ascii="Arial" w:hAnsi="Arial" w:cs="Arial"/>
                      <w:i/>
                      <w:sz w:val="16"/>
                      <w:szCs w:val="18"/>
                    </w:rPr>
                    <w:t xml:space="preserve"> </w:t>
                  </w:r>
                  <w:r w:rsidR="006B3A83">
                    <w:rPr>
                      <w:rFonts w:ascii="Arial" w:hAnsi="Arial" w:cs="Arial"/>
                      <w:i/>
                      <w:sz w:val="16"/>
                      <w:szCs w:val="18"/>
                    </w:rPr>
                    <w:t>N</w:t>
                  </w:r>
                  <w:r>
                    <w:rPr>
                      <w:rFonts w:ascii="Arial" w:hAnsi="Arial" w:cs="Arial"/>
                      <w:i/>
                      <w:sz w:val="16"/>
                      <w:szCs w:val="18"/>
                    </w:rPr>
                    <w:t xml:space="preserve">o </w:t>
                  </w:r>
                  <w:r w:rsidR="006B3A83">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w:t>
                  </w:r>
                  <w:r w:rsidR="000E21F1">
                    <w:rPr>
                      <w:rFonts w:ascii="Arial" w:hAnsi="Arial" w:cs="Arial"/>
                      <w:i/>
                      <w:sz w:val="16"/>
                      <w:szCs w:val="18"/>
                    </w:rPr>
                    <w:t xml:space="preserve"> G</w:t>
                  </w:r>
                  <w:r>
                    <w:rPr>
                      <w:rFonts w:ascii="Arial" w:hAnsi="Arial" w:cs="Arial"/>
                      <w:i/>
                      <w:sz w:val="16"/>
                      <w:szCs w:val="18"/>
                    </w:rPr>
                    <w:t>uayas</w:t>
                  </w:r>
                  <w:r w:rsidRPr="00C6725C">
                    <w:rPr>
                      <w:rFonts w:ascii="Arial" w:hAnsi="Arial" w:cs="Arial"/>
                      <w:i/>
                      <w:sz w:val="16"/>
                      <w:szCs w:val="18"/>
                    </w:rPr>
                    <w:t>”</w:t>
                  </w:r>
                </w:p>
                <w:p w:rsidR="001952FF" w:rsidRPr="00F941A7" w:rsidRDefault="001952FF" w:rsidP="00F941A7">
                  <w:pPr>
                    <w:jc w:val="center"/>
                    <w:rPr>
                      <w:rFonts w:ascii="Arial" w:hAnsi="Arial" w:cs="Arial"/>
                      <w:b/>
                      <w:sz w:val="20"/>
                      <w:szCs w:val="20"/>
                    </w:rPr>
                  </w:pPr>
                  <w:r w:rsidRPr="00F941A7">
                    <w:rPr>
                      <w:rFonts w:ascii="Arial" w:hAnsi="Arial" w:cs="Arial"/>
                      <w:b/>
                      <w:sz w:val="20"/>
                      <w:szCs w:val="20"/>
                    </w:rPr>
                    <w:t>Cantidad de profesores por Nivel de Instrucción</w:t>
                  </w:r>
                </w:p>
                <w:tbl>
                  <w:tblPr>
                    <w:tblStyle w:val="TablaWeb2"/>
                    <w:tblW w:w="0" w:type="auto"/>
                    <w:jc w:val="center"/>
                    <w:tblLook w:val="01E0"/>
                  </w:tblPr>
                  <w:tblGrid>
                    <w:gridCol w:w="2017"/>
                    <w:gridCol w:w="1737"/>
                  </w:tblGrid>
                  <w:tr w:rsidR="001952FF" w:rsidRPr="003A2278">
                    <w:trPr>
                      <w:cnfStyle w:val="100000000000"/>
                      <w:jc w:val="center"/>
                    </w:trPr>
                    <w:tc>
                      <w:tcPr>
                        <w:tcW w:w="0" w:type="auto"/>
                        <w:vAlign w:val="center"/>
                      </w:tcPr>
                      <w:p w:rsidR="001952FF" w:rsidRPr="003A2278" w:rsidRDefault="001952FF" w:rsidP="003A2278">
                        <w:pPr>
                          <w:jc w:val="center"/>
                          <w:rPr>
                            <w:rFonts w:ascii="Arial" w:hAnsi="Arial" w:cs="Arial"/>
                            <w:b/>
                            <w:sz w:val="18"/>
                            <w:szCs w:val="18"/>
                          </w:rPr>
                        </w:pPr>
                        <w:r w:rsidRPr="003A2278">
                          <w:rPr>
                            <w:rFonts w:ascii="Arial" w:hAnsi="Arial" w:cs="Arial"/>
                            <w:b/>
                            <w:sz w:val="18"/>
                            <w:szCs w:val="18"/>
                          </w:rPr>
                          <w:t>Nivel de Instrucción</w:t>
                        </w:r>
                      </w:p>
                    </w:tc>
                    <w:tc>
                      <w:tcPr>
                        <w:tcW w:w="0" w:type="auto"/>
                        <w:vAlign w:val="center"/>
                      </w:tcPr>
                      <w:p w:rsidR="001952FF" w:rsidRPr="003A2278" w:rsidRDefault="001952FF" w:rsidP="003A2278">
                        <w:pPr>
                          <w:jc w:val="center"/>
                          <w:rPr>
                            <w:rFonts w:ascii="Arial" w:hAnsi="Arial" w:cs="Arial"/>
                            <w:b/>
                            <w:sz w:val="18"/>
                            <w:szCs w:val="18"/>
                          </w:rPr>
                        </w:pPr>
                        <w:r w:rsidRPr="003A2278">
                          <w:rPr>
                            <w:rFonts w:ascii="Arial" w:hAnsi="Arial" w:cs="Arial"/>
                            <w:b/>
                            <w:sz w:val="18"/>
                            <w:szCs w:val="18"/>
                          </w:rPr>
                          <w:t>N. de Profesores</w:t>
                        </w:r>
                      </w:p>
                    </w:tc>
                  </w:tr>
                  <w:tr w:rsidR="001952FF" w:rsidRPr="003A2278">
                    <w:trPr>
                      <w:jc w:val="center"/>
                    </w:trPr>
                    <w:tc>
                      <w:tcPr>
                        <w:tcW w:w="0" w:type="auto"/>
                        <w:vAlign w:val="center"/>
                      </w:tcPr>
                      <w:p w:rsidR="001952FF" w:rsidRPr="003A2278" w:rsidRDefault="001952FF" w:rsidP="003A2278">
                        <w:pPr>
                          <w:jc w:val="center"/>
                          <w:rPr>
                            <w:rFonts w:ascii="Arial" w:eastAsia="Arial Unicode MS" w:hAnsi="Arial" w:cs="Arial"/>
                            <w:color w:val="000000"/>
                            <w:sz w:val="18"/>
                            <w:szCs w:val="18"/>
                          </w:rPr>
                        </w:pPr>
                        <w:r w:rsidRPr="003A2278">
                          <w:rPr>
                            <w:rFonts w:ascii="Arial" w:hAnsi="Arial" w:cs="Arial"/>
                            <w:color w:val="000000"/>
                            <w:sz w:val="18"/>
                            <w:szCs w:val="18"/>
                          </w:rPr>
                          <w:t>Sin Instrucción</w:t>
                        </w:r>
                      </w:p>
                    </w:tc>
                    <w:tc>
                      <w:tcPr>
                        <w:tcW w:w="0" w:type="auto"/>
                        <w:vAlign w:val="center"/>
                      </w:tcPr>
                      <w:p w:rsidR="001952FF" w:rsidRPr="003A2278" w:rsidRDefault="001952FF" w:rsidP="003A2278">
                        <w:pPr>
                          <w:jc w:val="center"/>
                          <w:rPr>
                            <w:rFonts w:ascii="Arial" w:eastAsia="Arial Unicode MS" w:hAnsi="Arial" w:cs="Arial"/>
                            <w:sz w:val="18"/>
                            <w:szCs w:val="18"/>
                          </w:rPr>
                        </w:pPr>
                        <w:r w:rsidRPr="003A2278">
                          <w:rPr>
                            <w:rFonts w:ascii="Arial" w:hAnsi="Arial" w:cs="Arial"/>
                            <w:sz w:val="18"/>
                            <w:szCs w:val="18"/>
                          </w:rPr>
                          <w:t>170</w:t>
                        </w:r>
                      </w:p>
                    </w:tc>
                  </w:tr>
                  <w:tr w:rsidR="001952FF" w:rsidRPr="003A2278">
                    <w:trPr>
                      <w:jc w:val="center"/>
                    </w:trPr>
                    <w:tc>
                      <w:tcPr>
                        <w:tcW w:w="0" w:type="auto"/>
                        <w:vAlign w:val="center"/>
                      </w:tcPr>
                      <w:p w:rsidR="001952FF" w:rsidRPr="003A2278" w:rsidRDefault="001952FF" w:rsidP="003A2278">
                        <w:pPr>
                          <w:jc w:val="center"/>
                          <w:rPr>
                            <w:rFonts w:ascii="Arial" w:eastAsia="Arial Unicode MS" w:hAnsi="Arial" w:cs="Arial"/>
                            <w:color w:val="000000"/>
                            <w:sz w:val="18"/>
                            <w:szCs w:val="18"/>
                          </w:rPr>
                        </w:pPr>
                        <w:r w:rsidRPr="003A2278">
                          <w:rPr>
                            <w:rFonts w:ascii="Arial" w:hAnsi="Arial" w:cs="Arial"/>
                            <w:color w:val="000000"/>
                            <w:sz w:val="18"/>
                            <w:szCs w:val="18"/>
                          </w:rPr>
                          <w:t>Primario</w:t>
                        </w:r>
                      </w:p>
                    </w:tc>
                    <w:tc>
                      <w:tcPr>
                        <w:tcW w:w="0" w:type="auto"/>
                        <w:vAlign w:val="center"/>
                      </w:tcPr>
                      <w:p w:rsidR="001952FF" w:rsidRPr="003A2278" w:rsidRDefault="001952FF" w:rsidP="003A2278">
                        <w:pPr>
                          <w:jc w:val="center"/>
                          <w:rPr>
                            <w:rFonts w:ascii="Arial" w:eastAsia="Arial Unicode MS" w:hAnsi="Arial" w:cs="Arial"/>
                            <w:sz w:val="18"/>
                            <w:szCs w:val="18"/>
                          </w:rPr>
                        </w:pPr>
                        <w:r w:rsidRPr="003A2278">
                          <w:rPr>
                            <w:rFonts w:ascii="Arial" w:hAnsi="Arial" w:cs="Arial"/>
                            <w:sz w:val="18"/>
                            <w:szCs w:val="18"/>
                          </w:rPr>
                          <w:t>874</w:t>
                        </w:r>
                      </w:p>
                    </w:tc>
                  </w:tr>
                  <w:tr w:rsidR="001952FF" w:rsidRPr="003A2278">
                    <w:trPr>
                      <w:jc w:val="center"/>
                    </w:trPr>
                    <w:tc>
                      <w:tcPr>
                        <w:tcW w:w="0" w:type="auto"/>
                        <w:vAlign w:val="center"/>
                      </w:tcPr>
                      <w:p w:rsidR="001952FF" w:rsidRPr="003A2278" w:rsidRDefault="001952FF" w:rsidP="003A2278">
                        <w:pPr>
                          <w:jc w:val="center"/>
                          <w:rPr>
                            <w:rFonts w:ascii="Arial" w:eastAsia="Arial Unicode MS" w:hAnsi="Arial" w:cs="Arial"/>
                            <w:color w:val="000000"/>
                            <w:sz w:val="18"/>
                            <w:szCs w:val="18"/>
                          </w:rPr>
                        </w:pPr>
                        <w:r w:rsidRPr="003A2278">
                          <w:rPr>
                            <w:rFonts w:ascii="Arial" w:hAnsi="Arial" w:cs="Arial"/>
                            <w:color w:val="000000"/>
                            <w:sz w:val="18"/>
                            <w:szCs w:val="18"/>
                          </w:rPr>
                          <w:t>Carrera Corta</w:t>
                        </w:r>
                      </w:p>
                    </w:tc>
                    <w:tc>
                      <w:tcPr>
                        <w:tcW w:w="0" w:type="auto"/>
                        <w:vAlign w:val="center"/>
                      </w:tcPr>
                      <w:p w:rsidR="001952FF" w:rsidRPr="003A2278" w:rsidRDefault="001952FF" w:rsidP="003A2278">
                        <w:pPr>
                          <w:jc w:val="center"/>
                          <w:rPr>
                            <w:rFonts w:ascii="Arial" w:eastAsia="Arial Unicode MS" w:hAnsi="Arial" w:cs="Arial"/>
                            <w:sz w:val="18"/>
                            <w:szCs w:val="18"/>
                          </w:rPr>
                        </w:pPr>
                        <w:r w:rsidRPr="003A2278">
                          <w:rPr>
                            <w:rFonts w:ascii="Arial" w:hAnsi="Arial" w:cs="Arial"/>
                            <w:sz w:val="18"/>
                            <w:szCs w:val="18"/>
                          </w:rPr>
                          <w:t>1,627</w:t>
                        </w:r>
                      </w:p>
                    </w:tc>
                  </w:tr>
                  <w:tr w:rsidR="001952FF" w:rsidRPr="003A2278">
                    <w:trPr>
                      <w:jc w:val="center"/>
                    </w:trPr>
                    <w:tc>
                      <w:tcPr>
                        <w:tcW w:w="0" w:type="auto"/>
                        <w:vAlign w:val="center"/>
                      </w:tcPr>
                      <w:p w:rsidR="001952FF" w:rsidRPr="003A2278" w:rsidRDefault="001952FF" w:rsidP="003A2278">
                        <w:pPr>
                          <w:jc w:val="center"/>
                          <w:rPr>
                            <w:rFonts w:ascii="Arial" w:eastAsia="Arial Unicode MS" w:hAnsi="Arial" w:cs="Arial"/>
                            <w:color w:val="000000"/>
                            <w:sz w:val="18"/>
                            <w:szCs w:val="18"/>
                          </w:rPr>
                        </w:pPr>
                        <w:r w:rsidRPr="003A2278">
                          <w:rPr>
                            <w:rFonts w:ascii="Arial" w:hAnsi="Arial" w:cs="Arial"/>
                            <w:color w:val="000000"/>
                            <w:sz w:val="18"/>
                            <w:szCs w:val="18"/>
                          </w:rPr>
                          <w:t>Bachillerato</w:t>
                        </w:r>
                      </w:p>
                    </w:tc>
                    <w:tc>
                      <w:tcPr>
                        <w:tcW w:w="0" w:type="auto"/>
                        <w:vAlign w:val="center"/>
                      </w:tcPr>
                      <w:p w:rsidR="001952FF" w:rsidRPr="003A2278" w:rsidRDefault="001952FF" w:rsidP="003A2278">
                        <w:pPr>
                          <w:jc w:val="center"/>
                          <w:rPr>
                            <w:rFonts w:ascii="Arial" w:eastAsia="Arial Unicode MS" w:hAnsi="Arial" w:cs="Arial"/>
                            <w:sz w:val="18"/>
                            <w:szCs w:val="18"/>
                            <w:lang w:val="en-US"/>
                          </w:rPr>
                        </w:pPr>
                        <w:r w:rsidRPr="003A2278">
                          <w:rPr>
                            <w:rFonts w:ascii="Arial" w:hAnsi="Arial" w:cs="Arial"/>
                            <w:sz w:val="18"/>
                            <w:szCs w:val="18"/>
                            <w:lang w:val="en-US"/>
                          </w:rPr>
                          <w:t>22,067</w:t>
                        </w:r>
                      </w:p>
                    </w:tc>
                  </w:tr>
                  <w:tr w:rsidR="001952FF" w:rsidRPr="003A2278">
                    <w:trPr>
                      <w:jc w:val="center"/>
                    </w:trPr>
                    <w:tc>
                      <w:tcPr>
                        <w:tcW w:w="0" w:type="auto"/>
                        <w:vAlign w:val="center"/>
                      </w:tcPr>
                      <w:p w:rsidR="001952FF" w:rsidRPr="003A2278" w:rsidRDefault="001952FF" w:rsidP="003A2278">
                        <w:pPr>
                          <w:jc w:val="center"/>
                          <w:rPr>
                            <w:rFonts w:ascii="Arial" w:eastAsia="Arial Unicode MS" w:hAnsi="Arial" w:cs="Arial"/>
                            <w:color w:val="000000"/>
                            <w:sz w:val="18"/>
                            <w:szCs w:val="18"/>
                            <w:lang w:val="en-US"/>
                          </w:rPr>
                        </w:pPr>
                        <w:r w:rsidRPr="003A2278">
                          <w:rPr>
                            <w:rFonts w:ascii="Arial" w:hAnsi="Arial" w:cs="Arial"/>
                            <w:color w:val="000000"/>
                            <w:sz w:val="18"/>
                            <w:szCs w:val="18"/>
                            <w:lang w:val="en-US"/>
                          </w:rPr>
                          <w:t>Post-Bachillerato</w:t>
                        </w:r>
                      </w:p>
                    </w:tc>
                    <w:tc>
                      <w:tcPr>
                        <w:tcW w:w="0" w:type="auto"/>
                        <w:vAlign w:val="center"/>
                      </w:tcPr>
                      <w:p w:rsidR="001952FF" w:rsidRPr="003A2278" w:rsidRDefault="001952FF" w:rsidP="003A2278">
                        <w:pPr>
                          <w:jc w:val="center"/>
                          <w:rPr>
                            <w:rFonts w:ascii="Arial" w:eastAsia="Arial Unicode MS" w:hAnsi="Arial" w:cs="Arial"/>
                            <w:sz w:val="18"/>
                            <w:szCs w:val="18"/>
                            <w:lang w:val="en-US"/>
                          </w:rPr>
                        </w:pPr>
                        <w:r w:rsidRPr="003A2278">
                          <w:rPr>
                            <w:rFonts w:ascii="Arial" w:hAnsi="Arial" w:cs="Arial"/>
                            <w:sz w:val="18"/>
                            <w:szCs w:val="18"/>
                            <w:lang w:val="en-US"/>
                          </w:rPr>
                          <w:t>24,205</w:t>
                        </w:r>
                      </w:p>
                    </w:tc>
                  </w:tr>
                  <w:tr w:rsidR="001952FF" w:rsidRPr="003A2278">
                    <w:trPr>
                      <w:jc w:val="center"/>
                    </w:trPr>
                    <w:tc>
                      <w:tcPr>
                        <w:tcW w:w="0" w:type="auto"/>
                        <w:vAlign w:val="center"/>
                      </w:tcPr>
                      <w:p w:rsidR="001952FF" w:rsidRPr="003A2278" w:rsidRDefault="001952FF" w:rsidP="003A2278">
                        <w:pPr>
                          <w:jc w:val="center"/>
                          <w:rPr>
                            <w:rFonts w:ascii="Arial" w:eastAsia="Arial Unicode MS" w:hAnsi="Arial" w:cs="Arial"/>
                            <w:color w:val="000000"/>
                            <w:sz w:val="18"/>
                            <w:szCs w:val="18"/>
                            <w:lang w:val="en-US"/>
                          </w:rPr>
                        </w:pPr>
                        <w:smartTag w:uri="urn:schemas-microsoft-com:office:smarttags" w:element="City">
                          <w:smartTag w:uri="urn:schemas-microsoft-com:office:smarttags" w:element="place">
                            <w:r w:rsidRPr="003A2278">
                              <w:rPr>
                                <w:rFonts w:ascii="Arial" w:hAnsi="Arial" w:cs="Arial"/>
                                <w:color w:val="000000"/>
                                <w:sz w:val="18"/>
                                <w:szCs w:val="18"/>
                                <w:lang w:val="en-US"/>
                              </w:rPr>
                              <w:t>Superior</w:t>
                            </w:r>
                          </w:smartTag>
                        </w:smartTag>
                      </w:p>
                    </w:tc>
                    <w:tc>
                      <w:tcPr>
                        <w:tcW w:w="0" w:type="auto"/>
                        <w:vAlign w:val="center"/>
                      </w:tcPr>
                      <w:p w:rsidR="001952FF" w:rsidRPr="003A2278" w:rsidRDefault="001952FF" w:rsidP="003A2278">
                        <w:pPr>
                          <w:jc w:val="center"/>
                          <w:rPr>
                            <w:rFonts w:ascii="Arial" w:eastAsia="Arial Unicode MS" w:hAnsi="Arial" w:cs="Arial"/>
                            <w:sz w:val="18"/>
                            <w:szCs w:val="18"/>
                          </w:rPr>
                        </w:pPr>
                        <w:r w:rsidRPr="003A2278">
                          <w:rPr>
                            <w:rFonts w:ascii="Arial" w:hAnsi="Arial" w:cs="Arial"/>
                            <w:sz w:val="18"/>
                            <w:szCs w:val="18"/>
                          </w:rPr>
                          <w:t>63,788</w:t>
                        </w:r>
                      </w:p>
                    </w:tc>
                  </w:tr>
                  <w:tr w:rsidR="001952FF" w:rsidRPr="003A2278">
                    <w:trPr>
                      <w:jc w:val="center"/>
                    </w:trPr>
                    <w:tc>
                      <w:tcPr>
                        <w:tcW w:w="0" w:type="auto"/>
                        <w:vAlign w:val="center"/>
                      </w:tcPr>
                      <w:p w:rsidR="001952FF" w:rsidRPr="003A2278" w:rsidRDefault="001952FF" w:rsidP="003A2278">
                        <w:pPr>
                          <w:jc w:val="center"/>
                          <w:rPr>
                            <w:rFonts w:ascii="Arial" w:eastAsia="Arial Unicode MS" w:hAnsi="Arial" w:cs="Arial"/>
                            <w:color w:val="000000"/>
                            <w:sz w:val="18"/>
                            <w:szCs w:val="18"/>
                          </w:rPr>
                        </w:pPr>
                        <w:r w:rsidRPr="003A2278">
                          <w:rPr>
                            <w:rFonts w:ascii="Arial" w:hAnsi="Arial" w:cs="Arial"/>
                            <w:color w:val="000000"/>
                            <w:sz w:val="18"/>
                            <w:szCs w:val="18"/>
                          </w:rPr>
                          <w:t>Total</w:t>
                        </w:r>
                      </w:p>
                    </w:tc>
                    <w:tc>
                      <w:tcPr>
                        <w:tcW w:w="0" w:type="auto"/>
                        <w:vAlign w:val="center"/>
                      </w:tcPr>
                      <w:p w:rsidR="001952FF" w:rsidRPr="003A2278" w:rsidRDefault="001952FF" w:rsidP="003A2278">
                        <w:pPr>
                          <w:jc w:val="center"/>
                          <w:rPr>
                            <w:rFonts w:ascii="Arial" w:eastAsia="Arial Unicode MS" w:hAnsi="Arial" w:cs="Arial"/>
                            <w:sz w:val="18"/>
                            <w:szCs w:val="18"/>
                          </w:rPr>
                        </w:pPr>
                        <w:r w:rsidRPr="003A2278">
                          <w:rPr>
                            <w:rFonts w:ascii="Arial" w:hAnsi="Arial" w:cs="Arial"/>
                            <w:sz w:val="18"/>
                            <w:szCs w:val="18"/>
                          </w:rPr>
                          <w:t>112,731</w:t>
                        </w:r>
                      </w:p>
                    </w:tc>
                  </w:tr>
                </w:tbl>
                <w:p w:rsidR="001952FF" w:rsidRDefault="001952FF" w:rsidP="00F941A7">
                  <w:pPr>
                    <w:jc w:val="center"/>
                  </w:pPr>
                  <w:r>
                    <w:rPr>
                      <w:rFonts w:ascii="Arial" w:hAnsi="Arial"/>
                      <w:i/>
                      <w:sz w:val="16"/>
                    </w:rPr>
                    <w:t xml:space="preserve">Fuente: Revista Tecnológica de </w:t>
                  </w:r>
                  <w:smartTag w:uri="urn:schemas-microsoft-com:office:smarttags" w:element="PersonName">
                    <w:smartTagPr>
                      <w:attr w:name="ProductID" w:val="la ESPOL"/>
                    </w:smartTagPr>
                    <w:r>
                      <w:rPr>
                        <w:rFonts w:ascii="Arial" w:hAnsi="Arial"/>
                        <w:i/>
                        <w:sz w:val="16"/>
                      </w:rPr>
                      <w:t>la ESPOL</w:t>
                    </w:r>
                  </w:smartTag>
                  <w:r>
                    <w:rPr>
                      <w:rFonts w:ascii="Arial" w:hAnsi="Arial"/>
                      <w:i/>
                      <w:sz w:val="16"/>
                    </w:rPr>
                    <w:t>, Vol.16</w:t>
                  </w:r>
                </w:p>
              </w:txbxContent>
            </v:textbox>
          </v:shape>
        </w:pict>
      </w:r>
    </w:p>
    <w:p w:rsidR="00DE570A" w:rsidRDefault="00DE570A">
      <w:pPr>
        <w:pStyle w:val="Ttulo"/>
        <w:spacing w:line="480" w:lineRule="auto"/>
        <w:ind w:left="1440"/>
        <w:jc w:val="both"/>
        <w:rPr>
          <w:rFonts w:ascii="Arial" w:hAnsi="Arial"/>
          <w:b w:val="0"/>
          <w:sz w:val="22"/>
          <w:szCs w:val="22"/>
        </w:rPr>
      </w:pPr>
    </w:p>
    <w:p w:rsidR="00DE570A" w:rsidRDefault="00DE570A">
      <w:pPr>
        <w:pStyle w:val="Ttulo"/>
        <w:spacing w:line="480" w:lineRule="auto"/>
        <w:ind w:left="1440"/>
        <w:jc w:val="both"/>
        <w:rPr>
          <w:rFonts w:ascii="Arial" w:hAnsi="Arial"/>
          <w:b w:val="0"/>
          <w:sz w:val="22"/>
          <w:szCs w:val="22"/>
        </w:rPr>
      </w:pPr>
    </w:p>
    <w:p w:rsidR="00DE570A" w:rsidRDefault="00DE570A">
      <w:pPr>
        <w:pStyle w:val="Ttulo"/>
        <w:spacing w:line="480" w:lineRule="auto"/>
        <w:ind w:left="1440"/>
        <w:jc w:val="both"/>
        <w:rPr>
          <w:rFonts w:ascii="Arial" w:hAnsi="Arial"/>
          <w:b w:val="0"/>
          <w:sz w:val="22"/>
          <w:szCs w:val="22"/>
        </w:rPr>
      </w:pPr>
    </w:p>
    <w:p w:rsidR="00DE570A" w:rsidRDefault="00DE570A">
      <w:pPr>
        <w:pStyle w:val="Ttulo"/>
        <w:spacing w:line="480" w:lineRule="auto"/>
        <w:ind w:left="1440"/>
        <w:jc w:val="both"/>
        <w:rPr>
          <w:rFonts w:ascii="Arial" w:hAnsi="Arial"/>
          <w:b w:val="0"/>
          <w:sz w:val="22"/>
          <w:szCs w:val="22"/>
        </w:rPr>
      </w:pPr>
    </w:p>
    <w:p w:rsidR="00DE570A" w:rsidRDefault="00DE570A">
      <w:pPr>
        <w:pStyle w:val="Ttulo"/>
        <w:spacing w:line="480" w:lineRule="auto"/>
        <w:ind w:left="1440"/>
        <w:jc w:val="both"/>
        <w:rPr>
          <w:rFonts w:ascii="Arial" w:hAnsi="Arial"/>
          <w:b w:val="0"/>
          <w:sz w:val="22"/>
          <w:szCs w:val="22"/>
        </w:rPr>
      </w:pPr>
    </w:p>
    <w:p w:rsidR="00DE570A" w:rsidRDefault="00DE570A">
      <w:pPr>
        <w:pStyle w:val="Ttulo"/>
        <w:spacing w:line="480" w:lineRule="auto"/>
        <w:ind w:left="1440"/>
        <w:jc w:val="both"/>
        <w:rPr>
          <w:rFonts w:ascii="Arial" w:hAnsi="Arial"/>
          <w:b w:val="0"/>
          <w:sz w:val="22"/>
          <w:szCs w:val="22"/>
        </w:rPr>
      </w:pPr>
    </w:p>
    <w:p w:rsidR="00DE570A" w:rsidRDefault="00DE570A">
      <w:pPr>
        <w:pStyle w:val="Ttulo"/>
        <w:spacing w:line="480" w:lineRule="auto"/>
        <w:ind w:left="1440"/>
        <w:jc w:val="both"/>
        <w:rPr>
          <w:rFonts w:ascii="Arial" w:hAnsi="Arial"/>
          <w:b w:val="0"/>
          <w:sz w:val="22"/>
          <w:szCs w:val="22"/>
        </w:rPr>
      </w:pPr>
    </w:p>
    <w:p w:rsidR="00DE570A" w:rsidRDefault="001B5EC3" w:rsidP="001B5EC3">
      <w:pPr>
        <w:pStyle w:val="Ttulo"/>
        <w:tabs>
          <w:tab w:val="left" w:pos="5565"/>
        </w:tabs>
        <w:spacing w:line="480" w:lineRule="auto"/>
        <w:ind w:left="1440"/>
        <w:jc w:val="both"/>
        <w:rPr>
          <w:rFonts w:ascii="Arial" w:hAnsi="Arial"/>
          <w:b w:val="0"/>
          <w:sz w:val="22"/>
          <w:szCs w:val="22"/>
        </w:rPr>
      </w:pPr>
      <w:r>
        <w:rPr>
          <w:rFonts w:ascii="Arial" w:hAnsi="Arial"/>
          <w:b w:val="0"/>
          <w:sz w:val="22"/>
          <w:szCs w:val="22"/>
        </w:rPr>
        <w:tab/>
      </w:r>
    </w:p>
    <w:p w:rsidR="00974B17" w:rsidRDefault="00974B17" w:rsidP="001B5EC3">
      <w:pPr>
        <w:pStyle w:val="Ttulo"/>
        <w:spacing w:line="480" w:lineRule="auto"/>
        <w:jc w:val="both"/>
        <w:rPr>
          <w:rFonts w:ascii="Arial" w:hAnsi="Arial"/>
          <w:b w:val="0"/>
          <w:sz w:val="22"/>
          <w:szCs w:val="22"/>
        </w:rPr>
      </w:pPr>
    </w:p>
    <w:p w:rsidR="001B5EC3" w:rsidRDefault="001B5EC3" w:rsidP="00C46369">
      <w:pPr>
        <w:pStyle w:val="Ttulo"/>
        <w:spacing w:line="360" w:lineRule="auto"/>
        <w:ind w:left="708"/>
        <w:jc w:val="both"/>
        <w:rPr>
          <w:rFonts w:ascii="Arial" w:hAnsi="Arial"/>
          <w:sz w:val="24"/>
        </w:rPr>
      </w:pPr>
      <w:r w:rsidRPr="001B5EC3">
        <w:rPr>
          <w:rFonts w:ascii="Arial" w:hAnsi="Arial"/>
          <w:sz w:val="24"/>
        </w:rPr>
        <w:t>1.</w:t>
      </w:r>
      <w:r w:rsidR="00371E8F">
        <w:rPr>
          <w:rFonts w:ascii="Arial" w:hAnsi="Arial"/>
          <w:sz w:val="24"/>
        </w:rPr>
        <w:t>7</w:t>
      </w:r>
      <w:r w:rsidRPr="001B5EC3">
        <w:rPr>
          <w:rFonts w:ascii="Arial" w:hAnsi="Arial"/>
          <w:sz w:val="24"/>
        </w:rPr>
        <w:t xml:space="preserve">.2. </w:t>
      </w:r>
      <w:r w:rsidR="00722C86">
        <w:rPr>
          <w:rFonts w:ascii="Arial" w:hAnsi="Arial"/>
          <w:sz w:val="24"/>
        </w:rPr>
        <w:t>C</w:t>
      </w:r>
      <w:r w:rsidRPr="001B5EC3">
        <w:rPr>
          <w:rFonts w:ascii="Arial" w:hAnsi="Arial"/>
          <w:sz w:val="24"/>
        </w:rPr>
        <w:t>ybers, bibliotecas</w:t>
      </w:r>
      <w:r w:rsidR="00722C86">
        <w:rPr>
          <w:rFonts w:ascii="Arial" w:hAnsi="Arial"/>
          <w:sz w:val="24"/>
        </w:rPr>
        <w:t xml:space="preserve">, </w:t>
      </w:r>
      <w:r w:rsidRPr="001B5EC3">
        <w:rPr>
          <w:rFonts w:ascii="Arial" w:hAnsi="Arial"/>
          <w:sz w:val="24"/>
        </w:rPr>
        <w:t xml:space="preserve">visitas a museos </w:t>
      </w:r>
      <w:r w:rsidR="00884F7B">
        <w:rPr>
          <w:rFonts w:ascii="Arial" w:hAnsi="Arial"/>
          <w:sz w:val="24"/>
        </w:rPr>
        <w:t>y su incidencia en la educación</w:t>
      </w:r>
      <w:r w:rsidRPr="001B5EC3">
        <w:rPr>
          <w:rFonts w:ascii="Arial" w:hAnsi="Arial"/>
          <w:sz w:val="24"/>
        </w:rPr>
        <w:t>.</w:t>
      </w:r>
    </w:p>
    <w:p w:rsidR="00571616" w:rsidRDefault="00571616" w:rsidP="00884F7B">
      <w:pPr>
        <w:pStyle w:val="Ttulo"/>
        <w:spacing w:line="360" w:lineRule="auto"/>
        <w:ind w:left="709"/>
        <w:jc w:val="both"/>
        <w:rPr>
          <w:rFonts w:ascii="Arial" w:hAnsi="Arial"/>
          <w:sz w:val="24"/>
        </w:rPr>
      </w:pPr>
    </w:p>
    <w:p w:rsidR="001B5EC3" w:rsidRPr="00516A83" w:rsidRDefault="00571616" w:rsidP="00C46369">
      <w:pPr>
        <w:pStyle w:val="Ttulo"/>
        <w:spacing w:line="480" w:lineRule="auto"/>
        <w:ind w:left="708"/>
        <w:jc w:val="both"/>
        <w:rPr>
          <w:rFonts w:ascii="Arial" w:hAnsi="Arial"/>
          <w:b w:val="0"/>
          <w:sz w:val="24"/>
          <w:szCs w:val="22"/>
        </w:rPr>
      </w:pPr>
      <w:r w:rsidRPr="00516A83">
        <w:rPr>
          <w:rFonts w:ascii="Arial" w:hAnsi="Arial"/>
          <w:b w:val="0"/>
          <w:sz w:val="24"/>
          <w:szCs w:val="22"/>
        </w:rPr>
        <w:t xml:space="preserve">En la actualidad la educación debe desarrollarse con mejor eficacia haciendo uso de algunos servicios indirectos como son: los cybers y el Internet, bibliotecas, ya sean públicas o privadas </w:t>
      </w:r>
      <w:r w:rsidRPr="00EF69B4">
        <w:rPr>
          <w:rFonts w:ascii="Arial" w:hAnsi="Arial"/>
          <w:b w:val="0"/>
          <w:sz w:val="24"/>
          <w:szCs w:val="22"/>
        </w:rPr>
        <w:t>y las visitas por</w:t>
      </w:r>
      <w:r w:rsidRPr="00516A83">
        <w:rPr>
          <w:rFonts w:ascii="Arial" w:hAnsi="Arial"/>
          <w:b w:val="0"/>
          <w:sz w:val="28"/>
          <w:szCs w:val="22"/>
        </w:rPr>
        <w:t xml:space="preserve"> </w:t>
      </w:r>
      <w:r w:rsidRPr="00516A83">
        <w:rPr>
          <w:rFonts w:ascii="Arial" w:hAnsi="Arial"/>
          <w:b w:val="0"/>
          <w:sz w:val="24"/>
          <w:szCs w:val="22"/>
        </w:rPr>
        <w:t xml:space="preserve">parte de los estudiantes a los museos antropológicos o de ciencias para de esta forma preparar a los </w:t>
      </w:r>
      <w:r w:rsidR="00516A83">
        <w:rPr>
          <w:rFonts w:ascii="Arial" w:hAnsi="Arial"/>
          <w:b w:val="0"/>
          <w:sz w:val="24"/>
          <w:szCs w:val="22"/>
        </w:rPr>
        <w:t xml:space="preserve"> </w:t>
      </w:r>
      <w:r w:rsidRPr="00516A83">
        <w:rPr>
          <w:rFonts w:ascii="Arial" w:hAnsi="Arial"/>
          <w:b w:val="0"/>
          <w:sz w:val="24"/>
          <w:szCs w:val="22"/>
        </w:rPr>
        <w:t>futuros</w:t>
      </w:r>
      <w:r w:rsidR="00516A83">
        <w:rPr>
          <w:rFonts w:ascii="Arial" w:hAnsi="Arial"/>
          <w:b w:val="0"/>
          <w:sz w:val="24"/>
          <w:szCs w:val="22"/>
        </w:rPr>
        <w:t xml:space="preserve"> ge</w:t>
      </w:r>
      <w:r w:rsidRPr="00516A83">
        <w:rPr>
          <w:rFonts w:ascii="Arial" w:hAnsi="Arial"/>
          <w:b w:val="0"/>
          <w:sz w:val="24"/>
          <w:szCs w:val="22"/>
        </w:rPr>
        <w:t>neradores</w:t>
      </w:r>
      <w:r w:rsidR="00516A83">
        <w:rPr>
          <w:rFonts w:ascii="Arial" w:hAnsi="Arial"/>
          <w:b w:val="0"/>
          <w:sz w:val="24"/>
          <w:szCs w:val="22"/>
        </w:rPr>
        <w:t xml:space="preserve"> </w:t>
      </w:r>
      <w:r w:rsidRPr="00516A83">
        <w:rPr>
          <w:rFonts w:ascii="Arial" w:hAnsi="Arial"/>
          <w:b w:val="0"/>
          <w:sz w:val="24"/>
          <w:szCs w:val="22"/>
        </w:rPr>
        <w:t xml:space="preserve">de </w:t>
      </w:r>
      <w:r w:rsidR="00C57489" w:rsidRPr="00516A83">
        <w:rPr>
          <w:rFonts w:ascii="Arial" w:hAnsi="Arial"/>
          <w:b w:val="0"/>
          <w:sz w:val="24"/>
          <w:szCs w:val="22"/>
        </w:rPr>
        <w:t xml:space="preserve">                                                                                                                                                                         </w:t>
      </w:r>
      <w:r w:rsidR="00F1189D" w:rsidRPr="00516A83">
        <w:rPr>
          <w:rFonts w:ascii="Arial" w:hAnsi="Arial"/>
          <w:b w:val="0"/>
          <w:sz w:val="24"/>
          <w:szCs w:val="22"/>
        </w:rPr>
        <w:t xml:space="preserve">                                                                                           </w:t>
      </w:r>
      <w:r w:rsidR="00C57489" w:rsidRPr="00516A83">
        <w:rPr>
          <w:rFonts w:ascii="Arial" w:hAnsi="Arial"/>
          <w:b w:val="0"/>
          <w:sz w:val="24"/>
          <w:szCs w:val="22"/>
        </w:rPr>
        <w:t xml:space="preserve"> </w:t>
      </w:r>
      <w:r w:rsidRPr="00516A83">
        <w:rPr>
          <w:rFonts w:ascii="Arial" w:hAnsi="Arial"/>
          <w:b w:val="0"/>
          <w:sz w:val="24"/>
          <w:szCs w:val="22"/>
        </w:rPr>
        <w:t>un nivel medio o alto culturalmente.</w:t>
      </w:r>
      <w:r w:rsidR="00B04C4A" w:rsidRPr="00516A83">
        <w:rPr>
          <w:rFonts w:ascii="Arial" w:hAnsi="Arial"/>
          <w:b w:val="0"/>
          <w:sz w:val="24"/>
          <w:szCs w:val="22"/>
        </w:rPr>
        <w:t xml:space="preserve"> </w:t>
      </w:r>
      <w:r w:rsidR="00D067A0" w:rsidRPr="00B57874">
        <w:rPr>
          <w:rFonts w:ascii="Arial" w:hAnsi="Arial"/>
          <w:b w:val="0"/>
          <w:sz w:val="24"/>
        </w:rPr>
        <w:t xml:space="preserve">Estos servicios en muchos casos podrían ser de mucha ayuda al momento de realizar investigaciones o de querer capacitar al estudiante con nuevos conocimientos.                                                                                                                                                                                                                                                                                                                                                                                                                                                                                                                                                                                                                                                                                                                                                                                                                                                                                                                                                                                                                                                                                                                                                                                                                                                                                                                                                                      </w:t>
      </w:r>
    </w:p>
    <w:p w:rsidR="00891C1C" w:rsidRDefault="00C57489" w:rsidP="00571616">
      <w:pPr>
        <w:pStyle w:val="Ttulo"/>
        <w:spacing w:line="480" w:lineRule="auto"/>
        <w:ind w:left="1410"/>
        <w:jc w:val="both"/>
        <w:rPr>
          <w:rFonts w:ascii="Arial" w:hAnsi="Arial"/>
          <w:b w:val="0"/>
          <w:sz w:val="22"/>
          <w:szCs w:val="22"/>
        </w:rPr>
      </w:pPr>
      <w:r>
        <w:rPr>
          <w:rFonts w:ascii="Arial" w:hAnsi="Arial"/>
          <w:b w:val="0"/>
          <w:sz w:val="22"/>
          <w:szCs w:val="22"/>
        </w:rPr>
        <w:t xml:space="preserve">                                                             </w:t>
      </w:r>
    </w:p>
    <w:p w:rsidR="004732D8" w:rsidRDefault="004732D8" w:rsidP="006D428C">
      <w:pPr>
        <w:pStyle w:val="Ttulo"/>
        <w:tabs>
          <w:tab w:val="left" w:pos="708"/>
          <w:tab w:val="left" w:pos="1416"/>
          <w:tab w:val="left" w:pos="2124"/>
          <w:tab w:val="left" w:pos="2832"/>
          <w:tab w:val="left" w:pos="3885"/>
        </w:tabs>
        <w:spacing w:line="480" w:lineRule="auto"/>
        <w:ind w:left="708"/>
        <w:jc w:val="both"/>
        <w:rPr>
          <w:rFonts w:ascii="Arial" w:hAnsi="Arial"/>
          <w:b w:val="0"/>
          <w:i/>
          <w:sz w:val="24"/>
        </w:rPr>
      </w:pPr>
      <w:r w:rsidRPr="00B57874">
        <w:rPr>
          <w:rFonts w:ascii="Arial" w:hAnsi="Arial"/>
          <w:b w:val="0"/>
          <w:sz w:val="24"/>
        </w:rPr>
        <w:t xml:space="preserve">Los cybers se han constituido en una herramienta para los estudiantes que no poseen computadora en sus hogares, pero de acuerdo a la entrevista realizada a supervisores de </w:t>
      </w:r>
      <w:smartTag w:uri="urn:schemas-microsoft-com:office:smarttags" w:element="PersonName">
        <w:smartTagPr>
          <w:attr w:name="ProductID" w:val="la Direcci￳n"/>
        </w:smartTagPr>
        <w:r w:rsidRPr="00B57874">
          <w:rPr>
            <w:rFonts w:ascii="Arial" w:hAnsi="Arial"/>
            <w:b w:val="0"/>
            <w:sz w:val="24"/>
          </w:rPr>
          <w:t>la Dirección</w:t>
        </w:r>
      </w:smartTag>
      <w:r w:rsidRPr="00B57874">
        <w:rPr>
          <w:rFonts w:ascii="Arial" w:hAnsi="Arial"/>
          <w:b w:val="0"/>
          <w:sz w:val="24"/>
        </w:rPr>
        <w:t xml:space="preserve"> de Educación del Guayas ellos expresan que </w:t>
      </w:r>
      <w:r w:rsidRPr="00B57874">
        <w:rPr>
          <w:rFonts w:ascii="Arial" w:hAnsi="Arial"/>
          <w:b w:val="0"/>
          <w:i/>
          <w:sz w:val="24"/>
        </w:rPr>
        <w:t>“Los cybers y el Internet deben ser manejados bajo la supervisión de un adulto responsable puesto que muchos alumnos no lo usan para fines educativos”</w:t>
      </w:r>
      <w:r w:rsidR="00612247">
        <w:rPr>
          <w:rFonts w:ascii="Arial" w:hAnsi="Arial"/>
          <w:b w:val="0"/>
          <w:i/>
          <w:sz w:val="24"/>
        </w:rPr>
        <w:t>.</w:t>
      </w:r>
    </w:p>
    <w:p w:rsidR="00612247" w:rsidRPr="00B57874" w:rsidRDefault="00612247" w:rsidP="00C46369">
      <w:pPr>
        <w:pStyle w:val="Ttulo"/>
        <w:tabs>
          <w:tab w:val="left" w:pos="708"/>
          <w:tab w:val="left" w:pos="1416"/>
          <w:tab w:val="left" w:pos="2124"/>
          <w:tab w:val="left" w:pos="2832"/>
          <w:tab w:val="left" w:pos="3885"/>
        </w:tabs>
        <w:spacing w:line="480" w:lineRule="auto"/>
        <w:ind w:left="708"/>
        <w:jc w:val="both"/>
        <w:rPr>
          <w:rFonts w:ascii="Arial" w:hAnsi="Arial"/>
          <w:b w:val="0"/>
          <w:i/>
          <w:sz w:val="24"/>
        </w:rPr>
      </w:pPr>
    </w:p>
    <w:p w:rsidR="001744AC" w:rsidRDefault="001E7F2F" w:rsidP="00C46369">
      <w:pPr>
        <w:pStyle w:val="Ttulo"/>
        <w:tabs>
          <w:tab w:val="left" w:pos="708"/>
          <w:tab w:val="left" w:pos="1416"/>
          <w:tab w:val="left" w:pos="2124"/>
          <w:tab w:val="left" w:pos="2832"/>
          <w:tab w:val="left" w:pos="3885"/>
        </w:tabs>
        <w:spacing w:line="480" w:lineRule="auto"/>
        <w:ind w:left="708"/>
        <w:jc w:val="both"/>
        <w:rPr>
          <w:rFonts w:ascii="Arial" w:hAnsi="Arial" w:cs="Arial"/>
          <w:b w:val="0"/>
          <w:sz w:val="24"/>
          <w:szCs w:val="22"/>
        </w:rPr>
      </w:pPr>
      <w:r w:rsidRPr="00B57874">
        <w:rPr>
          <w:rFonts w:ascii="Arial" w:hAnsi="Arial" w:cs="Arial"/>
          <w:b w:val="0"/>
          <w:sz w:val="24"/>
          <w:szCs w:val="22"/>
        </w:rPr>
        <w:t>El Internet es uno de los medios más eficientes de educación a nuestra disposición, que ofrece efectividad, cobertura y alcance</w:t>
      </w:r>
      <w:r w:rsidR="00F909A9" w:rsidRPr="00B57874">
        <w:rPr>
          <w:rFonts w:ascii="Arial" w:hAnsi="Arial" w:cs="Arial"/>
          <w:b w:val="0"/>
          <w:sz w:val="24"/>
          <w:szCs w:val="22"/>
        </w:rPr>
        <w:t>, el cual está siendo muy utilizado actualmente por algunos establecimientos educativos.</w:t>
      </w:r>
    </w:p>
    <w:p w:rsidR="00612247" w:rsidRPr="00B57874" w:rsidRDefault="00612247" w:rsidP="00C46369">
      <w:pPr>
        <w:pStyle w:val="Ttulo"/>
        <w:tabs>
          <w:tab w:val="left" w:pos="708"/>
          <w:tab w:val="left" w:pos="1416"/>
          <w:tab w:val="left" w:pos="2124"/>
          <w:tab w:val="left" w:pos="2832"/>
          <w:tab w:val="left" w:pos="3885"/>
        </w:tabs>
        <w:spacing w:line="480" w:lineRule="auto"/>
        <w:ind w:left="708"/>
        <w:jc w:val="both"/>
        <w:rPr>
          <w:rFonts w:ascii="Arial" w:hAnsi="Arial" w:cs="Arial"/>
          <w:b w:val="0"/>
          <w:sz w:val="24"/>
          <w:szCs w:val="22"/>
        </w:rPr>
      </w:pPr>
    </w:p>
    <w:p w:rsidR="004329F2" w:rsidRPr="00B57874" w:rsidRDefault="00671FE7" w:rsidP="00C46369">
      <w:pPr>
        <w:pStyle w:val="Ttulo"/>
        <w:tabs>
          <w:tab w:val="left" w:pos="708"/>
          <w:tab w:val="left" w:pos="1416"/>
          <w:tab w:val="left" w:pos="2124"/>
          <w:tab w:val="left" w:pos="2832"/>
          <w:tab w:val="left" w:pos="3885"/>
        </w:tabs>
        <w:spacing w:line="480" w:lineRule="auto"/>
        <w:ind w:left="708"/>
        <w:jc w:val="both"/>
        <w:rPr>
          <w:rFonts w:ascii="Arial" w:hAnsi="Arial" w:cs="Arial"/>
          <w:b w:val="0"/>
          <w:sz w:val="24"/>
          <w:szCs w:val="22"/>
        </w:rPr>
      </w:pPr>
      <w:r w:rsidRPr="00B57874">
        <w:rPr>
          <w:rFonts w:ascii="Arial" w:hAnsi="Arial" w:cs="Arial"/>
          <w:b w:val="0"/>
          <w:sz w:val="24"/>
          <w:szCs w:val="22"/>
        </w:rPr>
        <w:t xml:space="preserve">Existen muchos recursos educativos en él como por ejemplo: Hay informaciones, textos, imágenes, datos que pueden apoyar o ilustrar una explicación, un problema o multitud de actividades educativas, o de situaciones de enseñanza, en el ámbito de lo científico o de lo profesional: Textos en cualquier idioma o de cualquier autor literario, filosófico, científico, de cualquier época, reproducciones, </w:t>
      </w:r>
      <w:hyperlink r:id="rId8" w:history="1">
        <w:r w:rsidRPr="00B57874">
          <w:rPr>
            <w:rStyle w:val="Hipervnculo"/>
            <w:rFonts w:ascii="Arial" w:hAnsi="Arial" w:cs="Arial"/>
            <w:b w:val="0"/>
            <w:color w:val="auto"/>
            <w:sz w:val="24"/>
            <w:szCs w:val="22"/>
            <w:u w:val="none"/>
          </w:rPr>
          <w:t>diccionarios</w:t>
        </w:r>
      </w:hyperlink>
      <w:r w:rsidRPr="00B57874">
        <w:rPr>
          <w:rFonts w:ascii="Arial" w:hAnsi="Arial" w:cs="Arial"/>
          <w:b w:val="0"/>
          <w:sz w:val="24"/>
          <w:szCs w:val="22"/>
        </w:rPr>
        <w:t xml:space="preserve">, </w:t>
      </w:r>
      <w:hyperlink r:id="rId9" w:history="1">
        <w:r w:rsidRPr="00B57874">
          <w:rPr>
            <w:rStyle w:val="Hipervnculo"/>
            <w:rFonts w:ascii="Arial" w:hAnsi="Arial" w:cs="Arial"/>
            <w:b w:val="0"/>
            <w:color w:val="auto"/>
            <w:sz w:val="24"/>
            <w:szCs w:val="22"/>
            <w:u w:val="none"/>
          </w:rPr>
          <w:t>mapas</w:t>
        </w:r>
      </w:hyperlink>
      <w:r w:rsidRPr="00B57874">
        <w:rPr>
          <w:rFonts w:ascii="Arial" w:hAnsi="Arial" w:cs="Arial"/>
          <w:b w:val="0"/>
          <w:sz w:val="24"/>
          <w:szCs w:val="22"/>
        </w:rPr>
        <w:t xml:space="preserve">, </w:t>
      </w:r>
      <w:hyperlink r:id="rId10" w:history="1">
        <w:r w:rsidRPr="00B57874">
          <w:rPr>
            <w:rStyle w:val="Hipervnculo"/>
            <w:rFonts w:ascii="Arial" w:hAnsi="Arial" w:cs="Arial"/>
            <w:b w:val="0"/>
            <w:color w:val="auto"/>
            <w:sz w:val="24"/>
            <w:szCs w:val="22"/>
            <w:u w:val="none"/>
          </w:rPr>
          <w:t>software</w:t>
        </w:r>
      </w:hyperlink>
      <w:r w:rsidRPr="00B57874">
        <w:rPr>
          <w:rFonts w:ascii="Arial" w:hAnsi="Arial" w:cs="Arial"/>
          <w:b w:val="0"/>
          <w:sz w:val="24"/>
          <w:szCs w:val="22"/>
        </w:rPr>
        <w:t>, etc.</w:t>
      </w:r>
    </w:p>
    <w:p w:rsidR="00B45319" w:rsidRDefault="00B45319" w:rsidP="00C37923">
      <w:pPr>
        <w:pStyle w:val="Ttulo"/>
        <w:tabs>
          <w:tab w:val="left" w:pos="708"/>
          <w:tab w:val="left" w:pos="1416"/>
          <w:tab w:val="left" w:pos="2124"/>
          <w:tab w:val="left" w:pos="2832"/>
          <w:tab w:val="left" w:pos="3885"/>
        </w:tabs>
        <w:spacing w:line="480" w:lineRule="auto"/>
        <w:ind w:left="540"/>
        <w:jc w:val="both"/>
        <w:rPr>
          <w:rFonts w:ascii="Arial" w:hAnsi="Arial"/>
          <w:b w:val="0"/>
          <w:sz w:val="22"/>
          <w:szCs w:val="22"/>
        </w:rPr>
      </w:pPr>
    </w:p>
    <w:p w:rsidR="00D067A0" w:rsidRDefault="00D067A0" w:rsidP="00D067A0">
      <w:pPr>
        <w:pStyle w:val="Ttulo"/>
        <w:spacing w:line="480" w:lineRule="auto"/>
        <w:ind w:left="708"/>
        <w:jc w:val="both"/>
        <w:rPr>
          <w:rFonts w:ascii="Arial" w:hAnsi="Arial"/>
          <w:b w:val="0"/>
          <w:sz w:val="24"/>
          <w:szCs w:val="22"/>
        </w:rPr>
      </w:pPr>
      <w:r w:rsidRPr="00516A83">
        <w:rPr>
          <w:rFonts w:ascii="Arial" w:hAnsi="Arial"/>
          <w:b w:val="0"/>
          <w:sz w:val="24"/>
          <w:szCs w:val="22"/>
        </w:rPr>
        <w:t xml:space="preserve">Pero esto en muchos casos no es factible debido a que en ciertas localidades se cuenta con pocos o ninguno de estos centros. </w:t>
      </w:r>
      <w:r>
        <w:rPr>
          <w:rFonts w:ascii="Arial" w:hAnsi="Arial"/>
          <w:b w:val="0"/>
          <w:sz w:val="24"/>
          <w:szCs w:val="22"/>
        </w:rPr>
        <w:t xml:space="preserve">(Véase en </w:t>
      </w:r>
      <w:smartTag w:uri="urn:schemas-microsoft-com:office:smarttags" w:element="PersonName">
        <w:smartTagPr>
          <w:attr w:name="ProductID" w:val="la TABLA"/>
        </w:smartTagPr>
        <w:r>
          <w:rPr>
            <w:rFonts w:ascii="Arial" w:hAnsi="Arial"/>
            <w:b w:val="0"/>
            <w:sz w:val="24"/>
            <w:szCs w:val="22"/>
          </w:rPr>
          <w:t>la Tabla</w:t>
        </w:r>
      </w:smartTag>
      <w:r>
        <w:rPr>
          <w:rFonts w:ascii="Arial" w:hAnsi="Arial"/>
          <w:b w:val="0"/>
          <w:sz w:val="24"/>
          <w:szCs w:val="22"/>
        </w:rPr>
        <w:t xml:space="preserve"> 1.12</w:t>
      </w:r>
      <w:r w:rsidRPr="00516A83">
        <w:rPr>
          <w:rFonts w:ascii="Arial" w:hAnsi="Arial"/>
          <w:b w:val="0"/>
          <w:sz w:val="24"/>
          <w:szCs w:val="22"/>
        </w:rPr>
        <w:t>)</w:t>
      </w:r>
    </w:p>
    <w:p w:rsidR="0096180E" w:rsidRDefault="0096180E" w:rsidP="00D067A0">
      <w:pPr>
        <w:pStyle w:val="Ttulo"/>
        <w:spacing w:line="480" w:lineRule="auto"/>
        <w:ind w:left="708"/>
        <w:jc w:val="both"/>
        <w:rPr>
          <w:rFonts w:ascii="Arial" w:hAnsi="Arial"/>
          <w:b w:val="0"/>
          <w:sz w:val="24"/>
          <w:szCs w:val="22"/>
        </w:rPr>
      </w:pPr>
      <w:r>
        <w:rPr>
          <w:rFonts w:ascii="Arial" w:hAnsi="Arial"/>
          <w:b w:val="0"/>
          <w:noProof/>
          <w:sz w:val="24"/>
          <w:szCs w:val="22"/>
        </w:rPr>
        <w:pict>
          <v:shape id="_x0000_s1077" type="#_x0000_t202" style="position:absolute;left:0;text-align:left;margin-left:54pt;margin-top:25.25pt;width:368.85pt;height:170.85pt;z-index:251663360" strokecolor="silver" strokeweight="2.5pt">
            <v:stroke linestyle="thinThin"/>
            <v:textbox>
              <w:txbxContent>
                <w:p w:rsidR="0096180E" w:rsidRPr="005474DD" w:rsidRDefault="0096180E" w:rsidP="0096180E">
                  <w:pPr>
                    <w:rPr>
                      <w:b/>
                      <w:sz w:val="22"/>
                      <w:szCs w:val="22"/>
                    </w:rPr>
                  </w:pPr>
                </w:p>
                <w:p w:rsidR="0096180E" w:rsidRPr="007215C6" w:rsidRDefault="0096180E" w:rsidP="0096180E">
                  <w:pPr>
                    <w:jc w:val="center"/>
                    <w:rPr>
                      <w:rFonts w:ascii="Arial" w:hAnsi="Arial" w:cs="Arial"/>
                      <w:b/>
                      <w:sz w:val="20"/>
                      <w:szCs w:val="22"/>
                    </w:rPr>
                  </w:pPr>
                  <w:r w:rsidRPr="007215C6">
                    <w:rPr>
                      <w:rFonts w:ascii="Arial" w:hAnsi="Arial" w:cs="Arial"/>
                      <w:b/>
                      <w:sz w:val="20"/>
                      <w:szCs w:val="22"/>
                    </w:rPr>
                    <w:t>TABLA 1.12</w:t>
                  </w:r>
                </w:p>
                <w:p w:rsidR="0096180E" w:rsidRDefault="0096180E" w:rsidP="0096180E">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estadístico y distribución espacial  de los Servicios</w:t>
                  </w:r>
                </w:p>
                <w:p w:rsidR="0096180E" w:rsidRDefault="0096180E" w:rsidP="0096180E">
                  <w:pPr>
                    <w:jc w:val="center"/>
                    <w:rPr>
                      <w:rFonts w:ascii="Arial" w:hAnsi="Arial" w:cs="Arial"/>
                      <w:i/>
                      <w:sz w:val="16"/>
                      <w:szCs w:val="18"/>
                    </w:rPr>
                  </w:pPr>
                  <w:r w:rsidRPr="00C6725C">
                    <w:rPr>
                      <w:rFonts w:ascii="Arial" w:hAnsi="Arial" w:cs="Arial"/>
                      <w:i/>
                      <w:sz w:val="16"/>
                      <w:szCs w:val="18"/>
                    </w:rPr>
                    <w:t xml:space="preserve"> relacionados con la educación privada</w:t>
                  </w:r>
                  <w:r w:rsidR="007215C6">
                    <w:rPr>
                      <w:rFonts w:ascii="Arial" w:hAnsi="Arial" w:cs="Arial"/>
                      <w:i/>
                      <w:sz w:val="16"/>
                      <w:szCs w:val="18"/>
                    </w:rPr>
                    <w:t xml:space="preserve"> en la zona</w:t>
                  </w:r>
                  <w:r>
                    <w:rPr>
                      <w:rFonts w:ascii="Arial" w:hAnsi="Arial" w:cs="Arial"/>
                      <w:i/>
                      <w:sz w:val="16"/>
                      <w:szCs w:val="18"/>
                    </w:rPr>
                    <w:t xml:space="preserve"> </w:t>
                  </w:r>
                  <w:r w:rsidR="007215C6">
                    <w:rPr>
                      <w:rFonts w:ascii="Arial" w:hAnsi="Arial" w:cs="Arial"/>
                      <w:i/>
                      <w:sz w:val="16"/>
                      <w:szCs w:val="18"/>
                    </w:rPr>
                    <w:t>N</w:t>
                  </w:r>
                  <w:r>
                    <w:rPr>
                      <w:rFonts w:ascii="Arial" w:hAnsi="Arial" w:cs="Arial"/>
                      <w:i/>
                      <w:sz w:val="16"/>
                      <w:szCs w:val="18"/>
                    </w:rPr>
                    <w:t xml:space="preserve">o </w:t>
                  </w:r>
                  <w:r w:rsidR="007215C6">
                    <w:rPr>
                      <w:rFonts w:ascii="Arial" w:hAnsi="Arial" w:cs="Arial"/>
                      <w:i/>
                      <w:sz w:val="16"/>
                      <w:szCs w:val="18"/>
                    </w:rPr>
                    <w:t>M</w:t>
                  </w:r>
                  <w:r>
                    <w:rPr>
                      <w:rFonts w:ascii="Arial" w:hAnsi="Arial" w:cs="Arial"/>
                      <w:i/>
                      <w:sz w:val="16"/>
                      <w:szCs w:val="18"/>
                    </w:rPr>
                    <w:t xml:space="preserve">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96180E" w:rsidRPr="001952FF" w:rsidRDefault="0096180E" w:rsidP="0096180E">
                  <w:pPr>
                    <w:jc w:val="center"/>
                    <w:cnfStyle w:val="100000000000"/>
                    <w:rPr>
                      <w:rFonts w:ascii="Arial" w:hAnsi="Arial" w:cs="Arial"/>
                      <w:b/>
                      <w:sz w:val="20"/>
                      <w:szCs w:val="18"/>
                    </w:rPr>
                  </w:pPr>
                  <w:r w:rsidRPr="001952FF">
                    <w:rPr>
                      <w:rFonts w:ascii="Arial" w:hAnsi="Arial" w:cs="Arial"/>
                      <w:b/>
                      <w:sz w:val="20"/>
                      <w:szCs w:val="18"/>
                    </w:rPr>
                    <w:t xml:space="preserve">Número de </w:t>
                  </w:r>
                  <w:r w:rsidR="00472BC0">
                    <w:rPr>
                      <w:rFonts w:ascii="Arial" w:hAnsi="Arial" w:cs="Arial"/>
                      <w:b/>
                      <w:sz w:val="20"/>
                      <w:szCs w:val="18"/>
                    </w:rPr>
                    <w:t>B</w:t>
                  </w:r>
                  <w:r w:rsidRPr="001952FF">
                    <w:rPr>
                      <w:rFonts w:ascii="Arial" w:hAnsi="Arial" w:cs="Arial"/>
                      <w:b/>
                      <w:sz w:val="20"/>
                      <w:szCs w:val="18"/>
                    </w:rPr>
                    <w:t>ibliotecas</w:t>
                  </w:r>
                  <w:r w:rsidR="00472BC0">
                    <w:rPr>
                      <w:rFonts w:ascii="Arial" w:hAnsi="Arial" w:cs="Arial"/>
                      <w:b/>
                      <w:sz w:val="20"/>
                      <w:szCs w:val="18"/>
                    </w:rPr>
                    <w:t xml:space="preserve"> públicas</w:t>
                  </w:r>
                  <w:r>
                    <w:rPr>
                      <w:rFonts w:ascii="Arial" w:hAnsi="Arial" w:cs="Arial"/>
                      <w:b/>
                      <w:sz w:val="20"/>
                      <w:szCs w:val="18"/>
                    </w:rPr>
                    <w:t>,</w:t>
                  </w:r>
                  <w:r w:rsidRPr="001952FF">
                    <w:rPr>
                      <w:rFonts w:ascii="Arial" w:hAnsi="Arial" w:cs="Arial"/>
                      <w:b/>
                      <w:sz w:val="20"/>
                      <w:szCs w:val="18"/>
                    </w:rPr>
                    <w:t xml:space="preserve"> </w:t>
                  </w:r>
                  <w:r w:rsidR="00472BC0">
                    <w:rPr>
                      <w:rFonts w:ascii="Arial" w:hAnsi="Arial" w:cs="Arial"/>
                      <w:b/>
                      <w:sz w:val="20"/>
                      <w:szCs w:val="18"/>
                    </w:rPr>
                    <w:t>C</w:t>
                  </w:r>
                  <w:r w:rsidRPr="001952FF">
                    <w:rPr>
                      <w:rFonts w:ascii="Arial" w:hAnsi="Arial" w:cs="Arial"/>
                      <w:b/>
                      <w:sz w:val="20"/>
                      <w:szCs w:val="18"/>
                    </w:rPr>
                    <w:t>ybers</w:t>
                  </w:r>
                  <w:r>
                    <w:rPr>
                      <w:rFonts w:ascii="Arial" w:hAnsi="Arial" w:cs="Arial"/>
                      <w:b/>
                      <w:sz w:val="20"/>
                      <w:szCs w:val="18"/>
                    </w:rPr>
                    <w:t xml:space="preserve"> y </w:t>
                  </w:r>
                  <w:r w:rsidR="00472BC0">
                    <w:rPr>
                      <w:rFonts w:ascii="Arial" w:hAnsi="Arial" w:cs="Arial"/>
                      <w:b/>
                      <w:sz w:val="20"/>
                      <w:szCs w:val="18"/>
                    </w:rPr>
                    <w:t>M</w:t>
                  </w:r>
                  <w:r>
                    <w:rPr>
                      <w:rFonts w:ascii="Arial" w:hAnsi="Arial" w:cs="Arial"/>
                      <w:b/>
                      <w:sz w:val="20"/>
                      <w:szCs w:val="18"/>
                    </w:rPr>
                    <w:t>useos</w:t>
                  </w:r>
                  <w:r w:rsidRPr="001952FF">
                    <w:rPr>
                      <w:rFonts w:ascii="Arial" w:hAnsi="Arial" w:cs="Arial"/>
                      <w:b/>
                      <w:sz w:val="20"/>
                      <w:szCs w:val="18"/>
                    </w:rPr>
                    <w:t xml:space="preserve"> según cantones</w:t>
                  </w:r>
                  <w:r w:rsidR="00472BC0">
                    <w:rPr>
                      <w:rFonts w:ascii="Arial" w:hAnsi="Arial" w:cs="Arial"/>
                      <w:b/>
                      <w:sz w:val="20"/>
                      <w:szCs w:val="18"/>
                    </w:rPr>
                    <w:t xml:space="preserve"> investigados</w:t>
                  </w:r>
                  <w:r w:rsidR="007636DB">
                    <w:rPr>
                      <w:rFonts w:ascii="Arial" w:hAnsi="Arial" w:cs="Arial"/>
                      <w:b/>
                      <w:sz w:val="20"/>
                      <w:szCs w:val="18"/>
                    </w:rPr>
                    <w:t xml:space="preserve"> (Cabeceras Cantonales)</w:t>
                  </w:r>
                </w:p>
                <w:tbl>
                  <w:tblPr>
                    <w:tblStyle w:val="TablaWeb2"/>
                    <w:tblW w:w="0" w:type="auto"/>
                    <w:jc w:val="center"/>
                    <w:tblLook w:val="01E0"/>
                  </w:tblPr>
                  <w:tblGrid>
                    <w:gridCol w:w="1658"/>
                    <w:gridCol w:w="1638"/>
                    <w:gridCol w:w="1651"/>
                    <w:gridCol w:w="1651"/>
                  </w:tblGrid>
                  <w:tr w:rsidR="0096180E" w:rsidRPr="00D2479D">
                    <w:trPr>
                      <w:cnfStyle w:val="100000000000"/>
                      <w:jc w:val="center"/>
                    </w:trPr>
                    <w:tc>
                      <w:tcPr>
                        <w:tcW w:w="1598" w:type="dxa"/>
                        <w:vAlign w:val="center"/>
                      </w:tcPr>
                      <w:p w:rsidR="0096180E" w:rsidRPr="00D2479D" w:rsidRDefault="0096180E" w:rsidP="001952FF">
                        <w:pPr>
                          <w:jc w:val="center"/>
                          <w:rPr>
                            <w:rFonts w:ascii="Arial" w:hAnsi="Arial" w:cs="Arial"/>
                            <w:b/>
                            <w:sz w:val="20"/>
                            <w:szCs w:val="20"/>
                          </w:rPr>
                        </w:pPr>
                        <w:r>
                          <w:rPr>
                            <w:rFonts w:ascii="Arial" w:hAnsi="Arial" w:cs="Arial"/>
                            <w:b/>
                            <w:sz w:val="20"/>
                            <w:szCs w:val="20"/>
                          </w:rPr>
                          <w:t>Cantones</w:t>
                        </w:r>
                      </w:p>
                    </w:tc>
                    <w:tc>
                      <w:tcPr>
                        <w:tcW w:w="1598" w:type="dxa"/>
                        <w:vAlign w:val="center"/>
                      </w:tcPr>
                      <w:p w:rsidR="0096180E" w:rsidRPr="00D2479D" w:rsidRDefault="0096180E" w:rsidP="001952FF">
                        <w:pPr>
                          <w:jc w:val="center"/>
                          <w:rPr>
                            <w:rFonts w:ascii="Arial" w:hAnsi="Arial" w:cs="Arial"/>
                            <w:b/>
                            <w:sz w:val="20"/>
                            <w:szCs w:val="20"/>
                          </w:rPr>
                        </w:pPr>
                        <w:r>
                          <w:rPr>
                            <w:rFonts w:ascii="Arial" w:hAnsi="Arial" w:cs="Arial"/>
                            <w:b/>
                            <w:sz w:val="20"/>
                            <w:szCs w:val="20"/>
                          </w:rPr>
                          <w:t>Cybers</w:t>
                        </w:r>
                      </w:p>
                    </w:tc>
                    <w:tc>
                      <w:tcPr>
                        <w:tcW w:w="1611" w:type="dxa"/>
                        <w:vAlign w:val="center"/>
                      </w:tcPr>
                      <w:p w:rsidR="0096180E" w:rsidRPr="00D2479D" w:rsidRDefault="0096180E" w:rsidP="001952FF">
                        <w:pPr>
                          <w:jc w:val="center"/>
                          <w:rPr>
                            <w:rFonts w:ascii="Arial" w:hAnsi="Arial" w:cs="Arial"/>
                            <w:b/>
                            <w:sz w:val="20"/>
                            <w:szCs w:val="20"/>
                          </w:rPr>
                        </w:pPr>
                        <w:r>
                          <w:rPr>
                            <w:rFonts w:ascii="Arial" w:hAnsi="Arial" w:cs="Arial"/>
                            <w:b/>
                            <w:sz w:val="20"/>
                            <w:szCs w:val="20"/>
                          </w:rPr>
                          <w:t>Bibliotecas</w:t>
                        </w:r>
                      </w:p>
                    </w:tc>
                    <w:tc>
                      <w:tcPr>
                        <w:tcW w:w="1591" w:type="dxa"/>
                        <w:vAlign w:val="center"/>
                      </w:tcPr>
                      <w:p w:rsidR="0096180E" w:rsidRDefault="0096180E" w:rsidP="001952FF">
                        <w:pPr>
                          <w:jc w:val="center"/>
                          <w:rPr>
                            <w:rFonts w:ascii="Arial" w:hAnsi="Arial" w:cs="Arial"/>
                            <w:b/>
                            <w:sz w:val="20"/>
                            <w:szCs w:val="20"/>
                          </w:rPr>
                        </w:pPr>
                        <w:r>
                          <w:rPr>
                            <w:rFonts w:ascii="Arial" w:hAnsi="Arial" w:cs="Arial"/>
                            <w:b/>
                            <w:sz w:val="20"/>
                            <w:szCs w:val="20"/>
                          </w:rPr>
                          <w:t>Museos</w:t>
                        </w:r>
                      </w:p>
                    </w:tc>
                  </w:tr>
                  <w:tr w:rsidR="0096180E">
                    <w:trPr>
                      <w:jc w:val="center"/>
                    </w:trPr>
                    <w:tc>
                      <w:tcPr>
                        <w:tcW w:w="1598" w:type="dxa"/>
                        <w:vAlign w:val="center"/>
                      </w:tcPr>
                      <w:p w:rsidR="0096180E" w:rsidRPr="00D2479D" w:rsidRDefault="0096180E" w:rsidP="001952FF">
                        <w:pPr>
                          <w:jc w:val="center"/>
                          <w:rPr>
                            <w:rFonts w:ascii="Arial" w:hAnsi="Arial" w:cs="Arial"/>
                            <w:sz w:val="20"/>
                            <w:szCs w:val="20"/>
                          </w:rPr>
                        </w:pPr>
                        <w:r>
                          <w:rPr>
                            <w:rFonts w:ascii="Arial" w:hAnsi="Arial" w:cs="Arial"/>
                            <w:sz w:val="20"/>
                            <w:szCs w:val="20"/>
                          </w:rPr>
                          <w:t>Daule</w:t>
                        </w:r>
                      </w:p>
                    </w:tc>
                    <w:tc>
                      <w:tcPr>
                        <w:tcW w:w="1598" w:type="dxa"/>
                        <w:vAlign w:val="center"/>
                      </w:tcPr>
                      <w:p w:rsidR="0096180E" w:rsidRPr="00D2479D" w:rsidRDefault="00472BC0" w:rsidP="001952FF">
                        <w:pPr>
                          <w:jc w:val="center"/>
                          <w:rPr>
                            <w:rFonts w:ascii="Arial" w:hAnsi="Arial" w:cs="Arial"/>
                            <w:sz w:val="20"/>
                            <w:szCs w:val="20"/>
                          </w:rPr>
                        </w:pPr>
                        <w:r>
                          <w:rPr>
                            <w:rFonts w:ascii="Arial" w:hAnsi="Arial" w:cs="Arial"/>
                            <w:sz w:val="20"/>
                            <w:szCs w:val="20"/>
                          </w:rPr>
                          <w:t>12</w:t>
                        </w:r>
                      </w:p>
                    </w:tc>
                    <w:tc>
                      <w:tcPr>
                        <w:tcW w:w="1611" w:type="dxa"/>
                        <w:vAlign w:val="center"/>
                      </w:tcPr>
                      <w:p w:rsidR="0096180E" w:rsidRPr="00D2479D" w:rsidRDefault="0096180E" w:rsidP="001952FF">
                        <w:pPr>
                          <w:jc w:val="center"/>
                          <w:rPr>
                            <w:rFonts w:ascii="Arial" w:hAnsi="Arial" w:cs="Arial"/>
                            <w:sz w:val="20"/>
                            <w:szCs w:val="20"/>
                          </w:rPr>
                        </w:pPr>
                        <w:r>
                          <w:rPr>
                            <w:rFonts w:ascii="Arial" w:hAnsi="Arial" w:cs="Arial"/>
                            <w:sz w:val="20"/>
                            <w:szCs w:val="20"/>
                          </w:rPr>
                          <w:t>2</w:t>
                        </w:r>
                      </w:p>
                    </w:tc>
                    <w:tc>
                      <w:tcPr>
                        <w:tcW w:w="1591" w:type="dxa"/>
                        <w:vAlign w:val="center"/>
                      </w:tcPr>
                      <w:p w:rsidR="0096180E" w:rsidRDefault="0096180E" w:rsidP="001952FF">
                        <w:pPr>
                          <w:jc w:val="center"/>
                          <w:rPr>
                            <w:rFonts w:ascii="Arial" w:hAnsi="Arial" w:cs="Arial"/>
                            <w:sz w:val="20"/>
                            <w:szCs w:val="20"/>
                          </w:rPr>
                        </w:pPr>
                        <w:r>
                          <w:rPr>
                            <w:rFonts w:ascii="Arial" w:hAnsi="Arial" w:cs="Arial"/>
                            <w:sz w:val="20"/>
                            <w:szCs w:val="20"/>
                          </w:rPr>
                          <w:t>0</w:t>
                        </w:r>
                      </w:p>
                    </w:tc>
                  </w:tr>
                  <w:tr w:rsidR="00BE22BA">
                    <w:trPr>
                      <w:jc w:val="center"/>
                    </w:trPr>
                    <w:tc>
                      <w:tcPr>
                        <w:tcW w:w="1598" w:type="dxa"/>
                        <w:vAlign w:val="center"/>
                      </w:tcPr>
                      <w:p w:rsidR="00BE22BA" w:rsidRDefault="00BE22BA" w:rsidP="001952FF">
                        <w:pPr>
                          <w:jc w:val="center"/>
                          <w:rPr>
                            <w:rFonts w:ascii="Arial" w:hAnsi="Arial" w:cs="Arial"/>
                            <w:sz w:val="20"/>
                            <w:szCs w:val="20"/>
                          </w:rPr>
                        </w:pPr>
                        <w:r>
                          <w:rPr>
                            <w:rFonts w:ascii="Arial" w:hAnsi="Arial" w:cs="Arial"/>
                            <w:sz w:val="20"/>
                            <w:szCs w:val="20"/>
                          </w:rPr>
                          <w:t>Durán</w:t>
                        </w:r>
                      </w:p>
                    </w:tc>
                    <w:tc>
                      <w:tcPr>
                        <w:tcW w:w="1598" w:type="dxa"/>
                        <w:vAlign w:val="center"/>
                      </w:tcPr>
                      <w:p w:rsidR="00BE22BA" w:rsidRDefault="00BE22BA" w:rsidP="001952FF">
                        <w:pPr>
                          <w:jc w:val="center"/>
                          <w:rPr>
                            <w:rFonts w:ascii="Arial" w:hAnsi="Arial" w:cs="Arial"/>
                            <w:sz w:val="20"/>
                            <w:szCs w:val="20"/>
                          </w:rPr>
                        </w:pPr>
                        <w:r>
                          <w:rPr>
                            <w:rFonts w:ascii="Arial" w:hAnsi="Arial" w:cs="Arial"/>
                            <w:sz w:val="20"/>
                            <w:szCs w:val="20"/>
                          </w:rPr>
                          <w:t>42</w:t>
                        </w:r>
                      </w:p>
                    </w:tc>
                    <w:tc>
                      <w:tcPr>
                        <w:tcW w:w="1611" w:type="dxa"/>
                        <w:vAlign w:val="center"/>
                      </w:tcPr>
                      <w:p w:rsidR="00BE22BA" w:rsidRDefault="00BE22BA" w:rsidP="001952FF">
                        <w:pPr>
                          <w:jc w:val="center"/>
                          <w:rPr>
                            <w:rFonts w:ascii="Arial" w:hAnsi="Arial" w:cs="Arial"/>
                            <w:sz w:val="20"/>
                            <w:szCs w:val="20"/>
                          </w:rPr>
                        </w:pPr>
                        <w:r>
                          <w:rPr>
                            <w:rFonts w:ascii="Arial" w:hAnsi="Arial" w:cs="Arial"/>
                            <w:sz w:val="20"/>
                            <w:szCs w:val="20"/>
                          </w:rPr>
                          <w:t>2</w:t>
                        </w:r>
                      </w:p>
                    </w:tc>
                    <w:tc>
                      <w:tcPr>
                        <w:tcW w:w="1591" w:type="dxa"/>
                        <w:vAlign w:val="center"/>
                      </w:tcPr>
                      <w:p w:rsidR="00BE22BA" w:rsidRDefault="00BE22BA" w:rsidP="001952FF">
                        <w:pPr>
                          <w:jc w:val="center"/>
                          <w:rPr>
                            <w:rFonts w:ascii="Arial" w:hAnsi="Arial" w:cs="Arial"/>
                            <w:sz w:val="20"/>
                            <w:szCs w:val="20"/>
                          </w:rPr>
                        </w:pPr>
                        <w:r>
                          <w:rPr>
                            <w:rFonts w:ascii="Arial" w:hAnsi="Arial" w:cs="Arial"/>
                            <w:sz w:val="20"/>
                            <w:szCs w:val="20"/>
                          </w:rPr>
                          <w:t>0</w:t>
                        </w:r>
                      </w:p>
                    </w:tc>
                  </w:tr>
                  <w:tr w:rsidR="0096180E">
                    <w:trPr>
                      <w:jc w:val="center"/>
                    </w:trPr>
                    <w:tc>
                      <w:tcPr>
                        <w:tcW w:w="1598" w:type="dxa"/>
                        <w:vAlign w:val="center"/>
                      </w:tcPr>
                      <w:p w:rsidR="0096180E" w:rsidRPr="00D2479D" w:rsidRDefault="0096180E" w:rsidP="001952FF">
                        <w:pPr>
                          <w:jc w:val="center"/>
                          <w:rPr>
                            <w:rFonts w:ascii="Arial" w:hAnsi="Arial" w:cs="Arial"/>
                            <w:sz w:val="20"/>
                            <w:szCs w:val="20"/>
                          </w:rPr>
                        </w:pPr>
                        <w:r>
                          <w:rPr>
                            <w:rFonts w:ascii="Arial" w:hAnsi="Arial" w:cs="Arial"/>
                            <w:sz w:val="20"/>
                            <w:szCs w:val="20"/>
                          </w:rPr>
                          <w:t>Guayaquil</w:t>
                        </w:r>
                      </w:p>
                    </w:tc>
                    <w:tc>
                      <w:tcPr>
                        <w:tcW w:w="1598" w:type="dxa"/>
                        <w:vAlign w:val="center"/>
                      </w:tcPr>
                      <w:p w:rsidR="0096180E" w:rsidRPr="00D2479D" w:rsidRDefault="0096180E" w:rsidP="001952FF">
                        <w:pPr>
                          <w:jc w:val="center"/>
                          <w:rPr>
                            <w:rFonts w:ascii="Arial" w:hAnsi="Arial" w:cs="Arial"/>
                            <w:sz w:val="20"/>
                            <w:szCs w:val="20"/>
                          </w:rPr>
                        </w:pPr>
                        <w:r>
                          <w:rPr>
                            <w:rFonts w:ascii="Arial" w:hAnsi="Arial" w:cs="Arial"/>
                            <w:sz w:val="20"/>
                            <w:szCs w:val="20"/>
                          </w:rPr>
                          <w:t>200</w:t>
                        </w:r>
                      </w:p>
                    </w:tc>
                    <w:tc>
                      <w:tcPr>
                        <w:tcW w:w="1611" w:type="dxa"/>
                        <w:vAlign w:val="center"/>
                      </w:tcPr>
                      <w:p w:rsidR="0096180E" w:rsidRPr="00D2479D" w:rsidRDefault="0096180E" w:rsidP="001952FF">
                        <w:pPr>
                          <w:jc w:val="center"/>
                          <w:rPr>
                            <w:rFonts w:ascii="Arial" w:hAnsi="Arial" w:cs="Arial"/>
                            <w:sz w:val="20"/>
                            <w:szCs w:val="20"/>
                          </w:rPr>
                        </w:pPr>
                        <w:r>
                          <w:rPr>
                            <w:rFonts w:ascii="Arial" w:hAnsi="Arial" w:cs="Arial"/>
                            <w:sz w:val="20"/>
                            <w:szCs w:val="20"/>
                          </w:rPr>
                          <w:t>24</w:t>
                        </w:r>
                      </w:p>
                    </w:tc>
                    <w:tc>
                      <w:tcPr>
                        <w:tcW w:w="1591" w:type="dxa"/>
                        <w:vAlign w:val="center"/>
                      </w:tcPr>
                      <w:p w:rsidR="0096180E" w:rsidRPr="00D2479D" w:rsidRDefault="0096180E" w:rsidP="001952FF">
                        <w:pPr>
                          <w:jc w:val="center"/>
                          <w:rPr>
                            <w:rFonts w:ascii="Arial" w:hAnsi="Arial" w:cs="Arial"/>
                            <w:sz w:val="20"/>
                            <w:szCs w:val="20"/>
                          </w:rPr>
                        </w:pPr>
                        <w:r>
                          <w:rPr>
                            <w:rFonts w:ascii="Arial" w:hAnsi="Arial" w:cs="Arial"/>
                            <w:sz w:val="20"/>
                            <w:szCs w:val="20"/>
                          </w:rPr>
                          <w:t>10</w:t>
                        </w:r>
                      </w:p>
                    </w:tc>
                  </w:tr>
                  <w:tr w:rsidR="0096180E">
                    <w:trPr>
                      <w:jc w:val="center"/>
                    </w:trPr>
                    <w:tc>
                      <w:tcPr>
                        <w:tcW w:w="1598" w:type="dxa"/>
                        <w:vAlign w:val="center"/>
                      </w:tcPr>
                      <w:p w:rsidR="0096180E" w:rsidRPr="00D2479D" w:rsidRDefault="00B113DA" w:rsidP="001952FF">
                        <w:pPr>
                          <w:jc w:val="center"/>
                          <w:rPr>
                            <w:rFonts w:ascii="Arial" w:hAnsi="Arial" w:cs="Arial"/>
                            <w:sz w:val="20"/>
                            <w:szCs w:val="20"/>
                          </w:rPr>
                        </w:pPr>
                        <w:r>
                          <w:rPr>
                            <w:rFonts w:ascii="Arial" w:hAnsi="Arial" w:cs="Arial"/>
                            <w:sz w:val="20"/>
                            <w:szCs w:val="20"/>
                          </w:rPr>
                          <w:t>Urbina Jado</w:t>
                        </w:r>
                      </w:p>
                    </w:tc>
                    <w:tc>
                      <w:tcPr>
                        <w:tcW w:w="1598" w:type="dxa"/>
                        <w:vAlign w:val="center"/>
                      </w:tcPr>
                      <w:p w:rsidR="0096180E" w:rsidRPr="00D2479D" w:rsidRDefault="00BE22BA" w:rsidP="001952FF">
                        <w:pPr>
                          <w:jc w:val="center"/>
                          <w:rPr>
                            <w:rFonts w:ascii="Arial" w:hAnsi="Arial" w:cs="Arial"/>
                            <w:sz w:val="20"/>
                            <w:szCs w:val="20"/>
                          </w:rPr>
                        </w:pPr>
                        <w:r>
                          <w:rPr>
                            <w:rFonts w:ascii="Arial" w:hAnsi="Arial" w:cs="Arial"/>
                            <w:sz w:val="20"/>
                            <w:szCs w:val="20"/>
                          </w:rPr>
                          <w:t>1</w:t>
                        </w:r>
                      </w:p>
                    </w:tc>
                    <w:tc>
                      <w:tcPr>
                        <w:tcW w:w="1611" w:type="dxa"/>
                        <w:vAlign w:val="center"/>
                      </w:tcPr>
                      <w:p w:rsidR="0096180E" w:rsidRPr="00D2479D" w:rsidRDefault="0096180E" w:rsidP="001952FF">
                        <w:pPr>
                          <w:jc w:val="center"/>
                          <w:rPr>
                            <w:rFonts w:ascii="Arial" w:hAnsi="Arial" w:cs="Arial"/>
                            <w:sz w:val="20"/>
                            <w:szCs w:val="20"/>
                          </w:rPr>
                        </w:pPr>
                        <w:r>
                          <w:rPr>
                            <w:rFonts w:ascii="Arial" w:hAnsi="Arial" w:cs="Arial"/>
                            <w:sz w:val="20"/>
                            <w:szCs w:val="20"/>
                          </w:rPr>
                          <w:t>1</w:t>
                        </w:r>
                      </w:p>
                    </w:tc>
                    <w:tc>
                      <w:tcPr>
                        <w:tcW w:w="1591" w:type="dxa"/>
                        <w:vAlign w:val="center"/>
                      </w:tcPr>
                      <w:p w:rsidR="0096180E" w:rsidRDefault="0096180E" w:rsidP="001952FF">
                        <w:pPr>
                          <w:jc w:val="center"/>
                          <w:rPr>
                            <w:rFonts w:ascii="Arial" w:hAnsi="Arial" w:cs="Arial"/>
                            <w:sz w:val="20"/>
                            <w:szCs w:val="20"/>
                          </w:rPr>
                        </w:pPr>
                        <w:r>
                          <w:rPr>
                            <w:rFonts w:ascii="Arial" w:hAnsi="Arial" w:cs="Arial"/>
                            <w:sz w:val="20"/>
                            <w:szCs w:val="20"/>
                          </w:rPr>
                          <w:t>0</w:t>
                        </w:r>
                      </w:p>
                    </w:tc>
                  </w:tr>
                </w:tbl>
                <w:p w:rsidR="0096180E" w:rsidRPr="00E22FFC" w:rsidRDefault="0096180E" w:rsidP="0096180E">
                  <w:pPr>
                    <w:jc w:val="center"/>
                  </w:pPr>
                  <w:r w:rsidRPr="00E22FFC">
                    <w:rPr>
                      <w:rFonts w:ascii="Arial" w:hAnsi="Arial"/>
                      <w:i/>
                      <w:sz w:val="16"/>
                    </w:rPr>
                    <w:t>Fuente:</w:t>
                  </w:r>
                  <w:r>
                    <w:rPr>
                      <w:rFonts w:ascii="Arial" w:hAnsi="Arial"/>
                      <w:i/>
                      <w:sz w:val="16"/>
                    </w:rPr>
                    <w:t xml:space="preserve"> Ilustre Municipalidad  de los  cantones respectivos</w:t>
                  </w:r>
                </w:p>
              </w:txbxContent>
            </v:textbox>
          </v:shape>
        </w:pict>
      </w:r>
    </w:p>
    <w:p w:rsidR="0096180E" w:rsidRDefault="0096180E" w:rsidP="00D067A0">
      <w:pPr>
        <w:pStyle w:val="Ttulo"/>
        <w:spacing w:line="480" w:lineRule="auto"/>
        <w:ind w:left="708"/>
        <w:jc w:val="both"/>
        <w:rPr>
          <w:rFonts w:ascii="Arial" w:hAnsi="Arial"/>
          <w:b w:val="0"/>
          <w:sz w:val="24"/>
          <w:szCs w:val="22"/>
        </w:rPr>
      </w:pPr>
    </w:p>
    <w:p w:rsidR="0096180E" w:rsidRDefault="0096180E" w:rsidP="00D067A0">
      <w:pPr>
        <w:pStyle w:val="Ttulo"/>
        <w:spacing w:line="480" w:lineRule="auto"/>
        <w:ind w:left="708"/>
        <w:jc w:val="both"/>
        <w:rPr>
          <w:rFonts w:ascii="Arial" w:hAnsi="Arial"/>
          <w:b w:val="0"/>
          <w:sz w:val="24"/>
          <w:szCs w:val="22"/>
        </w:rPr>
      </w:pPr>
    </w:p>
    <w:p w:rsidR="0096180E" w:rsidRDefault="0096180E" w:rsidP="00D067A0">
      <w:pPr>
        <w:pStyle w:val="Ttulo"/>
        <w:spacing w:line="480" w:lineRule="auto"/>
        <w:ind w:left="708"/>
        <w:jc w:val="both"/>
        <w:rPr>
          <w:rFonts w:ascii="Arial" w:hAnsi="Arial"/>
          <w:b w:val="0"/>
          <w:sz w:val="24"/>
          <w:szCs w:val="22"/>
        </w:rPr>
      </w:pPr>
    </w:p>
    <w:p w:rsidR="0096180E" w:rsidRDefault="0096180E" w:rsidP="00D067A0">
      <w:pPr>
        <w:pStyle w:val="Ttulo"/>
        <w:spacing w:line="480" w:lineRule="auto"/>
        <w:ind w:left="708"/>
        <w:jc w:val="both"/>
        <w:rPr>
          <w:rFonts w:ascii="Arial" w:hAnsi="Arial"/>
          <w:b w:val="0"/>
          <w:sz w:val="24"/>
          <w:szCs w:val="22"/>
        </w:rPr>
      </w:pPr>
    </w:p>
    <w:p w:rsidR="0096180E" w:rsidRDefault="0096180E" w:rsidP="00D067A0">
      <w:pPr>
        <w:pStyle w:val="Ttulo"/>
        <w:spacing w:line="480" w:lineRule="auto"/>
        <w:ind w:left="708"/>
        <w:jc w:val="both"/>
        <w:rPr>
          <w:rFonts w:ascii="Arial" w:hAnsi="Arial"/>
          <w:b w:val="0"/>
          <w:sz w:val="24"/>
          <w:szCs w:val="22"/>
        </w:rPr>
      </w:pPr>
    </w:p>
    <w:p w:rsidR="0096180E" w:rsidRPr="00516A83" w:rsidRDefault="0096180E" w:rsidP="00D067A0">
      <w:pPr>
        <w:pStyle w:val="Ttulo"/>
        <w:spacing w:line="480" w:lineRule="auto"/>
        <w:ind w:left="708"/>
        <w:jc w:val="both"/>
        <w:rPr>
          <w:rFonts w:ascii="Arial" w:hAnsi="Arial"/>
          <w:b w:val="0"/>
          <w:sz w:val="24"/>
          <w:szCs w:val="22"/>
        </w:rPr>
      </w:pPr>
    </w:p>
    <w:p w:rsidR="00D067A0" w:rsidRPr="00671FE7" w:rsidRDefault="00D067A0" w:rsidP="00C37923">
      <w:pPr>
        <w:pStyle w:val="Ttulo"/>
        <w:tabs>
          <w:tab w:val="left" w:pos="708"/>
          <w:tab w:val="left" w:pos="1416"/>
          <w:tab w:val="left" w:pos="2124"/>
          <w:tab w:val="left" w:pos="2832"/>
          <w:tab w:val="left" w:pos="3885"/>
        </w:tabs>
        <w:spacing w:line="480" w:lineRule="auto"/>
        <w:ind w:left="540"/>
        <w:jc w:val="both"/>
        <w:rPr>
          <w:rFonts w:ascii="Arial" w:hAnsi="Arial"/>
          <w:b w:val="0"/>
          <w:sz w:val="22"/>
          <w:szCs w:val="22"/>
        </w:rPr>
      </w:pPr>
    </w:p>
    <w:p w:rsidR="00BD778C" w:rsidRDefault="00BD778C">
      <w:pPr>
        <w:pStyle w:val="Ttulo"/>
        <w:spacing w:line="480" w:lineRule="auto"/>
        <w:ind w:left="540"/>
        <w:jc w:val="both"/>
        <w:rPr>
          <w:rFonts w:ascii="Arial" w:hAnsi="Arial"/>
          <w:sz w:val="28"/>
        </w:rPr>
      </w:pPr>
      <w:r>
        <w:rPr>
          <w:rFonts w:ascii="Arial" w:hAnsi="Arial"/>
          <w:sz w:val="24"/>
        </w:rPr>
        <w:t xml:space="preserve"> </w:t>
      </w:r>
      <w:r w:rsidR="00877A0A">
        <w:rPr>
          <w:rFonts w:ascii="Arial" w:hAnsi="Arial"/>
          <w:sz w:val="24"/>
        </w:rPr>
        <w:tab/>
      </w:r>
      <w:r>
        <w:rPr>
          <w:rFonts w:ascii="Arial" w:hAnsi="Arial"/>
          <w:sz w:val="24"/>
        </w:rPr>
        <w:t xml:space="preserve"> 1.</w:t>
      </w:r>
      <w:r w:rsidR="00371E8F">
        <w:rPr>
          <w:rFonts w:ascii="Arial" w:hAnsi="Arial"/>
          <w:sz w:val="24"/>
        </w:rPr>
        <w:t>8</w:t>
      </w:r>
      <w:r>
        <w:rPr>
          <w:rFonts w:ascii="Arial" w:hAnsi="Arial"/>
          <w:sz w:val="24"/>
        </w:rPr>
        <w:t xml:space="preserve">      </w:t>
      </w:r>
      <w:smartTag w:uri="urn:schemas-microsoft-com:office:smarttags" w:element="PersonName">
        <w:smartTagPr>
          <w:attr w:name="ProductID" w:val="la Educaci￳n Privada"/>
        </w:smartTagPr>
        <w:r>
          <w:rPr>
            <w:rFonts w:ascii="Arial" w:hAnsi="Arial"/>
            <w:sz w:val="24"/>
          </w:rPr>
          <w:t>La Educación Privada</w:t>
        </w:r>
      </w:smartTag>
    </w:p>
    <w:p w:rsidR="00BD778C" w:rsidRPr="00223166" w:rsidRDefault="00BD778C" w:rsidP="00877A0A">
      <w:pPr>
        <w:pStyle w:val="Ttulo"/>
        <w:spacing w:line="480" w:lineRule="auto"/>
        <w:ind w:left="720"/>
        <w:jc w:val="both"/>
        <w:rPr>
          <w:rFonts w:ascii="Arial" w:hAnsi="Arial"/>
          <w:b w:val="0"/>
          <w:sz w:val="24"/>
          <w:szCs w:val="22"/>
        </w:rPr>
      </w:pPr>
      <w:r w:rsidRPr="00223166">
        <w:rPr>
          <w:rFonts w:ascii="Arial" w:hAnsi="Arial"/>
          <w:b w:val="0"/>
          <w:sz w:val="24"/>
          <w:szCs w:val="22"/>
        </w:rPr>
        <w:t>Puesto que este análisis se basa exclusivamente a los servicios de la educación privada es de importancia conocer  su funcionamiento.</w:t>
      </w:r>
    </w:p>
    <w:p w:rsidR="00ED2872" w:rsidRPr="00223166" w:rsidRDefault="00ED2872" w:rsidP="00ED2872">
      <w:pPr>
        <w:pStyle w:val="Ttulo"/>
        <w:tabs>
          <w:tab w:val="center" w:pos="4499"/>
        </w:tabs>
        <w:spacing w:line="480" w:lineRule="auto"/>
        <w:ind w:left="720"/>
        <w:jc w:val="both"/>
        <w:rPr>
          <w:rFonts w:ascii="Arial" w:hAnsi="Arial"/>
          <w:b w:val="0"/>
          <w:sz w:val="24"/>
          <w:szCs w:val="22"/>
        </w:rPr>
      </w:pPr>
      <w:r w:rsidRPr="00223166">
        <w:rPr>
          <w:rFonts w:ascii="Arial" w:hAnsi="Arial"/>
          <w:b w:val="0"/>
          <w:sz w:val="24"/>
          <w:szCs w:val="22"/>
        </w:rPr>
        <w:t>Los establecimientos privados son los promovidos, dirigidos y pertenecientes a personas naturales o jurídicas de derecho privado, los cuales cobran una pensión mensual.</w:t>
      </w:r>
    </w:p>
    <w:p w:rsidR="00ED2872" w:rsidRPr="00223166" w:rsidRDefault="00ED2872" w:rsidP="00ED2872">
      <w:pPr>
        <w:pStyle w:val="Ttulo"/>
        <w:tabs>
          <w:tab w:val="center" w:pos="4499"/>
        </w:tabs>
        <w:spacing w:line="480" w:lineRule="auto"/>
        <w:ind w:left="720"/>
        <w:jc w:val="both"/>
        <w:rPr>
          <w:rFonts w:ascii="Arial" w:hAnsi="Arial"/>
          <w:b w:val="0"/>
          <w:sz w:val="24"/>
          <w:szCs w:val="22"/>
        </w:rPr>
      </w:pPr>
    </w:p>
    <w:p w:rsidR="00ED2872" w:rsidRDefault="00ED2872" w:rsidP="00ED2872">
      <w:pPr>
        <w:pStyle w:val="Ttulo"/>
        <w:tabs>
          <w:tab w:val="center" w:pos="4499"/>
        </w:tabs>
        <w:spacing w:line="480" w:lineRule="auto"/>
        <w:ind w:left="720"/>
        <w:jc w:val="both"/>
        <w:rPr>
          <w:rFonts w:ascii="Arial" w:hAnsi="Arial"/>
          <w:b w:val="0"/>
          <w:i/>
          <w:sz w:val="24"/>
          <w:szCs w:val="22"/>
        </w:rPr>
      </w:pPr>
      <w:r w:rsidRPr="00223166">
        <w:rPr>
          <w:rFonts w:ascii="Arial" w:hAnsi="Arial"/>
          <w:b w:val="0"/>
          <w:sz w:val="24"/>
          <w:szCs w:val="22"/>
        </w:rPr>
        <w:t xml:space="preserve">De acuerdo al Art. 22 de </w:t>
      </w:r>
      <w:smartTag w:uri="urn:schemas-microsoft-com:office:smarttags" w:element="PersonName">
        <w:smartTagPr>
          <w:attr w:name="ProductID" w:val="la Ley"/>
        </w:smartTagPr>
        <w:r w:rsidRPr="00223166">
          <w:rPr>
            <w:rFonts w:ascii="Arial" w:hAnsi="Arial"/>
            <w:b w:val="0"/>
            <w:sz w:val="24"/>
            <w:szCs w:val="22"/>
          </w:rPr>
          <w:t>la Ley</w:t>
        </w:r>
      </w:smartTag>
      <w:r w:rsidRPr="00223166">
        <w:rPr>
          <w:rFonts w:ascii="Arial" w:hAnsi="Arial"/>
          <w:b w:val="0"/>
          <w:sz w:val="24"/>
          <w:szCs w:val="22"/>
        </w:rPr>
        <w:t xml:space="preserve"> de Educación </w:t>
      </w:r>
      <w:r w:rsidRPr="00223166">
        <w:rPr>
          <w:rFonts w:ascii="Arial" w:hAnsi="Arial"/>
          <w:b w:val="0"/>
          <w:i/>
          <w:sz w:val="24"/>
          <w:szCs w:val="22"/>
        </w:rPr>
        <w:t>“Los planteles educativos particulares que educan a niños y jóvenes de familias de escasos recursos, recibirán del Estado, como aporte, hasta el 50% del costo alumno cada año fiscal”</w:t>
      </w:r>
      <w:r w:rsidR="00A26B71">
        <w:rPr>
          <w:rFonts w:ascii="Arial" w:hAnsi="Arial"/>
          <w:b w:val="0"/>
          <w:i/>
          <w:sz w:val="24"/>
          <w:szCs w:val="22"/>
        </w:rPr>
        <w:t>.</w:t>
      </w:r>
    </w:p>
    <w:p w:rsidR="00A26B71" w:rsidRPr="00223166" w:rsidRDefault="00A26B71" w:rsidP="00ED2872">
      <w:pPr>
        <w:pStyle w:val="Ttulo"/>
        <w:tabs>
          <w:tab w:val="center" w:pos="4499"/>
        </w:tabs>
        <w:spacing w:line="480" w:lineRule="auto"/>
        <w:ind w:left="720"/>
        <w:jc w:val="both"/>
        <w:rPr>
          <w:rFonts w:ascii="Arial" w:hAnsi="Arial"/>
          <w:b w:val="0"/>
          <w:i/>
          <w:sz w:val="24"/>
          <w:szCs w:val="22"/>
        </w:rPr>
      </w:pPr>
    </w:p>
    <w:p w:rsidR="00EB50B9" w:rsidRDefault="00EB50B9" w:rsidP="00EB50B9">
      <w:pPr>
        <w:pStyle w:val="Ttulo"/>
        <w:spacing w:line="480" w:lineRule="auto"/>
        <w:ind w:left="720"/>
        <w:jc w:val="both"/>
        <w:rPr>
          <w:rFonts w:ascii="Arial" w:hAnsi="Arial"/>
          <w:b w:val="0"/>
          <w:sz w:val="24"/>
          <w:szCs w:val="22"/>
        </w:rPr>
      </w:pPr>
      <w:r w:rsidRPr="00223166">
        <w:rPr>
          <w:rFonts w:ascii="Arial" w:hAnsi="Arial"/>
          <w:b w:val="0"/>
          <w:sz w:val="24"/>
          <w:szCs w:val="22"/>
        </w:rPr>
        <w:t xml:space="preserve">La educación privada se encuentra en mayor proporción en las zonas urbanas, puesto que existen mayor número de alumnos y planteles (Tabla </w:t>
      </w:r>
      <w:r w:rsidR="005E2CF6">
        <w:rPr>
          <w:rFonts w:ascii="Arial" w:hAnsi="Arial"/>
          <w:b w:val="0"/>
          <w:sz w:val="24"/>
          <w:szCs w:val="22"/>
        </w:rPr>
        <w:t>1.13</w:t>
      </w:r>
      <w:r w:rsidRPr="00223166">
        <w:rPr>
          <w:rFonts w:ascii="Arial" w:hAnsi="Arial"/>
          <w:b w:val="0"/>
          <w:sz w:val="24"/>
          <w:szCs w:val="22"/>
        </w:rPr>
        <w:t>) y quienes acceden a ella por lo general son los sectores medios y altos, teniendo que pagar por ella altos costos de pensiones que dependen de algunos factores: capacitación de los docentes, material pedagógico, número de aulas, seguridad, infraestructura física, etc.</w:t>
      </w:r>
    </w:p>
    <w:p w:rsidR="00612247" w:rsidRDefault="00612247" w:rsidP="00EB50B9">
      <w:pPr>
        <w:pStyle w:val="Ttulo"/>
        <w:spacing w:line="480" w:lineRule="auto"/>
        <w:ind w:left="720"/>
        <w:jc w:val="both"/>
        <w:rPr>
          <w:rFonts w:ascii="Arial" w:hAnsi="Arial"/>
          <w:b w:val="0"/>
          <w:sz w:val="24"/>
          <w:szCs w:val="22"/>
        </w:rPr>
      </w:pPr>
    </w:p>
    <w:p w:rsidR="00612247" w:rsidRDefault="00612247" w:rsidP="00EB50B9">
      <w:pPr>
        <w:pStyle w:val="Ttulo"/>
        <w:spacing w:line="480" w:lineRule="auto"/>
        <w:ind w:left="720"/>
        <w:jc w:val="both"/>
        <w:rPr>
          <w:rFonts w:ascii="Arial" w:hAnsi="Arial"/>
          <w:b w:val="0"/>
          <w:sz w:val="24"/>
          <w:szCs w:val="22"/>
        </w:rPr>
      </w:pPr>
    </w:p>
    <w:p w:rsidR="00612247" w:rsidRDefault="00612247" w:rsidP="00EB50B9">
      <w:pPr>
        <w:pStyle w:val="Ttulo"/>
        <w:spacing w:line="480" w:lineRule="auto"/>
        <w:ind w:left="720"/>
        <w:jc w:val="both"/>
        <w:rPr>
          <w:rFonts w:ascii="Arial" w:hAnsi="Arial"/>
          <w:b w:val="0"/>
          <w:sz w:val="24"/>
          <w:szCs w:val="22"/>
        </w:rPr>
      </w:pPr>
    </w:p>
    <w:p w:rsidR="00881E70" w:rsidRDefault="00881E70" w:rsidP="00EB50B9">
      <w:pPr>
        <w:pStyle w:val="Ttulo"/>
        <w:spacing w:line="480" w:lineRule="auto"/>
        <w:ind w:left="720"/>
        <w:jc w:val="both"/>
        <w:rPr>
          <w:rFonts w:ascii="Arial" w:hAnsi="Arial"/>
          <w:b w:val="0"/>
          <w:sz w:val="24"/>
          <w:szCs w:val="22"/>
        </w:rPr>
      </w:pPr>
    </w:p>
    <w:p w:rsidR="00881E70" w:rsidRDefault="00881E70" w:rsidP="00EB50B9">
      <w:pPr>
        <w:pStyle w:val="Ttulo"/>
        <w:spacing w:line="480" w:lineRule="auto"/>
        <w:ind w:left="720"/>
        <w:jc w:val="both"/>
        <w:rPr>
          <w:rFonts w:ascii="Arial" w:hAnsi="Arial"/>
          <w:b w:val="0"/>
          <w:sz w:val="24"/>
          <w:szCs w:val="22"/>
        </w:rPr>
      </w:pPr>
    </w:p>
    <w:p w:rsidR="00881E70" w:rsidRDefault="00881E70" w:rsidP="00EB50B9">
      <w:pPr>
        <w:pStyle w:val="Ttulo"/>
        <w:spacing w:line="480" w:lineRule="auto"/>
        <w:ind w:left="720"/>
        <w:jc w:val="both"/>
        <w:rPr>
          <w:rFonts w:ascii="Arial" w:hAnsi="Arial"/>
          <w:b w:val="0"/>
          <w:sz w:val="24"/>
          <w:szCs w:val="22"/>
        </w:rPr>
      </w:pPr>
    </w:p>
    <w:p w:rsidR="00881E70" w:rsidRDefault="00881E70" w:rsidP="00EB50B9">
      <w:pPr>
        <w:pStyle w:val="Ttulo"/>
        <w:spacing w:line="480" w:lineRule="auto"/>
        <w:ind w:left="720"/>
        <w:jc w:val="both"/>
        <w:rPr>
          <w:rFonts w:ascii="Arial" w:hAnsi="Arial"/>
          <w:b w:val="0"/>
          <w:sz w:val="24"/>
          <w:szCs w:val="22"/>
        </w:rPr>
      </w:pPr>
    </w:p>
    <w:p w:rsidR="00612247" w:rsidRDefault="00612247" w:rsidP="00EB50B9">
      <w:pPr>
        <w:pStyle w:val="Ttulo"/>
        <w:spacing w:line="480" w:lineRule="auto"/>
        <w:ind w:left="720"/>
        <w:jc w:val="both"/>
        <w:rPr>
          <w:rFonts w:ascii="Arial" w:hAnsi="Arial"/>
          <w:b w:val="0"/>
          <w:sz w:val="24"/>
          <w:szCs w:val="22"/>
        </w:rPr>
      </w:pPr>
    </w:p>
    <w:p w:rsidR="00612247" w:rsidRDefault="00612247" w:rsidP="00EB50B9">
      <w:pPr>
        <w:pStyle w:val="Ttulo"/>
        <w:spacing w:line="480" w:lineRule="auto"/>
        <w:ind w:left="720"/>
        <w:jc w:val="both"/>
        <w:rPr>
          <w:rFonts w:ascii="Arial" w:hAnsi="Arial"/>
          <w:b w:val="0"/>
          <w:sz w:val="24"/>
          <w:szCs w:val="22"/>
        </w:rPr>
      </w:pPr>
    </w:p>
    <w:p w:rsidR="00612247" w:rsidRDefault="00612247" w:rsidP="00EB50B9">
      <w:pPr>
        <w:pStyle w:val="Ttulo"/>
        <w:spacing w:line="480" w:lineRule="auto"/>
        <w:ind w:left="720"/>
        <w:jc w:val="both"/>
        <w:rPr>
          <w:rFonts w:ascii="Arial" w:hAnsi="Arial"/>
          <w:b w:val="0"/>
          <w:sz w:val="24"/>
          <w:szCs w:val="22"/>
        </w:rPr>
      </w:pPr>
    </w:p>
    <w:p w:rsidR="005C71C9" w:rsidRDefault="005800E2" w:rsidP="00881E70">
      <w:pPr>
        <w:pStyle w:val="Ttulo"/>
        <w:spacing w:line="480" w:lineRule="auto"/>
        <w:ind w:left="720"/>
        <w:jc w:val="both"/>
        <w:rPr>
          <w:rFonts w:ascii="Arial" w:hAnsi="Arial"/>
          <w:b w:val="0"/>
          <w:sz w:val="22"/>
          <w:szCs w:val="22"/>
        </w:rPr>
      </w:pPr>
      <w:r>
        <w:rPr>
          <w:rFonts w:ascii="Arial" w:hAnsi="Arial"/>
          <w:b w:val="0"/>
          <w:noProof/>
          <w:sz w:val="22"/>
          <w:szCs w:val="22"/>
        </w:rPr>
        <w:pict>
          <v:shape id="_x0000_s1078" type="#_x0000_t202" style="position:absolute;left:0;text-align:left;margin-left:18pt;margin-top:-9pt;width:387pt;height:297pt;z-index:251664384" strokecolor="silver" strokeweight="2.5pt">
            <v:stroke linestyle="thinThin"/>
            <v:textbox style="mso-next-textbox:#_x0000_s1078">
              <w:txbxContent>
                <w:p w:rsidR="005800E2" w:rsidRDefault="005800E2" w:rsidP="005800E2">
                  <w:pPr>
                    <w:jc w:val="center"/>
                    <w:rPr>
                      <w:rFonts w:ascii="Arial" w:hAnsi="Arial"/>
                      <w:i/>
                      <w:sz w:val="16"/>
                    </w:rPr>
                  </w:pPr>
                </w:p>
                <w:p w:rsidR="005800E2" w:rsidRDefault="005800E2" w:rsidP="005800E2">
                  <w:pPr>
                    <w:jc w:val="center"/>
                    <w:rPr>
                      <w:rFonts w:ascii="Arial" w:hAnsi="Arial"/>
                      <w:b/>
                      <w:sz w:val="20"/>
                    </w:rPr>
                  </w:pPr>
                  <w:r>
                    <w:rPr>
                      <w:rFonts w:ascii="Arial" w:hAnsi="Arial"/>
                      <w:b/>
                      <w:sz w:val="20"/>
                    </w:rPr>
                    <w:t>TABLA 1.13</w:t>
                  </w:r>
                </w:p>
                <w:p w:rsidR="005800E2" w:rsidRDefault="005800E2" w:rsidP="005800E2">
                  <w:pPr>
                    <w:jc w:val="center"/>
                    <w:cnfStyle w:val="100000000000"/>
                    <w:rPr>
                      <w:rFonts w:ascii="Arial" w:hAnsi="Arial" w:cs="Arial"/>
                      <w:i/>
                      <w:sz w:val="16"/>
                      <w:szCs w:val="18"/>
                    </w:rPr>
                  </w:pPr>
                  <w:r>
                    <w:rPr>
                      <w:rFonts w:ascii="Arial" w:hAnsi="Arial"/>
                      <w:b/>
                      <w:i/>
                      <w:sz w:val="18"/>
                      <w:szCs w:val="18"/>
                    </w:rPr>
                    <w:t xml:space="preserve">   </w:t>
                  </w:r>
                  <w:r w:rsidRPr="00C6725C">
                    <w:rPr>
                      <w:rFonts w:ascii="Arial" w:hAnsi="Arial"/>
                      <w:b/>
                      <w:i/>
                      <w:sz w:val="16"/>
                      <w:szCs w:val="18"/>
                    </w:rPr>
                    <w:t xml:space="preserve">     </w:t>
                  </w:r>
                  <w:r w:rsidRPr="00C6725C">
                    <w:rPr>
                      <w:rFonts w:ascii="Arial" w:hAnsi="Arial"/>
                      <w:i/>
                      <w:sz w:val="16"/>
                      <w:szCs w:val="18"/>
                    </w:rPr>
                    <w:t>“Análisis</w:t>
                  </w:r>
                  <w:r w:rsidRPr="00C6725C">
                    <w:rPr>
                      <w:rFonts w:ascii="Arial" w:hAnsi="Arial" w:cs="Arial"/>
                      <w:i/>
                      <w:sz w:val="16"/>
                      <w:szCs w:val="18"/>
                    </w:rPr>
                    <w:t xml:space="preserve"> estadístico y distribución espacial   de los Servicios</w:t>
                  </w:r>
                </w:p>
                <w:p w:rsidR="005800E2" w:rsidRDefault="005800E2" w:rsidP="005800E2">
                  <w:pPr>
                    <w:jc w:val="center"/>
                    <w:rPr>
                      <w:rFonts w:ascii="Arial" w:hAnsi="Arial" w:cs="Arial"/>
                      <w:i/>
                      <w:sz w:val="16"/>
                      <w:szCs w:val="18"/>
                    </w:rPr>
                  </w:pPr>
                  <w:r w:rsidRPr="00C6725C">
                    <w:rPr>
                      <w:rFonts w:ascii="Arial" w:hAnsi="Arial" w:cs="Arial"/>
                      <w:i/>
                      <w:sz w:val="16"/>
                      <w:szCs w:val="18"/>
                    </w:rPr>
                    <w:t xml:space="preserve"> relacionados con la educación privada</w:t>
                  </w:r>
                  <w:r>
                    <w:rPr>
                      <w:rFonts w:ascii="Arial" w:hAnsi="Arial" w:cs="Arial"/>
                      <w:i/>
                      <w:sz w:val="16"/>
                      <w:szCs w:val="18"/>
                    </w:rPr>
                    <w:t xml:space="preserve"> no metropolitana de </w:t>
                  </w:r>
                  <w:smartTag w:uri="urn:schemas-microsoft-com:office:smarttags" w:element="PersonName">
                    <w:smartTagPr>
                      <w:attr w:name="ProductID" w:val="la Provincia"/>
                    </w:smartTagPr>
                    <w:r>
                      <w:rPr>
                        <w:rFonts w:ascii="Arial" w:hAnsi="Arial" w:cs="Arial"/>
                        <w:i/>
                        <w:sz w:val="16"/>
                        <w:szCs w:val="18"/>
                      </w:rPr>
                      <w:t>la Provincia</w:t>
                    </w:r>
                  </w:smartTag>
                  <w:r>
                    <w:rPr>
                      <w:rFonts w:ascii="Arial" w:hAnsi="Arial" w:cs="Arial"/>
                      <w:i/>
                      <w:sz w:val="16"/>
                      <w:szCs w:val="18"/>
                    </w:rPr>
                    <w:t xml:space="preserve"> del Guayas</w:t>
                  </w:r>
                  <w:r w:rsidRPr="00C6725C">
                    <w:rPr>
                      <w:rFonts w:ascii="Arial" w:hAnsi="Arial" w:cs="Arial"/>
                      <w:i/>
                      <w:sz w:val="16"/>
                      <w:szCs w:val="18"/>
                    </w:rPr>
                    <w:t>”</w:t>
                  </w:r>
                </w:p>
                <w:p w:rsidR="005800E2" w:rsidRDefault="005800E2" w:rsidP="005800E2">
                  <w:pPr>
                    <w:jc w:val="center"/>
                    <w:rPr>
                      <w:rFonts w:ascii="Arial" w:hAnsi="Arial" w:cs="Arial"/>
                      <w:b/>
                      <w:sz w:val="20"/>
                      <w:szCs w:val="20"/>
                    </w:rPr>
                  </w:pPr>
                  <w:r w:rsidRPr="00211DF3">
                    <w:rPr>
                      <w:rFonts w:ascii="Arial" w:hAnsi="Arial" w:cs="Arial"/>
                      <w:b/>
                      <w:sz w:val="20"/>
                      <w:szCs w:val="20"/>
                    </w:rPr>
                    <w:t>Planteles, Profesores y Alumnos por sostenimiento particular según nivel y zona (1999-2000)</w:t>
                  </w:r>
                </w:p>
                <w:p w:rsidR="005800E2" w:rsidRDefault="005800E2" w:rsidP="005800E2">
                  <w:pPr>
                    <w:jc w:val="center"/>
                    <w:rPr>
                      <w:rFonts w:ascii="Arial" w:hAnsi="Arial" w:cs="Arial"/>
                      <w:b/>
                      <w:sz w:val="20"/>
                      <w:szCs w:val="20"/>
                    </w:rPr>
                  </w:pPr>
                </w:p>
                <w:tbl>
                  <w:tblPr>
                    <w:tblStyle w:val="TablaWeb2"/>
                    <w:tblW w:w="6819" w:type="dxa"/>
                    <w:jc w:val="center"/>
                    <w:tblLook w:val="0000"/>
                  </w:tblPr>
                  <w:tblGrid>
                    <w:gridCol w:w="1407"/>
                    <w:gridCol w:w="942"/>
                    <w:gridCol w:w="1165"/>
                    <w:gridCol w:w="1331"/>
                    <w:gridCol w:w="1142"/>
                    <w:gridCol w:w="974"/>
                  </w:tblGrid>
                  <w:tr w:rsidR="005800E2">
                    <w:trPr>
                      <w:trHeight w:val="211"/>
                      <w:jc w:val="center"/>
                    </w:trPr>
                    <w:tc>
                      <w:tcPr>
                        <w:tcW w:w="0" w:type="auto"/>
                        <w:noWrap/>
                        <w:vAlign w:val="center"/>
                      </w:tcPr>
                      <w:p w:rsidR="005800E2" w:rsidRDefault="005800E2" w:rsidP="00DC105F">
                        <w:pPr>
                          <w:jc w:val="center"/>
                          <w:rPr>
                            <w:rFonts w:ascii="Arial" w:hAnsi="Arial" w:cs="Arial"/>
                            <w:b/>
                            <w:bCs/>
                            <w:sz w:val="20"/>
                            <w:szCs w:val="20"/>
                          </w:rPr>
                        </w:pPr>
                        <w:r>
                          <w:rPr>
                            <w:rFonts w:ascii="Arial" w:hAnsi="Arial" w:cs="Arial"/>
                            <w:b/>
                            <w:bCs/>
                            <w:sz w:val="20"/>
                            <w:szCs w:val="20"/>
                          </w:rPr>
                          <w:t>Niveles</w:t>
                        </w:r>
                      </w:p>
                    </w:tc>
                    <w:tc>
                      <w:tcPr>
                        <w:tcW w:w="0" w:type="auto"/>
                        <w:noWrap/>
                        <w:vAlign w:val="center"/>
                      </w:tcPr>
                      <w:p w:rsidR="005800E2" w:rsidRDefault="005800E2" w:rsidP="00DC105F">
                        <w:pPr>
                          <w:jc w:val="center"/>
                          <w:rPr>
                            <w:rFonts w:ascii="Arial" w:hAnsi="Arial" w:cs="Arial"/>
                            <w:b/>
                            <w:bCs/>
                            <w:sz w:val="20"/>
                            <w:szCs w:val="20"/>
                          </w:rPr>
                        </w:pPr>
                        <w:r>
                          <w:rPr>
                            <w:rFonts w:ascii="Arial" w:hAnsi="Arial" w:cs="Arial"/>
                            <w:b/>
                            <w:bCs/>
                            <w:sz w:val="20"/>
                            <w:szCs w:val="20"/>
                          </w:rPr>
                          <w:t>Zona</w:t>
                        </w:r>
                      </w:p>
                    </w:tc>
                    <w:tc>
                      <w:tcPr>
                        <w:tcW w:w="0" w:type="auto"/>
                        <w:noWrap/>
                        <w:vAlign w:val="center"/>
                      </w:tcPr>
                      <w:p w:rsidR="005800E2" w:rsidRDefault="005800E2" w:rsidP="00DC105F">
                        <w:pPr>
                          <w:jc w:val="center"/>
                          <w:rPr>
                            <w:rFonts w:ascii="Arial" w:hAnsi="Arial" w:cs="Arial"/>
                            <w:b/>
                            <w:bCs/>
                            <w:sz w:val="20"/>
                            <w:szCs w:val="20"/>
                          </w:rPr>
                        </w:pPr>
                        <w:r>
                          <w:rPr>
                            <w:rFonts w:ascii="Arial" w:hAnsi="Arial" w:cs="Arial"/>
                            <w:b/>
                            <w:bCs/>
                            <w:sz w:val="20"/>
                            <w:szCs w:val="20"/>
                          </w:rPr>
                          <w:t>Planteles</w:t>
                        </w:r>
                      </w:p>
                    </w:tc>
                    <w:tc>
                      <w:tcPr>
                        <w:tcW w:w="0" w:type="auto"/>
                        <w:noWrap/>
                        <w:vAlign w:val="center"/>
                      </w:tcPr>
                      <w:p w:rsidR="005800E2" w:rsidRDefault="005800E2" w:rsidP="00DC105F">
                        <w:pPr>
                          <w:jc w:val="center"/>
                          <w:rPr>
                            <w:rFonts w:ascii="Arial" w:hAnsi="Arial" w:cs="Arial"/>
                            <w:b/>
                            <w:bCs/>
                            <w:sz w:val="20"/>
                            <w:szCs w:val="20"/>
                          </w:rPr>
                        </w:pPr>
                        <w:r>
                          <w:rPr>
                            <w:rFonts w:ascii="Arial" w:hAnsi="Arial" w:cs="Arial"/>
                            <w:b/>
                            <w:bCs/>
                            <w:sz w:val="20"/>
                            <w:szCs w:val="20"/>
                          </w:rPr>
                          <w:t>Profesores</w:t>
                        </w:r>
                      </w:p>
                    </w:tc>
                    <w:tc>
                      <w:tcPr>
                        <w:tcW w:w="0" w:type="auto"/>
                        <w:noWrap/>
                        <w:vAlign w:val="center"/>
                      </w:tcPr>
                      <w:p w:rsidR="005800E2" w:rsidRDefault="005800E2" w:rsidP="00DC105F">
                        <w:pPr>
                          <w:jc w:val="center"/>
                          <w:rPr>
                            <w:rFonts w:ascii="Arial" w:hAnsi="Arial" w:cs="Arial"/>
                            <w:b/>
                            <w:bCs/>
                            <w:sz w:val="20"/>
                            <w:szCs w:val="20"/>
                          </w:rPr>
                        </w:pPr>
                        <w:r>
                          <w:rPr>
                            <w:rFonts w:ascii="Arial" w:hAnsi="Arial" w:cs="Arial"/>
                            <w:b/>
                            <w:bCs/>
                            <w:sz w:val="20"/>
                            <w:szCs w:val="20"/>
                          </w:rPr>
                          <w:t>Alumnos</w:t>
                        </w:r>
                      </w:p>
                    </w:tc>
                    <w:tc>
                      <w:tcPr>
                        <w:tcW w:w="0" w:type="auto"/>
                        <w:noWrap/>
                        <w:vAlign w:val="center"/>
                      </w:tcPr>
                      <w:p w:rsidR="005800E2" w:rsidRDefault="005800E2" w:rsidP="00DC105F">
                        <w:pPr>
                          <w:jc w:val="center"/>
                          <w:rPr>
                            <w:rFonts w:ascii="Arial" w:hAnsi="Arial" w:cs="Arial"/>
                            <w:b/>
                            <w:bCs/>
                            <w:sz w:val="20"/>
                            <w:szCs w:val="20"/>
                          </w:rPr>
                        </w:pPr>
                        <w:r>
                          <w:rPr>
                            <w:rFonts w:ascii="Arial" w:hAnsi="Arial" w:cs="Arial"/>
                            <w:b/>
                            <w:bCs/>
                            <w:sz w:val="20"/>
                            <w:szCs w:val="20"/>
                          </w:rPr>
                          <w:t>Total</w:t>
                        </w:r>
                      </w:p>
                    </w:tc>
                  </w:tr>
                  <w:tr w:rsidR="005800E2">
                    <w:trPr>
                      <w:trHeight w:val="211"/>
                      <w:jc w:val="center"/>
                    </w:trPr>
                    <w:tc>
                      <w:tcPr>
                        <w:tcW w:w="0" w:type="auto"/>
                        <w:vMerge w:val="restart"/>
                        <w:noWrap/>
                        <w:vAlign w:val="center"/>
                      </w:tcPr>
                      <w:p w:rsidR="005800E2" w:rsidRDefault="005800E2" w:rsidP="00DC105F">
                        <w:pPr>
                          <w:jc w:val="center"/>
                          <w:rPr>
                            <w:rFonts w:ascii="Arial" w:hAnsi="Arial" w:cs="Arial"/>
                            <w:sz w:val="20"/>
                            <w:szCs w:val="20"/>
                          </w:rPr>
                        </w:pPr>
                        <w:r>
                          <w:rPr>
                            <w:rFonts w:ascii="Arial" w:hAnsi="Arial" w:cs="Arial"/>
                            <w:sz w:val="20"/>
                            <w:szCs w:val="20"/>
                          </w:rPr>
                          <w:t>Pre-primaria</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Urbana</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1848</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6775</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65927</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74550</w:t>
                        </w:r>
                      </w:p>
                    </w:tc>
                  </w:tr>
                  <w:tr w:rsidR="005800E2">
                    <w:trPr>
                      <w:trHeight w:val="211"/>
                      <w:jc w:val="center"/>
                    </w:trPr>
                    <w:tc>
                      <w:tcPr>
                        <w:tcW w:w="0" w:type="auto"/>
                        <w:vMerge/>
                        <w:vAlign w:val="center"/>
                      </w:tcPr>
                      <w:p w:rsidR="005800E2" w:rsidRDefault="005800E2" w:rsidP="00DC105F">
                        <w:pPr>
                          <w:jc w:val="center"/>
                          <w:rPr>
                            <w:rFonts w:ascii="Arial" w:hAnsi="Arial" w:cs="Arial"/>
                            <w:sz w:val="20"/>
                            <w:szCs w:val="20"/>
                          </w:rPr>
                        </w:pP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Rural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315</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1117</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8589</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10021</w:t>
                        </w:r>
                      </w:p>
                    </w:tc>
                  </w:tr>
                  <w:tr w:rsidR="005800E2">
                    <w:trPr>
                      <w:trHeight w:val="211"/>
                      <w:jc w:val="center"/>
                    </w:trPr>
                    <w:tc>
                      <w:tcPr>
                        <w:tcW w:w="0" w:type="auto"/>
                        <w:vMerge/>
                        <w:vAlign w:val="center"/>
                      </w:tcPr>
                      <w:p w:rsidR="005800E2" w:rsidRDefault="005800E2" w:rsidP="00DC105F">
                        <w:pPr>
                          <w:jc w:val="center"/>
                          <w:rPr>
                            <w:rFonts w:ascii="Arial" w:hAnsi="Arial" w:cs="Arial"/>
                            <w:sz w:val="20"/>
                            <w:szCs w:val="20"/>
                          </w:rPr>
                        </w:pP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Total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2163</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7892</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74516</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84571</w:t>
                        </w:r>
                      </w:p>
                    </w:tc>
                  </w:tr>
                  <w:tr w:rsidR="005800E2">
                    <w:trPr>
                      <w:trHeight w:val="211"/>
                      <w:jc w:val="center"/>
                    </w:trPr>
                    <w:tc>
                      <w:tcPr>
                        <w:tcW w:w="0" w:type="auto"/>
                        <w:vMerge w:val="restart"/>
                        <w:noWrap/>
                        <w:vAlign w:val="center"/>
                      </w:tcPr>
                      <w:p w:rsidR="005800E2" w:rsidRDefault="005800E2" w:rsidP="00DC105F">
                        <w:pPr>
                          <w:jc w:val="center"/>
                          <w:rPr>
                            <w:rFonts w:ascii="Arial" w:hAnsi="Arial" w:cs="Arial"/>
                            <w:sz w:val="20"/>
                            <w:szCs w:val="20"/>
                          </w:rPr>
                        </w:pPr>
                        <w:r>
                          <w:rPr>
                            <w:rFonts w:ascii="Arial" w:hAnsi="Arial" w:cs="Arial"/>
                            <w:sz w:val="20"/>
                            <w:szCs w:val="20"/>
                          </w:rPr>
                          <w:t>Primaria</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Urbana</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2337</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20586</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360148</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383071</w:t>
                        </w:r>
                      </w:p>
                    </w:tc>
                  </w:tr>
                  <w:tr w:rsidR="005800E2">
                    <w:trPr>
                      <w:trHeight w:val="211"/>
                      <w:jc w:val="center"/>
                    </w:trPr>
                    <w:tc>
                      <w:tcPr>
                        <w:tcW w:w="0" w:type="auto"/>
                        <w:vMerge/>
                        <w:vAlign w:val="center"/>
                      </w:tcPr>
                      <w:p w:rsidR="005800E2" w:rsidRDefault="005800E2" w:rsidP="00DC105F">
                        <w:pPr>
                          <w:jc w:val="center"/>
                          <w:rPr>
                            <w:rFonts w:ascii="Arial" w:hAnsi="Arial" w:cs="Arial"/>
                            <w:sz w:val="20"/>
                            <w:szCs w:val="20"/>
                          </w:rPr>
                        </w:pP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Rural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923</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3982</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59504</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64409</w:t>
                        </w:r>
                      </w:p>
                    </w:tc>
                  </w:tr>
                  <w:tr w:rsidR="005800E2">
                    <w:trPr>
                      <w:trHeight w:val="211"/>
                      <w:jc w:val="center"/>
                    </w:trPr>
                    <w:tc>
                      <w:tcPr>
                        <w:tcW w:w="0" w:type="auto"/>
                        <w:vMerge/>
                        <w:vAlign w:val="center"/>
                      </w:tcPr>
                      <w:p w:rsidR="005800E2" w:rsidRDefault="005800E2" w:rsidP="00DC105F">
                        <w:pPr>
                          <w:jc w:val="center"/>
                          <w:rPr>
                            <w:rFonts w:ascii="Arial" w:hAnsi="Arial" w:cs="Arial"/>
                            <w:sz w:val="20"/>
                            <w:szCs w:val="20"/>
                          </w:rPr>
                        </w:pP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Total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3260</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24568</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419652</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447480</w:t>
                        </w:r>
                      </w:p>
                    </w:tc>
                  </w:tr>
                  <w:tr w:rsidR="005800E2">
                    <w:trPr>
                      <w:trHeight w:val="211"/>
                      <w:jc w:val="center"/>
                    </w:trPr>
                    <w:tc>
                      <w:tcPr>
                        <w:tcW w:w="0" w:type="auto"/>
                        <w:vMerge w:val="restart"/>
                        <w:noWrap/>
                        <w:vAlign w:val="center"/>
                      </w:tcPr>
                      <w:p w:rsidR="005800E2" w:rsidRDefault="005800E2" w:rsidP="00DC105F">
                        <w:pPr>
                          <w:jc w:val="center"/>
                          <w:rPr>
                            <w:rFonts w:ascii="Arial" w:hAnsi="Arial" w:cs="Arial"/>
                            <w:sz w:val="20"/>
                            <w:szCs w:val="20"/>
                          </w:rPr>
                        </w:pPr>
                        <w:r>
                          <w:rPr>
                            <w:rFonts w:ascii="Arial" w:hAnsi="Arial" w:cs="Arial"/>
                            <w:sz w:val="20"/>
                            <w:szCs w:val="20"/>
                          </w:rPr>
                          <w:t>Media</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Urbana</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1228</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21074</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204887</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227189</w:t>
                        </w:r>
                      </w:p>
                    </w:tc>
                  </w:tr>
                  <w:tr w:rsidR="005800E2">
                    <w:trPr>
                      <w:trHeight w:val="211"/>
                      <w:jc w:val="center"/>
                    </w:trPr>
                    <w:tc>
                      <w:tcPr>
                        <w:tcW w:w="0" w:type="auto"/>
                        <w:vMerge/>
                        <w:vAlign w:val="center"/>
                      </w:tcPr>
                      <w:p w:rsidR="005800E2" w:rsidRDefault="005800E2" w:rsidP="00DC105F">
                        <w:pPr>
                          <w:jc w:val="center"/>
                          <w:rPr>
                            <w:rFonts w:ascii="Arial" w:hAnsi="Arial" w:cs="Arial"/>
                            <w:sz w:val="20"/>
                            <w:szCs w:val="20"/>
                          </w:rPr>
                        </w:pP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Rural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182</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3020</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24458</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27660</w:t>
                        </w:r>
                      </w:p>
                    </w:tc>
                  </w:tr>
                  <w:tr w:rsidR="005800E2">
                    <w:trPr>
                      <w:trHeight w:val="211"/>
                      <w:jc w:val="center"/>
                    </w:trPr>
                    <w:tc>
                      <w:tcPr>
                        <w:tcW w:w="0" w:type="auto"/>
                        <w:vMerge/>
                        <w:vAlign w:val="center"/>
                      </w:tcPr>
                      <w:p w:rsidR="005800E2" w:rsidRDefault="005800E2" w:rsidP="00DC105F">
                        <w:pPr>
                          <w:jc w:val="center"/>
                          <w:rPr>
                            <w:rFonts w:ascii="Arial" w:hAnsi="Arial" w:cs="Arial"/>
                            <w:sz w:val="20"/>
                            <w:szCs w:val="20"/>
                          </w:rPr>
                        </w:pP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Total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1410</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24094</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229345</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254849</w:t>
                        </w:r>
                      </w:p>
                    </w:tc>
                  </w:tr>
                  <w:tr w:rsidR="005800E2">
                    <w:trPr>
                      <w:trHeight w:val="211"/>
                      <w:jc w:val="center"/>
                    </w:trPr>
                    <w:tc>
                      <w:tcPr>
                        <w:tcW w:w="0" w:type="auto"/>
                        <w:vMerge w:val="restart"/>
                        <w:noWrap/>
                        <w:vAlign w:val="center"/>
                      </w:tcPr>
                      <w:p w:rsidR="005800E2" w:rsidRDefault="005800E2" w:rsidP="00DC105F">
                        <w:pPr>
                          <w:jc w:val="center"/>
                          <w:rPr>
                            <w:rFonts w:ascii="Arial" w:hAnsi="Arial" w:cs="Arial"/>
                            <w:sz w:val="20"/>
                            <w:szCs w:val="20"/>
                          </w:rPr>
                        </w:pPr>
                        <w:r>
                          <w:rPr>
                            <w:rFonts w:ascii="Arial" w:hAnsi="Arial" w:cs="Arial"/>
                            <w:sz w:val="20"/>
                            <w:szCs w:val="20"/>
                          </w:rPr>
                          <w:t>Total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Urbana</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5413</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48435</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630962</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684810</w:t>
                        </w:r>
                      </w:p>
                    </w:tc>
                  </w:tr>
                  <w:tr w:rsidR="005800E2">
                    <w:trPr>
                      <w:trHeight w:val="211"/>
                      <w:jc w:val="center"/>
                    </w:trPr>
                    <w:tc>
                      <w:tcPr>
                        <w:tcW w:w="0" w:type="auto"/>
                        <w:vMerge/>
                        <w:vAlign w:val="center"/>
                      </w:tcPr>
                      <w:p w:rsidR="005800E2" w:rsidRDefault="005800E2" w:rsidP="00DC105F">
                        <w:pPr>
                          <w:jc w:val="center"/>
                          <w:rPr>
                            <w:rFonts w:ascii="Arial" w:hAnsi="Arial" w:cs="Arial"/>
                            <w:sz w:val="20"/>
                            <w:szCs w:val="20"/>
                          </w:rPr>
                        </w:pP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Rural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1420</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8119</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92551</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102090</w:t>
                        </w:r>
                      </w:p>
                    </w:tc>
                  </w:tr>
                  <w:tr w:rsidR="005800E2">
                    <w:trPr>
                      <w:trHeight w:val="211"/>
                      <w:jc w:val="center"/>
                    </w:trPr>
                    <w:tc>
                      <w:tcPr>
                        <w:tcW w:w="0" w:type="auto"/>
                        <w:vMerge/>
                        <w:vAlign w:val="center"/>
                      </w:tcPr>
                      <w:p w:rsidR="005800E2" w:rsidRDefault="005800E2" w:rsidP="00DC105F">
                        <w:pPr>
                          <w:jc w:val="center"/>
                          <w:rPr>
                            <w:rFonts w:ascii="Arial" w:hAnsi="Arial" w:cs="Arial"/>
                            <w:sz w:val="20"/>
                            <w:szCs w:val="20"/>
                          </w:rPr>
                        </w:pP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Total</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6833</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56554</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723513</w:t>
                        </w:r>
                      </w:p>
                    </w:tc>
                    <w:tc>
                      <w:tcPr>
                        <w:tcW w:w="0" w:type="auto"/>
                        <w:noWrap/>
                        <w:vAlign w:val="center"/>
                      </w:tcPr>
                      <w:p w:rsidR="005800E2" w:rsidRDefault="005800E2" w:rsidP="00DC105F">
                        <w:pPr>
                          <w:jc w:val="center"/>
                          <w:rPr>
                            <w:rFonts w:ascii="Arial" w:hAnsi="Arial" w:cs="Arial"/>
                            <w:sz w:val="20"/>
                            <w:szCs w:val="20"/>
                          </w:rPr>
                        </w:pPr>
                        <w:r>
                          <w:rPr>
                            <w:rFonts w:ascii="Arial" w:hAnsi="Arial" w:cs="Arial"/>
                            <w:sz w:val="20"/>
                            <w:szCs w:val="20"/>
                          </w:rPr>
                          <w:t>786900</w:t>
                        </w:r>
                      </w:p>
                    </w:tc>
                  </w:tr>
                </w:tbl>
                <w:p w:rsidR="005800E2" w:rsidRPr="00211DF3" w:rsidRDefault="005800E2" w:rsidP="005800E2">
                  <w:pPr>
                    <w:jc w:val="center"/>
                    <w:rPr>
                      <w:rFonts w:ascii="Arial" w:hAnsi="Arial"/>
                      <w:b/>
                      <w:sz w:val="20"/>
                      <w:szCs w:val="20"/>
                    </w:rPr>
                  </w:pPr>
                  <w:r>
                    <w:rPr>
                      <w:rFonts w:ascii="Arial" w:hAnsi="Arial" w:cs="Arial"/>
                      <w:i/>
                      <w:iCs/>
                      <w:sz w:val="14"/>
                      <w:szCs w:val="14"/>
                    </w:rPr>
                    <w:t>Fuente: Sistema Nacional de Estadísticas Educativas del Ecuador- SINEC</w:t>
                  </w:r>
                </w:p>
                <w:p w:rsidR="005800E2" w:rsidRPr="00211DF3" w:rsidRDefault="005800E2" w:rsidP="005800E2">
                  <w:pPr>
                    <w:jc w:val="center"/>
                    <w:rPr>
                      <w:rFonts w:ascii="Arial" w:hAnsi="Arial"/>
                      <w:b/>
                      <w:sz w:val="20"/>
                      <w:szCs w:val="20"/>
                    </w:rPr>
                  </w:pPr>
                </w:p>
              </w:txbxContent>
            </v:textbox>
          </v:shape>
        </w:pict>
      </w:r>
    </w:p>
    <w:p w:rsidR="005C71C9" w:rsidRDefault="005C71C9" w:rsidP="005C71C9">
      <w:pPr>
        <w:pStyle w:val="Ttulo"/>
        <w:tabs>
          <w:tab w:val="left" w:pos="2715"/>
        </w:tabs>
        <w:spacing w:line="480" w:lineRule="auto"/>
        <w:ind w:left="720"/>
        <w:jc w:val="both"/>
        <w:rPr>
          <w:rFonts w:ascii="Arial" w:hAnsi="Arial"/>
          <w:b w:val="0"/>
          <w:sz w:val="22"/>
          <w:szCs w:val="22"/>
        </w:rPr>
      </w:pPr>
    </w:p>
    <w:p w:rsidR="005C71C9" w:rsidRDefault="005C71C9" w:rsidP="005C71C9">
      <w:pPr>
        <w:pStyle w:val="Ttulo"/>
        <w:tabs>
          <w:tab w:val="left" w:pos="2715"/>
        </w:tabs>
        <w:spacing w:line="480" w:lineRule="auto"/>
        <w:ind w:left="720"/>
        <w:jc w:val="both"/>
        <w:rPr>
          <w:rFonts w:ascii="Arial" w:hAnsi="Arial"/>
          <w:b w:val="0"/>
          <w:sz w:val="22"/>
          <w:szCs w:val="22"/>
        </w:rPr>
      </w:pPr>
    </w:p>
    <w:p w:rsidR="005C71C9" w:rsidRDefault="005C71C9" w:rsidP="005C71C9">
      <w:pPr>
        <w:pStyle w:val="Ttulo"/>
        <w:tabs>
          <w:tab w:val="left" w:pos="2715"/>
        </w:tabs>
        <w:spacing w:line="480" w:lineRule="auto"/>
        <w:ind w:left="720"/>
        <w:jc w:val="both"/>
        <w:rPr>
          <w:rFonts w:ascii="Arial" w:hAnsi="Arial"/>
          <w:b w:val="0"/>
          <w:sz w:val="22"/>
          <w:szCs w:val="22"/>
        </w:rPr>
      </w:pPr>
    </w:p>
    <w:p w:rsidR="00974B17" w:rsidRDefault="00B03FB7" w:rsidP="005C71C9">
      <w:pPr>
        <w:pStyle w:val="Ttulo"/>
        <w:tabs>
          <w:tab w:val="left" w:pos="2715"/>
        </w:tabs>
        <w:spacing w:line="480" w:lineRule="auto"/>
        <w:ind w:left="720"/>
        <w:jc w:val="both"/>
        <w:rPr>
          <w:rFonts w:ascii="Arial" w:hAnsi="Arial"/>
          <w:b w:val="0"/>
          <w:sz w:val="22"/>
          <w:szCs w:val="22"/>
        </w:rPr>
      </w:pPr>
      <w:r>
        <w:rPr>
          <w:rFonts w:ascii="Arial" w:hAnsi="Arial"/>
          <w:b w:val="0"/>
          <w:sz w:val="22"/>
          <w:szCs w:val="22"/>
        </w:rPr>
        <w:br w:type="textWrapping" w:clear="all"/>
      </w:r>
    </w:p>
    <w:p w:rsidR="00974B17" w:rsidRPr="007C32D3" w:rsidRDefault="00974B17">
      <w:pPr>
        <w:pStyle w:val="Ttulo"/>
        <w:spacing w:line="480" w:lineRule="auto"/>
        <w:ind w:left="720"/>
        <w:jc w:val="both"/>
        <w:rPr>
          <w:rFonts w:ascii="Arial" w:hAnsi="Arial"/>
          <w:b w:val="0"/>
          <w:sz w:val="22"/>
          <w:szCs w:val="22"/>
        </w:rPr>
      </w:pPr>
    </w:p>
    <w:p w:rsidR="00BD778C" w:rsidRDefault="00BD778C">
      <w:pPr>
        <w:pStyle w:val="Ttulo"/>
        <w:spacing w:line="480" w:lineRule="auto"/>
        <w:ind w:left="720"/>
        <w:jc w:val="both"/>
        <w:rPr>
          <w:rFonts w:ascii="Arial" w:hAnsi="Arial"/>
          <w:b w:val="0"/>
          <w:sz w:val="24"/>
        </w:rPr>
      </w:pPr>
    </w:p>
    <w:p w:rsidR="005C71C9" w:rsidRDefault="005C71C9">
      <w:pPr>
        <w:pStyle w:val="Ttulo"/>
        <w:spacing w:line="480" w:lineRule="auto"/>
        <w:ind w:left="720"/>
        <w:jc w:val="both"/>
        <w:rPr>
          <w:rFonts w:ascii="Arial" w:hAnsi="Arial"/>
          <w:b w:val="0"/>
          <w:sz w:val="24"/>
        </w:rPr>
      </w:pPr>
    </w:p>
    <w:p w:rsidR="005C71C9" w:rsidRDefault="005C71C9">
      <w:pPr>
        <w:pStyle w:val="Ttulo"/>
        <w:spacing w:line="480" w:lineRule="auto"/>
        <w:ind w:left="720"/>
        <w:jc w:val="both"/>
        <w:rPr>
          <w:rFonts w:ascii="Arial" w:hAnsi="Arial"/>
          <w:b w:val="0"/>
          <w:sz w:val="24"/>
        </w:rPr>
      </w:pPr>
    </w:p>
    <w:p w:rsidR="005C71C9" w:rsidRDefault="005C71C9">
      <w:pPr>
        <w:pStyle w:val="Ttulo"/>
        <w:spacing w:line="480" w:lineRule="auto"/>
        <w:ind w:left="720"/>
        <w:jc w:val="both"/>
        <w:rPr>
          <w:rFonts w:ascii="Arial" w:hAnsi="Arial"/>
          <w:b w:val="0"/>
          <w:sz w:val="24"/>
        </w:rPr>
      </w:pPr>
    </w:p>
    <w:p w:rsidR="005C71C9" w:rsidRDefault="005C71C9">
      <w:pPr>
        <w:pStyle w:val="Ttulo"/>
        <w:spacing w:line="480" w:lineRule="auto"/>
        <w:ind w:left="720"/>
        <w:jc w:val="both"/>
        <w:rPr>
          <w:rFonts w:ascii="Arial" w:hAnsi="Arial"/>
          <w:b w:val="0"/>
          <w:sz w:val="24"/>
        </w:rPr>
      </w:pPr>
    </w:p>
    <w:p w:rsidR="005800E2" w:rsidRDefault="005800E2" w:rsidP="00397AF8">
      <w:pPr>
        <w:pStyle w:val="Ttulo"/>
        <w:spacing w:line="480" w:lineRule="auto"/>
        <w:ind w:firstLine="708"/>
        <w:jc w:val="both"/>
        <w:rPr>
          <w:rFonts w:ascii="Arial" w:hAnsi="Arial"/>
          <w:sz w:val="24"/>
        </w:rPr>
      </w:pPr>
    </w:p>
    <w:p w:rsidR="00BD778C" w:rsidRDefault="00397AF8" w:rsidP="00397AF8">
      <w:pPr>
        <w:pStyle w:val="Ttulo"/>
        <w:spacing w:line="480" w:lineRule="auto"/>
        <w:ind w:firstLine="708"/>
        <w:jc w:val="both"/>
        <w:rPr>
          <w:rFonts w:ascii="Arial" w:hAnsi="Arial"/>
          <w:sz w:val="24"/>
        </w:rPr>
      </w:pPr>
      <w:r>
        <w:rPr>
          <w:rFonts w:ascii="Arial" w:hAnsi="Arial"/>
          <w:sz w:val="24"/>
        </w:rPr>
        <w:t>1.</w:t>
      </w:r>
      <w:r w:rsidR="00371E8F">
        <w:rPr>
          <w:rFonts w:ascii="Arial" w:hAnsi="Arial"/>
          <w:sz w:val="24"/>
        </w:rPr>
        <w:t>8</w:t>
      </w:r>
      <w:r>
        <w:rPr>
          <w:rFonts w:ascii="Arial" w:hAnsi="Arial"/>
          <w:sz w:val="24"/>
        </w:rPr>
        <w:t>.1</w:t>
      </w:r>
      <w:r w:rsidR="00BD778C">
        <w:rPr>
          <w:rFonts w:ascii="Arial" w:hAnsi="Arial"/>
          <w:sz w:val="24"/>
        </w:rPr>
        <w:t xml:space="preserve">Cuestiones Relativas a </w:t>
      </w:r>
      <w:smartTag w:uri="urn:schemas-microsoft-com:office:smarttags" w:element="PersonName">
        <w:smartTagPr>
          <w:attr w:name="ProductID" w:val="la Calidad"/>
        </w:smartTagPr>
        <w:r w:rsidR="00BD778C">
          <w:rPr>
            <w:rFonts w:ascii="Arial" w:hAnsi="Arial"/>
            <w:sz w:val="24"/>
          </w:rPr>
          <w:t>la Calidad</w:t>
        </w:r>
      </w:smartTag>
    </w:p>
    <w:p w:rsidR="00BD778C" w:rsidRPr="00223166" w:rsidRDefault="00BD778C" w:rsidP="00612247">
      <w:pPr>
        <w:pStyle w:val="Sangra2detindependiente"/>
        <w:ind w:left="720"/>
        <w:rPr>
          <w:rFonts w:ascii="Arial" w:hAnsi="Arial"/>
          <w:szCs w:val="22"/>
        </w:rPr>
      </w:pPr>
      <w:r w:rsidRPr="00223166">
        <w:rPr>
          <w:rFonts w:ascii="Arial" w:hAnsi="Arial"/>
          <w:szCs w:val="22"/>
        </w:rPr>
        <w:t xml:space="preserve">Muchos aseguran que el desempeño de las escuelas privadas es superior al de las públicas, que las escuelas privadas son de por sí más responsables, que contribuyen a que los alumnos desarrollen habilidades más sólidas y que tienen un mayor sentido de la propiedad de su propia educación. Pero apenas hay pruebas que apoyen estas afirmaciones. Las escuelas privadas, con recursos comparables, no registran sistemáticamente un desempeño superior al de las públicas. En algunos países, los alumnos de las escuelas primarias privadas superan a los de las escuelas públicas, pero pagan 10 veces más por la educación recibida y  los resultados obtenidos en matemáticas y lengua favorecen a los alumnos de las escuelas privadas pero esta ventaja guarda relación con el tipo de estudiantes que acude a cada centro. </w:t>
      </w:r>
    </w:p>
    <w:p w:rsidR="00612247" w:rsidRDefault="00612247" w:rsidP="00612247">
      <w:pPr>
        <w:pStyle w:val="Ttulo"/>
        <w:tabs>
          <w:tab w:val="left" w:pos="1980"/>
        </w:tabs>
        <w:spacing w:line="480" w:lineRule="auto"/>
        <w:jc w:val="both"/>
        <w:rPr>
          <w:sz w:val="24"/>
        </w:rPr>
      </w:pPr>
    </w:p>
    <w:p w:rsidR="00BD778C" w:rsidRDefault="00397AF8" w:rsidP="00612247">
      <w:pPr>
        <w:pStyle w:val="Ttulo"/>
        <w:tabs>
          <w:tab w:val="left" w:pos="1980"/>
        </w:tabs>
        <w:spacing w:line="480" w:lineRule="auto"/>
        <w:ind w:left="708"/>
        <w:jc w:val="both"/>
        <w:rPr>
          <w:rFonts w:ascii="Arial" w:hAnsi="Arial"/>
          <w:sz w:val="24"/>
        </w:rPr>
      </w:pPr>
      <w:r>
        <w:rPr>
          <w:rFonts w:ascii="Arial" w:hAnsi="Arial"/>
          <w:sz w:val="24"/>
        </w:rPr>
        <w:t>1.</w:t>
      </w:r>
      <w:r w:rsidR="00371E8F">
        <w:rPr>
          <w:rFonts w:ascii="Arial" w:hAnsi="Arial"/>
          <w:sz w:val="24"/>
        </w:rPr>
        <w:t>8</w:t>
      </w:r>
      <w:r w:rsidR="00BD778C">
        <w:rPr>
          <w:rFonts w:ascii="Arial" w:hAnsi="Arial"/>
          <w:sz w:val="24"/>
        </w:rPr>
        <w:t>.2 Financiación pública de Escuelas Privadas: Ventajas y Desventajas</w:t>
      </w:r>
    </w:p>
    <w:p w:rsidR="00BD778C" w:rsidRPr="00B367E0" w:rsidRDefault="00BD778C" w:rsidP="00612247">
      <w:pPr>
        <w:pStyle w:val="Sangradetextonormal"/>
        <w:ind w:left="708"/>
        <w:jc w:val="both"/>
        <w:rPr>
          <w:rFonts w:ascii="Arial" w:hAnsi="Arial"/>
          <w:szCs w:val="22"/>
        </w:rPr>
      </w:pPr>
      <w:r w:rsidRPr="00223166">
        <w:rPr>
          <w:rFonts w:ascii="Arial" w:hAnsi="Arial"/>
          <w:szCs w:val="22"/>
        </w:rPr>
        <w:t xml:space="preserve">El principal argumento del apoyo gubernamental es que la educación privada cubre el exceso de demanda educativa. Pero en la mayor parte de los casos, la educación privada de pago no responde al exceso de demanda sino a una demanda diferente, particularmente en los países de bajos ingresos, donde los hogares pobres tienen una capacidad limitada incluso para hacer frente a los pagos de las escuelas públicas. Por lo tanto, el apoyo gubernamental a la educación privada no puede ser equitativo si no se dirige a los hogares pobres. En general, el apoyo directo a las escuelas privadas </w:t>
      </w:r>
      <w:r w:rsidRPr="00B367E0">
        <w:rPr>
          <w:rFonts w:ascii="Arial" w:hAnsi="Arial"/>
          <w:szCs w:val="22"/>
        </w:rPr>
        <w:t>de educación primaria y secundaria supone aproximadamente el 10% del gasto gubernamental en educación.</w:t>
      </w:r>
    </w:p>
    <w:p w:rsidR="00BD778C" w:rsidRPr="007C32D3" w:rsidRDefault="00BD778C">
      <w:pPr>
        <w:pStyle w:val="Sangradetextonormal"/>
        <w:jc w:val="both"/>
        <w:rPr>
          <w:rFonts w:ascii="Arial" w:hAnsi="Arial"/>
          <w:sz w:val="22"/>
          <w:szCs w:val="22"/>
        </w:rPr>
      </w:pPr>
    </w:p>
    <w:p w:rsidR="00BD778C" w:rsidRDefault="00BD778C" w:rsidP="00612247">
      <w:pPr>
        <w:pStyle w:val="Sangra2detindependiente"/>
        <w:ind w:left="708"/>
        <w:rPr>
          <w:rFonts w:ascii="Arial" w:hAnsi="Arial"/>
          <w:szCs w:val="22"/>
        </w:rPr>
      </w:pPr>
      <w:r w:rsidRPr="00B367E0">
        <w:rPr>
          <w:rFonts w:ascii="Arial" w:hAnsi="Arial"/>
          <w:szCs w:val="22"/>
        </w:rPr>
        <w:t>Frecuentemente, los gobiernos de muchos países también se hacen cargo de los salarios de los maestros de las escuelas privadas, lo que reduce la obligación de éstos de rendir cuentas ante los padres y la dirección de las escuelas. Dichos subsidios aumentan aún más las presiones que soportan los débiles sistemas públicos, que deben proporcionar servicios para los grupos de población más vulnerables y disponen de menos recursos humanos y financieros.</w:t>
      </w:r>
    </w:p>
    <w:p w:rsidR="00B367E0" w:rsidRPr="00B367E0" w:rsidRDefault="00B367E0">
      <w:pPr>
        <w:pStyle w:val="Sangra2detindependiente"/>
        <w:rPr>
          <w:rFonts w:ascii="Arial" w:hAnsi="Arial"/>
          <w:szCs w:val="22"/>
        </w:rPr>
      </w:pPr>
    </w:p>
    <w:p w:rsidR="00BD778C" w:rsidRPr="00B367E0" w:rsidRDefault="00BD778C" w:rsidP="00612247">
      <w:pPr>
        <w:pStyle w:val="Sangra2detindependiente"/>
        <w:ind w:left="708"/>
        <w:rPr>
          <w:rFonts w:ascii="Arial" w:hAnsi="Arial"/>
          <w:szCs w:val="22"/>
        </w:rPr>
      </w:pPr>
      <w:r w:rsidRPr="00B367E0">
        <w:rPr>
          <w:rFonts w:ascii="Arial" w:hAnsi="Arial"/>
          <w:szCs w:val="22"/>
        </w:rPr>
        <w:t>A pesar de sus desventajas potenciales, en determinadas circunstancias la financiación pública de las escuelas privadas puede resultar positiva para alcanzar la escolarización primaria universal, especialmente si los gobiernos tienen problemas para cubrir todos los costos (construir centros y pagar los salarios de los maestros). En algunos países, la escasez de escuelas públicas ha dado lugar a la multiplicación de las escuelas privadas. Para garantizar que los niños de las familias pobres que no pueden asumir los pagos escolares puedan asistir a escuelas privadas, los gobiernos podrían financiar su educación a través de vales.</w:t>
      </w:r>
    </w:p>
    <w:p w:rsidR="009925B7" w:rsidRPr="00B367E0" w:rsidRDefault="009925B7">
      <w:pPr>
        <w:pStyle w:val="Sangra2detindependiente"/>
        <w:rPr>
          <w:rFonts w:ascii="Arial" w:hAnsi="Arial"/>
          <w:szCs w:val="22"/>
        </w:rPr>
      </w:pPr>
    </w:p>
    <w:p w:rsidR="00BD778C" w:rsidRDefault="00371E8F" w:rsidP="00397AF8">
      <w:pPr>
        <w:pStyle w:val="Sangra2detindependiente"/>
        <w:ind w:left="720"/>
        <w:rPr>
          <w:rFonts w:ascii="Arial" w:hAnsi="Arial"/>
          <w:b/>
        </w:rPr>
      </w:pPr>
      <w:r>
        <w:rPr>
          <w:rFonts w:ascii="Arial" w:hAnsi="Arial"/>
          <w:b/>
        </w:rPr>
        <w:t>1.8</w:t>
      </w:r>
      <w:r w:rsidR="00397AF8">
        <w:rPr>
          <w:rFonts w:ascii="Arial" w:hAnsi="Arial"/>
          <w:b/>
        </w:rPr>
        <w:t>.3</w:t>
      </w:r>
      <w:r w:rsidR="00BA61AC">
        <w:rPr>
          <w:rFonts w:ascii="Arial" w:hAnsi="Arial"/>
          <w:b/>
        </w:rPr>
        <w:t xml:space="preserve"> </w:t>
      </w:r>
      <w:r w:rsidR="00BD778C">
        <w:rPr>
          <w:rFonts w:ascii="Arial" w:hAnsi="Arial"/>
          <w:b/>
        </w:rPr>
        <w:t xml:space="preserve">Las Finanzas familiares y </w:t>
      </w:r>
      <w:smartTag w:uri="urn:schemas-microsoft-com:office:smarttags" w:element="PersonName">
        <w:smartTagPr>
          <w:attr w:name="ProductID" w:val="La Educaci￳n"/>
        </w:smartTagPr>
        <w:r w:rsidR="00BD778C">
          <w:rPr>
            <w:rFonts w:ascii="Arial" w:hAnsi="Arial"/>
            <w:b/>
          </w:rPr>
          <w:t>la Educación</w:t>
        </w:r>
      </w:smartTag>
    </w:p>
    <w:p w:rsidR="00BD778C" w:rsidRPr="00B367E0" w:rsidRDefault="00BD778C" w:rsidP="00612247">
      <w:pPr>
        <w:autoSpaceDE w:val="0"/>
        <w:autoSpaceDN w:val="0"/>
        <w:adjustRightInd w:val="0"/>
        <w:spacing w:line="480" w:lineRule="auto"/>
        <w:ind w:left="720"/>
        <w:jc w:val="both"/>
        <w:rPr>
          <w:rFonts w:ascii="Arial" w:hAnsi="Arial"/>
          <w:szCs w:val="22"/>
        </w:rPr>
      </w:pPr>
      <w:r w:rsidRPr="00B367E0">
        <w:rPr>
          <w:rFonts w:ascii="Arial" w:hAnsi="Arial"/>
          <w:szCs w:val="22"/>
        </w:rPr>
        <w:t>Las escuelas, universidades e institutos de enseñanza privados tienen ingresos que, por lo general, dependen casi  exclusivamente del cobro de sus honorarios. Esto a su vez, depende de la voluntad que tengan las familias de pagar dichas matriculas en dinero en efectivo, lo que incrementa la presión sobre el patrimonio o las entradas de los padres con ingresos bajos o medianos. Las transferencias intra-familiares, obras filantrópicas y subsidios gubernamentales pueden otorgar ayuda en estos casos. En algunas ocasiones, fundaciones privadas o donantes individuales proveen fondos para becas estudiantiles y muchas escuelas privadas ofrecen descuentos para la matrícula de ciertos alumnos bien calificados, a través de becas financiadas con los ingresos provenientes de lo que se cobran a los padres con ingresos más altos, que pagan el importe total. Este apoyo sin embargo, frecuentemente, es insuficiente.</w:t>
      </w:r>
    </w:p>
    <w:p w:rsidR="00BD778C" w:rsidRPr="00B367E0" w:rsidRDefault="00BD778C">
      <w:pPr>
        <w:autoSpaceDE w:val="0"/>
        <w:autoSpaceDN w:val="0"/>
        <w:adjustRightInd w:val="0"/>
        <w:spacing w:line="480" w:lineRule="auto"/>
        <w:ind w:left="1440"/>
        <w:jc w:val="both"/>
        <w:rPr>
          <w:rFonts w:ascii="Arial" w:hAnsi="Arial"/>
          <w:szCs w:val="22"/>
        </w:rPr>
      </w:pPr>
    </w:p>
    <w:p w:rsidR="00804F47" w:rsidRPr="00B367E0" w:rsidRDefault="00BD778C" w:rsidP="00612247">
      <w:pPr>
        <w:autoSpaceDE w:val="0"/>
        <w:autoSpaceDN w:val="0"/>
        <w:adjustRightInd w:val="0"/>
        <w:spacing w:line="480" w:lineRule="auto"/>
        <w:ind w:left="720"/>
        <w:jc w:val="both"/>
        <w:rPr>
          <w:rFonts w:ascii="Arial" w:hAnsi="Arial"/>
          <w:szCs w:val="22"/>
        </w:rPr>
      </w:pPr>
      <w:r w:rsidRPr="00B367E0">
        <w:rPr>
          <w:rFonts w:ascii="Arial" w:hAnsi="Arial"/>
          <w:szCs w:val="22"/>
        </w:rPr>
        <w:t>En situaciones de este tipo, las instituciones financieras que operan en el mercado, pueden ayudar a salvar la brecha que enfrentan los padres para proveer fondos destinados a la educación.</w:t>
      </w:r>
      <w:r w:rsidR="00B367E0">
        <w:rPr>
          <w:rFonts w:ascii="Arial" w:hAnsi="Arial"/>
          <w:szCs w:val="22"/>
        </w:rPr>
        <w:t xml:space="preserve"> </w:t>
      </w:r>
      <w:r w:rsidRPr="00B367E0">
        <w:rPr>
          <w:rFonts w:ascii="Arial" w:hAnsi="Arial"/>
          <w:szCs w:val="22"/>
        </w:rPr>
        <w:t xml:space="preserve">Estas instituciones podrían ofrecer contratos de ahorro con fines educacionales, o programas de anualidades, así como prestando a los padres o tutores de los estudiantes, por lo tanto evitando el riesgo implícito en prestamos a los </w:t>
      </w:r>
      <w:r w:rsidR="000208BB" w:rsidRPr="00B367E0">
        <w:rPr>
          <w:rFonts w:ascii="Arial" w:hAnsi="Arial"/>
          <w:szCs w:val="22"/>
        </w:rPr>
        <w:t>estudiantes, quienes</w:t>
      </w:r>
      <w:r w:rsidRPr="00B367E0">
        <w:rPr>
          <w:rFonts w:ascii="Arial" w:hAnsi="Arial"/>
          <w:szCs w:val="22"/>
        </w:rPr>
        <w:t xml:space="preserve"> no poseen garantías, o liquidez al presente.</w:t>
      </w:r>
    </w:p>
    <w:sectPr w:rsidR="00804F47" w:rsidRPr="00B367E0" w:rsidSect="00DA268F">
      <w:headerReference w:type="even" r:id="rId11"/>
      <w:headerReference w:type="default" r:id="rId12"/>
      <w:pgSz w:w="11907" w:h="16840" w:code="9"/>
      <w:pgMar w:top="2268" w:right="1418" w:bottom="2268" w:left="226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1C7" w:rsidRDefault="005B01C7">
      <w:r>
        <w:separator/>
      </w:r>
    </w:p>
  </w:endnote>
  <w:endnote w:type="continuationSeparator" w:id="1">
    <w:p w:rsidR="005B01C7" w:rsidRDefault="005B0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drGaramond-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1C7" w:rsidRDefault="005B01C7">
      <w:r>
        <w:separator/>
      </w:r>
    </w:p>
  </w:footnote>
  <w:footnote w:type="continuationSeparator" w:id="1">
    <w:p w:rsidR="005B01C7" w:rsidRDefault="005B0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8F" w:rsidRDefault="00DA268F" w:rsidP="007C35D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268F" w:rsidRDefault="00DA268F" w:rsidP="00DA268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8F" w:rsidRDefault="00DA268F" w:rsidP="007C35D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43EF">
      <w:rPr>
        <w:rStyle w:val="Nmerodepgina"/>
        <w:noProof/>
      </w:rPr>
      <w:t>22</w:t>
    </w:r>
    <w:r>
      <w:rPr>
        <w:rStyle w:val="Nmerodepgina"/>
      </w:rPr>
      <w:fldChar w:fldCharType="end"/>
    </w:r>
  </w:p>
  <w:p w:rsidR="00DA268F" w:rsidRDefault="00DA268F" w:rsidP="00DA268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D3C"/>
    <w:multiLevelType w:val="multilevel"/>
    <w:tmpl w:val="BB26187E"/>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1245"/>
        </w:tabs>
        <w:ind w:left="1245" w:hanging="52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7C77E1E"/>
    <w:multiLevelType w:val="multilevel"/>
    <w:tmpl w:val="14D0C6C4"/>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22F4B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21740DC4"/>
    <w:multiLevelType w:val="multilevel"/>
    <w:tmpl w:val="7AB286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70"/>
        </w:tabs>
        <w:ind w:left="1470" w:hanging="720"/>
      </w:pPr>
      <w:rPr>
        <w:rFonts w:hint="default"/>
      </w:rPr>
    </w:lvl>
    <w:lvl w:ilvl="2">
      <w:start w:val="2"/>
      <w:numFmt w:val="decimal"/>
      <w:lvlText w:val="%1.%2.%3"/>
      <w:lvlJc w:val="left"/>
      <w:pPr>
        <w:tabs>
          <w:tab w:val="num" w:pos="2220"/>
        </w:tabs>
        <w:ind w:left="2220" w:hanging="720"/>
      </w:pPr>
      <w:rPr>
        <w:rFonts w:hint="default"/>
      </w:rPr>
    </w:lvl>
    <w:lvl w:ilvl="3">
      <w:start w:val="1"/>
      <w:numFmt w:val="decimal"/>
      <w:lvlText w:val="%1.%2.%3.%4"/>
      <w:lvlJc w:val="left"/>
      <w:pPr>
        <w:tabs>
          <w:tab w:val="num" w:pos="2970"/>
        </w:tabs>
        <w:ind w:left="2970" w:hanging="72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4">
    <w:nsid w:val="2A04115A"/>
    <w:multiLevelType w:val="multilevel"/>
    <w:tmpl w:val="BB26187E"/>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1245"/>
        </w:tabs>
        <w:ind w:left="1245" w:hanging="52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AD32455"/>
    <w:multiLevelType w:val="multilevel"/>
    <w:tmpl w:val="BB26187E"/>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1245"/>
        </w:tabs>
        <w:ind w:left="1245" w:hanging="52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2837CD2"/>
    <w:multiLevelType w:val="multilevel"/>
    <w:tmpl w:val="B99E8932"/>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8060021"/>
    <w:multiLevelType w:val="hybridMultilevel"/>
    <w:tmpl w:val="A3B2960C"/>
    <w:lvl w:ilvl="0">
      <w:start w:val="1"/>
      <w:numFmt w:val="decimal"/>
      <w:lvlText w:val="%1."/>
      <w:lvlJc w:val="left"/>
      <w:pPr>
        <w:tabs>
          <w:tab w:val="num" w:pos="720"/>
        </w:tabs>
        <w:ind w:left="720" w:hanging="360"/>
      </w:pPr>
      <w:rPr>
        <w:rFonts w:hint="default"/>
        <w:sz w:val="3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694C5948"/>
    <w:multiLevelType w:val="hybridMultilevel"/>
    <w:tmpl w:val="AE56B4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D3D01B2"/>
    <w:multiLevelType w:val="multilevel"/>
    <w:tmpl w:val="60D2E5FE"/>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714F368A"/>
    <w:multiLevelType w:val="multilevel"/>
    <w:tmpl w:val="14D0C6C4"/>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1245"/>
        </w:tabs>
        <w:ind w:left="1245" w:hanging="52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775A1237"/>
    <w:multiLevelType w:val="multilevel"/>
    <w:tmpl w:val="F5FA3908"/>
    <w:lvl w:ilvl="0">
      <w:start w:val="1"/>
      <w:numFmt w:val="decimal"/>
      <w:lvlText w:val="%1"/>
      <w:lvlJc w:val="left"/>
      <w:pPr>
        <w:tabs>
          <w:tab w:val="num" w:pos="465"/>
        </w:tabs>
        <w:ind w:left="465" w:hanging="465"/>
      </w:pPr>
      <w:rPr>
        <w:rFonts w:hint="default"/>
      </w:rPr>
    </w:lvl>
    <w:lvl w:ilvl="1">
      <w:start w:val="53"/>
      <w:numFmt w:val="decimal"/>
      <w:lvlText w:val="%1.%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7"/>
  </w:num>
  <w:num w:numId="2">
    <w:abstractNumId w:val="3"/>
  </w:num>
  <w:num w:numId="3">
    <w:abstractNumId w:val="9"/>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4"/>
  </w:num>
  <w:num w:numId="9">
    <w:abstractNumId w:val="2"/>
  </w:num>
  <w:num w:numId="10">
    <w:abstractNumId w:val="5"/>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BD778C"/>
    <w:rsid w:val="00011D4B"/>
    <w:rsid w:val="00020886"/>
    <w:rsid w:val="000208BB"/>
    <w:rsid w:val="00022512"/>
    <w:rsid w:val="00026833"/>
    <w:rsid w:val="00041C46"/>
    <w:rsid w:val="0005755A"/>
    <w:rsid w:val="000652D8"/>
    <w:rsid w:val="00091039"/>
    <w:rsid w:val="000A101B"/>
    <w:rsid w:val="000A1AE1"/>
    <w:rsid w:val="000B2079"/>
    <w:rsid w:val="000B6476"/>
    <w:rsid w:val="000C529A"/>
    <w:rsid w:val="000D0CAD"/>
    <w:rsid w:val="000E21F1"/>
    <w:rsid w:val="00115E8E"/>
    <w:rsid w:val="001279F9"/>
    <w:rsid w:val="00134856"/>
    <w:rsid w:val="0014009F"/>
    <w:rsid w:val="0014272F"/>
    <w:rsid w:val="00152EB1"/>
    <w:rsid w:val="001566F0"/>
    <w:rsid w:val="001673EE"/>
    <w:rsid w:val="001744AC"/>
    <w:rsid w:val="0018178B"/>
    <w:rsid w:val="00183F0C"/>
    <w:rsid w:val="001952FF"/>
    <w:rsid w:val="001B287B"/>
    <w:rsid w:val="001B31D3"/>
    <w:rsid w:val="001B5EC3"/>
    <w:rsid w:val="001B6CD7"/>
    <w:rsid w:val="001B7896"/>
    <w:rsid w:val="001D078C"/>
    <w:rsid w:val="001D3795"/>
    <w:rsid w:val="001E084D"/>
    <w:rsid w:val="001E4302"/>
    <w:rsid w:val="001E7F2F"/>
    <w:rsid w:val="001F10D7"/>
    <w:rsid w:val="001F21A2"/>
    <w:rsid w:val="0020213F"/>
    <w:rsid w:val="00216FEB"/>
    <w:rsid w:val="00223166"/>
    <w:rsid w:val="00223417"/>
    <w:rsid w:val="0023738E"/>
    <w:rsid w:val="002401BC"/>
    <w:rsid w:val="00240E1E"/>
    <w:rsid w:val="00247E05"/>
    <w:rsid w:val="00256AE7"/>
    <w:rsid w:val="00272DC4"/>
    <w:rsid w:val="00275029"/>
    <w:rsid w:val="00277BFD"/>
    <w:rsid w:val="00283746"/>
    <w:rsid w:val="00284838"/>
    <w:rsid w:val="00285595"/>
    <w:rsid w:val="00285600"/>
    <w:rsid w:val="0029742A"/>
    <w:rsid w:val="002A451A"/>
    <w:rsid w:val="002B07B5"/>
    <w:rsid w:val="002B263F"/>
    <w:rsid w:val="002C52B8"/>
    <w:rsid w:val="002D008C"/>
    <w:rsid w:val="002E00E0"/>
    <w:rsid w:val="002E3668"/>
    <w:rsid w:val="002F3E3A"/>
    <w:rsid w:val="002F504C"/>
    <w:rsid w:val="002F66EA"/>
    <w:rsid w:val="00303075"/>
    <w:rsid w:val="003114FF"/>
    <w:rsid w:val="00321ABA"/>
    <w:rsid w:val="00321CD0"/>
    <w:rsid w:val="003269DD"/>
    <w:rsid w:val="0033091A"/>
    <w:rsid w:val="003437EB"/>
    <w:rsid w:val="00346F38"/>
    <w:rsid w:val="0034734C"/>
    <w:rsid w:val="00355B01"/>
    <w:rsid w:val="00362C1D"/>
    <w:rsid w:val="00371E8F"/>
    <w:rsid w:val="00376C8E"/>
    <w:rsid w:val="003779CF"/>
    <w:rsid w:val="0038042C"/>
    <w:rsid w:val="003804AE"/>
    <w:rsid w:val="00397AF8"/>
    <w:rsid w:val="003A2278"/>
    <w:rsid w:val="003A5034"/>
    <w:rsid w:val="003B77AB"/>
    <w:rsid w:val="003E1FA2"/>
    <w:rsid w:val="003E25A0"/>
    <w:rsid w:val="003F13A8"/>
    <w:rsid w:val="003F7D62"/>
    <w:rsid w:val="00400E1A"/>
    <w:rsid w:val="00426FD4"/>
    <w:rsid w:val="00431EA7"/>
    <w:rsid w:val="004329F2"/>
    <w:rsid w:val="0043389A"/>
    <w:rsid w:val="0043551F"/>
    <w:rsid w:val="004419DC"/>
    <w:rsid w:val="004453C5"/>
    <w:rsid w:val="0045099B"/>
    <w:rsid w:val="004542E1"/>
    <w:rsid w:val="004608ED"/>
    <w:rsid w:val="00463BE0"/>
    <w:rsid w:val="00472BC0"/>
    <w:rsid w:val="00472CBA"/>
    <w:rsid w:val="004732D8"/>
    <w:rsid w:val="00475E97"/>
    <w:rsid w:val="004843C8"/>
    <w:rsid w:val="00493947"/>
    <w:rsid w:val="004A1C50"/>
    <w:rsid w:val="004D52A7"/>
    <w:rsid w:val="004F2ED1"/>
    <w:rsid w:val="004F3FBE"/>
    <w:rsid w:val="004F7321"/>
    <w:rsid w:val="00504555"/>
    <w:rsid w:val="005112F7"/>
    <w:rsid w:val="00516A83"/>
    <w:rsid w:val="00521138"/>
    <w:rsid w:val="0054118D"/>
    <w:rsid w:val="005474DD"/>
    <w:rsid w:val="00550D2F"/>
    <w:rsid w:val="0056364B"/>
    <w:rsid w:val="00571616"/>
    <w:rsid w:val="005800E2"/>
    <w:rsid w:val="00580450"/>
    <w:rsid w:val="0058605C"/>
    <w:rsid w:val="00587845"/>
    <w:rsid w:val="0059076D"/>
    <w:rsid w:val="005970E6"/>
    <w:rsid w:val="005A5E96"/>
    <w:rsid w:val="005B01C7"/>
    <w:rsid w:val="005B6197"/>
    <w:rsid w:val="005B7737"/>
    <w:rsid w:val="005C0C89"/>
    <w:rsid w:val="005C71C9"/>
    <w:rsid w:val="005D1FC0"/>
    <w:rsid w:val="005E0FB6"/>
    <w:rsid w:val="005E28D2"/>
    <w:rsid w:val="005E2CC9"/>
    <w:rsid w:val="005E2CF6"/>
    <w:rsid w:val="005F00A6"/>
    <w:rsid w:val="00611BF3"/>
    <w:rsid w:val="00612247"/>
    <w:rsid w:val="00613306"/>
    <w:rsid w:val="00613EC0"/>
    <w:rsid w:val="00616865"/>
    <w:rsid w:val="0064220C"/>
    <w:rsid w:val="00643E5A"/>
    <w:rsid w:val="0064662E"/>
    <w:rsid w:val="006532F8"/>
    <w:rsid w:val="00653730"/>
    <w:rsid w:val="00661D94"/>
    <w:rsid w:val="0066516E"/>
    <w:rsid w:val="00671FE7"/>
    <w:rsid w:val="00681A1E"/>
    <w:rsid w:val="006824A0"/>
    <w:rsid w:val="00691325"/>
    <w:rsid w:val="0069480A"/>
    <w:rsid w:val="00695B2E"/>
    <w:rsid w:val="006B3A83"/>
    <w:rsid w:val="006B74C4"/>
    <w:rsid w:val="006C19D4"/>
    <w:rsid w:val="006C1C9E"/>
    <w:rsid w:val="006D0519"/>
    <w:rsid w:val="006D428C"/>
    <w:rsid w:val="006D579A"/>
    <w:rsid w:val="006D6C22"/>
    <w:rsid w:val="006E2645"/>
    <w:rsid w:val="006E54AB"/>
    <w:rsid w:val="00712A2E"/>
    <w:rsid w:val="007215C6"/>
    <w:rsid w:val="00722C86"/>
    <w:rsid w:val="00732E93"/>
    <w:rsid w:val="00737878"/>
    <w:rsid w:val="0074363B"/>
    <w:rsid w:val="00743DEC"/>
    <w:rsid w:val="00744DDF"/>
    <w:rsid w:val="00746400"/>
    <w:rsid w:val="007474F0"/>
    <w:rsid w:val="007636DB"/>
    <w:rsid w:val="00766939"/>
    <w:rsid w:val="007711B1"/>
    <w:rsid w:val="007716AF"/>
    <w:rsid w:val="0077786E"/>
    <w:rsid w:val="007832E6"/>
    <w:rsid w:val="007873C5"/>
    <w:rsid w:val="007A02CC"/>
    <w:rsid w:val="007A276C"/>
    <w:rsid w:val="007A6C8B"/>
    <w:rsid w:val="007B00B4"/>
    <w:rsid w:val="007B0EF5"/>
    <w:rsid w:val="007B3271"/>
    <w:rsid w:val="007C0183"/>
    <w:rsid w:val="007C32D3"/>
    <w:rsid w:val="007C35D5"/>
    <w:rsid w:val="007E2215"/>
    <w:rsid w:val="007E5333"/>
    <w:rsid w:val="007E697E"/>
    <w:rsid w:val="00804F47"/>
    <w:rsid w:val="00821CBD"/>
    <w:rsid w:val="008525E3"/>
    <w:rsid w:val="00854804"/>
    <w:rsid w:val="00867827"/>
    <w:rsid w:val="00870992"/>
    <w:rsid w:val="0087384C"/>
    <w:rsid w:val="00874079"/>
    <w:rsid w:val="00877A0A"/>
    <w:rsid w:val="008812D8"/>
    <w:rsid w:val="00881E70"/>
    <w:rsid w:val="00882516"/>
    <w:rsid w:val="00884F7B"/>
    <w:rsid w:val="00891C1C"/>
    <w:rsid w:val="00893C19"/>
    <w:rsid w:val="00895847"/>
    <w:rsid w:val="008A0EC1"/>
    <w:rsid w:val="008A4BC4"/>
    <w:rsid w:val="008A5F7F"/>
    <w:rsid w:val="008B431B"/>
    <w:rsid w:val="008B4EBA"/>
    <w:rsid w:val="008C0362"/>
    <w:rsid w:val="008C14C7"/>
    <w:rsid w:val="008D5FAC"/>
    <w:rsid w:val="008E1C81"/>
    <w:rsid w:val="008F1005"/>
    <w:rsid w:val="008F3E89"/>
    <w:rsid w:val="0092000A"/>
    <w:rsid w:val="009343EF"/>
    <w:rsid w:val="009454AB"/>
    <w:rsid w:val="0095624D"/>
    <w:rsid w:val="009573E2"/>
    <w:rsid w:val="0096180E"/>
    <w:rsid w:val="00971547"/>
    <w:rsid w:val="00974B17"/>
    <w:rsid w:val="009925B7"/>
    <w:rsid w:val="009A7564"/>
    <w:rsid w:val="009B39DF"/>
    <w:rsid w:val="009C7B10"/>
    <w:rsid w:val="009C7BC0"/>
    <w:rsid w:val="009D30D9"/>
    <w:rsid w:val="009E0547"/>
    <w:rsid w:val="009F086C"/>
    <w:rsid w:val="009F4BDE"/>
    <w:rsid w:val="00A02D99"/>
    <w:rsid w:val="00A15A54"/>
    <w:rsid w:val="00A235EB"/>
    <w:rsid w:val="00A26B71"/>
    <w:rsid w:val="00A4001C"/>
    <w:rsid w:val="00A436DA"/>
    <w:rsid w:val="00A50606"/>
    <w:rsid w:val="00A57295"/>
    <w:rsid w:val="00A62E57"/>
    <w:rsid w:val="00A7601E"/>
    <w:rsid w:val="00A76068"/>
    <w:rsid w:val="00A8277C"/>
    <w:rsid w:val="00A90452"/>
    <w:rsid w:val="00A9278A"/>
    <w:rsid w:val="00AB1718"/>
    <w:rsid w:val="00AB77CA"/>
    <w:rsid w:val="00AC0F74"/>
    <w:rsid w:val="00AD413F"/>
    <w:rsid w:val="00AD4E10"/>
    <w:rsid w:val="00AE1631"/>
    <w:rsid w:val="00AF5EAD"/>
    <w:rsid w:val="00B03FB7"/>
    <w:rsid w:val="00B04C4A"/>
    <w:rsid w:val="00B113DA"/>
    <w:rsid w:val="00B162E1"/>
    <w:rsid w:val="00B17731"/>
    <w:rsid w:val="00B25415"/>
    <w:rsid w:val="00B26C74"/>
    <w:rsid w:val="00B367E0"/>
    <w:rsid w:val="00B40A57"/>
    <w:rsid w:val="00B4221C"/>
    <w:rsid w:val="00B42CF3"/>
    <w:rsid w:val="00B45319"/>
    <w:rsid w:val="00B51FC5"/>
    <w:rsid w:val="00B534C2"/>
    <w:rsid w:val="00B57874"/>
    <w:rsid w:val="00B57F3F"/>
    <w:rsid w:val="00B7116A"/>
    <w:rsid w:val="00B7619B"/>
    <w:rsid w:val="00B8380E"/>
    <w:rsid w:val="00BA54FE"/>
    <w:rsid w:val="00BA61AC"/>
    <w:rsid w:val="00BA63AD"/>
    <w:rsid w:val="00BB12EC"/>
    <w:rsid w:val="00BB6642"/>
    <w:rsid w:val="00BC30B0"/>
    <w:rsid w:val="00BC7118"/>
    <w:rsid w:val="00BD778C"/>
    <w:rsid w:val="00BE22BA"/>
    <w:rsid w:val="00BF0BFB"/>
    <w:rsid w:val="00BF1016"/>
    <w:rsid w:val="00BF1155"/>
    <w:rsid w:val="00BF2B5C"/>
    <w:rsid w:val="00BF460F"/>
    <w:rsid w:val="00C13B03"/>
    <w:rsid w:val="00C14221"/>
    <w:rsid w:val="00C368C5"/>
    <w:rsid w:val="00C37923"/>
    <w:rsid w:val="00C4040B"/>
    <w:rsid w:val="00C41A34"/>
    <w:rsid w:val="00C45CCD"/>
    <w:rsid w:val="00C46369"/>
    <w:rsid w:val="00C51685"/>
    <w:rsid w:val="00C51E8E"/>
    <w:rsid w:val="00C56CA2"/>
    <w:rsid w:val="00C57489"/>
    <w:rsid w:val="00C6725C"/>
    <w:rsid w:val="00C7022E"/>
    <w:rsid w:val="00C70317"/>
    <w:rsid w:val="00C800A6"/>
    <w:rsid w:val="00C85CD1"/>
    <w:rsid w:val="00C87C82"/>
    <w:rsid w:val="00CA3AB5"/>
    <w:rsid w:val="00CA699C"/>
    <w:rsid w:val="00CA6EFE"/>
    <w:rsid w:val="00CB0DE2"/>
    <w:rsid w:val="00CB1399"/>
    <w:rsid w:val="00CC39FA"/>
    <w:rsid w:val="00CD468E"/>
    <w:rsid w:val="00D067A0"/>
    <w:rsid w:val="00D108DD"/>
    <w:rsid w:val="00D23777"/>
    <w:rsid w:val="00D2479D"/>
    <w:rsid w:val="00D276DD"/>
    <w:rsid w:val="00D42A31"/>
    <w:rsid w:val="00D67207"/>
    <w:rsid w:val="00D72B37"/>
    <w:rsid w:val="00D76224"/>
    <w:rsid w:val="00D86D47"/>
    <w:rsid w:val="00D91A42"/>
    <w:rsid w:val="00DA0D11"/>
    <w:rsid w:val="00DA268F"/>
    <w:rsid w:val="00DC105F"/>
    <w:rsid w:val="00DE4DF8"/>
    <w:rsid w:val="00DE570A"/>
    <w:rsid w:val="00DE5787"/>
    <w:rsid w:val="00DF140C"/>
    <w:rsid w:val="00E00421"/>
    <w:rsid w:val="00E10E57"/>
    <w:rsid w:val="00E125D6"/>
    <w:rsid w:val="00E152F6"/>
    <w:rsid w:val="00E160A4"/>
    <w:rsid w:val="00E2222B"/>
    <w:rsid w:val="00E22FFC"/>
    <w:rsid w:val="00E33A78"/>
    <w:rsid w:val="00E37636"/>
    <w:rsid w:val="00E40759"/>
    <w:rsid w:val="00E61FBB"/>
    <w:rsid w:val="00E6299E"/>
    <w:rsid w:val="00E63218"/>
    <w:rsid w:val="00E643E7"/>
    <w:rsid w:val="00E6706B"/>
    <w:rsid w:val="00E7065D"/>
    <w:rsid w:val="00E71983"/>
    <w:rsid w:val="00E83FBA"/>
    <w:rsid w:val="00E840F7"/>
    <w:rsid w:val="00E91107"/>
    <w:rsid w:val="00E915C0"/>
    <w:rsid w:val="00E926E5"/>
    <w:rsid w:val="00E964D6"/>
    <w:rsid w:val="00EA47A3"/>
    <w:rsid w:val="00EA5615"/>
    <w:rsid w:val="00EB50B9"/>
    <w:rsid w:val="00EC7EEE"/>
    <w:rsid w:val="00ED2872"/>
    <w:rsid w:val="00EE2780"/>
    <w:rsid w:val="00EF05DA"/>
    <w:rsid w:val="00EF09AE"/>
    <w:rsid w:val="00EF10ED"/>
    <w:rsid w:val="00EF69B4"/>
    <w:rsid w:val="00F06D6D"/>
    <w:rsid w:val="00F10037"/>
    <w:rsid w:val="00F1189D"/>
    <w:rsid w:val="00F11DDE"/>
    <w:rsid w:val="00F328BD"/>
    <w:rsid w:val="00F60405"/>
    <w:rsid w:val="00F649F4"/>
    <w:rsid w:val="00F64FA6"/>
    <w:rsid w:val="00F65491"/>
    <w:rsid w:val="00F67AB0"/>
    <w:rsid w:val="00F725C1"/>
    <w:rsid w:val="00F7733F"/>
    <w:rsid w:val="00F844AA"/>
    <w:rsid w:val="00F8744D"/>
    <w:rsid w:val="00F909A9"/>
    <w:rsid w:val="00F90EB9"/>
    <w:rsid w:val="00F941A7"/>
    <w:rsid w:val="00F94F9B"/>
    <w:rsid w:val="00FA6580"/>
    <w:rsid w:val="00FA735A"/>
    <w:rsid w:val="00FB5ACA"/>
    <w:rsid w:val="00FC6269"/>
    <w:rsid w:val="00FD0060"/>
    <w:rsid w:val="00FE1E05"/>
    <w:rsid w:val="00FF6F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718"/>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0"/>
      <w:szCs w:val="20"/>
    </w:rPr>
  </w:style>
  <w:style w:type="paragraph" w:styleId="Ttulo2">
    <w:name w:val="heading 2"/>
    <w:basedOn w:val="Normal"/>
    <w:next w:val="Normal"/>
    <w:qFormat/>
    <w:pPr>
      <w:keepNext/>
      <w:jc w:val="center"/>
      <w:outlineLvl w:val="1"/>
    </w:pPr>
    <w:rPr>
      <w:rFonts w:ascii="Arial" w:hAnsi="Arial" w:cs="Arial"/>
      <w:i/>
      <w:iCs/>
      <w:sz w:val="16"/>
      <w:szCs w:val="16"/>
    </w:rPr>
  </w:style>
  <w:style w:type="paragraph" w:styleId="Ttulo4">
    <w:name w:val="heading 4"/>
    <w:basedOn w:val="Normal"/>
    <w:next w:val="Normal"/>
    <w:qFormat/>
    <w:rsid w:val="000A1AE1"/>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sz w:val="32"/>
    </w:rPr>
  </w:style>
  <w:style w:type="paragraph" w:styleId="Sangradetextonormal">
    <w:name w:val="Body Text Indent"/>
    <w:basedOn w:val="Normal"/>
    <w:pPr>
      <w:autoSpaceDE w:val="0"/>
      <w:autoSpaceDN w:val="0"/>
      <w:adjustRightInd w:val="0"/>
      <w:spacing w:line="480" w:lineRule="auto"/>
      <w:ind w:left="1440"/>
    </w:pPr>
    <w:rPr>
      <w:rFonts w:ascii="HdrGaramond-Regular" w:hAnsi="HdrGaramond-Regular"/>
      <w:szCs w:val="19"/>
    </w:rPr>
  </w:style>
  <w:style w:type="paragraph" w:styleId="Sangra2detindependiente">
    <w:name w:val="Body Text Indent 2"/>
    <w:basedOn w:val="Normal"/>
    <w:pPr>
      <w:autoSpaceDE w:val="0"/>
      <w:autoSpaceDN w:val="0"/>
      <w:adjustRightInd w:val="0"/>
      <w:spacing w:line="480" w:lineRule="auto"/>
      <w:ind w:left="1440"/>
      <w:jc w:val="both"/>
    </w:pPr>
    <w:rPr>
      <w:rFonts w:ascii="HdrGaramond-Regular" w:hAnsi="HdrGaramond-Regular"/>
      <w:szCs w:val="19"/>
    </w:rPr>
  </w:style>
  <w:style w:type="paragraph" w:customStyle="1" w:styleId="TxBrp25">
    <w:name w:val="TxBr_p25"/>
    <w:basedOn w:val="Normal"/>
    <w:pPr>
      <w:widowControl w:val="0"/>
      <w:tabs>
        <w:tab w:val="left" w:pos="204"/>
      </w:tabs>
      <w:suppressAutoHyphens/>
      <w:spacing w:line="240" w:lineRule="atLeast"/>
      <w:jc w:val="both"/>
    </w:pPr>
    <w:rPr>
      <w:szCs w:val="20"/>
    </w:rPr>
  </w:style>
  <w:style w:type="paragraph" w:styleId="Sangra3detindependiente">
    <w:name w:val="Body Text Indent 3"/>
    <w:basedOn w:val="Normal"/>
    <w:pPr>
      <w:autoSpaceDE w:val="0"/>
      <w:autoSpaceDN w:val="0"/>
      <w:adjustRightInd w:val="0"/>
      <w:spacing w:line="480" w:lineRule="auto"/>
      <w:ind w:left="1440"/>
      <w:jc w:val="both"/>
    </w:pPr>
    <w:rPr>
      <w:rFonts w:ascii="Arial" w:hAnsi="Arial" w:cs="Arial"/>
      <w:color w:val="000000"/>
      <w:szCs w:val="20"/>
    </w:rPr>
  </w:style>
  <w:style w:type="paragraph" w:customStyle="1" w:styleId="xl24">
    <w:name w:val="xl24"/>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pPr>
      <w:pBdr>
        <w:top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Normal"/>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i/>
      <w:iCs/>
      <w:sz w:val="16"/>
      <w:szCs w:val="16"/>
    </w:rPr>
  </w:style>
  <w:style w:type="paragraph" w:customStyle="1" w:styleId="xl37">
    <w:name w:val="xl37"/>
    <w:basedOn w:val="Normal"/>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4">
    <w:name w:val="xl4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styleId="NormalWeb">
    <w:name w:val="Normal (Web)"/>
    <w:basedOn w:val="Normal"/>
    <w:pPr>
      <w:spacing w:before="100" w:beforeAutospacing="1" w:after="100" w:afterAutospacing="1"/>
    </w:pPr>
  </w:style>
  <w:style w:type="paragraph" w:customStyle="1" w:styleId="xl45">
    <w:name w:val="xl45"/>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Normal"/>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7">
    <w:name w:val="xl47"/>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9">
    <w:name w:val="xl49"/>
    <w:basedOn w:val="Normal"/>
    <w:pPr>
      <w:pBdr>
        <w:top w:val="single" w:sz="8"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0">
    <w:name w:val="xl50"/>
    <w:basedOn w:val="Normal"/>
    <w:pPr>
      <w:pBdr>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51">
    <w:name w:val="xl51"/>
    <w:basedOn w:val="Normal"/>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52">
    <w:name w:val="xl52"/>
    <w:basedOn w:val="Normal"/>
    <w:pPr>
      <w:pBdr>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rPr>
      <w:color w:val="0000FF"/>
      <w:u w:val="single"/>
    </w:rPr>
  </w:style>
  <w:style w:type="paragraph" w:styleId="Subttulo">
    <w:name w:val="Subtitle"/>
    <w:basedOn w:val="Normal"/>
    <w:qFormat/>
    <w:pPr>
      <w:jc w:val="center"/>
    </w:pPr>
    <w:rPr>
      <w:rFonts w:ascii="Arial" w:hAnsi="Arial" w:cs="Arial"/>
      <w:b/>
      <w:bCs/>
      <w:sz w:val="20"/>
      <w:szCs w:val="20"/>
    </w:rPr>
  </w:style>
  <w:style w:type="paragraph" w:styleId="Textoindependiente">
    <w:name w:val="Body Text"/>
    <w:basedOn w:val="Normal"/>
    <w:rPr>
      <w:sz w:val="22"/>
      <w:szCs w:val="20"/>
    </w:rPr>
  </w:style>
  <w:style w:type="character" w:styleId="Refdenotaalpie">
    <w:name w:val="footnote reference"/>
    <w:basedOn w:val="Fuentedeprrafopredeter"/>
    <w:semiHidden/>
    <w:rPr>
      <w:vertAlign w:val="superscript"/>
    </w:rPr>
  </w:style>
  <w:style w:type="paragraph" w:styleId="Textonotapie">
    <w:name w:val="footnote text"/>
    <w:basedOn w:val="Normal"/>
    <w:semiHidden/>
    <w:rPr>
      <w:sz w:val="20"/>
      <w:szCs w:val="20"/>
      <w:lang w:val="es-ES_tradnl"/>
    </w:rPr>
  </w:style>
  <w:style w:type="table" w:styleId="Tablaconcuadrcula">
    <w:name w:val="Table Grid"/>
    <w:basedOn w:val="Tablanormal"/>
    <w:rsid w:val="00B5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rsid w:val="0074640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
    <w:name w:val="header"/>
    <w:basedOn w:val="Normal"/>
    <w:rsid w:val="00EE2780"/>
    <w:pPr>
      <w:tabs>
        <w:tab w:val="center" w:pos="4153"/>
        <w:tab w:val="right" w:pos="8306"/>
      </w:tabs>
    </w:pPr>
  </w:style>
  <w:style w:type="paragraph" w:styleId="Piedepgina">
    <w:name w:val="footer"/>
    <w:basedOn w:val="Normal"/>
    <w:rsid w:val="00EE2780"/>
    <w:pPr>
      <w:tabs>
        <w:tab w:val="center" w:pos="4153"/>
        <w:tab w:val="right" w:pos="8306"/>
      </w:tabs>
    </w:pPr>
  </w:style>
  <w:style w:type="table" w:styleId="TablaWeb2">
    <w:name w:val="Table Web 2"/>
    <w:basedOn w:val="Tablanormal"/>
    <w:rsid w:val="002C52B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merodepgina">
    <w:name w:val="page number"/>
    <w:basedOn w:val="Fuentedeprrafopredeter"/>
    <w:rsid w:val="00DA26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2/diccienc/diccienc.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ografias.com/Computacion/Software/" TargetMode="External"/><Relationship Id="rId4" Type="http://schemas.openxmlformats.org/officeDocument/2006/relationships/webSettings" Target="webSettings.xml"/><Relationship Id="rId9" Type="http://schemas.openxmlformats.org/officeDocument/2006/relationships/hyperlink" Target="http://www.monografias.com/trabajos11/cartuno/cartuno.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5164</Words>
  <Characters>29436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CAPÍTULO 1</vt:lpstr>
    </vt:vector>
  </TitlesOfParts>
  <Company>FAMILIAR</Company>
  <LinksUpToDate>false</LinksUpToDate>
  <CharactersWithSpaces>34531</CharactersWithSpaces>
  <SharedDoc>false</SharedDoc>
  <HLinks>
    <vt:vector size="18" baseType="variant">
      <vt:variant>
        <vt:i4>1572892</vt:i4>
      </vt:variant>
      <vt:variant>
        <vt:i4>6</vt:i4>
      </vt:variant>
      <vt:variant>
        <vt:i4>0</vt:i4>
      </vt:variant>
      <vt:variant>
        <vt:i4>5</vt:i4>
      </vt:variant>
      <vt:variant>
        <vt:lpwstr>http://www.monografias.com/Computacion/Software/</vt:lpwstr>
      </vt:variant>
      <vt:variant>
        <vt:lpwstr/>
      </vt:variant>
      <vt:variant>
        <vt:i4>3866740</vt:i4>
      </vt:variant>
      <vt:variant>
        <vt:i4>3</vt:i4>
      </vt:variant>
      <vt:variant>
        <vt:i4>0</vt:i4>
      </vt:variant>
      <vt:variant>
        <vt:i4>5</vt:i4>
      </vt:variant>
      <vt:variant>
        <vt:lpwstr>http://www.monografias.com/trabajos11/cartuno/cartuno.shtml</vt:lpwstr>
      </vt:variant>
      <vt:variant>
        <vt:lpwstr/>
      </vt:variant>
      <vt:variant>
        <vt:i4>1572948</vt:i4>
      </vt:variant>
      <vt:variant>
        <vt:i4>0</vt:i4>
      </vt:variant>
      <vt:variant>
        <vt:i4>0</vt:i4>
      </vt:variant>
      <vt:variant>
        <vt:i4>5</vt:i4>
      </vt:variant>
      <vt:variant>
        <vt:lpwstr>http://www.monografias.com/trabajos12/diccienc/diccienc.shtml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Srta.VANESSA ZAMBRANO</dc:creator>
  <cp:keywords/>
  <dc:description/>
  <cp:lastModifiedBy>ehernand</cp:lastModifiedBy>
  <cp:revision>2</cp:revision>
  <dcterms:created xsi:type="dcterms:W3CDTF">2010-09-24T16:52:00Z</dcterms:created>
  <dcterms:modified xsi:type="dcterms:W3CDTF">2010-09-24T16:52:00Z</dcterms:modified>
</cp:coreProperties>
</file>