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14F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RECOMENDACIONES</w:t>
      </w:r>
    </w:p>
    <w:p w:rsidR="00000000" w:rsidRDefault="00EC14F8">
      <w:pPr>
        <w:spacing w:line="480" w:lineRule="auto"/>
        <w:jc w:val="both"/>
        <w:rPr>
          <w:rFonts w:ascii="Arial" w:hAnsi="Arial" w:cs="Arial"/>
        </w:rPr>
      </w:pPr>
    </w:p>
    <w:p w:rsidR="00000000" w:rsidRDefault="00EC14F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Desarrollar con estudios estadísticos de calidad a nivel de todas las instituciones médicas, con el fin de mejorar la información y lograr así tomar decisiones acertadas en lo referente a la salud.</w:t>
      </w:r>
    </w:p>
    <w:p w:rsidR="00000000" w:rsidRDefault="00EC14F8">
      <w:pPr>
        <w:spacing w:line="480" w:lineRule="auto"/>
        <w:jc w:val="both"/>
        <w:rPr>
          <w:rFonts w:ascii="Arial" w:hAnsi="Arial" w:cs="Arial"/>
        </w:rPr>
      </w:pPr>
    </w:p>
    <w:p w:rsidR="00000000" w:rsidRDefault="00EC14F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recomienda a las gobernaciones de cad</w:t>
      </w:r>
      <w:r>
        <w:rPr>
          <w:rFonts w:ascii="Arial" w:hAnsi="Arial" w:cs="Arial"/>
        </w:rPr>
        <w:t xml:space="preserve">a provincia, realizar campañas constantes de capacitación para que la sociedad en general conozca y afiance los conocimientos adquiridos en salud, importancia de la información, e informática en general. Al realizar esto, el país gana una sociedad con una </w:t>
      </w:r>
      <w:r>
        <w:rPr>
          <w:rFonts w:ascii="Arial" w:hAnsi="Arial" w:cs="Arial"/>
        </w:rPr>
        <w:t>mayor infocultura en general, de esta manera los sistemas de información contarían con una mejor y mayor aceptación en todos los ámbitos de la sociedad, en especial en lo referente a la salud.</w:t>
      </w:r>
    </w:p>
    <w:p w:rsidR="00000000" w:rsidRDefault="00EC14F8">
      <w:pPr>
        <w:spacing w:line="480" w:lineRule="auto"/>
        <w:jc w:val="both"/>
        <w:rPr>
          <w:rFonts w:ascii="Arial" w:hAnsi="Arial" w:cs="Arial"/>
        </w:rPr>
      </w:pPr>
    </w:p>
    <w:p w:rsidR="00000000" w:rsidRDefault="00EC14F8">
      <w:pPr>
        <w:spacing w:line="480" w:lineRule="auto"/>
        <w:jc w:val="both"/>
        <w:rPr>
          <w:rFonts w:ascii="Arial" w:hAnsi="Arial" w:cs="Arial"/>
        </w:rPr>
      </w:pPr>
    </w:p>
    <w:p w:rsidR="00000000" w:rsidRDefault="00EC14F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se recomienda a todas las instituciones médicas, inve</w:t>
      </w:r>
      <w:r>
        <w:rPr>
          <w:rFonts w:ascii="Arial" w:hAnsi="Arial" w:cs="Arial"/>
        </w:rPr>
        <w:t>rtir en infraestructura tecnológica, capacitación del personal médico en estadísticas y en sistemas de información, con el fin de establecer verdaderas bases de datos robustas que ayuden a  realizar estudios estadísticos más confiables, intercambio de info</w:t>
      </w:r>
      <w:r>
        <w:rPr>
          <w:rFonts w:ascii="Arial" w:hAnsi="Arial" w:cs="Arial"/>
        </w:rPr>
        <w:t>rmación estadística entre instituciones médicas, e incluso se podría llegar a concebir la idea de unificar los estudios estadísticos a nivel nacional, mejorando las decisiones de salud en base a dichos estudios.</w:t>
      </w:r>
    </w:p>
    <w:p w:rsidR="00000000" w:rsidRDefault="00EC14F8">
      <w:pPr>
        <w:spacing w:line="480" w:lineRule="auto"/>
        <w:jc w:val="both"/>
        <w:rPr>
          <w:rFonts w:ascii="Arial" w:hAnsi="Arial" w:cs="Arial"/>
        </w:rPr>
      </w:pPr>
    </w:p>
    <w:p w:rsidR="00000000" w:rsidRDefault="00EC14F8">
      <w:pPr>
        <w:spacing w:line="480" w:lineRule="auto"/>
        <w:jc w:val="both"/>
        <w:rPr>
          <w:rFonts w:ascii="Arial" w:hAnsi="Arial" w:cs="Arial"/>
        </w:rPr>
      </w:pPr>
    </w:p>
    <w:p w:rsidR="00000000" w:rsidRDefault="00EC14F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Sería conveniente que todos los hospitales</w:t>
      </w:r>
      <w:r>
        <w:rPr>
          <w:rFonts w:ascii="Arial" w:hAnsi="Arial" w:cs="Arial"/>
        </w:rPr>
        <w:t xml:space="preserve"> públicos y clínicas privadas  utilicen una misma codificación de enfermedades con el fin de estandarizar el registro de historias clínicas de los pacientes y generar una comunicación entre ellos, además de facilitar la implementación en un futuro de un si</w:t>
      </w:r>
      <w:r>
        <w:rPr>
          <w:rFonts w:ascii="Arial" w:hAnsi="Arial" w:cs="Arial"/>
        </w:rPr>
        <w:t>stema médico a nivel nacional.  Esa codificación podría ser la “codificación internacional de la Organización Panamericana de la Salud (OPS)”.</w:t>
      </w:r>
    </w:p>
    <w:p w:rsidR="00000000" w:rsidRDefault="00EC14F8">
      <w:pPr>
        <w:spacing w:line="480" w:lineRule="auto"/>
        <w:jc w:val="both"/>
        <w:rPr>
          <w:rFonts w:ascii="Arial" w:hAnsi="Arial" w:cs="Arial"/>
        </w:rPr>
      </w:pPr>
    </w:p>
    <w:p w:rsidR="00000000" w:rsidRDefault="00EC14F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desarrollo del Sistema MICOSYS se utilizó el servidor Web Internet Information Server (IIS) que viene con </w:t>
      </w:r>
      <w:r>
        <w:rPr>
          <w:rFonts w:ascii="Arial" w:hAnsi="Arial" w:cs="Arial"/>
        </w:rPr>
        <w:t>el paquete de Windows XP Profesional. Se recomienda utilizar el servidor Web Apache, ya que se lograría con esto disminuir el costo total en que incurre el desarrollo del Sistema debido a que el servidor Apache tiene licencia gratuita proporcionando además</w:t>
      </w:r>
      <w:r>
        <w:rPr>
          <w:rFonts w:ascii="Arial" w:hAnsi="Arial" w:cs="Arial"/>
        </w:rPr>
        <w:t xml:space="preserve"> una mayor seguridad al sistema y facilitando así la adquisición de este sistema en los hospitales.</w:t>
      </w:r>
    </w:p>
    <w:p w:rsidR="00000000" w:rsidRDefault="00EC14F8">
      <w:pPr>
        <w:spacing w:line="480" w:lineRule="auto"/>
        <w:jc w:val="both"/>
        <w:rPr>
          <w:rFonts w:ascii="Arial" w:hAnsi="Arial" w:cs="Arial"/>
        </w:rPr>
      </w:pPr>
    </w:p>
    <w:p w:rsidR="00000000" w:rsidRDefault="00EC14F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recomienda  a las autoridades del Instituto de Ciencias Matemáticas de la ESPOL, incentivar y dar el soporte a los sistemas de información médicos que h</w:t>
      </w:r>
      <w:r>
        <w:rPr>
          <w:rFonts w:ascii="Arial" w:hAnsi="Arial" w:cs="Arial"/>
        </w:rPr>
        <w:t xml:space="preserve">an sido elaborados por estudiantes del ICM previo a la obtención de su título, con esto ganarían las instituciones médicas, y lo más importante, todas las personas que requieran mejorar sus condiciones de vida. </w:t>
      </w:r>
    </w:p>
    <w:p w:rsidR="00000000" w:rsidRDefault="00EC14F8">
      <w:pPr>
        <w:spacing w:line="480" w:lineRule="auto"/>
        <w:jc w:val="both"/>
        <w:rPr>
          <w:rFonts w:ascii="Arial" w:hAnsi="Arial" w:cs="Arial"/>
        </w:rPr>
      </w:pPr>
    </w:p>
    <w:p w:rsidR="00000000" w:rsidRDefault="00EC14F8">
      <w:pPr>
        <w:spacing w:line="480" w:lineRule="auto"/>
        <w:ind w:left="360"/>
        <w:jc w:val="both"/>
        <w:rPr>
          <w:rFonts w:ascii="Arial" w:hAnsi="Arial" w:cs="Arial"/>
        </w:rPr>
      </w:pPr>
    </w:p>
    <w:p w:rsidR="00EC14F8" w:rsidRDefault="00EC14F8">
      <w:pPr>
        <w:spacing w:line="480" w:lineRule="auto"/>
        <w:jc w:val="both"/>
        <w:rPr>
          <w:rFonts w:ascii="Arial" w:hAnsi="Arial" w:cs="Arial"/>
        </w:rPr>
      </w:pPr>
    </w:p>
    <w:sectPr w:rsidR="00EC1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3B8"/>
    <w:multiLevelType w:val="hybridMultilevel"/>
    <w:tmpl w:val="AD62F8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1B4705"/>
    <w:rsid w:val="001B4705"/>
    <w:rsid w:val="00EC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RECOMENDACIONES</vt:lpstr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RECOMENDACIONES</dc:title>
  <dc:subject/>
  <dc:creator>Leyda</dc:creator>
  <cp:keywords/>
  <dc:description/>
  <cp:lastModifiedBy>ehernand</cp:lastModifiedBy>
  <cp:revision>2</cp:revision>
  <cp:lastPrinted>2005-06-22T03:49:00Z</cp:lastPrinted>
  <dcterms:created xsi:type="dcterms:W3CDTF">2010-09-24T17:33:00Z</dcterms:created>
  <dcterms:modified xsi:type="dcterms:W3CDTF">2010-09-24T17:33:00Z</dcterms:modified>
</cp:coreProperties>
</file>