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192" w:rsidRPr="00640243" w:rsidRDefault="008D3039" w:rsidP="00892716">
      <w:pPr>
        <w:pStyle w:val="Ttulo"/>
        <w:jc w:val="left"/>
        <w:rPr>
          <w:rFonts w:ascii="Verdana" w:hAnsi="Verdana"/>
          <w:sz w:val="22"/>
        </w:rPr>
      </w:pPr>
      <w:r w:rsidRPr="008D3039">
        <w:rPr>
          <w:rFonts w:ascii="Verdana" w:hAnsi="Verdana"/>
          <w:noProof/>
          <w:sz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89.35pt;margin-top:-7.4pt;width:136.75pt;height:92.4pt;z-index:251657216;mso-wrap-style:none;mso-width-percent:400;mso-width-percent:400;mso-width-relative:margin;mso-height-relative:margin" filled="f" stroked="f">
            <v:textbox style="mso-fit-shape-to-text:t">
              <w:txbxContent>
                <w:p w:rsidR="008D3039" w:rsidRPr="008D3039" w:rsidRDefault="005A2BE6" w:rsidP="008D3039">
                  <w:r>
                    <w:rPr>
                      <w:noProof/>
                    </w:rPr>
                    <w:drawing>
                      <wp:inline distT="0" distB="0" distL="0" distR="0">
                        <wp:extent cx="1553210" cy="1081405"/>
                        <wp:effectExtent l="19050" t="0" r="8890" b="0"/>
                        <wp:docPr id="1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53210" cy="10814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076B86" w:rsidRPr="00640243">
        <w:rPr>
          <w:rFonts w:ascii="Verdana" w:hAnsi="Verdana"/>
          <w:sz w:val="22"/>
        </w:rPr>
        <w:t xml:space="preserve">   </w:t>
      </w:r>
      <w:r w:rsidR="00076B86" w:rsidRPr="00640243">
        <w:rPr>
          <w:rFonts w:ascii="Verdana" w:hAnsi="Verdana"/>
          <w:sz w:val="22"/>
        </w:rPr>
        <w:tab/>
      </w:r>
      <w:r w:rsidR="00892716" w:rsidRPr="00640243">
        <w:rPr>
          <w:rFonts w:ascii="Verdana" w:hAnsi="Verdana"/>
          <w:sz w:val="22"/>
        </w:rPr>
        <w:tab/>
      </w:r>
    </w:p>
    <w:p w:rsidR="00076B86" w:rsidRPr="00026231" w:rsidRDefault="00CE1192" w:rsidP="00892716">
      <w:pPr>
        <w:pStyle w:val="Ttulo"/>
        <w:jc w:val="left"/>
        <w:rPr>
          <w:rFonts w:ascii="Verdana" w:hAnsi="Verdana"/>
          <w:sz w:val="18"/>
          <w:szCs w:val="18"/>
        </w:rPr>
      </w:pPr>
      <w:r w:rsidRPr="00640243">
        <w:rPr>
          <w:rFonts w:ascii="Verdana" w:hAnsi="Verdana"/>
          <w:sz w:val="22"/>
        </w:rPr>
        <w:tab/>
      </w:r>
      <w:r w:rsidRPr="00640243">
        <w:rPr>
          <w:rFonts w:ascii="Verdana" w:hAnsi="Verdana"/>
          <w:sz w:val="22"/>
        </w:rPr>
        <w:tab/>
      </w:r>
      <w:r w:rsidR="008D3039" w:rsidRPr="00026231">
        <w:rPr>
          <w:rFonts w:ascii="Verdana" w:hAnsi="Verdana"/>
          <w:sz w:val="18"/>
          <w:szCs w:val="18"/>
        </w:rPr>
        <w:t xml:space="preserve">  </w:t>
      </w:r>
      <w:r w:rsidR="00076B86" w:rsidRPr="00026231">
        <w:rPr>
          <w:rFonts w:ascii="Verdana" w:hAnsi="Verdana"/>
          <w:sz w:val="18"/>
          <w:szCs w:val="18"/>
        </w:rPr>
        <w:t>ESCUELA SUPERIOR POLITÉCNICA DEL LITORAL</w:t>
      </w:r>
    </w:p>
    <w:p w:rsidR="00B9317B" w:rsidRDefault="00076B86" w:rsidP="00B9317B">
      <w:pPr>
        <w:pStyle w:val="Ttulo"/>
        <w:ind w:firstLine="720"/>
        <w:jc w:val="left"/>
        <w:rPr>
          <w:rFonts w:ascii="Verdana" w:hAnsi="Verdana"/>
          <w:sz w:val="18"/>
          <w:szCs w:val="18"/>
        </w:rPr>
      </w:pPr>
      <w:r w:rsidRPr="00026231">
        <w:rPr>
          <w:rFonts w:ascii="Verdana" w:hAnsi="Verdana"/>
          <w:sz w:val="18"/>
          <w:szCs w:val="18"/>
        </w:rPr>
        <w:t xml:space="preserve">    </w:t>
      </w:r>
      <w:r w:rsidR="00D46909" w:rsidRPr="00026231">
        <w:rPr>
          <w:rFonts w:ascii="Verdana" w:hAnsi="Verdana"/>
          <w:sz w:val="18"/>
          <w:szCs w:val="18"/>
        </w:rPr>
        <w:tab/>
        <w:t xml:space="preserve">    </w:t>
      </w:r>
      <w:r w:rsidR="008D3039" w:rsidRPr="00026231">
        <w:rPr>
          <w:rFonts w:ascii="Verdana" w:hAnsi="Verdana"/>
          <w:sz w:val="18"/>
          <w:szCs w:val="18"/>
        </w:rPr>
        <w:t xml:space="preserve"> </w:t>
      </w:r>
      <w:r w:rsidR="00D46909" w:rsidRPr="00026231">
        <w:rPr>
          <w:rFonts w:ascii="Verdana" w:hAnsi="Verdana"/>
          <w:sz w:val="18"/>
          <w:szCs w:val="18"/>
        </w:rPr>
        <w:t xml:space="preserve"> </w:t>
      </w:r>
      <w:r w:rsidR="00020D68" w:rsidRPr="00026231">
        <w:rPr>
          <w:rFonts w:ascii="Verdana" w:hAnsi="Verdana"/>
          <w:sz w:val="18"/>
          <w:szCs w:val="18"/>
        </w:rPr>
        <w:t xml:space="preserve"> </w:t>
      </w:r>
      <w:r w:rsidRPr="00026231">
        <w:rPr>
          <w:rFonts w:ascii="Verdana" w:hAnsi="Verdana"/>
          <w:sz w:val="18"/>
          <w:szCs w:val="18"/>
        </w:rPr>
        <w:t>INSTITUTO DE CIENCIAS MATEMATICAS</w:t>
      </w:r>
    </w:p>
    <w:p w:rsidR="00076B86" w:rsidRPr="00B9317B" w:rsidRDefault="00B9317B" w:rsidP="00B9317B">
      <w:pPr>
        <w:pStyle w:val="Ttulo"/>
        <w:jc w:val="lef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D95694">
        <w:rPr>
          <w:rFonts w:ascii="Verdana" w:hAnsi="Verdana"/>
          <w:sz w:val="18"/>
          <w:szCs w:val="18"/>
        </w:rPr>
        <w:t>EXAMEN FINAL</w:t>
      </w:r>
      <w:r w:rsidR="00CE1192" w:rsidRPr="00026231">
        <w:rPr>
          <w:rFonts w:ascii="Verdana" w:hAnsi="Verdana"/>
          <w:sz w:val="18"/>
          <w:szCs w:val="18"/>
        </w:rPr>
        <w:t xml:space="preserve"> DE </w:t>
      </w:r>
      <w:r w:rsidR="00591722" w:rsidRPr="00026231">
        <w:rPr>
          <w:rFonts w:ascii="Verdana" w:hAnsi="Verdana"/>
          <w:sz w:val="18"/>
          <w:szCs w:val="18"/>
        </w:rPr>
        <w:t xml:space="preserve">TÉCNICAS DE </w:t>
      </w:r>
      <w:r>
        <w:rPr>
          <w:rFonts w:ascii="Verdana" w:hAnsi="Verdana"/>
          <w:sz w:val="18"/>
          <w:szCs w:val="18"/>
        </w:rPr>
        <w:t xml:space="preserve">MUESTREO Y </w:t>
      </w:r>
      <w:r w:rsidR="00591722" w:rsidRPr="00026231">
        <w:rPr>
          <w:rFonts w:ascii="Verdana" w:hAnsi="Verdana"/>
          <w:sz w:val="18"/>
          <w:szCs w:val="18"/>
        </w:rPr>
        <w:t>ANÁLISIS MULTIVARIADO</w:t>
      </w:r>
    </w:p>
    <w:p w:rsidR="006167C1" w:rsidRPr="00026231" w:rsidRDefault="006167C1" w:rsidP="006167C1">
      <w:pPr>
        <w:pStyle w:val="Ttulo"/>
        <w:ind w:right="-1368"/>
        <w:jc w:val="left"/>
        <w:rPr>
          <w:rFonts w:ascii="Verdana" w:hAnsi="Verdana"/>
          <w:i/>
          <w:iCs/>
          <w:sz w:val="18"/>
          <w:szCs w:val="18"/>
          <w:u w:val="single"/>
        </w:rPr>
      </w:pPr>
      <w:r w:rsidRPr="00026231">
        <w:rPr>
          <w:rFonts w:ascii="Verdana" w:hAnsi="Verdana"/>
          <w:i/>
          <w:iCs/>
          <w:sz w:val="18"/>
          <w:szCs w:val="18"/>
        </w:rPr>
        <w:t xml:space="preserve">          </w:t>
      </w:r>
      <w:r w:rsidR="00076B86" w:rsidRPr="00026231">
        <w:rPr>
          <w:rFonts w:ascii="Verdana" w:hAnsi="Verdana"/>
          <w:i/>
          <w:iCs/>
          <w:sz w:val="18"/>
          <w:szCs w:val="18"/>
          <w:u w:val="single"/>
        </w:rPr>
        <w:t>INGENIERIA EN AUDITORIA Y CONT</w:t>
      </w:r>
      <w:r w:rsidRPr="00026231">
        <w:rPr>
          <w:rFonts w:ascii="Verdana" w:hAnsi="Verdana"/>
          <w:i/>
          <w:iCs/>
          <w:sz w:val="18"/>
          <w:szCs w:val="18"/>
          <w:u w:val="single"/>
        </w:rPr>
        <w:t>ADURÍA PÚBLICA AUTORIZADA</w:t>
      </w:r>
    </w:p>
    <w:p w:rsidR="00076B86" w:rsidRPr="00640243" w:rsidRDefault="00076B86" w:rsidP="006167C1">
      <w:pPr>
        <w:pStyle w:val="Ttulo"/>
        <w:ind w:left="1260" w:right="-1368"/>
        <w:jc w:val="left"/>
        <w:rPr>
          <w:rFonts w:ascii="Verdana" w:hAnsi="Verdana"/>
          <w:sz w:val="20"/>
        </w:rPr>
      </w:pPr>
      <w:r w:rsidRPr="00640243">
        <w:rPr>
          <w:rFonts w:ascii="Verdana" w:hAnsi="Verdana"/>
          <w:sz w:val="20"/>
        </w:rPr>
        <w:tab/>
      </w:r>
    </w:p>
    <w:p w:rsidR="00076B86" w:rsidRPr="00640243" w:rsidRDefault="00076B86" w:rsidP="00076B86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:rsidR="00076B86" w:rsidRPr="00026231" w:rsidRDefault="00076B86" w:rsidP="00D46909">
      <w:pPr>
        <w:ind w:firstLine="360"/>
        <w:jc w:val="both"/>
        <w:rPr>
          <w:rFonts w:ascii="Verdana" w:hAnsi="Verdana" w:cs="Arial"/>
          <w:b/>
          <w:bCs/>
          <w:sz w:val="18"/>
          <w:szCs w:val="18"/>
        </w:rPr>
      </w:pPr>
      <w:r w:rsidRPr="00026231">
        <w:rPr>
          <w:rFonts w:ascii="Verdana" w:hAnsi="Verdana" w:cs="Arial"/>
          <w:b/>
          <w:bCs/>
          <w:sz w:val="18"/>
          <w:szCs w:val="18"/>
        </w:rPr>
        <w:t>NOMBRE:....................................</w:t>
      </w:r>
      <w:r w:rsidR="00D46909" w:rsidRPr="00026231">
        <w:rPr>
          <w:rFonts w:ascii="Verdana" w:hAnsi="Verdana" w:cs="Arial"/>
          <w:b/>
          <w:bCs/>
          <w:sz w:val="18"/>
          <w:szCs w:val="18"/>
        </w:rPr>
        <w:t>...............................</w:t>
      </w:r>
      <w:r w:rsidR="008D5FEC">
        <w:rPr>
          <w:rFonts w:ascii="Verdana" w:hAnsi="Verdana" w:cs="Arial"/>
          <w:b/>
          <w:bCs/>
          <w:sz w:val="18"/>
          <w:szCs w:val="18"/>
        </w:rPr>
        <w:t>...............</w:t>
      </w:r>
      <w:r w:rsidRPr="00026231">
        <w:rPr>
          <w:rFonts w:ascii="Verdana" w:hAnsi="Verdana" w:cs="Arial"/>
          <w:b/>
          <w:bCs/>
          <w:sz w:val="18"/>
          <w:szCs w:val="18"/>
        </w:rPr>
        <w:t xml:space="preserve">PARALELO:    </w:t>
      </w:r>
    </w:p>
    <w:p w:rsidR="00076B86" w:rsidRPr="00640243" w:rsidRDefault="00076B86" w:rsidP="00076B86">
      <w:pPr>
        <w:pStyle w:val="Ttulo3"/>
        <w:rPr>
          <w:rFonts w:ascii="Verdana" w:hAnsi="Verdana"/>
          <w:sz w:val="24"/>
        </w:rPr>
      </w:pPr>
    </w:p>
    <w:p w:rsidR="00076B86" w:rsidRPr="00026231" w:rsidRDefault="00076B86" w:rsidP="00076B86">
      <w:pPr>
        <w:pStyle w:val="Ttulo3"/>
        <w:rPr>
          <w:rFonts w:ascii="Verdana" w:hAnsi="Verdana"/>
          <w:sz w:val="18"/>
          <w:szCs w:val="18"/>
        </w:rPr>
      </w:pPr>
      <w:r w:rsidRPr="00026231">
        <w:rPr>
          <w:rFonts w:ascii="Verdana" w:hAnsi="Verdana"/>
          <w:sz w:val="18"/>
          <w:szCs w:val="18"/>
        </w:rPr>
        <w:t>TEMA</w:t>
      </w:r>
      <w:r w:rsidR="00A241DD" w:rsidRPr="00026231">
        <w:rPr>
          <w:rFonts w:ascii="Verdana" w:hAnsi="Verdana"/>
          <w:sz w:val="18"/>
          <w:szCs w:val="18"/>
        </w:rPr>
        <w:t>S</w:t>
      </w:r>
    </w:p>
    <w:p w:rsidR="00EA3B62" w:rsidRDefault="00EA3B62" w:rsidP="00EA3B62">
      <w:pPr>
        <w:ind w:left="360"/>
        <w:jc w:val="both"/>
        <w:rPr>
          <w:b/>
          <w:sz w:val="20"/>
          <w:szCs w:val="20"/>
          <w:lang w:val="es-EC"/>
        </w:rPr>
      </w:pPr>
    </w:p>
    <w:p w:rsidR="00D95694" w:rsidRDefault="00316FDC" w:rsidP="00EA3B62">
      <w:pPr>
        <w:numPr>
          <w:ilvl w:val="0"/>
          <w:numId w:val="34"/>
        </w:numPr>
        <w:jc w:val="both"/>
        <w:rPr>
          <w:sz w:val="20"/>
          <w:szCs w:val="20"/>
          <w:lang w:val="es-EC"/>
        </w:rPr>
      </w:pPr>
      <w:r w:rsidRPr="008C762A">
        <w:rPr>
          <w:b/>
          <w:sz w:val="20"/>
          <w:szCs w:val="20"/>
          <w:lang w:val="es-EC"/>
        </w:rPr>
        <w:t>(</w:t>
      </w:r>
      <w:r w:rsidR="008D5FEC">
        <w:rPr>
          <w:b/>
          <w:sz w:val="20"/>
          <w:szCs w:val="20"/>
          <w:lang w:val="es-EC"/>
        </w:rPr>
        <w:t>2</w:t>
      </w:r>
      <w:r w:rsidR="00AC32DC">
        <w:rPr>
          <w:b/>
          <w:sz w:val="20"/>
          <w:szCs w:val="20"/>
          <w:lang w:val="es-EC"/>
        </w:rPr>
        <w:t>5</w:t>
      </w:r>
      <w:r w:rsidR="003D5076">
        <w:rPr>
          <w:b/>
          <w:sz w:val="20"/>
          <w:szCs w:val="20"/>
          <w:lang w:val="es-EC"/>
        </w:rPr>
        <w:t>ptos</w:t>
      </w:r>
      <w:r w:rsidRPr="008C762A">
        <w:rPr>
          <w:b/>
          <w:sz w:val="20"/>
          <w:szCs w:val="20"/>
          <w:lang w:val="es-EC"/>
        </w:rPr>
        <w:t>)</w:t>
      </w:r>
      <w:r w:rsidRPr="008C762A">
        <w:rPr>
          <w:sz w:val="20"/>
          <w:szCs w:val="20"/>
          <w:lang w:val="es-EC"/>
        </w:rPr>
        <w:t xml:space="preserve"> </w:t>
      </w:r>
      <w:r w:rsidR="008C762A" w:rsidRPr="008C762A">
        <w:rPr>
          <w:sz w:val="20"/>
          <w:szCs w:val="20"/>
          <w:lang w:val="es-EC"/>
        </w:rPr>
        <w:t xml:space="preserve">El consumo de combustible en vehículos de motor es una cuestión fundamental para los consumidores y para la protección del medio ambiente. Cada año la revista </w:t>
      </w:r>
      <w:r w:rsidR="008C762A" w:rsidRPr="008C762A">
        <w:rPr>
          <w:b/>
          <w:i/>
          <w:sz w:val="20"/>
          <w:szCs w:val="20"/>
          <w:lang w:val="es-EC"/>
        </w:rPr>
        <w:t>Consumer Reports</w:t>
      </w:r>
      <w:r w:rsidR="008C762A" w:rsidRPr="008C762A">
        <w:rPr>
          <w:i/>
          <w:sz w:val="20"/>
          <w:szCs w:val="20"/>
          <w:lang w:val="es-EC"/>
        </w:rPr>
        <w:t xml:space="preserve"> </w:t>
      </w:r>
      <w:r w:rsidR="008C762A" w:rsidRPr="008C762A">
        <w:rPr>
          <w:sz w:val="20"/>
          <w:szCs w:val="20"/>
          <w:lang w:val="es-EC"/>
        </w:rPr>
        <w:t xml:space="preserve">edita un volumen especial donde se ofrecen recomendaciones y datos sobre este tema. De la edición de 1999 se han obtenido datos sobre los valores del </w:t>
      </w:r>
      <w:r w:rsidR="008C762A" w:rsidRPr="008C762A">
        <w:rPr>
          <w:b/>
          <w:sz w:val="20"/>
          <w:szCs w:val="20"/>
          <w:lang w:val="es-EC"/>
        </w:rPr>
        <w:t>Consumo, peso, longitud y Anchura</w:t>
      </w:r>
      <w:r w:rsidR="008C762A" w:rsidRPr="008C762A">
        <w:rPr>
          <w:sz w:val="20"/>
          <w:szCs w:val="20"/>
          <w:lang w:val="es-EC"/>
        </w:rPr>
        <w:t xml:space="preserve"> de </w:t>
      </w:r>
      <w:r w:rsidR="007B724A">
        <w:rPr>
          <w:sz w:val="20"/>
          <w:szCs w:val="20"/>
          <w:lang w:val="es-EC"/>
        </w:rPr>
        <w:t>un grupo de</w:t>
      </w:r>
      <w:r w:rsidR="008C762A" w:rsidRPr="008C762A">
        <w:rPr>
          <w:sz w:val="20"/>
          <w:szCs w:val="20"/>
          <w:lang w:val="es-EC"/>
        </w:rPr>
        <w:t xml:space="preserve"> vehículos y se ha utilizado un modelo de regresión múltiple para predecir el </w:t>
      </w:r>
      <w:r w:rsidR="008C762A" w:rsidRPr="008C762A">
        <w:rPr>
          <w:b/>
          <w:sz w:val="20"/>
          <w:szCs w:val="20"/>
          <w:lang w:val="es-EC"/>
        </w:rPr>
        <w:t>Consumo</w:t>
      </w:r>
      <w:r w:rsidR="008C762A" w:rsidRPr="008C762A">
        <w:rPr>
          <w:sz w:val="20"/>
          <w:szCs w:val="20"/>
          <w:lang w:val="es-EC"/>
        </w:rPr>
        <w:t xml:space="preserve"> en función del resto de medidas, obteniendo los siguientes resultados:</w:t>
      </w:r>
    </w:p>
    <w:p w:rsidR="008C762A" w:rsidRDefault="008C762A" w:rsidP="008C762A">
      <w:pPr>
        <w:jc w:val="both"/>
        <w:rPr>
          <w:sz w:val="20"/>
          <w:szCs w:val="20"/>
          <w:lang w:val="es-EC"/>
        </w:rPr>
      </w:pPr>
    </w:p>
    <w:tbl>
      <w:tblPr>
        <w:tblW w:w="8307" w:type="dxa"/>
        <w:jc w:val="center"/>
        <w:tblCellMar>
          <w:left w:w="0" w:type="dxa"/>
          <w:right w:w="0" w:type="dxa"/>
        </w:tblCellMar>
        <w:tblLook w:val="04A0"/>
      </w:tblPr>
      <w:tblGrid>
        <w:gridCol w:w="897"/>
        <w:gridCol w:w="1247"/>
        <w:gridCol w:w="1492"/>
        <w:gridCol w:w="1339"/>
        <w:gridCol w:w="1220"/>
        <w:gridCol w:w="721"/>
        <w:gridCol w:w="720"/>
        <w:gridCol w:w="898"/>
      </w:tblGrid>
      <w:tr w:rsidR="0079443E" w:rsidTr="0079443E">
        <w:trPr>
          <w:trHeight w:val="219"/>
          <w:jc w:val="center"/>
        </w:trPr>
        <w:tc>
          <w:tcPr>
            <w:tcW w:w="9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Multiple Regression Analysis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Dependent variable: Consumo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Estimate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Standard Error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 Statistic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CONSTANT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48.6183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4.98552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9.75189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Anchura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-0.130212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0.111699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-1.16573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0.2473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Longitud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0.0139129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0.0267958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0.519218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0.6051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Peso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-0.00585574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0.000720619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-8.12598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044269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Analysis of Variance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Source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Sum of Squares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Df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Mean Square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F-Ratio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P-Value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Model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582.308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194.103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105.01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0.0000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Residual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144.18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1.84846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 (Corr.)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726.488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044269" w:rsidP="00386ADA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19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R-squared 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jc w:val="right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80.1538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44269" w:rsidRDefault="00386AD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  </w:t>
            </w:r>
            <w:r w:rsidR="00044269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percent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79443E" w:rsidTr="0079443E">
        <w:trPr>
          <w:trHeight w:val="231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44269" w:rsidRDefault="0004426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8C762A" w:rsidRDefault="008C762A" w:rsidP="008C762A">
      <w:pPr>
        <w:jc w:val="center"/>
        <w:rPr>
          <w:sz w:val="20"/>
          <w:szCs w:val="20"/>
          <w:lang w:val="es-EC"/>
        </w:rPr>
      </w:pPr>
    </w:p>
    <w:p w:rsidR="008C762A" w:rsidRDefault="008C762A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Escriba la ecuación de regresión obtenida</w:t>
      </w:r>
    </w:p>
    <w:p w:rsidR="008C762A" w:rsidRDefault="007B724A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¿</w:t>
      </w:r>
      <w:r w:rsidR="008C762A">
        <w:rPr>
          <w:sz w:val="20"/>
          <w:szCs w:val="20"/>
        </w:rPr>
        <w:t xml:space="preserve">Qué constantes son significativas? </w:t>
      </w:r>
      <w:r>
        <w:rPr>
          <w:sz w:val="20"/>
          <w:szCs w:val="20"/>
        </w:rPr>
        <w:t>¿Por qué</w:t>
      </w:r>
      <w:r w:rsidR="008C762A">
        <w:rPr>
          <w:sz w:val="20"/>
          <w:szCs w:val="20"/>
        </w:rPr>
        <w:t>?</w:t>
      </w:r>
      <w:r>
        <w:rPr>
          <w:sz w:val="20"/>
          <w:szCs w:val="20"/>
        </w:rPr>
        <w:t xml:space="preserve"> Si existieran variables no significativas, ¿qué se debe hacer?</w:t>
      </w:r>
    </w:p>
    <w:p w:rsidR="004B55EE" w:rsidRDefault="007B724A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¿Cuántos vehículos fueron seleccionados para el estudio?</w:t>
      </w:r>
    </w:p>
    <w:p w:rsidR="007B724A" w:rsidRDefault="007B724A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Escriba las hipótesis nula y alterna, implícitas en la tabla ANOVA y determine qué se concluye</w:t>
      </w:r>
    </w:p>
    <w:p w:rsidR="007B724A" w:rsidRDefault="008200C5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¿Calcule el valor del coeficiente de determinación? Igualmente de la potencia de explicación </w:t>
      </w:r>
    </w:p>
    <w:p w:rsidR="008200C5" w:rsidRDefault="008200C5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¿Es bueno el modelo? ¿Por qué? Dé varias razones</w:t>
      </w:r>
    </w:p>
    <w:p w:rsidR="008200C5" w:rsidRDefault="008200C5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¿Existe contradicción entre el literal b) y el literal f)? ¿Sí? ¿No? ¿Por qué?</w:t>
      </w:r>
    </w:p>
    <w:p w:rsidR="008200C5" w:rsidRPr="00197659" w:rsidRDefault="008200C5" w:rsidP="000D2060">
      <w:pPr>
        <w:numPr>
          <w:ilvl w:val="0"/>
          <w:numId w:val="41"/>
        </w:numPr>
        <w:ind w:left="1066" w:hanging="357"/>
        <w:jc w:val="both"/>
        <w:rPr>
          <w:sz w:val="20"/>
          <w:szCs w:val="20"/>
        </w:rPr>
      </w:pPr>
      <w:r>
        <w:rPr>
          <w:sz w:val="20"/>
          <w:szCs w:val="20"/>
        </w:rPr>
        <w:t>Realice una explicación detallada de cada uno de los coeficientes del modelo y cómo afectan a la variable dependiente (Consumo)</w:t>
      </w:r>
    </w:p>
    <w:p w:rsidR="00E704AD" w:rsidRDefault="00E704AD" w:rsidP="00D95694">
      <w:pPr>
        <w:ind w:left="720"/>
        <w:jc w:val="both"/>
        <w:rPr>
          <w:sz w:val="22"/>
          <w:szCs w:val="22"/>
          <w:lang w:val="es-EC"/>
        </w:rPr>
      </w:pPr>
    </w:p>
    <w:p w:rsidR="00044269" w:rsidRDefault="00044269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044269" w:rsidRDefault="00044269" w:rsidP="00D95694">
      <w:pPr>
        <w:ind w:left="720"/>
        <w:jc w:val="both"/>
        <w:rPr>
          <w:sz w:val="22"/>
          <w:szCs w:val="22"/>
          <w:lang w:val="es-EC"/>
        </w:rPr>
      </w:pPr>
    </w:p>
    <w:p w:rsidR="00044269" w:rsidRDefault="00044269" w:rsidP="00D95694">
      <w:pPr>
        <w:ind w:left="720"/>
        <w:jc w:val="both"/>
        <w:rPr>
          <w:sz w:val="22"/>
          <w:szCs w:val="22"/>
          <w:lang w:val="es-EC"/>
        </w:rPr>
      </w:pPr>
    </w:p>
    <w:p w:rsidR="0079443E" w:rsidRDefault="0079443E" w:rsidP="00D95694">
      <w:pPr>
        <w:ind w:left="720"/>
        <w:jc w:val="both"/>
        <w:rPr>
          <w:sz w:val="22"/>
          <w:szCs w:val="22"/>
          <w:lang w:val="es-EC"/>
        </w:rPr>
      </w:pPr>
    </w:p>
    <w:p w:rsidR="00286B75" w:rsidRDefault="00220D0F" w:rsidP="00026231">
      <w:pPr>
        <w:numPr>
          <w:ilvl w:val="0"/>
          <w:numId w:val="34"/>
        </w:numPr>
        <w:jc w:val="both"/>
        <w:rPr>
          <w:sz w:val="20"/>
          <w:szCs w:val="20"/>
        </w:rPr>
      </w:pPr>
      <w:r w:rsidRPr="00220D0F">
        <w:rPr>
          <w:b/>
          <w:sz w:val="20"/>
          <w:szCs w:val="20"/>
        </w:rPr>
        <w:lastRenderedPageBreak/>
        <w:t>(</w:t>
      </w:r>
      <w:r w:rsidR="00AC32DC">
        <w:rPr>
          <w:b/>
          <w:sz w:val="20"/>
          <w:szCs w:val="20"/>
        </w:rPr>
        <w:t>3</w:t>
      </w:r>
      <w:r w:rsidR="000E432A">
        <w:rPr>
          <w:b/>
          <w:sz w:val="20"/>
          <w:szCs w:val="20"/>
        </w:rPr>
        <w:t>0</w:t>
      </w:r>
      <w:r w:rsidR="003D5076">
        <w:rPr>
          <w:b/>
          <w:sz w:val="20"/>
          <w:szCs w:val="20"/>
        </w:rPr>
        <w:t>ptos</w:t>
      </w:r>
      <w:r w:rsidRPr="00220D0F">
        <w:rPr>
          <w:b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286B75" w:rsidRPr="00E55E7E">
        <w:rPr>
          <w:sz w:val="20"/>
          <w:szCs w:val="20"/>
        </w:rPr>
        <w:t>Para poder tomar una decisión acerca de la clausura o no de un determinado local comercial, por parte del SRI, se han seleccionado dos variables de tipo dicotómicas y así poder realizar un análisis de regresión logística, para efectuar estimaciones</w:t>
      </w: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jc w:val="center"/>
        <w:rPr>
          <w:sz w:val="20"/>
          <w:szCs w:val="20"/>
        </w:rPr>
      </w:pPr>
      <w:r w:rsidRPr="00E55E7E">
        <w:rPr>
          <w:position w:val="-30"/>
          <w:sz w:val="20"/>
          <w:szCs w:val="20"/>
        </w:rPr>
        <w:object w:dxaOrig="40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4.4pt;height:30.2pt" o:ole="">
            <v:imagedata r:id="rId6" o:title=""/>
          </v:shape>
          <o:OLEObject Type="Embed" ProgID="Equation.3" ShapeID="_x0000_i1025" DrawAspect="Content" ObjectID="_1347190098" r:id="rId7"/>
        </w:object>
      </w:r>
      <w:r w:rsidR="00CE67CD">
        <w:rPr>
          <w:sz w:val="20"/>
          <w:szCs w:val="20"/>
        </w:rPr>
        <w:tab/>
      </w:r>
      <w:r w:rsidRPr="00E55E7E">
        <w:rPr>
          <w:position w:val="-30"/>
          <w:sz w:val="20"/>
          <w:szCs w:val="20"/>
        </w:rPr>
        <w:object w:dxaOrig="5080" w:dyaOrig="720">
          <v:shape id="_x0000_i1026" type="#_x0000_t75" style="width:253.95pt;height:29.4pt" o:ole="">
            <v:imagedata r:id="rId8" o:title=""/>
          </v:shape>
          <o:OLEObject Type="Embed" ProgID="Equation.3" ShapeID="_x0000_i1026" DrawAspect="Content" ObjectID="_1347190099" r:id="rId9"/>
        </w:object>
      </w:r>
    </w:p>
    <w:p w:rsidR="00CE67CD" w:rsidRPr="00E55E7E" w:rsidRDefault="00CE67CD" w:rsidP="00286B75">
      <w:pPr>
        <w:jc w:val="center"/>
        <w:rPr>
          <w:sz w:val="20"/>
          <w:szCs w:val="20"/>
        </w:rPr>
      </w:pPr>
    </w:p>
    <w:p w:rsidR="00286B75" w:rsidRPr="00E55E7E" w:rsidRDefault="00286B75" w:rsidP="00286B75">
      <w:pPr>
        <w:jc w:val="center"/>
        <w:rPr>
          <w:sz w:val="20"/>
          <w:szCs w:val="20"/>
        </w:rPr>
      </w:pPr>
      <w:r w:rsidRPr="00E55E7E">
        <w:rPr>
          <w:position w:val="-30"/>
          <w:sz w:val="20"/>
          <w:szCs w:val="20"/>
        </w:rPr>
        <w:object w:dxaOrig="6960" w:dyaOrig="720">
          <v:shape id="_x0000_i1027" type="#_x0000_t75" style="width:348.4pt;height:31.75pt" o:ole="">
            <v:imagedata r:id="rId10" o:title=""/>
          </v:shape>
          <o:OLEObject Type="Embed" ProgID="Equation.3" ShapeID="_x0000_i1027" DrawAspect="Content" ObjectID="_1347190100" r:id="rId11"/>
        </w:object>
      </w: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Pr="00E55E7E" w:rsidRDefault="00286B75" w:rsidP="00286B75">
      <w:pPr>
        <w:ind w:firstLine="708"/>
        <w:jc w:val="both"/>
        <w:rPr>
          <w:sz w:val="20"/>
          <w:szCs w:val="20"/>
        </w:rPr>
      </w:pPr>
      <w:r w:rsidRPr="00E55E7E">
        <w:rPr>
          <w:sz w:val="20"/>
          <w:szCs w:val="20"/>
        </w:rPr>
        <w:t>Se obtuvieron los siguientes resultados:</w:t>
      </w:r>
    </w:p>
    <w:tbl>
      <w:tblPr>
        <w:tblW w:w="39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40"/>
        <w:gridCol w:w="836"/>
        <w:gridCol w:w="1663"/>
      </w:tblGrid>
      <w:tr w:rsidR="00192B05" w:rsidRPr="003D5076" w:rsidTr="00192B05">
        <w:trPr>
          <w:jc w:val="center"/>
        </w:trPr>
        <w:tc>
          <w:tcPr>
            <w:tcW w:w="1440" w:type="dxa"/>
            <w:tcBorders>
              <w:top w:val="nil"/>
              <w:left w:val="nil"/>
            </w:tcBorders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  <w:r w:rsidRPr="003D5076">
              <w:rPr>
                <w:b/>
                <w:position w:val="-10"/>
                <w:sz w:val="18"/>
                <w:szCs w:val="18"/>
              </w:rPr>
              <w:object w:dxaOrig="240" w:dyaOrig="320">
                <v:shape id="_x0000_i1028" type="#_x0000_t75" style="width:12.4pt;height:16.25pt">
                  <v:imagedata r:id="rId12" o:title=""/>
                </v:shape>
              </w:object>
            </w:r>
          </w:p>
        </w:tc>
        <w:tc>
          <w:tcPr>
            <w:tcW w:w="1663" w:type="dxa"/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  <w:r w:rsidRPr="003D5076">
              <w:rPr>
                <w:b/>
                <w:sz w:val="18"/>
                <w:szCs w:val="18"/>
              </w:rPr>
              <w:t>Sig. (valor p)</w:t>
            </w:r>
          </w:p>
        </w:tc>
      </w:tr>
      <w:tr w:rsidR="00192B05" w:rsidRPr="003D5076" w:rsidTr="00192B05">
        <w:trPr>
          <w:jc w:val="center"/>
        </w:trPr>
        <w:tc>
          <w:tcPr>
            <w:tcW w:w="1440" w:type="dxa"/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  <w:r w:rsidRPr="003D5076">
              <w:rPr>
                <w:b/>
                <w:position w:val="-10"/>
                <w:sz w:val="18"/>
                <w:szCs w:val="18"/>
              </w:rPr>
              <w:object w:dxaOrig="320" w:dyaOrig="340">
                <v:shape id="_x0000_i1029" type="#_x0000_t75" style="width:16.25pt;height:17.05pt" o:ole="">
                  <v:imagedata r:id="rId13" o:title=""/>
                </v:shape>
                <o:OLEObject Type="Embed" ProgID="Equation.3" ShapeID="_x0000_i1029" DrawAspect="Content" ObjectID="_1347190101" r:id="rId14"/>
              </w:object>
            </w:r>
          </w:p>
        </w:tc>
        <w:tc>
          <w:tcPr>
            <w:tcW w:w="836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0.89</w:t>
            </w:r>
          </w:p>
        </w:tc>
        <w:tc>
          <w:tcPr>
            <w:tcW w:w="1663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0.026</w:t>
            </w:r>
          </w:p>
        </w:tc>
      </w:tr>
      <w:tr w:rsidR="00192B05" w:rsidRPr="003D5076" w:rsidTr="00192B05">
        <w:trPr>
          <w:jc w:val="center"/>
        </w:trPr>
        <w:tc>
          <w:tcPr>
            <w:tcW w:w="1440" w:type="dxa"/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  <w:r w:rsidRPr="003D5076">
              <w:rPr>
                <w:b/>
                <w:position w:val="-10"/>
                <w:sz w:val="18"/>
                <w:szCs w:val="18"/>
              </w:rPr>
              <w:object w:dxaOrig="360" w:dyaOrig="340">
                <v:shape id="_x0000_i1030" type="#_x0000_t75" style="width:17.8pt;height:17.05pt" o:ole="">
                  <v:imagedata r:id="rId15" o:title=""/>
                </v:shape>
                <o:OLEObject Type="Embed" ProgID="Equation.3" ShapeID="_x0000_i1030" DrawAspect="Content" ObjectID="_1347190102" r:id="rId16"/>
              </w:object>
            </w:r>
          </w:p>
        </w:tc>
        <w:tc>
          <w:tcPr>
            <w:tcW w:w="836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0.37</w:t>
            </w:r>
          </w:p>
        </w:tc>
        <w:tc>
          <w:tcPr>
            <w:tcW w:w="1663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0.112</w:t>
            </w:r>
          </w:p>
        </w:tc>
      </w:tr>
      <w:tr w:rsidR="00192B05" w:rsidRPr="003D5076" w:rsidTr="00192B05">
        <w:trPr>
          <w:jc w:val="center"/>
        </w:trPr>
        <w:tc>
          <w:tcPr>
            <w:tcW w:w="1440" w:type="dxa"/>
          </w:tcPr>
          <w:p w:rsidR="00192B05" w:rsidRPr="003D5076" w:rsidRDefault="00192B05" w:rsidP="00501822">
            <w:pPr>
              <w:jc w:val="center"/>
              <w:rPr>
                <w:b/>
                <w:sz w:val="18"/>
                <w:szCs w:val="18"/>
              </w:rPr>
            </w:pPr>
            <w:r w:rsidRPr="003D5076">
              <w:rPr>
                <w:b/>
                <w:sz w:val="18"/>
                <w:szCs w:val="18"/>
              </w:rPr>
              <w:t>Constante</w:t>
            </w:r>
          </w:p>
        </w:tc>
        <w:tc>
          <w:tcPr>
            <w:tcW w:w="836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-0.78</w:t>
            </w:r>
          </w:p>
        </w:tc>
        <w:tc>
          <w:tcPr>
            <w:tcW w:w="1663" w:type="dxa"/>
          </w:tcPr>
          <w:p w:rsidR="00192B05" w:rsidRPr="003D5076" w:rsidRDefault="00192B05" w:rsidP="00501822">
            <w:pPr>
              <w:jc w:val="center"/>
              <w:rPr>
                <w:sz w:val="18"/>
                <w:szCs w:val="18"/>
              </w:rPr>
            </w:pPr>
            <w:r w:rsidRPr="003D5076">
              <w:rPr>
                <w:sz w:val="18"/>
                <w:szCs w:val="18"/>
              </w:rPr>
              <w:t>0.002</w:t>
            </w:r>
          </w:p>
        </w:tc>
      </w:tr>
    </w:tbl>
    <w:p w:rsidR="00286B75" w:rsidRPr="00E55E7E" w:rsidRDefault="00286B75" w:rsidP="00220D0F">
      <w:pPr>
        <w:ind w:firstLine="708"/>
        <w:jc w:val="both"/>
        <w:rPr>
          <w:sz w:val="20"/>
          <w:szCs w:val="20"/>
        </w:rPr>
      </w:pPr>
      <w:r w:rsidRPr="00E55E7E">
        <w:rPr>
          <w:sz w:val="20"/>
          <w:szCs w:val="20"/>
        </w:rPr>
        <w:t>Se pide:</w:t>
      </w:r>
    </w:p>
    <w:p w:rsidR="00286B75" w:rsidRPr="00E55E7E" w:rsidRDefault="00286B75" w:rsidP="00286B75">
      <w:pPr>
        <w:jc w:val="both"/>
        <w:rPr>
          <w:sz w:val="20"/>
          <w:szCs w:val="20"/>
        </w:rPr>
      </w:pPr>
    </w:p>
    <w:p w:rsidR="00D93E9A" w:rsidRDefault="00D93E9A" w:rsidP="00286B75">
      <w:pPr>
        <w:numPr>
          <w:ilvl w:val="0"/>
          <w:numId w:val="43"/>
        </w:numPr>
        <w:jc w:val="both"/>
        <w:rPr>
          <w:sz w:val="20"/>
          <w:szCs w:val="20"/>
        </w:rPr>
      </w:pPr>
      <w:r>
        <w:rPr>
          <w:sz w:val="20"/>
          <w:szCs w:val="20"/>
        </w:rPr>
        <w:t>Escriba el modelo de regresión logística y determine qué coeficientes con significativos</w:t>
      </w:r>
    </w:p>
    <w:p w:rsidR="00286B75" w:rsidRPr="00E55E7E" w:rsidRDefault="00286B75" w:rsidP="00286B75">
      <w:pPr>
        <w:numPr>
          <w:ilvl w:val="0"/>
          <w:numId w:val="43"/>
        </w:numPr>
        <w:jc w:val="both"/>
        <w:rPr>
          <w:sz w:val="20"/>
          <w:szCs w:val="20"/>
        </w:rPr>
      </w:pPr>
      <w:r w:rsidRPr="00E55E7E">
        <w:rPr>
          <w:sz w:val="20"/>
          <w:szCs w:val="20"/>
        </w:rPr>
        <w:t>¿Cuál es el riesgo que le clausuren el local a una persona que se encuentra dentro del grupo de control?</w:t>
      </w:r>
    </w:p>
    <w:p w:rsidR="00220D0F" w:rsidRDefault="00286B75" w:rsidP="00286B75">
      <w:pPr>
        <w:numPr>
          <w:ilvl w:val="0"/>
          <w:numId w:val="43"/>
        </w:numPr>
        <w:jc w:val="both"/>
        <w:rPr>
          <w:sz w:val="20"/>
          <w:szCs w:val="20"/>
        </w:rPr>
      </w:pPr>
      <w:r w:rsidRPr="00220D0F">
        <w:rPr>
          <w:sz w:val="20"/>
          <w:szCs w:val="20"/>
        </w:rPr>
        <w:t>¿Cuál es el riesgo que le clausuren el local a una persona que sólo tiene el primer factor de riesgo?</w:t>
      </w:r>
    </w:p>
    <w:p w:rsidR="00220D0F" w:rsidRDefault="00286B75" w:rsidP="00286B75">
      <w:pPr>
        <w:numPr>
          <w:ilvl w:val="0"/>
          <w:numId w:val="43"/>
        </w:numPr>
        <w:jc w:val="both"/>
        <w:rPr>
          <w:sz w:val="20"/>
          <w:szCs w:val="20"/>
        </w:rPr>
      </w:pPr>
      <w:r w:rsidRPr="00220D0F">
        <w:rPr>
          <w:sz w:val="20"/>
          <w:szCs w:val="20"/>
        </w:rPr>
        <w:t>¿Cuál es el riesgo que le clausuren el local a una persona que sólo tiene el segundo factor de riesgo?</w:t>
      </w:r>
    </w:p>
    <w:p w:rsidR="00286B75" w:rsidRPr="00220D0F" w:rsidRDefault="00286B75" w:rsidP="00286B75">
      <w:pPr>
        <w:numPr>
          <w:ilvl w:val="0"/>
          <w:numId w:val="43"/>
        </w:numPr>
        <w:jc w:val="both"/>
        <w:rPr>
          <w:sz w:val="20"/>
          <w:szCs w:val="20"/>
        </w:rPr>
      </w:pPr>
      <w:r w:rsidRPr="00220D0F">
        <w:rPr>
          <w:sz w:val="20"/>
          <w:szCs w:val="20"/>
        </w:rPr>
        <w:t xml:space="preserve">¿Cuál es el riesgo que le clausuren el local a una persona que tiene los dos factores de riesgo? </w:t>
      </w:r>
    </w:p>
    <w:p w:rsidR="00286B75" w:rsidRPr="00220D0F" w:rsidRDefault="00286B75" w:rsidP="00286B75">
      <w:pPr>
        <w:jc w:val="both"/>
        <w:rPr>
          <w:sz w:val="20"/>
          <w:szCs w:val="20"/>
        </w:rPr>
      </w:pPr>
    </w:p>
    <w:p w:rsidR="00286B75" w:rsidRPr="00E55E7E" w:rsidRDefault="00286B75" w:rsidP="00286B75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</w:t>
      </w:r>
      <w:r w:rsidRPr="00E55E7E">
        <w:rPr>
          <w:sz w:val="20"/>
          <w:szCs w:val="20"/>
        </w:rPr>
        <w:t>on respecto a este mismo problema, considere la siguiente tabla:</w:t>
      </w:r>
    </w:p>
    <w:p w:rsidR="00286B75" w:rsidRDefault="00286B75" w:rsidP="00286B75">
      <w:pPr>
        <w:ind w:left="720"/>
        <w:jc w:val="both"/>
        <w:rPr>
          <w:sz w:val="20"/>
          <w:szCs w:val="20"/>
        </w:rPr>
      </w:pPr>
      <w:r w:rsidRPr="00286B75">
        <w:rPr>
          <w:noProof/>
          <w:sz w:val="18"/>
          <w:szCs w:val="18"/>
          <w:lang w:eastAsia="en-US"/>
        </w:rPr>
        <w:pict>
          <v:shape id="_x0000_s1046" type="#_x0000_t202" style="position:absolute;left:0;text-align:left;margin-left:229.75pt;margin-top:10.8pt;width:249.45pt;height:58.85pt;z-index:251658240;mso-width-relative:margin;mso-height-relative:margin">
            <v:textbox style="mso-next-textbox:#_x0000_s1046">
              <w:txbxContent>
                <w:p w:rsidR="00286B75" w:rsidRPr="00501822" w:rsidRDefault="00286B75" w:rsidP="00286B75">
                  <w:pPr>
                    <w:jc w:val="both"/>
                    <w:rPr>
                      <w:sz w:val="20"/>
                      <w:szCs w:val="20"/>
                    </w:rPr>
                  </w:pPr>
                  <w:r w:rsidRPr="00501822">
                    <w:rPr>
                      <w:b/>
                      <w:sz w:val="20"/>
                      <w:szCs w:val="20"/>
                    </w:rPr>
                    <w:t>Se pide:</w:t>
                  </w:r>
                </w:p>
                <w:p w:rsidR="009D010D" w:rsidRPr="009D010D" w:rsidRDefault="009D010D" w:rsidP="009D010D">
                  <w:pPr>
                    <w:numPr>
                      <w:ilvl w:val="0"/>
                      <w:numId w:val="44"/>
                    </w:num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Determinar el porcentaje de aciertos</w:t>
                  </w:r>
                </w:p>
                <w:p w:rsidR="00286B75" w:rsidRPr="00501822" w:rsidRDefault="00286B75" w:rsidP="00286B75">
                  <w:pPr>
                    <w:numPr>
                      <w:ilvl w:val="0"/>
                      <w:numId w:val="4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501822">
                    <w:rPr>
                      <w:sz w:val="20"/>
                      <w:szCs w:val="20"/>
                    </w:rPr>
                    <w:t>Determin</w:t>
                  </w:r>
                  <w:r w:rsidR="009D010D">
                    <w:rPr>
                      <w:sz w:val="20"/>
                      <w:szCs w:val="20"/>
                    </w:rPr>
                    <w:t>ar</w:t>
                  </w:r>
                  <w:r w:rsidRPr="00501822">
                    <w:rPr>
                      <w:sz w:val="20"/>
                      <w:szCs w:val="20"/>
                    </w:rPr>
                    <w:t xml:space="preserve"> el porcentaje de falsos positivos</w:t>
                  </w:r>
                </w:p>
                <w:p w:rsidR="00286B75" w:rsidRPr="00501822" w:rsidRDefault="00286B75" w:rsidP="00286B75">
                  <w:pPr>
                    <w:numPr>
                      <w:ilvl w:val="0"/>
                      <w:numId w:val="44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501822">
                    <w:rPr>
                      <w:sz w:val="20"/>
                      <w:szCs w:val="20"/>
                    </w:rPr>
                    <w:t>Determin</w:t>
                  </w:r>
                  <w:r w:rsidR="009D010D">
                    <w:rPr>
                      <w:sz w:val="20"/>
                      <w:szCs w:val="20"/>
                    </w:rPr>
                    <w:t>ar</w:t>
                  </w:r>
                  <w:r w:rsidRPr="00501822">
                    <w:rPr>
                      <w:sz w:val="20"/>
                      <w:szCs w:val="20"/>
                    </w:rPr>
                    <w:t xml:space="preserve"> el porcentaje de falsos negativos</w:t>
                  </w:r>
                </w:p>
                <w:p w:rsidR="00286B75" w:rsidRPr="00501822" w:rsidRDefault="00286B75" w:rsidP="00286B75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41" w:rightFromText="141" w:vertAnchor="text" w:horzAnchor="page" w:tblpX="240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"/>
        <w:gridCol w:w="526"/>
        <w:gridCol w:w="806"/>
        <w:gridCol w:w="666"/>
        <w:gridCol w:w="526"/>
      </w:tblGrid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b/>
                <w:sz w:val="20"/>
                <w:szCs w:val="20"/>
              </w:rPr>
            </w:pPr>
            <w:r w:rsidRPr="003D5076">
              <w:rPr>
                <w:b/>
                <w:sz w:val="20"/>
                <w:szCs w:val="20"/>
              </w:rPr>
              <w:t>Local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b/>
                <w:sz w:val="20"/>
                <w:szCs w:val="20"/>
              </w:rPr>
            </w:pPr>
            <w:r w:rsidRPr="003D5076">
              <w:rPr>
                <w:b/>
                <w:position w:val="-4"/>
                <w:sz w:val="20"/>
                <w:szCs w:val="20"/>
              </w:rPr>
              <w:object w:dxaOrig="220" w:dyaOrig="260">
                <v:shape id="_x0000_i1031" type="#_x0000_t75" style="width:10.85pt;height:13.15pt" o:ole="">
                  <v:imagedata r:id="rId17" o:title=""/>
                </v:shape>
                <o:OLEObject Type="Embed" ProgID="Equation.3" ShapeID="_x0000_i1031" DrawAspect="Content" ObjectID="_1347190103" r:id="rId18"/>
              </w:objec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b/>
                <w:sz w:val="20"/>
                <w:szCs w:val="20"/>
              </w:rPr>
            </w:pPr>
            <w:r w:rsidRPr="003D5076">
              <w:rPr>
                <w:b/>
                <w:position w:val="-10"/>
                <w:sz w:val="20"/>
                <w:szCs w:val="20"/>
              </w:rPr>
              <w:object w:dxaOrig="320" w:dyaOrig="340">
                <v:shape id="_x0000_i1032" type="#_x0000_t75" style="width:16.25pt;height:17.05pt" o:ole="">
                  <v:imagedata r:id="rId19" o:title=""/>
                </v:shape>
                <o:OLEObject Type="Embed" ProgID="Equation.3" ShapeID="_x0000_i1032" DrawAspect="Content" ObjectID="_1347190104" r:id="rId20"/>
              </w:object>
            </w:r>
            <w:r w:rsidRPr="003D5076">
              <w:rPr>
                <w:b/>
                <w:position w:val="-10"/>
                <w:sz w:val="20"/>
                <w:szCs w:val="20"/>
              </w:rPr>
              <w:object w:dxaOrig="180" w:dyaOrig="340">
                <v:shape id="_x0000_i1033" type="#_x0000_t75" style="width:9.3pt;height:17.05pt" o:ole="">
                  <v:imagedata r:id="rId21" o:title=""/>
                </v:shape>
                <o:OLEObject Type="Embed" ProgID="Equation.3" ShapeID="_x0000_i1033" DrawAspect="Content" ObjectID="_1347190105" r:id="rId22"/>
              </w:objec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b/>
                <w:sz w:val="20"/>
                <w:szCs w:val="20"/>
              </w:rPr>
            </w:pPr>
            <w:r w:rsidRPr="003D5076">
              <w:rPr>
                <w:b/>
                <w:position w:val="-10"/>
                <w:sz w:val="20"/>
                <w:szCs w:val="20"/>
              </w:rPr>
              <w:object w:dxaOrig="360" w:dyaOrig="340">
                <v:shape id="_x0000_i1034" type="#_x0000_t75" style="width:17.8pt;height:17.05pt" o:ole="">
                  <v:imagedata r:id="rId23" o:title=""/>
                </v:shape>
                <o:OLEObject Type="Embed" ProgID="Equation.3" ShapeID="_x0000_i1034" DrawAspect="Content" ObjectID="_1347190106" r:id="rId24"/>
              </w:objec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both"/>
              <w:rPr>
                <w:b/>
                <w:sz w:val="20"/>
                <w:szCs w:val="20"/>
              </w:rPr>
            </w:pPr>
            <w:r w:rsidRPr="003D5076">
              <w:rPr>
                <w:b/>
                <w:position w:val="-4"/>
                <w:sz w:val="20"/>
                <w:szCs w:val="20"/>
              </w:rPr>
              <w:object w:dxaOrig="220" w:dyaOrig="300">
                <v:shape id="_x0000_i1035" type="#_x0000_t75" style="width:10.85pt;height:14.7pt" o:ole="">
                  <v:imagedata r:id="rId25" o:title=""/>
                </v:shape>
                <o:OLEObject Type="Embed" ProgID="Equation.3" ShapeID="_x0000_i1035" DrawAspect="Content" ObjectID="_1347190107" r:id="rId26"/>
              </w:object>
            </w: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2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86B75" w:rsidRPr="003D5076" w:rsidRDefault="002C35BC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286B75" w:rsidRPr="003D5076" w:rsidRDefault="002C35BC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3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286B75" w:rsidRPr="003D5076" w:rsidRDefault="002C35BC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4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5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6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7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  <w:vAlign w:val="center"/>
          </w:tcPr>
          <w:p w:rsidR="00286B75" w:rsidRPr="003D5076" w:rsidRDefault="002C35BC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8</w:t>
            </w:r>
          </w:p>
        </w:tc>
        <w:tc>
          <w:tcPr>
            <w:tcW w:w="52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9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80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  <w:tr w:rsidR="00286B75" w:rsidRPr="003D5076" w:rsidTr="009D010D">
        <w:tc>
          <w:tcPr>
            <w:tcW w:w="742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10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80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66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  <w:r w:rsidRPr="003D5076">
              <w:rPr>
                <w:sz w:val="20"/>
                <w:szCs w:val="20"/>
              </w:rPr>
              <w:t>1</w:t>
            </w:r>
          </w:p>
        </w:tc>
        <w:tc>
          <w:tcPr>
            <w:tcW w:w="526" w:type="dxa"/>
          </w:tcPr>
          <w:p w:rsidR="00286B75" w:rsidRPr="003D5076" w:rsidRDefault="00286B75" w:rsidP="009D010D">
            <w:pPr>
              <w:jc w:val="center"/>
              <w:rPr>
                <w:sz w:val="20"/>
                <w:szCs w:val="20"/>
              </w:rPr>
            </w:pPr>
          </w:p>
        </w:tc>
      </w:tr>
    </w:tbl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86B75" w:rsidRDefault="00286B75" w:rsidP="00286B75">
      <w:pPr>
        <w:ind w:left="720"/>
        <w:jc w:val="both"/>
        <w:rPr>
          <w:sz w:val="20"/>
          <w:szCs w:val="20"/>
        </w:rPr>
      </w:pPr>
    </w:p>
    <w:p w:rsidR="002C35BC" w:rsidRDefault="002C35BC" w:rsidP="00876EE7">
      <w:pPr>
        <w:pStyle w:val="Ttulo1"/>
        <w:rPr>
          <w:b/>
          <w:sz w:val="20"/>
        </w:rPr>
      </w:pPr>
    </w:p>
    <w:p w:rsidR="00EE7B06" w:rsidRDefault="00EE7B06" w:rsidP="00876EE7">
      <w:pPr>
        <w:pStyle w:val="Ttulo1"/>
        <w:rPr>
          <w:b/>
          <w:sz w:val="20"/>
        </w:rPr>
      </w:pPr>
    </w:p>
    <w:p w:rsidR="00501822" w:rsidRPr="00501822" w:rsidRDefault="00501822" w:rsidP="00501822">
      <w:pPr>
        <w:rPr>
          <w:lang w:val="es-EC"/>
        </w:rPr>
      </w:pPr>
    </w:p>
    <w:p w:rsidR="00EE7B06" w:rsidRDefault="00EE7B06" w:rsidP="00876EE7">
      <w:pPr>
        <w:pStyle w:val="Ttulo1"/>
        <w:rPr>
          <w:b/>
          <w:sz w:val="20"/>
        </w:rPr>
      </w:pPr>
    </w:p>
    <w:p w:rsidR="00EE7B06" w:rsidRDefault="00EE7B06" w:rsidP="00876EE7">
      <w:pPr>
        <w:pStyle w:val="Ttulo1"/>
        <w:rPr>
          <w:b/>
          <w:sz w:val="20"/>
        </w:rPr>
      </w:pPr>
    </w:p>
    <w:p w:rsidR="003D5076" w:rsidRDefault="003D5076" w:rsidP="003D5076">
      <w:pPr>
        <w:jc w:val="both"/>
        <w:rPr>
          <w:sz w:val="20"/>
          <w:szCs w:val="20"/>
        </w:rPr>
      </w:pPr>
    </w:p>
    <w:p w:rsidR="003D5076" w:rsidRDefault="003D5076" w:rsidP="003D5076">
      <w:pPr>
        <w:jc w:val="both"/>
        <w:rPr>
          <w:sz w:val="20"/>
          <w:szCs w:val="20"/>
        </w:rPr>
      </w:pPr>
    </w:p>
    <w:p w:rsidR="003D5076" w:rsidRPr="003D5076" w:rsidRDefault="003D5076" w:rsidP="003D5076">
      <w:pPr>
        <w:jc w:val="both"/>
        <w:rPr>
          <w:b/>
          <w:sz w:val="20"/>
          <w:szCs w:val="20"/>
        </w:rPr>
      </w:pPr>
      <w:r w:rsidRPr="003D5076">
        <w:rPr>
          <w:sz w:val="20"/>
          <w:szCs w:val="20"/>
        </w:rPr>
        <w:t>3)</w:t>
      </w:r>
      <w:r>
        <w:rPr>
          <w:b/>
          <w:sz w:val="20"/>
          <w:szCs w:val="20"/>
        </w:rPr>
        <w:t xml:space="preserve"> </w:t>
      </w:r>
      <w:r w:rsidRPr="006B119C">
        <w:rPr>
          <w:b/>
          <w:sz w:val="20"/>
          <w:szCs w:val="20"/>
        </w:rPr>
        <w:t>(15</w:t>
      </w:r>
      <w:r>
        <w:rPr>
          <w:b/>
          <w:sz w:val="20"/>
          <w:szCs w:val="20"/>
        </w:rPr>
        <w:t xml:space="preserve"> p</w:t>
      </w:r>
      <w:r w:rsidRPr="006B119C">
        <w:rPr>
          <w:b/>
          <w:sz w:val="20"/>
          <w:szCs w:val="20"/>
        </w:rPr>
        <w:t>tos)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Escoja un tema de su preferencia y diseñe un cuestionario con la formalidad requerida, es decir, con el encabezado respectivo, los datos de control y con cinco preguntas. Estas preguntas usted las puede diseñar a su conveniencia. En cada pregunta indique el tipo de pregunta que está utilizando, tipo de escala, etc.</w:t>
      </w:r>
    </w:p>
    <w:p w:rsidR="003D5076" w:rsidRDefault="003D5076" w:rsidP="003D5076">
      <w:pPr>
        <w:jc w:val="center"/>
        <w:rPr>
          <w:b/>
          <w:i/>
          <w:sz w:val="20"/>
          <w:szCs w:val="20"/>
        </w:rPr>
      </w:pPr>
    </w:p>
    <w:p w:rsidR="003D5076" w:rsidRDefault="003D5076" w:rsidP="003D5076">
      <w:pPr>
        <w:jc w:val="center"/>
        <w:rPr>
          <w:b/>
          <w:i/>
          <w:sz w:val="20"/>
          <w:szCs w:val="20"/>
        </w:rPr>
      </w:pPr>
      <w:r w:rsidRPr="00441154">
        <w:rPr>
          <w:b/>
          <w:i/>
          <w:sz w:val="20"/>
          <w:szCs w:val="20"/>
        </w:rPr>
        <w:t>“Nunca consideres el estudio como una obligación, sino como una oportunidad para penetrar en el bello y maravilloso mundo del saber”</w:t>
      </w:r>
    </w:p>
    <w:p w:rsidR="003D5076" w:rsidRDefault="003D5076" w:rsidP="003D5076">
      <w:pPr>
        <w:jc w:val="right"/>
        <w:rPr>
          <w:b/>
          <w:u w:val="single"/>
        </w:rPr>
      </w:pPr>
    </w:p>
    <w:p w:rsidR="003D5076" w:rsidRDefault="003D5076" w:rsidP="003D5076">
      <w:pPr>
        <w:jc w:val="right"/>
        <w:rPr>
          <w:b/>
          <w:u w:val="single"/>
        </w:rPr>
      </w:pPr>
      <w:r>
        <w:rPr>
          <w:b/>
          <w:u w:val="single"/>
        </w:rPr>
        <w:t>Albert Einstein</w:t>
      </w:r>
    </w:p>
    <w:sectPr w:rsidR="003D5076" w:rsidSect="003D5076">
      <w:type w:val="continuous"/>
      <w:pgSz w:w="11906" w:h="16838"/>
      <w:pgMar w:top="360" w:right="1701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8CC"/>
    <w:multiLevelType w:val="hybridMultilevel"/>
    <w:tmpl w:val="5E3EC5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3644DF"/>
    <w:multiLevelType w:val="hybridMultilevel"/>
    <w:tmpl w:val="D73EF18A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2EF392E"/>
    <w:multiLevelType w:val="hybridMultilevel"/>
    <w:tmpl w:val="53986394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5803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C5F4E"/>
    <w:multiLevelType w:val="hybridMultilevel"/>
    <w:tmpl w:val="104A33D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60881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7AC722B"/>
    <w:multiLevelType w:val="hybridMultilevel"/>
    <w:tmpl w:val="7B1C4E4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B52A55"/>
    <w:multiLevelType w:val="hybridMultilevel"/>
    <w:tmpl w:val="40B4C118"/>
    <w:lvl w:ilvl="0" w:tplc="12DCC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4E246C"/>
    <w:multiLevelType w:val="hybridMultilevel"/>
    <w:tmpl w:val="F84C04EC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9B34AA1"/>
    <w:multiLevelType w:val="hybridMultilevel"/>
    <w:tmpl w:val="7D9E79C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102A34"/>
    <w:multiLevelType w:val="hybridMultilevel"/>
    <w:tmpl w:val="6138001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F8BD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210F97"/>
    <w:multiLevelType w:val="hybridMultilevel"/>
    <w:tmpl w:val="E7C2B28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D57696"/>
    <w:multiLevelType w:val="hybridMultilevel"/>
    <w:tmpl w:val="E22661D4"/>
    <w:lvl w:ilvl="0" w:tplc="769E2FB6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5D709D1"/>
    <w:multiLevelType w:val="hybridMultilevel"/>
    <w:tmpl w:val="1F50AACA"/>
    <w:lvl w:ilvl="0" w:tplc="1F2C2BC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35131D"/>
    <w:multiLevelType w:val="hybridMultilevel"/>
    <w:tmpl w:val="FF3A17DC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8274017"/>
    <w:multiLevelType w:val="hybridMultilevel"/>
    <w:tmpl w:val="56964D2C"/>
    <w:lvl w:ilvl="0" w:tplc="6388E32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8DA1337"/>
    <w:multiLevelType w:val="hybridMultilevel"/>
    <w:tmpl w:val="EEE2E39C"/>
    <w:lvl w:ilvl="0" w:tplc="4F54B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8F6084"/>
    <w:multiLevelType w:val="hybridMultilevel"/>
    <w:tmpl w:val="1CF065D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902C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39E2099"/>
    <w:multiLevelType w:val="hybridMultilevel"/>
    <w:tmpl w:val="82F6797A"/>
    <w:lvl w:ilvl="0" w:tplc="0C0A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4865A8C"/>
    <w:multiLevelType w:val="hybridMultilevel"/>
    <w:tmpl w:val="655CFB2E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C40EDE"/>
    <w:multiLevelType w:val="hybridMultilevel"/>
    <w:tmpl w:val="0A081930"/>
    <w:lvl w:ilvl="0" w:tplc="0C0A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E8B3A1D"/>
    <w:multiLevelType w:val="hybridMultilevel"/>
    <w:tmpl w:val="4DBA350E"/>
    <w:lvl w:ilvl="0" w:tplc="160881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0E04BCC"/>
    <w:multiLevelType w:val="hybridMultilevel"/>
    <w:tmpl w:val="68F269A8"/>
    <w:lvl w:ilvl="0" w:tplc="97D2DA62">
      <w:start w:val="1"/>
      <w:numFmt w:val="lowerLetter"/>
      <w:lvlText w:val="%1)"/>
      <w:lvlJc w:val="left"/>
      <w:pPr>
        <w:ind w:left="142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6" w:hanging="360"/>
      </w:pPr>
    </w:lvl>
    <w:lvl w:ilvl="2" w:tplc="0C0A001B" w:tentative="1">
      <w:start w:val="1"/>
      <w:numFmt w:val="lowerRoman"/>
      <w:lvlText w:val="%3."/>
      <w:lvlJc w:val="right"/>
      <w:pPr>
        <w:ind w:left="2866" w:hanging="180"/>
      </w:pPr>
    </w:lvl>
    <w:lvl w:ilvl="3" w:tplc="0C0A000F" w:tentative="1">
      <w:start w:val="1"/>
      <w:numFmt w:val="decimal"/>
      <w:lvlText w:val="%4."/>
      <w:lvlJc w:val="left"/>
      <w:pPr>
        <w:ind w:left="3586" w:hanging="360"/>
      </w:pPr>
    </w:lvl>
    <w:lvl w:ilvl="4" w:tplc="0C0A0019" w:tentative="1">
      <w:start w:val="1"/>
      <w:numFmt w:val="lowerLetter"/>
      <w:lvlText w:val="%5."/>
      <w:lvlJc w:val="left"/>
      <w:pPr>
        <w:ind w:left="4306" w:hanging="360"/>
      </w:pPr>
    </w:lvl>
    <w:lvl w:ilvl="5" w:tplc="0C0A001B" w:tentative="1">
      <w:start w:val="1"/>
      <w:numFmt w:val="lowerRoman"/>
      <w:lvlText w:val="%6."/>
      <w:lvlJc w:val="right"/>
      <w:pPr>
        <w:ind w:left="5026" w:hanging="180"/>
      </w:pPr>
    </w:lvl>
    <w:lvl w:ilvl="6" w:tplc="0C0A000F" w:tentative="1">
      <w:start w:val="1"/>
      <w:numFmt w:val="decimal"/>
      <w:lvlText w:val="%7."/>
      <w:lvlJc w:val="left"/>
      <w:pPr>
        <w:ind w:left="5746" w:hanging="360"/>
      </w:pPr>
    </w:lvl>
    <w:lvl w:ilvl="7" w:tplc="0C0A0019" w:tentative="1">
      <w:start w:val="1"/>
      <w:numFmt w:val="lowerLetter"/>
      <w:lvlText w:val="%8."/>
      <w:lvlJc w:val="left"/>
      <w:pPr>
        <w:ind w:left="6466" w:hanging="360"/>
      </w:pPr>
    </w:lvl>
    <w:lvl w:ilvl="8" w:tplc="0C0A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1">
    <w:nsid w:val="30EB5521"/>
    <w:multiLevelType w:val="hybridMultilevel"/>
    <w:tmpl w:val="A112B71C"/>
    <w:lvl w:ilvl="0" w:tplc="4B06B3F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489261E"/>
    <w:multiLevelType w:val="hybridMultilevel"/>
    <w:tmpl w:val="1E389792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2031CD"/>
    <w:multiLevelType w:val="hybridMultilevel"/>
    <w:tmpl w:val="864220C2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10745C8"/>
    <w:multiLevelType w:val="hybridMultilevel"/>
    <w:tmpl w:val="B72218FA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303F8D"/>
    <w:multiLevelType w:val="hybridMultilevel"/>
    <w:tmpl w:val="6F546A08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687351C"/>
    <w:multiLevelType w:val="hybridMultilevel"/>
    <w:tmpl w:val="05C6C1B2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822EC6CC">
      <w:start w:val="2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8057659"/>
    <w:multiLevelType w:val="hybridMultilevel"/>
    <w:tmpl w:val="014C17C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C714D1"/>
    <w:multiLevelType w:val="hybridMultilevel"/>
    <w:tmpl w:val="8954D15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0D10DD"/>
    <w:multiLevelType w:val="hybridMultilevel"/>
    <w:tmpl w:val="4D923762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57A3AE4"/>
    <w:multiLevelType w:val="hybridMultilevel"/>
    <w:tmpl w:val="1AD82656"/>
    <w:lvl w:ilvl="0" w:tplc="160881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DE4E75"/>
    <w:multiLevelType w:val="hybridMultilevel"/>
    <w:tmpl w:val="43A4427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7894693"/>
    <w:multiLevelType w:val="hybridMultilevel"/>
    <w:tmpl w:val="CD469448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9323A08">
      <w:start w:val="5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67AF63C0"/>
    <w:multiLevelType w:val="hybridMultilevel"/>
    <w:tmpl w:val="A4BE8CB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84A3BA1"/>
    <w:multiLevelType w:val="hybridMultilevel"/>
    <w:tmpl w:val="8FFAE2F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FF40A1"/>
    <w:multiLevelType w:val="hybridMultilevel"/>
    <w:tmpl w:val="2EDAC9FE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6BDA4DDB"/>
    <w:multiLevelType w:val="hybridMultilevel"/>
    <w:tmpl w:val="5A3E590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3C6750"/>
    <w:multiLevelType w:val="hybridMultilevel"/>
    <w:tmpl w:val="B106BD6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F962609"/>
    <w:multiLevelType w:val="hybridMultilevel"/>
    <w:tmpl w:val="13F27EEC"/>
    <w:lvl w:ilvl="0" w:tplc="0C0A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DA66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02C1290"/>
    <w:multiLevelType w:val="hybridMultilevel"/>
    <w:tmpl w:val="8416A8F2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232858"/>
    <w:multiLevelType w:val="hybridMultilevel"/>
    <w:tmpl w:val="F7D693C0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1">
    <w:nsid w:val="778B72DF"/>
    <w:multiLevelType w:val="hybridMultilevel"/>
    <w:tmpl w:val="4836C000"/>
    <w:lvl w:ilvl="0" w:tplc="0C0A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7B2361A"/>
    <w:multiLevelType w:val="hybridMultilevel"/>
    <w:tmpl w:val="69FEBA58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>
    <w:nsid w:val="7B5E10EC"/>
    <w:multiLevelType w:val="hybridMultilevel"/>
    <w:tmpl w:val="311A1292"/>
    <w:lvl w:ilvl="0" w:tplc="12CA556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3C829C0">
      <w:start w:val="1"/>
      <w:numFmt w:val="lowerLetter"/>
      <w:lvlText w:val="%3)"/>
      <w:lvlJc w:val="right"/>
      <w:pPr>
        <w:tabs>
          <w:tab w:val="num" w:pos="2520"/>
        </w:tabs>
        <w:ind w:left="2520" w:hanging="180"/>
      </w:pPr>
      <w:rPr>
        <w:rFonts w:ascii="Times New Roman" w:eastAsia="Times New Roman" w:hAnsi="Times New Roman"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6B04E8"/>
    <w:multiLevelType w:val="hybridMultilevel"/>
    <w:tmpl w:val="A5AA04A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897B8E"/>
    <w:multiLevelType w:val="hybridMultilevel"/>
    <w:tmpl w:val="7B0E5B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8"/>
  </w:num>
  <w:num w:numId="3">
    <w:abstractNumId w:val="3"/>
  </w:num>
  <w:num w:numId="4">
    <w:abstractNumId w:val="15"/>
  </w:num>
  <w:num w:numId="5">
    <w:abstractNumId w:val="1"/>
  </w:num>
  <w:num w:numId="6">
    <w:abstractNumId w:val="29"/>
  </w:num>
  <w:num w:numId="7">
    <w:abstractNumId w:val="17"/>
  </w:num>
  <w:num w:numId="8">
    <w:abstractNumId w:val="32"/>
  </w:num>
  <w:num w:numId="9">
    <w:abstractNumId w:val="34"/>
  </w:num>
  <w:num w:numId="10">
    <w:abstractNumId w:val="26"/>
  </w:num>
  <w:num w:numId="11">
    <w:abstractNumId w:val="23"/>
  </w:num>
  <w:num w:numId="12">
    <w:abstractNumId w:val="31"/>
  </w:num>
  <w:num w:numId="13">
    <w:abstractNumId w:val="40"/>
  </w:num>
  <w:num w:numId="14">
    <w:abstractNumId w:val="11"/>
  </w:num>
  <w:num w:numId="15">
    <w:abstractNumId w:val="13"/>
  </w:num>
  <w:num w:numId="16">
    <w:abstractNumId w:val="2"/>
  </w:num>
  <w:num w:numId="17">
    <w:abstractNumId w:val="38"/>
  </w:num>
  <w:num w:numId="18">
    <w:abstractNumId w:val="6"/>
  </w:num>
  <w:num w:numId="19">
    <w:abstractNumId w:val="43"/>
  </w:num>
  <w:num w:numId="20">
    <w:abstractNumId w:val="8"/>
  </w:num>
  <w:num w:numId="21">
    <w:abstractNumId w:val="35"/>
  </w:num>
  <w:num w:numId="22">
    <w:abstractNumId w:val="41"/>
  </w:num>
  <w:num w:numId="23">
    <w:abstractNumId w:val="33"/>
  </w:num>
  <w:num w:numId="24">
    <w:abstractNumId w:val="21"/>
  </w:num>
  <w:num w:numId="25">
    <w:abstractNumId w:val="22"/>
  </w:num>
  <w:num w:numId="26">
    <w:abstractNumId w:val="44"/>
  </w:num>
  <w:num w:numId="27">
    <w:abstractNumId w:val="27"/>
  </w:num>
  <w:num w:numId="28">
    <w:abstractNumId w:val="37"/>
  </w:num>
  <w:num w:numId="29">
    <w:abstractNumId w:val="4"/>
  </w:num>
  <w:num w:numId="30">
    <w:abstractNumId w:val="14"/>
  </w:num>
  <w:num w:numId="31">
    <w:abstractNumId w:val="5"/>
  </w:num>
  <w:num w:numId="32">
    <w:abstractNumId w:val="9"/>
  </w:num>
  <w:num w:numId="33">
    <w:abstractNumId w:val="18"/>
  </w:num>
  <w:num w:numId="34">
    <w:abstractNumId w:val="36"/>
  </w:num>
  <w:num w:numId="35">
    <w:abstractNumId w:val="30"/>
  </w:num>
  <w:num w:numId="36">
    <w:abstractNumId w:val="24"/>
  </w:num>
  <w:num w:numId="37">
    <w:abstractNumId w:val="45"/>
  </w:num>
  <w:num w:numId="38">
    <w:abstractNumId w:val="7"/>
  </w:num>
  <w:num w:numId="39">
    <w:abstractNumId w:val="0"/>
  </w:num>
  <w:num w:numId="40">
    <w:abstractNumId w:val="39"/>
  </w:num>
  <w:num w:numId="41">
    <w:abstractNumId w:val="19"/>
  </w:num>
  <w:num w:numId="42">
    <w:abstractNumId w:val="10"/>
  </w:num>
  <w:num w:numId="43">
    <w:abstractNumId w:val="16"/>
  </w:num>
  <w:num w:numId="44">
    <w:abstractNumId w:val="25"/>
  </w:num>
  <w:num w:numId="45">
    <w:abstractNumId w:val="20"/>
  </w:num>
  <w:num w:numId="46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grammar="clean"/>
  <w:stylePaneFormatFilter w:val="3F01"/>
  <w:defaultTabStop w:val="708"/>
  <w:hyphenationZone w:val="425"/>
  <w:characterSpacingControl w:val="doNotCompress"/>
  <w:compat/>
  <w:rsids>
    <w:rsidRoot w:val="00076B86"/>
    <w:rsid w:val="000115B5"/>
    <w:rsid w:val="000119CF"/>
    <w:rsid w:val="00016C8A"/>
    <w:rsid w:val="00020D68"/>
    <w:rsid w:val="00024B76"/>
    <w:rsid w:val="00026231"/>
    <w:rsid w:val="000269FD"/>
    <w:rsid w:val="00034986"/>
    <w:rsid w:val="00044269"/>
    <w:rsid w:val="00054632"/>
    <w:rsid w:val="000653D7"/>
    <w:rsid w:val="0007310F"/>
    <w:rsid w:val="00076B86"/>
    <w:rsid w:val="000A64EC"/>
    <w:rsid w:val="000B7A74"/>
    <w:rsid w:val="000C0C72"/>
    <w:rsid w:val="000C0D69"/>
    <w:rsid w:val="000C56AA"/>
    <w:rsid w:val="000D2060"/>
    <w:rsid w:val="000E432A"/>
    <w:rsid w:val="000F2687"/>
    <w:rsid w:val="000F5D9A"/>
    <w:rsid w:val="000F68B1"/>
    <w:rsid w:val="00101886"/>
    <w:rsid w:val="001076A3"/>
    <w:rsid w:val="0012284F"/>
    <w:rsid w:val="00131BB8"/>
    <w:rsid w:val="00135889"/>
    <w:rsid w:val="0014680B"/>
    <w:rsid w:val="00146BB2"/>
    <w:rsid w:val="0017373F"/>
    <w:rsid w:val="00181E94"/>
    <w:rsid w:val="0018260C"/>
    <w:rsid w:val="00192B05"/>
    <w:rsid w:val="00197659"/>
    <w:rsid w:val="001A3D71"/>
    <w:rsid w:val="001B2E28"/>
    <w:rsid w:val="001C7716"/>
    <w:rsid w:val="001E6BDC"/>
    <w:rsid w:val="00220D0F"/>
    <w:rsid w:val="00221B94"/>
    <w:rsid w:val="00225E1F"/>
    <w:rsid w:val="0024086E"/>
    <w:rsid w:val="00244F1F"/>
    <w:rsid w:val="00263A5B"/>
    <w:rsid w:val="00271FF9"/>
    <w:rsid w:val="0027306A"/>
    <w:rsid w:val="00286B75"/>
    <w:rsid w:val="002973BC"/>
    <w:rsid w:val="002A4538"/>
    <w:rsid w:val="002C35BC"/>
    <w:rsid w:val="0031051E"/>
    <w:rsid w:val="00316FDC"/>
    <w:rsid w:val="00317EC6"/>
    <w:rsid w:val="0032300E"/>
    <w:rsid w:val="003346F9"/>
    <w:rsid w:val="00340D0E"/>
    <w:rsid w:val="00353872"/>
    <w:rsid w:val="00362F68"/>
    <w:rsid w:val="003711B3"/>
    <w:rsid w:val="00386ADA"/>
    <w:rsid w:val="00397E16"/>
    <w:rsid w:val="003D4C8E"/>
    <w:rsid w:val="003D5076"/>
    <w:rsid w:val="003D61A9"/>
    <w:rsid w:val="003F3788"/>
    <w:rsid w:val="0040248E"/>
    <w:rsid w:val="00404837"/>
    <w:rsid w:val="00413E53"/>
    <w:rsid w:val="00416404"/>
    <w:rsid w:val="004274C3"/>
    <w:rsid w:val="004361D7"/>
    <w:rsid w:val="004377E6"/>
    <w:rsid w:val="00446C59"/>
    <w:rsid w:val="0045251A"/>
    <w:rsid w:val="00482236"/>
    <w:rsid w:val="0049520D"/>
    <w:rsid w:val="004A147E"/>
    <w:rsid w:val="004A3267"/>
    <w:rsid w:val="004B011C"/>
    <w:rsid w:val="004B55EE"/>
    <w:rsid w:val="004D3422"/>
    <w:rsid w:val="005007E7"/>
    <w:rsid w:val="005012D0"/>
    <w:rsid w:val="00501822"/>
    <w:rsid w:val="005166EF"/>
    <w:rsid w:val="00524D1B"/>
    <w:rsid w:val="005371CF"/>
    <w:rsid w:val="00551979"/>
    <w:rsid w:val="005669F7"/>
    <w:rsid w:val="00576E4C"/>
    <w:rsid w:val="00591722"/>
    <w:rsid w:val="00591F10"/>
    <w:rsid w:val="005A2BE6"/>
    <w:rsid w:val="005A5651"/>
    <w:rsid w:val="005C045E"/>
    <w:rsid w:val="005D2622"/>
    <w:rsid w:val="005E1FE8"/>
    <w:rsid w:val="005E277B"/>
    <w:rsid w:val="005F3348"/>
    <w:rsid w:val="005F664B"/>
    <w:rsid w:val="00604157"/>
    <w:rsid w:val="006167C1"/>
    <w:rsid w:val="00621A38"/>
    <w:rsid w:val="00631C5D"/>
    <w:rsid w:val="00633FF2"/>
    <w:rsid w:val="00640243"/>
    <w:rsid w:val="00642F05"/>
    <w:rsid w:val="00657C9B"/>
    <w:rsid w:val="00667450"/>
    <w:rsid w:val="0069372D"/>
    <w:rsid w:val="006A0AC5"/>
    <w:rsid w:val="006A503F"/>
    <w:rsid w:val="006B514B"/>
    <w:rsid w:val="006D00AF"/>
    <w:rsid w:val="006E65CC"/>
    <w:rsid w:val="00707CFE"/>
    <w:rsid w:val="0072207C"/>
    <w:rsid w:val="007358FD"/>
    <w:rsid w:val="007372B7"/>
    <w:rsid w:val="00750721"/>
    <w:rsid w:val="007526BE"/>
    <w:rsid w:val="00761B2C"/>
    <w:rsid w:val="00767F58"/>
    <w:rsid w:val="007713A9"/>
    <w:rsid w:val="00775833"/>
    <w:rsid w:val="007873B1"/>
    <w:rsid w:val="0079443E"/>
    <w:rsid w:val="007A48E6"/>
    <w:rsid w:val="007A6AA2"/>
    <w:rsid w:val="007B724A"/>
    <w:rsid w:val="007B7C66"/>
    <w:rsid w:val="007C517C"/>
    <w:rsid w:val="007C7754"/>
    <w:rsid w:val="007D7FB0"/>
    <w:rsid w:val="007E5A66"/>
    <w:rsid w:val="007F105D"/>
    <w:rsid w:val="007F5746"/>
    <w:rsid w:val="00805CAC"/>
    <w:rsid w:val="008200C5"/>
    <w:rsid w:val="00830DD3"/>
    <w:rsid w:val="00836B4E"/>
    <w:rsid w:val="00842B2F"/>
    <w:rsid w:val="00863842"/>
    <w:rsid w:val="00876EE7"/>
    <w:rsid w:val="008820A1"/>
    <w:rsid w:val="00884CD1"/>
    <w:rsid w:val="0088714F"/>
    <w:rsid w:val="00892716"/>
    <w:rsid w:val="008A0090"/>
    <w:rsid w:val="008A7E8F"/>
    <w:rsid w:val="008B5695"/>
    <w:rsid w:val="008C4650"/>
    <w:rsid w:val="008C762A"/>
    <w:rsid w:val="008D1860"/>
    <w:rsid w:val="008D3039"/>
    <w:rsid w:val="008D5FEC"/>
    <w:rsid w:val="008E700C"/>
    <w:rsid w:val="008F18ED"/>
    <w:rsid w:val="008F7341"/>
    <w:rsid w:val="008F7FD1"/>
    <w:rsid w:val="00914FBB"/>
    <w:rsid w:val="00920408"/>
    <w:rsid w:val="00932655"/>
    <w:rsid w:val="00971575"/>
    <w:rsid w:val="00985262"/>
    <w:rsid w:val="00994A08"/>
    <w:rsid w:val="009950E6"/>
    <w:rsid w:val="009952D6"/>
    <w:rsid w:val="009C31DE"/>
    <w:rsid w:val="009D010D"/>
    <w:rsid w:val="009D1421"/>
    <w:rsid w:val="009D19BE"/>
    <w:rsid w:val="00A052FD"/>
    <w:rsid w:val="00A241DD"/>
    <w:rsid w:val="00A370CA"/>
    <w:rsid w:val="00A53466"/>
    <w:rsid w:val="00A83B4C"/>
    <w:rsid w:val="00A96976"/>
    <w:rsid w:val="00AA2AC8"/>
    <w:rsid w:val="00AB45B0"/>
    <w:rsid w:val="00AC32DC"/>
    <w:rsid w:val="00AD1CF9"/>
    <w:rsid w:val="00AE41A0"/>
    <w:rsid w:val="00AF3D42"/>
    <w:rsid w:val="00AF5FEB"/>
    <w:rsid w:val="00B277F5"/>
    <w:rsid w:val="00B50EEC"/>
    <w:rsid w:val="00B673CB"/>
    <w:rsid w:val="00B74332"/>
    <w:rsid w:val="00B860BF"/>
    <w:rsid w:val="00B9317B"/>
    <w:rsid w:val="00B96A7C"/>
    <w:rsid w:val="00BA4901"/>
    <w:rsid w:val="00BB68FA"/>
    <w:rsid w:val="00BB7B52"/>
    <w:rsid w:val="00BC3CDC"/>
    <w:rsid w:val="00BD1F09"/>
    <w:rsid w:val="00BE37F5"/>
    <w:rsid w:val="00BE70BB"/>
    <w:rsid w:val="00C12344"/>
    <w:rsid w:val="00C2228B"/>
    <w:rsid w:val="00C45763"/>
    <w:rsid w:val="00C53AA6"/>
    <w:rsid w:val="00C61DA5"/>
    <w:rsid w:val="00C66AFF"/>
    <w:rsid w:val="00C76A1A"/>
    <w:rsid w:val="00C778A6"/>
    <w:rsid w:val="00C842E7"/>
    <w:rsid w:val="00C92C8D"/>
    <w:rsid w:val="00CB35DC"/>
    <w:rsid w:val="00CE1192"/>
    <w:rsid w:val="00CE14A0"/>
    <w:rsid w:val="00CE67CD"/>
    <w:rsid w:val="00D46909"/>
    <w:rsid w:val="00D53A38"/>
    <w:rsid w:val="00D61C25"/>
    <w:rsid w:val="00D62D8B"/>
    <w:rsid w:val="00D75FE0"/>
    <w:rsid w:val="00D84561"/>
    <w:rsid w:val="00D84CF6"/>
    <w:rsid w:val="00D93E9A"/>
    <w:rsid w:val="00D95694"/>
    <w:rsid w:val="00DC163B"/>
    <w:rsid w:val="00DC55E1"/>
    <w:rsid w:val="00DD67A3"/>
    <w:rsid w:val="00E0195A"/>
    <w:rsid w:val="00E25A6F"/>
    <w:rsid w:val="00E274E3"/>
    <w:rsid w:val="00E3075E"/>
    <w:rsid w:val="00E6313C"/>
    <w:rsid w:val="00E63B57"/>
    <w:rsid w:val="00E704AD"/>
    <w:rsid w:val="00E923D6"/>
    <w:rsid w:val="00EA0775"/>
    <w:rsid w:val="00EA3B62"/>
    <w:rsid w:val="00EB4460"/>
    <w:rsid w:val="00EB690E"/>
    <w:rsid w:val="00EC2BAE"/>
    <w:rsid w:val="00EC6230"/>
    <w:rsid w:val="00EC673D"/>
    <w:rsid w:val="00ED70C8"/>
    <w:rsid w:val="00EE7B06"/>
    <w:rsid w:val="00EF248D"/>
    <w:rsid w:val="00F11A1E"/>
    <w:rsid w:val="00F11A6D"/>
    <w:rsid w:val="00F12D7F"/>
    <w:rsid w:val="00F151F8"/>
    <w:rsid w:val="00F16C69"/>
    <w:rsid w:val="00F237FD"/>
    <w:rsid w:val="00F35200"/>
    <w:rsid w:val="00F42E17"/>
    <w:rsid w:val="00F45026"/>
    <w:rsid w:val="00F47701"/>
    <w:rsid w:val="00F57903"/>
    <w:rsid w:val="00F64267"/>
    <w:rsid w:val="00F70576"/>
    <w:rsid w:val="00F83D6E"/>
    <w:rsid w:val="00F90EC6"/>
    <w:rsid w:val="00FA4629"/>
    <w:rsid w:val="00FA7A18"/>
    <w:rsid w:val="00FB29CB"/>
    <w:rsid w:val="00FB77E1"/>
    <w:rsid w:val="00FC1133"/>
    <w:rsid w:val="00FC50C7"/>
    <w:rsid w:val="00FE75E5"/>
    <w:rsid w:val="00FF3290"/>
    <w:rsid w:val="00FF40D3"/>
    <w:rsid w:val="00FF7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6B86"/>
    <w:rPr>
      <w:sz w:val="24"/>
      <w:szCs w:val="24"/>
    </w:rPr>
  </w:style>
  <w:style w:type="paragraph" w:styleId="Ttulo1">
    <w:name w:val="heading 1"/>
    <w:basedOn w:val="Normal"/>
    <w:next w:val="Normal"/>
    <w:qFormat/>
    <w:rsid w:val="00076B86"/>
    <w:pPr>
      <w:keepNext/>
      <w:ind w:left="1410"/>
      <w:jc w:val="right"/>
      <w:outlineLvl w:val="0"/>
    </w:pPr>
    <w:rPr>
      <w:i/>
      <w:iCs/>
      <w:szCs w:val="20"/>
      <w:u w:val="single"/>
      <w:lang w:val="es-EC"/>
    </w:rPr>
  </w:style>
  <w:style w:type="paragraph" w:styleId="Ttulo3">
    <w:name w:val="heading 3"/>
    <w:basedOn w:val="Normal"/>
    <w:next w:val="Normal"/>
    <w:qFormat/>
    <w:rsid w:val="00076B86"/>
    <w:pPr>
      <w:keepNext/>
      <w:jc w:val="center"/>
      <w:outlineLvl w:val="2"/>
    </w:pPr>
    <w:rPr>
      <w:rFonts w:ascii="Arial" w:hAnsi="Arial" w:cs="Arial"/>
      <w:b/>
      <w:bCs/>
      <w:sz w:val="32"/>
      <w:szCs w:val="20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tulo">
    <w:name w:val="Title"/>
    <w:basedOn w:val="Normal"/>
    <w:qFormat/>
    <w:rsid w:val="00076B86"/>
    <w:pPr>
      <w:jc w:val="center"/>
    </w:pPr>
    <w:rPr>
      <w:rFonts w:ascii="Arial" w:hAnsi="Arial" w:cs="Arial"/>
      <w:b/>
      <w:bCs/>
      <w:sz w:val="28"/>
      <w:szCs w:val="20"/>
      <w:lang w:val="es-EC"/>
    </w:rPr>
  </w:style>
  <w:style w:type="table" w:styleId="Tablaconcuadrcula">
    <w:name w:val="Table Grid"/>
    <w:basedOn w:val="Tablanormal"/>
    <w:rsid w:val="007220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link w:val="NormalWebCar"/>
    <w:rsid w:val="00591722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8D30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D3039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Web"/>
    <w:next w:val="Normal"/>
    <w:link w:val="MTDisplayEquationCar"/>
    <w:rsid w:val="008E700C"/>
    <w:pPr>
      <w:tabs>
        <w:tab w:val="center" w:pos="5360"/>
        <w:tab w:val="right" w:pos="9980"/>
      </w:tabs>
      <w:ind w:left="720"/>
      <w:jc w:val="both"/>
    </w:pPr>
    <w:rPr>
      <w:sz w:val="22"/>
      <w:szCs w:val="22"/>
    </w:rPr>
  </w:style>
  <w:style w:type="character" w:customStyle="1" w:styleId="NormalWebCar">
    <w:name w:val="Normal (Web) Car"/>
    <w:basedOn w:val="Fuentedeprrafopredeter"/>
    <w:link w:val="NormalWeb"/>
    <w:rsid w:val="008E700C"/>
    <w:rPr>
      <w:sz w:val="24"/>
      <w:szCs w:val="24"/>
    </w:rPr>
  </w:style>
  <w:style w:type="character" w:customStyle="1" w:styleId="MTDisplayEquationCar">
    <w:name w:val="MTDisplayEquation Car"/>
    <w:basedOn w:val="NormalWebCar"/>
    <w:link w:val="MTDisplayEquation"/>
    <w:rsid w:val="008E700C"/>
    <w:rPr>
      <w:sz w:val="22"/>
      <w:szCs w:val="22"/>
    </w:rPr>
  </w:style>
  <w:style w:type="character" w:customStyle="1" w:styleId="actividadesg">
    <w:name w:val="actividades_g"/>
    <w:basedOn w:val="Fuentedeprrafopredeter"/>
    <w:rsid w:val="00EA3B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ESPOL</Company>
  <LinksUpToDate>false</LinksUpToDate>
  <CharactersWithSpaces>3995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eangulo</dc:creator>
  <cp:keywords/>
  <dc:description/>
  <cp:lastModifiedBy>silgivar</cp:lastModifiedBy>
  <cp:revision>2</cp:revision>
  <cp:lastPrinted>2010-02-01T15:56:00Z</cp:lastPrinted>
  <dcterms:created xsi:type="dcterms:W3CDTF">2010-09-28T19:33:00Z</dcterms:created>
  <dcterms:modified xsi:type="dcterms:W3CDTF">2010-09-28T19:33:00Z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