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8C" w:rsidRPr="006F2E26" w:rsidRDefault="00F43B8C" w:rsidP="006F2E26">
      <w:pPr>
        <w:spacing w:after="0" w:line="240" w:lineRule="auto"/>
        <w:jc w:val="center"/>
        <w:rPr>
          <w:b/>
          <w:sz w:val="20"/>
          <w:szCs w:val="20"/>
          <w:lang w:val="es-ES"/>
        </w:rPr>
      </w:pPr>
      <w:r w:rsidRPr="006F2E26">
        <w:rPr>
          <w:b/>
          <w:sz w:val="20"/>
          <w:szCs w:val="20"/>
          <w:lang w:val="es-ES"/>
        </w:rPr>
        <w:t>Examen Instalaciones Eléctricas Industriales</w:t>
      </w:r>
      <w:r w:rsidR="006F2E26" w:rsidRPr="006F2E26">
        <w:rPr>
          <w:b/>
          <w:sz w:val="20"/>
          <w:szCs w:val="20"/>
          <w:lang w:val="es-ES"/>
        </w:rPr>
        <w:t xml:space="preserve"> - </w:t>
      </w:r>
      <w:r w:rsidRPr="006F2E26">
        <w:rPr>
          <w:b/>
          <w:sz w:val="20"/>
          <w:szCs w:val="20"/>
          <w:lang w:val="es-ES"/>
        </w:rPr>
        <w:t>2º Evaluación – 1T2010</w:t>
      </w:r>
      <w:r w:rsidR="006F2E26" w:rsidRPr="006F2E26">
        <w:rPr>
          <w:b/>
          <w:sz w:val="20"/>
          <w:szCs w:val="20"/>
          <w:lang w:val="es-ES"/>
        </w:rPr>
        <w:t xml:space="preserve"> - </w:t>
      </w:r>
      <w:r w:rsidRPr="006F2E26">
        <w:rPr>
          <w:b/>
          <w:sz w:val="20"/>
          <w:szCs w:val="20"/>
          <w:lang w:val="es-ES"/>
        </w:rPr>
        <w:t>60 puntos</w:t>
      </w:r>
    </w:p>
    <w:p w:rsidR="00973EFA" w:rsidRPr="004D497A" w:rsidRDefault="00DD655C" w:rsidP="00973EF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(5ptos.) </w:t>
      </w:r>
      <w:r w:rsidR="00973EFA" w:rsidRPr="004D497A">
        <w:rPr>
          <w:sz w:val="20"/>
          <w:szCs w:val="20"/>
          <w:lang w:val="es-ES"/>
        </w:rPr>
        <w:t>Qué es el THD</w:t>
      </w:r>
      <w:r w:rsidR="00973EFA" w:rsidRPr="004D497A">
        <w:rPr>
          <w:sz w:val="20"/>
          <w:szCs w:val="20"/>
          <w:vertAlign w:val="subscript"/>
          <w:lang w:val="es-ES"/>
        </w:rPr>
        <w:t>I</w:t>
      </w:r>
      <w:r w:rsidR="00973EFA" w:rsidRPr="004D497A">
        <w:rPr>
          <w:sz w:val="20"/>
          <w:szCs w:val="20"/>
          <w:lang w:val="es-ES"/>
        </w:rPr>
        <w:t xml:space="preserve"> y el THD</w:t>
      </w:r>
      <w:r w:rsidR="00973EFA" w:rsidRPr="004D497A">
        <w:rPr>
          <w:sz w:val="20"/>
          <w:szCs w:val="20"/>
          <w:vertAlign w:val="subscript"/>
          <w:lang w:val="es-ES"/>
        </w:rPr>
        <w:t>V</w:t>
      </w:r>
      <w:r w:rsidR="00973EFA" w:rsidRPr="004D497A">
        <w:rPr>
          <w:sz w:val="20"/>
          <w:szCs w:val="20"/>
          <w:lang w:val="es-ES"/>
        </w:rPr>
        <w:t>. Indique los valores aceptados por las normas. Escriba las expresiones matemáticas para cada uno, indicando el significado de cada uno de sus elementos.</w:t>
      </w:r>
    </w:p>
    <w:p w:rsidR="00973EFA" w:rsidRPr="004D497A" w:rsidRDefault="00DD655C" w:rsidP="00973EF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(5ptos.) </w:t>
      </w:r>
      <w:r w:rsidR="00973EFA" w:rsidRPr="004D497A">
        <w:rPr>
          <w:sz w:val="20"/>
          <w:szCs w:val="20"/>
          <w:lang w:val="es-ES"/>
        </w:rPr>
        <w:t xml:space="preserve">Cuál es la razón para que los capacitores trifásicos estén conectados en </w:t>
      </w:r>
      <w:r w:rsidR="007769E5" w:rsidRPr="004D497A">
        <w:rPr>
          <w:sz w:val="20"/>
          <w:szCs w:val="20"/>
          <w:lang w:val="es-ES"/>
        </w:rPr>
        <w:t>D</w:t>
      </w:r>
      <w:r w:rsidR="00973EFA" w:rsidRPr="004D497A">
        <w:rPr>
          <w:sz w:val="20"/>
          <w:szCs w:val="20"/>
          <w:lang w:val="es-ES"/>
        </w:rPr>
        <w:t>elta en vez de en Y. Demuestre.</w:t>
      </w:r>
    </w:p>
    <w:p w:rsidR="00BC12FC" w:rsidRPr="004D497A" w:rsidRDefault="00DD655C" w:rsidP="00973EF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(5ptos.) </w:t>
      </w:r>
      <w:r w:rsidR="00BC12FC" w:rsidRPr="004D497A">
        <w:rPr>
          <w:sz w:val="20"/>
          <w:szCs w:val="20"/>
          <w:lang w:val="es-ES"/>
        </w:rPr>
        <w:t>Cuál es la expresión para calcular Q</w:t>
      </w:r>
      <w:r w:rsidR="00BC12FC" w:rsidRPr="004D497A">
        <w:rPr>
          <w:sz w:val="20"/>
          <w:szCs w:val="20"/>
          <w:vertAlign w:val="subscript"/>
          <w:lang w:val="es-ES"/>
        </w:rPr>
        <w:t>C</w:t>
      </w:r>
      <w:r w:rsidR="00BC12FC" w:rsidRPr="004D497A">
        <w:rPr>
          <w:sz w:val="20"/>
          <w:szCs w:val="20"/>
          <w:lang w:val="es-ES"/>
        </w:rPr>
        <w:t xml:space="preserve"> en la compensación individual del factor de potencia de un transformador trifásico. Explique.</w:t>
      </w:r>
    </w:p>
    <w:p w:rsidR="00B6677E" w:rsidRPr="004D497A" w:rsidRDefault="00A75446" w:rsidP="003F4AF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es-ES"/>
        </w:rPr>
      </w:pPr>
      <w:r w:rsidRPr="004D497A">
        <w:rPr>
          <w:sz w:val="20"/>
          <w:szCs w:val="20"/>
          <w:lang w:val="es-ES"/>
        </w:rPr>
        <w:t xml:space="preserve">(20ptos.) </w:t>
      </w:r>
      <w:r w:rsidR="00B6677E" w:rsidRPr="004D497A">
        <w:rPr>
          <w:sz w:val="20"/>
          <w:szCs w:val="20"/>
          <w:lang w:val="es-ES"/>
        </w:rPr>
        <w:t xml:space="preserve">Con la siguiente información estimar un banco de capacitores y </w:t>
      </w:r>
      <w:r w:rsidR="003F4AF9" w:rsidRPr="004D497A">
        <w:rPr>
          <w:sz w:val="20"/>
          <w:szCs w:val="20"/>
          <w:lang w:val="es-ES"/>
        </w:rPr>
        <w:t xml:space="preserve">cuantificar el ahorro promedio mensual. </w:t>
      </w:r>
      <w:r w:rsidR="00B6677E" w:rsidRPr="004D497A">
        <w:rPr>
          <w:sz w:val="20"/>
          <w:szCs w:val="20"/>
          <w:lang w:val="es-ES"/>
        </w:rPr>
        <w:t>Medición en alta: Tc 50:5; Tp 8400/120. Transformador de la Subestación 1</w:t>
      </w:r>
      <w:r w:rsidRPr="004D497A">
        <w:rPr>
          <w:sz w:val="20"/>
          <w:szCs w:val="20"/>
          <w:lang w:val="es-ES"/>
        </w:rPr>
        <w:t>5</w:t>
      </w:r>
      <w:r w:rsidR="00B6677E" w:rsidRPr="004D497A">
        <w:rPr>
          <w:sz w:val="20"/>
          <w:szCs w:val="20"/>
          <w:lang w:val="es-ES"/>
        </w:rPr>
        <w:t>00KVA - Delta / Y - 13.8 KV/230-127V - Z 4</w:t>
      </w:r>
      <w:r w:rsidR="003F4AF9" w:rsidRPr="004D497A">
        <w:rPr>
          <w:sz w:val="20"/>
          <w:szCs w:val="20"/>
          <w:lang w:val="es-ES"/>
        </w:rPr>
        <w:t>.19</w:t>
      </w:r>
      <w:r w:rsidR="00B6677E" w:rsidRPr="004D497A">
        <w:rPr>
          <w:sz w:val="20"/>
          <w:szCs w:val="20"/>
          <w:lang w:val="es-ES"/>
        </w:rPr>
        <w:t>%. Considerar los costos vigentes de la energía y la demanda (sacar datos de investigación enviada al respecto). Tomar de referencia lo visto en clase respecto al tema en consideración</w:t>
      </w:r>
      <w:r w:rsidR="003F4AF9" w:rsidRPr="004D497A">
        <w:rPr>
          <w:sz w:val="20"/>
          <w:szCs w:val="20"/>
          <w:lang w:val="es-ES"/>
        </w:rPr>
        <w:t xml:space="preserve"> y la tarea de investigación enviada</w:t>
      </w:r>
      <w:r w:rsidR="00B6677E" w:rsidRPr="004D497A">
        <w:rPr>
          <w:sz w:val="20"/>
          <w:szCs w:val="20"/>
          <w:lang w:val="es-ES"/>
        </w:rPr>
        <w:t>.</w:t>
      </w:r>
      <w:r w:rsidR="00B4738C" w:rsidRPr="004D497A">
        <w:rPr>
          <w:sz w:val="20"/>
          <w:szCs w:val="20"/>
          <w:lang w:val="es-ES"/>
        </w:rPr>
        <w:t xml:space="preserve"> Datos tabulados de planillas eléctricas</w:t>
      </w:r>
      <w:r w:rsidRPr="004D497A">
        <w:rPr>
          <w:sz w:val="20"/>
          <w:szCs w:val="20"/>
          <w:lang w:val="es-ES"/>
        </w:rPr>
        <w:t>.</w:t>
      </w:r>
    </w:p>
    <w:p w:rsidR="00B4738C" w:rsidRPr="004D497A" w:rsidRDefault="00B4738C" w:rsidP="00B4738C">
      <w:pPr>
        <w:pStyle w:val="ListParagraph"/>
        <w:spacing w:after="0" w:line="240" w:lineRule="auto"/>
        <w:ind w:left="360"/>
        <w:jc w:val="both"/>
        <w:rPr>
          <w:sz w:val="20"/>
          <w:szCs w:val="20"/>
          <w:lang w:val="es-ES"/>
        </w:rPr>
      </w:pPr>
    </w:p>
    <w:tbl>
      <w:tblPr>
        <w:tblW w:w="7880" w:type="dxa"/>
        <w:jc w:val="center"/>
        <w:tblInd w:w="103" w:type="dxa"/>
        <w:tblLook w:val="04A0"/>
      </w:tblPr>
      <w:tblGrid>
        <w:gridCol w:w="1028"/>
        <w:gridCol w:w="1372"/>
        <w:gridCol w:w="1028"/>
        <w:gridCol w:w="1372"/>
        <w:gridCol w:w="1540"/>
        <w:gridCol w:w="1540"/>
      </w:tblGrid>
      <w:tr w:rsidR="00B4738C" w:rsidRPr="00B4738C" w:rsidTr="00B4738C">
        <w:trPr>
          <w:trHeight w:val="330"/>
          <w:jc w:val="center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38C" w:rsidRPr="00F80F7F" w:rsidRDefault="00B4738C" w:rsidP="00B4738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</w:pPr>
            <w:r w:rsidRPr="00F80F7F"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  <w:t>KW/hr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38C" w:rsidRPr="00F80F7F" w:rsidRDefault="00B4738C" w:rsidP="00B4738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</w:pPr>
            <w:r w:rsidRPr="00F80F7F"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  <w:t>KVAR/hr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738C" w:rsidRPr="00F80F7F" w:rsidRDefault="00B4738C" w:rsidP="00B4738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</w:pPr>
            <w:r w:rsidRPr="00F80F7F"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  <w:t> </w:t>
            </w:r>
          </w:p>
        </w:tc>
      </w:tr>
      <w:tr w:rsidR="00B4738C" w:rsidRPr="00B4738C" w:rsidTr="00B4738C">
        <w:trPr>
          <w:trHeight w:val="737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38C" w:rsidRPr="00F80F7F" w:rsidRDefault="00B4738C" w:rsidP="00B4738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</w:pPr>
            <w:r w:rsidRPr="00F80F7F"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  <w:t>actual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38C" w:rsidRPr="00F80F7F" w:rsidRDefault="00B4738C" w:rsidP="00B4738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</w:pPr>
            <w:r w:rsidRPr="00F80F7F"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  <w:t>anterior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38C" w:rsidRPr="00F80F7F" w:rsidRDefault="00B4738C" w:rsidP="00B4738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</w:pPr>
            <w:r w:rsidRPr="00F80F7F"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  <w:t>actual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38C" w:rsidRPr="00F80F7F" w:rsidRDefault="00B4738C" w:rsidP="00B4738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</w:pPr>
            <w:r w:rsidRPr="00F80F7F"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  <w:t>anterior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8C" w:rsidRPr="00F80F7F" w:rsidRDefault="00B4738C" w:rsidP="00B4738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</w:pPr>
            <w:r w:rsidRPr="00F80F7F"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  <w:t>A (</w:t>
            </w:r>
            <w:proofErr w:type="spellStart"/>
            <w:r w:rsidRPr="00F80F7F"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  <w:t>resto</w:t>
            </w:r>
            <w:proofErr w:type="spellEnd"/>
            <w:r w:rsidRPr="00F80F7F"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Pr="00F80F7F"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  <w:t>horas</w:t>
            </w:r>
            <w:proofErr w:type="spellEnd"/>
            <w:r w:rsidRPr="00F80F7F"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38C" w:rsidRPr="00F80F7F" w:rsidRDefault="00B4738C" w:rsidP="00B4738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</w:pPr>
            <w:r w:rsidRPr="00F80F7F"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  <w:t>B    (</w:t>
            </w:r>
            <w:proofErr w:type="spellStart"/>
            <w:r w:rsidRPr="00F80F7F"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  <w:t>horas</w:t>
            </w:r>
            <w:proofErr w:type="spellEnd"/>
            <w:r w:rsidRPr="00F80F7F"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80F7F"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  <w:t>pico</w:t>
            </w:r>
            <w:proofErr w:type="spellEnd"/>
            <w:r w:rsidRPr="00F80F7F">
              <w:rPr>
                <w:rFonts w:ascii="Comic Sans MS" w:eastAsia="Times New Roman" w:hAnsi="Comic Sans MS" w:cs="Arial"/>
                <w:b/>
                <w:bCs/>
                <w:sz w:val="16"/>
                <w:szCs w:val="16"/>
              </w:rPr>
              <w:t>)</w:t>
            </w:r>
          </w:p>
        </w:tc>
      </w:tr>
      <w:tr w:rsidR="00B4738C" w:rsidRPr="00B4738C" w:rsidTr="00B4738C">
        <w:trPr>
          <w:trHeight w:val="255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38C" w:rsidRPr="00F80F7F" w:rsidRDefault="00B4738C" w:rsidP="00B473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80F7F">
              <w:rPr>
                <w:rFonts w:ascii="Arial" w:eastAsia="Times New Roman" w:hAnsi="Arial" w:cs="Arial"/>
                <w:sz w:val="16"/>
                <w:szCs w:val="16"/>
              </w:rPr>
              <w:t>6106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38C" w:rsidRPr="00F80F7F" w:rsidRDefault="00B4738C" w:rsidP="00B473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80F7F">
              <w:rPr>
                <w:rFonts w:ascii="Arial" w:eastAsia="Times New Roman" w:hAnsi="Arial" w:cs="Arial"/>
                <w:sz w:val="16"/>
                <w:szCs w:val="16"/>
              </w:rPr>
              <w:t>5476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38C" w:rsidRPr="00F80F7F" w:rsidRDefault="00B4738C" w:rsidP="00B473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80F7F">
              <w:rPr>
                <w:rFonts w:ascii="Arial" w:eastAsia="Times New Roman" w:hAnsi="Arial" w:cs="Arial"/>
                <w:sz w:val="16"/>
                <w:szCs w:val="16"/>
              </w:rPr>
              <w:t>4250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38C" w:rsidRPr="00F80F7F" w:rsidRDefault="00B4738C" w:rsidP="00B473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80F7F">
              <w:rPr>
                <w:rFonts w:ascii="Arial" w:eastAsia="Times New Roman" w:hAnsi="Arial" w:cs="Arial"/>
                <w:sz w:val="16"/>
                <w:szCs w:val="16"/>
              </w:rPr>
              <w:t>3917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38C" w:rsidRPr="00F80F7F" w:rsidRDefault="00B4738C" w:rsidP="00B473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0F7F">
              <w:rPr>
                <w:rFonts w:ascii="Arial" w:eastAsia="Times New Roman" w:hAnsi="Arial" w:cs="Arial"/>
                <w:sz w:val="16"/>
                <w:szCs w:val="16"/>
              </w:rPr>
              <w:t>1,56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38C" w:rsidRPr="00F80F7F" w:rsidRDefault="00B4738C" w:rsidP="00B473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0F7F">
              <w:rPr>
                <w:rFonts w:ascii="Arial" w:eastAsia="Times New Roman" w:hAnsi="Arial" w:cs="Arial"/>
                <w:sz w:val="16"/>
                <w:szCs w:val="16"/>
              </w:rPr>
              <w:t>1,15</w:t>
            </w:r>
          </w:p>
        </w:tc>
      </w:tr>
      <w:tr w:rsidR="00B4738C" w:rsidRPr="00B4738C" w:rsidTr="00B4738C">
        <w:trPr>
          <w:trHeight w:val="255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38C" w:rsidRPr="00F80F7F" w:rsidRDefault="00B4738C" w:rsidP="00B473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80F7F">
              <w:rPr>
                <w:rFonts w:ascii="Arial" w:eastAsia="Times New Roman" w:hAnsi="Arial" w:cs="Arial"/>
                <w:sz w:val="16"/>
                <w:szCs w:val="16"/>
              </w:rPr>
              <w:t>6740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38C" w:rsidRPr="00F80F7F" w:rsidRDefault="00B4738C" w:rsidP="00B473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80F7F">
              <w:rPr>
                <w:rFonts w:ascii="Arial" w:eastAsia="Times New Roman" w:hAnsi="Arial" w:cs="Arial"/>
                <w:sz w:val="16"/>
                <w:szCs w:val="16"/>
              </w:rPr>
              <w:t>6106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38C" w:rsidRPr="00F80F7F" w:rsidRDefault="00B4738C" w:rsidP="00B473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80F7F">
              <w:rPr>
                <w:rFonts w:ascii="Arial" w:eastAsia="Times New Roman" w:hAnsi="Arial" w:cs="Arial"/>
                <w:sz w:val="16"/>
                <w:szCs w:val="16"/>
              </w:rPr>
              <w:t>4620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38C" w:rsidRPr="00F80F7F" w:rsidRDefault="00B4738C" w:rsidP="00B473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80F7F">
              <w:rPr>
                <w:rFonts w:ascii="Arial" w:eastAsia="Times New Roman" w:hAnsi="Arial" w:cs="Arial"/>
                <w:sz w:val="16"/>
                <w:szCs w:val="16"/>
              </w:rPr>
              <w:t>4250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38C" w:rsidRPr="00F80F7F" w:rsidRDefault="00B4738C" w:rsidP="00B473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0F7F">
              <w:rPr>
                <w:rFonts w:ascii="Arial" w:eastAsia="Times New Roman" w:hAnsi="Arial" w:cs="Arial"/>
                <w:sz w:val="16"/>
                <w:szCs w:val="16"/>
              </w:rPr>
              <w:t>1,56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38C" w:rsidRPr="00F80F7F" w:rsidRDefault="00B4738C" w:rsidP="00B473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0F7F">
              <w:rPr>
                <w:rFonts w:ascii="Arial" w:eastAsia="Times New Roman" w:hAnsi="Arial" w:cs="Arial"/>
                <w:sz w:val="16"/>
                <w:szCs w:val="16"/>
              </w:rPr>
              <w:t>1,20</w:t>
            </w:r>
          </w:p>
        </w:tc>
      </w:tr>
      <w:tr w:rsidR="00B4738C" w:rsidRPr="00B4738C" w:rsidTr="00B4738C">
        <w:trPr>
          <w:trHeight w:val="255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38C" w:rsidRPr="00F80F7F" w:rsidRDefault="00B4738C" w:rsidP="00B473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80F7F">
              <w:rPr>
                <w:rFonts w:ascii="Arial" w:eastAsia="Times New Roman" w:hAnsi="Arial" w:cs="Arial"/>
                <w:sz w:val="16"/>
                <w:szCs w:val="16"/>
              </w:rPr>
              <w:t>7400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38C" w:rsidRPr="00F80F7F" w:rsidRDefault="00B4738C" w:rsidP="00B473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80F7F">
              <w:rPr>
                <w:rFonts w:ascii="Arial" w:eastAsia="Times New Roman" w:hAnsi="Arial" w:cs="Arial"/>
                <w:sz w:val="16"/>
                <w:szCs w:val="16"/>
              </w:rPr>
              <w:t>6740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38C" w:rsidRPr="00F80F7F" w:rsidRDefault="00B4738C" w:rsidP="00B473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80F7F">
              <w:rPr>
                <w:rFonts w:ascii="Arial" w:eastAsia="Times New Roman" w:hAnsi="Arial" w:cs="Arial"/>
                <w:sz w:val="16"/>
                <w:szCs w:val="16"/>
              </w:rPr>
              <w:t>4931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38C" w:rsidRPr="00F80F7F" w:rsidRDefault="00B4738C" w:rsidP="00B473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80F7F">
              <w:rPr>
                <w:rFonts w:ascii="Arial" w:eastAsia="Times New Roman" w:hAnsi="Arial" w:cs="Arial"/>
                <w:sz w:val="16"/>
                <w:szCs w:val="16"/>
              </w:rPr>
              <w:t>4620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38C" w:rsidRPr="00F80F7F" w:rsidRDefault="00B4738C" w:rsidP="00B473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0F7F">
              <w:rPr>
                <w:rFonts w:ascii="Arial" w:eastAsia="Times New Roman" w:hAnsi="Arial" w:cs="Arial"/>
                <w:sz w:val="16"/>
                <w:szCs w:val="16"/>
              </w:rPr>
              <w:t>1,50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38C" w:rsidRPr="00F80F7F" w:rsidRDefault="00B4738C" w:rsidP="00B473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0F7F">
              <w:rPr>
                <w:rFonts w:ascii="Arial" w:eastAsia="Times New Roman" w:hAnsi="Arial" w:cs="Arial"/>
                <w:sz w:val="16"/>
                <w:szCs w:val="16"/>
              </w:rPr>
              <w:t>1,43</w:t>
            </w:r>
          </w:p>
        </w:tc>
      </w:tr>
      <w:tr w:rsidR="00B4738C" w:rsidRPr="00B4738C" w:rsidTr="00B4738C">
        <w:trPr>
          <w:trHeight w:val="255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38C" w:rsidRPr="00F80F7F" w:rsidRDefault="00B4738C" w:rsidP="00B473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80F7F">
              <w:rPr>
                <w:rFonts w:ascii="Arial" w:eastAsia="Times New Roman" w:hAnsi="Arial" w:cs="Arial"/>
                <w:sz w:val="16"/>
                <w:szCs w:val="16"/>
              </w:rPr>
              <w:t>8105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38C" w:rsidRPr="00F80F7F" w:rsidRDefault="00B4738C" w:rsidP="00B473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80F7F">
              <w:rPr>
                <w:rFonts w:ascii="Arial" w:eastAsia="Times New Roman" w:hAnsi="Arial" w:cs="Arial"/>
                <w:sz w:val="16"/>
                <w:szCs w:val="16"/>
              </w:rPr>
              <w:t>7400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38C" w:rsidRPr="00F80F7F" w:rsidRDefault="00B4738C" w:rsidP="00B473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80F7F">
              <w:rPr>
                <w:rFonts w:ascii="Arial" w:eastAsia="Times New Roman" w:hAnsi="Arial" w:cs="Arial"/>
                <w:sz w:val="16"/>
                <w:szCs w:val="16"/>
              </w:rPr>
              <w:t>5289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38C" w:rsidRPr="00F80F7F" w:rsidRDefault="00B4738C" w:rsidP="00B473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80F7F">
              <w:rPr>
                <w:rFonts w:ascii="Arial" w:eastAsia="Times New Roman" w:hAnsi="Arial" w:cs="Arial"/>
                <w:sz w:val="16"/>
                <w:szCs w:val="16"/>
              </w:rPr>
              <w:t>4931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38C" w:rsidRPr="00F80F7F" w:rsidRDefault="00B4738C" w:rsidP="00B473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0F7F">
              <w:rPr>
                <w:rFonts w:ascii="Arial" w:eastAsia="Times New Roman" w:hAnsi="Arial" w:cs="Arial"/>
                <w:sz w:val="16"/>
                <w:szCs w:val="16"/>
              </w:rPr>
              <w:t>1,47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38C" w:rsidRPr="00F80F7F" w:rsidRDefault="00B4738C" w:rsidP="00B473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0F7F">
              <w:rPr>
                <w:rFonts w:ascii="Arial" w:eastAsia="Times New Roman" w:hAnsi="Arial" w:cs="Arial"/>
                <w:sz w:val="16"/>
                <w:szCs w:val="16"/>
              </w:rPr>
              <w:t>1,22</w:t>
            </w:r>
          </w:p>
        </w:tc>
      </w:tr>
      <w:tr w:rsidR="00B4738C" w:rsidRPr="00B4738C" w:rsidTr="00B4738C">
        <w:trPr>
          <w:trHeight w:val="255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38C" w:rsidRPr="00F80F7F" w:rsidRDefault="00B4738C" w:rsidP="00B473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80F7F">
              <w:rPr>
                <w:rFonts w:ascii="Arial" w:eastAsia="Times New Roman" w:hAnsi="Arial" w:cs="Arial"/>
                <w:sz w:val="16"/>
                <w:szCs w:val="16"/>
              </w:rPr>
              <w:t>8745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38C" w:rsidRPr="00F80F7F" w:rsidRDefault="00B4738C" w:rsidP="00B473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80F7F">
              <w:rPr>
                <w:rFonts w:ascii="Arial" w:eastAsia="Times New Roman" w:hAnsi="Arial" w:cs="Arial"/>
                <w:sz w:val="16"/>
                <w:szCs w:val="16"/>
              </w:rPr>
              <w:t>8105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38C" w:rsidRPr="00F80F7F" w:rsidRDefault="00B4738C" w:rsidP="00B473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80F7F">
              <w:rPr>
                <w:rFonts w:ascii="Arial" w:eastAsia="Times New Roman" w:hAnsi="Arial" w:cs="Arial"/>
                <w:sz w:val="16"/>
                <w:szCs w:val="16"/>
              </w:rPr>
              <w:t>5675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38C" w:rsidRPr="00F80F7F" w:rsidRDefault="00B4738C" w:rsidP="00B473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80F7F">
              <w:rPr>
                <w:rFonts w:ascii="Arial" w:eastAsia="Times New Roman" w:hAnsi="Arial" w:cs="Arial"/>
                <w:sz w:val="16"/>
                <w:szCs w:val="16"/>
              </w:rPr>
              <w:t>5289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38C" w:rsidRPr="00F80F7F" w:rsidRDefault="00B4738C" w:rsidP="00B473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0F7F">
              <w:rPr>
                <w:rFonts w:ascii="Arial" w:eastAsia="Times New Roman" w:hAnsi="Arial" w:cs="Arial"/>
                <w:sz w:val="16"/>
                <w:szCs w:val="16"/>
              </w:rPr>
              <w:t>1,47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38C" w:rsidRPr="00F80F7F" w:rsidRDefault="00B4738C" w:rsidP="00B473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0F7F">
              <w:rPr>
                <w:rFonts w:ascii="Arial" w:eastAsia="Times New Roman" w:hAnsi="Arial" w:cs="Arial"/>
                <w:sz w:val="16"/>
                <w:szCs w:val="16"/>
              </w:rPr>
              <w:t>1,14</w:t>
            </w:r>
          </w:p>
        </w:tc>
      </w:tr>
      <w:tr w:rsidR="00B4738C" w:rsidRPr="00B4738C" w:rsidTr="00B4738C">
        <w:trPr>
          <w:trHeight w:val="255"/>
          <w:jc w:val="center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38C" w:rsidRPr="00F80F7F" w:rsidRDefault="00B4738C" w:rsidP="00B473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80F7F">
              <w:rPr>
                <w:rFonts w:ascii="Arial" w:eastAsia="Times New Roman" w:hAnsi="Arial" w:cs="Arial"/>
                <w:sz w:val="16"/>
                <w:szCs w:val="16"/>
              </w:rPr>
              <w:t>9475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38C" w:rsidRPr="00F80F7F" w:rsidRDefault="00B4738C" w:rsidP="00B473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80F7F">
              <w:rPr>
                <w:rFonts w:ascii="Arial" w:eastAsia="Times New Roman" w:hAnsi="Arial" w:cs="Arial"/>
                <w:sz w:val="16"/>
                <w:szCs w:val="16"/>
              </w:rPr>
              <w:t>8745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38C" w:rsidRPr="00F80F7F" w:rsidRDefault="00B4738C" w:rsidP="00B473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80F7F">
              <w:rPr>
                <w:rFonts w:ascii="Arial" w:eastAsia="Times New Roman" w:hAnsi="Arial" w:cs="Arial"/>
                <w:sz w:val="16"/>
                <w:szCs w:val="16"/>
              </w:rPr>
              <w:t>6125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38C" w:rsidRPr="00F80F7F" w:rsidRDefault="00B4738C" w:rsidP="00B4738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80F7F">
              <w:rPr>
                <w:rFonts w:ascii="Arial" w:eastAsia="Times New Roman" w:hAnsi="Arial" w:cs="Arial"/>
                <w:sz w:val="16"/>
                <w:szCs w:val="16"/>
              </w:rPr>
              <w:t>5675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38C" w:rsidRPr="00F80F7F" w:rsidRDefault="00B4738C" w:rsidP="00B473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0F7F">
              <w:rPr>
                <w:rFonts w:ascii="Arial" w:eastAsia="Times New Roman" w:hAnsi="Arial" w:cs="Arial"/>
                <w:sz w:val="16"/>
                <w:szCs w:val="16"/>
              </w:rPr>
              <w:t>1,13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38C" w:rsidRPr="00F80F7F" w:rsidRDefault="00B4738C" w:rsidP="00B473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80F7F">
              <w:rPr>
                <w:rFonts w:ascii="Arial" w:eastAsia="Times New Roman" w:hAnsi="Arial" w:cs="Arial"/>
                <w:sz w:val="16"/>
                <w:szCs w:val="16"/>
              </w:rPr>
              <w:t>1,10</w:t>
            </w:r>
          </w:p>
        </w:tc>
      </w:tr>
    </w:tbl>
    <w:p w:rsidR="003F4AF9" w:rsidRPr="004D497A" w:rsidRDefault="003F4AF9" w:rsidP="00B4738C">
      <w:pPr>
        <w:pStyle w:val="ListParagraph"/>
        <w:spacing w:after="0" w:line="240" w:lineRule="auto"/>
        <w:ind w:left="360"/>
        <w:jc w:val="center"/>
        <w:rPr>
          <w:sz w:val="20"/>
          <w:szCs w:val="20"/>
          <w:lang w:val="es-ES"/>
        </w:rPr>
      </w:pPr>
    </w:p>
    <w:p w:rsidR="007769E5" w:rsidRDefault="003F0A8D" w:rsidP="00973EF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(1</w:t>
      </w:r>
      <w:r w:rsidR="00DD655C">
        <w:rPr>
          <w:sz w:val="20"/>
          <w:szCs w:val="20"/>
          <w:lang w:val="es-ES"/>
        </w:rPr>
        <w:t>5</w:t>
      </w:r>
      <w:r>
        <w:rPr>
          <w:sz w:val="20"/>
          <w:szCs w:val="20"/>
          <w:lang w:val="es-ES"/>
        </w:rPr>
        <w:t>ptos.)</w:t>
      </w:r>
      <w:r w:rsidR="00BC12FC" w:rsidRPr="004D497A">
        <w:rPr>
          <w:sz w:val="20"/>
          <w:szCs w:val="20"/>
          <w:lang w:val="es-ES"/>
        </w:rPr>
        <w:t xml:space="preserve"> </w:t>
      </w:r>
      <w:r w:rsidR="004D497A">
        <w:rPr>
          <w:sz w:val="20"/>
          <w:szCs w:val="20"/>
          <w:lang w:val="es-ES"/>
        </w:rPr>
        <w:t xml:space="preserve">En el siguiente diagrama unifilar de una planta industrial, encuentre </w:t>
      </w:r>
      <w:r>
        <w:rPr>
          <w:sz w:val="20"/>
          <w:szCs w:val="20"/>
          <w:lang w:val="es-ES"/>
        </w:rPr>
        <w:t xml:space="preserve">(a) </w:t>
      </w:r>
      <w:r w:rsidR="004D497A">
        <w:rPr>
          <w:sz w:val="20"/>
          <w:szCs w:val="20"/>
          <w:lang w:val="es-ES"/>
        </w:rPr>
        <w:t>el Q</w:t>
      </w:r>
      <w:r w:rsidR="004D497A">
        <w:rPr>
          <w:sz w:val="20"/>
          <w:szCs w:val="20"/>
          <w:vertAlign w:val="subscript"/>
          <w:lang w:val="es-ES"/>
        </w:rPr>
        <w:t xml:space="preserve">C </w:t>
      </w:r>
      <w:r>
        <w:rPr>
          <w:sz w:val="20"/>
          <w:szCs w:val="20"/>
          <w:lang w:val="es-ES"/>
        </w:rPr>
        <w:t>para mejorar el factor de potencia a 0.95, (b) con respecto a los armónicos y el banco de capacitores que medidas tomaría. Proceda en los cálculos según lo considere conveniente.</w:t>
      </w:r>
    </w:p>
    <w:p w:rsidR="00765895" w:rsidRPr="004D497A" w:rsidRDefault="00E97293" w:rsidP="00765895">
      <w:pPr>
        <w:pStyle w:val="ListParagraph"/>
        <w:spacing w:after="0" w:line="240" w:lineRule="auto"/>
        <w:ind w:left="360"/>
        <w:jc w:val="both"/>
        <w:rPr>
          <w:sz w:val="20"/>
          <w:szCs w:val="20"/>
          <w:lang w:val="es-ES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338.25pt;margin-top:11.5pt;width:118.7pt;height:30pt;z-index:251678720;mso-width-relative:margin;mso-height-relative:margin" filled="f" strokecolor="white [3212]">
            <v:textbox style="mso-next-textbox:#_x0000_s1048">
              <w:txbxContent>
                <w:p w:rsidR="006645B2" w:rsidRDefault="006645B2" w:rsidP="006645B2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r w:rsidRPr="006645B2">
                    <w:rPr>
                      <w:sz w:val="16"/>
                      <w:szCs w:val="16"/>
                    </w:rPr>
                    <w:t>5 MIJA 230V</w:t>
                  </w:r>
                  <w:r w:rsidR="00624BC7">
                    <w:rPr>
                      <w:sz w:val="16"/>
                      <w:szCs w:val="16"/>
                    </w:rPr>
                    <w:t xml:space="preserve"> </w:t>
                  </w:r>
                  <w:r w:rsidRPr="006645B2">
                    <w:rPr>
                      <w:sz w:val="16"/>
                      <w:szCs w:val="16"/>
                    </w:rPr>
                    <w:t>-</w:t>
                  </w:r>
                  <w:r w:rsidR="00624BC7">
                    <w:rPr>
                      <w:sz w:val="16"/>
                      <w:szCs w:val="16"/>
                    </w:rPr>
                    <w:t xml:space="preserve"> 5</w:t>
                  </w:r>
                  <w:r w:rsidRPr="006645B2">
                    <w:rPr>
                      <w:sz w:val="16"/>
                      <w:szCs w:val="16"/>
                    </w:rPr>
                    <w:t xml:space="preserve">0HP – </w:t>
                  </w:r>
                  <w:proofErr w:type="spellStart"/>
                  <w:r w:rsidRPr="006645B2">
                    <w:rPr>
                      <w:sz w:val="16"/>
                      <w:szCs w:val="16"/>
                    </w:rPr>
                    <w:t>fp</w:t>
                  </w:r>
                  <w:proofErr w:type="spellEnd"/>
                  <w:r w:rsidRPr="006645B2">
                    <w:rPr>
                      <w:sz w:val="16"/>
                      <w:szCs w:val="16"/>
                    </w:rPr>
                    <w:t>=0.75</w:t>
                  </w:r>
                </w:p>
                <w:p w:rsidR="006645B2" w:rsidRPr="006645B2" w:rsidRDefault="00624BC7" w:rsidP="006645B2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8 MIJA 230V – 40HP – </w:t>
                  </w:r>
                  <w:proofErr w:type="spellStart"/>
                  <w:r>
                    <w:rPr>
                      <w:sz w:val="16"/>
                      <w:szCs w:val="16"/>
                    </w:rPr>
                    <w:t>fp</w:t>
                  </w:r>
                  <w:proofErr w:type="spellEnd"/>
                  <w:r>
                    <w:rPr>
                      <w:sz w:val="16"/>
                      <w:szCs w:val="16"/>
                    </w:rPr>
                    <w:t>= 0.7</w:t>
                  </w:r>
                </w:p>
                <w:p w:rsidR="006645B2" w:rsidRPr="006645B2" w:rsidRDefault="006645B2" w:rsidP="006645B2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oval id="_x0000_s1034" style="position:absolute;left:0;text-align:left;margin-left:312pt;margin-top:8.5pt;width:26.25pt;height:29.25pt;z-index:251665408">
            <v:textbox>
              <w:txbxContent>
                <w:p w:rsidR="006645B2" w:rsidRPr="006645B2" w:rsidRDefault="006645B2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M AC</w:t>
                  </w:r>
                </w:p>
              </w:txbxContent>
            </v:textbox>
          </v:oval>
        </w:pict>
      </w:r>
    </w:p>
    <w:p w:rsidR="00973EFA" w:rsidRPr="004D497A" w:rsidRDefault="00E97293" w:rsidP="00F43B8C">
      <w:pPr>
        <w:spacing w:after="0" w:line="240" w:lineRule="auto"/>
        <w:jc w:val="both"/>
        <w:rPr>
          <w:sz w:val="20"/>
          <w:szCs w:val="20"/>
          <w:lang w:val="es-ES"/>
        </w:rPr>
      </w:pPr>
      <w:r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48.25pt;margin-top:10.55pt;width:62.25pt;height:0;z-index:251664384" o:connectortype="straight"/>
        </w:pict>
      </w:r>
      <w:r>
        <w:rPr>
          <w:noProof/>
          <w:sz w:val="20"/>
          <w:szCs w:val="20"/>
        </w:rPr>
        <w:pict>
          <v:shape id="_x0000_s1032" type="#_x0000_t32" style="position:absolute;left:0;text-align:left;margin-left:248.25pt;margin-top:.05pt;width:0;height:64.5pt;z-index:251663360" o:connectortype="straight" strokeweight="1.5pt"/>
        </w:pict>
      </w:r>
    </w:p>
    <w:p w:rsidR="00F80F7F" w:rsidRDefault="00E97293" w:rsidP="00F80F7F">
      <w:p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noProof/>
          <w:sz w:val="24"/>
          <w:szCs w:val="24"/>
        </w:rPr>
        <w:pict>
          <v:oval id="_x0000_s1071" style="position:absolute;left:0;text-align:left;margin-left:312.75pt;margin-top:272.5pt;width:18pt;height:23.25pt;z-index:251696128" filled="f"/>
        </w:pict>
      </w:r>
      <w:r>
        <w:rPr>
          <w:noProof/>
          <w:sz w:val="24"/>
          <w:szCs w:val="24"/>
        </w:rPr>
        <w:pict>
          <v:oval id="_x0000_s1072" style="position:absolute;left:0;text-align:left;margin-left:300.75pt;margin-top:272.5pt;width:18pt;height:23.25pt;z-index:251697152" filled="f"/>
        </w:pict>
      </w:r>
      <w:r>
        <w:rPr>
          <w:noProof/>
          <w:sz w:val="24"/>
          <w:szCs w:val="24"/>
        </w:rPr>
        <w:pict>
          <v:oval id="_x0000_s1053" style="position:absolute;left:0;text-align:left;margin-left:123.75pt;margin-top:204.25pt;width:18pt;height:23.25pt;z-index:251682816" filled="f"/>
        </w:pict>
      </w:r>
      <w:r>
        <w:rPr>
          <w:noProof/>
          <w:sz w:val="24"/>
          <w:szCs w:val="24"/>
        </w:rPr>
        <w:pict>
          <v:oval id="_x0000_s1054" style="position:absolute;left:0;text-align:left;margin-left:111.75pt;margin-top:204.25pt;width:18pt;height:23.25pt;z-index:251683840" filled="f"/>
        </w:pict>
      </w:r>
      <w:r>
        <w:rPr>
          <w:noProof/>
          <w:sz w:val="24"/>
          <w:szCs w:val="24"/>
        </w:rPr>
        <w:pict>
          <v:shape id="_x0000_s1049" type="#_x0000_t202" style="position:absolute;left:0;text-align:left;margin-left:283.5pt;margin-top:71.85pt;width:118.7pt;height:30pt;z-index:251679744;mso-width-relative:margin;mso-height-relative:margin" filled="f" strokecolor="white [3212]">
            <v:textbox style="mso-next-textbox:#_x0000_s1049">
              <w:txbxContent>
                <w:p w:rsidR="00624BC7" w:rsidRDefault="00624BC7" w:rsidP="00624BC7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6 MIJA – 230V – 100HP – </w:t>
                  </w:r>
                  <w:proofErr w:type="spellStart"/>
                  <w:r>
                    <w:rPr>
                      <w:sz w:val="16"/>
                      <w:szCs w:val="16"/>
                    </w:rPr>
                    <w:t>fp</w:t>
                  </w:r>
                  <w:proofErr w:type="spellEnd"/>
                  <w:r>
                    <w:rPr>
                      <w:sz w:val="16"/>
                      <w:szCs w:val="16"/>
                    </w:rPr>
                    <w:t>=0.7</w:t>
                  </w:r>
                </w:p>
                <w:p w:rsidR="00624BC7" w:rsidRPr="006645B2" w:rsidRDefault="00624BC7" w:rsidP="00624BC7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P=6</w:t>
                  </w:r>
                </w:p>
                <w:p w:rsidR="00624BC7" w:rsidRPr="006645B2" w:rsidRDefault="00624BC7" w:rsidP="00624BC7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47" type="#_x0000_t202" style="position:absolute;left:0;text-align:left;margin-left:128.8pt;margin-top:122.1pt;width:67.7pt;height:30pt;z-index:251677696;mso-width-relative:margin;mso-height-relative:margin" filled="f" strokecolor="white [3212]">
            <v:textbox style="mso-next-textbox:#_x0000_s1047">
              <w:txbxContent>
                <w:p w:rsidR="006645B2" w:rsidRDefault="006645B2" w:rsidP="006645B2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P= 100Kw</w:t>
                  </w:r>
                </w:p>
                <w:p w:rsidR="006645B2" w:rsidRPr="006645B2" w:rsidRDefault="006645B2" w:rsidP="006645B2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Q=75Kvar</w:t>
                  </w:r>
                </w:p>
                <w:p w:rsidR="006645B2" w:rsidRPr="006645B2" w:rsidRDefault="006645B2" w:rsidP="006645B2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E97293">
        <w:rPr>
          <w:noProof/>
          <w:sz w:val="24"/>
          <w:szCs w:val="24"/>
          <w:lang w:val="es-ES" w:eastAsia="zh-TW"/>
        </w:rPr>
        <w:pict>
          <v:shape id="_x0000_s1046" type="#_x0000_t202" style="position:absolute;left:0;text-align:left;margin-left:29.05pt;margin-top:66.45pt;width:67.7pt;height:43.65pt;z-index:251676672;mso-width-relative:margin;mso-height-relative:margin" filled="f" strokecolor="white [3212]">
            <v:textbox style="mso-next-textbox:#_x0000_s1046">
              <w:txbxContent>
                <w:p w:rsidR="006645B2" w:rsidRDefault="006645B2" w:rsidP="006645B2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13.8Kv/230V</w:t>
                  </w:r>
                </w:p>
                <w:p w:rsidR="006645B2" w:rsidRPr="006645B2" w:rsidRDefault="006645B2" w:rsidP="006645B2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6645B2">
                    <w:rPr>
                      <w:sz w:val="20"/>
                      <w:szCs w:val="20"/>
                    </w:rPr>
                    <w:t>1</w:t>
                  </w:r>
                  <w:r w:rsidR="00624BC7">
                    <w:rPr>
                      <w:sz w:val="20"/>
                      <w:szCs w:val="20"/>
                    </w:rPr>
                    <w:t>5</w:t>
                  </w:r>
                  <w:r w:rsidRPr="006645B2">
                    <w:rPr>
                      <w:sz w:val="20"/>
                      <w:szCs w:val="20"/>
                    </w:rPr>
                    <w:t>00KVA</w:t>
                  </w:r>
                </w:p>
                <w:p w:rsidR="006645B2" w:rsidRPr="006645B2" w:rsidRDefault="006645B2" w:rsidP="006645B2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6645B2">
                    <w:rPr>
                      <w:sz w:val="20"/>
                      <w:szCs w:val="20"/>
                    </w:rPr>
                    <w:t>6%</w:t>
                  </w:r>
                </w:p>
                <w:p w:rsidR="006645B2" w:rsidRPr="006645B2" w:rsidRDefault="006645B2" w:rsidP="006645B2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E97293">
        <w:rPr>
          <w:noProof/>
        </w:rPr>
        <w:pict>
          <v:shape id="_x0000_s1044" type="#_x0000_t32" style="position:absolute;left:0;text-align:left;margin-left:120pt;margin-top:110.1pt;width:90.75pt;height:0;z-index:251674624" o:connectortype="straight">
            <v:stroke endarrow="block"/>
          </v:shape>
        </w:pict>
      </w:r>
      <w:r w:rsidRPr="00E97293">
        <w:rPr>
          <w:noProof/>
        </w:rPr>
        <w:pict>
          <v:oval id="_x0000_s1042" style="position:absolute;left:0;text-align:left;margin-left:353.25pt;margin-top:32.85pt;width:27.75pt;height:29.25pt;z-index:251673600">
            <v:textbox style="mso-next-textbox:#_x0000_s1042">
              <w:txbxContent>
                <w:p w:rsidR="006645B2" w:rsidRPr="006645B2" w:rsidRDefault="006645B2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M</w:t>
                  </w:r>
                </w:p>
              </w:txbxContent>
            </v:textbox>
          </v:oval>
        </w:pict>
      </w:r>
      <w:r w:rsidRPr="00E97293">
        <w:rPr>
          <w:noProof/>
        </w:rPr>
        <w:pict>
          <v:shape id="_x0000_s1041" type="#_x0000_t32" style="position:absolute;left:0;text-align:left;margin-left:324pt;margin-top:46.35pt;width:29.25pt;height:0;z-index:251672576" o:connectortype="straight"/>
        </w:pict>
      </w:r>
      <w:r w:rsidRPr="00E97293">
        <w:rPr>
          <w:noProof/>
        </w:rPr>
        <w:pict>
          <v:shape id="_x0000_s1040" type="#_x0000_t32" style="position:absolute;left:0;text-align:left;margin-left:248.25pt;margin-top:46.35pt;width:35.25pt;height:0;flip:x;z-index:251671552" o:connectortype="straight"/>
        </w:pict>
      </w:r>
      <w:r w:rsidRPr="00E97293">
        <w:rPr>
          <w:noProof/>
        </w:rPr>
        <w:pict>
          <v:rect id="_x0000_s1039" style="position:absolute;left:0;text-align:left;margin-left:283.5pt;margin-top:26.1pt;width:40.5pt;height:38.25pt;z-index:251670528" filled="f"/>
        </w:pict>
      </w:r>
      <w:r w:rsidRPr="00E97293">
        <w:rPr>
          <w:noProof/>
        </w:rPr>
        <w:pict>
          <v:shape id="_x0000_s1038" type="#_x0000_t32" style="position:absolute;left:0;text-align:left;margin-left:306pt;margin-top:46.35pt;width:6pt;height:11.25pt;z-index:251669504" o:connectortype="straight"/>
        </w:pict>
      </w:r>
      <w:r w:rsidRPr="00E97293">
        <w:rPr>
          <w:noProof/>
        </w:rPr>
        <w:pict>
          <v:shape id="_x0000_s1037" type="#_x0000_t32" style="position:absolute;left:0;text-align:left;margin-left:306pt;margin-top:43.35pt;width:12.75pt;height:0;z-index:251668480" o:connectortype="straight"/>
        </w:pict>
      </w:r>
      <w:r w:rsidRPr="00E97293">
        <w:rPr>
          <w:noProof/>
        </w:rPr>
        <w:pict>
          <v:shape id="_x0000_s1036" type="#_x0000_t32" style="position:absolute;left:0;text-align:left;margin-left:306pt;margin-top:32.85pt;width:0;height:21.75pt;z-index:251667456" o:connectortype="straight"/>
        </w:pict>
      </w:r>
      <w:r w:rsidRPr="00E97293"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5" type="#_x0000_t5" style="position:absolute;left:0;text-align:left;margin-left:289.5pt;margin-top:36.6pt;width:17.25pt;height:15.75pt;rotation:90;z-index:251666432"/>
        </w:pict>
      </w:r>
      <w:r w:rsidRPr="00E97293">
        <w:rPr>
          <w:noProof/>
        </w:rPr>
        <w:pict>
          <v:shape id="_x0000_s1028" type="#_x0000_t32" style="position:absolute;left:0;text-align:left;margin-left:120pt;margin-top:2.85pt;width:0;height:123pt;z-index:251659264" o:connectortype="straight" strokeweight="1.5pt"/>
        </w:pict>
      </w:r>
      <w:r w:rsidRPr="00E97293">
        <w:rPr>
          <w:noProof/>
        </w:rPr>
        <w:pict>
          <v:shape id="_x0000_s1031" type="#_x0000_t32" style="position:absolute;left:0;text-align:left;margin-left:120pt;margin-top:17.1pt;width:128.25pt;height:0;z-index:251662336" o:connectortype="straight"/>
        </w:pict>
      </w:r>
      <w:r w:rsidRPr="00E97293">
        <w:rPr>
          <w:noProof/>
        </w:rPr>
        <w:pict>
          <v:shape id="_x0000_s1030" type="#_x0000_t32" style="position:absolute;left:0;text-align:left;margin-left:81pt;margin-top:47.1pt;width:39pt;height:0;z-index:251661312" o:connectortype="straight"/>
        </w:pict>
      </w:r>
      <w:r w:rsidRPr="00E97293">
        <w:rPr>
          <w:noProof/>
        </w:rPr>
        <w:pict>
          <v:shape id="_x0000_s1029" type="#_x0000_t32" style="position:absolute;left:0;text-align:left;margin-left:19.5pt;margin-top:47.1pt;width:31.5pt;height:0;z-index:251660288" o:connectortype="straight"/>
        </w:pict>
      </w:r>
      <w:r w:rsidRPr="00E97293">
        <w:rPr>
          <w:noProof/>
        </w:rPr>
        <w:pict>
          <v:oval id="_x0000_s1027" style="position:absolute;left:0;text-align:left;margin-left:63pt;margin-top:36.6pt;width:18pt;height:23.25pt;z-index:251657215" filled="f"/>
        </w:pict>
      </w:r>
      <w:r w:rsidRPr="00E97293">
        <w:rPr>
          <w:noProof/>
        </w:rPr>
        <w:pict>
          <v:oval id="_x0000_s1026" style="position:absolute;left:0;text-align:left;margin-left:51pt;margin-top:36.6pt;width:18pt;height:23.25pt;z-index:251658240" filled="f"/>
        </w:pict>
      </w:r>
    </w:p>
    <w:p w:rsidR="00F80F7F" w:rsidRPr="00F80F7F" w:rsidRDefault="00F80F7F" w:rsidP="00F80F7F">
      <w:pPr>
        <w:rPr>
          <w:sz w:val="24"/>
          <w:szCs w:val="24"/>
          <w:lang w:val="es-ES"/>
        </w:rPr>
      </w:pPr>
    </w:p>
    <w:p w:rsidR="00F80F7F" w:rsidRPr="00F80F7F" w:rsidRDefault="00F80F7F" w:rsidP="00F80F7F">
      <w:pPr>
        <w:rPr>
          <w:sz w:val="24"/>
          <w:szCs w:val="24"/>
          <w:lang w:val="es-ES"/>
        </w:rPr>
      </w:pPr>
    </w:p>
    <w:p w:rsidR="00F80F7F" w:rsidRPr="00F80F7F" w:rsidRDefault="00F80F7F" w:rsidP="00F80F7F">
      <w:pPr>
        <w:rPr>
          <w:sz w:val="24"/>
          <w:szCs w:val="24"/>
          <w:lang w:val="es-ES"/>
        </w:rPr>
      </w:pPr>
    </w:p>
    <w:p w:rsidR="00F80F7F" w:rsidRPr="00F80F7F" w:rsidRDefault="00F80F7F" w:rsidP="00F80F7F">
      <w:pPr>
        <w:rPr>
          <w:sz w:val="24"/>
          <w:szCs w:val="24"/>
          <w:lang w:val="es-ES"/>
        </w:rPr>
      </w:pPr>
    </w:p>
    <w:p w:rsidR="00F80F7F" w:rsidRPr="00F80F7F" w:rsidRDefault="00F80F7F" w:rsidP="00F80F7F">
      <w:pPr>
        <w:rPr>
          <w:sz w:val="24"/>
          <w:szCs w:val="24"/>
          <w:lang w:val="es-ES"/>
        </w:rPr>
      </w:pPr>
    </w:p>
    <w:p w:rsidR="00F80F7F" w:rsidRDefault="00F80F7F" w:rsidP="00F80F7F">
      <w:pPr>
        <w:pStyle w:val="ListParagraph"/>
        <w:spacing w:after="0" w:line="240" w:lineRule="auto"/>
        <w:ind w:left="360"/>
        <w:jc w:val="both"/>
        <w:rPr>
          <w:sz w:val="20"/>
          <w:szCs w:val="20"/>
          <w:lang w:val="es-ES"/>
        </w:rPr>
      </w:pPr>
    </w:p>
    <w:p w:rsidR="007C5F7E" w:rsidRDefault="00E97293" w:rsidP="00F80F7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  <w:szCs w:val="20"/>
          <w:lang w:val="es-ES"/>
        </w:rPr>
      </w:pPr>
      <w:r>
        <w:rPr>
          <w:noProof/>
          <w:sz w:val="20"/>
          <w:szCs w:val="20"/>
        </w:rPr>
        <w:pict>
          <v:shape id="_x0000_s1055" type="#_x0000_t32" style="position:absolute;left:0;text-align:left;margin-left:141.75pt;margin-top:54.45pt;width:39pt;height:.1pt;z-index:251684864" o:connectortype="straight"/>
        </w:pict>
      </w:r>
      <w:r>
        <w:rPr>
          <w:noProof/>
          <w:sz w:val="20"/>
          <w:szCs w:val="20"/>
        </w:rPr>
        <w:pict>
          <v:shape id="_x0000_s1084" type="#_x0000_t32" style="position:absolute;left:0;text-align:left;margin-left:180.75pt;margin-top:121.95pt;width:120pt;height:0;flip:x;z-index:251709440" o:connectortype="straight"/>
        </w:pict>
      </w:r>
      <w:r>
        <w:rPr>
          <w:noProof/>
          <w:sz w:val="20"/>
          <w:szCs w:val="20"/>
        </w:rPr>
        <w:pict>
          <v:oval id="_x0000_s1083" style="position:absolute;left:0;text-align:left;margin-left:423pt;margin-top:155.7pt;width:13.5pt;height:12.75pt;z-index:251708416"/>
        </w:pict>
      </w:r>
      <w:r>
        <w:rPr>
          <w:noProof/>
          <w:sz w:val="20"/>
          <w:szCs w:val="20"/>
        </w:rPr>
        <w:pict>
          <v:oval id="_x0000_s1082" style="position:absolute;left:0;text-align:left;margin-left:423pt;margin-top:127.95pt;width:13.5pt;height:12.75pt;z-index:251707392"/>
        </w:pict>
      </w:r>
      <w:r>
        <w:rPr>
          <w:noProof/>
          <w:sz w:val="20"/>
          <w:szCs w:val="20"/>
        </w:rPr>
        <w:pict>
          <v:shape id="_x0000_s1074" type="#_x0000_t32" style="position:absolute;left:0;text-align:left;margin-left:348pt;margin-top:91.95pt;width:0;height:75pt;z-index:251699200" o:connectortype="straight"/>
        </w:pict>
      </w:r>
      <w:r>
        <w:rPr>
          <w:noProof/>
          <w:sz w:val="20"/>
          <w:szCs w:val="20"/>
        </w:rPr>
        <w:pict>
          <v:shape id="_x0000_s1081" type="#_x0000_t32" style="position:absolute;left:0;text-align:left;margin-left:348pt;margin-top:163.2pt;width:75pt;height:0;z-index:251706368" o:connectortype="straight"/>
        </w:pict>
      </w:r>
      <w:r>
        <w:rPr>
          <w:noProof/>
          <w:sz w:val="20"/>
          <w:szCs w:val="20"/>
        </w:rPr>
        <w:pict>
          <v:shape id="_x0000_s1080" type="#_x0000_t32" style="position:absolute;left:0;text-align:left;margin-left:348pt;margin-top:134.7pt;width:75pt;height:0;z-index:251705344" o:connectortype="straight"/>
        </w:pict>
      </w:r>
      <w:r>
        <w:rPr>
          <w:noProof/>
          <w:sz w:val="20"/>
          <w:szCs w:val="20"/>
        </w:rPr>
        <w:pict>
          <v:shape id="_x0000_s1079" type="#_x0000_t32" style="position:absolute;left:0;text-align:left;margin-left:413.25pt;margin-top:95.7pt;width:9.75pt;height:0;z-index:251704320" o:connectortype="straight">
            <v:stroke endarrow="block"/>
          </v:shape>
        </w:pict>
      </w:r>
      <w:r>
        <w:rPr>
          <w:noProof/>
          <w:sz w:val="20"/>
          <w:szCs w:val="20"/>
        </w:rPr>
        <w:pict>
          <v:shape id="_x0000_s1078" type="#_x0000_t32" style="position:absolute;left:0;text-align:left;margin-left:348pt;margin-top:95.7pt;width:65.25pt;height:.75pt;flip:x;z-index:251703296" o:connectortype="straight"/>
        </w:pict>
      </w:r>
      <w:r>
        <w:rPr>
          <w:noProof/>
          <w:sz w:val="20"/>
          <w:szCs w:val="20"/>
        </w:rPr>
        <w:pict>
          <v:shape id="_x0000_s1077" type="#_x0000_t32" style="position:absolute;left:0;text-align:left;margin-left:413.25pt;margin-top:88.2pt;width:0;height:15.75pt;z-index:251702272" o:connectortype="straight"/>
        </w:pict>
      </w:r>
      <w:r>
        <w:rPr>
          <w:noProof/>
          <w:sz w:val="20"/>
          <w:szCs w:val="20"/>
        </w:rPr>
        <w:pict>
          <v:shape id="_x0000_s1075" type="#_x0000_t32" style="position:absolute;left:0;text-align:left;margin-left:310.5pt;margin-top:54.55pt;width:70.5pt;height:0;z-index:251700224" o:connectortype="straight"/>
        </w:pict>
      </w:r>
      <w:r>
        <w:rPr>
          <w:noProof/>
          <w:sz w:val="20"/>
          <w:szCs w:val="20"/>
        </w:rPr>
        <w:pict>
          <v:oval id="_x0000_s1076" style="position:absolute;left:0;text-align:left;margin-left:381pt;margin-top:43.2pt;width:21.2pt;height:26.25pt;z-index:251701248">
            <v:textbox style="mso-next-textbox:#_x0000_s1076">
              <w:txbxContent>
                <w:p w:rsidR="007C5F7E" w:rsidRPr="006645B2" w:rsidRDefault="007C5F7E">
                  <w:pPr>
                    <w:rPr>
                      <w:lang w:val="es-ES"/>
                    </w:rPr>
                  </w:pPr>
                  <w:r w:rsidRPr="007C5F7E">
                    <w:rPr>
                      <w:sz w:val="16"/>
                      <w:szCs w:val="16"/>
                      <w:lang w:val="es-ES"/>
                    </w:rPr>
                    <w:t>M</w:t>
                  </w:r>
                  <w:r>
                    <w:rPr>
                      <w:lang w:val="es-ES"/>
                    </w:rPr>
                    <w:t xml:space="preserve"> AC</w:t>
                  </w:r>
                </w:p>
              </w:txbxContent>
            </v:textbox>
          </v:oval>
        </w:pict>
      </w:r>
      <w:r>
        <w:rPr>
          <w:noProof/>
          <w:sz w:val="20"/>
          <w:szCs w:val="20"/>
        </w:rPr>
        <w:pict>
          <v:shape id="_x0000_s1073" type="#_x0000_t32" style="position:absolute;left:0;text-align:left;margin-left:330.75pt;margin-top:121.95pt;width:17.25pt;height:0;z-index:251698176" o:connectortype="straight"/>
        </w:pict>
      </w:r>
      <w:r>
        <w:rPr>
          <w:noProof/>
          <w:sz w:val="20"/>
          <w:szCs w:val="20"/>
        </w:rPr>
        <w:pict>
          <v:shape id="_x0000_s1062" type="#_x0000_t32" style="position:absolute;left:0;text-align:left;margin-left:180.75pt;margin-top:54.45pt;width:15.75pt;height:.1pt;flip:y;z-index:251692032" o:connectortype="straight"/>
        </w:pict>
      </w:r>
      <w:r>
        <w:rPr>
          <w:noProof/>
          <w:sz w:val="20"/>
          <w:szCs w:val="20"/>
        </w:rPr>
        <w:pict>
          <v:shape id="_x0000_s1061" type="#_x0000_t32" style="position:absolute;left:0;text-align:left;margin-left:310.5pt;margin-top:23.7pt;width:0;height:64.5pt;z-index:251691008" o:connectortype="straight" strokeweight="1.5pt"/>
        </w:pict>
      </w:r>
      <w:r>
        <w:rPr>
          <w:noProof/>
          <w:sz w:val="20"/>
          <w:szCs w:val="20"/>
        </w:rPr>
        <w:pict>
          <v:shape id="_x0000_s1057" type="#_x0000_t32" style="position:absolute;left:0;text-align:left;margin-left:180.75pt;margin-top:24.45pt;width:0;height:128.25pt;z-index:251686912" o:connectortype="straight" strokeweight="1.5pt"/>
        </w:pict>
      </w:r>
      <w:r w:rsidR="00DD655C">
        <w:rPr>
          <w:sz w:val="20"/>
          <w:szCs w:val="20"/>
          <w:lang w:val="es-ES"/>
        </w:rPr>
        <w:t xml:space="preserve">(10ptos.) </w:t>
      </w:r>
      <w:r w:rsidR="00F80F7F" w:rsidRPr="00F80F7F">
        <w:rPr>
          <w:sz w:val="20"/>
          <w:szCs w:val="20"/>
          <w:lang w:val="es-ES"/>
        </w:rPr>
        <w:t xml:space="preserve">En el siguiente sistema eléctrico industrial </w:t>
      </w:r>
      <w:r w:rsidR="00F80F7F">
        <w:rPr>
          <w:sz w:val="20"/>
          <w:szCs w:val="20"/>
          <w:lang w:val="es-ES"/>
        </w:rPr>
        <w:t xml:space="preserve">determine los </w:t>
      </w:r>
      <w:proofErr w:type="spellStart"/>
      <w:r w:rsidR="00F80F7F">
        <w:rPr>
          <w:sz w:val="20"/>
          <w:szCs w:val="20"/>
          <w:lang w:val="es-ES"/>
        </w:rPr>
        <w:t>breakers</w:t>
      </w:r>
      <w:proofErr w:type="spellEnd"/>
      <w:r w:rsidR="00F80F7F">
        <w:rPr>
          <w:sz w:val="20"/>
          <w:szCs w:val="20"/>
          <w:lang w:val="es-ES"/>
        </w:rPr>
        <w:t xml:space="preserve"> </w:t>
      </w:r>
      <w:r w:rsidR="00BF7B6C">
        <w:rPr>
          <w:sz w:val="20"/>
          <w:szCs w:val="20"/>
          <w:lang w:val="es-ES"/>
        </w:rPr>
        <w:t>(protección) A y B.</w:t>
      </w:r>
    </w:p>
    <w:p w:rsidR="007C5F7E" w:rsidRPr="007C5F7E" w:rsidRDefault="00E97293" w:rsidP="007C5F7E">
      <w:pPr>
        <w:rPr>
          <w:lang w:val="es-ES"/>
        </w:rPr>
      </w:pPr>
      <w:r>
        <w:rPr>
          <w:noProof/>
        </w:rPr>
        <w:pict>
          <v:shape id="_x0000_s1094" type="#_x0000_t202" style="position:absolute;margin-left:264.75pt;margin-top:6.95pt;width:43.5pt;height:15.75pt;z-index:251719680" stroked="f">
            <v:textbox style="mso-next-textbox:#_x0000_s1094">
              <w:txbxContent>
                <w:p w:rsidR="006F2E26" w:rsidRPr="007C5F7E" w:rsidRDefault="006F2E26">
                  <w:pPr>
                    <w:rPr>
                      <w:sz w:val="16"/>
                      <w:szCs w:val="16"/>
                      <w:lang w:val="es-ES"/>
                    </w:rPr>
                  </w:pPr>
                  <w:r>
                    <w:rPr>
                      <w:sz w:val="16"/>
                      <w:szCs w:val="16"/>
                      <w:lang w:val="es-ES"/>
                    </w:rPr>
                    <w:t>4160 V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3" type="#_x0000_t202" style="position:absolute;margin-left:330.75pt;margin-top:159.2pt;width:43.5pt;height:15.75pt;z-index:251718656" stroked="f">
            <v:textbox style="mso-next-textbox:#_x0000_s1093">
              <w:txbxContent>
                <w:p w:rsidR="006F2E26" w:rsidRPr="007C5F7E" w:rsidRDefault="006F2E26">
                  <w:pPr>
                    <w:rPr>
                      <w:sz w:val="16"/>
                      <w:szCs w:val="16"/>
                      <w:lang w:val="es-ES"/>
                    </w:rPr>
                  </w:pPr>
                  <w:r>
                    <w:rPr>
                      <w:sz w:val="16"/>
                      <w:szCs w:val="16"/>
                      <w:lang w:val="es-ES"/>
                    </w:rPr>
                    <w:t>440V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9" type="#_x0000_t202" style="position:absolute;margin-left:357pt;margin-top:.95pt;width:93pt;height:30pt;z-index:251714560" stroked="f">
            <v:textbox style="mso-next-textbox:#_x0000_s1089">
              <w:txbxContent>
                <w:p w:rsidR="007A727E" w:rsidRPr="007C5F7E" w:rsidRDefault="007A727E">
                  <w:pPr>
                    <w:rPr>
                      <w:sz w:val="16"/>
                      <w:szCs w:val="16"/>
                      <w:lang w:val="es-ES"/>
                    </w:rPr>
                  </w:pPr>
                  <w:r>
                    <w:rPr>
                      <w:sz w:val="16"/>
                      <w:szCs w:val="16"/>
                      <w:lang w:val="es-ES"/>
                    </w:rPr>
                    <w:t xml:space="preserve">3 </w:t>
                  </w:r>
                  <w:proofErr w:type="spellStart"/>
                  <w:r>
                    <w:rPr>
                      <w:sz w:val="16"/>
                      <w:szCs w:val="16"/>
                      <w:lang w:val="es-ES"/>
                    </w:rPr>
                    <w:t>mot</w:t>
                  </w:r>
                  <w:proofErr w:type="spellEnd"/>
                  <w:r>
                    <w:rPr>
                      <w:sz w:val="16"/>
                      <w:szCs w:val="16"/>
                      <w:lang w:val="es-ES"/>
                    </w:rPr>
                    <w:t xml:space="preserve"> síncronos 600Hp, 1200 rpm - </w:t>
                  </w:r>
                  <w:proofErr w:type="spellStart"/>
                  <w:r>
                    <w:rPr>
                      <w:sz w:val="16"/>
                      <w:szCs w:val="16"/>
                      <w:lang w:val="es-ES"/>
                    </w:rPr>
                    <w:t>fp</w:t>
                  </w:r>
                  <w:proofErr w:type="spellEnd"/>
                  <w:r>
                    <w:rPr>
                      <w:sz w:val="16"/>
                      <w:szCs w:val="16"/>
                      <w:lang w:val="es-ES"/>
                    </w:rPr>
                    <w:t>=1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8" type="#_x0000_t202" style="position:absolute;margin-left:133.5pt;margin-top:6.95pt;width:43.5pt;height:15.75pt;z-index:251713536" stroked="f">
            <v:textbox style="mso-next-textbox:#_x0000_s1088">
              <w:txbxContent>
                <w:p w:rsidR="007A727E" w:rsidRPr="007C5F7E" w:rsidRDefault="007A727E">
                  <w:pPr>
                    <w:rPr>
                      <w:sz w:val="16"/>
                      <w:szCs w:val="16"/>
                      <w:lang w:val="es-ES"/>
                    </w:rPr>
                  </w:pPr>
                  <w:r>
                    <w:rPr>
                      <w:sz w:val="16"/>
                      <w:szCs w:val="16"/>
                      <w:lang w:val="es-ES"/>
                    </w:rPr>
                    <w:t xml:space="preserve">4160 </w:t>
                  </w:r>
                  <w:r w:rsidR="006F2E26">
                    <w:rPr>
                      <w:sz w:val="16"/>
                      <w:szCs w:val="16"/>
                      <w:lang w:val="es-ES"/>
                    </w:rPr>
                    <w:t>V</w:t>
                  </w:r>
                </w:p>
              </w:txbxContent>
            </v:textbox>
          </v:shape>
        </w:pict>
      </w:r>
    </w:p>
    <w:p w:rsidR="007C5F7E" w:rsidRDefault="00E97293" w:rsidP="007C5F7E">
      <w:pPr>
        <w:rPr>
          <w:lang w:val="es-ES"/>
        </w:rPr>
      </w:pPr>
      <w:r w:rsidRPr="00E97293">
        <w:rPr>
          <w:noProof/>
          <w:sz w:val="20"/>
          <w:szCs w:val="20"/>
        </w:rPr>
        <w:pict>
          <v:shape id="_x0000_s1070" type="#_x0000_t32" style="position:absolute;margin-left:196.5pt;margin-top:16.8pt;width:114pt;height:.05pt;z-index:251695104" o:connectortype="straight"/>
        </w:pict>
      </w:r>
      <w:r w:rsidRPr="00E97293">
        <w:rPr>
          <w:noProof/>
          <w:sz w:val="20"/>
          <w:szCs w:val="20"/>
        </w:rPr>
        <w:pict>
          <v:rect id="_x0000_s1051" style="position:absolute;margin-left:44.25pt;margin-top:5.55pt;width:17.25pt;height:21.75pt;z-index:251680768">
            <v:fill r:id="rId5" o:title="Granite" type="tile"/>
          </v:rect>
        </w:pict>
      </w:r>
      <w:r w:rsidRPr="00E97293">
        <w:rPr>
          <w:noProof/>
          <w:sz w:val="20"/>
          <w:szCs w:val="20"/>
        </w:rPr>
        <w:pict>
          <v:shape id="_x0000_s1052" type="#_x0000_t32" style="position:absolute;margin-left:63pt;margin-top:16.85pt;width:48.75pt;height:.05pt;flip:y;z-index:251681792" o:connectortype="straight"/>
        </w:pict>
      </w:r>
    </w:p>
    <w:p w:rsidR="00BF7B6C" w:rsidRDefault="00BF7B6C" w:rsidP="007C5F7E">
      <w:pPr>
        <w:rPr>
          <w:lang w:val="es-ES"/>
        </w:rPr>
      </w:pPr>
      <w:r>
        <w:rPr>
          <w:noProof/>
        </w:rPr>
        <w:pict>
          <v:shape id="_x0000_s1098" type="#_x0000_t32" style="position:absolute;margin-left:324pt;margin-top:37.1pt;width:14.25pt;height:21.75pt;z-index:251722752" o:connectortype="straight">
            <v:stroke endarrow="block"/>
          </v:shape>
        </w:pict>
      </w:r>
      <w:r w:rsidR="00E97293">
        <w:rPr>
          <w:noProof/>
        </w:rPr>
        <w:pict>
          <v:shape id="_x0000_s1087" type="#_x0000_t202" style="position:absolute;margin-left:84pt;margin-top:79.85pt;width:79.5pt;height:30pt;z-index:251712512" stroked="f">
            <v:textbox style="mso-next-textbox:#_x0000_s1087">
              <w:txbxContent>
                <w:p w:rsidR="007A727E" w:rsidRPr="007C5F7E" w:rsidRDefault="007A727E">
                  <w:pPr>
                    <w:rPr>
                      <w:sz w:val="16"/>
                      <w:szCs w:val="16"/>
                      <w:lang w:val="es-ES"/>
                    </w:rPr>
                  </w:pPr>
                  <w:r>
                    <w:rPr>
                      <w:sz w:val="16"/>
                      <w:szCs w:val="16"/>
                      <w:lang w:val="es-ES"/>
                    </w:rPr>
                    <w:t>Y – 500Kw – 625KVA x”= 9%</w:t>
                  </w:r>
                </w:p>
              </w:txbxContent>
            </v:textbox>
          </v:shape>
        </w:pict>
      </w:r>
      <w:r w:rsidR="00E97293" w:rsidRPr="00E97293">
        <w:rPr>
          <w:noProof/>
          <w:sz w:val="20"/>
          <w:szCs w:val="20"/>
        </w:rPr>
        <w:pict>
          <v:oval id="_x0000_s1058" style="position:absolute;margin-left:110.25pt;margin-top:49.85pt;width:22.5pt;height:29.25pt;z-index:251687936">
            <v:textbox>
              <w:txbxContent>
                <w:p w:rsidR="000D7F55" w:rsidRPr="006645B2" w:rsidRDefault="000D7F55" w:rsidP="000D7F55">
                  <w:pPr>
                    <w:rPr>
                      <w:lang w:val="es-ES"/>
                    </w:rPr>
                  </w:pPr>
                  <w:r w:rsidRPr="000D7F55">
                    <w:rPr>
                      <w:sz w:val="20"/>
                      <w:szCs w:val="20"/>
                      <w:lang w:val="es-ES"/>
                    </w:rPr>
                    <w:t>G</w:t>
                  </w:r>
                  <w:r>
                    <w:rPr>
                      <w:lang w:val="es-ES"/>
                    </w:rPr>
                    <w:t xml:space="preserve"> AC</w:t>
                  </w:r>
                </w:p>
              </w:txbxContent>
            </v:textbox>
          </v:oval>
        </w:pict>
      </w:r>
      <w:r w:rsidR="00E97293" w:rsidRPr="00E97293">
        <w:rPr>
          <w:noProof/>
          <w:sz w:val="20"/>
          <w:szCs w:val="20"/>
        </w:rPr>
        <w:pict>
          <v:shape id="_x0000_s1059" type="#_x0000_t32" style="position:absolute;margin-left:133.5pt;margin-top:64.85pt;width:47.25pt;height:0;z-index:251688960" o:connectortype="straight"/>
        </w:pict>
      </w:r>
      <w:r w:rsidR="00E97293">
        <w:rPr>
          <w:noProof/>
        </w:rPr>
        <w:pict>
          <v:shape id="_x0000_s1095" type="#_x0000_t202" style="position:absolute;margin-left:264.75pt;margin-top:75.35pt;width:79.5pt;height:30pt;z-index:251720704" stroked="f">
            <v:textbox>
              <w:txbxContent>
                <w:p w:rsidR="006F2E26" w:rsidRPr="007C5F7E" w:rsidRDefault="006F2E26">
                  <w:pPr>
                    <w:rPr>
                      <w:sz w:val="16"/>
                      <w:szCs w:val="16"/>
                      <w:lang w:val="es-ES"/>
                    </w:rPr>
                  </w:pPr>
                  <w:r>
                    <w:rPr>
                      <w:sz w:val="16"/>
                      <w:szCs w:val="16"/>
                      <w:lang w:val="es-ES"/>
                    </w:rPr>
                    <w:t>Delta/Y – 750KVA –4160/440V – 5.5%</w:t>
                  </w:r>
                </w:p>
              </w:txbxContent>
            </v:textbox>
          </v:shape>
        </w:pict>
      </w:r>
      <w:r w:rsidR="00E97293">
        <w:rPr>
          <w:noProof/>
        </w:rPr>
        <w:pict>
          <v:shape id="_x0000_s1092" type="#_x0000_t202" style="position:absolute;margin-left:413.25pt;margin-top:107.6pt;width:75.75pt;height:16.5pt;z-index:251717632" stroked="f">
            <v:textbox>
              <w:txbxContent>
                <w:p w:rsidR="007A727E" w:rsidRPr="007C5F7E" w:rsidRDefault="007A727E">
                  <w:pPr>
                    <w:rPr>
                      <w:sz w:val="16"/>
                      <w:szCs w:val="16"/>
                      <w:lang w:val="es-ES"/>
                    </w:rPr>
                  </w:pPr>
                  <w:r>
                    <w:rPr>
                      <w:sz w:val="16"/>
                      <w:szCs w:val="16"/>
                      <w:lang w:val="es-ES"/>
                    </w:rPr>
                    <w:t xml:space="preserve">MI 100Hp – </w:t>
                  </w:r>
                  <w:proofErr w:type="spellStart"/>
                  <w:r>
                    <w:rPr>
                      <w:sz w:val="16"/>
                      <w:szCs w:val="16"/>
                      <w:lang w:val="es-ES"/>
                    </w:rPr>
                    <w:t>fp</w:t>
                  </w:r>
                  <w:proofErr w:type="spellEnd"/>
                  <w:r>
                    <w:rPr>
                      <w:sz w:val="16"/>
                      <w:szCs w:val="16"/>
                      <w:lang w:val="es-ES"/>
                    </w:rPr>
                    <w:t>=0.7</w:t>
                  </w:r>
                </w:p>
              </w:txbxContent>
            </v:textbox>
          </v:shape>
        </w:pict>
      </w:r>
      <w:r w:rsidR="00E97293">
        <w:rPr>
          <w:noProof/>
        </w:rPr>
        <w:pict>
          <v:shape id="_x0000_s1091" type="#_x0000_t202" style="position:absolute;margin-left:409.5pt;margin-top:48.35pt;width:75.75pt;height:16.5pt;z-index:251716608" stroked="f">
            <v:textbox>
              <w:txbxContent>
                <w:p w:rsidR="007A727E" w:rsidRPr="007C5F7E" w:rsidRDefault="007A727E">
                  <w:pPr>
                    <w:rPr>
                      <w:sz w:val="16"/>
                      <w:szCs w:val="16"/>
                      <w:lang w:val="es-ES"/>
                    </w:rPr>
                  </w:pPr>
                  <w:r>
                    <w:rPr>
                      <w:sz w:val="16"/>
                      <w:szCs w:val="16"/>
                      <w:lang w:val="es-ES"/>
                    </w:rPr>
                    <w:t xml:space="preserve">MI 100Hp – </w:t>
                  </w:r>
                  <w:proofErr w:type="spellStart"/>
                  <w:r>
                    <w:rPr>
                      <w:sz w:val="16"/>
                      <w:szCs w:val="16"/>
                      <w:lang w:val="es-ES"/>
                    </w:rPr>
                    <w:t>fp</w:t>
                  </w:r>
                  <w:proofErr w:type="spellEnd"/>
                  <w:r>
                    <w:rPr>
                      <w:sz w:val="16"/>
                      <w:szCs w:val="16"/>
                      <w:lang w:val="es-ES"/>
                    </w:rPr>
                    <w:t>=0.7</w:t>
                  </w:r>
                </w:p>
              </w:txbxContent>
            </v:textbox>
          </v:shape>
        </w:pict>
      </w:r>
      <w:r w:rsidR="00E97293">
        <w:rPr>
          <w:noProof/>
        </w:rPr>
        <w:pict>
          <v:shape id="_x0000_s1090" type="#_x0000_t202" style="position:absolute;margin-left:414.75pt;margin-top:15.35pt;width:53.25pt;height:15.75pt;z-index:251715584" stroked="f">
            <v:textbox>
              <w:txbxContent>
                <w:p w:rsidR="007A727E" w:rsidRPr="007C5F7E" w:rsidRDefault="007A727E">
                  <w:pPr>
                    <w:rPr>
                      <w:sz w:val="16"/>
                      <w:szCs w:val="16"/>
                      <w:lang w:val="es-ES"/>
                    </w:rPr>
                  </w:pPr>
                  <w:r>
                    <w:rPr>
                      <w:sz w:val="16"/>
                      <w:szCs w:val="16"/>
                      <w:lang w:val="es-ES"/>
                    </w:rPr>
                    <w:t>Alumbrado</w:t>
                  </w:r>
                </w:p>
              </w:txbxContent>
            </v:textbox>
          </v:shape>
        </w:pict>
      </w:r>
      <w:r w:rsidR="00E97293">
        <w:rPr>
          <w:noProof/>
        </w:rPr>
        <w:pict>
          <v:shape id="_x0000_s1086" type="#_x0000_t202" style="position:absolute;margin-left:81pt;margin-top:7.1pt;width:79.5pt;height:30pt;z-index:251711488" stroked="f">
            <v:textbox>
              <w:txbxContent>
                <w:p w:rsidR="007A727E" w:rsidRPr="007C5F7E" w:rsidRDefault="007A727E">
                  <w:pPr>
                    <w:rPr>
                      <w:sz w:val="16"/>
                      <w:szCs w:val="16"/>
                      <w:lang w:val="es-ES"/>
                    </w:rPr>
                  </w:pPr>
                  <w:r>
                    <w:rPr>
                      <w:sz w:val="16"/>
                      <w:szCs w:val="16"/>
                      <w:lang w:val="es-ES"/>
                    </w:rPr>
                    <w:t>Delta/Y - 3MVA – 69/4.16Kv – 7%</w:t>
                  </w:r>
                </w:p>
              </w:txbxContent>
            </v:textbox>
          </v:shape>
        </w:pict>
      </w:r>
      <w:r w:rsidR="00E97293">
        <w:rPr>
          <w:noProof/>
        </w:rPr>
        <w:pict>
          <v:shape id="_x0000_s1085" type="#_x0000_t202" style="position:absolute;margin-left:0;margin-top:10.85pt;width:81pt;height:18pt;z-index:251710464" stroked="f">
            <v:textbox>
              <w:txbxContent>
                <w:p w:rsidR="007C5F7E" w:rsidRPr="007C5F7E" w:rsidRDefault="007C5F7E">
                  <w:pPr>
                    <w:rPr>
                      <w:sz w:val="16"/>
                      <w:szCs w:val="16"/>
                      <w:lang w:val="es-ES"/>
                    </w:rPr>
                  </w:pPr>
                  <w:r>
                    <w:rPr>
                      <w:sz w:val="16"/>
                      <w:szCs w:val="16"/>
                      <w:lang w:val="es-ES"/>
                    </w:rPr>
                    <w:t>69Kv -1000MVAcc</w:t>
                  </w:r>
                </w:p>
              </w:txbxContent>
            </v:textbox>
          </v:shape>
        </w:pict>
      </w:r>
    </w:p>
    <w:p w:rsidR="00F43B8C" w:rsidRPr="00BF7B6C" w:rsidRDefault="00BF7B6C" w:rsidP="00BF7B6C">
      <w:pPr>
        <w:tabs>
          <w:tab w:val="left" w:pos="5355"/>
          <w:tab w:val="left" w:pos="6525"/>
        </w:tabs>
        <w:rPr>
          <w:lang w:val="es-ES"/>
        </w:rPr>
      </w:pPr>
      <w:r>
        <w:rPr>
          <w:noProof/>
        </w:rPr>
        <w:pict>
          <v:shape id="_x0000_s1097" type="#_x0000_t32" style="position:absolute;margin-left:281.25pt;margin-top:11.65pt;width:14.25pt;height:21.75pt;z-index:251721728" o:connectortype="straight">
            <v:stroke endarrow="block"/>
          </v:shape>
        </w:pict>
      </w:r>
      <w:r>
        <w:rPr>
          <w:lang w:val="es-ES"/>
        </w:rPr>
        <w:tab/>
        <w:t>A</w:t>
      </w:r>
      <w:r>
        <w:rPr>
          <w:lang w:val="es-ES"/>
        </w:rPr>
        <w:tab/>
        <w:t>B</w:t>
      </w:r>
    </w:p>
    <w:sectPr w:rsidR="00F43B8C" w:rsidRPr="00BF7B6C" w:rsidSect="00F80F7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65F65"/>
    <w:multiLevelType w:val="hybridMultilevel"/>
    <w:tmpl w:val="7EA044CE"/>
    <w:lvl w:ilvl="0" w:tplc="E1589FF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43B8C"/>
    <w:rsid w:val="000D7F55"/>
    <w:rsid w:val="001E662B"/>
    <w:rsid w:val="00317123"/>
    <w:rsid w:val="003F0A8D"/>
    <w:rsid w:val="003F4AF9"/>
    <w:rsid w:val="004D1533"/>
    <w:rsid w:val="004D497A"/>
    <w:rsid w:val="004E5087"/>
    <w:rsid w:val="00567FBF"/>
    <w:rsid w:val="00624BC7"/>
    <w:rsid w:val="006645B2"/>
    <w:rsid w:val="006C3BCB"/>
    <w:rsid w:val="006F2E26"/>
    <w:rsid w:val="00765895"/>
    <w:rsid w:val="007769E5"/>
    <w:rsid w:val="007A727E"/>
    <w:rsid w:val="007C5F7E"/>
    <w:rsid w:val="00813AF1"/>
    <w:rsid w:val="00973EFA"/>
    <w:rsid w:val="009F5CDB"/>
    <w:rsid w:val="00A75446"/>
    <w:rsid w:val="00B4738C"/>
    <w:rsid w:val="00B6677E"/>
    <w:rsid w:val="00BC12FC"/>
    <w:rsid w:val="00BF7B6C"/>
    <w:rsid w:val="00DD655C"/>
    <w:rsid w:val="00E97293"/>
    <w:rsid w:val="00F3334B"/>
    <w:rsid w:val="00F43B8C"/>
    <w:rsid w:val="00F80F7F"/>
    <w:rsid w:val="00FD1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  <o:rules v:ext="edit">
        <o:r id="V:Rule29" type="connector" idref="#_x0000_s1059"/>
        <o:r id="V:Rule30" type="connector" idref="#_x0000_s1079"/>
        <o:r id="V:Rule31" type="connector" idref="#_x0000_s1081"/>
        <o:r id="V:Rule32" type="connector" idref="#_x0000_s1057"/>
        <o:r id="V:Rule33" type="connector" idref="#_x0000_s1080"/>
        <o:r id="V:Rule34" type="connector" idref="#_x0000_s1040"/>
        <o:r id="V:Rule35" type="connector" idref="#_x0000_s1061"/>
        <o:r id="V:Rule36" type="connector" idref="#_x0000_s1041"/>
        <o:r id="V:Rule37" type="connector" idref="#_x0000_s1055"/>
        <o:r id="V:Rule38" type="connector" idref="#_x0000_s1062"/>
        <o:r id="V:Rule39" type="connector" idref="#_x0000_s1084"/>
        <o:r id="V:Rule40" type="connector" idref="#_x0000_s1078"/>
        <o:r id="V:Rule41" type="connector" idref="#_x0000_s1044"/>
        <o:r id="V:Rule42" type="connector" idref="#_x0000_s1033"/>
        <o:r id="V:Rule43" type="connector" idref="#_x0000_s1074"/>
        <o:r id="V:Rule44" type="connector" idref="#_x0000_s1031"/>
        <o:r id="V:Rule45" type="connector" idref="#_x0000_s1073"/>
        <o:r id="V:Rule46" type="connector" idref="#_x0000_s1028"/>
        <o:r id="V:Rule47" type="connector" idref="#_x0000_s1037"/>
        <o:r id="V:Rule48" type="connector" idref="#_x0000_s1052"/>
        <o:r id="V:Rule49" type="connector" idref="#_x0000_s1032"/>
        <o:r id="V:Rule50" type="connector" idref="#_x0000_s1029"/>
        <o:r id="V:Rule51" type="connector" idref="#_x0000_s1075"/>
        <o:r id="V:Rule52" type="connector" idref="#_x0000_s1038"/>
        <o:r id="V:Rule53" type="connector" idref="#_x0000_s1077"/>
        <o:r id="V:Rule54" type="connector" idref="#_x0000_s1036"/>
        <o:r id="V:Rule55" type="connector" idref="#_x0000_s1030"/>
        <o:r id="V:Rule56" type="connector" idref="#_x0000_s1070"/>
        <o:r id="V:Rule58" type="connector" idref="#_x0000_s1097"/>
        <o:r id="V:Rule59" type="connector" idref="#_x0000_s109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3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E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4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5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HOLGER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CASA</cp:lastModifiedBy>
  <cp:revision>9</cp:revision>
  <cp:lastPrinted>2010-08-30T02:47:00Z</cp:lastPrinted>
  <dcterms:created xsi:type="dcterms:W3CDTF">2010-08-29T14:49:00Z</dcterms:created>
  <dcterms:modified xsi:type="dcterms:W3CDTF">2010-09-03T05:43:00Z</dcterms:modified>
</cp:coreProperties>
</file>