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D6" w:rsidRDefault="006C04D6" w:rsidP="00547757">
      <w:pPr>
        <w:pStyle w:val="Ttulo"/>
        <w:rPr>
          <w:sz w:val="28"/>
        </w:rPr>
      </w:pPr>
    </w:p>
    <w:p w:rsidR="00547757" w:rsidRPr="00552758" w:rsidRDefault="00547757" w:rsidP="00547757">
      <w:pPr>
        <w:pStyle w:val="Ttulo"/>
        <w:rPr>
          <w:sz w:val="28"/>
        </w:rPr>
      </w:pPr>
      <w:r w:rsidRPr="00552758">
        <w:rPr>
          <w:sz w:val="28"/>
        </w:rPr>
        <w:t>ESCUELA SUPERIOR POLITECNICA DEL LITORAL</w:t>
      </w:r>
    </w:p>
    <w:p w:rsidR="00547757" w:rsidRPr="00552758" w:rsidRDefault="00547757" w:rsidP="00547757">
      <w:pPr>
        <w:pStyle w:val="Subttulo"/>
      </w:pPr>
      <w:r w:rsidRPr="00552758">
        <w:t>FACULTAD DE INGENIERÍA EN ELECTRICIDAD Y COMPUTACIÓN</w:t>
      </w:r>
    </w:p>
    <w:p w:rsidR="00547757" w:rsidRPr="00552758" w:rsidRDefault="00E53CB8" w:rsidP="00547757">
      <w:pPr>
        <w:pStyle w:val="Subttulo"/>
        <w:jc w:val="both"/>
      </w:pPr>
      <w:r>
        <w:t xml:space="preserve">EXAMEN 2daeval   </w:t>
      </w:r>
      <w:r w:rsidR="00BE3800" w:rsidRPr="00552758">
        <w:t xml:space="preserve">ANALISIS REDES ELÉCTRICAS II </w:t>
      </w:r>
      <w:r w:rsidR="00DF7724">
        <w:t xml:space="preserve">   31</w:t>
      </w:r>
      <w:r w:rsidR="00547757" w:rsidRPr="00552758">
        <w:t>/</w:t>
      </w:r>
      <w:r w:rsidR="00DF7724">
        <w:t>Ago</w:t>
      </w:r>
      <w:r>
        <w:t>/2010  I</w:t>
      </w:r>
      <w:r w:rsidR="00DF7724">
        <w:t>T-2010</w:t>
      </w:r>
    </w:p>
    <w:p w:rsidR="00547757" w:rsidRPr="002D4F25" w:rsidRDefault="00547757" w:rsidP="00547757">
      <w:pPr>
        <w:pStyle w:val="Subttulo"/>
        <w:jc w:val="both"/>
        <w:rPr>
          <w:color w:val="000080"/>
        </w:rPr>
      </w:pPr>
    </w:p>
    <w:p w:rsidR="00547757" w:rsidRPr="00552758" w:rsidRDefault="00547757" w:rsidP="00547757">
      <w:pPr>
        <w:pStyle w:val="Subttulo"/>
        <w:jc w:val="left"/>
      </w:pPr>
      <w:r w:rsidRPr="00552758">
        <w:t xml:space="preserve">PROFESOR:   ING. HERNÁN GUTIERREZ </w:t>
      </w:r>
      <w:r w:rsidRPr="00552758">
        <w:sym w:font="Symbol" w:char="F07F"/>
      </w:r>
      <w:r w:rsidRPr="00552758">
        <w:tab/>
        <w:t xml:space="preserve">       ING. CARLOS VILLAFUERTE </w:t>
      </w:r>
      <w:r w:rsidRPr="00552758">
        <w:sym w:font="Symbol" w:char="F07F"/>
      </w:r>
      <w:r w:rsidRPr="00552758">
        <w:t xml:space="preserve"> </w:t>
      </w:r>
    </w:p>
    <w:p w:rsidR="00547757" w:rsidRPr="00552758" w:rsidRDefault="00547757" w:rsidP="00547757">
      <w:pPr>
        <w:pStyle w:val="Subttulo"/>
        <w:jc w:val="left"/>
      </w:pPr>
      <w:r w:rsidRPr="00552758">
        <w:t xml:space="preserve">            ING. OTTO  ALVARADO   </w:t>
      </w:r>
      <w:r w:rsidRPr="00552758">
        <w:sym w:font="Symbol" w:char="F07F"/>
      </w:r>
      <w:r w:rsidR="00B81004">
        <w:tab/>
      </w:r>
      <w:r w:rsidR="00DF7724">
        <w:tab/>
        <w:t xml:space="preserve"> ING. ADOLFO</w:t>
      </w:r>
      <w:r w:rsidR="00DF7724" w:rsidRPr="00552758">
        <w:t xml:space="preserve"> </w:t>
      </w:r>
      <w:r w:rsidR="00DF7724">
        <w:t>SALCED</w:t>
      </w:r>
      <w:r w:rsidR="00DF7724" w:rsidRPr="00552758">
        <w:t xml:space="preserve">O   </w:t>
      </w:r>
      <w:r w:rsidR="00DF7724">
        <w:t xml:space="preserve">  </w:t>
      </w:r>
      <w:r w:rsidR="00DF7724" w:rsidRPr="00552758">
        <w:sym w:font="Symbol" w:char="F07F"/>
      </w:r>
    </w:p>
    <w:p w:rsidR="00547757" w:rsidRPr="00552758" w:rsidRDefault="00547757" w:rsidP="00547757">
      <w:pPr>
        <w:pStyle w:val="Subttulo"/>
        <w:jc w:val="both"/>
      </w:pPr>
    </w:p>
    <w:p w:rsidR="00547757" w:rsidRPr="00552758" w:rsidRDefault="00547757" w:rsidP="00547757">
      <w:pPr>
        <w:pStyle w:val="Subttulo"/>
        <w:jc w:val="both"/>
      </w:pPr>
      <w:r w:rsidRPr="00552758">
        <w:t>NOMBRE ALUMNO:                                           PARALELO No:</w:t>
      </w:r>
    </w:p>
    <w:p w:rsidR="000A60E9" w:rsidRPr="00552758" w:rsidRDefault="000A60E9">
      <w:pPr>
        <w:pStyle w:val="Subttulo"/>
        <w:jc w:val="both"/>
      </w:pPr>
    </w:p>
    <w:p w:rsidR="00547757" w:rsidRPr="00552758" w:rsidRDefault="00547757">
      <w:pPr>
        <w:pStyle w:val="Subttulo"/>
        <w:jc w:val="both"/>
      </w:pPr>
    </w:p>
    <w:p w:rsidR="00602890" w:rsidRPr="00552758" w:rsidRDefault="009E5C79" w:rsidP="00602890">
      <w:pPr>
        <w:pStyle w:val="Subttulo"/>
        <w:jc w:val="both"/>
        <w:rPr>
          <w:b w:val="0"/>
        </w:rPr>
      </w:pPr>
      <w:r>
        <w:t>PRIMER TEMA (35</w:t>
      </w:r>
      <w:r w:rsidR="00602890" w:rsidRPr="00552758">
        <w:t xml:space="preserve"> %)</w:t>
      </w:r>
    </w:p>
    <w:p w:rsidR="00E53CB8" w:rsidRDefault="00E53CB8" w:rsidP="00E53CB8">
      <w:pPr>
        <w:pStyle w:val="Subttulo"/>
        <w:jc w:val="both"/>
        <w:rPr>
          <w:b w:val="0"/>
        </w:rPr>
      </w:pPr>
      <w:r>
        <w:rPr>
          <w:b w:val="0"/>
        </w:rPr>
        <w:t>Para la función de transferencia ganancia de voltaje de una red de dos puertos dada por:</w:t>
      </w:r>
    </w:p>
    <w:p w:rsidR="00E53CB8" w:rsidRDefault="00E53CB8" w:rsidP="00E53CB8">
      <w:pPr>
        <w:pStyle w:val="Subttulo"/>
        <w:jc w:val="both"/>
        <w:rPr>
          <w:b w:val="0"/>
        </w:rPr>
      </w:pPr>
    </w:p>
    <w:p w:rsidR="00E53CB8" w:rsidRPr="00876366" w:rsidRDefault="00E53CB8" w:rsidP="00E53CB8">
      <w:pPr>
        <w:pStyle w:val="Subttulo"/>
        <w:jc w:val="both"/>
        <w:rPr>
          <w:b w:val="0"/>
          <w:lang w:val="en-US"/>
        </w:rPr>
      </w:pPr>
      <w:r>
        <w:rPr>
          <w:b w:val="0"/>
        </w:rPr>
        <w:tab/>
      </w:r>
      <w:r w:rsidRPr="00876366">
        <w:rPr>
          <w:b w:val="0"/>
          <w:lang w:val="en-US"/>
        </w:rPr>
        <w:t>G</w:t>
      </w:r>
      <w:r w:rsidRPr="00876366">
        <w:rPr>
          <w:b w:val="0"/>
          <w:vertAlign w:val="subscript"/>
          <w:lang w:val="en-US"/>
        </w:rPr>
        <w:t>12</w:t>
      </w:r>
      <w:r w:rsidRPr="00876366">
        <w:rPr>
          <w:b w:val="0"/>
          <w:lang w:val="en-US"/>
        </w:rPr>
        <w:t>(s)=V</w:t>
      </w:r>
      <w:r w:rsidRPr="00876366">
        <w:rPr>
          <w:b w:val="0"/>
          <w:vertAlign w:val="subscript"/>
          <w:lang w:val="en-US"/>
        </w:rPr>
        <w:t>2</w:t>
      </w:r>
      <w:r w:rsidRPr="00876366">
        <w:rPr>
          <w:b w:val="0"/>
          <w:lang w:val="en-US"/>
        </w:rPr>
        <w:t>(s)/V</w:t>
      </w:r>
      <w:r w:rsidRPr="00876366">
        <w:rPr>
          <w:b w:val="0"/>
          <w:vertAlign w:val="subscript"/>
          <w:lang w:val="en-US"/>
        </w:rPr>
        <w:t>1</w:t>
      </w:r>
      <w:r w:rsidRPr="00876366">
        <w:rPr>
          <w:b w:val="0"/>
          <w:lang w:val="en-US"/>
        </w:rPr>
        <w:t xml:space="preserve">(s)= </w:t>
      </w:r>
      <w:r w:rsidR="00DF7724">
        <w:rPr>
          <w:b w:val="0"/>
          <w:lang w:val="en-US"/>
        </w:rPr>
        <w:t>10</w:t>
      </w:r>
      <w:r>
        <w:rPr>
          <w:b w:val="0"/>
          <w:lang w:val="en-US"/>
        </w:rPr>
        <w:t>0</w:t>
      </w:r>
      <w:r w:rsidR="00DF7724">
        <w:rPr>
          <w:b w:val="0"/>
          <w:lang w:val="en-US"/>
        </w:rPr>
        <w:t>s(s+2</w:t>
      </w:r>
      <w:r>
        <w:rPr>
          <w:b w:val="0"/>
          <w:lang w:val="en-US"/>
        </w:rPr>
        <w:t>0</w:t>
      </w:r>
      <w:r w:rsidR="00DF7724">
        <w:rPr>
          <w:b w:val="0"/>
          <w:lang w:val="en-US"/>
        </w:rPr>
        <w:t>)/</w:t>
      </w:r>
      <w:r w:rsidRPr="00876366">
        <w:rPr>
          <w:b w:val="0"/>
          <w:lang w:val="en-US"/>
        </w:rPr>
        <w:t>(s</w:t>
      </w:r>
      <w:r w:rsidRPr="00876366">
        <w:rPr>
          <w:b w:val="0"/>
          <w:vertAlign w:val="superscript"/>
          <w:lang w:val="en-US"/>
        </w:rPr>
        <w:t>2</w:t>
      </w:r>
      <w:r w:rsidRPr="00876366">
        <w:rPr>
          <w:b w:val="0"/>
          <w:lang w:val="en-US"/>
        </w:rPr>
        <w:t>+</w:t>
      </w:r>
      <w:r w:rsidR="00353B35">
        <w:rPr>
          <w:b w:val="0"/>
          <w:lang w:val="en-US"/>
        </w:rPr>
        <w:t>1</w:t>
      </w:r>
      <w:r w:rsidRPr="00876366">
        <w:rPr>
          <w:b w:val="0"/>
          <w:lang w:val="en-US"/>
        </w:rPr>
        <w:t>0s+</w:t>
      </w:r>
      <w:r w:rsidR="00353B35">
        <w:rPr>
          <w:b w:val="0"/>
          <w:lang w:val="en-US"/>
        </w:rPr>
        <w:t>1</w:t>
      </w:r>
      <w:r w:rsidRPr="00876366">
        <w:rPr>
          <w:b w:val="0"/>
          <w:lang w:val="en-US"/>
        </w:rPr>
        <w:t xml:space="preserve">00) </w:t>
      </w:r>
    </w:p>
    <w:p w:rsidR="00E53CB8" w:rsidRPr="00876366" w:rsidRDefault="00E53CB8" w:rsidP="00E53CB8">
      <w:pPr>
        <w:pStyle w:val="Subttulo"/>
        <w:jc w:val="both"/>
        <w:rPr>
          <w:b w:val="0"/>
          <w:lang w:val="en-US"/>
        </w:rPr>
      </w:pPr>
    </w:p>
    <w:p w:rsidR="00E53CB8" w:rsidRDefault="00E53CB8" w:rsidP="00E53CB8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Trazar los diagramas asintóticos de Bode de magnitud y fase de la función.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(25 %)</w:t>
      </w:r>
    </w:p>
    <w:p w:rsidR="00E53CB8" w:rsidRPr="002A7F40" w:rsidRDefault="00E53CB8" w:rsidP="00E53CB8">
      <w:pPr>
        <w:pStyle w:val="Subttulo"/>
        <w:numPr>
          <w:ilvl w:val="0"/>
          <w:numId w:val="10"/>
        </w:numPr>
        <w:jc w:val="both"/>
        <w:rPr>
          <w:b w:val="0"/>
        </w:rPr>
      </w:pPr>
      <w:r w:rsidRPr="002A7F40">
        <w:rPr>
          <w:b w:val="0"/>
        </w:rPr>
        <w:t>A partir de los diagrama</w:t>
      </w:r>
      <w:r>
        <w:rPr>
          <w:b w:val="0"/>
        </w:rPr>
        <w:t>s asintóticos de Bode determine</w:t>
      </w:r>
      <w:r w:rsidRPr="002A7F40">
        <w:rPr>
          <w:b w:val="0"/>
        </w:rPr>
        <w:t xml:space="preserve">:  </w:t>
      </w:r>
      <w:r>
        <w:rPr>
          <w:b w:val="0"/>
        </w:rPr>
        <w:t xml:space="preserve">   (10</w:t>
      </w:r>
      <w:r w:rsidRPr="002A7F40">
        <w:rPr>
          <w:b w:val="0"/>
        </w:rPr>
        <w:t xml:space="preserve"> %)</w:t>
      </w:r>
    </w:p>
    <w:p w:rsidR="00E53CB8" w:rsidRDefault="001934FD" w:rsidP="00E53CB8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rFonts w:cs="Courier New"/>
          <w:b w:val="0"/>
        </w:rPr>
        <w:t>A qué frecuencia</w:t>
      </w:r>
      <w:r w:rsidR="00353B35">
        <w:rPr>
          <w:rFonts w:cs="Courier New"/>
          <w:b w:val="0"/>
        </w:rPr>
        <w:t>s</w:t>
      </w:r>
      <w:r w:rsidR="00E53CB8">
        <w:rPr>
          <w:rFonts w:cs="Courier New"/>
          <w:b w:val="0"/>
        </w:rPr>
        <w:t xml:space="preserve"> |</w:t>
      </w:r>
      <w:r w:rsidR="00E53CB8">
        <w:rPr>
          <w:b w:val="0"/>
        </w:rPr>
        <w:t>V</w:t>
      </w:r>
      <w:r w:rsidR="00E53CB8">
        <w:rPr>
          <w:b w:val="0"/>
          <w:vertAlign w:val="subscript"/>
        </w:rPr>
        <w:t>2</w:t>
      </w:r>
      <w:r w:rsidR="00E53CB8">
        <w:rPr>
          <w:b w:val="0"/>
        </w:rPr>
        <w:t>|=10</w:t>
      </w:r>
      <w:r w:rsidR="00353B35">
        <w:rPr>
          <w:b w:val="0"/>
        </w:rPr>
        <w:t>0</w:t>
      </w:r>
      <w:r w:rsidR="00E53CB8">
        <w:rPr>
          <w:b w:val="0"/>
        </w:rPr>
        <w:t>|V</w:t>
      </w:r>
      <w:r w:rsidR="00E53CB8">
        <w:rPr>
          <w:b w:val="0"/>
          <w:vertAlign w:val="subscript"/>
        </w:rPr>
        <w:t>1</w:t>
      </w:r>
      <w:r w:rsidR="00E53CB8">
        <w:rPr>
          <w:b w:val="0"/>
        </w:rPr>
        <w:t>|</w:t>
      </w:r>
    </w:p>
    <w:p w:rsidR="00353B35" w:rsidRPr="00552758" w:rsidRDefault="00353B35" w:rsidP="00353B35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 xml:space="preserve">A que frecuencias </w:t>
      </w:r>
      <w:r w:rsidRPr="00552758">
        <w:rPr>
          <w:b w:val="0"/>
        </w:rPr>
        <w:t>V</w:t>
      </w:r>
      <w:r w:rsidRPr="00552758">
        <w:rPr>
          <w:b w:val="0"/>
          <w:vertAlign w:val="subscript"/>
        </w:rPr>
        <w:t>2</w:t>
      </w:r>
      <w:r w:rsidRPr="00552758">
        <w:rPr>
          <w:b w:val="0"/>
        </w:rPr>
        <w:t xml:space="preserve"> </w:t>
      </w:r>
      <w:r>
        <w:rPr>
          <w:b w:val="0"/>
        </w:rPr>
        <w:t>está</w:t>
      </w:r>
      <w:r w:rsidRPr="00552758">
        <w:rPr>
          <w:b w:val="0"/>
        </w:rPr>
        <w:t xml:space="preserve"> </w:t>
      </w:r>
      <w:r>
        <w:rPr>
          <w:b w:val="0"/>
        </w:rPr>
        <w:t>en fase con</w:t>
      </w:r>
      <w:r w:rsidRPr="00552758">
        <w:rPr>
          <w:b w:val="0"/>
        </w:rPr>
        <w:t xml:space="preserve"> V</w:t>
      </w:r>
      <w:r w:rsidRPr="00552758">
        <w:rPr>
          <w:b w:val="0"/>
          <w:vertAlign w:val="subscript"/>
        </w:rPr>
        <w:t>1</w:t>
      </w:r>
    </w:p>
    <w:p w:rsidR="00B81004" w:rsidRPr="005964FB" w:rsidRDefault="001934FD" w:rsidP="00B81004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>S</w:t>
      </w:r>
      <w:r w:rsidR="00240C23">
        <w:rPr>
          <w:b w:val="0"/>
        </w:rPr>
        <w:t xml:space="preserve">i </w:t>
      </w:r>
      <w:r>
        <w:rPr>
          <w:b w:val="0"/>
        </w:rPr>
        <w:t>V</w:t>
      </w:r>
      <w:r w:rsidR="00240C23" w:rsidRPr="00552758">
        <w:rPr>
          <w:b w:val="0"/>
          <w:vertAlign w:val="subscript"/>
        </w:rPr>
        <w:t>1</w:t>
      </w:r>
      <w:r w:rsidR="00240C23">
        <w:rPr>
          <w:b w:val="0"/>
        </w:rPr>
        <w:t>=</w:t>
      </w:r>
      <w:r w:rsidR="00353B35">
        <w:rPr>
          <w:b w:val="0"/>
        </w:rPr>
        <w:t>10</w:t>
      </w:r>
      <w:r w:rsidR="00EE7F2B">
        <w:rPr>
          <w:rFonts w:cs="Courier New"/>
          <w:b w:val="0"/>
        </w:rPr>
        <w:t>&lt;</w:t>
      </w:r>
      <w:r w:rsidR="00240C23">
        <w:rPr>
          <w:rFonts w:cs="Courier New"/>
          <w:b w:val="0"/>
        </w:rPr>
        <w:t>0</w:t>
      </w:r>
      <w:r w:rsidR="00240C23">
        <w:rPr>
          <w:rFonts w:cs="Courier New"/>
          <w:b w:val="0"/>
          <w:vertAlign w:val="superscript"/>
        </w:rPr>
        <w:t>0</w:t>
      </w:r>
      <w:r w:rsidR="001C2401">
        <w:rPr>
          <w:rFonts w:cs="Courier New"/>
          <w:b w:val="0"/>
          <w:vertAlign w:val="superscript"/>
        </w:rPr>
        <w:t xml:space="preserve"> </w:t>
      </w:r>
      <w:r w:rsidR="001C2401" w:rsidRPr="001C2401">
        <w:rPr>
          <w:b w:val="0"/>
          <w:lang w:val="es-ES"/>
        </w:rPr>
        <w:t>[</w:t>
      </w:r>
      <w:r>
        <w:rPr>
          <w:b w:val="0"/>
          <w:lang w:val="es-ES"/>
        </w:rPr>
        <w:t>V</w:t>
      </w:r>
      <w:r w:rsidR="001C2401" w:rsidRPr="001C2401">
        <w:rPr>
          <w:b w:val="0"/>
          <w:lang w:val="es-ES"/>
        </w:rPr>
        <w:t>]</w:t>
      </w:r>
      <w:r w:rsidR="00240C23">
        <w:rPr>
          <w:b w:val="0"/>
        </w:rPr>
        <w:t xml:space="preserve"> </w:t>
      </w:r>
      <w:r>
        <w:rPr>
          <w:b w:val="0"/>
        </w:rPr>
        <w:t xml:space="preserve">y </w:t>
      </w:r>
      <w:r>
        <w:rPr>
          <w:rFonts w:cs="Courier New"/>
          <w:b w:val="0"/>
        </w:rPr>
        <w:t>ω</w:t>
      </w:r>
      <w:r w:rsidR="00353B35">
        <w:rPr>
          <w:b w:val="0"/>
        </w:rPr>
        <w:t>=1</w:t>
      </w:r>
      <w:r>
        <w:rPr>
          <w:b w:val="0"/>
        </w:rPr>
        <w:t xml:space="preserve">rad/s, </w:t>
      </w:r>
      <w:r w:rsidR="00240C23">
        <w:rPr>
          <w:b w:val="0"/>
        </w:rPr>
        <w:t>encuentre la magnitud y fase</w:t>
      </w:r>
      <w:r w:rsidR="001C2401">
        <w:rPr>
          <w:b w:val="0"/>
        </w:rPr>
        <w:t xml:space="preserve"> de </w:t>
      </w:r>
      <w:r>
        <w:rPr>
          <w:b w:val="0"/>
        </w:rPr>
        <w:t>V</w:t>
      </w:r>
      <w:r w:rsidR="001C2401">
        <w:rPr>
          <w:b w:val="0"/>
          <w:vertAlign w:val="subscript"/>
        </w:rPr>
        <w:t>2</w:t>
      </w:r>
    </w:p>
    <w:p w:rsidR="00B81004" w:rsidRDefault="00B81004" w:rsidP="00F70560">
      <w:pPr>
        <w:pStyle w:val="Subttulo"/>
        <w:jc w:val="both"/>
        <w:rPr>
          <w:b w:val="0"/>
        </w:rPr>
      </w:pPr>
    </w:p>
    <w:p w:rsidR="00B81004" w:rsidRDefault="00B81004" w:rsidP="00F70560">
      <w:pPr>
        <w:pStyle w:val="Subttulo"/>
        <w:jc w:val="both"/>
        <w:rPr>
          <w:b w:val="0"/>
        </w:rPr>
      </w:pPr>
    </w:p>
    <w:p w:rsidR="009102BF" w:rsidRPr="00552758" w:rsidRDefault="009102BF">
      <w:pPr>
        <w:pStyle w:val="Subttulo"/>
        <w:jc w:val="both"/>
        <w:rPr>
          <w:b w:val="0"/>
        </w:rPr>
      </w:pPr>
    </w:p>
    <w:p w:rsidR="00200EA0" w:rsidRDefault="00200EA0">
      <w:pPr>
        <w:pStyle w:val="Subttulo"/>
        <w:jc w:val="both"/>
        <w:rPr>
          <w:b w:val="0"/>
          <w:color w:val="000080"/>
        </w:rPr>
      </w:pPr>
    </w:p>
    <w:p w:rsidR="00F752AD" w:rsidRPr="002D4F25" w:rsidRDefault="00F752AD">
      <w:pPr>
        <w:pStyle w:val="Subttulo"/>
        <w:jc w:val="both"/>
        <w:rPr>
          <w:b w:val="0"/>
          <w:color w:val="000080"/>
        </w:rPr>
      </w:pPr>
    </w:p>
    <w:p w:rsidR="00200EA0" w:rsidRPr="00552758" w:rsidRDefault="00200EA0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8D5288" w:rsidRDefault="008D5288">
      <w:pPr>
        <w:pStyle w:val="Subttulo"/>
        <w:jc w:val="both"/>
        <w:rPr>
          <w:b w:val="0"/>
        </w:rPr>
      </w:pPr>
    </w:p>
    <w:p w:rsidR="008D5288" w:rsidRDefault="008D52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2D4F25" w:rsidRDefault="002D4F25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972F89" w:rsidRDefault="00972F89" w:rsidP="00C10F7A">
      <w:pPr>
        <w:pStyle w:val="Subttulo"/>
        <w:jc w:val="both"/>
      </w:pPr>
    </w:p>
    <w:p w:rsidR="00C10F7A" w:rsidRDefault="00C10F7A" w:rsidP="00C10F7A">
      <w:pPr>
        <w:pStyle w:val="Subttulo"/>
        <w:jc w:val="both"/>
      </w:pPr>
      <w:r w:rsidRPr="00552758">
        <w:t>SEGUN</w:t>
      </w:r>
      <w:r w:rsidR="004F5135">
        <w:t xml:space="preserve">DO </w:t>
      </w:r>
      <w:r w:rsidR="003712BF">
        <w:t>TEMA (35</w:t>
      </w:r>
      <w:r w:rsidRPr="00552758">
        <w:t xml:space="preserve"> </w:t>
      </w:r>
      <w:r w:rsidR="00C434BE" w:rsidRPr="00552758">
        <w:t>%</w:t>
      </w:r>
      <w:r w:rsidRPr="00552758">
        <w:t>)</w:t>
      </w:r>
    </w:p>
    <w:p w:rsidR="004F5135" w:rsidRDefault="00972F89" w:rsidP="00C10F7A">
      <w:pPr>
        <w:pStyle w:val="Subttulo"/>
        <w:jc w:val="both"/>
        <w:rPr>
          <w:b w:val="0"/>
        </w:rPr>
      </w:pPr>
      <w:r>
        <w:rPr>
          <w:b w:val="0"/>
        </w:rPr>
        <w:t>Para la red mostrada</w:t>
      </w:r>
      <w:r w:rsidR="00214099">
        <w:rPr>
          <w:b w:val="0"/>
        </w:rPr>
        <w:t>:</w:t>
      </w:r>
    </w:p>
    <w:p w:rsidR="00214099" w:rsidRDefault="00972F89" w:rsidP="00214099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Determin</w:t>
      </w:r>
      <w:r w:rsidR="00214099">
        <w:rPr>
          <w:b w:val="0"/>
        </w:rPr>
        <w:t>ar</w:t>
      </w:r>
      <w:r>
        <w:rPr>
          <w:b w:val="0"/>
        </w:rPr>
        <w:t xml:space="preserve"> la función de transferencia </w:t>
      </w:r>
      <w:r w:rsidRPr="00972F89">
        <w:rPr>
          <w:b w:val="0"/>
          <w:lang w:val="es-EC"/>
        </w:rPr>
        <w:t>G</w:t>
      </w:r>
      <w:r w:rsidRPr="00972F89">
        <w:rPr>
          <w:b w:val="0"/>
          <w:vertAlign w:val="subscript"/>
          <w:lang w:val="es-EC"/>
        </w:rPr>
        <w:t>12</w:t>
      </w:r>
      <w:r w:rsidRPr="00972F89">
        <w:rPr>
          <w:b w:val="0"/>
          <w:lang w:val="es-EC"/>
        </w:rPr>
        <w:t>(s)=V</w:t>
      </w:r>
      <w:r w:rsidRPr="00972F89">
        <w:rPr>
          <w:b w:val="0"/>
          <w:vertAlign w:val="subscript"/>
          <w:lang w:val="es-EC"/>
        </w:rPr>
        <w:t>2</w:t>
      </w:r>
      <w:r w:rsidRPr="00972F89">
        <w:rPr>
          <w:b w:val="0"/>
          <w:lang w:val="es-EC"/>
        </w:rPr>
        <w:t>(s)/V</w:t>
      </w:r>
      <w:r w:rsidRPr="00972F89">
        <w:rPr>
          <w:b w:val="0"/>
          <w:vertAlign w:val="subscript"/>
          <w:lang w:val="es-EC"/>
        </w:rPr>
        <w:t>1</w:t>
      </w:r>
      <w:r w:rsidRPr="00972F89">
        <w:rPr>
          <w:b w:val="0"/>
          <w:lang w:val="es-EC"/>
        </w:rPr>
        <w:t>(s)</w:t>
      </w:r>
      <w:r w:rsidR="00214099">
        <w:rPr>
          <w:b w:val="0"/>
        </w:rPr>
        <w:t>.</w:t>
      </w:r>
      <w:r w:rsidR="00312F6F">
        <w:rPr>
          <w:b w:val="0"/>
        </w:rPr>
        <w:t xml:space="preserve"> (20 %)</w:t>
      </w:r>
    </w:p>
    <w:p w:rsidR="00214099" w:rsidRDefault="00972F89" w:rsidP="00214099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Dibuje la configuración de polos y ceros en el plano s de la función de transferencia</w:t>
      </w:r>
      <w:r w:rsidR="00214099">
        <w:rPr>
          <w:b w:val="0"/>
        </w:rPr>
        <w:t>.</w:t>
      </w:r>
      <w:r w:rsidR="00312F6F">
        <w:rPr>
          <w:b w:val="0"/>
        </w:rPr>
        <w:t xml:space="preserve"> (8 %)</w:t>
      </w:r>
    </w:p>
    <w:p w:rsidR="00D510DA" w:rsidRPr="0043230B" w:rsidRDefault="00BE0CBF" w:rsidP="00D510DA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En base a la ubicación de los polos y ceros en el plano complejo predecir la respuesta natural en el tiempo de la red</w:t>
      </w:r>
      <w:r w:rsidR="0043230B">
        <w:rPr>
          <w:b w:val="0"/>
        </w:rPr>
        <w:t>.</w:t>
      </w:r>
      <w:r w:rsidR="00256E62">
        <w:rPr>
          <w:b w:val="0"/>
        </w:rPr>
        <w:t xml:space="preserve">  (7 %)</w:t>
      </w:r>
    </w:p>
    <w:p w:rsidR="00D510DA" w:rsidRPr="00552758" w:rsidRDefault="00D510DA" w:rsidP="00D510DA">
      <w:pPr>
        <w:pStyle w:val="Subttulo"/>
        <w:jc w:val="both"/>
        <w:rPr>
          <w:b w:val="0"/>
        </w:rPr>
      </w:pPr>
    </w:p>
    <w:p w:rsidR="00C10F7A" w:rsidRDefault="00756972">
      <w:pPr>
        <w:pStyle w:val="Subttulo"/>
        <w:jc w:val="both"/>
      </w:pPr>
      <w:r>
        <w:rPr>
          <w:noProof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781550" cy="3114675"/>
            <wp:effectExtent l="19050" t="0" r="0" b="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E05" w:rsidRDefault="00A47E05">
      <w:pPr>
        <w:pStyle w:val="Subttulo"/>
        <w:jc w:val="both"/>
      </w:pPr>
    </w:p>
    <w:p w:rsidR="008E2A27" w:rsidRDefault="008E2A27">
      <w:pPr>
        <w:pStyle w:val="Subttulo"/>
        <w:jc w:val="both"/>
      </w:pPr>
    </w:p>
    <w:p w:rsidR="001D5DC7" w:rsidRDefault="001D5DC7">
      <w:pPr>
        <w:pStyle w:val="Subttulo"/>
        <w:jc w:val="both"/>
      </w:pPr>
    </w:p>
    <w:p w:rsidR="00A47E05" w:rsidRDefault="00A47E05">
      <w:pPr>
        <w:pStyle w:val="Subttulo"/>
        <w:jc w:val="both"/>
      </w:pPr>
    </w:p>
    <w:p w:rsidR="00C10F7A" w:rsidRDefault="00C10F7A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970368" w:rsidRDefault="003712BF" w:rsidP="00970368">
      <w:pPr>
        <w:pStyle w:val="Subttulo"/>
        <w:jc w:val="both"/>
      </w:pPr>
      <w:r>
        <w:t>TERCER TEMA (30</w:t>
      </w:r>
      <w:r w:rsidR="00970368" w:rsidRPr="002A7F40">
        <w:t xml:space="preserve"> %)</w:t>
      </w:r>
    </w:p>
    <w:p w:rsidR="00B81004" w:rsidRPr="00552758" w:rsidRDefault="008620D6" w:rsidP="00B81004">
      <w:pPr>
        <w:pStyle w:val="Subttulo"/>
        <w:jc w:val="both"/>
        <w:rPr>
          <w:b w:val="0"/>
        </w:rPr>
      </w:pPr>
      <w:r>
        <w:rPr>
          <w:b w:val="0"/>
        </w:rPr>
        <w:t>Para la red mostrada a</w:t>
      </w:r>
      <w:r w:rsidR="00265AD0">
        <w:rPr>
          <w:b w:val="0"/>
        </w:rPr>
        <w:t xml:space="preserve"> partir de las ecuaciones que definen los paráme</w:t>
      </w:r>
      <w:r w:rsidR="00BE0CBF">
        <w:rPr>
          <w:b w:val="0"/>
        </w:rPr>
        <w:t xml:space="preserve">tros </w:t>
      </w:r>
      <w:r w:rsidR="00312F6F">
        <w:rPr>
          <w:b w:val="0"/>
        </w:rPr>
        <w:t>híbridos</w:t>
      </w:r>
      <w:r w:rsidR="00287A6D">
        <w:rPr>
          <w:b w:val="0"/>
        </w:rPr>
        <w:t>:</w:t>
      </w:r>
    </w:p>
    <w:p w:rsidR="00B81004" w:rsidRPr="00552758" w:rsidRDefault="00287A6D" w:rsidP="00B81004">
      <w:pPr>
        <w:pStyle w:val="Subttulo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D</w:t>
      </w:r>
      <w:r w:rsidR="008620D6">
        <w:rPr>
          <w:b w:val="0"/>
        </w:rPr>
        <w:t>eterminar</w:t>
      </w:r>
      <w:r w:rsidR="00B81004" w:rsidRPr="00552758">
        <w:rPr>
          <w:b w:val="0"/>
        </w:rPr>
        <w:t xml:space="preserve"> los parámetros</w:t>
      </w:r>
      <w:r w:rsidR="00312F6F">
        <w:rPr>
          <w:b w:val="0"/>
        </w:rPr>
        <w:t xml:space="preserve"> híbridos de la red</w:t>
      </w:r>
      <w:r w:rsidR="00B81004" w:rsidRPr="00552758">
        <w:rPr>
          <w:b w:val="0"/>
        </w:rPr>
        <w:t>.</w:t>
      </w:r>
      <w:r w:rsidR="00B81004">
        <w:rPr>
          <w:b w:val="0"/>
        </w:rPr>
        <w:t xml:space="preserve"> (20</w:t>
      </w:r>
      <w:r w:rsidR="00B81004" w:rsidRPr="00552758">
        <w:rPr>
          <w:b w:val="0"/>
        </w:rPr>
        <w:t>%)</w:t>
      </w:r>
    </w:p>
    <w:p w:rsidR="00B81004" w:rsidRPr="00552758" w:rsidRDefault="00312F6F" w:rsidP="00B81004">
      <w:pPr>
        <w:pStyle w:val="Subttulo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Dibuje la red equivalente que representa la red dada</w:t>
      </w:r>
      <w:r w:rsidR="00B81004" w:rsidRPr="00552758">
        <w:rPr>
          <w:b w:val="0"/>
        </w:rPr>
        <w:t>. (10%)</w:t>
      </w:r>
    </w:p>
    <w:p w:rsidR="00970368" w:rsidRPr="00552758" w:rsidRDefault="00756972" w:rsidP="00970368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4848225" cy="2552700"/>
            <wp:effectExtent l="19050" t="0" r="9525" b="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0368" w:rsidRDefault="00970368" w:rsidP="00970368">
      <w:pPr>
        <w:pStyle w:val="Subttulo"/>
        <w:jc w:val="both"/>
        <w:rPr>
          <w:b w:val="0"/>
        </w:rPr>
      </w:pPr>
    </w:p>
    <w:p w:rsidR="005E6E73" w:rsidRPr="002A7F40" w:rsidRDefault="005E6E73" w:rsidP="00970368">
      <w:pPr>
        <w:pStyle w:val="Subttulo"/>
        <w:jc w:val="both"/>
        <w:rPr>
          <w:b w:val="0"/>
        </w:rPr>
      </w:pPr>
    </w:p>
    <w:p w:rsidR="00E53518" w:rsidRDefault="00E53518" w:rsidP="00C10F7A">
      <w:pPr>
        <w:pStyle w:val="Subttulo"/>
        <w:jc w:val="both"/>
      </w:pPr>
    </w:p>
    <w:p w:rsidR="00E53518" w:rsidRDefault="00E53518" w:rsidP="00C10F7A">
      <w:pPr>
        <w:pStyle w:val="Subttulo"/>
        <w:jc w:val="both"/>
      </w:pPr>
    </w:p>
    <w:sectPr w:rsidR="00E5351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3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0B1CE8"/>
    <w:multiLevelType w:val="hybridMultilevel"/>
    <w:tmpl w:val="5CC4207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BCE371C"/>
    <w:multiLevelType w:val="hybridMultilevel"/>
    <w:tmpl w:val="CE981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902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47086"/>
    <w:multiLevelType w:val="hybridMultilevel"/>
    <w:tmpl w:val="40EC290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4F257A"/>
    <w:multiLevelType w:val="singleLevel"/>
    <w:tmpl w:val="D9808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301154"/>
    <w:multiLevelType w:val="hybridMultilevel"/>
    <w:tmpl w:val="0AD83A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080021"/>
    <w:multiLevelType w:val="hybridMultilevel"/>
    <w:tmpl w:val="F0B600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063167"/>
    <w:multiLevelType w:val="hybridMultilevel"/>
    <w:tmpl w:val="FAC63B9A"/>
    <w:lvl w:ilvl="0" w:tplc="6D0E160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1E589C"/>
    <w:multiLevelType w:val="hybridMultilevel"/>
    <w:tmpl w:val="4BA438D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8B53EF"/>
    <w:multiLevelType w:val="multilevel"/>
    <w:tmpl w:val="0AD8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463A8"/>
    <w:rsid w:val="00067181"/>
    <w:rsid w:val="000974DF"/>
    <w:rsid w:val="000A60E9"/>
    <w:rsid w:val="000C5D3F"/>
    <w:rsid w:val="000D44CF"/>
    <w:rsid w:val="00100639"/>
    <w:rsid w:val="00121738"/>
    <w:rsid w:val="00191146"/>
    <w:rsid w:val="001934FD"/>
    <w:rsid w:val="001C2401"/>
    <w:rsid w:val="001D5DC7"/>
    <w:rsid w:val="00200EA0"/>
    <w:rsid w:val="00203CFB"/>
    <w:rsid w:val="00214099"/>
    <w:rsid w:val="00240C23"/>
    <w:rsid w:val="0024253A"/>
    <w:rsid w:val="00256E62"/>
    <w:rsid w:val="00265AD0"/>
    <w:rsid w:val="00287A6D"/>
    <w:rsid w:val="002B0ABB"/>
    <w:rsid w:val="002B6F71"/>
    <w:rsid w:val="002D4F25"/>
    <w:rsid w:val="00312F6F"/>
    <w:rsid w:val="00322CF0"/>
    <w:rsid w:val="00326BD2"/>
    <w:rsid w:val="00353B35"/>
    <w:rsid w:val="00364552"/>
    <w:rsid w:val="003712BF"/>
    <w:rsid w:val="003D66CB"/>
    <w:rsid w:val="003F00E4"/>
    <w:rsid w:val="004070AA"/>
    <w:rsid w:val="0043230B"/>
    <w:rsid w:val="00452D88"/>
    <w:rsid w:val="004872FD"/>
    <w:rsid w:val="004A1649"/>
    <w:rsid w:val="004D0451"/>
    <w:rsid w:val="004F5135"/>
    <w:rsid w:val="005017DC"/>
    <w:rsid w:val="005234F9"/>
    <w:rsid w:val="005308E3"/>
    <w:rsid w:val="00533C6F"/>
    <w:rsid w:val="00547757"/>
    <w:rsid w:val="00552046"/>
    <w:rsid w:val="00552758"/>
    <w:rsid w:val="00573F6C"/>
    <w:rsid w:val="005964FB"/>
    <w:rsid w:val="005C236F"/>
    <w:rsid w:val="005E584D"/>
    <w:rsid w:val="005E6E73"/>
    <w:rsid w:val="00602890"/>
    <w:rsid w:val="006C04D6"/>
    <w:rsid w:val="0071779F"/>
    <w:rsid w:val="00756972"/>
    <w:rsid w:val="00761F00"/>
    <w:rsid w:val="00784669"/>
    <w:rsid w:val="00801FEA"/>
    <w:rsid w:val="00842838"/>
    <w:rsid w:val="008620D6"/>
    <w:rsid w:val="0088288C"/>
    <w:rsid w:val="008D5288"/>
    <w:rsid w:val="008E2A27"/>
    <w:rsid w:val="008F7324"/>
    <w:rsid w:val="00904F9B"/>
    <w:rsid w:val="009102BF"/>
    <w:rsid w:val="00953583"/>
    <w:rsid w:val="00970368"/>
    <w:rsid w:val="00972F89"/>
    <w:rsid w:val="0097718D"/>
    <w:rsid w:val="009B5132"/>
    <w:rsid w:val="009E5C79"/>
    <w:rsid w:val="00A25D0E"/>
    <w:rsid w:val="00A47E05"/>
    <w:rsid w:val="00A67D92"/>
    <w:rsid w:val="00AB58C4"/>
    <w:rsid w:val="00B12EA0"/>
    <w:rsid w:val="00B32A24"/>
    <w:rsid w:val="00B35DCB"/>
    <w:rsid w:val="00B81004"/>
    <w:rsid w:val="00B92B89"/>
    <w:rsid w:val="00BA0D22"/>
    <w:rsid w:val="00BD25DD"/>
    <w:rsid w:val="00BD762B"/>
    <w:rsid w:val="00BE0CBF"/>
    <w:rsid w:val="00BE3800"/>
    <w:rsid w:val="00BF47A2"/>
    <w:rsid w:val="00C10F7A"/>
    <w:rsid w:val="00C41DE1"/>
    <w:rsid w:val="00C434BE"/>
    <w:rsid w:val="00C94415"/>
    <w:rsid w:val="00CE4859"/>
    <w:rsid w:val="00CE5572"/>
    <w:rsid w:val="00D26459"/>
    <w:rsid w:val="00D510DA"/>
    <w:rsid w:val="00D70521"/>
    <w:rsid w:val="00D95B4D"/>
    <w:rsid w:val="00DA56FE"/>
    <w:rsid w:val="00DF7724"/>
    <w:rsid w:val="00E10674"/>
    <w:rsid w:val="00E5321E"/>
    <w:rsid w:val="00E53518"/>
    <w:rsid w:val="00E53CB8"/>
    <w:rsid w:val="00EB2787"/>
    <w:rsid w:val="00EE7F2B"/>
    <w:rsid w:val="00F03F63"/>
    <w:rsid w:val="00F136B6"/>
    <w:rsid w:val="00F70560"/>
    <w:rsid w:val="00F752AD"/>
    <w:rsid w:val="00FA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CFD4-F26B-41C4-B418-169AB4E6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2010-08-31T05:59:00Z</cp:lastPrinted>
  <dcterms:created xsi:type="dcterms:W3CDTF">2010-09-28T20:30:00Z</dcterms:created>
  <dcterms:modified xsi:type="dcterms:W3CDTF">2010-09-28T20:30:00Z</dcterms:modified>
</cp:coreProperties>
</file>