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80" w:rsidRPr="00506305" w:rsidRDefault="00EF22C9">
      <w:pPr>
        <w:rPr>
          <w:b/>
          <w:bCs/>
          <w:lang w:val="es-EC"/>
        </w:rPr>
      </w:pPr>
      <w:r>
        <w:rPr>
          <w:b/>
          <w:bCs/>
          <w:lang w:val="es-EC"/>
        </w:rPr>
        <w:t>Examen</w:t>
      </w:r>
      <w:r w:rsidR="00776B80" w:rsidRPr="00506305">
        <w:rPr>
          <w:b/>
          <w:bCs/>
          <w:lang w:val="es-EC"/>
        </w:rPr>
        <w:t xml:space="preserve"> de Ingeniería de Métodos</w:t>
      </w:r>
      <w:r>
        <w:rPr>
          <w:b/>
          <w:bCs/>
          <w:lang w:val="es-EC"/>
        </w:rPr>
        <w:t xml:space="preserve"> (Primer Parcial)</w:t>
      </w:r>
    </w:p>
    <w:p w:rsidR="00776B80" w:rsidRDefault="00776B80">
      <w:pPr>
        <w:rPr>
          <w:lang w:val="es-EC"/>
        </w:rPr>
      </w:pPr>
    </w:p>
    <w:p w:rsidR="007C7A7C" w:rsidRDefault="007C7A7C">
      <w:pPr>
        <w:rPr>
          <w:b/>
          <w:bCs/>
          <w:lang w:val="es-EC"/>
        </w:rPr>
      </w:pPr>
      <w:r>
        <w:rPr>
          <w:b/>
          <w:bCs/>
          <w:lang w:val="es-EC"/>
        </w:rPr>
        <w:t>Nombre:</w:t>
      </w:r>
    </w:p>
    <w:p w:rsidR="007C7A7C" w:rsidRDefault="007C7A7C">
      <w:pPr>
        <w:rPr>
          <w:b/>
          <w:bCs/>
          <w:lang w:val="es-EC"/>
        </w:rPr>
      </w:pPr>
    </w:p>
    <w:p w:rsidR="007C7A7C" w:rsidRDefault="007C7A7C">
      <w:pPr>
        <w:rPr>
          <w:b/>
          <w:bCs/>
          <w:lang w:val="es-EC"/>
        </w:rPr>
      </w:pPr>
    </w:p>
    <w:p w:rsidR="008A6A08" w:rsidRPr="008A6A08" w:rsidRDefault="008A6A08">
      <w:pPr>
        <w:rPr>
          <w:b/>
          <w:bCs/>
          <w:lang w:val="es-EC"/>
        </w:rPr>
      </w:pPr>
      <w:r w:rsidRPr="008A6A08">
        <w:rPr>
          <w:b/>
          <w:bCs/>
          <w:lang w:val="es-EC"/>
        </w:rPr>
        <w:t>Conteste</w:t>
      </w:r>
      <w:r w:rsidR="009428B8">
        <w:rPr>
          <w:b/>
          <w:bCs/>
          <w:lang w:val="es-EC"/>
        </w:rPr>
        <w:t xml:space="preserve"> (</w:t>
      </w:r>
      <w:r w:rsidR="007C7A7C">
        <w:rPr>
          <w:b/>
          <w:bCs/>
          <w:lang w:val="es-EC"/>
        </w:rPr>
        <w:t>20 Puntos)</w:t>
      </w:r>
    </w:p>
    <w:p w:rsidR="00506305" w:rsidRDefault="00506305">
      <w:pPr>
        <w:rPr>
          <w:lang w:val="es-EC"/>
        </w:rPr>
      </w:pPr>
    </w:p>
    <w:p w:rsidR="009428B8" w:rsidRDefault="009428B8" w:rsidP="007C7A7C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Cuál fue la aportación de </w:t>
      </w:r>
      <w:r w:rsidRPr="009428B8">
        <w:rPr>
          <w:lang w:val="es-EC"/>
        </w:rPr>
        <w:t xml:space="preserve">Frank </w:t>
      </w:r>
      <w:proofErr w:type="spellStart"/>
      <w:r w:rsidRPr="009428B8">
        <w:rPr>
          <w:lang w:val="es-EC"/>
        </w:rPr>
        <w:t>Gilbreth</w:t>
      </w:r>
      <w:proofErr w:type="spellEnd"/>
      <w:r w:rsidRPr="009428B8">
        <w:rPr>
          <w:lang w:val="es-EC"/>
        </w:rPr>
        <w:t xml:space="preserve"> </w:t>
      </w:r>
      <w:r>
        <w:rPr>
          <w:lang w:val="es-EC"/>
        </w:rPr>
        <w:t>en los estudios de Ingeniería de Métodos?</w:t>
      </w:r>
    </w:p>
    <w:p w:rsidR="009428B8" w:rsidRDefault="009428B8" w:rsidP="009428B8">
      <w:pPr>
        <w:rPr>
          <w:lang w:val="es-EC"/>
        </w:rPr>
      </w:pPr>
    </w:p>
    <w:p w:rsidR="009428B8" w:rsidRDefault="009428B8" w:rsidP="007C7A7C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Qué es la productividad?  Cuáles son los factores que intervienen para su mejora?</w:t>
      </w:r>
    </w:p>
    <w:p w:rsidR="009428B8" w:rsidRDefault="009428B8" w:rsidP="009428B8">
      <w:pPr>
        <w:rPr>
          <w:lang w:val="es-EC"/>
        </w:rPr>
      </w:pPr>
    </w:p>
    <w:p w:rsidR="009428B8" w:rsidRDefault="009428B8" w:rsidP="007C7A7C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Cuál es la diferencia del uso de una congeladora para ser usado como un proceso de “operación” o un proceso de “almacenamiento”?  Indique un ejemplo.</w:t>
      </w:r>
    </w:p>
    <w:p w:rsidR="009428B8" w:rsidRDefault="009428B8" w:rsidP="009428B8">
      <w:pPr>
        <w:rPr>
          <w:lang w:val="es-EC"/>
        </w:rPr>
      </w:pPr>
    </w:p>
    <w:p w:rsidR="009428B8" w:rsidRPr="009428B8" w:rsidRDefault="009428B8" w:rsidP="007C7A7C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Para qué sirve un diagrama de recorrido?  Indique un ejemplo</w:t>
      </w:r>
    </w:p>
    <w:p w:rsidR="009428B8" w:rsidRDefault="009428B8">
      <w:pPr>
        <w:rPr>
          <w:lang w:val="es-EC"/>
        </w:rPr>
      </w:pPr>
    </w:p>
    <w:p w:rsidR="00506305" w:rsidRDefault="00506305" w:rsidP="007C7A7C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Enuncie los 9 enfoques de mejora de procesos</w:t>
      </w:r>
    </w:p>
    <w:p w:rsidR="001E354E" w:rsidRDefault="001E354E">
      <w:pPr>
        <w:rPr>
          <w:lang w:val="es-EC"/>
        </w:rPr>
      </w:pPr>
    </w:p>
    <w:p w:rsidR="001E354E" w:rsidRDefault="001E354E">
      <w:pPr>
        <w:rPr>
          <w:lang w:val="es-EC"/>
        </w:rPr>
      </w:pPr>
    </w:p>
    <w:p w:rsidR="00776B80" w:rsidRDefault="007C7A7C" w:rsidP="00776B80">
      <w:pPr>
        <w:rPr>
          <w:b/>
          <w:bCs/>
          <w:lang w:val="es-EC"/>
        </w:rPr>
      </w:pPr>
      <w:r>
        <w:rPr>
          <w:b/>
          <w:bCs/>
          <w:lang w:val="es-EC"/>
        </w:rPr>
        <w:t>Caso (30</w:t>
      </w:r>
      <w:r w:rsidRPr="007C7A7C">
        <w:rPr>
          <w:b/>
          <w:bCs/>
          <w:lang w:val="es-EC"/>
        </w:rPr>
        <w:t xml:space="preserve"> Puntos)</w:t>
      </w:r>
    </w:p>
    <w:p w:rsidR="007C7A7C" w:rsidRDefault="007C7A7C" w:rsidP="00776B80">
      <w:pPr>
        <w:rPr>
          <w:b/>
          <w:bCs/>
          <w:lang w:val="es-EC"/>
        </w:rPr>
      </w:pPr>
    </w:p>
    <w:p w:rsidR="007C7A7C" w:rsidRDefault="007C7A7C" w:rsidP="00776B80">
      <w:pPr>
        <w:rPr>
          <w:lang w:val="es-EC"/>
        </w:rPr>
      </w:pPr>
      <w:r>
        <w:rPr>
          <w:lang w:val="es-EC"/>
        </w:rPr>
        <w:t>Usted está evaluando una operación de manufactura piezas cerámicas (jarrones) y encuentra la siguiente situación</w:t>
      </w:r>
      <w:r w:rsidR="00A164E9">
        <w:rPr>
          <w:lang w:val="es-EC"/>
        </w:rPr>
        <w:t xml:space="preserve"> para la producción de 1 pieza</w:t>
      </w:r>
      <w:r>
        <w:rPr>
          <w:lang w:val="es-EC"/>
        </w:rPr>
        <w:t>:</w:t>
      </w:r>
    </w:p>
    <w:p w:rsidR="007C7A7C" w:rsidRDefault="007C7A7C" w:rsidP="007C7A7C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La mezcla se realiza manualmente con arcilla, agua y aditivos por 10 minutos</w:t>
      </w:r>
    </w:p>
    <w:p w:rsidR="007C7A7C" w:rsidRDefault="007C7A7C" w:rsidP="007C7A7C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La conformación de la pieza se realiza manualmente </w:t>
      </w:r>
      <w:r w:rsidR="00A164E9">
        <w:rPr>
          <w:lang w:val="es-EC"/>
        </w:rPr>
        <w:t>por 5 minutos</w:t>
      </w:r>
    </w:p>
    <w:p w:rsidR="00A164E9" w:rsidRDefault="00A164E9" w:rsidP="007C7A7C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La pieza entra al horno de curado por 15 minutos</w:t>
      </w:r>
    </w:p>
    <w:p w:rsidR="007C7A7C" w:rsidRDefault="007C7A7C" w:rsidP="007C7A7C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La pieza al salir del horno de curado entra al proceso de enfriamiento por 30 minutos.</w:t>
      </w:r>
    </w:p>
    <w:p w:rsidR="007C7A7C" w:rsidRDefault="007C7A7C" w:rsidP="007C7A7C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Luego pasa a un proceso de </w:t>
      </w:r>
      <w:proofErr w:type="spellStart"/>
      <w:r>
        <w:rPr>
          <w:lang w:val="es-EC"/>
        </w:rPr>
        <w:t>resaneo</w:t>
      </w:r>
      <w:proofErr w:type="spellEnd"/>
      <w:r>
        <w:rPr>
          <w:lang w:val="es-EC"/>
        </w:rPr>
        <w:t xml:space="preserve"> de la pieza en donde se </w:t>
      </w:r>
      <w:r w:rsidR="00A164E9">
        <w:rPr>
          <w:lang w:val="es-EC"/>
        </w:rPr>
        <w:t>retoca toda falla por 5 minutos.</w:t>
      </w:r>
    </w:p>
    <w:p w:rsidR="00A164E9" w:rsidRDefault="00A164E9" w:rsidP="007C7A7C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Luego pasa nuevamente al horno de curado por 15 minutos</w:t>
      </w:r>
    </w:p>
    <w:p w:rsidR="00A164E9" w:rsidRDefault="00A164E9" w:rsidP="007C7A7C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La pieza se enfría por 30 minutos</w:t>
      </w:r>
    </w:p>
    <w:p w:rsidR="00A164E9" w:rsidRDefault="00A164E9" w:rsidP="00A164E9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La pieza pasa a pintarse y aplicación de barniz final por 10 minutos</w:t>
      </w:r>
    </w:p>
    <w:p w:rsidR="00A164E9" w:rsidRDefault="00A164E9" w:rsidP="007C7A7C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Secado de pintura y barniz por 15 minutos</w:t>
      </w:r>
    </w:p>
    <w:p w:rsidR="00A164E9" w:rsidRDefault="00A164E9" w:rsidP="007C7A7C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Empaque y almacenamiento en 5 minutos.</w:t>
      </w:r>
    </w:p>
    <w:p w:rsidR="00A164E9" w:rsidRDefault="00A164E9" w:rsidP="00A164E9">
      <w:pPr>
        <w:rPr>
          <w:lang w:val="es-EC"/>
        </w:rPr>
      </w:pPr>
    </w:p>
    <w:p w:rsidR="00A164E9" w:rsidRDefault="00A164E9" w:rsidP="00EF22C9">
      <w:pPr>
        <w:numPr>
          <w:ilvl w:val="1"/>
          <w:numId w:val="2"/>
        </w:numPr>
        <w:tabs>
          <w:tab w:val="clear" w:pos="1440"/>
        </w:tabs>
        <w:ind w:left="360"/>
        <w:rPr>
          <w:lang w:val="es-EC"/>
        </w:rPr>
      </w:pPr>
      <w:r>
        <w:rPr>
          <w:lang w:val="es-EC"/>
        </w:rPr>
        <w:t xml:space="preserve">Realice un diagrama </w:t>
      </w:r>
      <w:r w:rsidR="00EF22C9">
        <w:rPr>
          <w:lang w:val="es-EC"/>
        </w:rPr>
        <w:t>OTIDA</w:t>
      </w:r>
      <w:r>
        <w:rPr>
          <w:lang w:val="es-EC"/>
        </w:rPr>
        <w:t xml:space="preserve"> de la producción</w:t>
      </w:r>
    </w:p>
    <w:p w:rsidR="00A164E9" w:rsidRDefault="00A164E9" w:rsidP="00A164E9">
      <w:pPr>
        <w:numPr>
          <w:ilvl w:val="1"/>
          <w:numId w:val="2"/>
        </w:numPr>
        <w:tabs>
          <w:tab w:val="clear" w:pos="1440"/>
        </w:tabs>
        <w:ind w:left="360"/>
        <w:rPr>
          <w:lang w:val="es-EC"/>
        </w:rPr>
      </w:pPr>
      <w:r>
        <w:rPr>
          <w:lang w:val="es-EC"/>
        </w:rPr>
        <w:t>Determine cuántas piezas se realizar</w:t>
      </w:r>
      <w:r w:rsidR="00EF22C9">
        <w:rPr>
          <w:lang w:val="es-EC"/>
        </w:rPr>
        <w:t>án en 6</w:t>
      </w:r>
      <w:r>
        <w:rPr>
          <w:lang w:val="es-EC"/>
        </w:rPr>
        <w:t xml:space="preserve"> horas de proceso</w:t>
      </w:r>
    </w:p>
    <w:p w:rsidR="00A164E9" w:rsidRDefault="00A164E9" w:rsidP="00A164E9">
      <w:pPr>
        <w:numPr>
          <w:ilvl w:val="1"/>
          <w:numId w:val="2"/>
        </w:numPr>
        <w:tabs>
          <w:tab w:val="clear" w:pos="1440"/>
        </w:tabs>
        <w:ind w:left="360"/>
        <w:rPr>
          <w:lang w:val="es-EC"/>
        </w:rPr>
      </w:pPr>
      <w:r>
        <w:rPr>
          <w:lang w:val="es-EC"/>
        </w:rPr>
        <w:t>Realice un análisis de posibles mejoras (Utilice los 4 aspectos principales de reducción de costos)</w:t>
      </w:r>
    </w:p>
    <w:p w:rsidR="00A164E9" w:rsidRPr="007C7A7C" w:rsidRDefault="00EF22C9" w:rsidP="00A164E9">
      <w:pPr>
        <w:numPr>
          <w:ilvl w:val="1"/>
          <w:numId w:val="2"/>
        </w:numPr>
        <w:tabs>
          <w:tab w:val="clear" w:pos="1440"/>
        </w:tabs>
        <w:ind w:left="360"/>
        <w:rPr>
          <w:lang w:val="es-EC"/>
        </w:rPr>
      </w:pPr>
      <w:r>
        <w:rPr>
          <w:lang w:val="es-EC"/>
        </w:rPr>
        <w:t>Tomando en cuenta sus recomendaciones, cuántas piezas propondría producir en las mismas 6 horas?</w:t>
      </w:r>
    </w:p>
    <w:sectPr w:rsidR="00A164E9" w:rsidRPr="007C7A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7C4"/>
    <w:multiLevelType w:val="hybridMultilevel"/>
    <w:tmpl w:val="0316C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660A7"/>
    <w:multiLevelType w:val="hybridMultilevel"/>
    <w:tmpl w:val="7274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B41A3"/>
    <w:multiLevelType w:val="hybridMultilevel"/>
    <w:tmpl w:val="8EF62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776B80"/>
    <w:rsid w:val="0008492C"/>
    <w:rsid w:val="001E354E"/>
    <w:rsid w:val="00506305"/>
    <w:rsid w:val="00776B80"/>
    <w:rsid w:val="007C7A7C"/>
    <w:rsid w:val="008A6A08"/>
    <w:rsid w:val="008D51F9"/>
    <w:rsid w:val="00901626"/>
    <w:rsid w:val="009428B8"/>
    <w:rsid w:val="00A164E9"/>
    <w:rsid w:val="00B65139"/>
    <w:rsid w:val="00E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Lección de Ingeniería de Métodos</vt:lpstr>
    </vt:vector>
  </TitlesOfParts>
  <Company>ALCAN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Lección de Ingeniería de Métodos</dc:title>
  <dc:subject/>
  <dc:creator>Alywin Hacay-Chang</dc:creator>
  <cp:keywords/>
  <dc:description/>
  <cp:lastModifiedBy>silgivar</cp:lastModifiedBy>
  <cp:revision>2</cp:revision>
  <cp:lastPrinted>2010-06-25T21:49:00Z</cp:lastPrinted>
  <dcterms:created xsi:type="dcterms:W3CDTF">2010-09-29T16:36:00Z</dcterms:created>
  <dcterms:modified xsi:type="dcterms:W3CDTF">2010-09-29T16:36:00Z</dcterms:modified>
</cp:coreProperties>
</file>