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40" w:rsidRPr="009779F9" w:rsidRDefault="00692940" w:rsidP="000E70CA">
      <w:pPr>
        <w:pStyle w:val="Ttulo1"/>
        <w:jc w:val="center"/>
      </w:pPr>
      <w:r w:rsidRPr="009779F9">
        <w:t>Examen Primer Parcial</w:t>
      </w:r>
    </w:p>
    <w:p w:rsidR="008A26B5" w:rsidRDefault="00692940" w:rsidP="000E70CA">
      <w:pPr>
        <w:pStyle w:val="Ttulo2"/>
        <w:jc w:val="center"/>
      </w:pPr>
      <w:r w:rsidRPr="009779F9">
        <w:t>F</w:t>
      </w:r>
      <w:r w:rsidR="00E92E56">
        <w:t>isiología de Crustáceos y Moluscos</w:t>
      </w:r>
    </w:p>
    <w:p w:rsidR="00E92E56" w:rsidRDefault="00E92E56" w:rsidP="000E70CA">
      <w:pPr>
        <w:jc w:val="center"/>
      </w:pPr>
      <w:r>
        <w:t xml:space="preserve">60 puntos + 20 puntos </w:t>
      </w:r>
      <w:r w:rsidR="007B2A74">
        <w:t>Trabajos</w:t>
      </w:r>
      <w:r>
        <w:t xml:space="preserve"> + 20 </w:t>
      </w:r>
      <w:r w:rsidR="007B2A74">
        <w:t>P</w:t>
      </w:r>
      <w:r>
        <w:t>untos laboratorio</w:t>
      </w:r>
      <w:r w:rsidR="007B2A74">
        <w:t>s</w:t>
      </w:r>
    </w:p>
    <w:p w:rsidR="00ED4775" w:rsidRPr="00E92E56" w:rsidRDefault="00ED4775" w:rsidP="000E70CA">
      <w:pPr>
        <w:jc w:val="center"/>
      </w:pPr>
    </w:p>
    <w:p w:rsidR="00E92E56" w:rsidRPr="000E70CA" w:rsidRDefault="00E92E56" w:rsidP="000E70CA">
      <w:pPr>
        <w:numPr>
          <w:ilvl w:val="0"/>
          <w:numId w:val="2"/>
        </w:numPr>
        <w:rPr>
          <w:b/>
        </w:rPr>
      </w:pPr>
      <w:r w:rsidRPr="000E70CA">
        <w:rPr>
          <w:b/>
        </w:rPr>
        <w:t xml:space="preserve">De </w:t>
      </w:r>
      <w:r w:rsidR="005F2169">
        <w:rPr>
          <w:b/>
        </w:rPr>
        <w:t>10</w:t>
      </w:r>
      <w:r w:rsidRPr="000E70CA">
        <w:rPr>
          <w:b/>
        </w:rPr>
        <w:t xml:space="preserve"> características de la Clase CRUSTACEA</w:t>
      </w:r>
      <w:r w:rsidR="005F2169">
        <w:rPr>
          <w:b/>
        </w:rPr>
        <w:t>,</w:t>
      </w:r>
      <w:r w:rsidRPr="000E70CA">
        <w:rPr>
          <w:b/>
        </w:rPr>
        <w:t xml:space="preserve"> </w:t>
      </w:r>
      <w:r w:rsidR="005F2169">
        <w:rPr>
          <w:b/>
        </w:rPr>
        <w:t>nombre 5</w:t>
      </w:r>
      <w:r w:rsidRPr="000E70CA">
        <w:rPr>
          <w:b/>
        </w:rPr>
        <w:t xml:space="preserve"> Subclases </w:t>
      </w:r>
      <w:r w:rsidR="005F2169">
        <w:rPr>
          <w:b/>
        </w:rPr>
        <w:t>y diga su característica más notable</w:t>
      </w:r>
      <w:r w:rsidRPr="000E70CA">
        <w:rPr>
          <w:b/>
        </w:rPr>
        <w:t>(10 puntos)</w:t>
      </w:r>
    </w:p>
    <w:p w:rsidR="000E70CA" w:rsidRDefault="000E70CA" w:rsidP="00ED4775">
      <w:pPr>
        <w:ind w:left="360"/>
        <w:rPr>
          <w:lang w:val="es-US"/>
        </w:rPr>
      </w:pPr>
    </w:p>
    <w:p w:rsidR="007B2A74" w:rsidRPr="000E70CA" w:rsidRDefault="007B2A74" w:rsidP="000E70CA">
      <w:pPr>
        <w:numPr>
          <w:ilvl w:val="0"/>
          <w:numId w:val="2"/>
        </w:numPr>
        <w:rPr>
          <w:b/>
        </w:rPr>
      </w:pPr>
      <w:r w:rsidRPr="000E70CA">
        <w:rPr>
          <w:b/>
        </w:rPr>
        <w:t xml:space="preserve">Nombre y de </w:t>
      </w:r>
      <w:r w:rsidR="005F2169">
        <w:rPr>
          <w:b/>
        </w:rPr>
        <w:t xml:space="preserve">un </w:t>
      </w:r>
      <w:r w:rsidRPr="000E70CA">
        <w:rPr>
          <w:b/>
        </w:rPr>
        <w:t>ejemplo de los infra órdenes del orden decápoda (</w:t>
      </w:r>
      <w:r w:rsidR="007D7C54">
        <w:rPr>
          <w:b/>
        </w:rPr>
        <w:t>5</w:t>
      </w:r>
      <w:r w:rsidRPr="000E70CA">
        <w:rPr>
          <w:b/>
        </w:rPr>
        <w:t xml:space="preserve"> puntos)</w:t>
      </w:r>
    </w:p>
    <w:p w:rsidR="000E70CA" w:rsidRDefault="000E70CA" w:rsidP="000E70CA"/>
    <w:p w:rsidR="00E92E56" w:rsidRDefault="00E92E56" w:rsidP="000E70CA">
      <w:pPr>
        <w:numPr>
          <w:ilvl w:val="0"/>
          <w:numId w:val="2"/>
        </w:numPr>
        <w:rPr>
          <w:b/>
        </w:rPr>
      </w:pPr>
      <w:r w:rsidRPr="000E70CA">
        <w:rPr>
          <w:b/>
        </w:rPr>
        <w:t>Describa la secuencia del ciclo de muda. (10 puntos)</w:t>
      </w:r>
    </w:p>
    <w:p w:rsidR="00942895" w:rsidRDefault="00942895" w:rsidP="00942895">
      <w:r>
        <w:t xml:space="preserve"> </w:t>
      </w:r>
    </w:p>
    <w:p w:rsidR="000E70CA" w:rsidRPr="000E70CA" w:rsidRDefault="00ED4775" w:rsidP="00942895">
      <w:r>
        <w:t xml:space="preserve"> </w:t>
      </w:r>
    </w:p>
    <w:p w:rsidR="007B2A74" w:rsidRPr="007D7C54" w:rsidRDefault="007B2A74" w:rsidP="007D7C54">
      <w:pPr>
        <w:numPr>
          <w:ilvl w:val="0"/>
          <w:numId w:val="2"/>
        </w:numPr>
        <w:rPr>
          <w:b/>
        </w:rPr>
      </w:pPr>
      <w:r w:rsidRPr="00B16759">
        <w:rPr>
          <w:b/>
        </w:rPr>
        <w:t>Describa la estructura de la cutícula de los crustáceos</w:t>
      </w:r>
      <w:r w:rsidR="007D7C54">
        <w:rPr>
          <w:b/>
        </w:rPr>
        <w:t xml:space="preserve"> </w:t>
      </w:r>
      <w:r w:rsidR="007D7C54" w:rsidRPr="000E70CA">
        <w:rPr>
          <w:b/>
        </w:rPr>
        <w:t>(</w:t>
      </w:r>
      <w:r w:rsidR="007D7C54">
        <w:rPr>
          <w:b/>
        </w:rPr>
        <w:t>5</w:t>
      </w:r>
      <w:r w:rsidR="007D7C54" w:rsidRPr="000E70CA">
        <w:rPr>
          <w:b/>
        </w:rPr>
        <w:t xml:space="preserve"> puntos)</w:t>
      </w:r>
    </w:p>
    <w:p w:rsidR="009E0554" w:rsidRDefault="009E0554" w:rsidP="00B16759"/>
    <w:p w:rsidR="007D7C54" w:rsidRPr="000E70CA" w:rsidRDefault="007D7C54" w:rsidP="007D7C54">
      <w:pPr>
        <w:numPr>
          <w:ilvl w:val="0"/>
          <w:numId w:val="2"/>
        </w:numPr>
        <w:rPr>
          <w:b/>
        </w:rPr>
      </w:pPr>
      <w:r w:rsidRPr="007D7C54">
        <w:rPr>
          <w:b/>
        </w:rPr>
        <w:t>N</w:t>
      </w:r>
      <w:r w:rsidR="001F5812" w:rsidRPr="007D7C54">
        <w:rPr>
          <w:b/>
        </w:rPr>
        <w:t xml:space="preserve">ombre las </w:t>
      </w:r>
      <w:r>
        <w:rPr>
          <w:b/>
        </w:rPr>
        <w:t xml:space="preserve">3 </w:t>
      </w:r>
      <w:r w:rsidR="001F5812" w:rsidRPr="007D7C54">
        <w:rPr>
          <w:b/>
        </w:rPr>
        <w:t>formas de adaptación a la salinidad que existen</w:t>
      </w:r>
      <w:r w:rsidRPr="000E70CA">
        <w:rPr>
          <w:b/>
        </w:rPr>
        <w:t>(</w:t>
      </w:r>
      <w:r>
        <w:rPr>
          <w:b/>
        </w:rPr>
        <w:t>5</w:t>
      </w:r>
      <w:r w:rsidRPr="000E70CA">
        <w:rPr>
          <w:b/>
        </w:rPr>
        <w:t xml:space="preserve"> puntos)</w:t>
      </w:r>
    </w:p>
    <w:p w:rsidR="007D7C54" w:rsidRDefault="007D7C54" w:rsidP="007D7C54"/>
    <w:p w:rsidR="007D7C54" w:rsidRDefault="00DB674C" w:rsidP="000E70CA">
      <w:pPr>
        <w:numPr>
          <w:ilvl w:val="0"/>
          <w:numId w:val="2"/>
        </w:numPr>
        <w:rPr>
          <w:b/>
        </w:rPr>
      </w:pPr>
      <w:r>
        <w:rPr>
          <w:b/>
        </w:rPr>
        <w:t>De las características de del sistema circulatorio en decápodos (10 puntos)</w:t>
      </w:r>
    </w:p>
    <w:p w:rsidR="00DB674C" w:rsidRDefault="00DB674C" w:rsidP="00DB674C">
      <w:pPr>
        <w:pStyle w:val="Prrafodelista"/>
        <w:rPr>
          <w:b/>
        </w:rPr>
      </w:pPr>
    </w:p>
    <w:p w:rsidR="00DB674C" w:rsidRDefault="00DB674C" w:rsidP="000E70CA">
      <w:pPr>
        <w:numPr>
          <w:ilvl w:val="0"/>
          <w:numId w:val="2"/>
        </w:numPr>
        <w:rPr>
          <w:b/>
        </w:rPr>
      </w:pPr>
      <w:r>
        <w:rPr>
          <w:b/>
        </w:rPr>
        <w:t>De las características de los pigmentos respiratorios en los crustáceos (5puntos)</w:t>
      </w:r>
    </w:p>
    <w:p w:rsidR="00DB674C" w:rsidRDefault="00DB674C" w:rsidP="00DB674C">
      <w:pPr>
        <w:pStyle w:val="Prrafodelista"/>
        <w:rPr>
          <w:b/>
        </w:rPr>
      </w:pPr>
    </w:p>
    <w:p w:rsidR="00DB674C" w:rsidRDefault="00DB674C" w:rsidP="000E70CA">
      <w:pPr>
        <w:numPr>
          <w:ilvl w:val="0"/>
          <w:numId w:val="2"/>
        </w:numPr>
        <w:rPr>
          <w:b/>
        </w:rPr>
      </w:pPr>
      <w:r>
        <w:rPr>
          <w:b/>
        </w:rPr>
        <w:t>Nombre los factores que afectan al metabolismo en crustáceos.(5 puntos)</w:t>
      </w:r>
    </w:p>
    <w:p w:rsidR="00DB674C" w:rsidRDefault="00DB674C" w:rsidP="00DB674C">
      <w:pPr>
        <w:pStyle w:val="Prrafodelista"/>
        <w:rPr>
          <w:b/>
        </w:rPr>
      </w:pPr>
    </w:p>
    <w:p w:rsidR="00DB674C" w:rsidRDefault="00DB674C" w:rsidP="000E70CA">
      <w:pPr>
        <w:numPr>
          <w:ilvl w:val="0"/>
          <w:numId w:val="2"/>
        </w:numPr>
        <w:rPr>
          <w:b/>
        </w:rPr>
      </w:pPr>
      <w:r>
        <w:rPr>
          <w:b/>
        </w:rPr>
        <w:t>Describa las funciones de las branquias en los crustáceos (5 puntos)</w:t>
      </w:r>
    </w:p>
    <w:sectPr w:rsidR="00DB674C" w:rsidSect="00715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85E"/>
    <w:multiLevelType w:val="hybridMultilevel"/>
    <w:tmpl w:val="9B78D92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37AAA"/>
    <w:multiLevelType w:val="hybridMultilevel"/>
    <w:tmpl w:val="264A589E"/>
    <w:lvl w:ilvl="0" w:tplc="5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10C6D"/>
    <w:multiLevelType w:val="hybridMultilevel"/>
    <w:tmpl w:val="E2346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778DB"/>
    <w:multiLevelType w:val="hybridMultilevel"/>
    <w:tmpl w:val="54F0F4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5647711"/>
    <w:multiLevelType w:val="hybridMultilevel"/>
    <w:tmpl w:val="3838387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504A7"/>
    <w:multiLevelType w:val="hybridMultilevel"/>
    <w:tmpl w:val="691E0950"/>
    <w:lvl w:ilvl="0" w:tplc="A4A4BC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A424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AE0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2FA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219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CE6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875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E10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49D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692940"/>
    <w:rsid w:val="00061298"/>
    <w:rsid w:val="000E70CA"/>
    <w:rsid w:val="001F5812"/>
    <w:rsid w:val="00224CB1"/>
    <w:rsid w:val="00306500"/>
    <w:rsid w:val="00431720"/>
    <w:rsid w:val="00560A51"/>
    <w:rsid w:val="005F2169"/>
    <w:rsid w:val="00692940"/>
    <w:rsid w:val="00701A4E"/>
    <w:rsid w:val="007158EC"/>
    <w:rsid w:val="007B2A74"/>
    <w:rsid w:val="007D61A6"/>
    <w:rsid w:val="007D7C54"/>
    <w:rsid w:val="008A26B5"/>
    <w:rsid w:val="00942895"/>
    <w:rsid w:val="009779F9"/>
    <w:rsid w:val="009E0554"/>
    <w:rsid w:val="00B16759"/>
    <w:rsid w:val="00C80EDB"/>
    <w:rsid w:val="00CF2821"/>
    <w:rsid w:val="00DB674C"/>
    <w:rsid w:val="00E91706"/>
    <w:rsid w:val="00E92E56"/>
    <w:rsid w:val="00EB498D"/>
    <w:rsid w:val="00ED4775"/>
    <w:rsid w:val="00F6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8EC"/>
    <w:rPr>
      <w:sz w:val="24"/>
      <w:szCs w:val="24"/>
      <w:lang w:val="es-ES" w:eastAsia="ko-KR"/>
    </w:rPr>
  </w:style>
  <w:style w:type="paragraph" w:styleId="Ttulo1">
    <w:name w:val="heading 1"/>
    <w:basedOn w:val="Normal"/>
    <w:next w:val="Normal"/>
    <w:link w:val="Ttulo1Car"/>
    <w:qFormat/>
    <w:rsid w:val="009779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779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779F9"/>
    <w:rPr>
      <w:rFonts w:ascii="Arial" w:eastAsia="Batang" w:hAnsi="Arial" w:cs="Arial"/>
      <w:b/>
      <w:bCs/>
      <w:kern w:val="32"/>
      <w:sz w:val="32"/>
      <w:szCs w:val="32"/>
      <w:lang w:val="es-ES" w:eastAsia="ko-KR" w:bidi="ar-SA"/>
    </w:rPr>
  </w:style>
  <w:style w:type="paragraph" w:styleId="Textodeglobo">
    <w:name w:val="Balloon Text"/>
    <w:basedOn w:val="Normal"/>
    <w:semiHidden/>
    <w:rsid w:val="009779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7C54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EB498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B498D"/>
    <w:rPr>
      <w:rFonts w:ascii="Tahoma" w:hAnsi="Tahoma" w:cs="Tahoma"/>
      <w:sz w:val="16"/>
      <w:szCs w:val="16"/>
      <w:lang w:val="es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9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5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F1C3-C4C9-40F1-8848-0E594073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Primer Parcial</vt:lpstr>
    </vt:vector>
  </TitlesOfParts>
  <Company>fimcm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Primer Parcial</dc:title>
  <dc:creator>FIMCM - ESPOL</dc:creator>
  <cp:lastModifiedBy>Barcillo Barsiniestro</cp:lastModifiedBy>
  <cp:revision>3</cp:revision>
  <cp:lastPrinted>2007-07-06T12:36:00Z</cp:lastPrinted>
  <dcterms:created xsi:type="dcterms:W3CDTF">2010-07-08T11:49:00Z</dcterms:created>
  <dcterms:modified xsi:type="dcterms:W3CDTF">2010-07-08T11:56:00Z</dcterms:modified>
</cp:coreProperties>
</file>