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82" w:rsidRDefault="00482282"/>
    <w:p w:rsidR="00482282" w:rsidRDefault="00482282"/>
    <w:p w:rsidR="00482282" w:rsidRDefault="00482282"/>
    <w:p w:rsidR="00482282" w:rsidRDefault="00482282">
      <w:r>
        <w:t>Nombre :</w:t>
      </w:r>
    </w:p>
    <w:p w:rsidR="00773B7D" w:rsidRDefault="00516CD1">
      <w:r>
        <w:t>PRIMER PARCIAL</w:t>
      </w:r>
    </w:p>
    <w:p w:rsidR="00516CD1" w:rsidRDefault="00516CD1">
      <w:r>
        <w:t xml:space="preserve">BIOLOGIA P.9 </w:t>
      </w:r>
    </w:p>
    <w:p w:rsidR="002955FE" w:rsidRDefault="00A77AF8" w:rsidP="003F4712">
      <w:pPr>
        <w:pStyle w:val="Prrafodelista"/>
        <w:numPr>
          <w:ilvl w:val="0"/>
          <w:numId w:val="1"/>
        </w:numPr>
      </w:pPr>
      <w:r>
        <w:t>Ca</w:t>
      </w:r>
      <w:r w:rsidR="002955FE">
        <w:t>racterísticas del agua versus materia viva:</w:t>
      </w:r>
    </w:p>
    <w:p w:rsidR="003F4712" w:rsidRDefault="003F4712" w:rsidP="002955FE">
      <w:pPr>
        <w:pStyle w:val="Prrafodelista"/>
        <w:numPr>
          <w:ilvl w:val="0"/>
          <w:numId w:val="4"/>
        </w:numPr>
      </w:pPr>
      <w:r>
        <w:t xml:space="preserve"> </w:t>
      </w:r>
      <w:r w:rsidR="002955FE">
        <w:t>Regulador térmico</w:t>
      </w:r>
      <w:r w:rsidR="00B10A64">
        <w:t>, distribuye el calor de manera uniforme en el individuo, refrigera la piel con el sudor.</w:t>
      </w:r>
    </w:p>
    <w:p w:rsidR="002955FE" w:rsidRDefault="002955FE" w:rsidP="002955FE">
      <w:pPr>
        <w:pStyle w:val="Prrafodelista"/>
        <w:numPr>
          <w:ilvl w:val="0"/>
          <w:numId w:val="4"/>
        </w:numPr>
      </w:pPr>
      <w:r>
        <w:t>Aislante térmico en los mares con climas frios.</w:t>
      </w:r>
    </w:p>
    <w:p w:rsidR="002955FE" w:rsidRDefault="002955FE" w:rsidP="002955FE">
      <w:pPr>
        <w:pStyle w:val="Prrafodelista"/>
        <w:numPr>
          <w:ilvl w:val="0"/>
          <w:numId w:val="4"/>
        </w:numPr>
      </w:pPr>
      <w:r>
        <w:t>Capilaridad, favorece la circulación</w:t>
      </w:r>
      <w:r w:rsidR="00B10A64">
        <w:t>.</w:t>
      </w:r>
    </w:p>
    <w:p w:rsidR="00B10A64" w:rsidRDefault="00B10A64" w:rsidP="00B10A64">
      <w:pPr>
        <w:pStyle w:val="Prrafodelista"/>
        <w:numPr>
          <w:ilvl w:val="0"/>
          <w:numId w:val="1"/>
        </w:numPr>
      </w:pPr>
      <w:r>
        <w:t>Cloroplastos:</w:t>
      </w:r>
    </w:p>
    <w:p w:rsidR="00B10A64" w:rsidRDefault="00B10A64" w:rsidP="00B10A64">
      <w:pPr>
        <w:pStyle w:val="Prrafodelista"/>
        <w:numPr>
          <w:ilvl w:val="0"/>
          <w:numId w:val="5"/>
        </w:numPr>
      </w:pPr>
      <w:r>
        <w:t>Son células vegetales</w:t>
      </w:r>
    </w:p>
    <w:p w:rsidR="00B10A64" w:rsidRDefault="00B10A64" w:rsidP="00B10A64">
      <w:pPr>
        <w:pStyle w:val="Prrafodelista"/>
        <w:numPr>
          <w:ilvl w:val="0"/>
          <w:numId w:val="5"/>
        </w:numPr>
      </w:pPr>
      <w:r>
        <w:t>Son protozoarios</w:t>
      </w:r>
    </w:p>
    <w:p w:rsidR="00B10A64" w:rsidRDefault="00B10A64" w:rsidP="00B10A64">
      <w:pPr>
        <w:pStyle w:val="Prrafodelista"/>
        <w:numPr>
          <w:ilvl w:val="0"/>
          <w:numId w:val="5"/>
        </w:numPr>
      </w:pPr>
      <w:r>
        <w:t>Son compuestos formados por ácidos nucleicos</w:t>
      </w:r>
    </w:p>
    <w:p w:rsidR="00B10A64" w:rsidRDefault="00B10A64" w:rsidP="00B10A64">
      <w:pPr>
        <w:pStyle w:val="Prrafodelista"/>
        <w:numPr>
          <w:ilvl w:val="0"/>
          <w:numId w:val="5"/>
        </w:numPr>
      </w:pPr>
      <w:r>
        <w:t xml:space="preserve">Tienen caroteno </w:t>
      </w:r>
    </w:p>
    <w:p w:rsidR="00B10A64" w:rsidRDefault="00B10A64" w:rsidP="00B10A64">
      <w:pPr>
        <w:pStyle w:val="Prrafodelista"/>
        <w:numPr>
          <w:ilvl w:val="0"/>
          <w:numId w:val="5"/>
        </w:numPr>
      </w:pPr>
      <w:r>
        <w:t>Tienen clorofila</w:t>
      </w:r>
    </w:p>
    <w:p w:rsidR="00B10A64" w:rsidRDefault="00FD591C" w:rsidP="00B10A64">
      <w:pPr>
        <w:pStyle w:val="Prrafodelista"/>
        <w:numPr>
          <w:ilvl w:val="0"/>
          <w:numId w:val="1"/>
        </w:numPr>
      </w:pPr>
      <w:r>
        <w:t>Algunos c</w:t>
      </w:r>
      <w:r w:rsidR="00B10A64">
        <w:t>omponentes</w:t>
      </w:r>
      <w:r>
        <w:t xml:space="preserve"> moleculares</w:t>
      </w:r>
      <w:r w:rsidR="00B10A64">
        <w:t xml:space="preserve"> de los cloroplastos:</w:t>
      </w:r>
    </w:p>
    <w:p w:rsidR="00B10A64" w:rsidRDefault="00B10A64" w:rsidP="00B10A64">
      <w:pPr>
        <w:pStyle w:val="Prrafodelista"/>
        <w:numPr>
          <w:ilvl w:val="0"/>
          <w:numId w:val="7"/>
        </w:numPr>
      </w:pPr>
      <w:r>
        <w:t>Ribosomas, mitocondrias y lisosomas.</w:t>
      </w:r>
    </w:p>
    <w:p w:rsidR="00B10A64" w:rsidRDefault="00FD591C" w:rsidP="00B10A64">
      <w:pPr>
        <w:pStyle w:val="Prrafodelista"/>
        <w:numPr>
          <w:ilvl w:val="0"/>
          <w:numId w:val="7"/>
        </w:numPr>
      </w:pPr>
      <w:r>
        <w:t>Proteína, clorofila y fosfolípidos.</w:t>
      </w:r>
    </w:p>
    <w:p w:rsidR="00FD591C" w:rsidRDefault="00FD591C" w:rsidP="00B10A64">
      <w:pPr>
        <w:pStyle w:val="Prrafodelista"/>
        <w:numPr>
          <w:ilvl w:val="0"/>
          <w:numId w:val="7"/>
        </w:numPr>
      </w:pPr>
      <w:r>
        <w:t>Base nitrogenada, ácido fosfórico y ficocianina.</w:t>
      </w:r>
    </w:p>
    <w:p w:rsidR="00482282" w:rsidRDefault="00FD591C" w:rsidP="00BA43F6">
      <w:pPr>
        <w:pStyle w:val="Prrafodelista"/>
        <w:numPr>
          <w:ilvl w:val="0"/>
          <w:numId w:val="7"/>
        </w:numPr>
      </w:pPr>
      <w:r>
        <w:t>Base nitrogenada, ácido fosfórico y un azúcar (pentosa</w:t>
      </w:r>
      <w:r w:rsidR="00BA43F6">
        <w:t>).</w:t>
      </w:r>
    </w:p>
    <w:p w:rsidR="00F05F02" w:rsidRDefault="00F05F02" w:rsidP="00F05F02">
      <w:pPr>
        <w:pStyle w:val="Prrafodelista"/>
        <w:numPr>
          <w:ilvl w:val="0"/>
          <w:numId w:val="1"/>
        </w:numPr>
      </w:pPr>
      <w:r>
        <w:t>Síntesis por deshidratación:</w:t>
      </w:r>
    </w:p>
    <w:p w:rsidR="00F05F02" w:rsidRDefault="00F05F02" w:rsidP="00F05F02">
      <w:pPr>
        <w:pStyle w:val="Prrafodelista"/>
        <w:numPr>
          <w:ilvl w:val="0"/>
          <w:numId w:val="16"/>
        </w:numPr>
      </w:pPr>
      <w:r>
        <w:t>Reacción en la que se desprende agua.</w:t>
      </w:r>
    </w:p>
    <w:p w:rsidR="00F05F02" w:rsidRDefault="00F05F02" w:rsidP="00F05F02">
      <w:pPr>
        <w:pStyle w:val="Prrafodelista"/>
        <w:numPr>
          <w:ilvl w:val="0"/>
          <w:numId w:val="16"/>
        </w:numPr>
      </w:pPr>
      <w:r>
        <w:t>Reacción de síntesis con absorción de moléculas de agua del medio circundante.</w:t>
      </w:r>
    </w:p>
    <w:p w:rsidR="00F05F02" w:rsidRDefault="00F05F02" w:rsidP="00F05F02">
      <w:pPr>
        <w:pStyle w:val="Prrafodelista"/>
        <w:numPr>
          <w:ilvl w:val="0"/>
          <w:numId w:val="16"/>
        </w:numPr>
      </w:pPr>
      <w:r>
        <w:t>Síntesis que implica la deshidratación de la enzima catalizadora.</w:t>
      </w:r>
    </w:p>
    <w:p w:rsidR="00F05F02" w:rsidRDefault="00F05F02" w:rsidP="00F05F02">
      <w:pPr>
        <w:pStyle w:val="Prrafodelista"/>
        <w:numPr>
          <w:ilvl w:val="0"/>
          <w:numId w:val="16"/>
        </w:numPr>
      </w:pPr>
      <w:r>
        <w:t>¿A que se denomina sitio activo en las enzimas?</w:t>
      </w:r>
    </w:p>
    <w:p w:rsidR="00482282" w:rsidRDefault="00BA43F6" w:rsidP="00BA43F6">
      <w:pPr>
        <w:pStyle w:val="Prrafodelista"/>
        <w:numPr>
          <w:ilvl w:val="0"/>
          <w:numId w:val="16"/>
        </w:numPr>
      </w:pPr>
      <w:r>
        <w:t>El lugar donde encaja el</w:t>
      </w:r>
      <w:r w:rsidR="00F05F02">
        <w:t xml:space="preserve"> sustrato </w:t>
      </w:r>
    </w:p>
    <w:p w:rsidR="00FD591C" w:rsidRDefault="00FD591C" w:rsidP="00FD591C">
      <w:pPr>
        <w:pStyle w:val="Prrafodelista"/>
        <w:numPr>
          <w:ilvl w:val="0"/>
          <w:numId w:val="1"/>
        </w:numPr>
      </w:pPr>
      <w:r>
        <w:t>Características de las bacterias:</w:t>
      </w:r>
    </w:p>
    <w:p w:rsidR="00FD591C" w:rsidRDefault="00FD591C" w:rsidP="00FD591C">
      <w:pPr>
        <w:pStyle w:val="Prrafodelista"/>
        <w:numPr>
          <w:ilvl w:val="0"/>
          <w:numId w:val="8"/>
        </w:numPr>
      </w:pPr>
      <w:r>
        <w:t>Pluricelulares simples</w:t>
      </w:r>
      <w:r w:rsidR="001E6916">
        <w:t>, viven en colonias, se reproducen por esporas.</w:t>
      </w:r>
    </w:p>
    <w:p w:rsidR="00FD591C" w:rsidRDefault="00FD591C" w:rsidP="00FD591C">
      <w:pPr>
        <w:pStyle w:val="Prrafodelista"/>
        <w:numPr>
          <w:ilvl w:val="0"/>
          <w:numId w:val="8"/>
        </w:numPr>
      </w:pPr>
      <w:r>
        <w:t>Pluricelular</w:t>
      </w:r>
      <w:r w:rsidR="001E6916">
        <w:t>e</w:t>
      </w:r>
      <w:r>
        <w:t>s complejos</w:t>
      </w:r>
      <w:r w:rsidR="001E6916">
        <w:t>, eucariotas, reproducción asexual, viven en colonias.</w:t>
      </w:r>
    </w:p>
    <w:p w:rsidR="00FD591C" w:rsidRDefault="00FD591C" w:rsidP="00FD591C">
      <w:pPr>
        <w:pStyle w:val="Prrafodelista"/>
        <w:numPr>
          <w:ilvl w:val="0"/>
          <w:numId w:val="8"/>
        </w:numPr>
      </w:pPr>
      <w:r>
        <w:t>Protozoarios simples, forman colonias, reproducción asexual,</w:t>
      </w:r>
      <w:r w:rsidR="001E6916">
        <w:t>procariotas.</w:t>
      </w:r>
    </w:p>
    <w:p w:rsidR="00FD591C" w:rsidRDefault="00FD591C" w:rsidP="00FD591C">
      <w:pPr>
        <w:pStyle w:val="Prrafodelista"/>
        <w:numPr>
          <w:ilvl w:val="0"/>
          <w:numId w:val="8"/>
        </w:numPr>
      </w:pPr>
      <w:r>
        <w:t>Unicelulares, simples, procariotas, reproducción asexual, forman colonias</w:t>
      </w:r>
      <w:r w:rsidR="001E6916">
        <w:t>.</w:t>
      </w:r>
    </w:p>
    <w:p w:rsidR="001E6916" w:rsidRDefault="001E6916" w:rsidP="00FD591C">
      <w:pPr>
        <w:pStyle w:val="Prrafodelista"/>
        <w:numPr>
          <w:ilvl w:val="0"/>
          <w:numId w:val="8"/>
        </w:numPr>
      </w:pPr>
      <w:r>
        <w:t>Unicelulares, procariotas, viven en colonias, organismos patógenos.</w:t>
      </w:r>
    </w:p>
    <w:p w:rsidR="001E6916" w:rsidRDefault="001E6916" w:rsidP="001E6916">
      <w:pPr>
        <w:pStyle w:val="Prrafodelista"/>
        <w:numPr>
          <w:ilvl w:val="0"/>
          <w:numId w:val="1"/>
        </w:numPr>
      </w:pPr>
      <w:r>
        <w:t>Eslabones de la pirámide alimenticia:</w:t>
      </w:r>
    </w:p>
    <w:p w:rsidR="001E6916" w:rsidRDefault="001E6916" w:rsidP="001E6916">
      <w:pPr>
        <w:pStyle w:val="Prrafodelista"/>
        <w:numPr>
          <w:ilvl w:val="0"/>
          <w:numId w:val="9"/>
        </w:numPr>
      </w:pPr>
      <w:r>
        <w:t>Descomponed</w:t>
      </w:r>
      <w:r w:rsidR="009A376C">
        <w:t>ores, consumidores y anaerobios</w:t>
      </w:r>
      <w:r>
        <w:t>.</w:t>
      </w:r>
    </w:p>
    <w:p w:rsidR="001E6916" w:rsidRDefault="001E6916" w:rsidP="001E6916">
      <w:pPr>
        <w:pStyle w:val="Prrafodelista"/>
        <w:numPr>
          <w:ilvl w:val="0"/>
          <w:numId w:val="9"/>
        </w:numPr>
      </w:pPr>
      <w:r>
        <w:t>Productores, consumidores y descomponedores.</w:t>
      </w:r>
    </w:p>
    <w:p w:rsidR="001E6916" w:rsidRDefault="001E6916" w:rsidP="001E6916">
      <w:pPr>
        <w:pStyle w:val="Prrafodelista"/>
        <w:numPr>
          <w:ilvl w:val="0"/>
          <w:numId w:val="9"/>
        </w:numPr>
      </w:pPr>
      <w:r>
        <w:t>Autótrofos, heterótrofos y omnívoros</w:t>
      </w:r>
    </w:p>
    <w:p w:rsidR="001E6916" w:rsidRDefault="001E6916" w:rsidP="001E6916">
      <w:pPr>
        <w:pStyle w:val="Prrafodelista"/>
        <w:numPr>
          <w:ilvl w:val="0"/>
          <w:numId w:val="9"/>
        </w:numPr>
      </w:pPr>
      <w:r>
        <w:t>Heterótrofos, consumidores y descomponedores</w:t>
      </w:r>
    </w:p>
    <w:p w:rsidR="00BA43F6" w:rsidRDefault="00BA43F6" w:rsidP="00BA43F6"/>
    <w:p w:rsidR="00BA43F6" w:rsidRDefault="00BA43F6" w:rsidP="00BA43F6"/>
    <w:p w:rsidR="00BA43F6" w:rsidRDefault="00BA43F6" w:rsidP="00BA43F6"/>
    <w:p w:rsidR="00BA43F6" w:rsidRDefault="00BA43F6" w:rsidP="00BA43F6"/>
    <w:p w:rsidR="001E6916" w:rsidRDefault="001E6916" w:rsidP="001E6916">
      <w:pPr>
        <w:pStyle w:val="Prrafodelista"/>
        <w:numPr>
          <w:ilvl w:val="0"/>
          <w:numId w:val="1"/>
        </w:numPr>
      </w:pPr>
      <w:r>
        <w:t>Osteocitos:</w:t>
      </w:r>
    </w:p>
    <w:p w:rsidR="001E6916" w:rsidRDefault="001E6916" w:rsidP="001E6916">
      <w:pPr>
        <w:pStyle w:val="Prrafodelista"/>
        <w:numPr>
          <w:ilvl w:val="0"/>
          <w:numId w:val="10"/>
        </w:numPr>
      </w:pPr>
      <w:r>
        <w:t>Células musculares</w:t>
      </w:r>
      <w:r w:rsidR="008F19A8">
        <w:t xml:space="preserve"> que contienen potasio y magnesio.</w:t>
      </w:r>
    </w:p>
    <w:p w:rsidR="008F19A8" w:rsidRDefault="008F19A8" w:rsidP="001E6916">
      <w:pPr>
        <w:pStyle w:val="Prrafodelista"/>
        <w:numPr>
          <w:ilvl w:val="0"/>
          <w:numId w:val="10"/>
        </w:numPr>
      </w:pPr>
      <w:r>
        <w:t>Células óseas que contienen sales de calcio y fósforo.</w:t>
      </w:r>
    </w:p>
    <w:p w:rsidR="001E6916" w:rsidRDefault="001E6916" w:rsidP="001E6916">
      <w:pPr>
        <w:pStyle w:val="Prrafodelista"/>
        <w:numPr>
          <w:ilvl w:val="0"/>
          <w:numId w:val="10"/>
        </w:numPr>
      </w:pPr>
      <w:r>
        <w:t>Células de tejido conectivo</w:t>
      </w:r>
      <w:r w:rsidR="008F19A8">
        <w:t xml:space="preserve"> que contienen sales de fósforo y calcio</w:t>
      </w:r>
    </w:p>
    <w:p w:rsidR="001E6916" w:rsidRDefault="001E6916" w:rsidP="001E6916">
      <w:pPr>
        <w:pStyle w:val="Prrafodelista"/>
        <w:numPr>
          <w:ilvl w:val="0"/>
          <w:numId w:val="10"/>
        </w:numPr>
      </w:pPr>
      <w:r>
        <w:t>Células óseas</w:t>
      </w:r>
      <w:r w:rsidR="008F19A8">
        <w:t xml:space="preserve"> que contienen sales de fósforo y potasio.</w:t>
      </w:r>
    </w:p>
    <w:p w:rsidR="00BA43F6" w:rsidRDefault="00BA43F6" w:rsidP="00BA43F6">
      <w:pPr>
        <w:pStyle w:val="Prrafodelista"/>
        <w:numPr>
          <w:ilvl w:val="0"/>
          <w:numId w:val="1"/>
        </w:numPr>
      </w:pPr>
      <w:r>
        <w:t>Según el mecanismo enzimático, a qué se denomina sitio activo o locus activo:</w:t>
      </w:r>
    </w:p>
    <w:p w:rsidR="00BA43F6" w:rsidRDefault="00BA43F6" w:rsidP="00BA43F6">
      <w:pPr>
        <w:pStyle w:val="Prrafodelista"/>
        <w:numPr>
          <w:ilvl w:val="0"/>
          <w:numId w:val="17"/>
        </w:numPr>
      </w:pPr>
      <w:r>
        <w:t>A la coenzima.</w:t>
      </w:r>
    </w:p>
    <w:p w:rsidR="00BA43F6" w:rsidRDefault="00BA43F6" w:rsidP="00BA43F6">
      <w:pPr>
        <w:pStyle w:val="Prrafodelista"/>
        <w:numPr>
          <w:ilvl w:val="0"/>
          <w:numId w:val="17"/>
        </w:numPr>
      </w:pPr>
      <w:r>
        <w:t>A la apoenzima</w:t>
      </w:r>
    </w:p>
    <w:p w:rsidR="00BA43F6" w:rsidRDefault="00BA43F6" w:rsidP="00BA43F6">
      <w:pPr>
        <w:pStyle w:val="Prrafodelista"/>
        <w:numPr>
          <w:ilvl w:val="0"/>
          <w:numId w:val="17"/>
        </w:numPr>
      </w:pPr>
      <w:r>
        <w:t>Al lugar de unión entre sustrato y enzima que es temporal.</w:t>
      </w:r>
    </w:p>
    <w:p w:rsidR="00BA43F6" w:rsidRDefault="00BA43F6" w:rsidP="00BA43F6">
      <w:pPr>
        <w:pStyle w:val="Prrafodelista"/>
        <w:numPr>
          <w:ilvl w:val="0"/>
          <w:numId w:val="17"/>
        </w:numPr>
      </w:pPr>
      <w:r>
        <w:t>Al sitio de unión entre apoenzima y coenzima que es perenne.</w:t>
      </w:r>
    </w:p>
    <w:p w:rsidR="00BA43F6" w:rsidRDefault="00BA43F6" w:rsidP="00BA43F6">
      <w:pPr>
        <w:pStyle w:val="Prrafodelista"/>
        <w:numPr>
          <w:ilvl w:val="0"/>
          <w:numId w:val="1"/>
        </w:numPr>
      </w:pPr>
      <w:r>
        <w:t>Los nucleótidos están constituidos por :</w:t>
      </w:r>
    </w:p>
    <w:p w:rsidR="00BA43F6" w:rsidRDefault="00BA43F6" w:rsidP="00BA43F6">
      <w:pPr>
        <w:pStyle w:val="Prrafodelista"/>
        <w:numPr>
          <w:ilvl w:val="0"/>
          <w:numId w:val="2"/>
        </w:numPr>
      </w:pPr>
      <w:r>
        <w:t>Aminoácidos</w:t>
      </w:r>
    </w:p>
    <w:p w:rsidR="00BA43F6" w:rsidRDefault="00BA43F6" w:rsidP="00BA43F6">
      <w:pPr>
        <w:pStyle w:val="Prrafodelista"/>
        <w:numPr>
          <w:ilvl w:val="0"/>
          <w:numId w:val="2"/>
        </w:numPr>
      </w:pPr>
      <w:r>
        <w:t>Glicerina, ácidos grasos, ácidos orgánicos y bases nitrogenadas.</w:t>
      </w:r>
    </w:p>
    <w:p w:rsidR="00BA43F6" w:rsidRDefault="00BA43F6" w:rsidP="00BA43F6">
      <w:pPr>
        <w:pStyle w:val="Prrafodelista"/>
        <w:numPr>
          <w:ilvl w:val="0"/>
          <w:numId w:val="2"/>
        </w:numPr>
      </w:pPr>
      <w:r>
        <w:t>Aminoácidos, monosacáridos y disacáridos.</w:t>
      </w:r>
    </w:p>
    <w:p w:rsidR="00BA43F6" w:rsidRDefault="00BA43F6" w:rsidP="00BA43F6">
      <w:pPr>
        <w:pStyle w:val="Prrafodelista"/>
        <w:numPr>
          <w:ilvl w:val="0"/>
          <w:numId w:val="2"/>
        </w:numPr>
      </w:pPr>
      <w:r>
        <w:t>Carbohidrato, acido fosfórico y base nitrogenada.</w:t>
      </w:r>
    </w:p>
    <w:p w:rsidR="008F19A8" w:rsidRDefault="008F19A8" w:rsidP="008F19A8">
      <w:pPr>
        <w:pStyle w:val="Prrafodelista"/>
        <w:numPr>
          <w:ilvl w:val="0"/>
          <w:numId w:val="1"/>
        </w:numPr>
      </w:pPr>
      <w:r>
        <w:t>Diferencias entre células vegetales y animales.</w:t>
      </w:r>
    </w:p>
    <w:p w:rsidR="008F19A8" w:rsidRDefault="008F19A8" w:rsidP="008F19A8">
      <w:pPr>
        <w:pStyle w:val="Prrafodelista"/>
        <w:numPr>
          <w:ilvl w:val="0"/>
          <w:numId w:val="11"/>
        </w:numPr>
      </w:pPr>
      <w:r>
        <w:t>Las células animales contienen gran cantidad de vacuolas.</w:t>
      </w:r>
    </w:p>
    <w:p w:rsidR="008F19A8" w:rsidRDefault="008F19A8" w:rsidP="008F19A8">
      <w:pPr>
        <w:pStyle w:val="Prrafodelista"/>
        <w:numPr>
          <w:ilvl w:val="0"/>
          <w:numId w:val="11"/>
        </w:numPr>
      </w:pPr>
      <w:r>
        <w:t>Las células vegetales contienen gran cantidad de vacuolas.</w:t>
      </w:r>
    </w:p>
    <w:p w:rsidR="008F19A8" w:rsidRDefault="008F19A8" w:rsidP="008F19A8">
      <w:pPr>
        <w:pStyle w:val="Prrafodelista"/>
        <w:numPr>
          <w:ilvl w:val="0"/>
          <w:numId w:val="11"/>
        </w:numPr>
      </w:pPr>
      <w:r>
        <w:t>Las células vegetales contienen plástidos  y pared celular que le brinda rigidez.</w:t>
      </w:r>
    </w:p>
    <w:p w:rsidR="00BA43F6" w:rsidRDefault="008F19A8" w:rsidP="00BA43F6">
      <w:pPr>
        <w:pStyle w:val="Prrafodelista"/>
        <w:numPr>
          <w:ilvl w:val="0"/>
          <w:numId w:val="11"/>
        </w:numPr>
      </w:pPr>
      <w:r>
        <w:t>Las células vegetales contienen ribosomas y aparato de golgi.</w:t>
      </w:r>
    </w:p>
    <w:p w:rsidR="00582E55" w:rsidRDefault="00582E55" w:rsidP="00582E55">
      <w:pPr>
        <w:pStyle w:val="Prrafodelista"/>
        <w:numPr>
          <w:ilvl w:val="0"/>
          <w:numId w:val="1"/>
        </w:numPr>
      </w:pPr>
      <w:r>
        <w:t>Autótrofos:</w:t>
      </w:r>
    </w:p>
    <w:p w:rsidR="00582E55" w:rsidRDefault="00582E55" w:rsidP="00582E55">
      <w:pPr>
        <w:pStyle w:val="Prrafodelista"/>
        <w:numPr>
          <w:ilvl w:val="0"/>
          <w:numId w:val="12"/>
        </w:numPr>
      </w:pPr>
      <w:r>
        <w:t>Organismos con la capacidad de producir su propio alimento.</w:t>
      </w:r>
    </w:p>
    <w:p w:rsidR="00582E55" w:rsidRDefault="00582E55" w:rsidP="00582E55">
      <w:pPr>
        <w:pStyle w:val="Prrafodelista"/>
        <w:numPr>
          <w:ilvl w:val="0"/>
          <w:numId w:val="12"/>
        </w:numPr>
      </w:pPr>
      <w:r>
        <w:t>Organismos productores de sales minerales</w:t>
      </w:r>
    </w:p>
    <w:p w:rsidR="00582E55" w:rsidRDefault="00582E55" w:rsidP="00582E55">
      <w:pPr>
        <w:pStyle w:val="Prrafodelista"/>
        <w:numPr>
          <w:ilvl w:val="0"/>
          <w:numId w:val="12"/>
        </w:numPr>
      </w:pPr>
      <w:r>
        <w:t>Organismos consumidores primarios dentro de la cadena trófica</w:t>
      </w:r>
    </w:p>
    <w:p w:rsidR="00582E55" w:rsidRDefault="00582E55" w:rsidP="00582E55">
      <w:pPr>
        <w:pStyle w:val="Prrafodelista"/>
        <w:numPr>
          <w:ilvl w:val="0"/>
          <w:numId w:val="12"/>
        </w:numPr>
      </w:pPr>
      <w:r>
        <w:t xml:space="preserve">Organismos con reproducción asexual </w:t>
      </w:r>
      <w:r w:rsidR="00912C28">
        <w:t>.</w:t>
      </w:r>
    </w:p>
    <w:p w:rsidR="00B46D32" w:rsidRDefault="00054827" w:rsidP="00B46D32">
      <w:pPr>
        <w:pStyle w:val="Prrafodelista"/>
        <w:numPr>
          <w:ilvl w:val="0"/>
          <w:numId w:val="1"/>
        </w:numPr>
      </w:pPr>
      <w:r>
        <w:t>.Cuá</w:t>
      </w:r>
      <w:r w:rsidR="00B46D32">
        <w:t>l es la causa para la diferencia de dens</w:t>
      </w:r>
      <w:r w:rsidR="003812F8">
        <w:t>idad entre el hielo y el agua lí</w:t>
      </w:r>
      <w:r>
        <w:t>quida y en qué</w:t>
      </w:r>
      <w:r w:rsidR="00F05F02">
        <w:t xml:space="preserve"> beneficia</w:t>
      </w:r>
      <w:r w:rsidR="00B46D32">
        <w:t xml:space="preserve"> a los organismos acuáticos.</w:t>
      </w:r>
    </w:p>
    <w:p w:rsidR="003812F8" w:rsidRDefault="003812F8" w:rsidP="003812F8">
      <w:pPr>
        <w:pStyle w:val="Prrafodelista"/>
        <w:numPr>
          <w:ilvl w:val="0"/>
          <w:numId w:val="18"/>
        </w:numPr>
      </w:pPr>
      <w:r>
        <w:t>La formación de puentes de hidrógeno, ocupando el máximo espacio disponible al momento de formar c</w:t>
      </w:r>
      <w:r w:rsidR="00F05F02">
        <w:t>ristales. Esta</w:t>
      </w:r>
      <w:r>
        <w:t xml:space="preserve"> diferencia de densidad permite el paso de oxígeno a</w:t>
      </w:r>
      <w:r w:rsidR="00F05F02">
        <w:t>tmosférico a la columna de agua, para que los peces y otros organismos aerobios puedan respirar.</w:t>
      </w:r>
    </w:p>
    <w:p w:rsidR="00CA06DD" w:rsidRDefault="003812F8" w:rsidP="00F05F02">
      <w:pPr>
        <w:pStyle w:val="Prrafodelista"/>
        <w:numPr>
          <w:ilvl w:val="0"/>
          <w:numId w:val="18"/>
        </w:numPr>
      </w:pPr>
      <w:r>
        <w:t>La formación de puentes de hidrógeno, ocupando el máximo espacio disponible al mom</w:t>
      </w:r>
      <w:r w:rsidR="00F05F02">
        <w:t>ento de formar cristales genera una capa de hielo que actúa como aislante térmico porque al congelarse más moléculas de agua se liberan 79.7 calorías por gramo a sus alrededores lo que evita que el resto de agua se congele.</w:t>
      </w:r>
    </w:p>
    <w:p w:rsidR="00F05F02" w:rsidRDefault="00F05F02" w:rsidP="00F05F02">
      <w:pPr>
        <w:pStyle w:val="Prrafodelista"/>
        <w:numPr>
          <w:ilvl w:val="0"/>
          <w:numId w:val="18"/>
        </w:numPr>
      </w:pPr>
      <w:r>
        <w:t>Esta diferencia de densidad favorece a la cohesión y adhesión lo que genera una alta capilaridad.</w:t>
      </w:r>
    </w:p>
    <w:p w:rsidR="00BA43F6" w:rsidRDefault="00BA43F6" w:rsidP="00BA43F6"/>
    <w:p w:rsidR="00BA43F6" w:rsidRDefault="00BA43F6" w:rsidP="00BA43F6"/>
    <w:p w:rsidR="00BA43F6" w:rsidRDefault="00BA43F6" w:rsidP="00BA43F6"/>
    <w:p w:rsidR="00BA43F6" w:rsidRDefault="00BA43F6" w:rsidP="00BA43F6"/>
    <w:p w:rsidR="00BA43F6" w:rsidRPr="00F05F02" w:rsidRDefault="00BA43F6" w:rsidP="00BA43F6"/>
    <w:p w:rsidR="00D77395" w:rsidRDefault="00D77395" w:rsidP="00D77395">
      <w:pPr>
        <w:pStyle w:val="Prrafodelista"/>
        <w:numPr>
          <w:ilvl w:val="0"/>
          <w:numId w:val="1"/>
        </w:numPr>
      </w:pPr>
      <w:r>
        <w:t>Estructura enzimática:</w:t>
      </w:r>
    </w:p>
    <w:p w:rsidR="00D77395" w:rsidRDefault="00D77395" w:rsidP="00D77395">
      <w:pPr>
        <w:pStyle w:val="Prrafodelista"/>
        <w:numPr>
          <w:ilvl w:val="0"/>
          <w:numId w:val="13"/>
        </w:numPr>
      </w:pPr>
      <w:r>
        <w:t>Apoenzima: molécula formada por glicerina y ácidos grasos</w:t>
      </w:r>
    </w:p>
    <w:p w:rsidR="00D77395" w:rsidRDefault="00D77395" w:rsidP="00D77395">
      <w:pPr>
        <w:pStyle w:val="Prrafodelista"/>
        <w:numPr>
          <w:ilvl w:val="0"/>
          <w:numId w:val="13"/>
        </w:numPr>
      </w:pPr>
      <w:r>
        <w:t>Apoenzima:  Activador estructurado por una vitamina.</w:t>
      </w:r>
    </w:p>
    <w:p w:rsidR="00D77395" w:rsidRDefault="00D77395" w:rsidP="00D77395">
      <w:pPr>
        <w:pStyle w:val="Prrafodelista"/>
        <w:numPr>
          <w:ilvl w:val="0"/>
          <w:numId w:val="13"/>
        </w:numPr>
      </w:pPr>
      <w:r>
        <w:t xml:space="preserve">Apoenzima: uno de los nombres propios de las enzimas </w:t>
      </w:r>
    </w:p>
    <w:p w:rsidR="00D77395" w:rsidRDefault="00D77395" w:rsidP="00D77395">
      <w:pPr>
        <w:pStyle w:val="Prrafodelista"/>
        <w:numPr>
          <w:ilvl w:val="0"/>
          <w:numId w:val="13"/>
        </w:numPr>
      </w:pPr>
      <w:r>
        <w:t>Coenzima: Activador estructurado vitaminas  y/o sales minerales.</w:t>
      </w:r>
    </w:p>
    <w:p w:rsidR="007C67A4" w:rsidRDefault="00D77395" w:rsidP="007C67A4">
      <w:pPr>
        <w:pStyle w:val="Prrafodelista"/>
        <w:numPr>
          <w:ilvl w:val="0"/>
          <w:numId w:val="13"/>
        </w:numPr>
      </w:pPr>
      <w:r>
        <w:t>Apoenzima: Activador estructurado por vitaminas y/o sales minerales.</w:t>
      </w:r>
    </w:p>
    <w:p w:rsidR="00D77395" w:rsidRDefault="00D77395" w:rsidP="00D77395">
      <w:pPr>
        <w:pStyle w:val="Prrafodelista"/>
        <w:numPr>
          <w:ilvl w:val="0"/>
          <w:numId w:val="1"/>
        </w:numPr>
      </w:pPr>
      <w:r>
        <w:t>Mecanismo enzimático:</w:t>
      </w:r>
    </w:p>
    <w:p w:rsidR="00D77395" w:rsidRDefault="00D77395" w:rsidP="00D77395">
      <w:pPr>
        <w:pStyle w:val="Prrafodelista"/>
        <w:numPr>
          <w:ilvl w:val="0"/>
          <w:numId w:val="14"/>
        </w:numPr>
      </w:pPr>
      <w:r>
        <w:t>Las enzimas actúan sobre un sustrato cuando las temperaturas son mayores a 50</w:t>
      </w:r>
      <w:r w:rsidR="00640EDD">
        <w:t>º.</w:t>
      </w:r>
    </w:p>
    <w:p w:rsidR="00640EDD" w:rsidRDefault="00640EDD" w:rsidP="00D77395">
      <w:pPr>
        <w:pStyle w:val="Prrafodelista"/>
        <w:numPr>
          <w:ilvl w:val="0"/>
          <w:numId w:val="14"/>
        </w:numPr>
      </w:pPr>
      <w:r>
        <w:t>La enzima se desdobla en dos o tres compuestos que se adhieren al substrato para formar los compuestos resultantes.</w:t>
      </w:r>
    </w:p>
    <w:p w:rsidR="00640EDD" w:rsidRDefault="00640EDD" w:rsidP="00D77395">
      <w:pPr>
        <w:pStyle w:val="Prrafodelista"/>
        <w:numPr>
          <w:ilvl w:val="0"/>
          <w:numId w:val="14"/>
        </w:numPr>
      </w:pPr>
      <w:r>
        <w:t>Entre el catalizador y el substrato se establece un complejo enzima-substrato temporal.</w:t>
      </w:r>
    </w:p>
    <w:p w:rsidR="00640EDD" w:rsidRDefault="00640EDD" w:rsidP="00D77395">
      <w:pPr>
        <w:pStyle w:val="Prrafodelista"/>
        <w:numPr>
          <w:ilvl w:val="0"/>
          <w:numId w:val="14"/>
        </w:numPr>
      </w:pPr>
      <w:r>
        <w:t>Entre catalizador y substrato se establece un complejo enzima-substrato que viene a ser el producto de la reacción.</w:t>
      </w:r>
    </w:p>
    <w:p w:rsidR="00640EDD" w:rsidRDefault="00640EDD" w:rsidP="00640EDD">
      <w:pPr>
        <w:pStyle w:val="Prrafodelista"/>
        <w:numPr>
          <w:ilvl w:val="0"/>
          <w:numId w:val="1"/>
        </w:numPr>
      </w:pPr>
      <w:r>
        <w:t>Factores inhibidores de las enzimas:</w:t>
      </w:r>
    </w:p>
    <w:p w:rsidR="00640EDD" w:rsidRDefault="00640EDD" w:rsidP="00640EDD">
      <w:pPr>
        <w:pStyle w:val="Prrafodelista"/>
        <w:numPr>
          <w:ilvl w:val="0"/>
          <w:numId w:val="15"/>
        </w:numPr>
      </w:pPr>
      <w:r>
        <w:t>Temperaturas mayores a 50º, variaciones bruscas de ph, concentración del substrato y venenos.</w:t>
      </w:r>
    </w:p>
    <w:p w:rsidR="00640EDD" w:rsidRDefault="00640EDD" w:rsidP="00640EDD">
      <w:pPr>
        <w:pStyle w:val="Prrafodelista"/>
        <w:numPr>
          <w:ilvl w:val="0"/>
          <w:numId w:val="15"/>
        </w:numPr>
      </w:pPr>
      <w:r>
        <w:t>Temperaturas menores a 0º, variaciones de ph, cantidad de substrato y venenos</w:t>
      </w:r>
    </w:p>
    <w:p w:rsidR="00640EDD" w:rsidRDefault="00640EDD" w:rsidP="00640EDD">
      <w:pPr>
        <w:pStyle w:val="Prrafodelista"/>
        <w:numPr>
          <w:ilvl w:val="0"/>
          <w:numId w:val="15"/>
        </w:numPr>
      </w:pPr>
      <w:r>
        <w:t>Presencia de orgánulos como los lisosomas y peroxisomas.</w:t>
      </w:r>
    </w:p>
    <w:p w:rsidR="00640EDD" w:rsidRDefault="00640EDD" w:rsidP="00640EDD">
      <w:pPr>
        <w:pStyle w:val="Prrafodelista"/>
        <w:numPr>
          <w:ilvl w:val="0"/>
          <w:numId w:val="15"/>
        </w:numPr>
      </w:pPr>
      <w:r>
        <w:t>Presencia de agentes físicos como exceso de luz y presión.</w:t>
      </w:r>
    </w:p>
    <w:p w:rsidR="00EE7FCD" w:rsidRDefault="00EE7FCD" w:rsidP="00F05F02"/>
    <w:p w:rsidR="000A4A0A" w:rsidRDefault="000A4A0A" w:rsidP="000A4A0A">
      <w:pPr>
        <w:ind w:left="720"/>
      </w:pPr>
    </w:p>
    <w:p w:rsidR="008F19A8" w:rsidRDefault="008F19A8" w:rsidP="008F19A8">
      <w:pPr>
        <w:pStyle w:val="Prrafodelista"/>
        <w:ind w:left="1080"/>
      </w:pPr>
    </w:p>
    <w:sectPr w:rsidR="008F19A8" w:rsidSect="00F42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B975"/>
      </v:shape>
    </w:pict>
  </w:numPicBullet>
  <w:abstractNum w:abstractNumId="0">
    <w:nsid w:val="06B904D3"/>
    <w:multiLevelType w:val="hybridMultilevel"/>
    <w:tmpl w:val="6526C66E"/>
    <w:lvl w:ilvl="0" w:tplc="6EC87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2B2E17"/>
    <w:multiLevelType w:val="hybridMultilevel"/>
    <w:tmpl w:val="67825D6A"/>
    <w:lvl w:ilvl="0" w:tplc="C5002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B7839"/>
    <w:multiLevelType w:val="hybridMultilevel"/>
    <w:tmpl w:val="920082D0"/>
    <w:lvl w:ilvl="0" w:tplc="84C27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05EC9"/>
    <w:multiLevelType w:val="hybridMultilevel"/>
    <w:tmpl w:val="2CE221A0"/>
    <w:lvl w:ilvl="0" w:tplc="846A7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7380C"/>
    <w:multiLevelType w:val="hybridMultilevel"/>
    <w:tmpl w:val="8D50CCAE"/>
    <w:lvl w:ilvl="0" w:tplc="57861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708DA"/>
    <w:multiLevelType w:val="hybridMultilevel"/>
    <w:tmpl w:val="63AAFEF6"/>
    <w:lvl w:ilvl="0" w:tplc="B302E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A4554">
      <w:start w:val="38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820C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52A2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6B2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68B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CB7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222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44E9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B580CF6"/>
    <w:multiLevelType w:val="hybridMultilevel"/>
    <w:tmpl w:val="B172E6CE"/>
    <w:lvl w:ilvl="0" w:tplc="C8FAA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871C1B"/>
    <w:multiLevelType w:val="hybridMultilevel"/>
    <w:tmpl w:val="11E4D20E"/>
    <w:lvl w:ilvl="0" w:tplc="F8CEAB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B94281"/>
    <w:multiLevelType w:val="hybridMultilevel"/>
    <w:tmpl w:val="268E7E56"/>
    <w:lvl w:ilvl="0" w:tplc="D9AEA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9B2A38"/>
    <w:multiLevelType w:val="hybridMultilevel"/>
    <w:tmpl w:val="35F42504"/>
    <w:lvl w:ilvl="0" w:tplc="32904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9225E9"/>
    <w:multiLevelType w:val="hybridMultilevel"/>
    <w:tmpl w:val="42EA5CAA"/>
    <w:lvl w:ilvl="0" w:tplc="D116D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A514CC"/>
    <w:multiLevelType w:val="hybridMultilevel"/>
    <w:tmpl w:val="E4FC1D8C"/>
    <w:lvl w:ilvl="0" w:tplc="284AF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3A4A0D"/>
    <w:multiLevelType w:val="hybridMultilevel"/>
    <w:tmpl w:val="036CB3C6"/>
    <w:lvl w:ilvl="0" w:tplc="0B46D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CC7CF9"/>
    <w:multiLevelType w:val="hybridMultilevel"/>
    <w:tmpl w:val="8B5CD582"/>
    <w:lvl w:ilvl="0" w:tplc="17DA8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EF47B4"/>
    <w:multiLevelType w:val="hybridMultilevel"/>
    <w:tmpl w:val="D72AE76A"/>
    <w:lvl w:ilvl="0" w:tplc="040E0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C62D07"/>
    <w:multiLevelType w:val="hybridMultilevel"/>
    <w:tmpl w:val="966ADFFC"/>
    <w:lvl w:ilvl="0" w:tplc="13809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3A5777"/>
    <w:multiLevelType w:val="hybridMultilevel"/>
    <w:tmpl w:val="DF5A2D2A"/>
    <w:lvl w:ilvl="0" w:tplc="7F148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CC47E2"/>
    <w:multiLevelType w:val="hybridMultilevel"/>
    <w:tmpl w:val="DEA8761C"/>
    <w:lvl w:ilvl="0" w:tplc="91D885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341F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6D4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6229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CFD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447B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66EE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E11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4006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63C3B87"/>
    <w:multiLevelType w:val="hybridMultilevel"/>
    <w:tmpl w:val="8A7C3C9E"/>
    <w:lvl w:ilvl="0" w:tplc="BFF0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987C69"/>
    <w:multiLevelType w:val="hybridMultilevel"/>
    <w:tmpl w:val="D77ADE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8"/>
  </w:num>
  <w:num w:numId="5">
    <w:abstractNumId w:val="14"/>
  </w:num>
  <w:num w:numId="6">
    <w:abstractNumId w:val="10"/>
  </w:num>
  <w:num w:numId="7">
    <w:abstractNumId w:val="0"/>
  </w:num>
  <w:num w:numId="8">
    <w:abstractNumId w:val="4"/>
  </w:num>
  <w:num w:numId="9">
    <w:abstractNumId w:val="18"/>
  </w:num>
  <w:num w:numId="10">
    <w:abstractNumId w:val="13"/>
  </w:num>
  <w:num w:numId="11">
    <w:abstractNumId w:val="6"/>
  </w:num>
  <w:num w:numId="12">
    <w:abstractNumId w:val="12"/>
  </w:num>
  <w:num w:numId="13">
    <w:abstractNumId w:val="15"/>
  </w:num>
  <w:num w:numId="14">
    <w:abstractNumId w:val="7"/>
  </w:num>
  <w:num w:numId="15">
    <w:abstractNumId w:val="1"/>
  </w:num>
  <w:num w:numId="16">
    <w:abstractNumId w:val="16"/>
  </w:num>
  <w:num w:numId="17">
    <w:abstractNumId w:val="3"/>
  </w:num>
  <w:num w:numId="18">
    <w:abstractNumId w:val="2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savePreviewPicture/>
  <w:compat/>
  <w:rsids>
    <w:rsidRoot w:val="00516CD1"/>
    <w:rsid w:val="00054827"/>
    <w:rsid w:val="00061A0E"/>
    <w:rsid w:val="000A4A0A"/>
    <w:rsid w:val="00144033"/>
    <w:rsid w:val="001B2E02"/>
    <w:rsid w:val="001E6916"/>
    <w:rsid w:val="001F18B9"/>
    <w:rsid w:val="002955FE"/>
    <w:rsid w:val="003812F8"/>
    <w:rsid w:val="003F4712"/>
    <w:rsid w:val="00482282"/>
    <w:rsid w:val="00516CD1"/>
    <w:rsid w:val="00582E55"/>
    <w:rsid w:val="00640EDD"/>
    <w:rsid w:val="007B057F"/>
    <w:rsid w:val="007C67A4"/>
    <w:rsid w:val="008F19A8"/>
    <w:rsid w:val="00912C28"/>
    <w:rsid w:val="009A376C"/>
    <w:rsid w:val="00A663C8"/>
    <w:rsid w:val="00A77AF8"/>
    <w:rsid w:val="00B10A64"/>
    <w:rsid w:val="00B46D32"/>
    <w:rsid w:val="00B71BB1"/>
    <w:rsid w:val="00BA43F6"/>
    <w:rsid w:val="00CA06DD"/>
    <w:rsid w:val="00D72764"/>
    <w:rsid w:val="00D77395"/>
    <w:rsid w:val="00DE4ED1"/>
    <w:rsid w:val="00EE7FCD"/>
    <w:rsid w:val="00F05F02"/>
    <w:rsid w:val="00F42AA0"/>
    <w:rsid w:val="00FA697D"/>
    <w:rsid w:val="00FD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6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5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2010-07-06T22:01:00Z</dcterms:created>
  <dcterms:modified xsi:type="dcterms:W3CDTF">2010-07-24T17:12:00Z</dcterms:modified>
</cp:coreProperties>
</file>