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62" w:rsidRDefault="00086382">
      <w:r>
        <w:t>Examen de Humedales I                                                      Nombre</w:t>
      </w:r>
    </w:p>
    <w:p w:rsidR="00086382" w:rsidRDefault="00086382">
      <w:r>
        <w:t>Biología-FIMCM                                                                     Nota:</w:t>
      </w:r>
    </w:p>
    <w:p w:rsidR="00A864C3" w:rsidRDefault="00A864C3">
      <w:r>
        <w:t>Agosto 31 /2010.</w:t>
      </w:r>
    </w:p>
    <w:p w:rsidR="00086382" w:rsidRDefault="00086382"/>
    <w:p w:rsidR="00086382" w:rsidRDefault="00086382">
      <w:r>
        <w:t>Temas a desarrollar</w:t>
      </w:r>
    </w:p>
    <w:p w:rsidR="00086382" w:rsidRDefault="00086382">
      <w:r>
        <w:t>1.- Describa los balances químico- biológicos de los Humedales y la caracterización de los mismos.</w:t>
      </w:r>
    </w:p>
    <w:p w:rsidR="00086382" w:rsidRDefault="00086382">
      <w:r>
        <w:t>2.- Represa del Azúcar caso de estudio en Ecuador.</w:t>
      </w:r>
    </w:p>
    <w:p w:rsidR="00086382" w:rsidRDefault="00086382">
      <w:r>
        <w:t xml:space="preserve">3.- Manglares de </w:t>
      </w:r>
      <w:r w:rsidR="00A864C3">
        <w:t xml:space="preserve">Churute, </w:t>
      </w:r>
      <w:r>
        <w:t xml:space="preserve">reserva Ecológica y </w:t>
      </w:r>
      <w:r w:rsidR="00A864C3">
        <w:t>su caracterización</w:t>
      </w:r>
      <w:r>
        <w:t xml:space="preserve"> como humedal</w:t>
      </w:r>
    </w:p>
    <w:p w:rsidR="00086382" w:rsidRDefault="00086382">
      <w:r>
        <w:t>4.- Represa Velasco Ibarra, Provincia de Santa Elena: caracterización del balance químico biológico</w:t>
      </w:r>
      <w:r w:rsidR="00A864C3">
        <w:t xml:space="preserve"> e impacto antropogenico</w:t>
      </w:r>
      <w:r>
        <w:t xml:space="preserve">.- </w:t>
      </w:r>
    </w:p>
    <w:p w:rsidR="00086382" w:rsidRDefault="00086382"/>
    <w:p w:rsidR="00086382" w:rsidRDefault="00086382"/>
    <w:sectPr w:rsidR="00086382" w:rsidSect="00414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6382"/>
    <w:rsid w:val="00086382"/>
    <w:rsid w:val="00414462"/>
    <w:rsid w:val="00521CBF"/>
    <w:rsid w:val="00A864C3"/>
    <w:rsid w:val="00ED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silgivar</cp:lastModifiedBy>
  <cp:revision>2</cp:revision>
  <dcterms:created xsi:type="dcterms:W3CDTF">2010-09-29T17:02:00Z</dcterms:created>
  <dcterms:modified xsi:type="dcterms:W3CDTF">2010-09-29T17:02:00Z</dcterms:modified>
</cp:coreProperties>
</file>