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3" w:rsidRPr="00AF1F4D" w:rsidRDefault="00BC5193" w:rsidP="00BC5193">
      <w:pPr>
        <w:pStyle w:val="Title"/>
        <w:rPr>
          <w:bCs w:val="0"/>
        </w:rPr>
      </w:pPr>
      <w:r w:rsidRPr="00AF1F4D">
        <w:rPr>
          <w:bCs w:val="0"/>
        </w:rPr>
        <w:t>EXAMEN PARCIAL DE INGENIERIA ECONOMICA 1</w:t>
      </w:r>
    </w:p>
    <w:p w:rsidR="00BC5193" w:rsidRDefault="00BC5193" w:rsidP="00BC5193">
      <w:pPr>
        <w:pStyle w:val="Title"/>
        <w:jc w:val="left"/>
        <w:rPr>
          <w:b w:val="0"/>
          <w:bCs w:val="0"/>
        </w:rPr>
      </w:pPr>
    </w:p>
    <w:p w:rsidR="00BC5193" w:rsidRPr="00E154D9" w:rsidRDefault="00BC5193" w:rsidP="00BC5193">
      <w:pPr>
        <w:pStyle w:val="Title"/>
        <w:jc w:val="left"/>
        <w:rPr>
          <w:b w:val="0"/>
          <w:bCs w:val="0"/>
        </w:rPr>
      </w:pPr>
      <w:r w:rsidRPr="00E154D9">
        <w:rPr>
          <w:b w:val="0"/>
          <w:bCs w:val="0"/>
        </w:rPr>
        <w:t>Indicaciones</w:t>
      </w:r>
    </w:p>
    <w:p w:rsidR="00BC5193" w:rsidRPr="00E154D9" w:rsidRDefault="00BC5193" w:rsidP="00BC5193">
      <w:pPr>
        <w:pStyle w:val="Title"/>
        <w:numPr>
          <w:ilvl w:val="0"/>
          <w:numId w:val="2"/>
        </w:numPr>
        <w:tabs>
          <w:tab w:val="clear" w:pos="1440"/>
          <w:tab w:val="num" w:pos="1080"/>
        </w:tabs>
        <w:ind w:left="1080"/>
        <w:jc w:val="left"/>
        <w:rPr>
          <w:b w:val="0"/>
          <w:bCs w:val="0"/>
        </w:rPr>
      </w:pPr>
      <w:r w:rsidRPr="00E154D9">
        <w:rPr>
          <w:b w:val="0"/>
          <w:bCs w:val="0"/>
        </w:rPr>
        <w:t>No olvide colocar su nombre en cada una de sus hojas de desarrollo como también enumerarlas.</w:t>
      </w:r>
    </w:p>
    <w:p w:rsidR="00BC5193" w:rsidRPr="00E154D9" w:rsidRDefault="00BC5193" w:rsidP="00BC5193">
      <w:pPr>
        <w:pStyle w:val="Title"/>
        <w:numPr>
          <w:ilvl w:val="0"/>
          <w:numId w:val="2"/>
        </w:numPr>
        <w:tabs>
          <w:tab w:val="clear" w:pos="1440"/>
          <w:tab w:val="num" w:pos="1080"/>
        </w:tabs>
        <w:ind w:left="1080"/>
        <w:jc w:val="left"/>
        <w:rPr>
          <w:b w:val="0"/>
          <w:bCs w:val="0"/>
        </w:rPr>
      </w:pPr>
      <w:r w:rsidRPr="00E154D9">
        <w:rPr>
          <w:b w:val="0"/>
          <w:bCs w:val="0"/>
        </w:rPr>
        <w:t>En cada ejercicio colocar el diagrama del flu</w:t>
      </w:r>
      <w:r w:rsidR="00B77B9D">
        <w:rPr>
          <w:b w:val="0"/>
          <w:bCs w:val="0"/>
        </w:rPr>
        <w:t>jo de caja (excepto ejercicios 3</w:t>
      </w:r>
      <w:r w:rsidRPr="00E154D9">
        <w:rPr>
          <w:b w:val="0"/>
          <w:bCs w:val="0"/>
        </w:rPr>
        <w:t xml:space="preserve"> y 5).</w:t>
      </w:r>
    </w:p>
    <w:p w:rsidR="00BC5193" w:rsidRPr="00ED772D" w:rsidRDefault="00BC5193" w:rsidP="00BC5193">
      <w:pPr>
        <w:pStyle w:val="Title"/>
        <w:numPr>
          <w:ilvl w:val="0"/>
          <w:numId w:val="2"/>
        </w:numPr>
        <w:tabs>
          <w:tab w:val="clear" w:pos="1440"/>
          <w:tab w:val="num" w:pos="1080"/>
        </w:tabs>
        <w:ind w:left="1080"/>
        <w:jc w:val="left"/>
        <w:rPr>
          <w:b w:val="0"/>
          <w:bCs w:val="0"/>
        </w:rPr>
      </w:pPr>
      <w:r w:rsidRPr="00ED772D">
        <w:rPr>
          <w:b w:val="0"/>
        </w:rPr>
        <w:t>Cada tema se calificará tanto el desarrollo como los resultados.</w:t>
      </w:r>
    </w:p>
    <w:p w:rsidR="00BC5193" w:rsidRPr="00ED772D" w:rsidRDefault="00BC5193" w:rsidP="00BC5193">
      <w:pPr>
        <w:pStyle w:val="Title"/>
        <w:numPr>
          <w:ilvl w:val="0"/>
          <w:numId w:val="2"/>
        </w:numPr>
        <w:tabs>
          <w:tab w:val="clear" w:pos="1440"/>
          <w:tab w:val="num" w:pos="1080"/>
        </w:tabs>
        <w:ind w:left="1080"/>
        <w:jc w:val="left"/>
        <w:rPr>
          <w:b w:val="0"/>
          <w:bCs w:val="0"/>
        </w:rPr>
      </w:pPr>
      <w:r w:rsidRPr="00ED772D">
        <w:rPr>
          <w:b w:val="0"/>
          <w:lang w:val="es-ES"/>
        </w:rPr>
        <w:t xml:space="preserve">Utilizar </w:t>
      </w:r>
      <w:r>
        <w:rPr>
          <w:b w:val="0"/>
          <w:lang w:val="es-ES"/>
        </w:rPr>
        <w:t>tres</w:t>
      </w:r>
      <w:r w:rsidRPr="00ED772D">
        <w:rPr>
          <w:b w:val="0"/>
          <w:lang w:val="es-ES"/>
        </w:rPr>
        <w:t xml:space="preserve"> decimales para los resultados.</w:t>
      </w:r>
      <w:r w:rsidR="0078216D">
        <w:rPr>
          <w:b w:val="0"/>
          <w:lang w:val="es-ES"/>
        </w:rPr>
        <w:t>, cada pregunta equivale a 25 puntos.</w:t>
      </w:r>
    </w:p>
    <w:p w:rsidR="00BC5193" w:rsidRDefault="009623E9" w:rsidP="00BC5193">
      <w:pPr>
        <w:jc w:val="both"/>
        <w:rPr>
          <w:lang w:val="es-MX"/>
        </w:rPr>
      </w:pPr>
      <w:r w:rsidRPr="009623E9">
        <w:rPr>
          <w:b/>
          <w:noProof/>
        </w:rPr>
        <w:pict>
          <v:line id="_x0000_s1026" style="position:absolute;left:0;text-align:left;flip:y;z-index:251660288" from="-8.4pt,4.2pt" to="507.6pt,6.6pt" strokeweight="1.5pt"/>
        </w:pict>
      </w:r>
    </w:p>
    <w:p w:rsidR="00784683" w:rsidRDefault="00BC5193" w:rsidP="00784683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1.- </w:t>
      </w:r>
      <w:r w:rsidR="00784683">
        <w:rPr>
          <w:lang w:val="es-MX"/>
        </w:rPr>
        <w:t>Una persona posee la siguiente deuda con el Banco del Pichincha:</w:t>
      </w:r>
    </w:p>
    <w:p w:rsidR="00784683" w:rsidRDefault="00784683" w:rsidP="00784683">
      <w:pPr>
        <w:ind w:left="708"/>
        <w:jc w:val="both"/>
        <w:rPr>
          <w:lang w:val="es-MX"/>
        </w:rPr>
      </w:pPr>
      <w:r>
        <w:rPr>
          <w:lang w:val="es-MX"/>
        </w:rPr>
        <w:t>* Debe $3500 a 2 años al 5% semestral y $1500 pagaderos a tres años al 18% compuesto mensualmente.</w:t>
      </w:r>
    </w:p>
    <w:p w:rsidR="00784683" w:rsidRDefault="00784683" w:rsidP="00784683">
      <w:pPr>
        <w:ind w:left="360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784683" w:rsidRDefault="00784683" w:rsidP="00784683">
      <w:pPr>
        <w:ind w:left="360"/>
        <w:jc w:val="both"/>
        <w:rPr>
          <w:lang w:val="es-MX"/>
        </w:rPr>
      </w:pPr>
      <w:r>
        <w:rPr>
          <w:lang w:val="es-MX"/>
        </w:rPr>
        <w:t xml:space="preserve">Esta deuda la desea cambiar por otra operación en la cual pague $1800 al contado, $700 a 3 años y un último pago a 4 años. Toda esta operación se realizará con una nueva tasa del 9% nominal anual compuesta trimestralmente, halle el valor del último pago </w:t>
      </w:r>
    </w:p>
    <w:p w:rsidR="00BC5193" w:rsidRDefault="00BC5193" w:rsidP="00BC5193">
      <w:pPr>
        <w:jc w:val="both"/>
        <w:rPr>
          <w:lang w:val="es-MX"/>
        </w:rPr>
      </w:pPr>
    </w:p>
    <w:p w:rsidR="00BC5193" w:rsidRDefault="00B77B9D" w:rsidP="00BC5193">
      <w:pPr>
        <w:jc w:val="both"/>
        <w:rPr>
          <w:lang w:val="es-MX"/>
        </w:rPr>
      </w:pPr>
      <w:r>
        <w:rPr>
          <w:lang w:val="es-MX"/>
        </w:rPr>
        <w:t>2.</w:t>
      </w:r>
      <w:r w:rsidR="00BC5193">
        <w:rPr>
          <w:lang w:val="es-MX"/>
        </w:rPr>
        <w:t>- Un señor posee una deuda en la cual debe pagar al contado $55.000, $25.000 a dos años y $34.000 a cinco años. Al conversar con su acreedor decide pactar el pago de su deuda median</w:t>
      </w:r>
      <w:r w:rsidR="00784683">
        <w:rPr>
          <w:lang w:val="es-MX"/>
        </w:rPr>
        <w:t>te la siguiente forma:</w:t>
      </w:r>
    </w:p>
    <w:p w:rsidR="00BC5193" w:rsidRDefault="00BC5193" w:rsidP="00BC5193">
      <w:pPr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Un pago de contado equivalente al 12.5% de la deuda</w:t>
      </w:r>
    </w:p>
    <w:p w:rsidR="00BC5193" w:rsidRDefault="00BC5193" w:rsidP="00BC5193">
      <w:pPr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Dos pagos, el primero pagado al tercer año y el segundo pago pagado al cuarto año, en el cual el SEGUNDO pago es las ¾ del PRIMER PAGO.</w:t>
      </w:r>
    </w:p>
    <w:p w:rsidR="00BC5193" w:rsidRDefault="00BC5193" w:rsidP="00BC5193">
      <w:pPr>
        <w:ind w:firstLine="720"/>
        <w:jc w:val="both"/>
        <w:rPr>
          <w:lang w:val="es-MX"/>
        </w:rPr>
      </w:pPr>
      <w:r>
        <w:rPr>
          <w:lang w:val="es-MX"/>
        </w:rPr>
        <w:t>Con estos datos indique que valores tienen cada pago a realizarse.</w:t>
      </w:r>
    </w:p>
    <w:p w:rsidR="007508EB" w:rsidRDefault="007508EB" w:rsidP="00BC5193">
      <w:pPr>
        <w:ind w:firstLine="720"/>
        <w:jc w:val="both"/>
        <w:rPr>
          <w:lang w:val="es-MX"/>
        </w:rPr>
      </w:pPr>
    </w:p>
    <w:p w:rsidR="007508EB" w:rsidRPr="005A32B9" w:rsidRDefault="005A32B9" w:rsidP="007508EB">
      <w:pPr>
        <w:pStyle w:val="Heading1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 xml:space="preserve"> Nota: </w:t>
      </w:r>
      <w:r w:rsidRPr="005A32B9">
        <w:rPr>
          <w:b w:val="0"/>
          <w:u w:val="none"/>
          <w:lang w:val="es-ES"/>
        </w:rPr>
        <w:t>Utilice como tasa del ejercicio un 15% anual</w:t>
      </w:r>
    </w:p>
    <w:p w:rsidR="005A32B9" w:rsidRDefault="005A32B9" w:rsidP="007508EB">
      <w:pPr>
        <w:jc w:val="both"/>
        <w:rPr>
          <w:lang w:val="es-ES"/>
        </w:rPr>
      </w:pPr>
    </w:p>
    <w:p w:rsidR="007508EB" w:rsidRPr="00AF1F4D" w:rsidRDefault="007508EB" w:rsidP="007508EB">
      <w:pPr>
        <w:jc w:val="both"/>
        <w:rPr>
          <w:lang w:val="es-ES"/>
        </w:rPr>
      </w:pPr>
      <w:r>
        <w:rPr>
          <w:lang w:val="es-ES"/>
        </w:rPr>
        <w:t xml:space="preserve">3.- </w:t>
      </w:r>
      <w:r w:rsidRPr="00E64001">
        <w:rPr>
          <w:lang w:val="es-ES"/>
        </w:rPr>
        <w:t xml:space="preserve">Si un prestamista desea ganar el 8% efectivo </w:t>
      </w:r>
      <w:r>
        <w:rPr>
          <w:lang w:val="es-ES"/>
        </w:rPr>
        <w:t>tri</w:t>
      </w:r>
      <w:r w:rsidRPr="00E64001">
        <w:rPr>
          <w:lang w:val="es-ES"/>
        </w:rPr>
        <w:t>anual sobre un préstamo con interés</w:t>
      </w:r>
      <w:r w:rsidR="008206AA">
        <w:rPr>
          <w:lang w:val="es-ES"/>
        </w:rPr>
        <w:t xml:space="preserve"> nominal anual</w:t>
      </w:r>
      <w:r w:rsidRPr="00E64001">
        <w:rPr>
          <w:lang w:val="es-ES"/>
        </w:rPr>
        <w:t xml:space="preserve"> capitalizable  </w:t>
      </w:r>
      <w:r>
        <w:rPr>
          <w:lang w:val="es-ES"/>
        </w:rPr>
        <w:t>cua</w:t>
      </w:r>
      <w:r w:rsidRPr="00E64001">
        <w:rPr>
          <w:lang w:val="es-ES"/>
        </w:rPr>
        <w:t xml:space="preserve">trimestral. </w:t>
      </w:r>
      <w:r w:rsidRPr="00AF1F4D">
        <w:rPr>
          <w:lang w:val="es-ES"/>
        </w:rPr>
        <w:t>Halle la tasa</w:t>
      </w:r>
      <w:r w:rsidRPr="00AF1F4D">
        <w:rPr>
          <w:u w:val="single"/>
          <w:lang w:val="es-ES"/>
        </w:rPr>
        <w:t xml:space="preserve"> nominal </w:t>
      </w:r>
      <w:r w:rsidRPr="00AF1F4D">
        <w:rPr>
          <w:lang w:val="es-ES"/>
        </w:rPr>
        <w:t>que debo cobrar.</w:t>
      </w:r>
      <w:r w:rsidR="008206AA">
        <w:rPr>
          <w:lang w:val="es-ES"/>
        </w:rPr>
        <w:t xml:space="preserve"> </w:t>
      </w:r>
    </w:p>
    <w:p w:rsidR="007508EB" w:rsidRDefault="007508EB" w:rsidP="007508EB">
      <w:pPr>
        <w:jc w:val="both"/>
        <w:rPr>
          <w:lang w:val="es-ES"/>
        </w:rPr>
      </w:pPr>
    </w:p>
    <w:p w:rsidR="00C553B4" w:rsidRDefault="008206AA" w:rsidP="00C553B4">
      <w:pPr>
        <w:jc w:val="both"/>
        <w:rPr>
          <w:lang w:val="es-MX"/>
        </w:rPr>
      </w:pPr>
      <w:r>
        <w:rPr>
          <w:lang w:val="es-ES"/>
        </w:rPr>
        <w:t xml:space="preserve">4.- </w:t>
      </w:r>
      <w:r w:rsidR="007508EB">
        <w:rPr>
          <w:lang w:val="es-MX"/>
        </w:rPr>
        <w:t xml:space="preserve">Mi padre se mete a un negocio </w:t>
      </w:r>
      <w:r w:rsidR="00160CDF">
        <w:rPr>
          <w:lang w:val="es-MX"/>
        </w:rPr>
        <w:t>que durara 7</w:t>
      </w:r>
      <w:r>
        <w:rPr>
          <w:lang w:val="es-MX"/>
        </w:rPr>
        <w:t xml:space="preserve"> meses </w:t>
      </w:r>
      <w:r w:rsidR="007508EB">
        <w:rPr>
          <w:lang w:val="es-MX"/>
        </w:rPr>
        <w:t xml:space="preserve">en el cual </w:t>
      </w:r>
      <w:proofErr w:type="spellStart"/>
      <w:r w:rsidR="007508EB">
        <w:rPr>
          <w:lang w:val="es-MX"/>
        </w:rPr>
        <w:t>invertira</w:t>
      </w:r>
      <w:proofErr w:type="spellEnd"/>
      <w:r w:rsidR="007508EB">
        <w:rPr>
          <w:lang w:val="es-MX"/>
        </w:rPr>
        <w:t xml:space="preserve"> $3.980 para empezar operaciones, este negocio le</w:t>
      </w:r>
      <w:r>
        <w:rPr>
          <w:lang w:val="es-MX"/>
        </w:rPr>
        <w:t xml:space="preserve"> representa gastos mensuales por el orden de $1,450 mensuales y le </w:t>
      </w:r>
      <w:proofErr w:type="spellStart"/>
      <w:r w:rsidR="007508EB">
        <w:rPr>
          <w:lang w:val="es-MX"/>
        </w:rPr>
        <w:t>d</w:t>
      </w:r>
      <w:r>
        <w:rPr>
          <w:lang w:val="es-MX"/>
        </w:rPr>
        <w:t>ara</w:t>
      </w:r>
      <w:proofErr w:type="spellEnd"/>
      <w:r>
        <w:rPr>
          <w:lang w:val="es-MX"/>
        </w:rPr>
        <w:t xml:space="preserve"> ingresos a partir del segundo </w:t>
      </w:r>
      <w:r w:rsidR="007508EB">
        <w:rPr>
          <w:lang w:val="es-MX"/>
        </w:rPr>
        <w:t>mes por un valor de $2.789 mensualmente</w:t>
      </w:r>
      <w:r>
        <w:rPr>
          <w:lang w:val="es-MX"/>
        </w:rPr>
        <w:t>, para el mes 4</w:t>
      </w:r>
      <w:r w:rsidR="007508EB">
        <w:rPr>
          <w:lang w:val="es-MX"/>
        </w:rPr>
        <w:t xml:space="preserve"> </w:t>
      </w:r>
      <w:proofErr w:type="spellStart"/>
      <w:r>
        <w:rPr>
          <w:lang w:val="es-MX"/>
        </w:rPr>
        <w:t>invertira</w:t>
      </w:r>
      <w:proofErr w:type="spellEnd"/>
      <w:r>
        <w:rPr>
          <w:lang w:val="es-MX"/>
        </w:rPr>
        <w:t xml:space="preserve"> $1,250 ya que </w:t>
      </w:r>
      <w:r w:rsidR="007508EB">
        <w:rPr>
          <w:lang w:val="es-MX"/>
        </w:rPr>
        <w:t xml:space="preserve">piensa adquirir un nuevo sistema de contabilidad y bodegaje el cual le </w:t>
      </w:r>
      <w:proofErr w:type="spellStart"/>
      <w:r w:rsidR="007508EB">
        <w:rPr>
          <w:lang w:val="es-MX"/>
        </w:rPr>
        <w:t>permitira</w:t>
      </w:r>
      <w:proofErr w:type="spellEnd"/>
      <w:r w:rsidR="007508EB">
        <w:rPr>
          <w:lang w:val="es-MX"/>
        </w:rPr>
        <w:t xml:space="preserve"> que crezcan las ventas a partir del </w:t>
      </w:r>
      <w:r>
        <w:rPr>
          <w:lang w:val="es-MX"/>
        </w:rPr>
        <w:t xml:space="preserve">quinto </w:t>
      </w:r>
      <w:r w:rsidR="007508EB">
        <w:rPr>
          <w:lang w:val="es-MX"/>
        </w:rPr>
        <w:t xml:space="preserve">mes </w:t>
      </w:r>
      <w:proofErr w:type="spellStart"/>
      <w:r w:rsidR="007508EB">
        <w:rPr>
          <w:lang w:val="es-MX"/>
        </w:rPr>
        <w:t>convirtiendose</w:t>
      </w:r>
      <w:proofErr w:type="spellEnd"/>
      <w:r w:rsidR="007508EB">
        <w:rPr>
          <w:lang w:val="es-MX"/>
        </w:rPr>
        <w:t xml:space="preserve"> en $3450 mensualmente</w:t>
      </w:r>
    </w:p>
    <w:p w:rsidR="008206AA" w:rsidRDefault="008206AA" w:rsidP="00C553B4">
      <w:pPr>
        <w:jc w:val="both"/>
        <w:rPr>
          <w:lang w:val="es-ES"/>
        </w:rPr>
      </w:pPr>
    </w:p>
    <w:p w:rsidR="00B77B9D" w:rsidRDefault="007508EB" w:rsidP="00B77B9D">
      <w:pPr>
        <w:jc w:val="both"/>
        <w:rPr>
          <w:lang w:val="es-MX"/>
        </w:rPr>
      </w:pPr>
      <w:proofErr w:type="spellStart"/>
      <w:r>
        <w:rPr>
          <w:lang w:val="es-MX"/>
        </w:rPr>
        <w:t>Imaginese</w:t>
      </w:r>
      <w:proofErr w:type="spellEnd"/>
      <w:r>
        <w:rPr>
          <w:lang w:val="es-MX"/>
        </w:rPr>
        <w:t xml:space="preserve"> que mi padre hubiese querido vender el negocio al comienzo del </w:t>
      </w:r>
      <w:r w:rsidR="00160CDF">
        <w:rPr>
          <w:lang w:val="es-MX"/>
        </w:rPr>
        <w:t>mismo</w:t>
      </w:r>
      <w:r>
        <w:rPr>
          <w:lang w:val="es-MX"/>
        </w:rPr>
        <w:t xml:space="preserve">, cual hubiera sido el valor de venta del mismo, si la tasa de mercado es del 12% </w:t>
      </w:r>
      <w:r w:rsidR="00160CDF">
        <w:rPr>
          <w:lang w:val="es-MX"/>
        </w:rPr>
        <w:t>mensual</w:t>
      </w:r>
      <w:r>
        <w:rPr>
          <w:lang w:val="es-MX"/>
        </w:rPr>
        <w:t>.</w:t>
      </w:r>
    </w:p>
    <w:p w:rsidR="00B77B9D" w:rsidRDefault="00B77B9D" w:rsidP="00B77B9D">
      <w:pPr>
        <w:jc w:val="both"/>
        <w:rPr>
          <w:sz w:val="22"/>
          <w:szCs w:val="22"/>
          <w:lang w:val="es-MX"/>
        </w:rPr>
      </w:pPr>
    </w:p>
    <w:p w:rsidR="00B77B9D" w:rsidRPr="00B77B9D" w:rsidRDefault="00B77B9D" w:rsidP="00B77B9D">
      <w:pPr>
        <w:jc w:val="both"/>
        <w:rPr>
          <w:lang w:val="es-MX"/>
        </w:rPr>
      </w:pPr>
      <w:r>
        <w:rPr>
          <w:sz w:val="22"/>
          <w:szCs w:val="22"/>
          <w:lang w:val="es-MX"/>
        </w:rPr>
        <w:t xml:space="preserve">5.- </w:t>
      </w:r>
      <w:r w:rsidRPr="00036EF0">
        <w:rPr>
          <w:sz w:val="22"/>
          <w:szCs w:val="22"/>
          <w:lang w:val="es-MX"/>
        </w:rPr>
        <w:t>Un señor posee en su poder un pagaré pero se encuentra en iliquidez razón por la cual vende el mismo a un banco cuya política</w:t>
      </w:r>
      <w:r>
        <w:rPr>
          <w:sz w:val="22"/>
          <w:szCs w:val="22"/>
          <w:lang w:val="es-MX"/>
        </w:rPr>
        <w:t xml:space="preserve"> de descuento es del  30</w:t>
      </w:r>
      <w:r w:rsidRPr="00036EF0">
        <w:rPr>
          <w:sz w:val="22"/>
          <w:szCs w:val="22"/>
          <w:lang w:val="es-MX"/>
        </w:rPr>
        <w:t>% anual, si para el vencimiento del pagaré faltan aú</w:t>
      </w:r>
      <w:r>
        <w:rPr>
          <w:sz w:val="22"/>
          <w:szCs w:val="22"/>
          <w:lang w:val="es-MX"/>
        </w:rPr>
        <w:t>n 4</w:t>
      </w:r>
      <w:r w:rsidRPr="00036EF0">
        <w:rPr>
          <w:sz w:val="22"/>
          <w:szCs w:val="22"/>
          <w:lang w:val="es-MX"/>
        </w:rPr>
        <w:t xml:space="preserve"> meses, el señor </w:t>
      </w:r>
      <w:r>
        <w:rPr>
          <w:sz w:val="22"/>
          <w:szCs w:val="22"/>
          <w:lang w:val="es-MX"/>
        </w:rPr>
        <w:t>por parte del banco recibe $11.6</w:t>
      </w:r>
      <w:r w:rsidRPr="00036EF0">
        <w:rPr>
          <w:sz w:val="22"/>
          <w:szCs w:val="22"/>
          <w:lang w:val="es-MX"/>
        </w:rPr>
        <w:t>00. Indique cuál es el valor nominal del pagaré que poseía el señor y cuál fue el valor descontado por parte del banco al momento de pagarle.</w:t>
      </w:r>
    </w:p>
    <w:p w:rsidR="00B77B9D" w:rsidRPr="00036EF0" w:rsidRDefault="00B77B9D" w:rsidP="00B77B9D">
      <w:pPr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 w:rsidRPr="00036EF0">
        <w:rPr>
          <w:sz w:val="22"/>
          <w:szCs w:val="22"/>
          <w:lang w:val="es-MX"/>
        </w:rPr>
        <w:t>Ap</w:t>
      </w:r>
      <w:r>
        <w:rPr>
          <w:sz w:val="22"/>
          <w:szCs w:val="22"/>
          <w:lang w:val="es-MX"/>
        </w:rPr>
        <w:t>licando descuento comercial.</w:t>
      </w:r>
    </w:p>
    <w:p w:rsidR="00B77B9D" w:rsidRDefault="00B77B9D" w:rsidP="00B77B9D">
      <w:pPr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Aplicando descuento real. </w:t>
      </w:r>
      <w:r>
        <w:rPr>
          <w:sz w:val="22"/>
          <w:szCs w:val="22"/>
          <w:lang w:val="es-MX"/>
        </w:rPr>
        <w:tab/>
      </w:r>
    </w:p>
    <w:p w:rsidR="008932F9" w:rsidRPr="00B77B9D" w:rsidRDefault="00B77B9D" w:rsidP="00C553B4">
      <w:pPr>
        <w:numPr>
          <w:ilvl w:val="0"/>
          <w:numId w:val="5"/>
        </w:numPr>
        <w:jc w:val="both"/>
        <w:rPr>
          <w:lang w:val="es-MX"/>
        </w:rPr>
      </w:pPr>
      <w:r w:rsidRPr="00B77B9D">
        <w:rPr>
          <w:sz w:val="22"/>
          <w:szCs w:val="22"/>
          <w:lang w:val="es-MX"/>
        </w:rPr>
        <w:t>Indique porque la diferencia en los resultados entre el literal a y el literal b.</w:t>
      </w:r>
    </w:p>
    <w:sectPr w:rsidR="008932F9" w:rsidRPr="00B77B9D" w:rsidSect="0020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650"/>
    <w:multiLevelType w:val="hybridMultilevel"/>
    <w:tmpl w:val="6A861850"/>
    <w:lvl w:ilvl="0" w:tplc="731C7C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826A6"/>
    <w:multiLevelType w:val="hybridMultilevel"/>
    <w:tmpl w:val="7A00EC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C7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7645"/>
    <w:multiLevelType w:val="hybridMultilevel"/>
    <w:tmpl w:val="8ACAF64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0EA0A1A"/>
    <w:multiLevelType w:val="hybridMultilevel"/>
    <w:tmpl w:val="7A00EC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C7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B4D32"/>
    <w:multiLevelType w:val="hybridMultilevel"/>
    <w:tmpl w:val="7A00EC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C7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C5193"/>
    <w:rsid w:val="00160CDF"/>
    <w:rsid w:val="00201389"/>
    <w:rsid w:val="003563A0"/>
    <w:rsid w:val="005A32B9"/>
    <w:rsid w:val="006E5186"/>
    <w:rsid w:val="007508EB"/>
    <w:rsid w:val="0078216D"/>
    <w:rsid w:val="00784683"/>
    <w:rsid w:val="008206AA"/>
    <w:rsid w:val="008932F9"/>
    <w:rsid w:val="008D23ED"/>
    <w:rsid w:val="009623E9"/>
    <w:rsid w:val="00B77B9D"/>
    <w:rsid w:val="00BC5193"/>
    <w:rsid w:val="00C5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8EB"/>
    <w:pPr>
      <w:keepNext/>
      <w:jc w:val="both"/>
      <w:outlineLvl w:val="0"/>
    </w:pPr>
    <w:rPr>
      <w:b/>
      <w:bCs/>
      <w:u w:val="single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5193"/>
    <w:pPr>
      <w:jc w:val="center"/>
    </w:pPr>
    <w:rPr>
      <w:b/>
      <w:bCs/>
      <w:lang w:val="es-MX" w:eastAsia="es-ES"/>
    </w:rPr>
  </w:style>
  <w:style w:type="character" w:customStyle="1" w:styleId="TitleChar">
    <w:name w:val="Title Char"/>
    <w:basedOn w:val="DefaultParagraphFont"/>
    <w:link w:val="Title"/>
    <w:rsid w:val="00BC5193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Heading1Char">
    <w:name w:val="Heading 1 Char"/>
    <w:basedOn w:val="DefaultParagraphFont"/>
    <w:link w:val="Heading1"/>
    <w:rsid w:val="007508EB"/>
    <w:rPr>
      <w:rFonts w:ascii="Times New Roman" w:eastAsia="Times New Roman" w:hAnsi="Times New Roman" w:cs="Times New Roman"/>
      <w:b/>
      <w:bCs/>
      <w:sz w:val="24"/>
      <w:szCs w:val="24"/>
      <w:u w:val="single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Veloz</dc:creator>
  <cp:lastModifiedBy>Jessica Veloz</cp:lastModifiedBy>
  <cp:revision>10</cp:revision>
  <dcterms:created xsi:type="dcterms:W3CDTF">2010-07-08T13:08:00Z</dcterms:created>
  <dcterms:modified xsi:type="dcterms:W3CDTF">2010-07-13T17:47:00Z</dcterms:modified>
</cp:coreProperties>
</file>