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6DD" w:rsidRPr="0060373C" w:rsidRDefault="0060373C" w:rsidP="0060373C">
      <w:pPr>
        <w:jc w:val="center"/>
        <w:rPr>
          <w:rFonts w:ascii="Cambria" w:hAnsi="Cambria"/>
          <w:b/>
          <w:sz w:val="40"/>
          <w:szCs w:val="40"/>
          <w:lang w:val="es-ES_tradnl"/>
        </w:rPr>
      </w:pPr>
      <w:r w:rsidRPr="0060373C">
        <w:rPr>
          <w:rFonts w:ascii="Cambria" w:hAnsi="Cambria"/>
          <w:b/>
          <w:sz w:val="40"/>
          <w:szCs w:val="40"/>
          <w:lang w:val="es-ES_tradnl"/>
        </w:rPr>
        <w:t>Examen de Macroeconomía I</w:t>
      </w:r>
    </w:p>
    <w:p w:rsidR="0060373C" w:rsidRPr="0060373C" w:rsidRDefault="0060373C" w:rsidP="0060373C">
      <w:pPr>
        <w:jc w:val="center"/>
        <w:rPr>
          <w:sz w:val="28"/>
          <w:szCs w:val="28"/>
          <w:lang w:val="es-ES_tradnl"/>
        </w:rPr>
      </w:pPr>
      <w:r w:rsidRPr="0060373C">
        <w:rPr>
          <w:sz w:val="28"/>
          <w:szCs w:val="28"/>
          <w:lang w:val="es-ES_tradnl"/>
        </w:rPr>
        <w:t>Segundo Parcial</w:t>
      </w:r>
    </w:p>
    <w:p w:rsidR="0060373C" w:rsidRDefault="0060373C">
      <w:pPr>
        <w:rPr>
          <w:lang w:val="es-ES_tradnl"/>
        </w:rPr>
      </w:pPr>
    </w:p>
    <w:p w:rsidR="006F0E2D" w:rsidRDefault="0060373C" w:rsidP="006F0E2D">
      <w:pPr>
        <w:numPr>
          <w:ilvl w:val="0"/>
          <w:numId w:val="1"/>
        </w:numPr>
        <w:jc w:val="both"/>
        <w:rPr>
          <w:rFonts w:ascii="Calibri" w:hAnsi="Calibri"/>
          <w:sz w:val="22"/>
          <w:szCs w:val="22"/>
          <w:lang w:val="es-ES_tradnl"/>
        </w:rPr>
      </w:pPr>
      <w:r w:rsidRPr="006F0E2D">
        <w:rPr>
          <w:rFonts w:ascii="Calibri" w:hAnsi="Calibri"/>
          <w:sz w:val="22"/>
          <w:szCs w:val="22"/>
          <w:lang w:val="es-ES_tradnl"/>
        </w:rPr>
        <w:t xml:space="preserve">Discuta las repercusiones que tiene un cambio en la tasa de interés para un consumidor que ahorra en su primer período de ingreso. ¿Cómo sería el análisis para un consumidor que pide prestado en su primer período en vez de ahorrar? Discuta los efectos renta y substitución en el consumo en ambos períodos, para ambas situaciones. Haga </w:t>
      </w:r>
      <w:r w:rsidR="005808CA">
        <w:rPr>
          <w:rFonts w:ascii="Calibri" w:hAnsi="Calibri"/>
          <w:b/>
          <w:sz w:val="22"/>
          <w:szCs w:val="22"/>
          <w:lang w:val="es-ES_tradnl"/>
        </w:rPr>
        <w:t>UN</w:t>
      </w:r>
      <w:r w:rsidRPr="006F0E2D">
        <w:rPr>
          <w:rFonts w:ascii="Calibri" w:hAnsi="Calibri"/>
          <w:sz w:val="22"/>
          <w:szCs w:val="22"/>
          <w:lang w:val="es-ES_tradnl"/>
        </w:rPr>
        <w:t xml:space="preserve"> gráfico explicativo. </w:t>
      </w:r>
    </w:p>
    <w:p w:rsidR="005808CA" w:rsidRDefault="005808CA" w:rsidP="005808CA">
      <w:pPr>
        <w:ind w:left="360"/>
        <w:jc w:val="both"/>
        <w:rPr>
          <w:rFonts w:ascii="Calibri" w:hAnsi="Calibri"/>
          <w:sz w:val="22"/>
          <w:szCs w:val="22"/>
          <w:lang w:val="es-ES_tradnl"/>
        </w:rPr>
      </w:pPr>
    </w:p>
    <w:p w:rsidR="006F0E2D" w:rsidRDefault="0060373C" w:rsidP="006F0E2D">
      <w:pPr>
        <w:numPr>
          <w:ilvl w:val="0"/>
          <w:numId w:val="1"/>
        </w:numPr>
        <w:jc w:val="both"/>
        <w:rPr>
          <w:rFonts w:ascii="Calibri" w:hAnsi="Calibri"/>
          <w:sz w:val="22"/>
          <w:szCs w:val="22"/>
          <w:lang w:val="es-ES_tradnl"/>
        </w:rPr>
      </w:pPr>
      <w:r w:rsidRPr="006F0E2D">
        <w:rPr>
          <w:rFonts w:ascii="Calibri" w:hAnsi="Calibri"/>
          <w:sz w:val="22"/>
          <w:szCs w:val="22"/>
          <w:lang w:val="es-ES_tradnl"/>
        </w:rPr>
        <w:t>Explique si l</w:t>
      </w:r>
      <w:r w:rsidR="00E968A6" w:rsidRPr="006F0E2D">
        <w:rPr>
          <w:rFonts w:ascii="Calibri" w:hAnsi="Calibri"/>
          <w:sz w:val="22"/>
          <w:szCs w:val="22"/>
          <w:lang w:val="es-ES_tradnl"/>
        </w:rPr>
        <w:t>as restricciones de crédito</w:t>
      </w:r>
      <w:r w:rsidRPr="006F0E2D">
        <w:rPr>
          <w:rFonts w:ascii="Calibri" w:hAnsi="Calibri"/>
          <w:sz w:val="22"/>
          <w:szCs w:val="22"/>
          <w:lang w:val="es-ES_tradnl"/>
        </w:rPr>
        <w:t xml:space="preserve"> (</w:t>
      </w:r>
      <w:r w:rsidR="00E968A6" w:rsidRPr="006F0E2D">
        <w:rPr>
          <w:rFonts w:ascii="Calibri" w:hAnsi="Calibri"/>
          <w:sz w:val="22"/>
          <w:szCs w:val="22"/>
          <w:lang w:val="es-ES_tradnl"/>
        </w:rPr>
        <w:t xml:space="preserve">el hecho de </w:t>
      </w:r>
      <w:r w:rsidRPr="006F0E2D">
        <w:rPr>
          <w:rFonts w:ascii="Calibri" w:hAnsi="Calibri"/>
          <w:sz w:val="22"/>
          <w:szCs w:val="22"/>
          <w:lang w:val="es-ES_tradnl"/>
        </w:rPr>
        <w:t xml:space="preserve">no poder prestar </w:t>
      </w:r>
      <w:r w:rsidR="00E968A6" w:rsidRPr="006F0E2D">
        <w:rPr>
          <w:rFonts w:ascii="Calibri" w:hAnsi="Calibri"/>
          <w:sz w:val="22"/>
          <w:szCs w:val="22"/>
          <w:lang w:val="es-ES_tradnl"/>
        </w:rPr>
        <w:t xml:space="preserve">dinero </w:t>
      </w:r>
      <w:r w:rsidRPr="006F0E2D">
        <w:rPr>
          <w:rFonts w:ascii="Calibri" w:hAnsi="Calibri"/>
          <w:sz w:val="22"/>
          <w:szCs w:val="22"/>
          <w:lang w:val="es-ES_tradnl"/>
        </w:rPr>
        <w:t>ni pedir</w:t>
      </w:r>
      <w:r w:rsidR="00E968A6" w:rsidRPr="006F0E2D">
        <w:rPr>
          <w:rFonts w:ascii="Calibri" w:hAnsi="Calibri"/>
          <w:sz w:val="22"/>
          <w:szCs w:val="22"/>
          <w:lang w:val="es-ES_tradnl"/>
        </w:rPr>
        <w:t>lo prestado</w:t>
      </w:r>
      <w:r w:rsidRPr="006F0E2D">
        <w:rPr>
          <w:rFonts w:ascii="Calibri" w:hAnsi="Calibri"/>
          <w:sz w:val="22"/>
          <w:szCs w:val="22"/>
          <w:lang w:val="es-ES_tradnl"/>
        </w:rPr>
        <w:t>) incrementan o disminuyen la potencia de la política fiscal para influir en la demanda agregada en cada uno de los siguientes casos: (Pista: La política fiscal se multiplica a través del consumo y mientras más lejano el consumo en el tiempo más se descuenta para traerlo a valor presente.)</w:t>
      </w:r>
    </w:p>
    <w:p w:rsidR="006F0E2D" w:rsidRDefault="0060373C" w:rsidP="006F0E2D">
      <w:pPr>
        <w:numPr>
          <w:ilvl w:val="1"/>
          <w:numId w:val="1"/>
        </w:numPr>
        <w:jc w:val="both"/>
        <w:rPr>
          <w:rFonts w:ascii="Calibri" w:hAnsi="Calibri"/>
          <w:sz w:val="22"/>
          <w:szCs w:val="22"/>
          <w:lang w:val="es-ES_tradnl"/>
        </w:rPr>
      </w:pPr>
      <w:r w:rsidRPr="006F0E2D">
        <w:rPr>
          <w:rFonts w:ascii="Calibri" w:hAnsi="Calibri"/>
          <w:sz w:val="22"/>
          <w:szCs w:val="22"/>
          <w:lang w:val="es-ES_tradnl"/>
        </w:rPr>
        <w:t>Un recorte temporal de los impuestos.</w:t>
      </w:r>
    </w:p>
    <w:p w:rsidR="006F0E2D" w:rsidRDefault="0060373C" w:rsidP="006F0E2D">
      <w:pPr>
        <w:numPr>
          <w:ilvl w:val="1"/>
          <w:numId w:val="1"/>
        </w:numPr>
        <w:jc w:val="both"/>
        <w:rPr>
          <w:rFonts w:ascii="Calibri" w:hAnsi="Calibri"/>
          <w:sz w:val="22"/>
          <w:szCs w:val="22"/>
          <w:lang w:val="es-ES_tradnl"/>
        </w:rPr>
      </w:pPr>
      <w:r w:rsidRPr="006F0E2D">
        <w:rPr>
          <w:rFonts w:ascii="Calibri" w:hAnsi="Calibri"/>
          <w:sz w:val="22"/>
          <w:szCs w:val="22"/>
          <w:lang w:val="es-ES_tradnl"/>
        </w:rPr>
        <w:t xml:space="preserve">Un anuncio de un futuro </w:t>
      </w:r>
      <w:r w:rsidR="00E968A6" w:rsidRPr="006F0E2D">
        <w:rPr>
          <w:rFonts w:ascii="Calibri" w:hAnsi="Calibri"/>
          <w:sz w:val="22"/>
          <w:szCs w:val="22"/>
          <w:lang w:val="es-ES_tradnl"/>
        </w:rPr>
        <w:t xml:space="preserve">y permanente </w:t>
      </w:r>
      <w:r w:rsidRPr="006F0E2D">
        <w:rPr>
          <w:rFonts w:ascii="Calibri" w:hAnsi="Calibri"/>
          <w:sz w:val="22"/>
          <w:szCs w:val="22"/>
          <w:lang w:val="es-ES_tradnl"/>
        </w:rPr>
        <w:t>recorte en los impuestos.</w:t>
      </w:r>
    </w:p>
    <w:p w:rsidR="005808CA" w:rsidRDefault="005808CA" w:rsidP="005808CA">
      <w:pPr>
        <w:jc w:val="both"/>
        <w:rPr>
          <w:rFonts w:ascii="Calibri" w:hAnsi="Calibri"/>
          <w:sz w:val="22"/>
          <w:szCs w:val="22"/>
          <w:lang w:val="es-ES_tradnl"/>
        </w:rPr>
      </w:pPr>
    </w:p>
    <w:p w:rsidR="006F0E2D" w:rsidRDefault="00E968A6" w:rsidP="006F0E2D">
      <w:pPr>
        <w:numPr>
          <w:ilvl w:val="0"/>
          <w:numId w:val="1"/>
        </w:numPr>
        <w:jc w:val="both"/>
        <w:rPr>
          <w:rFonts w:ascii="Calibri" w:hAnsi="Calibri"/>
          <w:sz w:val="22"/>
          <w:szCs w:val="22"/>
          <w:lang w:val="es-ES_tradnl"/>
        </w:rPr>
      </w:pPr>
      <w:r w:rsidRPr="006F0E2D">
        <w:rPr>
          <w:rFonts w:ascii="Calibri" w:hAnsi="Calibri"/>
          <w:sz w:val="22"/>
          <w:szCs w:val="22"/>
          <w:lang w:val="es-ES_tradnl"/>
        </w:rPr>
        <w:t>Suponga que un cambio en las regulaciones gubernamentales permite que los bancos empiecen a pagar intereses en las cuentas corrientes (cheques). Recuerde que la masa monetaria es la suma del dinero en efectivo y los depósitos a la vista, incluyendo las cuentas de cheques, por lo que este cambio en la regulación hace que tener dinero sea más atractivo.</w:t>
      </w:r>
    </w:p>
    <w:p w:rsidR="006F0E2D" w:rsidRDefault="00E968A6" w:rsidP="006F0E2D">
      <w:pPr>
        <w:numPr>
          <w:ilvl w:val="1"/>
          <w:numId w:val="1"/>
        </w:numPr>
        <w:jc w:val="both"/>
        <w:rPr>
          <w:rFonts w:ascii="Calibri" w:hAnsi="Calibri"/>
          <w:sz w:val="22"/>
          <w:szCs w:val="22"/>
          <w:lang w:val="es-ES_tradnl"/>
        </w:rPr>
      </w:pPr>
      <w:r w:rsidRPr="006F0E2D">
        <w:rPr>
          <w:rFonts w:ascii="Calibri" w:hAnsi="Calibri"/>
          <w:sz w:val="22"/>
          <w:szCs w:val="22"/>
          <w:lang w:val="es-ES_tradnl"/>
        </w:rPr>
        <w:t>¿Cómo afecta este c</w:t>
      </w:r>
      <w:r w:rsidR="00634CD2" w:rsidRPr="006F0E2D">
        <w:rPr>
          <w:rFonts w:ascii="Calibri" w:hAnsi="Calibri"/>
          <w:sz w:val="22"/>
          <w:szCs w:val="22"/>
          <w:lang w:val="es-ES_tradnl"/>
        </w:rPr>
        <w:t>ambio a la demanda de dinero?</w:t>
      </w:r>
    </w:p>
    <w:p w:rsidR="006F0E2D" w:rsidRDefault="00E968A6" w:rsidP="006F0E2D">
      <w:pPr>
        <w:numPr>
          <w:ilvl w:val="1"/>
          <w:numId w:val="1"/>
        </w:numPr>
        <w:jc w:val="both"/>
        <w:rPr>
          <w:rFonts w:ascii="Calibri" w:hAnsi="Calibri"/>
          <w:sz w:val="22"/>
          <w:szCs w:val="22"/>
          <w:lang w:val="es-ES_tradnl"/>
        </w:rPr>
      </w:pPr>
      <w:r w:rsidRPr="006F0E2D">
        <w:rPr>
          <w:rFonts w:ascii="Calibri" w:hAnsi="Calibri"/>
          <w:sz w:val="22"/>
          <w:szCs w:val="22"/>
          <w:lang w:val="es-ES_tradnl"/>
        </w:rPr>
        <w:t>¿Qué pasa con la velocidad del dinero?</w:t>
      </w:r>
    </w:p>
    <w:p w:rsidR="005808CA" w:rsidRDefault="005808CA" w:rsidP="005808CA">
      <w:pPr>
        <w:jc w:val="both"/>
        <w:rPr>
          <w:rFonts w:ascii="Calibri" w:hAnsi="Calibri"/>
          <w:sz w:val="22"/>
          <w:szCs w:val="22"/>
          <w:lang w:val="es-ES_tradnl"/>
        </w:rPr>
      </w:pPr>
    </w:p>
    <w:p w:rsidR="006F0E2D" w:rsidRDefault="006F0E2D" w:rsidP="006F0E2D">
      <w:pPr>
        <w:numPr>
          <w:ilvl w:val="0"/>
          <w:numId w:val="1"/>
        </w:numPr>
        <w:jc w:val="both"/>
        <w:rPr>
          <w:rFonts w:ascii="Calibri" w:hAnsi="Calibri"/>
          <w:sz w:val="22"/>
          <w:szCs w:val="22"/>
          <w:lang w:val="es-ES_tradnl"/>
        </w:rPr>
      </w:pPr>
      <w:r w:rsidRPr="006F0E2D">
        <w:rPr>
          <w:rFonts w:ascii="Calibri" w:hAnsi="Calibri"/>
          <w:sz w:val="22"/>
          <w:szCs w:val="22"/>
          <w:lang w:val="es-ES_tradnl"/>
        </w:rPr>
        <w:t>Suponga que la tecnología de producción de una empresa viene dada por la siguiente función de producción:</w:t>
      </w:r>
      <w:r>
        <w:rPr>
          <w:rFonts w:ascii="Calibri" w:hAnsi="Calibri"/>
          <w:sz w:val="22"/>
          <w:szCs w:val="22"/>
          <w:lang w:val="es-ES_tradnl"/>
        </w:rPr>
        <w:t xml:space="preserve"> </w:t>
      </w:r>
      <w:r w:rsidR="002544CA" w:rsidRPr="006F0E2D">
        <w:rPr>
          <w:rFonts w:ascii="Calibri" w:hAnsi="Calibri"/>
          <w:position w:val="-10"/>
          <w:sz w:val="22"/>
          <w:szCs w:val="22"/>
          <w:lang w:val="es-ES_tradnl"/>
        </w:rPr>
        <w:object w:dxaOrig="7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8pt" o:ole="">
            <v:imagedata r:id="rId5" o:title=""/>
          </v:shape>
          <o:OLEObject Type="Embed" ProgID="Equation.3" ShapeID="_x0000_i1025" DrawAspect="Content" ObjectID="_1347270262" r:id="rId6"/>
        </w:object>
      </w:r>
      <w:r>
        <w:rPr>
          <w:rFonts w:ascii="Calibri" w:hAnsi="Calibri"/>
          <w:sz w:val="22"/>
          <w:szCs w:val="22"/>
          <w:lang w:val="es-ES_tradnl"/>
        </w:rPr>
        <w:t>. Se sabe además que de 10 máquinas que se tenían el año pasado, quedaron sólo 9. La tasa de interés nominal es del 8 % y la tasa de inflación del 3%.</w:t>
      </w:r>
    </w:p>
    <w:p w:rsidR="006F0E2D" w:rsidRDefault="006F0E2D" w:rsidP="006F0E2D">
      <w:pPr>
        <w:numPr>
          <w:ilvl w:val="1"/>
          <w:numId w:val="1"/>
        </w:numPr>
        <w:jc w:val="both"/>
        <w:rPr>
          <w:rFonts w:ascii="Calibri" w:hAnsi="Calibri"/>
          <w:sz w:val="22"/>
          <w:szCs w:val="22"/>
          <w:lang w:val="es-ES_tradnl"/>
        </w:rPr>
      </w:pPr>
      <w:r w:rsidRPr="006F0E2D">
        <w:rPr>
          <w:rFonts w:ascii="Calibri" w:hAnsi="Calibri"/>
          <w:sz w:val="22"/>
          <w:szCs w:val="22"/>
          <w:lang w:val="es-ES_tradnl"/>
        </w:rPr>
        <w:t>Calcule la tasa de depreciación.</w:t>
      </w:r>
    </w:p>
    <w:p w:rsidR="006F0E2D" w:rsidRDefault="006F0E2D" w:rsidP="006F0E2D">
      <w:pPr>
        <w:numPr>
          <w:ilvl w:val="1"/>
          <w:numId w:val="1"/>
        </w:numPr>
        <w:jc w:val="both"/>
        <w:rPr>
          <w:rFonts w:ascii="Calibri" w:hAnsi="Calibri"/>
          <w:sz w:val="22"/>
          <w:szCs w:val="22"/>
          <w:lang w:val="es-ES_tradnl"/>
        </w:rPr>
      </w:pPr>
      <w:r w:rsidRPr="006F0E2D">
        <w:rPr>
          <w:rFonts w:ascii="Calibri" w:hAnsi="Calibri"/>
          <w:sz w:val="22"/>
          <w:szCs w:val="22"/>
          <w:lang w:val="es-ES_tradnl"/>
        </w:rPr>
        <w:t>Encuentre la demanda de inversión bruta (para cualquier período t), como función de la tasa de depreciación, de la tasa de interés y del stock de capital del período anterior.</w:t>
      </w:r>
    </w:p>
    <w:p w:rsidR="006F0E2D" w:rsidRDefault="006F0E2D" w:rsidP="006F0E2D">
      <w:pPr>
        <w:numPr>
          <w:ilvl w:val="1"/>
          <w:numId w:val="1"/>
        </w:numPr>
        <w:jc w:val="both"/>
        <w:rPr>
          <w:rFonts w:ascii="Calibri" w:hAnsi="Calibri"/>
          <w:sz w:val="22"/>
          <w:szCs w:val="22"/>
          <w:lang w:val="es-ES_tradnl"/>
        </w:rPr>
      </w:pPr>
      <w:r w:rsidRPr="006F0E2D">
        <w:rPr>
          <w:rFonts w:ascii="Calibri" w:hAnsi="Calibri"/>
          <w:sz w:val="22"/>
          <w:szCs w:val="22"/>
          <w:lang w:val="es-ES_tradnl"/>
        </w:rPr>
        <w:t>¿Cuál es la cantidad de capital que desea comprar la empresa?</w:t>
      </w:r>
    </w:p>
    <w:p w:rsidR="006F0E2D" w:rsidRDefault="006F0E2D" w:rsidP="006F0E2D">
      <w:pPr>
        <w:numPr>
          <w:ilvl w:val="1"/>
          <w:numId w:val="1"/>
        </w:numPr>
        <w:jc w:val="both"/>
        <w:rPr>
          <w:rFonts w:ascii="Calibri" w:hAnsi="Calibri"/>
          <w:sz w:val="22"/>
          <w:szCs w:val="22"/>
          <w:lang w:val="es-ES_tradnl"/>
        </w:rPr>
      </w:pPr>
      <w:r w:rsidRPr="006F0E2D">
        <w:rPr>
          <w:rFonts w:ascii="Calibri" w:hAnsi="Calibri"/>
          <w:sz w:val="22"/>
          <w:szCs w:val="22"/>
          <w:lang w:val="es-ES_tradnl"/>
        </w:rPr>
        <w:t>Calcule la inversión bruta y la inversión neta</w:t>
      </w:r>
    </w:p>
    <w:p w:rsidR="006F0E2D" w:rsidRDefault="006F0E2D" w:rsidP="006F0E2D">
      <w:pPr>
        <w:numPr>
          <w:ilvl w:val="1"/>
          <w:numId w:val="1"/>
        </w:numPr>
        <w:jc w:val="both"/>
        <w:rPr>
          <w:rFonts w:ascii="Calibri" w:hAnsi="Calibri"/>
          <w:sz w:val="22"/>
          <w:szCs w:val="22"/>
          <w:lang w:val="es-ES_tradnl"/>
        </w:rPr>
      </w:pPr>
      <w:r w:rsidRPr="006F0E2D">
        <w:rPr>
          <w:rFonts w:ascii="Calibri" w:hAnsi="Calibri"/>
          <w:sz w:val="22"/>
          <w:szCs w:val="22"/>
          <w:lang w:val="es-ES_tradnl"/>
        </w:rPr>
        <w:t>Suponga que la tasa de depreciación disminuyó a 8%, ¿Cuál es la cantidad que maximiza el beneficio?</w:t>
      </w:r>
    </w:p>
    <w:p w:rsidR="00634CD2" w:rsidRDefault="006F0E2D" w:rsidP="005808CA">
      <w:pPr>
        <w:numPr>
          <w:ilvl w:val="1"/>
          <w:numId w:val="1"/>
        </w:numPr>
        <w:jc w:val="both"/>
        <w:rPr>
          <w:rFonts w:ascii="Calibri" w:hAnsi="Calibri"/>
          <w:sz w:val="22"/>
          <w:szCs w:val="22"/>
          <w:lang w:val="es-ES_tradnl"/>
        </w:rPr>
      </w:pPr>
      <w:r w:rsidRPr="006F0E2D">
        <w:rPr>
          <w:rFonts w:ascii="Calibri" w:hAnsi="Calibri"/>
          <w:sz w:val="22"/>
          <w:szCs w:val="22"/>
          <w:lang w:val="es-ES_tradnl"/>
        </w:rPr>
        <w:t>Suponga que la tasa de interés aumenta a 6%, ¿Cuál es la cantidad que maximiza el beneficio? Explique el resultado. Resuelva independientemente del literal anterior.</w:t>
      </w:r>
      <w:r w:rsidR="005808CA">
        <w:rPr>
          <w:rFonts w:ascii="Calibri" w:hAnsi="Calibri"/>
          <w:sz w:val="22"/>
          <w:szCs w:val="22"/>
          <w:lang w:val="es-ES_tradnl"/>
        </w:rPr>
        <w:t xml:space="preserve"> </w:t>
      </w:r>
    </w:p>
    <w:p w:rsidR="005808CA" w:rsidRPr="006F0E2D" w:rsidRDefault="005808CA" w:rsidP="005808CA">
      <w:pPr>
        <w:numPr>
          <w:ilvl w:val="1"/>
          <w:numId w:val="1"/>
        </w:numPr>
        <w:jc w:val="both"/>
        <w:rPr>
          <w:rFonts w:ascii="Calibri" w:hAnsi="Calibri"/>
          <w:sz w:val="22"/>
          <w:szCs w:val="22"/>
          <w:lang w:val="es-ES_tradnl"/>
        </w:rPr>
        <w:sectPr w:rsidR="005808CA" w:rsidRPr="006F0E2D" w:rsidSect="0060373C">
          <w:pgSz w:w="11906" w:h="16838"/>
          <w:pgMar w:top="1417" w:right="1701" w:bottom="1417" w:left="1701" w:header="708" w:footer="708" w:gutter="0"/>
          <w:cols w:space="708"/>
          <w:docGrid w:linePitch="360"/>
        </w:sectPr>
      </w:pPr>
    </w:p>
    <w:p w:rsidR="0060373C" w:rsidRDefault="0060373C">
      <w:pPr>
        <w:rPr>
          <w:lang w:val="es-ES_tradnl"/>
        </w:rPr>
      </w:pPr>
    </w:p>
    <w:p w:rsidR="0060373C" w:rsidRPr="0060373C" w:rsidRDefault="0060373C">
      <w:pPr>
        <w:rPr>
          <w:lang w:val="es-ES_tradnl"/>
        </w:rPr>
      </w:pPr>
    </w:p>
    <w:sectPr w:rsidR="0060373C" w:rsidRPr="0060373C" w:rsidSect="0060373C">
      <w:type w:val="continuous"/>
      <w:pgSz w:w="11906" w:h="16838"/>
      <w:pgMar w:top="1417" w:right="1701" w:bottom="1417" w:left="1701" w:header="708" w:footer="708" w:gutter="0"/>
      <w:cols w:num="2" w:space="708" w:equalWidth="0">
        <w:col w:w="3898" w:space="708"/>
        <w:col w:w="3898"/>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211E0"/>
    <w:multiLevelType w:val="hybridMultilevel"/>
    <w:tmpl w:val="CEE22CBA"/>
    <w:lvl w:ilvl="0" w:tplc="040A000F">
      <w:start w:val="1"/>
      <w:numFmt w:val="decimal"/>
      <w:lvlText w:val="%1."/>
      <w:lvlJc w:val="left"/>
      <w:pPr>
        <w:tabs>
          <w:tab w:val="num" w:pos="360"/>
        </w:tabs>
        <w:ind w:left="360" w:hanging="360"/>
      </w:pPr>
    </w:lvl>
    <w:lvl w:ilvl="1" w:tplc="040A0019" w:tentative="1">
      <w:start w:val="1"/>
      <w:numFmt w:val="lowerLetter"/>
      <w:lvlText w:val="%2."/>
      <w:lvlJc w:val="left"/>
      <w:pPr>
        <w:tabs>
          <w:tab w:val="num" w:pos="1080"/>
        </w:tabs>
        <w:ind w:left="1080" w:hanging="360"/>
      </w:pPr>
    </w:lvl>
    <w:lvl w:ilvl="2" w:tplc="040A001B" w:tentative="1">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
    <w:nsid w:val="57077BB5"/>
    <w:multiLevelType w:val="hybridMultilevel"/>
    <w:tmpl w:val="53DA6462"/>
    <w:lvl w:ilvl="0" w:tplc="040A000F">
      <w:start w:val="1"/>
      <w:numFmt w:val="decimal"/>
      <w:lvlText w:val="%1."/>
      <w:lvlJc w:val="left"/>
      <w:pPr>
        <w:tabs>
          <w:tab w:val="num" w:pos="720"/>
        </w:tabs>
        <w:ind w:left="720" w:hanging="360"/>
      </w:pPr>
    </w:lvl>
    <w:lvl w:ilvl="1" w:tplc="040A0019">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characterSpacingControl w:val="doNotCompress"/>
  <w:compat/>
  <w:rsids>
    <w:rsidRoot w:val="0060373C"/>
    <w:rsid w:val="000029D2"/>
    <w:rsid w:val="001F2965"/>
    <w:rsid w:val="002544CA"/>
    <w:rsid w:val="003F69BC"/>
    <w:rsid w:val="0045525B"/>
    <w:rsid w:val="005808CA"/>
    <w:rsid w:val="0060373C"/>
    <w:rsid w:val="00610280"/>
    <w:rsid w:val="00621AE9"/>
    <w:rsid w:val="00634CD2"/>
    <w:rsid w:val="006D4E02"/>
    <w:rsid w:val="006F0E2D"/>
    <w:rsid w:val="007742BA"/>
    <w:rsid w:val="00812227"/>
    <w:rsid w:val="008852CE"/>
    <w:rsid w:val="009F36DD"/>
    <w:rsid w:val="00A3050A"/>
    <w:rsid w:val="00A44529"/>
    <w:rsid w:val="00A81518"/>
    <w:rsid w:val="00B61B05"/>
    <w:rsid w:val="00B65CF6"/>
    <w:rsid w:val="00BB1EFC"/>
    <w:rsid w:val="00DA7BE3"/>
    <w:rsid w:val="00DB4E97"/>
    <w:rsid w:val="00E968A6"/>
    <w:rsid w:val="00F7467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fr-FR" w:eastAsia="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1866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Examen de Macroeconomía I</vt:lpstr>
    </vt:vector>
  </TitlesOfParts>
  <Company>Senplades</Company>
  <LinksUpToDate>false</LinksUpToDate>
  <CharactersWithSpaces>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de Macroeconomía I</dc:title>
  <dc:subject/>
  <dc:creator>Carla Zambrano</dc:creator>
  <cp:keywords/>
  <dc:description/>
  <cp:lastModifiedBy>silgivar</cp:lastModifiedBy>
  <cp:revision>2</cp:revision>
  <dcterms:created xsi:type="dcterms:W3CDTF">2010-09-29T17:58:00Z</dcterms:created>
  <dcterms:modified xsi:type="dcterms:W3CDTF">2010-09-29T17:58:00Z</dcterms:modified>
</cp:coreProperties>
</file>