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9D" w:rsidRDefault="00367A13" w:rsidP="00367A13">
      <w:pPr>
        <w:spacing w:after="0" w:line="240" w:lineRule="auto"/>
      </w:pPr>
      <w:r>
        <w:t>EXAMEN DE METODOS ESTADÌSTICOS III</w:t>
      </w:r>
    </w:p>
    <w:p w:rsidR="00367A13" w:rsidRDefault="00367A13" w:rsidP="00367A13">
      <w:pPr>
        <w:spacing w:after="0" w:line="240" w:lineRule="auto"/>
      </w:pPr>
    </w:p>
    <w:p w:rsidR="00367A13" w:rsidRDefault="00367A13" w:rsidP="00367A13">
      <w:pPr>
        <w:spacing w:after="0" w:line="240" w:lineRule="auto"/>
      </w:pPr>
      <w:r>
        <w:t>NOMBRE</w:t>
      </w:r>
      <w:proofErr w:type="gramStart"/>
      <w:r>
        <w:t>:  _</w:t>
      </w:r>
      <w:proofErr w:type="gramEnd"/>
      <w:r>
        <w:t>___________________________________</w:t>
      </w:r>
    </w:p>
    <w:p w:rsidR="00367A13" w:rsidRDefault="00367A13" w:rsidP="00367A13">
      <w:pPr>
        <w:spacing w:after="0" w:line="240" w:lineRule="auto"/>
      </w:pPr>
    </w:p>
    <w:p w:rsidR="00367A13" w:rsidRPr="00367A13" w:rsidRDefault="00367A13" w:rsidP="00367A13">
      <w:pPr>
        <w:spacing w:after="0" w:line="240" w:lineRule="auto"/>
        <w:rPr>
          <w:b/>
        </w:rPr>
      </w:pPr>
      <w:r w:rsidRPr="00367A13">
        <w:rPr>
          <w:b/>
        </w:rPr>
        <w:t>PRIMER PROBLEMA:</w:t>
      </w:r>
    </w:p>
    <w:p w:rsidR="00367A13" w:rsidRDefault="00367A13" w:rsidP="00367A13">
      <w:pPr>
        <w:spacing w:after="0" w:line="240" w:lineRule="auto"/>
      </w:pPr>
      <w:r>
        <w:t xml:space="preserve">Una compañía </w:t>
      </w:r>
      <w:proofErr w:type="spellStart"/>
      <w:r>
        <w:t>esta</w:t>
      </w:r>
      <w:proofErr w:type="spellEnd"/>
      <w:r>
        <w:t xml:space="preserve"> considerando un cambio organizacional que involucra el uso de grupos de trabajo.  Para evaluar las actitudes de los empleados de la compañía hacia este cambio, una muestra de 400 empleados es tomada y se les pregunta a los empleados si están o no a favor de la implementación de los grupos de trabajo.  Tres respuestas son permitidas:   A favor, neutral y en contra.  Los resultados de la encuesta, clasificación cruzada por tipo de trabajo y actitud contra los grupos de trabajo, son mostrados en la siguiente tabla:</w:t>
      </w:r>
    </w:p>
    <w:p w:rsidR="00367A13" w:rsidRDefault="00367A13" w:rsidP="00367A13">
      <w:pPr>
        <w:spacing w:after="0" w:line="240" w:lineRule="auto"/>
      </w:pPr>
    </w:p>
    <w:tbl>
      <w:tblPr>
        <w:tblW w:w="6120" w:type="dxa"/>
        <w:tblInd w:w="50" w:type="dxa"/>
        <w:tblCellMar>
          <w:left w:w="70" w:type="dxa"/>
          <w:right w:w="70" w:type="dxa"/>
        </w:tblCellMar>
        <w:tblLook w:val="04A0"/>
      </w:tblPr>
      <w:tblGrid>
        <w:gridCol w:w="2520"/>
        <w:gridCol w:w="1034"/>
        <w:gridCol w:w="1366"/>
        <w:gridCol w:w="1200"/>
      </w:tblGrid>
      <w:tr w:rsidR="00367A13" w:rsidRPr="00367A13" w:rsidTr="00367A13">
        <w:trPr>
          <w:trHeight w:val="315"/>
        </w:trPr>
        <w:tc>
          <w:tcPr>
            <w:tcW w:w="2520" w:type="dxa"/>
            <w:tcBorders>
              <w:top w:val="single" w:sz="8" w:space="0" w:color="auto"/>
              <w:left w:val="single" w:sz="8" w:space="0" w:color="auto"/>
              <w:bottom w:val="nil"/>
              <w:right w:val="single" w:sz="8" w:space="0" w:color="auto"/>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 </w:t>
            </w:r>
          </w:p>
        </w:tc>
        <w:tc>
          <w:tcPr>
            <w:tcW w:w="2400" w:type="dxa"/>
            <w:gridSpan w:val="2"/>
            <w:tcBorders>
              <w:top w:val="single" w:sz="8" w:space="0" w:color="auto"/>
              <w:left w:val="single" w:sz="8" w:space="0" w:color="auto"/>
              <w:bottom w:val="single" w:sz="8" w:space="0" w:color="auto"/>
              <w:right w:val="nil"/>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b/>
                <w:bCs/>
                <w:color w:val="000000"/>
                <w:lang w:eastAsia="es-ES"/>
              </w:rPr>
            </w:pPr>
            <w:r w:rsidRPr="00367A13">
              <w:rPr>
                <w:rFonts w:ascii="Calibri" w:eastAsia="Times New Roman" w:hAnsi="Calibri" w:cs="Times New Roman"/>
                <w:b/>
                <w:bCs/>
                <w:color w:val="000000"/>
                <w:lang w:eastAsia="es-ES"/>
              </w:rPr>
              <w:t>GRUPOS DE TRABAJO</w:t>
            </w:r>
          </w:p>
        </w:tc>
        <w:tc>
          <w:tcPr>
            <w:tcW w:w="1200" w:type="dxa"/>
            <w:tcBorders>
              <w:top w:val="single" w:sz="8" w:space="0" w:color="auto"/>
              <w:left w:val="nil"/>
              <w:bottom w:val="single" w:sz="8" w:space="0" w:color="auto"/>
              <w:right w:val="single" w:sz="8" w:space="0" w:color="auto"/>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 </w:t>
            </w:r>
          </w:p>
        </w:tc>
      </w:tr>
      <w:tr w:rsidR="00367A13" w:rsidRPr="00367A13" w:rsidTr="00367A13">
        <w:trPr>
          <w:trHeight w:val="315"/>
        </w:trPr>
        <w:tc>
          <w:tcPr>
            <w:tcW w:w="2520" w:type="dxa"/>
            <w:tcBorders>
              <w:top w:val="nil"/>
              <w:left w:val="single" w:sz="8" w:space="0" w:color="auto"/>
              <w:bottom w:val="nil"/>
              <w:right w:val="single" w:sz="8" w:space="0" w:color="auto"/>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b/>
                <w:bCs/>
                <w:color w:val="000000"/>
                <w:lang w:eastAsia="es-ES"/>
              </w:rPr>
            </w:pPr>
            <w:r w:rsidRPr="00367A13">
              <w:rPr>
                <w:rFonts w:ascii="Calibri" w:eastAsia="Times New Roman" w:hAnsi="Calibri" w:cs="Times New Roman"/>
                <w:b/>
                <w:bCs/>
                <w:color w:val="000000"/>
                <w:lang w:eastAsia="es-ES"/>
              </w:rPr>
              <w:t>TIPO DE TRABAJO</w:t>
            </w:r>
          </w:p>
        </w:tc>
        <w:tc>
          <w:tcPr>
            <w:tcW w:w="1034" w:type="dxa"/>
            <w:tcBorders>
              <w:top w:val="nil"/>
              <w:left w:val="nil"/>
              <w:bottom w:val="nil"/>
              <w:right w:val="single" w:sz="8" w:space="0" w:color="auto"/>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b/>
                <w:bCs/>
                <w:color w:val="000000"/>
                <w:lang w:eastAsia="es-ES"/>
              </w:rPr>
            </w:pPr>
            <w:r w:rsidRPr="00367A13">
              <w:rPr>
                <w:rFonts w:ascii="Calibri" w:eastAsia="Times New Roman" w:hAnsi="Calibri" w:cs="Times New Roman"/>
                <w:b/>
                <w:bCs/>
                <w:color w:val="000000"/>
                <w:lang w:eastAsia="es-ES"/>
              </w:rPr>
              <w:t>FAVOR</w:t>
            </w:r>
          </w:p>
        </w:tc>
        <w:tc>
          <w:tcPr>
            <w:tcW w:w="1366" w:type="dxa"/>
            <w:tcBorders>
              <w:top w:val="nil"/>
              <w:left w:val="nil"/>
              <w:bottom w:val="nil"/>
              <w:right w:val="single" w:sz="8" w:space="0" w:color="auto"/>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b/>
                <w:bCs/>
                <w:color w:val="000000"/>
                <w:lang w:eastAsia="es-ES"/>
              </w:rPr>
            </w:pPr>
            <w:r w:rsidRPr="00367A13">
              <w:rPr>
                <w:rFonts w:ascii="Calibri" w:eastAsia="Times New Roman" w:hAnsi="Calibri" w:cs="Times New Roman"/>
                <w:b/>
                <w:bCs/>
                <w:color w:val="000000"/>
                <w:lang w:eastAsia="es-ES"/>
              </w:rPr>
              <w:t>NEUTRAL</w:t>
            </w:r>
          </w:p>
        </w:tc>
        <w:tc>
          <w:tcPr>
            <w:tcW w:w="1200" w:type="dxa"/>
            <w:tcBorders>
              <w:top w:val="nil"/>
              <w:left w:val="nil"/>
              <w:bottom w:val="nil"/>
              <w:right w:val="single" w:sz="8" w:space="0" w:color="auto"/>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b/>
                <w:bCs/>
                <w:color w:val="000000"/>
                <w:lang w:eastAsia="es-ES"/>
              </w:rPr>
            </w:pPr>
            <w:r w:rsidRPr="00367A13">
              <w:rPr>
                <w:rFonts w:ascii="Calibri" w:eastAsia="Times New Roman" w:hAnsi="Calibri" w:cs="Times New Roman"/>
                <w:b/>
                <w:bCs/>
                <w:color w:val="000000"/>
                <w:lang w:eastAsia="es-ES"/>
              </w:rPr>
              <w:t>CONTRA</w:t>
            </w:r>
          </w:p>
        </w:tc>
      </w:tr>
      <w:tr w:rsidR="00367A13" w:rsidRPr="00367A13" w:rsidTr="00367A13">
        <w:trPr>
          <w:trHeight w:val="300"/>
        </w:trPr>
        <w:tc>
          <w:tcPr>
            <w:tcW w:w="2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Trabajo por hora</w:t>
            </w:r>
          </w:p>
        </w:tc>
        <w:tc>
          <w:tcPr>
            <w:tcW w:w="1034" w:type="dxa"/>
            <w:tcBorders>
              <w:top w:val="single" w:sz="8" w:space="0" w:color="auto"/>
              <w:left w:val="nil"/>
              <w:bottom w:val="single" w:sz="4" w:space="0" w:color="auto"/>
              <w:right w:val="single" w:sz="4"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108</w:t>
            </w:r>
          </w:p>
        </w:tc>
        <w:tc>
          <w:tcPr>
            <w:tcW w:w="1366" w:type="dxa"/>
            <w:tcBorders>
              <w:top w:val="single" w:sz="8" w:space="0" w:color="auto"/>
              <w:left w:val="nil"/>
              <w:bottom w:val="single" w:sz="4" w:space="0" w:color="auto"/>
              <w:right w:val="single" w:sz="4"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46</w:t>
            </w:r>
          </w:p>
        </w:tc>
        <w:tc>
          <w:tcPr>
            <w:tcW w:w="1200" w:type="dxa"/>
            <w:tcBorders>
              <w:top w:val="single" w:sz="8" w:space="0" w:color="auto"/>
              <w:left w:val="nil"/>
              <w:bottom w:val="single" w:sz="4" w:space="0" w:color="auto"/>
              <w:right w:val="single" w:sz="8"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71</w:t>
            </w:r>
          </w:p>
        </w:tc>
      </w:tr>
      <w:tr w:rsidR="00367A13" w:rsidRPr="00367A13" w:rsidTr="00367A13">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Supervisor</w:t>
            </w:r>
          </w:p>
        </w:tc>
        <w:tc>
          <w:tcPr>
            <w:tcW w:w="1034" w:type="dxa"/>
            <w:tcBorders>
              <w:top w:val="nil"/>
              <w:left w:val="nil"/>
              <w:bottom w:val="single" w:sz="4" w:space="0" w:color="auto"/>
              <w:right w:val="single" w:sz="4"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18</w:t>
            </w:r>
          </w:p>
        </w:tc>
        <w:tc>
          <w:tcPr>
            <w:tcW w:w="1366" w:type="dxa"/>
            <w:tcBorders>
              <w:top w:val="nil"/>
              <w:left w:val="nil"/>
              <w:bottom w:val="single" w:sz="4" w:space="0" w:color="auto"/>
              <w:right w:val="single" w:sz="4"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12</w:t>
            </w:r>
          </w:p>
        </w:tc>
        <w:tc>
          <w:tcPr>
            <w:tcW w:w="1200" w:type="dxa"/>
            <w:tcBorders>
              <w:top w:val="nil"/>
              <w:left w:val="nil"/>
              <w:bottom w:val="single" w:sz="4" w:space="0" w:color="auto"/>
              <w:right w:val="single" w:sz="8"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30</w:t>
            </w:r>
          </w:p>
        </w:tc>
      </w:tr>
      <w:tr w:rsidR="00367A13" w:rsidRPr="00367A13" w:rsidTr="00367A13">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color w:val="000000"/>
                <w:lang w:eastAsia="es-ES"/>
              </w:rPr>
            </w:pPr>
            <w:proofErr w:type="spellStart"/>
            <w:r w:rsidRPr="00367A13">
              <w:rPr>
                <w:rFonts w:ascii="Calibri" w:eastAsia="Times New Roman" w:hAnsi="Calibri" w:cs="Times New Roman"/>
                <w:color w:val="000000"/>
                <w:lang w:eastAsia="es-ES"/>
              </w:rPr>
              <w:t>Adminisraciòn</w:t>
            </w:r>
            <w:proofErr w:type="spellEnd"/>
            <w:r w:rsidRPr="00367A13">
              <w:rPr>
                <w:rFonts w:ascii="Calibri" w:eastAsia="Times New Roman" w:hAnsi="Calibri" w:cs="Times New Roman"/>
                <w:color w:val="000000"/>
                <w:lang w:eastAsia="es-ES"/>
              </w:rPr>
              <w:t xml:space="preserve"> Media</w:t>
            </w:r>
          </w:p>
        </w:tc>
        <w:tc>
          <w:tcPr>
            <w:tcW w:w="1034" w:type="dxa"/>
            <w:tcBorders>
              <w:top w:val="nil"/>
              <w:left w:val="nil"/>
              <w:bottom w:val="single" w:sz="4" w:space="0" w:color="auto"/>
              <w:right w:val="single" w:sz="4"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35</w:t>
            </w:r>
          </w:p>
        </w:tc>
        <w:tc>
          <w:tcPr>
            <w:tcW w:w="1366" w:type="dxa"/>
            <w:tcBorders>
              <w:top w:val="nil"/>
              <w:left w:val="nil"/>
              <w:bottom w:val="single" w:sz="4" w:space="0" w:color="auto"/>
              <w:right w:val="single" w:sz="4"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14</w:t>
            </w:r>
          </w:p>
        </w:tc>
        <w:tc>
          <w:tcPr>
            <w:tcW w:w="1200" w:type="dxa"/>
            <w:tcBorders>
              <w:top w:val="nil"/>
              <w:left w:val="nil"/>
              <w:bottom w:val="single" w:sz="4" w:space="0" w:color="auto"/>
              <w:right w:val="single" w:sz="8"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26</w:t>
            </w:r>
          </w:p>
        </w:tc>
      </w:tr>
      <w:tr w:rsidR="00367A13" w:rsidRPr="00367A13" w:rsidTr="00367A13">
        <w:trPr>
          <w:trHeight w:val="315"/>
        </w:trPr>
        <w:tc>
          <w:tcPr>
            <w:tcW w:w="2520" w:type="dxa"/>
            <w:tcBorders>
              <w:top w:val="nil"/>
              <w:left w:val="single" w:sz="8" w:space="0" w:color="auto"/>
              <w:bottom w:val="single" w:sz="8" w:space="0" w:color="auto"/>
              <w:right w:val="single" w:sz="4" w:space="0" w:color="auto"/>
            </w:tcBorders>
            <w:shd w:val="clear" w:color="auto" w:fill="auto"/>
            <w:noWrap/>
            <w:vAlign w:val="bottom"/>
            <w:hideMark/>
          </w:tcPr>
          <w:p w:rsidR="00367A13" w:rsidRPr="00367A13" w:rsidRDefault="00367A13" w:rsidP="00367A13">
            <w:pPr>
              <w:spacing w:after="0" w:line="240" w:lineRule="auto"/>
              <w:rPr>
                <w:rFonts w:ascii="Calibri" w:eastAsia="Times New Roman" w:hAnsi="Calibri" w:cs="Times New Roman"/>
                <w:color w:val="000000"/>
                <w:lang w:eastAsia="es-ES"/>
              </w:rPr>
            </w:pPr>
            <w:proofErr w:type="spellStart"/>
            <w:r w:rsidRPr="00367A13">
              <w:rPr>
                <w:rFonts w:ascii="Calibri" w:eastAsia="Times New Roman" w:hAnsi="Calibri" w:cs="Times New Roman"/>
                <w:color w:val="000000"/>
                <w:lang w:eastAsia="es-ES"/>
              </w:rPr>
              <w:t>Administraciòn</w:t>
            </w:r>
            <w:proofErr w:type="spellEnd"/>
            <w:r w:rsidRPr="00367A13">
              <w:rPr>
                <w:rFonts w:ascii="Calibri" w:eastAsia="Times New Roman" w:hAnsi="Calibri" w:cs="Times New Roman"/>
                <w:color w:val="000000"/>
                <w:lang w:eastAsia="es-ES"/>
              </w:rPr>
              <w:t xml:space="preserve"> Alto Nivel</w:t>
            </w:r>
          </w:p>
        </w:tc>
        <w:tc>
          <w:tcPr>
            <w:tcW w:w="1034" w:type="dxa"/>
            <w:tcBorders>
              <w:top w:val="nil"/>
              <w:left w:val="nil"/>
              <w:bottom w:val="single" w:sz="8" w:space="0" w:color="auto"/>
              <w:right w:val="single" w:sz="4"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24</w:t>
            </w:r>
          </w:p>
        </w:tc>
        <w:tc>
          <w:tcPr>
            <w:tcW w:w="1366" w:type="dxa"/>
            <w:tcBorders>
              <w:top w:val="nil"/>
              <w:left w:val="nil"/>
              <w:bottom w:val="single" w:sz="8" w:space="0" w:color="auto"/>
              <w:right w:val="single" w:sz="4"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7</w:t>
            </w:r>
          </w:p>
        </w:tc>
        <w:tc>
          <w:tcPr>
            <w:tcW w:w="1200" w:type="dxa"/>
            <w:tcBorders>
              <w:top w:val="nil"/>
              <w:left w:val="nil"/>
              <w:bottom w:val="single" w:sz="8" w:space="0" w:color="auto"/>
              <w:right w:val="single" w:sz="8" w:space="0" w:color="auto"/>
            </w:tcBorders>
            <w:shd w:val="clear" w:color="auto" w:fill="auto"/>
            <w:noWrap/>
            <w:vAlign w:val="bottom"/>
            <w:hideMark/>
          </w:tcPr>
          <w:p w:rsidR="00367A13" w:rsidRPr="00367A13" w:rsidRDefault="00367A13" w:rsidP="00367A13">
            <w:pPr>
              <w:spacing w:after="0" w:line="240" w:lineRule="auto"/>
              <w:jc w:val="right"/>
              <w:rPr>
                <w:rFonts w:ascii="Calibri" w:eastAsia="Times New Roman" w:hAnsi="Calibri" w:cs="Times New Roman"/>
                <w:color w:val="000000"/>
                <w:lang w:eastAsia="es-ES"/>
              </w:rPr>
            </w:pPr>
            <w:r w:rsidRPr="00367A13">
              <w:rPr>
                <w:rFonts w:ascii="Calibri" w:eastAsia="Times New Roman" w:hAnsi="Calibri" w:cs="Times New Roman"/>
                <w:color w:val="000000"/>
                <w:lang w:eastAsia="es-ES"/>
              </w:rPr>
              <w:t>9</w:t>
            </w:r>
          </w:p>
        </w:tc>
      </w:tr>
    </w:tbl>
    <w:p w:rsidR="00367A13" w:rsidRDefault="00367A13" w:rsidP="00367A13">
      <w:pPr>
        <w:spacing w:after="0" w:line="240" w:lineRule="auto"/>
      </w:pPr>
    </w:p>
    <w:p w:rsidR="00367A13" w:rsidRDefault="00367A13" w:rsidP="00367A13">
      <w:pPr>
        <w:spacing w:after="0" w:line="240" w:lineRule="auto"/>
      </w:pPr>
      <w:r>
        <w:t>¿A un nivel de significancia del 0.05, hay evidencia de una relación entre la actitud contra los grupos de trabajo y el tipo de trabajo?</w:t>
      </w:r>
    </w:p>
    <w:p w:rsidR="00367A13" w:rsidRDefault="00367A13" w:rsidP="00367A13">
      <w:pPr>
        <w:spacing w:after="0" w:line="240" w:lineRule="auto"/>
      </w:pPr>
      <w:r>
        <w:t xml:space="preserve">La encuesta también preguntó acerca de sus actitudes hacia instituir una política acerca si un empleado podría tomar una política de un </w:t>
      </w:r>
      <w:proofErr w:type="spellStart"/>
      <w:r>
        <w:t>dìa</w:t>
      </w:r>
      <w:proofErr w:type="spellEnd"/>
      <w:r>
        <w:t xml:space="preserve"> adicional de vacaciones sin paga.  Los resultados, clasificados por tipo de trabajo son mostrados en la siguiente tabla:</w:t>
      </w:r>
    </w:p>
    <w:p w:rsidR="00367A13" w:rsidRDefault="00367A13" w:rsidP="00367A13">
      <w:pPr>
        <w:spacing w:after="0" w:line="240" w:lineRule="auto"/>
      </w:pPr>
    </w:p>
    <w:tbl>
      <w:tblPr>
        <w:tblW w:w="6120" w:type="dxa"/>
        <w:tblInd w:w="50" w:type="dxa"/>
        <w:tblCellMar>
          <w:left w:w="70" w:type="dxa"/>
          <w:right w:w="70" w:type="dxa"/>
        </w:tblCellMar>
        <w:tblLook w:val="04A0"/>
      </w:tblPr>
      <w:tblGrid>
        <w:gridCol w:w="2520"/>
        <w:gridCol w:w="1021"/>
        <w:gridCol w:w="1348"/>
        <w:gridCol w:w="1231"/>
      </w:tblGrid>
      <w:tr w:rsidR="00C16938" w:rsidRPr="00C16938" w:rsidTr="00C16938">
        <w:trPr>
          <w:trHeight w:val="315"/>
        </w:trPr>
        <w:tc>
          <w:tcPr>
            <w:tcW w:w="2520" w:type="dxa"/>
            <w:tcBorders>
              <w:top w:val="single" w:sz="8" w:space="0" w:color="auto"/>
              <w:left w:val="single" w:sz="8" w:space="0" w:color="auto"/>
              <w:bottom w:val="nil"/>
              <w:right w:val="single" w:sz="8" w:space="0" w:color="auto"/>
            </w:tcBorders>
            <w:shd w:val="clear" w:color="auto" w:fill="auto"/>
            <w:noWrap/>
            <w:vAlign w:val="bottom"/>
            <w:hideMark/>
          </w:tcPr>
          <w:p w:rsidR="00C16938" w:rsidRPr="00C16938" w:rsidRDefault="00C16938" w:rsidP="00C16938">
            <w:pPr>
              <w:spacing w:after="0" w:line="240" w:lineRule="auto"/>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 </w:t>
            </w:r>
          </w:p>
        </w:tc>
        <w:tc>
          <w:tcPr>
            <w:tcW w:w="36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C16938" w:rsidRPr="00C16938" w:rsidRDefault="00C16938" w:rsidP="00C16938">
            <w:pPr>
              <w:spacing w:after="0" w:line="240" w:lineRule="auto"/>
              <w:rPr>
                <w:rFonts w:ascii="Calibri" w:eastAsia="Times New Roman" w:hAnsi="Calibri" w:cs="Times New Roman"/>
                <w:b/>
                <w:bCs/>
                <w:color w:val="000000"/>
                <w:lang w:eastAsia="es-ES"/>
              </w:rPr>
            </w:pPr>
            <w:r w:rsidRPr="00C16938">
              <w:rPr>
                <w:rFonts w:ascii="Calibri" w:eastAsia="Times New Roman" w:hAnsi="Calibri" w:cs="Times New Roman"/>
                <w:b/>
                <w:bCs/>
                <w:color w:val="000000"/>
                <w:lang w:eastAsia="es-ES"/>
              </w:rPr>
              <w:t>VACACIONES POR UN DÌA</w:t>
            </w:r>
          </w:p>
        </w:tc>
      </w:tr>
      <w:tr w:rsidR="00C16938" w:rsidRPr="00C16938" w:rsidTr="00C16938">
        <w:trPr>
          <w:trHeight w:val="315"/>
        </w:trPr>
        <w:tc>
          <w:tcPr>
            <w:tcW w:w="2520" w:type="dxa"/>
            <w:tcBorders>
              <w:top w:val="nil"/>
              <w:left w:val="single" w:sz="8" w:space="0" w:color="auto"/>
              <w:bottom w:val="nil"/>
              <w:right w:val="single" w:sz="8" w:space="0" w:color="auto"/>
            </w:tcBorders>
            <w:shd w:val="clear" w:color="auto" w:fill="auto"/>
            <w:noWrap/>
            <w:vAlign w:val="bottom"/>
            <w:hideMark/>
          </w:tcPr>
          <w:p w:rsidR="00C16938" w:rsidRPr="00C16938" w:rsidRDefault="00C16938" w:rsidP="00C16938">
            <w:pPr>
              <w:spacing w:after="0" w:line="240" w:lineRule="auto"/>
              <w:rPr>
                <w:rFonts w:ascii="Calibri" w:eastAsia="Times New Roman" w:hAnsi="Calibri" w:cs="Times New Roman"/>
                <w:b/>
                <w:bCs/>
                <w:color w:val="000000"/>
                <w:lang w:eastAsia="es-ES"/>
              </w:rPr>
            </w:pPr>
            <w:r w:rsidRPr="00C16938">
              <w:rPr>
                <w:rFonts w:ascii="Calibri" w:eastAsia="Times New Roman" w:hAnsi="Calibri" w:cs="Times New Roman"/>
                <w:b/>
                <w:bCs/>
                <w:color w:val="000000"/>
                <w:lang w:eastAsia="es-ES"/>
              </w:rPr>
              <w:t>TIPO DE TRABAJO</w:t>
            </w:r>
          </w:p>
        </w:tc>
        <w:tc>
          <w:tcPr>
            <w:tcW w:w="1021" w:type="dxa"/>
            <w:tcBorders>
              <w:top w:val="nil"/>
              <w:left w:val="nil"/>
              <w:bottom w:val="nil"/>
              <w:right w:val="single" w:sz="8" w:space="0" w:color="auto"/>
            </w:tcBorders>
            <w:shd w:val="clear" w:color="auto" w:fill="auto"/>
            <w:noWrap/>
            <w:vAlign w:val="bottom"/>
            <w:hideMark/>
          </w:tcPr>
          <w:p w:rsidR="00C16938" w:rsidRPr="00C16938" w:rsidRDefault="00C16938" w:rsidP="00C16938">
            <w:pPr>
              <w:spacing w:after="0" w:line="240" w:lineRule="auto"/>
              <w:rPr>
                <w:rFonts w:ascii="Calibri" w:eastAsia="Times New Roman" w:hAnsi="Calibri" w:cs="Times New Roman"/>
                <w:b/>
                <w:bCs/>
                <w:color w:val="000000"/>
                <w:lang w:eastAsia="es-ES"/>
              </w:rPr>
            </w:pPr>
            <w:r w:rsidRPr="00C16938">
              <w:rPr>
                <w:rFonts w:ascii="Calibri" w:eastAsia="Times New Roman" w:hAnsi="Calibri" w:cs="Times New Roman"/>
                <w:b/>
                <w:bCs/>
                <w:color w:val="000000"/>
                <w:lang w:eastAsia="es-ES"/>
              </w:rPr>
              <w:t>FAVOR</w:t>
            </w:r>
          </w:p>
        </w:tc>
        <w:tc>
          <w:tcPr>
            <w:tcW w:w="1348" w:type="dxa"/>
            <w:tcBorders>
              <w:top w:val="nil"/>
              <w:left w:val="nil"/>
              <w:bottom w:val="nil"/>
              <w:right w:val="single" w:sz="8" w:space="0" w:color="auto"/>
            </w:tcBorders>
            <w:shd w:val="clear" w:color="auto" w:fill="auto"/>
            <w:noWrap/>
            <w:vAlign w:val="bottom"/>
            <w:hideMark/>
          </w:tcPr>
          <w:p w:rsidR="00C16938" w:rsidRPr="00C16938" w:rsidRDefault="00C16938" w:rsidP="00C16938">
            <w:pPr>
              <w:spacing w:after="0" w:line="240" w:lineRule="auto"/>
              <w:rPr>
                <w:rFonts w:ascii="Calibri" w:eastAsia="Times New Roman" w:hAnsi="Calibri" w:cs="Times New Roman"/>
                <w:b/>
                <w:bCs/>
                <w:color w:val="000000"/>
                <w:lang w:eastAsia="es-ES"/>
              </w:rPr>
            </w:pPr>
            <w:r w:rsidRPr="00C16938">
              <w:rPr>
                <w:rFonts w:ascii="Calibri" w:eastAsia="Times New Roman" w:hAnsi="Calibri" w:cs="Times New Roman"/>
                <w:b/>
                <w:bCs/>
                <w:color w:val="000000"/>
                <w:lang w:eastAsia="es-ES"/>
              </w:rPr>
              <w:t>NEUTRAL</w:t>
            </w:r>
          </w:p>
        </w:tc>
        <w:tc>
          <w:tcPr>
            <w:tcW w:w="1231" w:type="dxa"/>
            <w:tcBorders>
              <w:top w:val="nil"/>
              <w:left w:val="nil"/>
              <w:bottom w:val="nil"/>
              <w:right w:val="single" w:sz="8" w:space="0" w:color="auto"/>
            </w:tcBorders>
            <w:shd w:val="clear" w:color="auto" w:fill="auto"/>
            <w:noWrap/>
            <w:vAlign w:val="bottom"/>
            <w:hideMark/>
          </w:tcPr>
          <w:p w:rsidR="00C16938" w:rsidRPr="00C16938" w:rsidRDefault="00C16938" w:rsidP="00C16938">
            <w:pPr>
              <w:spacing w:after="0" w:line="240" w:lineRule="auto"/>
              <w:rPr>
                <w:rFonts w:ascii="Calibri" w:eastAsia="Times New Roman" w:hAnsi="Calibri" w:cs="Times New Roman"/>
                <w:b/>
                <w:bCs/>
                <w:color w:val="000000"/>
                <w:lang w:eastAsia="es-ES"/>
              </w:rPr>
            </w:pPr>
            <w:r w:rsidRPr="00C16938">
              <w:rPr>
                <w:rFonts w:ascii="Calibri" w:eastAsia="Times New Roman" w:hAnsi="Calibri" w:cs="Times New Roman"/>
                <w:b/>
                <w:bCs/>
                <w:color w:val="000000"/>
                <w:lang w:eastAsia="es-ES"/>
              </w:rPr>
              <w:t>CONTRA</w:t>
            </w:r>
          </w:p>
        </w:tc>
      </w:tr>
      <w:tr w:rsidR="00C16938" w:rsidRPr="00C16938" w:rsidTr="00C16938">
        <w:trPr>
          <w:trHeight w:val="300"/>
        </w:trPr>
        <w:tc>
          <w:tcPr>
            <w:tcW w:w="25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C16938" w:rsidRPr="00C16938" w:rsidRDefault="00C16938" w:rsidP="00C16938">
            <w:pPr>
              <w:spacing w:after="0" w:line="240" w:lineRule="auto"/>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Trabajo por hora</w:t>
            </w:r>
          </w:p>
        </w:tc>
        <w:tc>
          <w:tcPr>
            <w:tcW w:w="1021" w:type="dxa"/>
            <w:tcBorders>
              <w:top w:val="single" w:sz="8" w:space="0" w:color="auto"/>
              <w:left w:val="nil"/>
              <w:bottom w:val="single" w:sz="4" w:space="0" w:color="auto"/>
              <w:right w:val="single" w:sz="4"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135</w:t>
            </w:r>
          </w:p>
        </w:tc>
        <w:tc>
          <w:tcPr>
            <w:tcW w:w="1348" w:type="dxa"/>
            <w:tcBorders>
              <w:top w:val="single" w:sz="8" w:space="0" w:color="auto"/>
              <w:left w:val="nil"/>
              <w:bottom w:val="single" w:sz="4" w:space="0" w:color="auto"/>
              <w:right w:val="single" w:sz="4"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23</w:t>
            </w:r>
          </w:p>
        </w:tc>
        <w:tc>
          <w:tcPr>
            <w:tcW w:w="1231" w:type="dxa"/>
            <w:tcBorders>
              <w:top w:val="single" w:sz="8" w:space="0" w:color="auto"/>
              <w:left w:val="nil"/>
              <w:bottom w:val="single" w:sz="4" w:space="0" w:color="auto"/>
              <w:right w:val="single" w:sz="8"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67</w:t>
            </w:r>
          </w:p>
        </w:tc>
      </w:tr>
      <w:tr w:rsidR="00C16938" w:rsidRPr="00C16938" w:rsidTr="00C16938">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rsidR="00C16938" w:rsidRPr="00C16938" w:rsidRDefault="00C16938" w:rsidP="00C16938">
            <w:pPr>
              <w:spacing w:after="0" w:line="240" w:lineRule="auto"/>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Supervisor</w:t>
            </w:r>
          </w:p>
        </w:tc>
        <w:tc>
          <w:tcPr>
            <w:tcW w:w="1021" w:type="dxa"/>
            <w:tcBorders>
              <w:top w:val="nil"/>
              <w:left w:val="nil"/>
              <w:bottom w:val="single" w:sz="4" w:space="0" w:color="auto"/>
              <w:right w:val="single" w:sz="4"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39</w:t>
            </w:r>
          </w:p>
        </w:tc>
        <w:tc>
          <w:tcPr>
            <w:tcW w:w="1348" w:type="dxa"/>
            <w:tcBorders>
              <w:top w:val="nil"/>
              <w:left w:val="nil"/>
              <w:bottom w:val="single" w:sz="4" w:space="0" w:color="auto"/>
              <w:right w:val="single" w:sz="4"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7</w:t>
            </w:r>
          </w:p>
        </w:tc>
        <w:tc>
          <w:tcPr>
            <w:tcW w:w="1231" w:type="dxa"/>
            <w:tcBorders>
              <w:top w:val="nil"/>
              <w:left w:val="nil"/>
              <w:bottom w:val="single" w:sz="4" w:space="0" w:color="auto"/>
              <w:right w:val="single" w:sz="8"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14</w:t>
            </w:r>
          </w:p>
        </w:tc>
      </w:tr>
      <w:tr w:rsidR="00C16938" w:rsidRPr="00C16938" w:rsidTr="00C16938">
        <w:trPr>
          <w:trHeight w:val="300"/>
        </w:trPr>
        <w:tc>
          <w:tcPr>
            <w:tcW w:w="2520" w:type="dxa"/>
            <w:tcBorders>
              <w:top w:val="nil"/>
              <w:left w:val="single" w:sz="8" w:space="0" w:color="auto"/>
              <w:bottom w:val="single" w:sz="4" w:space="0" w:color="auto"/>
              <w:right w:val="single" w:sz="4" w:space="0" w:color="auto"/>
            </w:tcBorders>
            <w:shd w:val="clear" w:color="auto" w:fill="auto"/>
            <w:noWrap/>
            <w:vAlign w:val="bottom"/>
            <w:hideMark/>
          </w:tcPr>
          <w:p w:rsidR="00C16938" w:rsidRPr="00C16938" w:rsidRDefault="00C16938" w:rsidP="00C16938">
            <w:pPr>
              <w:spacing w:after="0" w:line="240" w:lineRule="auto"/>
              <w:rPr>
                <w:rFonts w:ascii="Calibri" w:eastAsia="Times New Roman" w:hAnsi="Calibri" w:cs="Times New Roman"/>
                <w:color w:val="000000"/>
                <w:lang w:eastAsia="es-ES"/>
              </w:rPr>
            </w:pPr>
            <w:proofErr w:type="spellStart"/>
            <w:r w:rsidRPr="00C16938">
              <w:rPr>
                <w:rFonts w:ascii="Calibri" w:eastAsia="Times New Roman" w:hAnsi="Calibri" w:cs="Times New Roman"/>
                <w:color w:val="000000"/>
                <w:lang w:eastAsia="es-ES"/>
              </w:rPr>
              <w:t>Adminisraciòn</w:t>
            </w:r>
            <w:proofErr w:type="spellEnd"/>
            <w:r w:rsidRPr="00C16938">
              <w:rPr>
                <w:rFonts w:ascii="Calibri" w:eastAsia="Times New Roman" w:hAnsi="Calibri" w:cs="Times New Roman"/>
                <w:color w:val="000000"/>
                <w:lang w:eastAsia="es-ES"/>
              </w:rPr>
              <w:t xml:space="preserve"> Media</w:t>
            </w:r>
          </w:p>
        </w:tc>
        <w:tc>
          <w:tcPr>
            <w:tcW w:w="1021" w:type="dxa"/>
            <w:tcBorders>
              <w:top w:val="nil"/>
              <w:left w:val="nil"/>
              <w:bottom w:val="single" w:sz="4" w:space="0" w:color="auto"/>
              <w:right w:val="single" w:sz="4"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47</w:t>
            </w:r>
          </w:p>
        </w:tc>
        <w:tc>
          <w:tcPr>
            <w:tcW w:w="1348" w:type="dxa"/>
            <w:tcBorders>
              <w:top w:val="nil"/>
              <w:left w:val="nil"/>
              <w:bottom w:val="single" w:sz="4" w:space="0" w:color="auto"/>
              <w:right w:val="single" w:sz="4"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6</w:t>
            </w:r>
          </w:p>
        </w:tc>
        <w:tc>
          <w:tcPr>
            <w:tcW w:w="1231" w:type="dxa"/>
            <w:tcBorders>
              <w:top w:val="nil"/>
              <w:left w:val="nil"/>
              <w:bottom w:val="single" w:sz="4" w:space="0" w:color="auto"/>
              <w:right w:val="single" w:sz="8"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22</w:t>
            </w:r>
          </w:p>
        </w:tc>
      </w:tr>
      <w:tr w:rsidR="00C16938" w:rsidRPr="00C16938" w:rsidTr="00C16938">
        <w:trPr>
          <w:trHeight w:val="315"/>
        </w:trPr>
        <w:tc>
          <w:tcPr>
            <w:tcW w:w="2520" w:type="dxa"/>
            <w:tcBorders>
              <w:top w:val="nil"/>
              <w:left w:val="single" w:sz="8" w:space="0" w:color="auto"/>
              <w:bottom w:val="single" w:sz="8" w:space="0" w:color="auto"/>
              <w:right w:val="single" w:sz="4" w:space="0" w:color="auto"/>
            </w:tcBorders>
            <w:shd w:val="clear" w:color="auto" w:fill="auto"/>
            <w:noWrap/>
            <w:vAlign w:val="bottom"/>
            <w:hideMark/>
          </w:tcPr>
          <w:p w:rsidR="00C16938" w:rsidRPr="00C16938" w:rsidRDefault="00C16938" w:rsidP="00C16938">
            <w:pPr>
              <w:spacing w:after="0" w:line="240" w:lineRule="auto"/>
              <w:rPr>
                <w:rFonts w:ascii="Calibri" w:eastAsia="Times New Roman" w:hAnsi="Calibri" w:cs="Times New Roman"/>
                <w:color w:val="000000"/>
                <w:lang w:eastAsia="es-ES"/>
              </w:rPr>
            </w:pPr>
            <w:proofErr w:type="spellStart"/>
            <w:r w:rsidRPr="00C16938">
              <w:rPr>
                <w:rFonts w:ascii="Calibri" w:eastAsia="Times New Roman" w:hAnsi="Calibri" w:cs="Times New Roman"/>
                <w:color w:val="000000"/>
                <w:lang w:eastAsia="es-ES"/>
              </w:rPr>
              <w:t>Administraciòn</w:t>
            </w:r>
            <w:proofErr w:type="spellEnd"/>
            <w:r w:rsidRPr="00C16938">
              <w:rPr>
                <w:rFonts w:ascii="Calibri" w:eastAsia="Times New Roman" w:hAnsi="Calibri" w:cs="Times New Roman"/>
                <w:color w:val="000000"/>
                <w:lang w:eastAsia="es-ES"/>
              </w:rPr>
              <w:t xml:space="preserve"> Alto Nivel</w:t>
            </w:r>
          </w:p>
        </w:tc>
        <w:tc>
          <w:tcPr>
            <w:tcW w:w="1021" w:type="dxa"/>
            <w:tcBorders>
              <w:top w:val="nil"/>
              <w:left w:val="nil"/>
              <w:bottom w:val="single" w:sz="8" w:space="0" w:color="auto"/>
              <w:right w:val="single" w:sz="4"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26</w:t>
            </w:r>
          </w:p>
        </w:tc>
        <w:tc>
          <w:tcPr>
            <w:tcW w:w="1348" w:type="dxa"/>
            <w:tcBorders>
              <w:top w:val="nil"/>
              <w:left w:val="nil"/>
              <w:bottom w:val="single" w:sz="8" w:space="0" w:color="auto"/>
              <w:right w:val="single" w:sz="4"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6</w:t>
            </w:r>
          </w:p>
        </w:tc>
        <w:tc>
          <w:tcPr>
            <w:tcW w:w="1231" w:type="dxa"/>
            <w:tcBorders>
              <w:top w:val="nil"/>
              <w:left w:val="nil"/>
              <w:bottom w:val="single" w:sz="8" w:space="0" w:color="auto"/>
              <w:right w:val="single" w:sz="8" w:space="0" w:color="auto"/>
            </w:tcBorders>
            <w:shd w:val="clear" w:color="auto" w:fill="auto"/>
            <w:noWrap/>
            <w:vAlign w:val="bottom"/>
            <w:hideMark/>
          </w:tcPr>
          <w:p w:rsidR="00C16938" w:rsidRPr="00C16938" w:rsidRDefault="00C16938" w:rsidP="00C16938">
            <w:pPr>
              <w:spacing w:after="0" w:line="240" w:lineRule="auto"/>
              <w:jc w:val="right"/>
              <w:rPr>
                <w:rFonts w:ascii="Calibri" w:eastAsia="Times New Roman" w:hAnsi="Calibri" w:cs="Times New Roman"/>
                <w:color w:val="000000"/>
                <w:lang w:eastAsia="es-ES"/>
              </w:rPr>
            </w:pPr>
            <w:r w:rsidRPr="00C16938">
              <w:rPr>
                <w:rFonts w:ascii="Calibri" w:eastAsia="Times New Roman" w:hAnsi="Calibri" w:cs="Times New Roman"/>
                <w:color w:val="000000"/>
                <w:lang w:eastAsia="es-ES"/>
              </w:rPr>
              <w:t>8</w:t>
            </w:r>
          </w:p>
        </w:tc>
      </w:tr>
    </w:tbl>
    <w:p w:rsidR="00C16938" w:rsidRDefault="00C16938" w:rsidP="00367A13">
      <w:pPr>
        <w:spacing w:after="0" w:line="240" w:lineRule="auto"/>
      </w:pPr>
    </w:p>
    <w:p w:rsidR="00C16938" w:rsidRDefault="00C16938" w:rsidP="00367A13">
      <w:pPr>
        <w:spacing w:after="0" w:line="240" w:lineRule="auto"/>
      </w:pPr>
      <w:r>
        <w:t>¿A un nivel de significancia del 0,05, hay evidencia de una relación entre la actitud hacia las vacaciones por un día sin paga y el tipo de trabajo?</w:t>
      </w:r>
    </w:p>
    <w:p w:rsidR="008601BB" w:rsidRDefault="008601BB" w:rsidP="00367A13">
      <w:pPr>
        <w:spacing w:after="0" w:line="240" w:lineRule="auto"/>
        <w:rPr>
          <w:b/>
        </w:rPr>
      </w:pPr>
    </w:p>
    <w:p w:rsidR="00C16938" w:rsidRPr="008601BB" w:rsidRDefault="008601BB" w:rsidP="00367A13">
      <w:pPr>
        <w:spacing w:after="0" w:line="240" w:lineRule="auto"/>
        <w:rPr>
          <w:b/>
        </w:rPr>
      </w:pPr>
      <w:r w:rsidRPr="008601BB">
        <w:rPr>
          <w:b/>
        </w:rPr>
        <w:t>SEGUNDO PROBLEMA</w:t>
      </w:r>
    </w:p>
    <w:p w:rsidR="008601BB" w:rsidRDefault="008601BB" w:rsidP="00367A13">
      <w:pPr>
        <w:spacing w:after="0" w:line="240" w:lineRule="auto"/>
      </w:pPr>
      <w:r>
        <w:t>Los residuales para 15 periodos de tiempo consecutivos son los siguientes:</w:t>
      </w:r>
    </w:p>
    <w:p w:rsidR="008601BB" w:rsidRDefault="008601BB" w:rsidP="00367A13">
      <w:pPr>
        <w:spacing w:after="0" w:line="240" w:lineRule="auto"/>
      </w:pPr>
    </w:p>
    <w:tbl>
      <w:tblPr>
        <w:tblW w:w="6100" w:type="dxa"/>
        <w:tblInd w:w="50" w:type="dxa"/>
        <w:tblCellMar>
          <w:left w:w="70" w:type="dxa"/>
          <w:right w:w="70" w:type="dxa"/>
        </w:tblCellMar>
        <w:tblLook w:val="04A0"/>
      </w:tblPr>
      <w:tblGrid>
        <w:gridCol w:w="1840"/>
        <w:gridCol w:w="1200"/>
        <w:gridCol w:w="1860"/>
        <w:gridCol w:w="1200"/>
      </w:tblGrid>
      <w:tr w:rsidR="008601BB" w:rsidRPr="008601BB" w:rsidTr="008601BB">
        <w:trPr>
          <w:trHeight w:val="315"/>
        </w:trPr>
        <w:tc>
          <w:tcPr>
            <w:tcW w:w="1840" w:type="dxa"/>
            <w:tcBorders>
              <w:top w:val="single" w:sz="8" w:space="0" w:color="auto"/>
              <w:left w:val="single" w:sz="8" w:space="0" w:color="auto"/>
              <w:bottom w:val="nil"/>
              <w:right w:val="single" w:sz="8" w:space="0" w:color="auto"/>
            </w:tcBorders>
            <w:shd w:val="clear" w:color="auto" w:fill="auto"/>
            <w:noWrap/>
            <w:vAlign w:val="bottom"/>
            <w:hideMark/>
          </w:tcPr>
          <w:p w:rsidR="008601BB" w:rsidRPr="008601BB" w:rsidRDefault="008601BB" w:rsidP="008601BB">
            <w:pPr>
              <w:spacing w:after="0" w:line="240" w:lineRule="auto"/>
              <w:rPr>
                <w:rFonts w:ascii="Calibri" w:eastAsia="Times New Roman" w:hAnsi="Calibri" w:cs="Times New Roman"/>
                <w:b/>
                <w:bCs/>
                <w:color w:val="000000"/>
                <w:lang w:eastAsia="es-ES"/>
              </w:rPr>
            </w:pPr>
            <w:proofErr w:type="spellStart"/>
            <w:r w:rsidRPr="008601BB">
              <w:rPr>
                <w:rFonts w:ascii="Calibri" w:eastAsia="Times New Roman" w:hAnsi="Calibri" w:cs="Times New Roman"/>
                <w:b/>
                <w:bCs/>
                <w:color w:val="000000"/>
                <w:lang w:eastAsia="es-ES"/>
              </w:rPr>
              <w:t>Perìodo</w:t>
            </w:r>
            <w:proofErr w:type="spellEnd"/>
            <w:r w:rsidRPr="008601BB">
              <w:rPr>
                <w:rFonts w:ascii="Calibri" w:eastAsia="Times New Roman" w:hAnsi="Calibri" w:cs="Times New Roman"/>
                <w:b/>
                <w:bCs/>
                <w:color w:val="000000"/>
                <w:lang w:eastAsia="es-ES"/>
              </w:rPr>
              <w:t xml:space="preserve"> de tiempo</w:t>
            </w:r>
          </w:p>
        </w:tc>
        <w:tc>
          <w:tcPr>
            <w:tcW w:w="1200" w:type="dxa"/>
            <w:tcBorders>
              <w:top w:val="single" w:sz="8" w:space="0" w:color="auto"/>
              <w:left w:val="nil"/>
              <w:bottom w:val="nil"/>
              <w:right w:val="single" w:sz="8" w:space="0" w:color="auto"/>
            </w:tcBorders>
            <w:shd w:val="clear" w:color="auto" w:fill="auto"/>
            <w:noWrap/>
            <w:vAlign w:val="bottom"/>
            <w:hideMark/>
          </w:tcPr>
          <w:p w:rsidR="008601BB" w:rsidRPr="008601BB" w:rsidRDefault="008601BB" w:rsidP="008601BB">
            <w:pPr>
              <w:spacing w:after="0" w:line="240" w:lineRule="auto"/>
              <w:rPr>
                <w:rFonts w:ascii="Calibri" w:eastAsia="Times New Roman" w:hAnsi="Calibri" w:cs="Times New Roman"/>
                <w:b/>
                <w:bCs/>
                <w:color w:val="000000"/>
                <w:lang w:eastAsia="es-ES"/>
              </w:rPr>
            </w:pPr>
            <w:r w:rsidRPr="008601BB">
              <w:rPr>
                <w:rFonts w:ascii="Calibri" w:eastAsia="Times New Roman" w:hAnsi="Calibri" w:cs="Times New Roman"/>
                <w:b/>
                <w:bCs/>
                <w:color w:val="000000"/>
                <w:lang w:eastAsia="es-ES"/>
              </w:rPr>
              <w:t>Residuales</w:t>
            </w:r>
          </w:p>
        </w:tc>
        <w:tc>
          <w:tcPr>
            <w:tcW w:w="1860" w:type="dxa"/>
            <w:tcBorders>
              <w:top w:val="single" w:sz="8" w:space="0" w:color="auto"/>
              <w:left w:val="nil"/>
              <w:bottom w:val="nil"/>
              <w:right w:val="single" w:sz="8" w:space="0" w:color="auto"/>
            </w:tcBorders>
            <w:shd w:val="clear" w:color="auto" w:fill="auto"/>
            <w:noWrap/>
            <w:vAlign w:val="bottom"/>
            <w:hideMark/>
          </w:tcPr>
          <w:p w:rsidR="008601BB" w:rsidRPr="008601BB" w:rsidRDefault="008601BB" w:rsidP="008601BB">
            <w:pPr>
              <w:spacing w:after="0" w:line="240" w:lineRule="auto"/>
              <w:rPr>
                <w:rFonts w:ascii="Calibri" w:eastAsia="Times New Roman" w:hAnsi="Calibri" w:cs="Times New Roman"/>
                <w:b/>
                <w:bCs/>
                <w:color w:val="000000"/>
                <w:lang w:eastAsia="es-ES"/>
              </w:rPr>
            </w:pPr>
            <w:proofErr w:type="spellStart"/>
            <w:r w:rsidRPr="008601BB">
              <w:rPr>
                <w:rFonts w:ascii="Calibri" w:eastAsia="Times New Roman" w:hAnsi="Calibri" w:cs="Times New Roman"/>
                <w:b/>
                <w:bCs/>
                <w:color w:val="000000"/>
                <w:lang w:eastAsia="es-ES"/>
              </w:rPr>
              <w:t>Perìodo</w:t>
            </w:r>
            <w:proofErr w:type="spellEnd"/>
            <w:r w:rsidRPr="008601BB">
              <w:rPr>
                <w:rFonts w:ascii="Calibri" w:eastAsia="Times New Roman" w:hAnsi="Calibri" w:cs="Times New Roman"/>
                <w:b/>
                <w:bCs/>
                <w:color w:val="000000"/>
                <w:lang w:eastAsia="es-ES"/>
              </w:rPr>
              <w:t xml:space="preserve"> de tiempo</w:t>
            </w:r>
          </w:p>
        </w:tc>
        <w:tc>
          <w:tcPr>
            <w:tcW w:w="1200" w:type="dxa"/>
            <w:tcBorders>
              <w:top w:val="single" w:sz="8" w:space="0" w:color="auto"/>
              <w:left w:val="nil"/>
              <w:bottom w:val="nil"/>
              <w:right w:val="single" w:sz="8" w:space="0" w:color="auto"/>
            </w:tcBorders>
            <w:shd w:val="clear" w:color="auto" w:fill="auto"/>
            <w:noWrap/>
            <w:vAlign w:val="bottom"/>
            <w:hideMark/>
          </w:tcPr>
          <w:p w:rsidR="008601BB" w:rsidRPr="008601BB" w:rsidRDefault="008601BB" w:rsidP="008601BB">
            <w:pPr>
              <w:spacing w:after="0" w:line="240" w:lineRule="auto"/>
              <w:rPr>
                <w:rFonts w:ascii="Calibri" w:eastAsia="Times New Roman" w:hAnsi="Calibri" w:cs="Times New Roman"/>
                <w:b/>
                <w:bCs/>
                <w:color w:val="000000"/>
                <w:lang w:eastAsia="es-ES"/>
              </w:rPr>
            </w:pPr>
            <w:r w:rsidRPr="008601BB">
              <w:rPr>
                <w:rFonts w:ascii="Calibri" w:eastAsia="Times New Roman" w:hAnsi="Calibri" w:cs="Times New Roman"/>
                <w:b/>
                <w:bCs/>
                <w:color w:val="000000"/>
                <w:lang w:eastAsia="es-ES"/>
              </w:rPr>
              <w:t>Residuales</w:t>
            </w:r>
          </w:p>
        </w:tc>
      </w:tr>
      <w:tr w:rsidR="008601BB" w:rsidRPr="008601BB" w:rsidTr="008601BB">
        <w:trPr>
          <w:trHeight w:val="315"/>
        </w:trPr>
        <w:tc>
          <w:tcPr>
            <w:tcW w:w="18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1</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4</w:t>
            </w:r>
          </w:p>
        </w:tc>
        <w:tc>
          <w:tcPr>
            <w:tcW w:w="1860" w:type="dxa"/>
            <w:tcBorders>
              <w:top w:val="single" w:sz="8" w:space="0" w:color="auto"/>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9</w:t>
            </w:r>
          </w:p>
        </w:tc>
        <w:tc>
          <w:tcPr>
            <w:tcW w:w="1200" w:type="dxa"/>
            <w:tcBorders>
              <w:top w:val="single" w:sz="8" w:space="0" w:color="auto"/>
              <w:left w:val="nil"/>
              <w:bottom w:val="single" w:sz="4" w:space="0" w:color="auto"/>
              <w:right w:val="single" w:sz="8"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6</w:t>
            </w:r>
          </w:p>
        </w:tc>
      </w:tr>
      <w:tr w:rsidR="008601BB" w:rsidRPr="008601BB" w:rsidTr="008601BB">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2</w:t>
            </w:r>
          </w:p>
        </w:tc>
        <w:tc>
          <w:tcPr>
            <w:tcW w:w="120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-6</w:t>
            </w:r>
          </w:p>
        </w:tc>
        <w:tc>
          <w:tcPr>
            <w:tcW w:w="186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10</w:t>
            </w:r>
          </w:p>
        </w:tc>
        <w:tc>
          <w:tcPr>
            <w:tcW w:w="1200" w:type="dxa"/>
            <w:tcBorders>
              <w:top w:val="nil"/>
              <w:left w:val="nil"/>
              <w:bottom w:val="single" w:sz="4" w:space="0" w:color="auto"/>
              <w:right w:val="single" w:sz="8"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-3</w:t>
            </w:r>
          </w:p>
        </w:tc>
      </w:tr>
      <w:tr w:rsidR="008601BB" w:rsidRPr="008601BB" w:rsidTr="008601BB">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3</w:t>
            </w:r>
          </w:p>
        </w:tc>
        <w:tc>
          <w:tcPr>
            <w:tcW w:w="120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-1</w:t>
            </w:r>
          </w:p>
        </w:tc>
        <w:tc>
          <w:tcPr>
            <w:tcW w:w="186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11</w:t>
            </w:r>
          </w:p>
        </w:tc>
        <w:tc>
          <w:tcPr>
            <w:tcW w:w="1200" w:type="dxa"/>
            <w:tcBorders>
              <w:top w:val="nil"/>
              <w:left w:val="nil"/>
              <w:bottom w:val="single" w:sz="4" w:space="0" w:color="auto"/>
              <w:right w:val="single" w:sz="8"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1</w:t>
            </w:r>
          </w:p>
        </w:tc>
      </w:tr>
      <w:tr w:rsidR="008601BB" w:rsidRPr="008601BB" w:rsidTr="008601BB">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4</w:t>
            </w:r>
          </w:p>
        </w:tc>
        <w:tc>
          <w:tcPr>
            <w:tcW w:w="120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-5</w:t>
            </w:r>
          </w:p>
        </w:tc>
        <w:tc>
          <w:tcPr>
            <w:tcW w:w="186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12</w:t>
            </w:r>
          </w:p>
        </w:tc>
        <w:tc>
          <w:tcPr>
            <w:tcW w:w="1200" w:type="dxa"/>
            <w:tcBorders>
              <w:top w:val="nil"/>
              <w:left w:val="nil"/>
              <w:bottom w:val="single" w:sz="4" w:space="0" w:color="auto"/>
              <w:right w:val="single" w:sz="8"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3</w:t>
            </w:r>
          </w:p>
        </w:tc>
      </w:tr>
      <w:tr w:rsidR="008601BB" w:rsidRPr="008601BB" w:rsidTr="008601BB">
        <w:trPr>
          <w:trHeight w:val="315"/>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5</w:t>
            </w:r>
          </w:p>
        </w:tc>
        <w:tc>
          <w:tcPr>
            <w:tcW w:w="120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2</w:t>
            </w:r>
          </w:p>
        </w:tc>
        <w:tc>
          <w:tcPr>
            <w:tcW w:w="186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13</w:t>
            </w:r>
          </w:p>
        </w:tc>
        <w:tc>
          <w:tcPr>
            <w:tcW w:w="1200" w:type="dxa"/>
            <w:tcBorders>
              <w:top w:val="nil"/>
              <w:left w:val="nil"/>
              <w:bottom w:val="single" w:sz="4" w:space="0" w:color="auto"/>
              <w:right w:val="single" w:sz="8"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0</w:t>
            </w:r>
          </w:p>
        </w:tc>
      </w:tr>
      <w:tr w:rsidR="008601BB" w:rsidRPr="008601BB" w:rsidTr="008601BB">
        <w:trPr>
          <w:trHeight w:val="300"/>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6</w:t>
            </w:r>
          </w:p>
        </w:tc>
        <w:tc>
          <w:tcPr>
            <w:tcW w:w="120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5</w:t>
            </w:r>
          </w:p>
        </w:tc>
        <w:tc>
          <w:tcPr>
            <w:tcW w:w="186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14</w:t>
            </w:r>
          </w:p>
        </w:tc>
        <w:tc>
          <w:tcPr>
            <w:tcW w:w="1200" w:type="dxa"/>
            <w:tcBorders>
              <w:top w:val="nil"/>
              <w:left w:val="nil"/>
              <w:bottom w:val="single" w:sz="4" w:space="0" w:color="auto"/>
              <w:right w:val="single" w:sz="8"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-4</w:t>
            </w:r>
          </w:p>
        </w:tc>
      </w:tr>
      <w:tr w:rsidR="008601BB" w:rsidRPr="008601BB" w:rsidTr="008601BB">
        <w:trPr>
          <w:trHeight w:val="315"/>
        </w:trPr>
        <w:tc>
          <w:tcPr>
            <w:tcW w:w="1840" w:type="dxa"/>
            <w:tcBorders>
              <w:top w:val="nil"/>
              <w:left w:val="single" w:sz="8" w:space="0" w:color="auto"/>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7</w:t>
            </w:r>
          </w:p>
        </w:tc>
        <w:tc>
          <w:tcPr>
            <w:tcW w:w="120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-2</w:t>
            </w:r>
          </w:p>
        </w:tc>
        <w:tc>
          <w:tcPr>
            <w:tcW w:w="1860" w:type="dxa"/>
            <w:tcBorders>
              <w:top w:val="nil"/>
              <w:left w:val="nil"/>
              <w:bottom w:val="single" w:sz="4"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15</w:t>
            </w:r>
          </w:p>
        </w:tc>
        <w:tc>
          <w:tcPr>
            <w:tcW w:w="1200" w:type="dxa"/>
            <w:tcBorders>
              <w:top w:val="nil"/>
              <w:left w:val="nil"/>
              <w:bottom w:val="single" w:sz="4" w:space="0" w:color="auto"/>
              <w:right w:val="single" w:sz="8"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-7</w:t>
            </w:r>
          </w:p>
        </w:tc>
      </w:tr>
      <w:tr w:rsidR="008601BB" w:rsidRPr="008601BB" w:rsidTr="008601BB">
        <w:trPr>
          <w:trHeight w:val="315"/>
        </w:trPr>
        <w:tc>
          <w:tcPr>
            <w:tcW w:w="1840" w:type="dxa"/>
            <w:tcBorders>
              <w:top w:val="nil"/>
              <w:left w:val="single" w:sz="8" w:space="0" w:color="auto"/>
              <w:bottom w:val="single" w:sz="8"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8</w:t>
            </w:r>
          </w:p>
        </w:tc>
        <w:tc>
          <w:tcPr>
            <w:tcW w:w="1200" w:type="dxa"/>
            <w:tcBorders>
              <w:top w:val="nil"/>
              <w:left w:val="nil"/>
              <w:bottom w:val="single" w:sz="8" w:space="0" w:color="auto"/>
              <w:right w:val="single" w:sz="4" w:space="0" w:color="auto"/>
            </w:tcBorders>
            <w:shd w:val="clear" w:color="auto" w:fill="auto"/>
            <w:noWrap/>
            <w:vAlign w:val="bottom"/>
            <w:hideMark/>
          </w:tcPr>
          <w:p w:rsidR="008601BB" w:rsidRPr="008601BB" w:rsidRDefault="008601BB" w:rsidP="008601BB">
            <w:pPr>
              <w:spacing w:after="0" w:line="240" w:lineRule="auto"/>
              <w:jc w:val="right"/>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7</w:t>
            </w:r>
          </w:p>
        </w:tc>
        <w:tc>
          <w:tcPr>
            <w:tcW w:w="1860" w:type="dxa"/>
            <w:tcBorders>
              <w:top w:val="nil"/>
              <w:left w:val="nil"/>
              <w:bottom w:val="single" w:sz="8" w:space="0" w:color="auto"/>
              <w:right w:val="single" w:sz="4" w:space="0" w:color="auto"/>
            </w:tcBorders>
            <w:shd w:val="clear" w:color="auto" w:fill="auto"/>
            <w:noWrap/>
            <w:vAlign w:val="bottom"/>
            <w:hideMark/>
          </w:tcPr>
          <w:p w:rsidR="008601BB" w:rsidRPr="008601BB" w:rsidRDefault="008601BB" w:rsidP="008601BB">
            <w:pPr>
              <w:spacing w:after="0" w:line="240" w:lineRule="auto"/>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 </w:t>
            </w:r>
          </w:p>
        </w:tc>
        <w:tc>
          <w:tcPr>
            <w:tcW w:w="1200" w:type="dxa"/>
            <w:tcBorders>
              <w:top w:val="nil"/>
              <w:left w:val="nil"/>
              <w:bottom w:val="single" w:sz="8" w:space="0" w:color="auto"/>
              <w:right w:val="single" w:sz="8" w:space="0" w:color="auto"/>
            </w:tcBorders>
            <w:shd w:val="clear" w:color="auto" w:fill="auto"/>
            <w:noWrap/>
            <w:vAlign w:val="bottom"/>
            <w:hideMark/>
          </w:tcPr>
          <w:p w:rsidR="008601BB" w:rsidRPr="008601BB" w:rsidRDefault="008601BB" w:rsidP="008601BB">
            <w:pPr>
              <w:spacing w:after="0" w:line="240" w:lineRule="auto"/>
              <w:rPr>
                <w:rFonts w:ascii="Calibri" w:eastAsia="Times New Roman" w:hAnsi="Calibri" w:cs="Times New Roman"/>
                <w:color w:val="000000"/>
                <w:lang w:eastAsia="es-ES"/>
              </w:rPr>
            </w:pPr>
            <w:r w:rsidRPr="008601BB">
              <w:rPr>
                <w:rFonts w:ascii="Calibri" w:eastAsia="Times New Roman" w:hAnsi="Calibri" w:cs="Times New Roman"/>
                <w:color w:val="000000"/>
                <w:lang w:eastAsia="es-ES"/>
              </w:rPr>
              <w:t> </w:t>
            </w:r>
          </w:p>
        </w:tc>
      </w:tr>
    </w:tbl>
    <w:p w:rsidR="008601BB" w:rsidRDefault="008601BB" w:rsidP="008601BB">
      <w:pPr>
        <w:pStyle w:val="Prrafodelista"/>
        <w:numPr>
          <w:ilvl w:val="0"/>
          <w:numId w:val="1"/>
        </w:numPr>
        <w:spacing w:after="0" w:line="240" w:lineRule="auto"/>
      </w:pPr>
      <w:r>
        <w:lastRenderedPageBreak/>
        <w:t>Grafique los residuales sobre el tiempo.  ¿Cuál es la conclusión que puede usted obtener acerca de la tendencia de los residuales sobre el tiempo?</w:t>
      </w:r>
    </w:p>
    <w:p w:rsidR="008601BB" w:rsidRDefault="008601BB" w:rsidP="008601BB">
      <w:pPr>
        <w:pStyle w:val="Prrafodelista"/>
        <w:numPr>
          <w:ilvl w:val="0"/>
          <w:numId w:val="1"/>
        </w:numPr>
        <w:spacing w:after="0" w:line="240" w:lineRule="auto"/>
      </w:pPr>
      <w:r>
        <w:t xml:space="preserve">Calcule el Estadístico del </w:t>
      </w:r>
      <w:proofErr w:type="spellStart"/>
      <w:r>
        <w:t>Durbin</w:t>
      </w:r>
      <w:proofErr w:type="spellEnd"/>
      <w:r>
        <w:t>-Watson.  Al nivel del 5%, hay evidencia de auto correlación positiva en los residuos</w:t>
      </w:r>
      <w:proofErr w:type="gramStart"/>
      <w:r>
        <w:t>?</w:t>
      </w:r>
      <w:proofErr w:type="gramEnd"/>
    </w:p>
    <w:p w:rsidR="008601BB" w:rsidRDefault="008601BB" w:rsidP="008601BB">
      <w:pPr>
        <w:pStyle w:val="Prrafodelista"/>
        <w:numPr>
          <w:ilvl w:val="0"/>
          <w:numId w:val="1"/>
        </w:numPr>
        <w:spacing w:after="0" w:line="240" w:lineRule="auto"/>
      </w:pPr>
      <w:r>
        <w:t>Basado en (a) y (b), ¿</w:t>
      </w:r>
      <w:proofErr w:type="spellStart"/>
      <w:r>
        <w:t>que</w:t>
      </w:r>
      <w:proofErr w:type="spellEnd"/>
      <w:r>
        <w:t xml:space="preserve"> conclusiones puede usted obtener acerca </w:t>
      </w:r>
      <w:proofErr w:type="gramStart"/>
      <w:r>
        <w:t>de la</w:t>
      </w:r>
      <w:proofErr w:type="gramEnd"/>
      <w:r>
        <w:t xml:space="preserve"> auto correlación de los residuos?</w:t>
      </w:r>
    </w:p>
    <w:p w:rsidR="008601BB" w:rsidRDefault="008601BB" w:rsidP="008601BB">
      <w:pPr>
        <w:pStyle w:val="Prrafodelista"/>
        <w:spacing w:after="0" w:line="240" w:lineRule="auto"/>
      </w:pPr>
    </w:p>
    <w:p w:rsidR="008601BB" w:rsidRPr="00367A13" w:rsidRDefault="008601BB" w:rsidP="008601BB">
      <w:pPr>
        <w:pStyle w:val="Prrafodelista"/>
        <w:spacing w:after="0" w:line="240" w:lineRule="auto"/>
      </w:pPr>
    </w:p>
    <w:sectPr w:rsidR="008601BB" w:rsidRPr="00367A13" w:rsidSect="00434F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F5C"/>
    <w:multiLevelType w:val="hybridMultilevel"/>
    <w:tmpl w:val="55F4C4D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367A13"/>
    <w:rsid w:val="00367A13"/>
    <w:rsid w:val="003C5559"/>
    <w:rsid w:val="003E587E"/>
    <w:rsid w:val="00434F5E"/>
    <w:rsid w:val="008601BB"/>
    <w:rsid w:val="00C16938"/>
    <w:rsid w:val="00D1746D"/>
    <w:rsid w:val="00DF024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F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1BB"/>
    <w:pPr>
      <w:ind w:left="720"/>
      <w:contextualSpacing/>
    </w:pPr>
  </w:style>
</w:styles>
</file>

<file path=word/webSettings.xml><?xml version="1.0" encoding="utf-8"?>
<w:webSettings xmlns:r="http://schemas.openxmlformats.org/officeDocument/2006/relationships" xmlns:w="http://schemas.openxmlformats.org/wordprocessingml/2006/main">
  <w:divs>
    <w:div w:id="1248534568">
      <w:bodyDiv w:val="1"/>
      <w:marLeft w:val="0"/>
      <w:marRight w:val="0"/>
      <w:marTop w:val="0"/>
      <w:marBottom w:val="0"/>
      <w:divBdr>
        <w:top w:val="none" w:sz="0" w:space="0" w:color="auto"/>
        <w:left w:val="none" w:sz="0" w:space="0" w:color="auto"/>
        <w:bottom w:val="none" w:sz="0" w:space="0" w:color="auto"/>
        <w:right w:val="none" w:sz="0" w:space="0" w:color="auto"/>
      </w:divBdr>
    </w:div>
    <w:div w:id="1707372334">
      <w:bodyDiv w:val="1"/>
      <w:marLeft w:val="0"/>
      <w:marRight w:val="0"/>
      <w:marTop w:val="0"/>
      <w:marBottom w:val="0"/>
      <w:divBdr>
        <w:top w:val="none" w:sz="0" w:space="0" w:color="auto"/>
        <w:left w:val="none" w:sz="0" w:space="0" w:color="auto"/>
        <w:bottom w:val="none" w:sz="0" w:space="0" w:color="auto"/>
        <w:right w:val="none" w:sz="0" w:space="0" w:color="auto"/>
      </w:divBdr>
    </w:div>
    <w:div w:id="18468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Hugo Gonzalez</dc:creator>
  <cp:lastModifiedBy>Victor</cp:lastModifiedBy>
  <cp:revision>2</cp:revision>
  <dcterms:created xsi:type="dcterms:W3CDTF">2010-09-11T04:35:00Z</dcterms:created>
  <dcterms:modified xsi:type="dcterms:W3CDTF">2010-09-11T04:35:00Z</dcterms:modified>
</cp:coreProperties>
</file>