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F81" w:rsidRPr="009E7EDD" w:rsidRDefault="001F1820" w:rsidP="001F1820">
      <w:pPr>
        <w:spacing w:line="360" w:lineRule="auto"/>
        <w:rPr>
          <w:sz w:val="44"/>
          <w:lang w:val="es-AR"/>
        </w:rPr>
      </w:pPr>
      <w:r>
        <w:rPr>
          <w:noProof/>
          <w:sz w:val="40"/>
          <w:lang w:eastAsia="es-ES"/>
        </w:rPr>
        <w:drawing>
          <wp:anchor distT="0" distB="0" distL="114300" distR="114300" simplePos="0" relativeHeight="251664384" behindDoc="0" locked="0" layoutInCell="1" allowOverlap="1">
            <wp:simplePos x="0" y="0"/>
            <wp:positionH relativeFrom="column">
              <wp:posOffset>330835</wp:posOffset>
            </wp:positionH>
            <wp:positionV relativeFrom="paragraph">
              <wp:posOffset>164465</wp:posOffset>
            </wp:positionV>
            <wp:extent cx="881380" cy="887095"/>
            <wp:effectExtent l="19050" t="0" r="0" b="0"/>
            <wp:wrapSquare wrapText="bothSides"/>
            <wp:docPr id="3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881380" cy="887095"/>
                    </a:xfrm>
                    <a:prstGeom prst="rect">
                      <a:avLst/>
                    </a:prstGeom>
                    <a:noFill/>
                    <a:ln w="9525">
                      <a:noFill/>
                      <a:miter lim="800000"/>
                      <a:headEnd/>
                      <a:tailEnd/>
                    </a:ln>
                  </pic:spPr>
                </pic:pic>
              </a:graphicData>
            </a:graphic>
          </wp:anchor>
        </w:drawing>
      </w:r>
      <w:r>
        <w:rPr>
          <w:noProof/>
          <w:sz w:val="40"/>
          <w:lang w:eastAsia="es-ES"/>
        </w:rPr>
        <w:drawing>
          <wp:anchor distT="0" distB="0" distL="114300" distR="114300" simplePos="0" relativeHeight="251663360" behindDoc="0" locked="0" layoutInCell="1" allowOverlap="1">
            <wp:simplePos x="0" y="0"/>
            <wp:positionH relativeFrom="column">
              <wp:posOffset>4247515</wp:posOffset>
            </wp:positionH>
            <wp:positionV relativeFrom="paragraph">
              <wp:posOffset>164465</wp:posOffset>
            </wp:positionV>
            <wp:extent cx="826770" cy="887095"/>
            <wp:effectExtent l="19050" t="0" r="0" b="0"/>
            <wp:wrapSquare wrapText="bothSides"/>
            <wp:docPr id="3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826770" cy="887095"/>
                    </a:xfrm>
                    <a:prstGeom prst="rect">
                      <a:avLst/>
                    </a:prstGeom>
                    <a:noFill/>
                    <a:ln w="9525">
                      <a:noFill/>
                      <a:miter lim="800000"/>
                      <a:headEnd/>
                      <a:tailEnd/>
                    </a:ln>
                  </pic:spPr>
                </pic:pic>
              </a:graphicData>
            </a:graphic>
          </wp:anchor>
        </w:drawing>
      </w:r>
    </w:p>
    <w:p w:rsidR="003E2F81" w:rsidRDefault="003E2F81" w:rsidP="001F1820">
      <w:pPr>
        <w:spacing w:line="360" w:lineRule="auto"/>
        <w:jc w:val="center"/>
        <w:rPr>
          <w:sz w:val="44"/>
          <w:lang w:val="es-AR"/>
        </w:rPr>
      </w:pPr>
    </w:p>
    <w:p w:rsidR="003E2F81" w:rsidRPr="009E7EDD" w:rsidRDefault="003E2F81" w:rsidP="001F1820">
      <w:pPr>
        <w:spacing w:line="360" w:lineRule="auto"/>
        <w:jc w:val="center"/>
        <w:rPr>
          <w:sz w:val="44"/>
          <w:lang w:val="es-AR"/>
        </w:rPr>
      </w:pPr>
      <w:r w:rsidRPr="009E7EDD">
        <w:rPr>
          <w:sz w:val="44"/>
          <w:lang w:val="es-AR"/>
        </w:rPr>
        <w:t>ESCUELA SUPERIOR POLITECNICA DEL LITORAL</w:t>
      </w:r>
    </w:p>
    <w:p w:rsidR="003E2F81" w:rsidRPr="009E7EDD" w:rsidRDefault="003E2F81" w:rsidP="001F1820">
      <w:pPr>
        <w:spacing w:line="360" w:lineRule="auto"/>
        <w:jc w:val="center"/>
        <w:rPr>
          <w:sz w:val="44"/>
          <w:lang w:val="es-AR"/>
        </w:rPr>
      </w:pPr>
      <w:r w:rsidRPr="009E7EDD">
        <w:rPr>
          <w:sz w:val="44"/>
          <w:lang w:val="es-AR"/>
        </w:rPr>
        <w:t>FACULTAD DE CIENCIAS DE LA TIERRA</w:t>
      </w:r>
    </w:p>
    <w:p w:rsidR="001F1820" w:rsidRDefault="001F1820" w:rsidP="001F1820">
      <w:pPr>
        <w:spacing w:line="360" w:lineRule="auto"/>
        <w:jc w:val="center"/>
        <w:rPr>
          <w:sz w:val="44"/>
          <w:lang w:val="es-AR"/>
        </w:rPr>
      </w:pPr>
    </w:p>
    <w:p w:rsidR="003E2F81" w:rsidRPr="009E7EDD" w:rsidRDefault="003E2F81" w:rsidP="001F1820">
      <w:pPr>
        <w:spacing w:line="360" w:lineRule="auto"/>
        <w:jc w:val="center"/>
        <w:rPr>
          <w:sz w:val="44"/>
          <w:lang w:val="es-AR"/>
        </w:rPr>
      </w:pPr>
      <w:r w:rsidRPr="009E7EDD">
        <w:rPr>
          <w:sz w:val="44"/>
          <w:lang w:val="es-AR"/>
        </w:rPr>
        <w:t>GEOLOGIA DEL SUBSUELO</w:t>
      </w:r>
    </w:p>
    <w:p w:rsidR="003E2F81" w:rsidRPr="009E7EDD" w:rsidRDefault="003E2F81" w:rsidP="001F1820">
      <w:pPr>
        <w:spacing w:line="360" w:lineRule="auto"/>
        <w:jc w:val="center"/>
        <w:rPr>
          <w:sz w:val="44"/>
          <w:lang w:val="es-AR"/>
        </w:rPr>
      </w:pPr>
      <w:r w:rsidRPr="009E7EDD">
        <w:rPr>
          <w:sz w:val="44"/>
          <w:lang w:val="es-AR"/>
        </w:rPr>
        <w:t xml:space="preserve">EJERCICIOS DEL LIBRO DE LEROY </w:t>
      </w:r>
      <w:proofErr w:type="spellStart"/>
      <w:r w:rsidRPr="009E7EDD">
        <w:rPr>
          <w:sz w:val="44"/>
          <w:lang w:val="es-AR"/>
        </w:rPr>
        <w:t>LEROY</w:t>
      </w:r>
      <w:proofErr w:type="spellEnd"/>
      <w:r w:rsidRPr="009E7EDD">
        <w:rPr>
          <w:sz w:val="44"/>
          <w:lang w:val="es-AR"/>
        </w:rPr>
        <w:t xml:space="preserve"> </w:t>
      </w:r>
    </w:p>
    <w:p w:rsidR="003E2F81" w:rsidRPr="009E7EDD" w:rsidRDefault="003E2F81" w:rsidP="001F1820">
      <w:pPr>
        <w:spacing w:line="360" w:lineRule="auto"/>
        <w:jc w:val="center"/>
        <w:rPr>
          <w:sz w:val="44"/>
          <w:lang w:val="es-AR"/>
        </w:rPr>
      </w:pPr>
    </w:p>
    <w:p w:rsidR="003E2F81" w:rsidRPr="009E7EDD" w:rsidRDefault="003E2F81" w:rsidP="001F1820">
      <w:pPr>
        <w:spacing w:line="360" w:lineRule="auto"/>
        <w:jc w:val="center"/>
        <w:rPr>
          <w:b/>
          <w:lang w:val="es-AR"/>
        </w:rPr>
      </w:pPr>
      <w:r w:rsidRPr="009E7EDD">
        <w:rPr>
          <w:b/>
          <w:lang w:val="es-AR"/>
        </w:rPr>
        <w:t>ESTUDIANTE:</w:t>
      </w:r>
    </w:p>
    <w:p w:rsidR="003E2F81" w:rsidRPr="009E7EDD" w:rsidRDefault="003E2F81" w:rsidP="001F1820">
      <w:pPr>
        <w:spacing w:line="360" w:lineRule="auto"/>
        <w:jc w:val="center"/>
        <w:rPr>
          <w:sz w:val="44"/>
          <w:lang w:val="es-AR"/>
        </w:rPr>
      </w:pPr>
      <w:r w:rsidRPr="009E7EDD">
        <w:rPr>
          <w:sz w:val="44"/>
          <w:lang w:val="es-AR"/>
        </w:rPr>
        <w:t>DAVID RICARDO ALTAMIRANO MORAN</w:t>
      </w:r>
    </w:p>
    <w:p w:rsidR="003E2F81" w:rsidRPr="009E7EDD" w:rsidRDefault="003E2F81" w:rsidP="001F1820">
      <w:pPr>
        <w:spacing w:line="360" w:lineRule="auto"/>
        <w:jc w:val="center"/>
        <w:rPr>
          <w:sz w:val="44"/>
          <w:lang w:val="es-AR"/>
        </w:rPr>
      </w:pPr>
    </w:p>
    <w:p w:rsidR="003E2F81" w:rsidRPr="009E7EDD" w:rsidRDefault="003E2F81" w:rsidP="001F1820">
      <w:pPr>
        <w:spacing w:line="360" w:lineRule="auto"/>
        <w:jc w:val="center"/>
        <w:rPr>
          <w:b/>
          <w:lang w:val="es-AR"/>
        </w:rPr>
      </w:pPr>
      <w:r w:rsidRPr="009E7EDD">
        <w:rPr>
          <w:b/>
          <w:lang w:val="es-AR"/>
        </w:rPr>
        <w:t>PROFESOR:</w:t>
      </w:r>
    </w:p>
    <w:p w:rsidR="003E2F81" w:rsidRDefault="003E2F81" w:rsidP="001F1820">
      <w:pPr>
        <w:spacing w:line="360" w:lineRule="auto"/>
        <w:jc w:val="center"/>
        <w:rPr>
          <w:sz w:val="44"/>
          <w:lang w:val="es-AR"/>
        </w:rPr>
      </w:pPr>
      <w:r w:rsidRPr="009E7EDD">
        <w:rPr>
          <w:sz w:val="44"/>
          <w:lang w:val="es-AR"/>
        </w:rPr>
        <w:t>ING. ENRIQUE LUNA</w:t>
      </w:r>
    </w:p>
    <w:p w:rsidR="001F1820" w:rsidRPr="009E7EDD" w:rsidRDefault="001F1820" w:rsidP="001F1820">
      <w:pPr>
        <w:spacing w:line="360" w:lineRule="auto"/>
        <w:jc w:val="center"/>
        <w:rPr>
          <w:sz w:val="44"/>
          <w:lang w:val="es-AR"/>
        </w:rPr>
      </w:pPr>
    </w:p>
    <w:p w:rsidR="003E2F81" w:rsidRPr="001F1820" w:rsidRDefault="003E2F81" w:rsidP="001F1820">
      <w:pPr>
        <w:spacing w:line="360" w:lineRule="auto"/>
        <w:jc w:val="center"/>
        <w:rPr>
          <w:sz w:val="36"/>
          <w:lang w:val="es-AR"/>
        </w:rPr>
      </w:pPr>
      <w:r w:rsidRPr="001F1820">
        <w:rPr>
          <w:sz w:val="36"/>
          <w:lang w:val="es-AR"/>
        </w:rPr>
        <w:t>JULIO DEL 2010</w:t>
      </w:r>
    </w:p>
    <w:p w:rsidR="00657BE3" w:rsidRPr="009E7EDD" w:rsidRDefault="00657BE3" w:rsidP="001F1820">
      <w:pPr>
        <w:spacing w:line="360" w:lineRule="auto"/>
        <w:rPr>
          <w:b/>
          <w:sz w:val="32"/>
        </w:rPr>
      </w:pPr>
      <w:r w:rsidRPr="009E7EDD">
        <w:rPr>
          <w:b/>
          <w:sz w:val="32"/>
        </w:rPr>
        <w:lastRenderedPageBreak/>
        <w:t>EJERCICIO 1</w:t>
      </w:r>
    </w:p>
    <w:p w:rsidR="005C79E0" w:rsidRPr="009E7EDD" w:rsidRDefault="00657BE3" w:rsidP="001F1820">
      <w:pPr>
        <w:spacing w:line="360" w:lineRule="auto"/>
        <w:rPr>
          <w:b/>
          <w:sz w:val="28"/>
        </w:rPr>
      </w:pPr>
      <w:r w:rsidRPr="009E7EDD">
        <w:rPr>
          <w:b/>
          <w:sz w:val="28"/>
        </w:rPr>
        <w:t>MAPA REGIONAL DE LITOFACIES</w:t>
      </w:r>
    </w:p>
    <w:p w:rsidR="005D292E" w:rsidRPr="009E7EDD" w:rsidRDefault="00C62814" w:rsidP="001F1820">
      <w:pPr>
        <w:spacing w:line="360" w:lineRule="auto"/>
        <w:jc w:val="center"/>
        <w:rPr>
          <w:sz w:val="24"/>
        </w:rPr>
      </w:pPr>
      <w:r w:rsidRPr="009E7EDD">
        <w:rPr>
          <w:noProof/>
          <w:sz w:val="24"/>
          <w:lang w:eastAsia="es-ES"/>
        </w:rPr>
        <w:drawing>
          <wp:anchor distT="0" distB="0" distL="114300" distR="114300" simplePos="0" relativeHeight="251658240" behindDoc="0" locked="0" layoutInCell="1" allowOverlap="1">
            <wp:simplePos x="0" y="0"/>
            <wp:positionH relativeFrom="column">
              <wp:posOffset>4815840</wp:posOffset>
            </wp:positionH>
            <wp:positionV relativeFrom="paragraph">
              <wp:posOffset>1974215</wp:posOffset>
            </wp:positionV>
            <wp:extent cx="561975" cy="2085975"/>
            <wp:effectExtent l="1905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61975" cy="2085975"/>
                    </a:xfrm>
                    <a:prstGeom prst="rect">
                      <a:avLst/>
                    </a:prstGeom>
                    <a:noFill/>
                    <a:ln w="9525">
                      <a:noFill/>
                      <a:miter lim="800000"/>
                      <a:headEnd/>
                      <a:tailEnd/>
                    </a:ln>
                  </pic:spPr>
                </pic:pic>
              </a:graphicData>
            </a:graphic>
          </wp:anchor>
        </w:drawing>
      </w:r>
      <w:r w:rsidRPr="009E7EDD">
        <w:rPr>
          <w:noProof/>
          <w:sz w:val="24"/>
          <w:lang w:eastAsia="es-ES"/>
        </w:rPr>
        <w:drawing>
          <wp:inline distT="0" distB="0" distL="0" distR="0">
            <wp:extent cx="4623414" cy="667937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15413" t="2933" b="4050"/>
                    <a:stretch>
                      <a:fillRect/>
                    </a:stretch>
                  </pic:blipFill>
                  <pic:spPr bwMode="auto">
                    <a:xfrm>
                      <a:off x="0" y="0"/>
                      <a:ext cx="4627728" cy="6685611"/>
                    </a:xfrm>
                    <a:prstGeom prst="rect">
                      <a:avLst/>
                    </a:prstGeom>
                    <a:noFill/>
                    <a:ln w="9525">
                      <a:noFill/>
                      <a:miter lim="800000"/>
                      <a:headEnd/>
                      <a:tailEnd/>
                    </a:ln>
                  </pic:spPr>
                </pic:pic>
              </a:graphicData>
            </a:graphic>
          </wp:inline>
        </w:drawing>
      </w:r>
    </w:p>
    <w:p w:rsidR="009E7EDD" w:rsidRDefault="009E7EDD" w:rsidP="001F1820">
      <w:pPr>
        <w:spacing w:line="360" w:lineRule="auto"/>
        <w:jc w:val="both"/>
        <w:rPr>
          <w:sz w:val="24"/>
        </w:rPr>
      </w:pPr>
    </w:p>
    <w:p w:rsidR="009E7EDD" w:rsidRDefault="009E7EDD" w:rsidP="001F1820">
      <w:pPr>
        <w:spacing w:line="360" w:lineRule="auto"/>
        <w:jc w:val="both"/>
        <w:rPr>
          <w:sz w:val="24"/>
        </w:rPr>
      </w:pPr>
    </w:p>
    <w:p w:rsidR="009E7EDD" w:rsidRDefault="009E7EDD" w:rsidP="001F1820">
      <w:pPr>
        <w:spacing w:line="360" w:lineRule="auto"/>
        <w:jc w:val="both"/>
        <w:rPr>
          <w:sz w:val="24"/>
        </w:rPr>
      </w:pPr>
    </w:p>
    <w:p w:rsidR="009E7EDD" w:rsidRPr="001F1820" w:rsidRDefault="009E7EDD" w:rsidP="001F1820">
      <w:pPr>
        <w:spacing w:line="360" w:lineRule="auto"/>
        <w:rPr>
          <w:b/>
          <w:sz w:val="28"/>
        </w:rPr>
      </w:pPr>
      <w:r w:rsidRPr="001F1820">
        <w:rPr>
          <w:b/>
          <w:sz w:val="28"/>
        </w:rPr>
        <w:lastRenderedPageBreak/>
        <w:t>PREGUNTAS</w:t>
      </w:r>
    </w:p>
    <w:p w:rsidR="009E7EDD" w:rsidRPr="009E7EDD" w:rsidRDefault="009E7EDD" w:rsidP="001F1820">
      <w:pPr>
        <w:pStyle w:val="Prrafodelista"/>
        <w:numPr>
          <w:ilvl w:val="0"/>
          <w:numId w:val="2"/>
        </w:numPr>
        <w:spacing w:line="360" w:lineRule="auto"/>
        <w:rPr>
          <w:sz w:val="24"/>
        </w:rPr>
      </w:pPr>
      <w:r w:rsidRPr="009E7EDD">
        <w:rPr>
          <w:sz w:val="24"/>
        </w:rPr>
        <w:t xml:space="preserve">¿Existe evidencia buena de </w:t>
      </w:r>
      <w:proofErr w:type="spellStart"/>
      <w:r w:rsidRPr="009E7EDD">
        <w:rPr>
          <w:sz w:val="24"/>
        </w:rPr>
        <w:t>truncación</w:t>
      </w:r>
      <w:proofErr w:type="spellEnd"/>
      <w:r w:rsidRPr="009E7EDD">
        <w:rPr>
          <w:sz w:val="24"/>
        </w:rPr>
        <w:t xml:space="preserve"> de los carbonatos en el área? Si es así, en que área y en cual es esta evidencia</w:t>
      </w:r>
      <w:proofErr w:type="gramStart"/>
      <w:r w:rsidRPr="009E7EDD">
        <w:rPr>
          <w:sz w:val="24"/>
        </w:rPr>
        <w:t>?</w:t>
      </w:r>
      <w:proofErr w:type="gramEnd"/>
    </w:p>
    <w:p w:rsidR="00763B0A" w:rsidRPr="009E7EDD" w:rsidRDefault="00763B0A" w:rsidP="001F1820">
      <w:pPr>
        <w:spacing w:line="360" w:lineRule="auto"/>
        <w:jc w:val="both"/>
        <w:rPr>
          <w:sz w:val="24"/>
        </w:rPr>
      </w:pPr>
      <w:r w:rsidRPr="009E7EDD">
        <w:rPr>
          <w:sz w:val="24"/>
        </w:rPr>
        <w:t xml:space="preserve">Existe una </w:t>
      </w:r>
      <w:proofErr w:type="spellStart"/>
      <w:r w:rsidRPr="009E7EDD">
        <w:rPr>
          <w:sz w:val="24"/>
        </w:rPr>
        <w:t>truncacion</w:t>
      </w:r>
      <w:proofErr w:type="spellEnd"/>
      <w:r w:rsidRPr="009E7EDD">
        <w:rPr>
          <w:sz w:val="24"/>
        </w:rPr>
        <w:t xml:space="preserve"> de los carbonatos en la parte NW del mapa, se lo puede observar </w:t>
      </w:r>
      <w:proofErr w:type="gramStart"/>
      <w:r w:rsidRPr="009E7EDD">
        <w:rPr>
          <w:sz w:val="24"/>
        </w:rPr>
        <w:t>gracias</w:t>
      </w:r>
      <w:proofErr w:type="gramEnd"/>
      <w:r w:rsidRPr="009E7EDD">
        <w:rPr>
          <w:sz w:val="24"/>
        </w:rPr>
        <w:t xml:space="preserve"> a que en este lugar el porcentaje de carbonatos tiende a cero y además los contornos del mapa de espesor indican que la capa tiene una dimensión de cero. En la parte SE existe también este comportamiento pero en menor intensidad. </w:t>
      </w:r>
    </w:p>
    <w:p w:rsidR="00763B0A" w:rsidRPr="009E7EDD" w:rsidRDefault="00657BE3" w:rsidP="001F1820">
      <w:pPr>
        <w:pStyle w:val="Prrafodelista"/>
        <w:numPr>
          <w:ilvl w:val="0"/>
          <w:numId w:val="2"/>
        </w:numPr>
        <w:spacing w:line="360" w:lineRule="auto"/>
        <w:jc w:val="both"/>
        <w:rPr>
          <w:sz w:val="24"/>
        </w:rPr>
      </w:pPr>
      <w:r w:rsidRPr="009E7EDD">
        <w:rPr>
          <w:sz w:val="24"/>
        </w:rPr>
        <w:t xml:space="preserve">¿Cuál es el significado de que los contornos de porcentaje tiendan a ser paralelos con el mapa de isopacos en algunas </w:t>
      </w:r>
      <w:r w:rsidR="00220C9A" w:rsidRPr="009E7EDD">
        <w:rPr>
          <w:sz w:val="24"/>
        </w:rPr>
        <w:t>áreas</w:t>
      </w:r>
      <w:r w:rsidRPr="009E7EDD">
        <w:rPr>
          <w:sz w:val="24"/>
        </w:rPr>
        <w:t>, pero transversales con otros?</w:t>
      </w:r>
    </w:p>
    <w:p w:rsidR="00763B0A" w:rsidRPr="009E7EDD" w:rsidRDefault="00763B0A" w:rsidP="001F1820">
      <w:pPr>
        <w:spacing w:line="360" w:lineRule="auto"/>
        <w:jc w:val="both"/>
        <w:rPr>
          <w:sz w:val="24"/>
        </w:rPr>
      </w:pPr>
      <w:r w:rsidRPr="009E7EDD">
        <w:rPr>
          <w:sz w:val="24"/>
        </w:rPr>
        <w:t xml:space="preserve">Los contornos de porcentajes que se encuentran de forma paralela </w:t>
      </w:r>
      <w:r w:rsidR="005B22BC" w:rsidRPr="009E7EDD">
        <w:rPr>
          <w:sz w:val="24"/>
        </w:rPr>
        <w:t xml:space="preserve">al parecer </w:t>
      </w:r>
      <w:r w:rsidRPr="009E7EDD">
        <w:rPr>
          <w:sz w:val="24"/>
        </w:rPr>
        <w:t xml:space="preserve">indican que estos </w:t>
      </w:r>
      <w:r w:rsidR="005B22BC" w:rsidRPr="009E7EDD">
        <w:rPr>
          <w:sz w:val="24"/>
        </w:rPr>
        <w:t>se encuentran en lugares donde ocurre el transporte de la depositación, mientras que los contornos transversales ocurren en el lugar donde se depositan, es decir, en donde el espesor de las capas de carbonatos es más grande.</w:t>
      </w:r>
    </w:p>
    <w:p w:rsidR="00657BE3" w:rsidRPr="009E7EDD" w:rsidRDefault="00195456" w:rsidP="001F1820">
      <w:pPr>
        <w:pStyle w:val="Prrafodelista"/>
        <w:numPr>
          <w:ilvl w:val="0"/>
          <w:numId w:val="2"/>
        </w:numPr>
        <w:spacing w:line="360" w:lineRule="auto"/>
        <w:jc w:val="both"/>
        <w:rPr>
          <w:sz w:val="24"/>
        </w:rPr>
      </w:pPr>
      <w:r w:rsidRPr="009E7EDD">
        <w:rPr>
          <w:sz w:val="24"/>
        </w:rPr>
        <w:t>¿</w:t>
      </w:r>
      <w:r w:rsidR="00657BE3" w:rsidRPr="009E7EDD">
        <w:rPr>
          <w:sz w:val="24"/>
        </w:rPr>
        <w:t>Relate la edad de cada levantamiento con la edad de las rocas carbonatadas</w:t>
      </w:r>
      <w:r w:rsidR="003B3770" w:rsidRPr="009E7EDD">
        <w:rPr>
          <w:sz w:val="24"/>
        </w:rPr>
        <w:t>?</w:t>
      </w:r>
    </w:p>
    <w:p w:rsidR="005B22BC" w:rsidRPr="009E7EDD" w:rsidRDefault="003E3683" w:rsidP="001F1820">
      <w:pPr>
        <w:spacing w:line="360" w:lineRule="auto"/>
        <w:jc w:val="both"/>
        <w:rPr>
          <w:sz w:val="24"/>
        </w:rPr>
      </w:pPr>
      <w:r w:rsidRPr="009E7EDD">
        <w:rPr>
          <w:sz w:val="24"/>
        </w:rPr>
        <w:t>Al pa</w:t>
      </w:r>
      <w:r w:rsidR="009E7EDD">
        <w:rPr>
          <w:sz w:val="24"/>
        </w:rPr>
        <w:t xml:space="preserve">recer las rocas carbonatadas en la parte central y al </w:t>
      </w:r>
      <w:r w:rsidRPr="009E7EDD">
        <w:rPr>
          <w:sz w:val="24"/>
        </w:rPr>
        <w:t>SE son más jóvenes que las rocas que se encuentran al N y al NW.</w:t>
      </w:r>
    </w:p>
    <w:p w:rsidR="00657BE3" w:rsidRPr="009E7EDD" w:rsidRDefault="00195456" w:rsidP="001F1820">
      <w:pPr>
        <w:pStyle w:val="Prrafodelista"/>
        <w:numPr>
          <w:ilvl w:val="0"/>
          <w:numId w:val="2"/>
        </w:numPr>
        <w:spacing w:line="360" w:lineRule="auto"/>
        <w:jc w:val="both"/>
        <w:rPr>
          <w:sz w:val="24"/>
        </w:rPr>
      </w:pPr>
      <w:r w:rsidRPr="009E7EDD">
        <w:rPr>
          <w:sz w:val="24"/>
        </w:rPr>
        <w:t>¿</w:t>
      </w:r>
      <w:r w:rsidR="00657BE3" w:rsidRPr="009E7EDD">
        <w:rPr>
          <w:sz w:val="24"/>
        </w:rPr>
        <w:t xml:space="preserve">Existe </w:t>
      </w:r>
      <w:r w:rsidRPr="009E7EDD">
        <w:rPr>
          <w:sz w:val="24"/>
        </w:rPr>
        <w:t>la probabilidad de encontrar alguna fuente</w:t>
      </w:r>
      <w:r w:rsidR="00657BE3" w:rsidRPr="009E7EDD">
        <w:rPr>
          <w:sz w:val="24"/>
        </w:rPr>
        <w:t xml:space="preserve"> o </w:t>
      </w:r>
      <w:r w:rsidRPr="009E7EDD">
        <w:rPr>
          <w:sz w:val="24"/>
        </w:rPr>
        <w:t xml:space="preserve">fuentes de sedimentos con el mapa de </w:t>
      </w:r>
      <w:r w:rsidR="00220C9A" w:rsidRPr="009E7EDD">
        <w:rPr>
          <w:sz w:val="24"/>
        </w:rPr>
        <w:t>áreas</w:t>
      </w:r>
      <w:r w:rsidRPr="009E7EDD">
        <w:rPr>
          <w:sz w:val="24"/>
        </w:rPr>
        <w:t>?</w:t>
      </w:r>
    </w:p>
    <w:p w:rsidR="003E3683" w:rsidRPr="009E7EDD" w:rsidRDefault="003E3683" w:rsidP="001F1820">
      <w:pPr>
        <w:spacing w:line="360" w:lineRule="auto"/>
        <w:jc w:val="both"/>
        <w:rPr>
          <w:sz w:val="24"/>
        </w:rPr>
      </w:pPr>
      <w:r w:rsidRPr="009E7EDD">
        <w:rPr>
          <w:sz w:val="24"/>
        </w:rPr>
        <w:t xml:space="preserve">Es muy poco probable que se pueda encontrar fuentes de sedimentos, pero si este existe debe encontrar en la parte </w:t>
      </w:r>
      <w:r w:rsidR="009E7EDD">
        <w:rPr>
          <w:sz w:val="24"/>
        </w:rPr>
        <w:t xml:space="preserve">de los truncamientos, es decir, al </w:t>
      </w:r>
      <w:r w:rsidRPr="009E7EDD">
        <w:rPr>
          <w:sz w:val="24"/>
        </w:rPr>
        <w:t>SE</w:t>
      </w:r>
      <w:r w:rsidR="009E7EDD">
        <w:rPr>
          <w:sz w:val="24"/>
        </w:rPr>
        <w:t xml:space="preserve"> y al </w:t>
      </w:r>
      <w:proofErr w:type="gramStart"/>
      <w:r w:rsidR="009E7EDD">
        <w:rPr>
          <w:sz w:val="24"/>
        </w:rPr>
        <w:t xml:space="preserve">NW </w:t>
      </w:r>
      <w:r w:rsidRPr="009E7EDD">
        <w:rPr>
          <w:sz w:val="24"/>
        </w:rPr>
        <w:t>.</w:t>
      </w:r>
      <w:proofErr w:type="gramEnd"/>
    </w:p>
    <w:p w:rsidR="00195456" w:rsidRPr="009E7EDD" w:rsidRDefault="00195456" w:rsidP="001F1820">
      <w:pPr>
        <w:pStyle w:val="Prrafodelista"/>
        <w:numPr>
          <w:ilvl w:val="0"/>
          <w:numId w:val="2"/>
        </w:numPr>
        <w:spacing w:line="360" w:lineRule="auto"/>
        <w:jc w:val="both"/>
        <w:rPr>
          <w:sz w:val="24"/>
        </w:rPr>
      </w:pPr>
      <w:r w:rsidRPr="009E7EDD">
        <w:rPr>
          <w:sz w:val="24"/>
        </w:rPr>
        <w:t>¿Por qué no es necesario hacer un mapa de porcentajes de los clastos? ¿El objetivo del problema es realizado, sin tomar en cuenta este mapa?</w:t>
      </w:r>
    </w:p>
    <w:p w:rsidR="003E3683" w:rsidRDefault="003E3683" w:rsidP="001F1820">
      <w:pPr>
        <w:spacing w:line="360" w:lineRule="auto"/>
        <w:jc w:val="both"/>
        <w:rPr>
          <w:sz w:val="24"/>
        </w:rPr>
      </w:pPr>
      <w:r w:rsidRPr="009E7EDD">
        <w:rPr>
          <w:sz w:val="24"/>
        </w:rPr>
        <w:t>El mapa de porcentajes de clastos indica el mismo propósito que indica el mapa de espesor, por lo que el objetivo del problema puede cumplirse sin la necesidad de este mapa.</w:t>
      </w:r>
    </w:p>
    <w:p w:rsidR="009E7EDD" w:rsidRDefault="009E7EDD" w:rsidP="001F1820">
      <w:pPr>
        <w:spacing w:line="360" w:lineRule="auto"/>
        <w:jc w:val="both"/>
        <w:rPr>
          <w:sz w:val="24"/>
        </w:rPr>
      </w:pPr>
      <w:r w:rsidRPr="009E7EDD">
        <w:rPr>
          <w:sz w:val="24"/>
        </w:rPr>
        <w:lastRenderedPageBreak/>
        <w:t xml:space="preserve">Además el objetivo de los mapas que se han obtenido es el de mostrar la distribución del porcentaje de carbonato, para con esto poder modelar y predecir el volumen de rocas carbonatadas que pueden constituirse en rocas reservorios, a diferencia que con un mapa de porcentaje de clastos, solo se obtuviera datos de </w:t>
      </w:r>
      <w:proofErr w:type="spellStart"/>
      <w:r w:rsidRPr="009E7EDD">
        <w:rPr>
          <w:sz w:val="24"/>
        </w:rPr>
        <w:t>isolíneas</w:t>
      </w:r>
      <w:proofErr w:type="spellEnd"/>
      <w:r w:rsidRPr="009E7EDD">
        <w:rPr>
          <w:sz w:val="24"/>
        </w:rPr>
        <w:t xml:space="preserve"> que corresponden a clastos de igual tamaño, lo cual no ayudaría a predecir si es probable que haya sedimentos productores.</w:t>
      </w:r>
    </w:p>
    <w:p w:rsidR="00195456" w:rsidRPr="009E7EDD" w:rsidRDefault="00195456" w:rsidP="001F1820">
      <w:pPr>
        <w:pStyle w:val="Prrafodelista"/>
        <w:numPr>
          <w:ilvl w:val="0"/>
          <w:numId w:val="2"/>
        </w:numPr>
        <w:spacing w:line="360" w:lineRule="auto"/>
        <w:jc w:val="both"/>
        <w:rPr>
          <w:sz w:val="24"/>
        </w:rPr>
      </w:pPr>
      <w:r w:rsidRPr="009E7EDD">
        <w:rPr>
          <w:sz w:val="24"/>
        </w:rPr>
        <w:t>¿Dónde existen cuñas estratigráficas de las</w:t>
      </w:r>
      <w:r w:rsidR="00063743" w:rsidRPr="009E7EDD">
        <w:rPr>
          <w:sz w:val="24"/>
        </w:rPr>
        <w:t xml:space="preserve"> calizas aparentemente</w:t>
      </w:r>
      <w:r w:rsidRPr="009E7EDD">
        <w:rPr>
          <w:sz w:val="24"/>
        </w:rPr>
        <w:t>?</w:t>
      </w:r>
    </w:p>
    <w:p w:rsidR="003E3683" w:rsidRPr="009E7EDD" w:rsidRDefault="00520A9A" w:rsidP="001F1820">
      <w:pPr>
        <w:spacing w:line="360" w:lineRule="auto"/>
        <w:jc w:val="both"/>
        <w:rPr>
          <w:sz w:val="24"/>
        </w:rPr>
      </w:pPr>
      <w:r w:rsidRPr="009E7EDD">
        <w:rPr>
          <w:sz w:val="24"/>
        </w:rPr>
        <w:t>En la parte NW del mapa</w:t>
      </w:r>
      <w:r w:rsidR="009E7EDD">
        <w:rPr>
          <w:sz w:val="24"/>
        </w:rPr>
        <w:t xml:space="preserve"> debido a que en este lugar los espesores disminuyen considerablemente, esto puede ser debido a que la erosión actúa en la superficie y permite el afloramiento de las rocas carbonatadas.</w:t>
      </w:r>
    </w:p>
    <w:p w:rsidR="00195456" w:rsidRPr="009E7EDD" w:rsidRDefault="00195456" w:rsidP="001F1820">
      <w:pPr>
        <w:pStyle w:val="Prrafodelista"/>
        <w:numPr>
          <w:ilvl w:val="0"/>
          <w:numId w:val="2"/>
        </w:numPr>
        <w:spacing w:line="360" w:lineRule="auto"/>
        <w:jc w:val="both"/>
        <w:rPr>
          <w:sz w:val="24"/>
        </w:rPr>
      </w:pPr>
      <w:r w:rsidRPr="009E7EDD">
        <w:rPr>
          <w:sz w:val="24"/>
        </w:rPr>
        <w:t>¿Dónde es posible que existan conglomerados?</w:t>
      </w:r>
    </w:p>
    <w:p w:rsidR="00520A9A" w:rsidRPr="009E7EDD" w:rsidRDefault="00520A9A" w:rsidP="001F1820">
      <w:pPr>
        <w:spacing w:line="360" w:lineRule="auto"/>
        <w:jc w:val="both"/>
        <w:rPr>
          <w:sz w:val="24"/>
        </w:rPr>
      </w:pPr>
      <w:r w:rsidRPr="009E7EDD">
        <w:rPr>
          <w:sz w:val="24"/>
        </w:rPr>
        <w:t>En la parte de menor pendiente y donde la concentración de los carbonatos es menor, es decir, en la parte SE.</w:t>
      </w:r>
    </w:p>
    <w:p w:rsidR="00195456" w:rsidRPr="009E7EDD" w:rsidRDefault="00195456" w:rsidP="001F1820">
      <w:pPr>
        <w:pStyle w:val="Prrafodelista"/>
        <w:numPr>
          <w:ilvl w:val="0"/>
          <w:numId w:val="2"/>
        </w:numPr>
        <w:spacing w:line="360" w:lineRule="auto"/>
        <w:jc w:val="both"/>
        <w:rPr>
          <w:sz w:val="24"/>
        </w:rPr>
      </w:pPr>
      <w:r w:rsidRPr="009E7EDD">
        <w:rPr>
          <w:sz w:val="24"/>
        </w:rPr>
        <w:t xml:space="preserve">Asuma que las rocas carbonatadas son fuentes de petróleo y además son rocas reservorio. ¿Dónde es la mejor área de prospección </w:t>
      </w:r>
      <w:proofErr w:type="spellStart"/>
      <w:r w:rsidRPr="009E7EDD">
        <w:rPr>
          <w:sz w:val="24"/>
        </w:rPr>
        <w:t>hidrocarburífera</w:t>
      </w:r>
      <w:proofErr w:type="spellEnd"/>
      <w:r w:rsidRPr="009E7EDD">
        <w:rPr>
          <w:sz w:val="24"/>
        </w:rPr>
        <w:t>?</w:t>
      </w:r>
    </w:p>
    <w:p w:rsidR="00063743" w:rsidRPr="009E7EDD" w:rsidRDefault="00063743" w:rsidP="001F1820">
      <w:pPr>
        <w:spacing w:line="360" w:lineRule="auto"/>
        <w:jc w:val="both"/>
        <w:rPr>
          <w:sz w:val="24"/>
        </w:rPr>
      </w:pPr>
      <w:r w:rsidRPr="009E7EDD">
        <w:rPr>
          <w:sz w:val="24"/>
        </w:rPr>
        <w:t xml:space="preserve">En </w:t>
      </w:r>
      <w:r w:rsidR="00520A9A" w:rsidRPr="009E7EDD">
        <w:rPr>
          <w:sz w:val="24"/>
        </w:rPr>
        <w:t>él</w:t>
      </w:r>
      <w:r w:rsidRPr="009E7EDD">
        <w:rPr>
          <w:sz w:val="24"/>
        </w:rPr>
        <w:t xml:space="preserve"> en donde la concentración</w:t>
      </w:r>
      <w:r w:rsidR="00520A9A" w:rsidRPr="009E7EDD">
        <w:rPr>
          <w:sz w:val="24"/>
        </w:rPr>
        <w:t xml:space="preserve"> de carbonat</w:t>
      </w:r>
      <w:r w:rsidRPr="009E7EDD">
        <w:rPr>
          <w:sz w:val="24"/>
        </w:rPr>
        <w:t>o y el espesor de las capas sean mayores, esta región se la encentra principalmente en la parte norte.</w:t>
      </w:r>
    </w:p>
    <w:p w:rsidR="00195456" w:rsidRPr="009E7EDD" w:rsidRDefault="00195456" w:rsidP="001F1820">
      <w:pPr>
        <w:pStyle w:val="Prrafodelista"/>
        <w:numPr>
          <w:ilvl w:val="0"/>
          <w:numId w:val="2"/>
        </w:numPr>
        <w:spacing w:line="360" w:lineRule="auto"/>
        <w:jc w:val="both"/>
        <w:rPr>
          <w:sz w:val="24"/>
        </w:rPr>
      </w:pPr>
      <w:r w:rsidRPr="009E7EDD">
        <w:rPr>
          <w:sz w:val="24"/>
        </w:rPr>
        <w:t xml:space="preserve">¿Cómo puede ayudar </w:t>
      </w:r>
      <w:r w:rsidR="00220C9A" w:rsidRPr="009E7EDD">
        <w:rPr>
          <w:sz w:val="24"/>
        </w:rPr>
        <w:t>el mapa de litofacies en el descubrimiento y delineamiento del entie</w:t>
      </w:r>
      <w:r w:rsidR="005B22BC" w:rsidRPr="009E7EDD">
        <w:rPr>
          <w:sz w:val="24"/>
        </w:rPr>
        <w:t>rro de los mayores levantamientos?</w:t>
      </w:r>
    </w:p>
    <w:p w:rsidR="00D315B9" w:rsidRPr="009E7EDD" w:rsidRDefault="00D315B9" w:rsidP="001F1820">
      <w:pPr>
        <w:spacing w:line="360" w:lineRule="auto"/>
        <w:jc w:val="both"/>
        <w:rPr>
          <w:sz w:val="24"/>
        </w:rPr>
      </w:pPr>
      <w:r w:rsidRPr="009E7EDD">
        <w:rPr>
          <w:sz w:val="24"/>
        </w:rPr>
        <w:t xml:space="preserve">Para determinar levantamientos es necesario tener un mapa de litofacies para poder obtener </w:t>
      </w:r>
      <w:r w:rsidR="009E7EDD" w:rsidRPr="009E7EDD">
        <w:rPr>
          <w:sz w:val="24"/>
        </w:rPr>
        <w:t>la</w:t>
      </w:r>
      <w:r w:rsidRPr="009E7EDD">
        <w:rPr>
          <w:sz w:val="24"/>
        </w:rPr>
        <w:t xml:space="preserve"> información original de las capas, como son espesor, tamaño de granos, litología, concentración, entre otras. En si el mapa de litofacies es la forma más sencilla de representar la historia geológica que ha afectado a las capas de un determinado lugar</w:t>
      </w:r>
      <w:r w:rsidR="009E7EDD">
        <w:rPr>
          <w:sz w:val="24"/>
        </w:rPr>
        <w:t>.</w:t>
      </w:r>
    </w:p>
    <w:p w:rsidR="00D315B9" w:rsidRPr="009E7EDD" w:rsidRDefault="00D315B9" w:rsidP="001F1820">
      <w:pPr>
        <w:spacing w:line="360" w:lineRule="auto"/>
        <w:jc w:val="both"/>
        <w:rPr>
          <w:sz w:val="24"/>
        </w:rPr>
      </w:pPr>
    </w:p>
    <w:p w:rsidR="00D315B9" w:rsidRPr="009E7EDD" w:rsidRDefault="00D315B9" w:rsidP="001F1820">
      <w:pPr>
        <w:spacing w:line="360" w:lineRule="auto"/>
        <w:jc w:val="both"/>
        <w:rPr>
          <w:sz w:val="24"/>
        </w:rPr>
      </w:pPr>
    </w:p>
    <w:p w:rsidR="00F45587" w:rsidRPr="009E7EDD" w:rsidRDefault="00A24F6A" w:rsidP="001F1820">
      <w:pPr>
        <w:spacing w:line="360" w:lineRule="auto"/>
        <w:jc w:val="both"/>
        <w:rPr>
          <w:b/>
          <w:sz w:val="32"/>
        </w:rPr>
      </w:pPr>
      <w:r w:rsidRPr="009E7EDD">
        <w:rPr>
          <w:b/>
          <w:sz w:val="32"/>
        </w:rPr>
        <w:lastRenderedPageBreak/>
        <w:t>MAPA DE ESTRUCTURAS,  ISOPACOS Y LITOFACIES</w:t>
      </w:r>
    </w:p>
    <w:p w:rsidR="00A24F6A" w:rsidRPr="009E7EDD" w:rsidRDefault="0000385C" w:rsidP="001F1820">
      <w:pPr>
        <w:spacing w:line="360" w:lineRule="auto"/>
        <w:jc w:val="both"/>
        <w:rPr>
          <w:b/>
          <w:sz w:val="24"/>
        </w:rPr>
      </w:pPr>
      <w:r w:rsidRPr="009E7EDD">
        <w:rPr>
          <w:b/>
          <w:noProof/>
          <w:sz w:val="24"/>
          <w:lang w:eastAsia="es-ES"/>
        </w:rPr>
        <w:pict>
          <v:shapetype id="_x0000_t202" coordsize="21600,21600" o:spt="202" path="m,l,21600r21600,l21600,xe">
            <v:stroke joinstyle="miter"/>
            <v:path gradientshapeok="t" o:connecttype="rect"/>
          </v:shapetype>
          <v:shape id="_x0000_s1027" type="#_x0000_t202" style="position:absolute;left:0;text-align:left;margin-left:373.45pt;margin-top:482.7pt;width:43.6pt;height:37.6pt;z-index:251661312;mso-width-relative:margin;mso-height-relative:margin" filled="f" stroked="f">
            <v:textbox>
              <w:txbxContent>
                <w:p w:rsidR="00781D52" w:rsidRPr="00781D52" w:rsidRDefault="00781D52" w:rsidP="00781D52">
                  <w:pPr>
                    <w:rPr>
                      <w:b/>
                      <w:sz w:val="48"/>
                    </w:rPr>
                  </w:pPr>
                  <w:r w:rsidRPr="00781D52">
                    <w:rPr>
                      <w:b/>
                      <w:sz w:val="48"/>
                    </w:rPr>
                    <w:t>A</w:t>
                  </w:r>
                  <w:r>
                    <w:rPr>
                      <w:b/>
                      <w:sz w:val="48"/>
                    </w:rPr>
                    <w:t>’</w:t>
                  </w:r>
                </w:p>
              </w:txbxContent>
            </v:textbox>
          </v:shape>
        </w:pict>
      </w:r>
      <w:r w:rsidRPr="009E7EDD">
        <w:rPr>
          <w:b/>
          <w:noProof/>
          <w:sz w:val="24"/>
        </w:rPr>
        <w:pict>
          <v:shape id="_x0000_s1026" type="#_x0000_t202" style="position:absolute;left:0;text-align:left;margin-left:141.4pt;margin-top:128.8pt;width:43.6pt;height:37.6pt;z-index:251660288;mso-width-relative:margin;mso-height-relative:margin" filled="f" stroked="f">
            <v:textbox>
              <w:txbxContent>
                <w:p w:rsidR="00781D52" w:rsidRPr="00781D52" w:rsidRDefault="00781D52">
                  <w:pPr>
                    <w:rPr>
                      <w:b/>
                      <w:sz w:val="48"/>
                    </w:rPr>
                  </w:pPr>
                  <w:r w:rsidRPr="00781D52">
                    <w:rPr>
                      <w:b/>
                      <w:sz w:val="48"/>
                    </w:rPr>
                    <w:t>A</w:t>
                  </w:r>
                </w:p>
              </w:txbxContent>
            </v:textbox>
          </v:shape>
        </w:pict>
      </w:r>
      <w:r w:rsidR="00F45587" w:rsidRPr="009E7EDD">
        <w:rPr>
          <w:b/>
          <w:noProof/>
          <w:sz w:val="24"/>
          <w:lang w:eastAsia="es-ES"/>
        </w:rPr>
        <w:drawing>
          <wp:inline distT="0" distB="0" distL="0" distR="0">
            <wp:extent cx="5400040" cy="6676240"/>
            <wp:effectExtent l="19050" t="0" r="0" b="0"/>
            <wp:docPr id="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t="6032"/>
                    <a:stretch>
                      <a:fillRect/>
                    </a:stretch>
                  </pic:blipFill>
                  <pic:spPr bwMode="auto">
                    <a:xfrm>
                      <a:off x="0" y="0"/>
                      <a:ext cx="5400040" cy="6676240"/>
                    </a:xfrm>
                    <a:prstGeom prst="rect">
                      <a:avLst/>
                    </a:prstGeom>
                    <a:noFill/>
                    <a:ln w="9525">
                      <a:noFill/>
                      <a:miter lim="800000"/>
                      <a:headEnd/>
                      <a:tailEnd/>
                    </a:ln>
                  </pic:spPr>
                </pic:pic>
              </a:graphicData>
            </a:graphic>
          </wp:inline>
        </w:drawing>
      </w:r>
    </w:p>
    <w:p w:rsidR="00781D52" w:rsidRPr="009E7EDD" w:rsidRDefault="00781D52" w:rsidP="001F1820">
      <w:pPr>
        <w:spacing w:line="360" w:lineRule="auto"/>
        <w:rPr>
          <w:b/>
          <w:sz w:val="24"/>
        </w:rPr>
      </w:pPr>
      <w:r w:rsidRPr="009E7EDD">
        <w:rPr>
          <w:b/>
          <w:noProof/>
          <w:sz w:val="24"/>
          <w:lang w:eastAsia="es-ES"/>
        </w:rPr>
        <w:lastRenderedPageBreak/>
        <w:drawing>
          <wp:inline distT="0" distB="0" distL="0" distR="0">
            <wp:extent cx="1095375" cy="1348607"/>
            <wp:effectExtent l="1905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095375" cy="1348607"/>
                    </a:xfrm>
                    <a:prstGeom prst="rect">
                      <a:avLst/>
                    </a:prstGeom>
                    <a:noFill/>
                    <a:ln w="9525">
                      <a:noFill/>
                      <a:miter lim="800000"/>
                      <a:headEnd/>
                      <a:tailEnd/>
                    </a:ln>
                  </pic:spPr>
                </pic:pic>
              </a:graphicData>
            </a:graphic>
          </wp:inline>
        </w:drawing>
      </w:r>
      <w:r w:rsidRPr="009E7EDD">
        <w:rPr>
          <w:b/>
          <w:noProof/>
          <w:sz w:val="24"/>
          <w:lang w:eastAsia="es-ES"/>
        </w:rPr>
        <w:drawing>
          <wp:inline distT="0" distB="0" distL="0" distR="0">
            <wp:extent cx="4186015" cy="1542798"/>
            <wp:effectExtent l="19050" t="0" r="498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4185523" cy="1542617"/>
                    </a:xfrm>
                    <a:prstGeom prst="rect">
                      <a:avLst/>
                    </a:prstGeom>
                    <a:noFill/>
                    <a:ln w="9525">
                      <a:noFill/>
                      <a:miter lim="800000"/>
                      <a:headEnd/>
                      <a:tailEnd/>
                    </a:ln>
                  </pic:spPr>
                </pic:pic>
              </a:graphicData>
            </a:graphic>
          </wp:inline>
        </w:drawing>
      </w:r>
    </w:p>
    <w:p w:rsidR="00A24F6A" w:rsidRPr="009E7EDD" w:rsidRDefault="00A24F6A" w:rsidP="001F1820">
      <w:pPr>
        <w:spacing w:line="360" w:lineRule="auto"/>
        <w:jc w:val="both"/>
        <w:rPr>
          <w:b/>
          <w:sz w:val="28"/>
        </w:rPr>
      </w:pPr>
      <w:r w:rsidRPr="009E7EDD">
        <w:rPr>
          <w:b/>
          <w:sz w:val="28"/>
        </w:rPr>
        <w:t>PREGUNTAS</w:t>
      </w:r>
    </w:p>
    <w:p w:rsidR="00A24F6A" w:rsidRPr="009E7EDD" w:rsidRDefault="00CB64B4" w:rsidP="001F1820">
      <w:pPr>
        <w:pStyle w:val="Prrafodelista"/>
        <w:numPr>
          <w:ilvl w:val="0"/>
          <w:numId w:val="3"/>
        </w:numPr>
        <w:spacing w:line="360" w:lineRule="auto"/>
        <w:jc w:val="both"/>
        <w:rPr>
          <w:sz w:val="24"/>
        </w:rPr>
      </w:pPr>
      <w:r w:rsidRPr="009E7EDD">
        <w:rPr>
          <w:sz w:val="24"/>
        </w:rPr>
        <w:t>¿Cuál es el máximo relieve estructural en el área y entre qué puntos?</w:t>
      </w:r>
    </w:p>
    <w:p w:rsidR="00105293" w:rsidRPr="009E7EDD" w:rsidRDefault="00105293" w:rsidP="001F1820">
      <w:pPr>
        <w:spacing w:line="360" w:lineRule="auto"/>
        <w:jc w:val="both"/>
        <w:rPr>
          <w:sz w:val="24"/>
        </w:rPr>
      </w:pPr>
      <w:r w:rsidRPr="009E7EDD">
        <w:rPr>
          <w:sz w:val="24"/>
        </w:rPr>
        <w:t>El tope más alto se encuentra entre el punto 11 y 24, el tope rodea el valor de 4880 pies.</w:t>
      </w:r>
      <w:r w:rsidR="009E7EDD">
        <w:rPr>
          <w:sz w:val="24"/>
        </w:rPr>
        <w:t xml:space="preserve"> </w:t>
      </w:r>
      <w:r w:rsidR="001F1820">
        <w:rPr>
          <w:sz w:val="24"/>
        </w:rPr>
        <w:t>Así</w:t>
      </w:r>
      <w:r w:rsidR="009E7EDD">
        <w:rPr>
          <w:sz w:val="24"/>
        </w:rPr>
        <w:t xml:space="preserve"> mismo en la parte norte entre los puntos </w:t>
      </w:r>
      <w:r w:rsidR="001F1820">
        <w:rPr>
          <w:sz w:val="24"/>
        </w:rPr>
        <w:t>3 y 6 existe la presencia de facies carbonatadas formando al parecer un domo, aunque este posee un gran espesor</w:t>
      </w:r>
    </w:p>
    <w:p w:rsidR="00CB64B4" w:rsidRPr="009E7EDD" w:rsidRDefault="00CB64B4" w:rsidP="001F1820">
      <w:pPr>
        <w:pStyle w:val="Prrafodelista"/>
        <w:numPr>
          <w:ilvl w:val="0"/>
          <w:numId w:val="3"/>
        </w:numPr>
        <w:spacing w:line="360" w:lineRule="auto"/>
        <w:jc w:val="both"/>
        <w:rPr>
          <w:sz w:val="24"/>
        </w:rPr>
      </w:pPr>
      <w:r w:rsidRPr="009E7EDD">
        <w:rPr>
          <w:sz w:val="24"/>
        </w:rPr>
        <w:t>¿Qué estructura refleja el mayor cierre y que tanto?</w:t>
      </w:r>
    </w:p>
    <w:p w:rsidR="00105293" w:rsidRPr="009E7EDD" w:rsidRDefault="00105293" w:rsidP="001F1820">
      <w:pPr>
        <w:spacing w:line="360" w:lineRule="auto"/>
        <w:jc w:val="both"/>
        <w:rPr>
          <w:sz w:val="24"/>
        </w:rPr>
      </w:pPr>
      <w:r w:rsidRPr="009E7EDD">
        <w:rPr>
          <w:sz w:val="24"/>
        </w:rPr>
        <w:t>En la parte norte se puede observar una gran pendiente en el estrato, además que sus capas son más delgadas que en la parte sur.</w:t>
      </w:r>
    </w:p>
    <w:p w:rsidR="00CB64B4" w:rsidRPr="009E7EDD" w:rsidRDefault="00CB64B4" w:rsidP="001F1820">
      <w:pPr>
        <w:pStyle w:val="Prrafodelista"/>
        <w:numPr>
          <w:ilvl w:val="0"/>
          <w:numId w:val="3"/>
        </w:numPr>
        <w:spacing w:line="360" w:lineRule="auto"/>
        <w:jc w:val="both"/>
        <w:rPr>
          <w:sz w:val="24"/>
        </w:rPr>
      </w:pPr>
      <w:r w:rsidRPr="009E7EDD">
        <w:rPr>
          <w:sz w:val="24"/>
        </w:rPr>
        <w:t>¿A qué ritmo por milla la formación X se vuelve más delgada y en qué dirección?</w:t>
      </w:r>
    </w:p>
    <w:p w:rsidR="00105293" w:rsidRPr="009E7EDD" w:rsidRDefault="00105293" w:rsidP="001F1820">
      <w:pPr>
        <w:spacing w:line="360" w:lineRule="auto"/>
        <w:jc w:val="both"/>
        <w:rPr>
          <w:sz w:val="24"/>
        </w:rPr>
      </w:pPr>
      <w:r w:rsidRPr="009E7EDD">
        <w:rPr>
          <w:sz w:val="24"/>
        </w:rPr>
        <w:t xml:space="preserve">En </w:t>
      </w:r>
      <w:r w:rsidR="001F1820">
        <w:rPr>
          <w:sz w:val="24"/>
        </w:rPr>
        <w:t xml:space="preserve">dirección </w:t>
      </w:r>
      <w:r w:rsidRPr="009E7EDD">
        <w:rPr>
          <w:sz w:val="24"/>
        </w:rPr>
        <w:t xml:space="preserve">norte la formación se hace </w:t>
      </w:r>
      <w:r w:rsidR="00961FC3" w:rsidRPr="009E7EDD">
        <w:rPr>
          <w:sz w:val="24"/>
        </w:rPr>
        <w:t>más</w:t>
      </w:r>
      <w:r w:rsidRPr="009E7EDD">
        <w:rPr>
          <w:sz w:val="24"/>
        </w:rPr>
        <w:t xml:space="preserve"> delgada a una razón aproximada de 10 pies cada milla.</w:t>
      </w:r>
    </w:p>
    <w:p w:rsidR="00CB64B4" w:rsidRPr="009E7EDD" w:rsidRDefault="00CB64B4" w:rsidP="001F1820">
      <w:pPr>
        <w:pStyle w:val="Prrafodelista"/>
        <w:numPr>
          <w:ilvl w:val="0"/>
          <w:numId w:val="3"/>
        </w:numPr>
        <w:spacing w:line="360" w:lineRule="auto"/>
        <w:jc w:val="both"/>
        <w:rPr>
          <w:sz w:val="24"/>
        </w:rPr>
      </w:pPr>
      <w:r w:rsidRPr="009E7EDD">
        <w:rPr>
          <w:sz w:val="24"/>
        </w:rPr>
        <w:t>¿Las facies litológicas cambian la recomendada dirección de la fuente del área de la formación X?</w:t>
      </w:r>
    </w:p>
    <w:p w:rsidR="00105293" w:rsidRPr="009E7EDD" w:rsidRDefault="007D1D99" w:rsidP="001F1820">
      <w:pPr>
        <w:spacing w:line="360" w:lineRule="auto"/>
        <w:jc w:val="both"/>
        <w:rPr>
          <w:sz w:val="24"/>
        </w:rPr>
      </w:pPr>
      <w:r w:rsidRPr="009E7EDD">
        <w:rPr>
          <w:sz w:val="24"/>
        </w:rPr>
        <w:t>Sí, porque al parecer el área de depositación se encuentra donde se presentan las areniscas y los clastos de mayor transporte se encuentran en donde la formación tiende a hacerse más delgada, esto hace suponer que la fuente de donde se originan los sedimentos se encuentran al norte teniendo en cuenta los espesores, pero según las facies este se encuentra al sur.</w:t>
      </w:r>
    </w:p>
    <w:p w:rsidR="00CB64B4" w:rsidRPr="009E7EDD" w:rsidRDefault="00CB64B4" w:rsidP="001F1820">
      <w:pPr>
        <w:pStyle w:val="Prrafodelista"/>
        <w:numPr>
          <w:ilvl w:val="0"/>
          <w:numId w:val="3"/>
        </w:numPr>
        <w:spacing w:line="360" w:lineRule="auto"/>
        <w:jc w:val="both"/>
        <w:rPr>
          <w:sz w:val="24"/>
        </w:rPr>
      </w:pPr>
      <w:r w:rsidRPr="009E7EDD">
        <w:rPr>
          <w:sz w:val="24"/>
        </w:rPr>
        <w:t xml:space="preserve">¿Qué otros mapas deben ser considerados con cada uno de la mayor </w:t>
      </w:r>
      <w:r w:rsidR="00051753" w:rsidRPr="009E7EDD">
        <w:rPr>
          <w:sz w:val="24"/>
        </w:rPr>
        <w:t>facies</w:t>
      </w:r>
      <w:r w:rsidRPr="009E7EDD">
        <w:rPr>
          <w:sz w:val="24"/>
        </w:rPr>
        <w:t>?</w:t>
      </w:r>
    </w:p>
    <w:p w:rsidR="007D1D99" w:rsidRPr="009E7EDD" w:rsidRDefault="007D1D99" w:rsidP="001F1820">
      <w:pPr>
        <w:spacing w:line="360" w:lineRule="auto"/>
        <w:jc w:val="both"/>
        <w:rPr>
          <w:sz w:val="24"/>
        </w:rPr>
      </w:pPr>
      <w:r w:rsidRPr="009E7EDD">
        <w:rPr>
          <w:sz w:val="24"/>
        </w:rPr>
        <w:lastRenderedPageBreak/>
        <w:t>Mapa de tamaño de clastos puede ser útil en ese caso, esto ayudara a estar más seguro en la determinación de la fuente de los sedimentos.</w:t>
      </w:r>
    </w:p>
    <w:p w:rsidR="00CB64B4" w:rsidRPr="009E7EDD" w:rsidRDefault="00CB64B4" w:rsidP="001F1820">
      <w:pPr>
        <w:pStyle w:val="Prrafodelista"/>
        <w:numPr>
          <w:ilvl w:val="0"/>
          <w:numId w:val="3"/>
        </w:numPr>
        <w:spacing w:line="360" w:lineRule="auto"/>
        <w:jc w:val="both"/>
        <w:rPr>
          <w:sz w:val="24"/>
        </w:rPr>
      </w:pPr>
      <w:r w:rsidRPr="009E7EDD">
        <w:rPr>
          <w:sz w:val="24"/>
        </w:rPr>
        <w:t>La  compañía forzada a abandonar una de las estructuras, cuál de estas debería ser</w:t>
      </w:r>
      <w:proofErr w:type="gramStart"/>
      <w:r w:rsidRPr="009E7EDD">
        <w:rPr>
          <w:sz w:val="24"/>
        </w:rPr>
        <w:t>?</w:t>
      </w:r>
      <w:proofErr w:type="gramEnd"/>
      <w:r w:rsidRPr="009E7EDD">
        <w:rPr>
          <w:sz w:val="24"/>
        </w:rPr>
        <w:t xml:space="preserve"> ¿Por qué?</w:t>
      </w:r>
    </w:p>
    <w:p w:rsidR="007D1D99" w:rsidRPr="009E7EDD" w:rsidRDefault="003D655B" w:rsidP="001F1820">
      <w:pPr>
        <w:spacing w:line="360" w:lineRule="auto"/>
        <w:jc w:val="both"/>
        <w:rPr>
          <w:sz w:val="24"/>
        </w:rPr>
      </w:pPr>
      <w:r w:rsidRPr="009E7EDD">
        <w:rPr>
          <w:sz w:val="24"/>
        </w:rPr>
        <w:t>La estructura central-oeste que se encuentra entre las curvas 10 y 25 del mapa de espesores</w:t>
      </w:r>
      <w:r w:rsidR="00781D52" w:rsidRPr="009E7EDD">
        <w:rPr>
          <w:sz w:val="24"/>
        </w:rPr>
        <w:t>, en este lugar se encuentra el pozo 25</w:t>
      </w:r>
      <w:r w:rsidRPr="009E7EDD">
        <w:rPr>
          <w:sz w:val="24"/>
        </w:rPr>
        <w:t>, ya que en este lugar el espesor de las capas es bajo,  y además porque esta constituidas principalmente de lutitas.</w:t>
      </w:r>
    </w:p>
    <w:p w:rsidR="00CB64B4" w:rsidRPr="009E7EDD" w:rsidRDefault="005D292E" w:rsidP="001F1820">
      <w:pPr>
        <w:pStyle w:val="Prrafodelista"/>
        <w:numPr>
          <w:ilvl w:val="0"/>
          <w:numId w:val="3"/>
        </w:numPr>
        <w:spacing w:line="360" w:lineRule="auto"/>
        <w:jc w:val="both"/>
        <w:rPr>
          <w:sz w:val="24"/>
        </w:rPr>
      </w:pPr>
      <w:r w:rsidRPr="009E7EDD">
        <w:rPr>
          <w:sz w:val="24"/>
        </w:rPr>
        <w:t>¿Qué parámetros geológicos fueron refinados por los datos obtenidos de los pozos 13 al 25?</w:t>
      </w:r>
    </w:p>
    <w:p w:rsidR="007D1D99" w:rsidRPr="009E7EDD" w:rsidRDefault="007D1D99" w:rsidP="001F1820">
      <w:pPr>
        <w:spacing w:line="360" w:lineRule="auto"/>
        <w:jc w:val="both"/>
        <w:rPr>
          <w:sz w:val="24"/>
        </w:rPr>
      </w:pPr>
      <w:r w:rsidRPr="009E7EDD">
        <w:rPr>
          <w:sz w:val="24"/>
        </w:rPr>
        <w:t>Se obtuvo más detalles en la forma del tope de la formación, este tuvo una gran variación en la parte central, mientras que el mapa de espesor no cambio mucho su tendencia.</w:t>
      </w:r>
    </w:p>
    <w:p w:rsidR="005D292E" w:rsidRPr="009E7EDD" w:rsidRDefault="005D292E" w:rsidP="001F1820">
      <w:pPr>
        <w:pStyle w:val="Prrafodelista"/>
        <w:numPr>
          <w:ilvl w:val="0"/>
          <w:numId w:val="3"/>
        </w:numPr>
        <w:spacing w:line="360" w:lineRule="auto"/>
        <w:jc w:val="both"/>
        <w:rPr>
          <w:sz w:val="24"/>
        </w:rPr>
      </w:pPr>
      <w:r w:rsidRPr="009E7EDD">
        <w:rPr>
          <w:sz w:val="24"/>
        </w:rPr>
        <w:t>¿Comente sobre la variación mostrada por el primer y segundo mapa?</w:t>
      </w:r>
    </w:p>
    <w:p w:rsidR="003D655B" w:rsidRPr="009E7EDD" w:rsidRDefault="003D655B" w:rsidP="001F1820">
      <w:pPr>
        <w:spacing w:line="360" w:lineRule="auto"/>
        <w:ind w:left="360"/>
        <w:jc w:val="both"/>
        <w:rPr>
          <w:sz w:val="24"/>
        </w:rPr>
      </w:pPr>
      <w:r w:rsidRPr="009E7EDD">
        <w:rPr>
          <w:sz w:val="24"/>
        </w:rPr>
        <w:t>La variación entre los mapas de espesores no es mucha, mientras que en el mapa del tope de la formación este presenta mejores detalles.</w:t>
      </w:r>
    </w:p>
    <w:p w:rsidR="003D655B" w:rsidRPr="009E7EDD" w:rsidRDefault="003D655B" w:rsidP="001F1820">
      <w:pPr>
        <w:spacing w:line="360" w:lineRule="auto"/>
        <w:ind w:left="360"/>
        <w:jc w:val="both"/>
        <w:rPr>
          <w:sz w:val="24"/>
        </w:rPr>
      </w:pPr>
    </w:p>
    <w:p w:rsidR="003E2F81" w:rsidRPr="009E7EDD" w:rsidRDefault="003E2F81" w:rsidP="001F1820">
      <w:pPr>
        <w:spacing w:line="360" w:lineRule="auto"/>
        <w:ind w:left="360"/>
        <w:jc w:val="both"/>
        <w:rPr>
          <w:sz w:val="24"/>
        </w:rPr>
      </w:pPr>
    </w:p>
    <w:p w:rsidR="003E2F81" w:rsidRPr="009E7EDD" w:rsidRDefault="003E2F81" w:rsidP="001F1820">
      <w:pPr>
        <w:spacing w:line="360" w:lineRule="auto"/>
        <w:jc w:val="both"/>
        <w:rPr>
          <w:sz w:val="24"/>
        </w:rPr>
      </w:pPr>
    </w:p>
    <w:p w:rsidR="003E2F81" w:rsidRPr="009E7EDD" w:rsidRDefault="003E2F81" w:rsidP="001F1820">
      <w:pPr>
        <w:spacing w:line="360" w:lineRule="auto"/>
        <w:jc w:val="both"/>
        <w:rPr>
          <w:sz w:val="24"/>
        </w:rPr>
      </w:pPr>
    </w:p>
    <w:p w:rsidR="003E2F81" w:rsidRPr="009E7EDD" w:rsidRDefault="003E2F81" w:rsidP="001F1820">
      <w:pPr>
        <w:spacing w:line="360" w:lineRule="auto"/>
        <w:jc w:val="both"/>
        <w:rPr>
          <w:sz w:val="24"/>
        </w:rPr>
      </w:pPr>
    </w:p>
    <w:p w:rsidR="003E2F81" w:rsidRPr="009E7EDD" w:rsidRDefault="003E2F81" w:rsidP="001F1820">
      <w:pPr>
        <w:spacing w:line="360" w:lineRule="auto"/>
        <w:jc w:val="both"/>
        <w:rPr>
          <w:sz w:val="24"/>
        </w:rPr>
      </w:pPr>
    </w:p>
    <w:p w:rsidR="003E2F81" w:rsidRPr="009E7EDD" w:rsidRDefault="003E2F81" w:rsidP="001F1820">
      <w:pPr>
        <w:spacing w:line="360" w:lineRule="auto"/>
        <w:jc w:val="both"/>
        <w:rPr>
          <w:sz w:val="24"/>
        </w:rPr>
      </w:pPr>
    </w:p>
    <w:p w:rsidR="003E2F81" w:rsidRPr="009E7EDD" w:rsidRDefault="003E2F81" w:rsidP="001F1820">
      <w:pPr>
        <w:spacing w:line="360" w:lineRule="auto"/>
        <w:jc w:val="both"/>
        <w:rPr>
          <w:sz w:val="24"/>
        </w:rPr>
      </w:pPr>
    </w:p>
    <w:p w:rsidR="003E2F81" w:rsidRPr="009E7EDD" w:rsidRDefault="003E2F81" w:rsidP="001F1820">
      <w:pPr>
        <w:spacing w:line="360" w:lineRule="auto"/>
        <w:jc w:val="both"/>
        <w:rPr>
          <w:sz w:val="24"/>
        </w:rPr>
      </w:pPr>
    </w:p>
    <w:p w:rsidR="003E2F81" w:rsidRPr="009E7EDD" w:rsidRDefault="003E2F81" w:rsidP="001F1820">
      <w:pPr>
        <w:spacing w:line="360" w:lineRule="auto"/>
        <w:jc w:val="both"/>
        <w:rPr>
          <w:b/>
          <w:sz w:val="32"/>
        </w:rPr>
      </w:pPr>
      <w:r w:rsidRPr="009E7EDD">
        <w:rPr>
          <w:b/>
          <w:sz w:val="32"/>
        </w:rPr>
        <w:lastRenderedPageBreak/>
        <w:t>EJERCICIO 2</w:t>
      </w:r>
    </w:p>
    <w:p w:rsidR="002A6FF2" w:rsidRPr="009E7EDD" w:rsidRDefault="002A6FF2" w:rsidP="001F1820">
      <w:pPr>
        <w:spacing w:line="360" w:lineRule="auto"/>
        <w:jc w:val="both"/>
        <w:rPr>
          <w:b/>
          <w:sz w:val="28"/>
        </w:rPr>
      </w:pPr>
      <w:r w:rsidRPr="009E7EDD">
        <w:rPr>
          <w:b/>
          <w:sz w:val="28"/>
        </w:rPr>
        <w:t xml:space="preserve">CORRELACION DE </w:t>
      </w:r>
      <w:r w:rsidR="00051753" w:rsidRPr="009E7EDD">
        <w:rPr>
          <w:b/>
          <w:sz w:val="28"/>
        </w:rPr>
        <w:t>INTERDIGITACION DEPOSICIONALES</w:t>
      </w:r>
    </w:p>
    <w:p w:rsidR="00F45587" w:rsidRPr="009E7EDD" w:rsidRDefault="00F45587" w:rsidP="001F1820">
      <w:pPr>
        <w:spacing w:line="360" w:lineRule="auto"/>
        <w:jc w:val="center"/>
        <w:rPr>
          <w:b/>
          <w:sz w:val="24"/>
        </w:rPr>
      </w:pPr>
      <w:r w:rsidRPr="009E7EDD">
        <w:rPr>
          <w:b/>
          <w:noProof/>
          <w:sz w:val="24"/>
          <w:lang w:eastAsia="es-ES"/>
        </w:rPr>
        <w:drawing>
          <wp:inline distT="0" distB="0" distL="0" distR="0">
            <wp:extent cx="5388077" cy="5219700"/>
            <wp:effectExtent l="19050" t="0" r="3073" b="0"/>
            <wp:docPr id="1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l="2293" t="1672" r="1764" b="18237"/>
                    <a:stretch>
                      <a:fillRect/>
                    </a:stretch>
                  </pic:blipFill>
                  <pic:spPr bwMode="auto">
                    <a:xfrm>
                      <a:off x="0" y="0"/>
                      <a:ext cx="5388077" cy="5219700"/>
                    </a:xfrm>
                    <a:prstGeom prst="rect">
                      <a:avLst/>
                    </a:prstGeom>
                    <a:noFill/>
                    <a:ln w="9525">
                      <a:noFill/>
                      <a:miter lim="800000"/>
                      <a:headEnd/>
                      <a:tailEnd/>
                    </a:ln>
                  </pic:spPr>
                </pic:pic>
              </a:graphicData>
            </a:graphic>
          </wp:inline>
        </w:drawing>
      </w:r>
      <w:r w:rsidR="00027E5D" w:rsidRPr="009E7EDD">
        <w:rPr>
          <w:b/>
          <w:noProof/>
          <w:sz w:val="24"/>
          <w:lang w:eastAsia="es-ES"/>
        </w:rPr>
        <w:drawing>
          <wp:inline distT="0" distB="0" distL="0" distR="0">
            <wp:extent cx="3221594" cy="2171700"/>
            <wp:effectExtent l="19050" t="0" r="0" b="0"/>
            <wp:docPr id="12"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3221594" cy="2171700"/>
                    </a:xfrm>
                    <a:prstGeom prst="rect">
                      <a:avLst/>
                    </a:prstGeom>
                    <a:noFill/>
                    <a:ln w="9525">
                      <a:noFill/>
                      <a:miter lim="800000"/>
                      <a:headEnd/>
                      <a:tailEnd/>
                    </a:ln>
                  </pic:spPr>
                </pic:pic>
              </a:graphicData>
            </a:graphic>
          </wp:inline>
        </w:drawing>
      </w:r>
    </w:p>
    <w:p w:rsidR="00027E5D" w:rsidRPr="009E7EDD" w:rsidRDefault="00027E5D" w:rsidP="001F1820">
      <w:pPr>
        <w:spacing w:line="360" w:lineRule="auto"/>
        <w:jc w:val="both"/>
        <w:rPr>
          <w:b/>
          <w:sz w:val="24"/>
        </w:rPr>
      </w:pPr>
    </w:p>
    <w:p w:rsidR="00051753" w:rsidRPr="009E7EDD" w:rsidRDefault="00051753" w:rsidP="001F1820">
      <w:pPr>
        <w:spacing w:line="360" w:lineRule="auto"/>
        <w:jc w:val="both"/>
        <w:rPr>
          <w:b/>
          <w:sz w:val="28"/>
        </w:rPr>
      </w:pPr>
      <w:r w:rsidRPr="009E7EDD">
        <w:rPr>
          <w:b/>
          <w:sz w:val="28"/>
        </w:rPr>
        <w:lastRenderedPageBreak/>
        <w:t>PREGUNTAS</w:t>
      </w:r>
    </w:p>
    <w:p w:rsidR="00051753" w:rsidRPr="009E7EDD" w:rsidRDefault="00051753" w:rsidP="001F1820">
      <w:pPr>
        <w:pStyle w:val="Prrafodelista"/>
        <w:numPr>
          <w:ilvl w:val="0"/>
          <w:numId w:val="4"/>
        </w:numPr>
        <w:spacing w:line="360" w:lineRule="auto"/>
        <w:jc w:val="both"/>
        <w:rPr>
          <w:sz w:val="24"/>
        </w:rPr>
      </w:pPr>
      <w:r w:rsidRPr="009E7EDD">
        <w:rPr>
          <w:sz w:val="24"/>
        </w:rPr>
        <w:t>Para ilustrar las variaciones líticas en la parte media del grupo de depósitos, ¿Qué tipos de mapa de contornos estratigráficos pueden ser preparados? ¿Qué procedimiento  debe ser seguido?</w:t>
      </w:r>
    </w:p>
    <w:p w:rsidR="00F45587" w:rsidRPr="009E7EDD" w:rsidRDefault="00F45587" w:rsidP="001F1820">
      <w:pPr>
        <w:spacing w:line="360" w:lineRule="auto"/>
        <w:jc w:val="both"/>
        <w:rPr>
          <w:sz w:val="24"/>
        </w:rPr>
      </w:pPr>
      <w:r w:rsidRPr="009E7EDD">
        <w:rPr>
          <w:sz w:val="24"/>
        </w:rPr>
        <w:t>Un mapa de litofacies, en donde se indiquen el espesor de los sedimentos de manera general, en este caso se debe sumar las dimensiones de espesores de cada sedimento ubicándolo de forma en que se dio su depositación</w:t>
      </w:r>
      <w:r w:rsidR="00027E5D" w:rsidRPr="009E7EDD">
        <w:rPr>
          <w:sz w:val="24"/>
        </w:rPr>
        <w:t>.</w:t>
      </w:r>
    </w:p>
    <w:p w:rsidR="00051753" w:rsidRPr="009E7EDD" w:rsidRDefault="00051753" w:rsidP="001F1820">
      <w:pPr>
        <w:pStyle w:val="Prrafodelista"/>
        <w:numPr>
          <w:ilvl w:val="0"/>
          <w:numId w:val="4"/>
        </w:numPr>
        <w:spacing w:line="360" w:lineRule="auto"/>
        <w:jc w:val="both"/>
        <w:rPr>
          <w:sz w:val="24"/>
        </w:rPr>
      </w:pPr>
      <w:r w:rsidRPr="009E7EDD">
        <w:rPr>
          <w:sz w:val="24"/>
        </w:rPr>
        <w:t>Resumir la geología histórica del área basada en los datos de la sección.</w:t>
      </w:r>
    </w:p>
    <w:p w:rsidR="00027E5D" w:rsidRPr="009E7EDD" w:rsidRDefault="00027E5D" w:rsidP="001F1820">
      <w:pPr>
        <w:spacing w:line="360" w:lineRule="auto"/>
        <w:jc w:val="both"/>
        <w:rPr>
          <w:sz w:val="24"/>
        </w:rPr>
      </w:pPr>
      <w:r w:rsidRPr="009E7EDD">
        <w:rPr>
          <w:sz w:val="24"/>
        </w:rPr>
        <w:t>La sección empieza con una base de lutitas negras, luego en la parte oeste existe la presencia de un intrusivo basáltico la cual no se presenta en los pozos del este.</w:t>
      </w:r>
      <w:r w:rsidR="005755BA" w:rsidRPr="009E7EDD">
        <w:rPr>
          <w:sz w:val="24"/>
        </w:rPr>
        <w:t xml:space="preserve"> Luego existió un avance del mar desde el oeste lo que permitió la depositación de calizas en este lugar, luego el mar se retiro y la sedimentación desde el este continúo depositándose materiales arenosos y posteriormente la sedimentación </w:t>
      </w:r>
      <w:proofErr w:type="gramStart"/>
      <w:r w:rsidR="003E2F81" w:rsidRPr="009E7EDD">
        <w:rPr>
          <w:sz w:val="24"/>
        </w:rPr>
        <w:t>continuo</w:t>
      </w:r>
      <w:proofErr w:type="gramEnd"/>
      <w:r w:rsidR="005755BA" w:rsidRPr="009E7EDD">
        <w:rPr>
          <w:sz w:val="24"/>
        </w:rPr>
        <w:t xml:space="preserve"> y deposito materiales más finos como son las lutitas. La presencia de calizas fosilíferas demuestra que el mar volvió a avanzar hacia el área pero en esta ocasión la presencia biótica fue abundante, luego este se retiro y sedimentos continentales fluviales fueron depositados</w:t>
      </w:r>
      <w:r w:rsidR="003E2F81" w:rsidRPr="009E7EDD">
        <w:rPr>
          <w:sz w:val="24"/>
        </w:rPr>
        <w:t>,</w:t>
      </w:r>
      <w:r w:rsidR="005755BA" w:rsidRPr="009E7EDD">
        <w:rPr>
          <w:sz w:val="24"/>
        </w:rPr>
        <w:t xml:space="preserve"> se observa conglomerados y areniscas, la sedimentación disminuyo y se depositaron lutitas</w:t>
      </w:r>
      <w:r w:rsidR="00961FC3" w:rsidRPr="009E7EDD">
        <w:rPr>
          <w:sz w:val="24"/>
        </w:rPr>
        <w:t xml:space="preserve"> rojas. La presencia de yeso hace pensar que el mar avanzo pero este fue de pocos metros y no se mantuvo por mucho tiempo. Por último se tienen lutitas rojas producto de la depositación de sedimentos del continente desde el este.</w:t>
      </w:r>
    </w:p>
    <w:p w:rsidR="00051753" w:rsidRPr="009E7EDD" w:rsidRDefault="00051753" w:rsidP="001F1820">
      <w:pPr>
        <w:pStyle w:val="Prrafodelista"/>
        <w:numPr>
          <w:ilvl w:val="0"/>
          <w:numId w:val="4"/>
        </w:numPr>
        <w:spacing w:line="360" w:lineRule="auto"/>
        <w:jc w:val="both"/>
        <w:rPr>
          <w:sz w:val="24"/>
        </w:rPr>
      </w:pPr>
      <w:r w:rsidRPr="009E7EDD">
        <w:rPr>
          <w:sz w:val="24"/>
        </w:rPr>
        <w:t>¿Qué parámetros estratigráficos en las secciones pueden complicarse en la interpretación de los perfiles sismográficos?</w:t>
      </w:r>
    </w:p>
    <w:p w:rsidR="003E2F81" w:rsidRPr="009E7EDD" w:rsidRDefault="003E2F81" w:rsidP="001F1820">
      <w:pPr>
        <w:numPr>
          <w:ilvl w:val="1"/>
          <w:numId w:val="4"/>
        </w:numPr>
        <w:spacing w:after="0" w:line="360" w:lineRule="auto"/>
        <w:jc w:val="both"/>
        <w:rPr>
          <w:sz w:val="24"/>
        </w:rPr>
      </w:pPr>
      <w:proofErr w:type="spellStart"/>
      <w:r w:rsidRPr="009E7EDD">
        <w:rPr>
          <w:sz w:val="24"/>
        </w:rPr>
        <w:t>Interdigitación</w:t>
      </w:r>
      <w:proofErr w:type="spellEnd"/>
      <w:r w:rsidRPr="009E7EDD">
        <w:rPr>
          <w:sz w:val="24"/>
        </w:rPr>
        <w:t xml:space="preserve"> de los estratos.</w:t>
      </w:r>
    </w:p>
    <w:p w:rsidR="003E2F81" w:rsidRPr="009E7EDD" w:rsidRDefault="003E2F81" w:rsidP="001F1820">
      <w:pPr>
        <w:numPr>
          <w:ilvl w:val="1"/>
          <w:numId w:val="4"/>
        </w:numPr>
        <w:spacing w:after="0" w:line="360" w:lineRule="auto"/>
        <w:jc w:val="both"/>
        <w:rPr>
          <w:sz w:val="24"/>
        </w:rPr>
      </w:pPr>
      <w:r w:rsidRPr="009E7EDD">
        <w:rPr>
          <w:sz w:val="24"/>
        </w:rPr>
        <w:t xml:space="preserve">El </w:t>
      </w:r>
      <w:proofErr w:type="spellStart"/>
      <w:r w:rsidRPr="009E7EDD">
        <w:rPr>
          <w:sz w:val="24"/>
        </w:rPr>
        <w:t>acuñamiento</w:t>
      </w:r>
      <w:proofErr w:type="spellEnd"/>
      <w:r w:rsidRPr="009E7EDD">
        <w:rPr>
          <w:sz w:val="24"/>
        </w:rPr>
        <w:t xml:space="preserve"> de las formaciones.</w:t>
      </w:r>
    </w:p>
    <w:p w:rsidR="003E2F81" w:rsidRPr="009E7EDD" w:rsidRDefault="003E2F81" w:rsidP="001F1820">
      <w:pPr>
        <w:numPr>
          <w:ilvl w:val="1"/>
          <w:numId w:val="4"/>
        </w:numPr>
        <w:spacing w:after="0" w:line="360" w:lineRule="auto"/>
        <w:jc w:val="both"/>
        <w:rPr>
          <w:sz w:val="24"/>
        </w:rPr>
      </w:pPr>
      <w:r w:rsidRPr="009E7EDD">
        <w:rPr>
          <w:sz w:val="24"/>
        </w:rPr>
        <w:t>Falta de homogeneidad en la potencia de los estratos.</w:t>
      </w:r>
    </w:p>
    <w:p w:rsidR="003E2F81" w:rsidRPr="009E7EDD" w:rsidRDefault="003E2F81" w:rsidP="001F1820">
      <w:pPr>
        <w:spacing w:after="0" w:line="360" w:lineRule="auto"/>
        <w:ind w:left="1440"/>
        <w:jc w:val="both"/>
        <w:rPr>
          <w:sz w:val="24"/>
        </w:rPr>
      </w:pPr>
    </w:p>
    <w:p w:rsidR="003E2F81" w:rsidRPr="009E7EDD" w:rsidRDefault="003E2F81" w:rsidP="001F1820">
      <w:pPr>
        <w:pStyle w:val="Prrafodelista"/>
        <w:numPr>
          <w:ilvl w:val="0"/>
          <w:numId w:val="4"/>
        </w:numPr>
        <w:spacing w:line="360" w:lineRule="auto"/>
        <w:jc w:val="both"/>
        <w:rPr>
          <w:sz w:val="24"/>
        </w:rPr>
      </w:pPr>
      <w:r w:rsidRPr="009E7EDD">
        <w:rPr>
          <w:sz w:val="24"/>
        </w:rPr>
        <w:t xml:space="preserve">¿Qué evidencia apoya los límites de disconformidad en la unidad del medio? </w:t>
      </w:r>
    </w:p>
    <w:p w:rsidR="003E2F81" w:rsidRPr="009E7EDD" w:rsidRDefault="003E2F81" w:rsidP="001F1820">
      <w:pPr>
        <w:spacing w:line="360" w:lineRule="auto"/>
        <w:jc w:val="both"/>
        <w:rPr>
          <w:sz w:val="24"/>
        </w:rPr>
      </w:pPr>
      <w:r w:rsidRPr="009E7EDD">
        <w:rPr>
          <w:sz w:val="24"/>
        </w:rPr>
        <w:lastRenderedPageBreak/>
        <w:t xml:space="preserve">La inconformidad aporta evidencia de que, en el área se ha dado una regresión seguida por una transgresión, debido a la falta de sedimentos en ciertas partes y por el </w:t>
      </w:r>
      <w:proofErr w:type="spellStart"/>
      <w:r w:rsidRPr="009E7EDD">
        <w:rPr>
          <w:sz w:val="24"/>
        </w:rPr>
        <w:t>interdigitamiento</w:t>
      </w:r>
      <w:proofErr w:type="spellEnd"/>
      <w:r w:rsidRPr="009E7EDD">
        <w:rPr>
          <w:sz w:val="24"/>
        </w:rPr>
        <w:t xml:space="preserve"> en otras.</w:t>
      </w:r>
    </w:p>
    <w:p w:rsidR="003E2F81" w:rsidRPr="009E7EDD" w:rsidRDefault="003E2F81" w:rsidP="001F1820">
      <w:pPr>
        <w:spacing w:line="360" w:lineRule="auto"/>
        <w:jc w:val="both"/>
        <w:rPr>
          <w:sz w:val="24"/>
        </w:rPr>
      </w:pPr>
      <w:r w:rsidRPr="009E7EDD">
        <w:rPr>
          <w:sz w:val="24"/>
        </w:rPr>
        <w:t>O también la tasa de erosión alta entre el tiempo en que ocurrió una regresión a una transgresión, lo que evidencia la actividad geológica de los agentes de los medios de transición que existieron en la localidad.</w:t>
      </w:r>
    </w:p>
    <w:p w:rsidR="003E2F81" w:rsidRPr="009E7EDD" w:rsidRDefault="003E2F81" w:rsidP="001F1820">
      <w:pPr>
        <w:pStyle w:val="Prrafodelista"/>
        <w:spacing w:line="360" w:lineRule="auto"/>
        <w:jc w:val="both"/>
        <w:rPr>
          <w:sz w:val="24"/>
        </w:rPr>
      </w:pPr>
    </w:p>
    <w:p w:rsidR="003E2F81" w:rsidRPr="009E7EDD" w:rsidRDefault="003E2F81" w:rsidP="001F1820">
      <w:pPr>
        <w:pStyle w:val="Prrafodelista"/>
        <w:numPr>
          <w:ilvl w:val="0"/>
          <w:numId w:val="4"/>
        </w:numPr>
        <w:spacing w:line="360" w:lineRule="auto"/>
        <w:jc w:val="both"/>
        <w:rPr>
          <w:sz w:val="24"/>
        </w:rPr>
      </w:pPr>
      <w:r w:rsidRPr="009E7EDD">
        <w:rPr>
          <w:sz w:val="24"/>
        </w:rPr>
        <w:t>¿Qué unidades líticas intersecan las superficies de tiempo?</w:t>
      </w:r>
    </w:p>
    <w:p w:rsidR="003E2F81" w:rsidRPr="009E7EDD" w:rsidRDefault="003E2F81" w:rsidP="001F1820">
      <w:pPr>
        <w:spacing w:line="360" w:lineRule="auto"/>
        <w:jc w:val="both"/>
        <w:rPr>
          <w:sz w:val="24"/>
        </w:rPr>
      </w:pPr>
      <w:r w:rsidRPr="009E7EDD">
        <w:rPr>
          <w:sz w:val="24"/>
        </w:rPr>
        <w:t>Estas unidades líticas son: lutitas rojas, conglomerados, areniscas, en conjunto con las unidades que forman parte de la regresión.</w:t>
      </w:r>
    </w:p>
    <w:p w:rsidR="003E2F81" w:rsidRPr="009E7EDD" w:rsidRDefault="003E2F81" w:rsidP="001F1820">
      <w:pPr>
        <w:spacing w:line="360" w:lineRule="auto"/>
        <w:jc w:val="both"/>
        <w:rPr>
          <w:sz w:val="24"/>
        </w:rPr>
      </w:pPr>
    </w:p>
    <w:p w:rsidR="003E2F81" w:rsidRPr="009E7EDD" w:rsidRDefault="003E2F81" w:rsidP="001F1820">
      <w:pPr>
        <w:spacing w:line="360" w:lineRule="auto"/>
        <w:jc w:val="both"/>
        <w:rPr>
          <w:sz w:val="24"/>
          <w:lang w:val="es-ES_tradnl"/>
        </w:rPr>
      </w:pPr>
    </w:p>
    <w:p w:rsidR="00961FC3" w:rsidRPr="009E7EDD" w:rsidRDefault="00961FC3" w:rsidP="001F1820">
      <w:pPr>
        <w:spacing w:line="360" w:lineRule="auto"/>
        <w:jc w:val="both"/>
        <w:rPr>
          <w:sz w:val="24"/>
        </w:rPr>
      </w:pPr>
    </w:p>
    <w:sectPr w:rsidR="00961FC3" w:rsidRPr="009E7EDD" w:rsidSect="005C79E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4B2FD5E"/>
    <w:lvl w:ilvl="0">
      <w:start w:val="1"/>
      <w:numFmt w:val="bullet"/>
      <w:lvlText w:val=""/>
      <w:lvlJc w:val="left"/>
      <w:pPr>
        <w:tabs>
          <w:tab w:val="num" w:pos="0"/>
        </w:tabs>
        <w:ind w:left="0" w:firstLine="0"/>
      </w:pPr>
      <w:rPr>
        <w:rFonts w:ascii="Symbol" w:hAnsi="Symbol" w:hint="default"/>
      </w:rPr>
    </w:lvl>
    <w:lvl w:ilvl="1">
      <w:start w:val="1"/>
      <w:numFmt w:val="bullet"/>
      <w:pStyle w:val="Sinespaciado"/>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850309"/>
    <w:multiLevelType w:val="hybridMultilevel"/>
    <w:tmpl w:val="30F2291A"/>
    <w:lvl w:ilvl="0" w:tplc="47D666FE">
      <w:start w:val="1"/>
      <w:numFmt w:val="decimal"/>
      <w:lvlText w:val="%1."/>
      <w:lvlJc w:val="left"/>
      <w:pPr>
        <w:ind w:left="720" w:hanging="360"/>
      </w:pPr>
      <w:rPr>
        <w:b/>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F543477"/>
    <w:multiLevelType w:val="hybridMultilevel"/>
    <w:tmpl w:val="E71CA5F4"/>
    <w:lvl w:ilvl="0" w:tplc="28DCD1A4">
      <w:start w:val="1"/>
      <w:numFmt w:val="decimal"/>
      <w:lvlText w:val="%1."/>
      <w:lvlJc w:val="left"/>
      <w:pPr>
        <w:ind w:left="720" w:hanging="360"/>
      </w:pPr>
      <w:rPr>
        <w:b/>
        <w:sz w:val="28"/>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4996235"/>
    <w:multiLevelType w:val="hybridMultilevel"/>
    <w:tmpl w:val="BBB2160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7CE650C0"/>
    <w:multiLevelType w:val="hybridMultilevel"/>
    <w:tmpl w:val="1B5E5BEC"/>
    <w:lvl w:ilvl="0" w:tplc="EBBE7C18">
      <w:start w:val="1"/>
      <w:numFmt w:val="decimal"/>
      <w:lvlText w:val="%1."/>
      <w:lvlJc w:val="left"/>
      <w:pPr>
        <w:ind w:left="720" w:hanging="360"/>
      </w:pPr>
      <w:rPr>
        <w:b/>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657BE3"/>
    <w:rsid w:val="0000385C"/>
    <w:rsid w:val="00027E5D"/>
    <w:rsid w:val="00051753"/>
    <w:rsid w:val="00055275"/>
    <w:rsid w:val="00063743"/>
    <w:rsid w:val="00105293"/>
    <w:rsid w:val="00195456"/>
    <w:rsid w:val="001F1820"/>
    <w:rsid w:val="00220C9A"/>
    <w:rsid w:val="002A6FF2"/>
    <w:rsid w:val="0034406E"/>
    <w:rsid w:val="003B3770"/>
    <w:rsid w:val="003D655B"/>
    <w:rsid w:val="003E2F81"/>
    <w:rsid w:val="003E3683"/>
    <w:rsid w:val="00520A9A"/>
    <w:rsid w:val="005755BA"/>
    <w:rsid w:val="005B22BC"/>
    <w:rsid w:val="005C79E0"/>
    <w:rsid w:val="005D292E"/>
    <w:rsid w:val="00657BE3"/>
    <w:rsid w:val="0066497D"/>
    <w:rsid w:val="006926E4"/>
    <w:rsid w:val="00763B0A"/>
    <w:rsid w:val="00781D52"/>
    <w:rsid w:val="007D1D99"/>
    <w:rsid w:val="00890303"/>
    <w:rsid w:val="00961FC3"/>
    <w:rsid w:val="009958E8"/>
    <w:rsid w:val="009E7EDD"/>
    <w:rsid w:val="00A24F6A"/>
    <w:rsid w:val="00B635AF"/>
    <w:rsid w:val="00C62814"/>
    <w:rsid w:val="00CB64B4"/>
    <w:rsid w:val="00D315B9"/>
    <w:rsid w:val="00F45587"/>
    <w:rsid w:val="00F8173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F81730"/>
    <w:pPr>
      <w:spacing w:after="200" w:line="276" w:lineRule="auto"/>
    </w:pPr>
    <w:rPr>
      <w:sz w:val="22"/>
      <w:szCs w:val="22"/>
      <w:lang w:eastAsia="en-US"/>
    </w:rPr>
  </w:style>
  <w:style w:type="paragraph" w:styleId="Ttulo1">
    <w:name w:val="heading 1"/>
    <w:basedOn w:val="Normal"/>
    <w:next w:val="Normal"/>
    <w:link w:val="Ttulo1Car"/>
    <w:qFormat/>
    <w:rsid w:val="00F81730"/>
    <w:pPr>
      <w:keepNext/>
      <w:spacing w:before="240" w:after="60"/>
      <w:outlineLvl w:val="0"/>
    </w:pPr>
    <w:rPr>
      <w:rFonts w:ascii="Arial" w:hAnsi="Arial"/>
      <w:b/>
      <w:kern w:val="32"/>
      <w:sz w:val="32"/>
      <w:szCs w:val="32"/>
    </w:rPr>
  </w:style>
  <w:style w:type="paragraph" w:styleId="Ttulo2">
    <w:name w:val="heading 2"/>
    <w:basedOn w:val="Normal"/>
    <w:next w:val="Normal"/>
    <w:link w:val="Ttulo2Car"/>
    <w:qFormat/>
    <w:rsid w:val="00F81730"/>
    <w:pPr>
      <w:keepNext/>
      <w:spacing w:before="240" w:after="60"/>
      <w:outlineLvl w:val="1"/>
    </w:pPr>
    <w:rPr>
      <w:rFonts w:ascii="Arial" w:hAnsi="Arial"/>
      <w:b/>
      <w:i/>
      <w:sz w:val="28"/>
      <w:szCs w:val="28"/>
    </w:rPr>
  </w:style>
  <w:style w:type="paragraph" w:styleId="Ttulo7">
    <w:name w:val="heading 7"/>
    <w:basedOn w:val="Normal"/>
    <w:next w:val="Normal"/>
    <w:link w:val="Ttulo7Car"/>
    <w:qFormat/>
    <w:rsid w:val="00F81730"/>
    <w:pPr>
      <w:spacing w:before="240" w:after="60"/>
      <w:outlineLvl w:val="6"/>
    </w:pPr>
    <w:rPr>
      <w:rFonts w:ascii="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81730"/>
    <w:rPr>
      <w:rFonts w:ascii="Arial" w:hAnsi="Arial"/>
      <w:b/>
      <w:kern w:val="32"/>
      <w:sz w:val="32"/>
      <w:szCs w:val="32"/>
      <w:lang w:eastAsia="en-US"/>
    </w:rPr>
  </w:style>
  <w:style w:type="character" w:customStyle="1" w:styleId="Ttulo2Car">
    <w:name w:val="Título 2 Car"/>
    <w:basedOn w:val="Fuentedeprrafopredeter"/>
    <w:link w:val="Ttulo2"/>
    <w:rsid w:val="00F81730"/>
    <w:rPr>
      <w:rFonts w:ascii="Arial" w:hAnsi="Arial"/>
      <w:b/>
      <w:i/>
      <w:sz w:val="28"/>
      <w:szCs w:val="28"/>
      <w:lang w:eastAsia="en-US"/>
    </w:rPr>
  </w:style>
  <w:style w:type="character" w:customStyle="1" w:styleId="Ttulo7Car">
    <w:name w:val="Título 7 Car"/>
    <w:basedOn w:val="Fuentedeprrafopredeter"/>
    <w:link w:val="Ttulo7"/>
    <w:rsid w:val="00F81730"/>
    <w:rPr>
      <w:rFonts w:ascii="Times New Roman" w:hAnsi="Times New Roman"/>
      <w:sz w:val="24"/>
      <w:szCs w:val="24"/>
      <w:lang w:eastAsia="en-US"/>
    </w:rPr>
  </w:style>
  <w:style w:type="paragraph" w:styleId="TDC1">
    <w:name w:val="toc 1"/>
    <w:basedOn w:val="Normal"/>
    <w:next w:val="Normal"/>
    <w:autoRedefine/>
    <w:semiHidden/>
    <w:unhideWhenUsed/>
    <w:qFormat/>
    <w:rsid w:val="00F81730"/>
    <w:pPr>
      <w:spacing w:after="100"/>
    </w:pPr>
    <w:rPr>
      <w:rFonts w:eastAsia="Times New Roman"/>
    </w:rPr>
  </w:style>
  <w:style w:type="paragraph" w:styleId="TDC2">
    <w:name w:val="toc 2"/>
    <w:basedOn w:val="Normal"/>
    <w:next w:val="Normal"/>
    <w:autoRedefine/>
    <w:unhideWhenUsed/>
    <w:qFormat/>
    <w:rsid w:val="00F81730"/>
    <w:pPr>
      <w:tabs>
        <w:tab w:val="left" w:pos="4320"/>
        <w:tab w:val="right" w:leader="dot" w:pos="8504"/>
      </w:tabs>
      <w:spacing w:after="100"/>
      <w:jc w:val="center"/>
    </w:pPr>
    <w:rPr>
      <w:rFonts w:eastAsia="Times New Roman"/>
    </w:rPr>
  </w:style>
  <w:style w:type="paragraph" w:styleId="TDC3">
    <w:name w:val="toc 3"/>
    <w:basedOn w:val="Normal"/>
    <w:next w:val="Normal"/>
    <w:autoRedefine/>
    <w:semiHidden/>
    <w:unhideWhenUsed/>
    <w:qFormat/>
    <w:rsid w:val="00F81730"/>
    <w:pPr>
      <w:spacing w:after="100"/>
      <w:ind w:left="440"/>
    </w:pPr>
    <w:rPr>
      <w:rFonts w:eastAsia="Times New Roman"/>
    </w:rPr>
  </w:style>
  <w:style w:type="paragraph" w:styleId="Sinespaciado">
    <w:name w:val="No Spacing"/>
    <w:basedOn w:val="Normal"/>
    <w:qFormat/>
    <w:rsid w:val="00F81730"/>
    <w:pPr>
      <w:keepNext/>
      <w:numPr>
        <w:ilvl w:val="1"/>
        <w:numId w:val="1"/>
      </w:numPr>
      <w:outlineLvl w:val="1"/>
    </w:pPr>
    <w:rPr>
      <w:rFonts w:ascii="Verdana" w:eastAsia="MS Gothic" w:hAnsi="Verdana"/>
    </w:rPr>
  </w:style>
  <w:style w:type="paragraph" w:styleId="Prrafodelista">
    <w:name w:val="List Paragraph"/>
    <w:basedOn w:val="Normal"/>
    <w:qFormat/>
    <w:rsid w:val="00F81730"/>
    <w:pPr>
      <w:ind w:left="720"/>
      <w:contextualSpacing/>
    </w:pPr>
  </w:style>
  <w:style w:type="paragraph" w:styleId="TtulodeTDC">
    <w:name w:val="TOC Heading"/>
    <w:basedOn w:val="Ttulo1"/>
    <w:next w:val="Normal"/>
    <w:qFormat/>
    <w:rsid w:val="00F81730"/>
    <w:pPr>
      <w:keepLines/>
      <w:spacing w:before="480" w:after="0"/>
      <w:outlineLvl w:val="9"/>
    </w:pPr>
    <w:rPr>
      <w:rFonts w:ascii="Cambria" w:eastAsia="Times New Roman" w:hAnsi="Cambria"/>
      <w:bCs/>
      <w:color w:val="365F91"/>
      <w:kern w:val="0"/>
      <w:sz w:val="28"/>
      <w:szCs w:val="28"/>
    </w:rPr>
  </w:style>
  <w:style w:type="paragraph" w:styleId="Textodeglobo">
    <w:name w:val="Balloon Text"/>
    <w:basedOn w:val="Normal"/>
    <w:link w:val="TextodegloboCar"/>
    <w:uiPriority w:val="99"/>
    <w:semiHidden/>
    <w:unhideWhenUsed/>
    <w:rsid w:val="00C628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2814"/>
    <w:rPr>
      <w:rFonts w:ascii="Tahoma" w:hAnsi="Tahoma" w:cs="Tahoma"/>
      <w:sz w:val="16"/>
      <w:szCs w:val="16"/>
      <w:lang w:eastAsia="en-US"/>
    </w:rPr>
  </w:style>
  <w:style w:type="character" w:customStyle="1" w:styleId="apple-style-span">
    <w:name w:val="apple-style-span"/>
    <w:basedOn w:val="Fuentedeprrafopredeter"/>
    <w:rsid w:val="002A6FF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10</Pages>
  <Words>1282</Words>
  <Characters>7054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2010-07-10T03:11:00Z</dcterms:created>
  <dcterms:modified xsi:type="dcterms:W3CDTF">2010-07-11T23:56:00Z</dcterms:modified>
</cp:coreProperties>
</file>