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1" w:rsidRDefault="00604B19" w:rsidP="00932E4E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>
        <w:rPr>
          <w:rFonts w:ascii="Arial Narrow" w:hAnsi="Arial Narrow"/>
          <w:b/>
          <w:sz w:val="24"/>
          <w:szCs w:val="24"/>
          <w:lang w:val="es-EC"/>
        </w:rPr>
        <w:t xml:space="preserve">Examen </w:t>
      </w:r>
      <w:r w:rsidR="00E537A2">
        <w:rPr>
          <w:rFonts w:ascii="Arial Narrow" w:hAnsi="Arial Narrow"/>
          <w:b/>
          <w:sz w:val="24"/>
          <w:szCs w:val="24"/>
          <w:lang w:val="es-EC"/>
        </w:rPr>
        <w:t>Parcial 1</w:t>
      </w:r>
      <w:r w:rsidR="00065CCC">
        <w:rPr>
          <w:rFonts w:ascii="Arial Narrow" w:hAnsi="Arial Narrow"/>
          <w:b/>
          <w:sz w:val="24"/>
          <w:szCs w:val="24"/>
          <w:lang w:val="es-EC"/>
        </w:rPr>
        <w:t>.</w:t>
      </w:r>
      <w:r w:rsidR="00E537A2">
        <w:rPr>
          <w:rFonts w:ascii="Arial Narrow" w:hAnsi="Arial Narrow"/>
          <w:b/>
          <w:sz w:val="24"/>
          <w:szCs w:val="24"/>
          <w:lang w:val="es-EC"/>
        </w:rPr>
        <w:t xml:space="preserve"> Taller de Creatividad</w:t>
      </w:r>
      <w:r w:rsidR="00065CCC">
        <w:rPr>
          <w:rFonts w:ascii="Arial Narrow" w:hAnsi="Arial Narrow"/>
          <w:b/>
          <w:sz w:val="24"/>
          <w:szCs w:val="24"/>
          <w:lang w:val="es-EC"/>
        </w:rPr>
        <w:t>. Julio 2010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E537A2">
        <w:rPr>
          <w:rFonts w:ascii="Arial Narrow" w:hAnsi="Arial Narrow"/>
          <w:sz w:val="24"/>
          <w:szCs w:val="24"/>
          <w:lang w:val="es-EC"/>
        </w:rPr>
        <w:t xml:space="preserve">Escriba un guión para un cómic de 6 páginas. Siga el ejemplo del guión para </w:t>
      </w:r>
      <w:r w:rsidRPr="00E537A2">
        <w:rPr>
          <w:rFonts w:ascii="Arial Narrow" w:hAnsi="Arial Narrow"/>
          <w:i/>
          <w:sz w:val="24"/>
          <w:szCs w:val="24"/>
          <w:lang w:val="es-EC"/>
        </w:rPr>
        <w:t>Prueba de Amor.</w:t>
      </w:r>
      <w:r>
        <w:rPr>
          <w:rFonts w:ascii="Arial Narrow" w:hAnsi="Arial Narrow"/>
          <w:i/>
          <w:sz w:val="24"/>
          <w:szCs w:val="24"/>
          <w:lang w:val="es-EC"/>
        </w:rPr>
        <w:t xml:space="preserve"> </w:t>
      </w:r>
      <w:r w:rsidRPr="00E537A2">
        <w:rPr>
          <w:rFonts w:ascii="Arial Narrow" w:hAnsi="Arial Narrow"/>
          <w:sz w:val="24"/>
          <w:szCs w:val="24"/>
          <w:lang w:val="es-EC"/>
        </w:rPr>
        <w:t>La historia es muy corta y debe terminar en la página 6.</w:t>
      </w:r>
      <w:r>
        <w:rPr>
          <w:rFonts w:ascii="Arial Narrow" w:hAnsi="Arial Narrow"/>
          <w:sz w:val="24"/>
          <w:szCs w:val="24"/>
          <w:lang w:val="es-EC"/>
        </w:rPr>
        <w:t xml:space="preserve"> Nada de “continuará.”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 xml:space="preserve">Los personajes deben ser arquetípicos </w:t>
      </w:r>
      <w:r w:rsidRPr="00E537A2">
        <w:rPr>
          <w:rFonts w:ascii="Arial Narrow" w:hAnsi="Arial Narrow"/>
          <w:b/>
          <w:i/>
          <w:sz w:val="24"/>
          <w:szCs w:val="24"/>
          <w:u w:val="single"/>
          <w:lang w:val="es-EC"/>
        </w:rPr>
        <w:t>siempre</w:t>
      </w:r>
      <w:r>
        <w:rPr>
          <w:rFonts w:ascii="Arial Narrow" w:hAnsi="Arial Narrow"/>
          <w:sz w:val="24"/>
          <w:szCs w:val="24"/>
          <w:lang w:val="es-EC"/>
        </w:rPr>
        <w:t xml:space="preserve">. No dejan de serlo </w:t>
      </w:r>
      <w:r w:rsidRPr="00E537A2">
        <w:rPr>
          <w:rFonts w:ascii="Arial Narrow" w:hAnsi="Arial Narrow"/>
          <w:b/>
          <w:i/>
          <w:sz w:val="24"/>
          <w:szCs w:val="24"/>
          <w:u w:val="single"/>
          <w:lang w:val="es-EC"/>
        </w:rPr>
        <w:t>nunca</w:t>
      </w:r>
      <w:r>
        <w:rPr>
          <w:rFonts w:ascii="Arial Narrow" w:hAnsi="Arial Narrow"/>
          <w:sz w:val="24"/>
          <w:szCs w:val="24"/>
          <w:lang w:val="es-EC"/>
        </w:rPr>
        <w:t xml:space="preserve">. Ni en la manera de ser ni de decir su diálogo. MÉTANSE dentro de los personajes arquetípicos, para que puedan escribir bien el cómic. 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Recuerden que es un cómic. Las descripciones de los paneles deben ser claras.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Cada error ortográfico cuesta 2 puntos menos.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 xml:space="preserve">Me lo </w:t>
      </w:r>
      <w:r w:rsidR="00100EC0">
        <w:rPr>
          <w:rFonts w:ascii="Arial Narrow" w:hAnsi="Arial Narrow"/>
          <w:sz w:val="24"/>
          <w:szCs w:val="24"/>
          <w:lang w:val="es-EC"/>
        </w:rPr>
        <w:t>entregan</w:t>
      </w:r>
      <w:r>
        <w:rPr>
          <w:rFonts w:ascii="Arial Narrow" w:hAnsi="Arial Narrow"/>
          <w:sz w:val="24"/>
          <w:szCs w:val="24"/>
          <w:lang w:val="es-EC"/>
        </w:rPr>
        <w:t xml:space="preserve"> impreso</w:t>
      </w:r>
      <w:r w:rsidR="00100EC0">
        <w:rPr>
          <w:rFonts w:ascii="Arial Narrow" w:hAnsi="Arial Narrow"/>
          <w:sz w:val="24"/>
          <w:szCs w:val="24"/>
          <w:lang w:val="es-EC"/>
        </w:rPr>
        <w:t>, y anillado, para poder llevármelo y calificarlo con tranquilidad.</w:t>
      </w:r>
    </w:p>
    <w:p w:rsidR="003F009C" w:rsidRDefault="003F009C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3F009C" w:rsidRDefault="003F009C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La entrega es el día y hora indicados. No aceptaré nada tarde. Trabajen con tiempo. Y trabajen a conciencia.</w:t>
      </w:r>
    </w:p>
    <w:p w:rsidR="00100EC0" w:rsidRDefault="00100EC0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100EC0" w:rsidRPr="00E537A2" w:rsidRDefault="00100EC0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>
        <w:rPr>
          <w:rFonts w:ascii="Arial Narrow" w:hAnsi="Arial Narrow"/>
          <w:sz w:val="24"/>
          <w:szCs w:val="24"/>
          <w:lang w:val="es-EC"/>
        </w:rPr>
        <w:t>JDSV</w:t>
      </w:r>
    </w:p>
    <w:p w:rsidR="00E537A2" w:rsidRDefault="00E537A2" w:rsidP="00932E4E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100EC0" w:rsidRDefault="00100EC0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Acosta Barzola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Pandillero y El Robot están presos en un Calabozo (típico de la Edad Media).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Cobos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Un Dragón (fantasía) y un Francotirador (bélico y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ación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 juegan naipes en un Campo de concentración (bélico).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proofErr w:type="spellStart"/>
      <w:r w:rsidRPr="00F12BE8">
        <w:rPr>
          <w:rFonts w:ascii="Arial Narrow" w:hAnsi="Arial Narrow"/>
          <w:b/>
          <w:sz w:val="24"/>
          <w:szCs w:val="24"/>
          <w:lang w:val="es-EC"/>
        </w:rPr>
        <w:t>Conguia</w:t>
      </w:r>
      <w:proofErr w:type="spellEnd"/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Viajero en el tiempo (Ciencia Ficción) y El Mono (Aventuras) viajan en un Tanque de Guerra.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proofErr w:type="spellStart"/>
      <w:r w:rsidRPr="00F12BE8">
        <w:rPr>
          <w:rFonts w:ascii="Arial Narrow" w:hAnsi="Arial Narrow"/>
          <w:b/>
          <w:sz w:val="24"/>
          <w:szCs w:val="24"/>
          <w:lang w:val="es-EC"/>
        </w:rPr>
        <w:t>Galarza</w:t>
      </w:r>
      <w:proofErr w:type="spellEnd"/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La doncella (fantasía) y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Tomb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Raider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(aventura) viajan en una Nave espacial (ciencia ficción).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García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Un Alienígena (ciencia ficción) y una enfermera (Segunda Guerra Mundial) se encuentran en el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Mall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(romance, comedia).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Mi</w:t>
      </w: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ñá</w:t>
      </w: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n</w:t>
      </w:r>
      <w:proofErr w:type="spellEnd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 Moyano</w:t>
      </w: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 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Osama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Bin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Laden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 xml:space="preserve"> y un Elfo pasean por un parque.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Moncayo</w:t>
      </w:r>
      <w:proofErr w:type="spellEnd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 Potes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La Chica de salón (del western) y La bruja (fantasía) deambulan por las calles de una ciudad del Medio Oriente (cine bélico).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Mora Ocampo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Pretendiente (romance) y Hitler buscan un manantial en el Desierto.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C" w:eastAsia="es-AR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Morá</w:t>
      </w: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n </w:t>
      </w: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Macias</w:t>
      </w:r>
      <w:proofErr w:type="spellEnd"/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El Soplón (policíaco,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noir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 y La Madre del Chico (Romance) viajan en un submarino apretado.</w:t>
      </w:r>
    </w:p>
    <w:p w:rsidR="00F12BE8" w:rsidRPr="00F12BE8" w:rsidRDefault="00F12BE8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lastRenderedPageBreak/>
        <w:t xml:space="preserve">Navarro </w:t>
      </w: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Maspons</w:t>
      </w:r>
      <w:proofErr w:type="spellEnd"/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Mago (Fantasía) y la Dama en Peligro (acción) se dirigen hacia un reunión de vecinos y atraviesan una calle de Europa destruida (por la Segunda Guerra Mundial).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Ojeda  Alvarado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eastAsia="Times New Roman" w:hAnsi="Arial Narrow" w:cs="Arial"/>
          <w:sz w:val="24"/>
          <w:szCs w:val="24"/>
          <w:lang w:val="es-AR" w:eastAsia="es-AR"/>
        </w:rPr>
        <w:t xml:space="preserve">El </w:t>
      </w:r>
      <w:r w:rsidRPr="00F12BE8">
        <w:rPr>
          <w:rFonts w:ascii="Arial Narrow" w:hAnsi="Arial Narrow"/>
          <w:sz w:val="24"/>
          <w:szCs w:val="24"/>
          <w:lang w:val="es-EC"/>
        </w:rPr>
        <w:t>Marshall (western) y un Hada madrina (fantasía) llegan, por accidente , a un Pueblo Pequeño (terror).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Ponce</w:t>
      </w:r>
      <w:r w:rsidRPr="00F12BE8">
        <w:rPr>
          <w:rFonts w:ascii="Arial Narrow" w:hAnsi="Arial Narrow"/>
          <w:sz w:val="24"/>
          <w:szCs w:val="24"/>
          <w:lang w:val="es-EC"/>
        </w:rPr>
        <w:t xml:space="preserve"> 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La “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Heather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” (La rubia maldita, la intrigante),y un Mutante (Ciencia Ficción) están haciendo cola para inscribirse en un curso de la Universidad.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Reyes Mosquera</w:t>
      </w:r>
    </w:p>
    <w:p w:rsidR="00785003" w:rsidRPr="00F12BE8" w:rsidRDefault="00785003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F12BE8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Un indio (western) y El Rey (Fantasía) </w:t>
      </w:r>
    </w:p>
    <w:p w:rsidR="00F12BE8" w:rsidRPr="00F12BE8" w:rsidRDefault="00F12BE8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Rojas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Detective privado (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noir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)y El Kamikaze (bélico) están en una Cantina (western).</w:t>
      </w:r>
    </w:p>
    <w:p w:rsidR="00F12BE8" w:rsidRPr="00F12BE8" w:rsidRDefault="00F12BE8" w:rsidP="00785003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C" w:eastAsia="es-AR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Salazar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El Gran Hermano (averiguar de dónde realmente viene este personaje) y Un hombre salvaje (al estilo de 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Tarzán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 están perdidos en un Bosque Mágico.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 xml:space="preserve">Santos </w:t>
      </w:r>
      <w:proofErr w:type="spellStart"/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Jupiter</w:t>
      </w:r>
      <w:proofErr w:type="spellEnd"/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Un Pistolero (western), montando un unicornio (fantasía) pasean por la ciudad (</w:t>
      </w:r>
      <w:proofErr w:type="spellStart"/>
      <w:r w:rsidRPr="00F12BE8">
        <w:rPr>
          <w:rFonts w:ascii="Arial Narrow" w:hAnsi="Arial Narrow"/>
          <w:sz w:val="24"/>
          <w:szCs w:val="24"/>
          <w:lang w:val="es-EC"/>
        </w:rPr>
        <w:t>noir</w:t>
      </w:r>
      <w:proofErr w:type="spellEnd"/>
      <w:r w:rsidRPr="00F12BE8">
        <w:rPr>
          <w:rFonts w:ascii="Arial Narrow" w:hAnsi="Arial Narrow"/>
          <w:sz w:val="24"/>
          <w:szCs w:val="24"/>
          <w:lang w:val="es-EC"/>
        </w:rPr>
        <w:t>)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r w:rsidRPr="00F12BE8">
        <w:rPr>
          <w:rFonts w:ascii="Arial Narrow" w:hAnsi="Arial Narrow"/>
          <w:b/>
          <w:sz w:val="24"/>
          <w:szCs w:val="24"/>
          <w:lang w:val="es-EC"/>
        </w:rPr>
        <w:t>Torres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Astronauta (Ciencia Ficción) y El Oficial de la Gestapo (Bélico) llegan a una Estación de Policía a las 04h30 de un sábado, después de una fiesta.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b/>
          <w:sz w:val="24"/>
          <w:szCs w:val="24"/>
          <w:lang w:val="es-EC"/>
        </w:rPr>
      </w:pPr>
      <w:proofErr w:type="spellStart"/>
      <w:r w:rsidRPr="00F12BE8">
        <w:rPr>
          <w:rFonts w:ascii="Arial Narrow" w:hAnsi="Arial Narrow"/>
          <w:b/>
          <w:sz w:val="24"/>
          <w:szCs w:val="24"/>
          <w:lang w:val="es-EC"/>
        </w:rPr>
        <w:t>Valarezo</w:t>
      </w:r>
      <w:proofErr w:type="spellEnd"/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Príncipe (Fantasía) y El Capellán (bélico) visitan La Casa embrujada (Terror).</w:t>
      </w: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Valdivieso Mato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>El Duende (fantasía) y el Astronauta (ciencia ficción) toman sol en la playa.</w:t>
      </w:r>
    </w:p>
    <w:p w:rsidR="00F12BE8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p w:rsidR="00F12BE8" w:rsidRPr="00F12BE8" w:rsidRDefault="00F12BE8" w:rsidP="00F12BE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</w:pPr>
      <w:r w:rsidRPr="00AD7936">
        <w:rPr>
          <w:rFonts w:ascii="Arial Narrow" w:eastAsia="Times New Roman" w:hAnsi="Arial Narrow" w:cs="Arial"/>
          <w:b/>
          <w:sz w:val="24"/>
          <w:szCs w:val="24"/>
          <w:lang w:val="es-AR" w:eastAsia="es-AR"/>
        </w:rPr>
        <w:t>Villavicencio Santos</w:t>
      </w:r>
    </w:p>
    <w:p w:rsidR="00AD6F5C" w:rsidRPr="00F12BE8" w:rsidRDefault="00F12BE8" w:rsidP="00F12BE8">
      <w:pPr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  <w:r w:rsidRPr="00F12BE8">
        <w:rPr>
          <w:rFonts w:ascii="Arial Narrow" w:hAnsi="Arial Narrow"/>
          <w:sz w:val="24"/>
          <w:szCs w:val="24"/>
          <w:lang w:val="es-EC"/>
        </w:rPr>
        <w:t xml:space="preserve">Científico loco y El Príncipe (fantasía) comen sushi en un restaurante </w:t>
      </w:r>
      <w:r w:rsidRPr="00F12BE8">
        <w:rPr>
          <w:rFonts w:ascii="Arial Narrow" w:hAnsi="Arial Narrow"/>
          <w:i/>
          <w:sz w:val="24"/>
          <w:szCs w:val="24"/>
          <w:lang w:val="es-EC"/>
        </w:rPr>
        <w:t>bastante</w:t>
      </w:r>
      <w:r w:rsidRPr="00F12BE8">
        <w:rPr>
          <w:rFonts w:ascii="Arial Narrow" w:hAnsi="Arial Narrow"/>
          <w:sz w:val="24"/>
          <w:szCs w:val="24"/>
          <w:lang w:val="es-EC"/>
        </w:rPr>
        <w:t xml:space="preserve"> caro. </w:t>
      </w:r>
    </w:p>
    <w:p w:rsidR="00AD6F5C" w:rsidRPr="00F12BE8" w:rsidRDefault="00AD6F5C" w:rsidP="00932E4E">
      <w:pPr>
        <w:tabs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lang w:val="es-EC"/>
        </w:rPr>
      </w:pPr>
    </w:p>
    <w:sectPr w:rsidR="00AD6F5C" w:rsidRPr="00F12BE8" w:rsidSect="00AD6F5C">
      <w:type w:val="continuous"/>
      <w:pgSz w:w="11906" w:h="16838"/>
      <w:pgMar w:top="1417" w:right="1701" w:bottom="1417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79"/>
    <w:rsid w:val="0004783B"/>
    <w:rsid w:val="00065CCC"/>
    <w:rsid w:val="00100EC0"/>
    <w:rsid w:val="00160C22"/>
    <w:rsid w:val="00272659"/>
    <w:rsid w:val="0028618D"/>
    <w:rsid w:val="002B45C3"/>
    <w:rsid w:val="003F009C"/>
    <w:rsid w:val="00425472"/>
    <w:rsid w:val="00474F6D"/>
    <w:rsid w:val="00586E9F"/>
    <w:rsid w:val="00604B19"/>
    <w:rsid w:val="007436DC"/>
    <w:rsid w:val="00785003"/>
    <w:rsid w:val="00832E89"/>
    <w:rsid w:val="008646DC"/>
    <w:rsid w:val="00932E4E"/>
    <w:rsid w:val="00945479"/>
    <w:rsid w:val="00954F52"/>
    <w:rsid w:val="009E0152"/>
    <w:rsid w:val="00A46CA2"/>
    <w:rsid w:val="00A85A83"/>
    <w:rsid w:val="00AD1D32"/>
    <w:rsid w:val="00AD6F5C"/>
    <w:rsid w:val="00AD7936"/>
    <w:rsid w:val="00C75AA1"/>
    <w:rsid w:val="00C87ABC"/>
    <w:rsid w:val="00CB7F43"/>
    <w:rsid w:val="00CC0570"/>
    <w:rsid w:val="00D11E1C"/>
    <w:rsid w:val="00DC62B8"/>
    <w:rsid w:val="00E537A2"/>
    <w:rsid w:val="00E7549A"/>
    <w:rsid w:val="00E97155"/>
    <w:rsid w:val="00F12BE8"/>
    <w:rsid w:val="00F960FE"/>
    <w:rsid w:val="00F9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0A83-1015-4B5D-82A3-C968177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silgivar</cp:lastModifiedBy>
  <cp:revision>2</cp:revision>
  <dcterms:created xsi:type="dcterms:W3CDTF">2010-09-29T20:38:00Z</dcterms:created>
  <dcterms:modified xsi:type="dcterms:W3CDTF">2010-09-29T20:38:00Z</dcterms:modified>
</cp:coreProperties>
</file>