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5ED" w:rsidRDefault="00F065ED" w:rsidP="00F065ED">
      <w:pPr>
        <w:jc w:val="center"/>
        <w:rPr>
          <w:rFonts w:ascii="Arial" w:hAnsi="Arial" w:cs="Arial"/>
          <w:b/>
        </w:rPr>
      </w:pPr>
      <w:r w:rsidRPr="00D32DBA">
        <w:rPr>
          <w:rFonts w:ascii="Arial" w:hAnsi="Arial" w:cs="Arial"/>
          <w:b/>
          <w:sz w:val="40"/>
          <w:szCs w:val="40"/>
        </w:rPr>
        <w:t>INTRODUCCION</w:t>
      </w:r>
    </w:p>
    <w:p w:rsidR="00F065ED" w:rsidRDefault="00F065ED" w:rsidP="00F065ED">
      <w:pPr>
        <w:spacing w:line="480" w:lineRule="auto"/>
        <w:jc w:val="center"/>
        <w:rPr>
          <w:rFonts w:ascii="Arial" w:hAnsi="Arial" w:cs="Arial"/>
          <w:b/>
        </w:rPr>
      </w:pPr>
    </w:p>
    <w:p w:rsidR="004461CE" w:rsidRDefault="004461CE" w:rsidP="00F065ED">
      <w:pPr>
        <w:spacing w:line="480" w:lineRule="auto"/>
        <w:jc w:val="center"/>
        <w:rPr>
          <w:rFonts w:ascii="Arial" w:hAnsi="Arial" w:cs="Arial"/>
          <w:b/>
        </w:rPr>
      </w:pPr>
    </w:p>
    <w:p w:rsidR="00F065ED" w:rsidRDefault="00FA35FA" w:rsidP="00F065ED">
      <w:pPr>
        <w:spacing w:line="480" w:lineRule="auto"/>
        <w:jc w:val="both"/>
        <w:rPr>
          <w:rFonts w:ascii="Arial" w:hAnsi="Arial" w:cs="Arial"/>
        </w:rPr>
      </w:pPr>
      <w:r>
        <w:rPr>
          <w:rFonts w:ascii="Arial" w:hAnsi="Arial" w:cs="Arial"/>
        </w:rPr>
        <w:t>La importancia</w:t>
      </w:r>
      <w:r w:rsidR="00F065ED">
        <w:rPr>
          <w:rFonts w:ascii="Arial" w:hAnsi="Arial" w:cs="Arial"/>
        </w:rPr>
        <w:t xml:space="preserve"> del pimiento  </w:t>
      </w:r>
      <w:r w:rsidR="008262CD">
        <w:rPr>
          <w:rFonts w:ascii="Arial" w:hAnsi="Arial" w:cs="Arial"/>
        </w:rPr>
        <w:t>(</w:t>
      </w:r>
      <w:r w:rsidR="00F065ED" w:rsidRPr="007E1AD1">
        <w:rPr>
          <w:rFonts w:ascii="Arial" w:hAnsi="Arial" w:cs="Arial"/>
          <w:i/>
          <w:u w:val="single"/>
        </w:rPr>
        <w:t>Capsicum</w:t>
      </w:r>
      <w:r w:rsidR="00F065ED">
        <w:rPr>
          <w:rFonts w:ascii="Arial" w:hAnsi="Arial" w:cs="Arial"/>
        </w:rPr>
        <w:t xml:space="preserve"> </w:t>
      </w:r>
      <w:r w:rsidR="00F065ED" w:rsidRPr="007474B2">
        <w:rPr>
          <w:rFonts w:ascii="Arial" w:hAnsi="Arial" w:cs="Arial"/>
          <w:i/>
          <w:u w:val="single"/>
        </w:rPr>
        <w:t xml:space="preserve">annum </w:t>
      </w:r>
      <w:r w:rsidR="007474B2" w:rsidRPr="007474B2">
        <w:rPr>
          <w:rFonts w:ascii="Arial" w:hAnsi="Arial" w:cs="Arial"/>
          <w:i/>
          <w:u w:val="single"/>
        </w:rPr>
        <w:t>L</w:t>
      </w:r>
      <w:r w:rsidR="007474B2">
        <w:rPr>
          <w:rFonts w:ascii="Arial" w:hAnsi="Arial" w:cs="Arial"/>
        </w:rPr>
        <w:t>.</w:t>
      </w:r>
      <w:r w:rsidR="008262CD">
        <w:rPr>
          <w:rFonts w:ascii="Arial" w:hAnsi="Arial" w:cs="Arial"/>
        </w:rPr>
        <w:t>)</w:t>
      </w:r>
      <w:r w:rsidR="00F065ED">
        <w:rPr>
          <w:rFonts w:ascii="Arial" w:hAnsi="Arial" w:cs="Arial"/>
        </w:rPr>
        <w:t xml:space="preserve"> en la época prehispánica fue muy grande. En las excavaciones arqueológicas de muchas localidades mesoamericanas abunda la presencia de restos de utensilios de cocina  conocidos como “molcajetes”. Se trata de una especie de morteros que utilizaban para moler pimientos y chiles para la elaboración de salsas que consumían los aborígenes americanos antes de la conquista española.</w:t>
      </w:r>
    </w:p>
    <w:p w:rsidR="00F065ED" w:rsidRDefault="00F065ED" w:rsidP="00F065ED">
      <w:pPr>
        <w:spacing w:line="480" w:lineRule="auto"/>
        <w:jc w:val="both"/>
        <w:rPr>
          <w:rFonts w:ascii="Arial" w:hAnsi="Arial" w:cs="Arial"/>
        </w:rPr>
      </w:pPr>
      <w:r>
        <w:rPr>
          <w:rFonts w:ascii="Arial" w:hAnsi="Arial" w:cs="Arial"/>
        </w:rPr>
        <w:t>En las culturas americanas tanto como aztecas, mayas e incas, la base de la alimentación era el maíz pero a su vez la condimentación de sus alimentos estaba compuesta por salsa</w:t>
      </w:r>
      <w:r w:rsidR="008262CD">
        <w:rPr>
          <w:rFonts w:ascii="Arial" w:hAnsi="Arial" w:cs="Arial"/>
        </w:rPr>
        <w:t xml:space="preserve">s hechas con pimientos y chiles </w:t>
      </w:r>
      <w:r w:rsidR="0007732D">
        <w:rPr>
          <w:rFonts w:ascii="Arial" w:hAnsi="Arial" w:cs="Arial"/>
        </w:rPr>
        <w:t>(3)</w:t>
      </w:r>
      <w:r w:rsidR="008262CD">
        <w:rPr>
          <w:rFonts w:ascii="Arial" w:hAnsi="Arial" w:cs="Arial"/>
        </w:rPr>
        <w:t>.</w:t>
      </w:r>
    </w:p>
    <w:p w:rsidR="007210FC" w:rsidRDefault="007210FC" w:rsidP="00F065ED">
      <w:pPr>
        <w:spacing w:line="480" w:lineRule="auto"/>
        <w:jc w:val="both"/>
        <w:rPr>
          <w:rFonts w:ascii="Arial" w:hAnsi="Arial" w:cs="Arial"/>
        </w:rPr>
      </w:pPr>
    </w:p>
    <w:p w:rsidR="00F065ED" w:rsidRDefault="00F065ED" w:rsidP="00F065ED">
      <w:pPr>
        <w:spacing w:line="480" w:lineRule="auto"/>
        <w:jc w:val="both"/>
        <w:rPr>
          <w:rFonts w:ascii="Arial" w:hAnsi="Arial" w:cs="Arial"/>
        </w:rPr>
      </w:pPr>
      <w:r>
        <w:rPr>
          <w:rFonts w:ascii="Arial" w:hAnsi="Arial" w:cs="Arial"/>
        </w:rPr>
        <w:t xml:space="preserve">En </w:t>
      </w:r>
      <w:smartTag w:uri="urn:schemas-microsoft-com:office:smarttags" w:element="PersonName">
        <w:smartTagPr>
          <w:attr w:name="ProductID" w:val="la Europa"/>
        </w:smartTagPr>
        <w:r>
          <w:rPr>
            <w:rFonts w:ascii="Arial" w:hAnsi="Arial" w:cs="Arial"/>
          </w:rPr>
          <w:t>la Europa</w:t>
        </w:r>
      </w:smartTag>
      <w:r>
        <w:rPr>
          <w:rFonts w:ascii="Arial" w:hAnsi="Arial" w:cs="Arial"/>
        </w:rPr>
        <w:t xml:space="preserve"> del siglo XV las especias tenían un  gran valor económico y su control era un mecanismo de poder. Su función  no solo era de saborizante como es de creencia general sino también y sobre todo se trataba de sustancias conservantes de los alimentos y para evitar los parásitos intestinales, tan frecuentes entonces, dadas las diferentes condiciones de vida que impedían una higiene en la a</w:t>
      </w:r>
      <w:r w:rsidR="00A66B94">
        <w:rPr>
          <w:rFonts w:ascii="Arial" w:hAnsi="Arial" w:cs="Arial"/>
        </w:rPr>
        <w:t xml:space="preserve">limentación que hoy es habitual </w:t>
      </w:r>
      <w:r w:rsidR="0007732D">
        <w:rPr>
          <w:rFonts w:ascii="Arial" w:hAnsi="Arial" w:cs="Arial"/>
        </w:rPr>
        <w:t>(3)</w:t>
      </w:r>
      <w:r w:rsidR="00A66B94">
        <w:rPr>
          <w:rFonts w:ascii="Arial" w:hAnsi="Arial" w:cs="Arial"/>
        </w:rPr>
        <w:t>.</w:t>
      </w:r>
    </w:p>
    <w:p w:rsidR="00F065ED" w:rsidRDefault="00F065ED" w:rsidP="00F065ED">
      <w:pPr>
        <w:spacing w:line="480" w:lineRule="auto"/>
        <w:jc w:val="both"/>
        <w:rPr>
          <w:rFonts w:ascii="Arial" w:hAnsi="Arial" w:cs="Arial"/>
        </w:rPr>
      </w:pPr>
    </w:p>
    <w:p w:rsidR="00F065ED" w:rsidRDefault="00F065ED" w:rsidP="00F065ED">
      <w:pPr>
        <w:spacing w:line="480" w:lineRule="auto"/>
        <w:jc w:val="both"/>
        <w:rPr>
          <w:rFonts w:ascii="Arial" w:hAnsi="Arial" w:cs="Arial"/>
        </w:rPr>
      </w:pPr>
      <w:r>
        <w:rPr>
          <w:rFonts w:ascii="Arial" w:hAnsi="Arial" w:cs="Arial"/>
        </w:rPr>
        <w:t xml:space="preserve">Actualmente el pimiento es el quinto cultivo hortícola en cuanto a superficie cultivada se refiere y el octavo en cuanto a la producción total. El continente </w:t>
      </w:r>
      <w:r>
        <w:rPr>
          <w:rFonts w:ascii="Arial" w:hAnsi="Arial" w:cs="Arial"/>
        </w:rPr>
        <w:lastRenderedPageBreak/>
        <w:t>con mayor  extensión de terreno  dedicada al cultivo de pimiento es Asia, donde se encuentra más de la mitad de la superficie destinada a este cultivo destacando Indonesia, China, Rep. Corea, Pakistán y Turquía. En América los países con una mayor superficie de este cultivo son México y USA.</w:t>
      </w:r>
    </w:p>
    <w:p w:rsidR="00F065ED" w:rsidRDefault="00F065ED" w:rsidP="00F065ED">
      <w:pPr>
        <w:spacing w:line="480" w:lineRule="auto"/>
        <w:jc w:val="both"/>
        <w:rPr>
          <w:rFonts w:ascii="Arial" w:hAnsi="Arial" w:cs="Arial"/>
        </w:rPr>
      </w:pPr>
      <w:r>
        <w:rPr>
          <w:rFonts w:ascii="Arial" w:hAnsi="Arial" w:cs="Arial"/>
        </w:rPr>
        <w:t xml:space="preserve">El cultivo de pimiento en el Ecuador se encuentra en mayor extensión en las provincias de </w:t>
      </w:r>
      <w:smartTag w:uri="urn:schemas-microsoft-com:office:smarttags" w:element="PersonName">
        <w:smartTagPr>
          <w:attr w:name="ProductID" w:val="la Costa"/>
        </w:smartTagPr>
        <w:r>
          <w:rPr>
            <w:rFonts w:ascii="Arial" w:hAnsi="Arial" w:cs="Arial"/>
          </w:rPr>
          <w:t>la Costa</w:t>
        </w:r>
      </w:smartTag>
      <w:r>
        <w:rPr>
          <w:rFonts w:ascii="Arial" w:hAnsi="Arial" w:cs="Arial"/>
        </w:rPr>
        <w:t xml:space="preserve"> c</w:t>
      </w:r>
      <w:r w:rsidR="008262CD">
        <w:rPr>
          <w:rFonts w:ascii="Arial" w:hAnsi="Arial" w:cs="Arial"/>
        </w:rPr>
        <w:t xml:space="preserve">omo: Manabí, Guayas  y Los Ríos </w:t>
      </w:r>
      <w:r w:rsidR="0007732D">
        <w:rPr>
          <w:rFonts w:ascii="Arial" w:hAnsi="Arial" w:cs="Arial"/>
        </w:rPr>
        <w:t>(10)</w:t>
      </w:r>
      <w:r w:rsidR="008262CD">
        <w:rPr>
          <w:rFonts w:ascii="Arial" w:hAnsi="Arial" w:cs="Arial"/>
        </w:rPr>
        <w:t>.</w:t>
      </w:r>
    </w:p>
    <w:p w:rsidR="00F065ED" w:rsidRDefault="00F065ED" w:rsidP="00F065ED">
      <w:pPr>
        <w:spacing w:line="480" w:lineRule="auto"/>
        <w:jc w:val="both"/>
        <w:rPr>
          <w:rFonts w:ascii="Arial" w:hAnsi="Arial" w:cs="Arial"/>
        </w:rPr>
      </w:pPr>
      <w:r>
        <w:rPr>
          <w:rFonts w:ascii="Arial" w:hAnsi="Arial" w:cs="Arial"/>
        </w:rPr>
        <w:t xml:space="preserve">En </w:t>
      </w:r>
      <w:smartTag w:uri="urn:schemas-microsoft-com:office:smarttags" w:element="PersonName">
        <w:smartTagPr>
          <w:attr w:name="ProductID" w:val="la Provincia"/>
        </w:smartTagPr>
        <w:r>
          <w:rPr>
            <w:rFonts w:ascii="Arial" w:hAnsi="Arial" w:cs="Arial"/>
          </w:rPr>
          <w:t>la Provincia</w:t>
        </w:r>
      </w:smartTag>
      <w:r>
        <w:rPr>
          <w:rFonts w:ascii="Arial" w:hAnsi="Arial" w:cs="Arial"/>
        </w:rPr>
        <w:t xml:space="preserve"> del Guayas las vegas del rió Daule se presentan como un terreno ideal para el cultivo de las hortalizas en especial del pimiento, los cantones  como Daule, Santa Lucia, Palestina en las orillas del rió presentan grandes aptitudes para este cultivo, teniendo en cuenta que estos cantones son de gran vocación agrícola y en especial dedicados a la producción arrocera. La implementación de cultivos hortícola como el pimiento surge como una alternativa para la diversificación de cultivos muy necesaria en las zonas agrícolas de la costa.</w:t>
      </w:r>
    </w:p>
    <w:p w:rsidR="00F065ED" w:rsidRDefault="00F065ED" w:rsidP="00F065ED">
      <w:pPr>
        <w:spacing w:line="480" w:lineRule="auto"/>
        <w:jc w:val="both"/>
        <w:rPr>
          <w:rFonts w:ascii="Arial" w:hAnsi="Arial" w:cs="Arial"/>
        </w:rPr>
      </w:pPr>
    </w:p>
    <w:p w:rsidR="00F065ED" w:rsidRDefault="00F065ED" w:rsidP="00F065ED">
      <w:pPr>
        <w:spacing w:line="480" w:lineRule="auto"/>
        <w:jc w:val="both"/>
        <w:rPr>
          <w:rFonts w:ascii="Arial" w:hAnsi="Arial" w:cs="Arial"/>
        </w:rPr>
      </w:pPr>
      <w:r w:rsidRPr="007E1AD1">
        <w:rPr>
          <w:rFonts w:ascii="Arial" w:hAnsi="Arial" w:cs="Arial"/>
        </w:rPr>
        <w:t xml:space="preserve"> </w:t>
      </w:r>
      <w:r>
        <w:rPr>
          <w:rFonts w:ascii="Arial" w:hAnsi="Arial" w:cs="Arial"/>
        </w:rPr>
        <w:t>En el Ecuador la producción de hortalizas es relativamente baja teniendo en cuenta el potencial productor que tiene nuestro país, problemas como falta de apoyo al campesino, poca transferencia de tecnología a productores, falta de créditos para la siembra, entre otros no permiten obtener remuneraciones para las familias del agro ecuatoriano</w:t>
      </w:r>
    </w:p>
    <w:p w:rsidR="00F065ED" w:rsidRDefault="00F065ED" w:rsidP="00F065ED">
      <w:pPr>
        <w:tabs>
          <w:tab w:val="right" w:pos="8277"/>
        </w:tabs>
        <w:spacing w:line="480" w:lineRule="auto"/>
        <w:jc w:val="both"/>
        <w:rPr>
          <w:rFonts w:ascii="Arial" w:hAnsi="Arial" w:cs="Arial"/>
        </w:rPr>
      </w:pPr>
      <w:r>
        <w:rPr>
          <w:rFonts w:ascii="Arial" w:hAnsi="Arial" w:cs="Arial"/>
        </w:rPr>
        <w:t xml:space="preserve">En la Costa Ecuatoriana no todos los suelos son iguales, variando en su contextura, su forma, su composición química, etc. Por estos motivos se </w:t>
      </w:r>
      <w:r>
        <w:rPr>
          <w:rFonts w:ascii="Arial" w:hAnsi="Arial" w:cs="Arial"/>
        </w:rPr>
        <w:lastRenderedPageBreak/>
        <w:t>hace importante poder conocer planes de fertilización necesarios para una zona en especial teniendo en cuenta los materiales vegetales a utilizarse.</w:t>
      </w:r>
    </w:p>
    <w:p w:rsidR="00F065ED" w:rsidRDefault="00F065ED" w:rsidP="00F065ED">
      <w:pPr>
        <w:tabs>
          <w:tab w:val="right" w:pos="8277"/>
        </w:tabs>
        <w:spacing w:line="480" w:lineRule="auto"/>
        <w:jc w:val="both"/>
        <w:rPr>
          <w:rFonts w:ascii="Arial" w:hAnsi="Arial" w:cs="Arial"/>
        </w:rPr>
      </w:pPr>
      <w:r>
        <w:rPr>
          <w:rFonts w:ascii="Arial" w:hAnsi="Arial" w:cs="Arial"/>
        </w:rPr>
        <w:t>Realizando un estudio de prueba de tres planes de fertilización química para  dos híbridos de pimiento, lograremos determinar a la postre la cantidad necesaria  de nutrientes que se necesitan aplicar al suelo para un cultivo de pimiento hibrido obteniendo una  buena cosecha  con una importante  rentabilidad económica que se vera reflejada en el mejoramiento del nivel de vida de los pequeños agricultores  que viven y cultivan cerca de las vegas del rió Daule.</w:t>
      </w:r>
    </w:p>
    <w:p w:rsidR="00F065ED" w:rsidRDefault="00F065ED" w:rsidP="00F065ED">
      <w:pPr>
        <w:tabs>
          <w:tab w:val="right" w:pos="8277"/>
        </w:tabs>
        <w:spacing w:line="480" w:lineRule="auto"/>
        <w:jc w:val="both"/>
        <w:rPr>
          <w:rFonts w:ascii="Arial" w:hAnsi="Arial" w:cs="Arial"/>
        </w:rPr>
      </w:pPr>
      <w:r>
        <w:rPr>
          <w:rFonts w:ascii="Arial" w:hAnsi="Arial" w:cs="Arial"/>
        </w:rPr>
        <w:t>El presente trabajo de investigación tiene como finalidad cumplir con los siguientes objetivos:</w:t>
      </w:r>
    </w:p>
    <w:p w:rsidR="007210FC" w:rsidRDefault="007210FC" w:rsidP="00F065ED">
      <w:pPr>
        <w:tabs>
          <w:tab w:val="right" w:pos="8277"/>
        </w:tabs>
        <w:spacing w:line="480" w:lineRule="auto"/>
        <w:jc w:val="both"/>
        <w:rPr>
          <w:rFonts w:ascii="Arial" w:hAnsi="Arial" w:cs="Arial"/>
        </w:rPr>
      </w:pPr>
    </w:p>
    <w:p w:rsidR="00F065ED" w:rsidRPr="007210FC" w:rsidRDefault="007210FC" w:rsidP="00F065ED">
      <w:pPr>
        <w:tabs>
          <w:tab w:val="right" w:pos="8277"/>
        </w:tabs>
        <w:spacing w:line="480" w:lineRule="auto"/>
        <w:jc w:val="both"/>
        <w:rPr>
          <w:rFonts w:ascii="Arial" w:hAnsi="Arial" w:cs="Arial"/>
          <w:b/>
        </w:rPr>
      </w:pPr>
      <w:r>
        <w:rPr>
          <w:rFonts w:ascii="Arial" w:hAnsi="Arial" w:cs="Arial"/>
          <w:b/>
        </w:rPr>
        <w:t>General</w:t>
      </w:r>
    </w:p>
    <w:p w:rsidR="007210FC" w:rsidRDefault="007210FC" w:rsidP="007210FC">
      <w:pPr>
        <w:numPr>
          <w:ilvl w:val="0"/>
          <w:numId w:val="29"/>
        </w:numPr>
        <w:tabs>
          <w:tab w:val="right" w:pos="8277"/>
        </w:tabs>
        <w:spacing w:line="480" w:lineRule="auto"/>
        <w:jc w:val="both"/>
        <w:rPr>
          <w:rFonts w:ascii="Arial" w:hAnsi="Arial" w:cs="Arial"/>
        </w:rPr>
      </w:pPr>
      <w:r>
        <w:rPr>
          <w:rFonts w:ascii="Arial" w:hAnsi="Arial" w:cs="Arial"/>
        </w:rPr>
        <w:t xml:space="preserve">Determinar el plan de fertilización más adecuado tanto por rendimiento y costo en la zona del recinto El Limón, del Cantón Palestina de </w:t>
      </w:r>
      <w:smartTag w:uri="urn:schemas-microsoft-com:office:smarttags" w:element="PersonName">
        <w:smartTagPr>
          <w:attr w:name="ProductID" w:val="la Provincia"/>
        </w:smartTagPr>
        <w:r>
          <w:rPr>
            <w:rFonts w:ascii="Arial" w:hAnsi="Arial" w:cs="Arial"/>
          </w:rPr>
          <w:t>la Provincia</w:t>
        </w:r>
      </w:smartTag>
      <w:r>
        <w:rPr>
          <w:rFonts w:ascii="Arial" w:hAnsi="Arial" w:cs="Arial"/>
        </w:rPr>
        <w:t xml:space="preserve"> del Guayas.</w:t>
      </w:r>
    </w:p>
    <w:p w:rsidR="007210FC" w:rsidRDefault="007210FC" w:rsidP="007210FC">
      <w:pPr>
        <w:tabs>
          <w:tab w:val="right" w:pos="8277"/>
        </w:tabs>
        <w:spacing w:line="480" w:lineRule="auto"/>
        <w:ind w:left="360"/>
        <w:jc w:val="both"/>
        <w:rPr>
          <w:rFonts w:ascii="Arial" w:hAnsi="Arial" w:cs="Arial"/>
        </w:rPr>
      </w:pPr>
    </w:p>
    <w:p w:rsidR="007210FC" w:rsidRDefault="007210FC" w:rsidP="007210FC">
      <w:pPr>
        <w:tabs>
          <w:tab w:val="right" w:pos="8277"/>
        </w:tabs>
        <w:spacing w:line="480" w:lineRule="auto"/>
        <w:jc w:val="both"/>
        <w:rPr>
          <w:rFonts w:ascii="Arial" w:hAnsi="Arial" w:cs="Arial"/>
          <w:b/>
        </w:rPr>
      </w:pPr>
      <w:r w:rsidRPr="007210FC">
        <w:rPr>
          <w:rFonts w:ascii="Arial" w:hAnsi="Arial" w:cs="Arial"/>
          <w:b/>
        </w:rPr>
        <w:t>Específicos</w:t>
      </w:r>
    </w:p>
    <w:p w:rsidR="00F065ED" w:rsidRPr="007210FC" w:rsidRDefault="007210FC" w:rsidP="007210FC">
      <w:pPr>
        <w:numPr>
          <w:ilvl w:val="0"/>
          <w:numId w:val="29"/>
        </w:numPr>
        <w:tabs>
          <w:tab w:val="right" w:pos="8277"/>
        </w:tabs>
        <w:spacing w:line="480" w:lineRule="auto"/>
        <w:jc w:val="both"/>
        <w:rPr>
          <w:rFonts w:ascii="Arial" w:hAnsi="Arial" w:cs="Arial"/>
          <w:b/>
        </w:rPr>
      </w:pPr>
      <w:r>
        <w:rPr>
          <w:rFonts w:ascii="Arial" w:hAnsi="Arial" w:cs="Arial"/>
        </w:rPr>
        <w:t xml:space="preserve">Evaluar tres programas de fertilización química en dos </w:t>
      </w:r>
      <w:r w:rsidR="004567C9">
        <w:rPr>
          <w:rFonts w:ascii="Arial" w:hAnsi="Arial" w:cs="Arial"/>
        </w:rPr>
        <w:t>híbridos</w:t>
      </w:r>
      <w:r>
        <w:rPr>
          <w:rFonts w:ascii="Arial" w:hAnsi="Arial" w:cs="Arial"/>
        </w:rPr>
        <w:t xml:space="preserve"> de pimiento, Bengal y Quetzal respectivamente.</w:t>
      </w:r>
    </w:p>
    <w:p w:rsidR="007210FC" w:rsidRPr="007210FC" w:rsidRDefault="007210FC" w:rsidP="007210FC">
      <w:pPr>
        <w:numPr>
          <w:ilvl w:val="0"/>
          <w:numId w:val="29"/>
        </w:numPr>
        <w:tabs>
          <w:tab w:val="right" w:pos="8277"/>
        </w:tabs>
        <w:spacing w:line="480" w:lineRule="auto"/>
        <w:jc w:val="both"/>
        <w:rPr>
          <w:rFonts w:ascii="Arial" w:hAnsi="Arial" w:cs="Arial"/>
          <w:b/>
        </w:rPr>
      </w:pPr>
      <w:r>
        <w:rPr>
          <w:rFonts w:ascii="Arial" w:hAnsi="Arial" w:cs="Arial"/>
        </w:rPr>
        <w:t>Determinar el híbrido que tiene mejor comportamiento frente a los planes de fertilización.</w:t>
      </w:r>
    </w:p>
    <w:p w:rsidR="00F065ED" w:rsidRPr="00C521E8" w:rsidRDefault="00F065ED" w:rsidP="00F065ED">
      <w:pPr>
        <w:tabs>
          <w:tab w:val="right" w:pos="8277"/>
        </w:tabs>
        <w:spacing w:line="480" w:lineRule="auto"/>
        <w:jc w:val="center"/>
        <w:rPr>
          <w:rFonts w:ascii="Arial" w:hAnsi="Arial" w:cs="Arial"/>
          <w:b/>
          <w:sz w:val="40"/>
          <w:szCs w:val="40"/>
        </w:rPr>
      </w:pPr>
      <w:r w:rsidRPr="00B53BB7">
        <w:rPr>
          <w:rFonts w:ascii="Arial" w:hAnsi="Arial" w:cs="Arial"/>
          <w:b/>
          <w:sz w:val="40"/>
          <w:szCs w:val="40"/>
        </w:rPr>
        <w:lastRenderedPageBreak/>
        <w:t>CAPITULO 1</w:t>
      </w:r>
    </w:p>
    <w:p w:rsidR="00F065ED" w:rsidRDefault="00F065ED" w:rsidP="00F065ED">
      <w:pPr>
        <w:numPr>
          <w:ilvl w:val="0"/>
          <w:numId w:val="1"/>
        </w:numPr>
        <w:tabs>
          <w:tab w:val="right" w:pos="8277"/>
        </w:tabs>
        <w:spacing w:line="480" w:lineRule="auto"/>
        <w:jc w:val="both"/>
        <w:rPr>
          <w:rFonts w:ascii="Arial" w:hAnsi="Arial" w:cs="Arial"/>
          <w:b/>
          <w:sz w:val="32"/>
          <w:szCs w:val="32"/>
        </w:rPr>
      </w:pPr>
      <w:r w:rsidRPr="00B53BB7">
        <w:rPr>
          <w:rFonts w:ascii="Arial" w:hAnsi="Arial" w:cs="Arial"/>
          <w:b/>
          <w:sz w:val="32"/>
          <w:szCs w:val="32"/>
        </w:rPr>
        <w:t>CULTIVO DEL PIMIENTO</w:t>
      </w:r>
    </w:p>
    <w:p w:rsidR="00F065ED" w:rsidRPr="00C521E8" w:rsidRDefault="00F065ED" w:rsidP="00F065ED">
      <w:pPr>
        <w:tabs>
          <w:tab w:val="right" w:pos="8277"/>
        </w:tabs>
        <w:spacing w:line="480" w:lineRule="auto"/>
        <w:ind w:left="360"/>
        <w:jc w:val="both"/>
        <w:rPr>
          <w:rFonts w:ascii="Arial" w:hAnsi="Arial" w:cs="Arial"/>
          <w:b/>
          <w:sz w:val="32"/>
          <w:szCs w:val="32"/>
        </w:rPr>
      </w:pPr>
    </w:p>
    <w:p w:rsidR="00F065ED" w:rsidRDefault="00F065ED" w:rsidP="00F065ED">
      <w:pPr>
        <w:numPr>
          <w:ilvl w:val="1"/>
          <w:numId w:val="1"/>
        </w:numPr>
        <w:tabs>
          <w:tab w:val="right" w:pos="8277"/>
        </w:tabs>
        <w:spacing w:line="480" w:lineRule="auto"/>
        <w:jc w:val="both"/>
        <w:rPr>
          <w:rFonts w:ascii="Arial" w:hAnsi="Arial" w:cs="Arial"/>
          <w:b/>
        </w:rPr>
      </w:pPr>
      <w:r>
        <w:rPr>
          <w:rFonts w:ascii="Arial" w:hAnsi="Arial" w:cs="Arial"/>
          <w:b/>
        </w:rPr>
        <w:t xml:space="preserve">Aspectos Taxonómicos </w:t>
      </w:r>
    </w:p>
    <w:p w:rsidR="00F065ED" w:rsidRDefault="00F065ED" w:rsidP="00F065ED">
      <w:pPr>
        <w:tabs>
          <w:tab w:val="right" w:pos="8277"/>
        </w:tabs>
        <w:spacing w:line="480" w:lineRule="auto"/>
        <w:ind w:left="900"/>
        <w:jc w:val="both"/>
        <w:rPr>
          <w:rFonts w:ascii="Arial" w:hAnsi="Arial" w:cs="Arial"/>
          <w:b/>
        </w:rPr>
      </w:pPr>
    </w:p>
    <w:p w:rsidR="00F065ED" w:rsidRDefault="00F065ED" w:rsidP="00F065ED">
      <w:pPr>
        <w:tabs>
          <w:tab w:val="right" w:pos="8277"/>
        </w:tabs>
        <w:spacing w:line="480" w:lineRule="auto"/>
        <w:ind w:left="1290"/>
        <w:jc w:val="both"/>
        <w:rPr>
          <w:rFonts w:ascii="Arial" w:hAnsi="Arial" w:cs="Arial"/>
        </w:rPr>
      </w:pPr>
      <w:r>
        <w:rPr>
          <w:rFonts w:ascii="Arial" w:hAnsi="Arial" w:cs="Arial"/>
        </w:rPr>
        <w:t xml:space="preserve">La taxonómica dentro del genero  </w:t>
      </w:r>
      <w:r w:rsidRPr="000F2197">
        <w:rPr>
          <w:rFonts w:ascii="Arial" w:hAnsi="Arial" w:cs="Arial"/>
          <w:i/>
        </w:rPr>
        <w:t xml:space="preserve">Capsicum </w:t>
      </w:r>
      <w:r>
        <w:rPr>
          <w:rFonts w:ascii="Arial" w:hAnsi="Arial" w:cs="Arial"/>
        </w:rPr>
        <w:t xml:space="preserve"> es  compleja, debido a la gran variedad de formas existentes en las especies cultivadas y a la diversidad de criterios utilizados en la clasificación. Todas las formas de pimiento, chile o ají utilizadas por el hombre pertenecen al género </w:t>
      </w:r>
      <w:r w:rsidRPr="000F2197">
        <w:rPr>
          <w:rFonts w:ascii="Arial" w:hAnsi="Arial" w:cs="Arial"/>
          <w:i/>
        </w:rPr>
        <w:t>Capsicum</w:t>
      </w:r>
      <w:r>
        <w:rPr>
          <w:rFonts w:ascii="Arial" w:hAnsi="Arial" w:cs="Arial"/>
        </w:rPr>
        <w:t>.  El nombre científico del género  deriva del griego: según unos autores de lapso (picar), se</w:t>
      </w:r>
      <w:r w:rsidR="00A66B94">
        <w:rPr>
          <w:rFonts w:ascii="Arial" w:hAnsi="Arial" w:cs="Arial"/>
        </w:rPr>
        <w:t>gún otros de kapsakes (capsula) (3).</w:t>
      </w:r>
      <w:r>
        <w:rPr>
          <w:rFonts w:ascii="Arial" w:hAnsi="Arial" w:cs="Arial"/>
        </w:rPr>
        <w:t xml:space="preserve"> (Fig. 1.1)</w:t>
      </w:r>
      <w:r w:rsidR="00A66B94">
        <w:rPr>
          <w:rFonts w:ascii="Arial" w:hAnsi="Arial" w:cs="Arial"/>
        </w:rPr>
        <w:t xml:space="preserve"> </w:t>
      </w:r>
    </w:p>
    <w:p w:rsidR="00F065ED" w:rsidRPr="00B25F42" w:rsidRDefault="00852B23" w:rsidP="00F065ED">
      <w:pPr>
        <w:tabs>
          <w:tab w:val="right" w:pos="8277"/>
        </w:tabs>
        <w:spacing w:line="480" w:lineRule="auto"/>
        <w:ind w:left="1290"/>
        <w:jc w:val="both"/>
        <w:rPr>
          <w:rFonts w:ascii="Arial" w:hAnsi="Arial" w:cs="Arial"/>
        </w:rPr>
      </w:pPr>
      <w:r>
        <w:rPr>
          <w:rFonts w:ascii="Arial" w:hAnsi="Arial" w:cs="Arial"/>
        </w:rPr>
        <w:t xml:space="preserve">       </w:t>
      </w:r>
      <w:r w:rsidR="00F065ED">
        <w:rPr>
          <w:rFonts w:ascii="Arial" w:hAnsi="Arial" w:cs="Arial"/>
        </w:rPr>
        <w:t xml:space="preserve">  </w:t>
      </w:r>
      <w:r w:rsidR="000F1E35">
        <w:rPr>
          <w:rFonts w:ascii="Arial" w:hAnsi="Arial" w:cs="Arial"/>
          <w:noProof/>
        </w:rPr>
        <w:drawing>
          <wp:inline distT="0" distB="0" distL="0" distR="0">
            <wp:extent cx="3891280" cy="2590800"/>
            <wp:effectExtent l="19050" t="0" r="0" b="0"/>
            <wp:docPr id="1" name="Imagen 1" descr="Sin título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in título33"/>
                    <pic:cNvPicPr preferRelativeResize="0">
                      <a:picLocks noChangeArrowheads="1"/>
                    </pic:cNvPicPr>
                  </pic:nvPicPr>
                  <pic:blipFill>
                    <a:blip r:embed="rId7" cstate="print"/>
                    <a:srcRect/>
                    <a:stretch>
                      <a:fillRect/>
                    </a:stretch>
                  </pic:blipFill>
                  <pic:spPr bwMode="auto">
                    <a:xfrm>
                      <a:off x="0" y="0"/>
                      <a:ext cx="3891280" cy="2590800"/>
                    </a:xfrm>
                    <a:prstGeom prst="rect">
                      <a:avLst/>
                    </a:prstGeom>
                    <a:noFill/>
                    <a:ln w="9525">
                      <a:noFill/>
                      <a:miter lim="800000"/>
                      <a:headEnd/>
                      <a:tailEnd/>
                    </a:ln>
                  </pic:spPr>
                </pic:pic>
              </a:graphicData>
            </a:graphic>
          </wp:inline>
        </w:drawing>
      </w:r>
    </w:p>
    <w:p w:rsidR="00F065ED" w:rsidRPr="00852B23" w:rsidRDefault="00F065ED" w:rsidP="00F065ED">
      <w:pPr>
        <w:tabs>
          <w:tab w:val="right" w:pos="8277"/>
        </w:tabs>
        <w:spacing w:line="480" w:lineRule="auto"/>
        <w:ind w:left="1290"/>
        <w:jc w:val="both"/>
        <w:rPr>
          <w:rFonts w:ascii="Arial" w:hAnsi="Arial" w:cs="Arial"/>
          <w:b/>
        </w:rPr>
      </w:pPr>
      <w:r>
        <w:rPr>
          <w:rFonts w:ascii="Arial" w:hAnsi="Arial" w:cs="Arial"/>
          <w:b/>
        </w:rPr>
        <w:t xml:space="preserve">         </w:t>
      </w:r>
      <w:r w:rsidR="00852B23">
        <w:rPr>
          <w:rFonts w:ascii="Arial" w:hAnsi="Arial" w:cs="Arial"/>
          <w:b/>
        </w:rPr>
        <w:t xml:space="preserve">          </w:t>
      </w:r>
      <w:r w:rsidRPr="00B25F42">
        <w:rPr>
          <w:rFonts w:ascii="Arial" w:hAnsi="Arial" w:cs="Arial"/>
          <w:b/>
        </w:rPr>
        <w:t xml:space="preserve">Fig.  1.1 Plantas de </w:t>
      </w:r>
      <w:r>
        <w:rPr>
          <w:rFonts w:ascii="Arial" w:hAnsi="Arial" w:cs="Arial"/>
          <w:b/>
        </w:rPr>
        <w:t>Pimiento</w:t>
      </w:r>
      <w:r w:rsidRPr="00B25F42">
        <w:rPr>
          <w:rFonts w:ascii="Arial" w:hAnsi="Arial" w:cs="Arial"/>
          <w:b/>
          <w:i/>
        </w:rPr>
        <w:t xml:space="preserve"> </w:t>
      </w:r>
      <w:r w:rsidRPr="00B25F42">
        <w:rPr>
          <w:rFonts w:ascii="Arial" w:hAnsi="Arial" w:cs="Arial"/>
          <w:b/>
        </w:rPr>
        <w:t xml:space="preserve"> en desarrollo</w:t>
      </w:r>
      <w:r>
        <w:rPr>
          <w:rFonts w:ascii="Arial" w:hAnsi="Arial" w:cs="Arial"/>
          <w:b/>
        </w:rPr>
        <w:t>.</w:t>
      </w:r>
    </w:p>
    <w:p w:rsidR="00F065ED" w:rsidRDefault="00F065ED" w:rsidP="00F065ED">
      <w:pPr>
        <w:pStyle w:val="NormalWeb"/>
        <w:spacing w:before="0" w:beforeAutospacing="0" w:after="0" w:afterAutospacing="0" w:line="480" w:lineRule="auto"/>
        <w:ind w:left="810" w:firstLine="480"/>
        <w:jc w:val="both"/>
        <w:rPr>
          <w:rFonts w:ascii="Arial" w:hAnsi="Arial" w:cs="Arial"/>
          <w:iCs/>
          <w:lang w:val="es-MX"/>
        </w:rPr>
      </w:pPr>
      <w:r>
        <w:rPr>
          <w:rFonts w:ascii="Arial" w:hAnsi="Arial" w:cs="Arial"/>
          <w:iCs/>
          <w:lang w:val="es-MX"/>
        </w:rPr>
        <w:lastRenderedPageBreak/>
        <w:t>Reino:     Vegetal</w:t>
      </w:r>
    </w:p>
    <w:p w:rsidR="00F065ED" w:rsidRDefault="00F065ED" w:rsidP="00F065ED">
      <w:pPr>
        <w:pStyle w:val="NormalWeb"/>
        <w:spacing w:before="0" w:beforeAutospacing="0" w:after="0" w:afterAutospacing="0" w:line="480" w:lineRule="auto"/>
        <w:ind w:left="810" w:firstLine="480"/>
        <w:jc w:val="both"/>
        <w:rPr>
          <w:rFonts w:ascii="Arial" w:hAnsi="Arial" w:cs="Arial"/>
          <w:iCs/>
          <w:lang w:val="es-MX"/>
        </w:rPr>
      </w:pPr>
      <w:r>
        <w:rPr>
          <w:rFonts w:ascii="Arial" w:hAnsi="Arial" w:cs="Arial"/>
          <w:iCs/>
          <w:lang w:val="es-MX"/>
        </w:rPr>
        <w:t>Orden:     Solanales</w:t>
      </w:r>
    </w:p>
    <w:p w:rsidR="00F065ED" w:rsidRDefault="00F065ED" w:rsidP="00F065ED">
      <w:pPr>
        <w:pStyle w:val="NormalWeb"/>
        <w:spacing w:before="0" w:beforeAutospacing="0" w:after="0" w:afterAutospacing="0" w:line="480" w:lineRule="auto"/>
        <w:ind w:left="810" w:firstLine="480"/>
        <w:jc w:val="both"/>
        <w:rPr>
          <w:rFonts w:ascii="Arial" w:hAnsi="Arial" w:cs="Arial"/>
          <w:iCs/>
          <w:lang w:val="es-MX"/>
        </w:rPr>
      </w:pPr>
      <w:r>
        <w:rPr>
          <w:rFonts w:ascii="Arial" w:hAnsi="Arial" w:cs="Arial"/>
          <w:iCs/>
          <w:lang w:val="es-MX"/>
        </w:rPr>
        <w:t>Familia:   Solanaceae</w:t>
      </w:r>
    </w:p>
    <w:p w:rsidR="00F065ED" w:rsidRDefault="00F065ED" w:rsidP="00F065ED">
      <w:pPr>
        <w:pStyle w:val="NormalWeb"/>
        <w:spacing w:before="0" w:beforeAutospacing="0" w:after="0" w:afterAutospacing="0" w:line="480" w:lineRule="auto"/>
        <w:ind w:left="810" w:firstLine="480"/>
        <w:jc w:val="both"/>
        <w:rPr>
          <w:rFonts w:ascii="Arial" w:hAnsi="Arial" w:cs="Arial"/>
          <w:iCs/>
          <w:lang w:val="es-MX"/>
        </w:rPr>
      </w:pPr>
      <w:r>
        <w:rPr>
          <w:rFonts w:ascii="Arial" w:hAnsi="Arial" w:cs="Arial"/>
          <w:iCs/>
          <w:lang w:val="es-MX"/>
        </w:rPr>
        <w:t>Genero:   Capsicum *</w:t>
      </w:r>
    </w:p>
    <w:p w:rsidR="00F065ED" w:rsidRDefault="00F065ED" w:rsidP="00F065ED">
      <w:pPr>
        <w:pStyle w:val="NormalWeb"/>
        <w:spacing w:before="0" w:beforeAutospacing="0" w:after="0" w:afterAutospacing="0" w:line="480" w:lineRule="auto"/>
        <w:ind w:left="810" w:firstLine="480"/>
        <w:jc w:val="both"/>
        <w:rPr>
          <w:rFonts w:ascii="Arial" w:hAnsi="Arial" w:cs="Arial"/>
          <w:iCs/>
          <w:lang w:val="es-MX"/>
        </w:rPr>
      </w:pPr>
      <w:r>
        <w:rPr>
          <w:rFonts w:ascii="Arial" w:hAnsi="Arial" w:cs="Arial"/>
          <w:iCs/>
          <w:lang w:val="es-MX"/>
        </w:rPr>
        <w:t>Especie:   annuum</w:t>
      </w:r>
    </w:p>
    <w:p w:rsidR="00F065ED" w:rsidRDefault="00F065ED" w:rsidP="00F065ED">
      <w:pPr>
        <w:pStyle w:val="NormalWeb"/>
        <w:spacing w:before="0" w:beforeAutospacing="0" w:after="0" w:afterAutospacing="0" w:line="480" w:lineRule="auto"/>
        <w:ind w:left="810" w:firstLine="480"/>
        <w:jc w:val="both"/>
        <w:rPr>
          <w:rFonts w:ascii="Arial" w:hAnsi="Arial" w:cs="Arial"/>
          <w:iCs/>
          <w:lang w:val="es-MX"/>
        </w:rPr>
      </w:pPr>
      <w:r>
        <w:rPr>
          <w:rFonts w:ascii="Arial" w:hAnsi="Arial" w:cs="Arial"/>
          <w:iCs/>
          <w:lang w:val="es-MX"/>
        </w:rPr>
        <w:t>Nombre científico:  Capsicum  annuum</w:t>
      </w:r>
    </w:p>
    <w:p w:rsidR="00F065ED" w:rsidRDefault="00F065ED" w:rsidP="00F065ED">
      <w:pPr>
        <w:pStyle w:val="NormalWeb"/>
        <w:spacing w:before="0" w:beforeAutospacing="0" w:after="0" w:afterAutospacing="0" w:line="480" w:lineRule="auto"/>
        <w:ind w:left="810" w:firstLine="480"/>
        <w:jc w:val="both"/>
        <w:rPr>
          <w:rFonts w:ascii="Arial" w:hAnsi="Arial" w:cs="Arial"/>
          <w:iCs/>
          <w:lang w:val="es-MX"/>
        </w:rPr>
      </w:pPr>
      <w:r>
        <w:rPr>
          <w:rFonts w:ascii="Arial" w:hAnsi="Arial" w:cs="Arial"/>
          <w:iCs/>
          <w:lang w:val="es-MX"/>
        </w:rPr>
        <w:t>Nombre  común:   Pimiento</w:t>
      </w:r>
    </w:p>
    <w:p w:rsidR="00F065ED" w:rsidRDefault="00F065ED" w:rsidP="00F065ED">
      <w:pPr>
        <w:pStyle w:val="NormalWeb"/>
        <w:spacing w:before="0" w:beforeAutospacing="0" w:after="0" w:afterAutospacing="0" w:line="480" w:lineRule="auto"/>
        <w:jc w:val="both"/>
        <w:rPr>
          <w:rFonts w:ascii="Arial" w:hAnsi="Arial" w:cs="Arial"/>
          <w:i/>
          <w:iCs/>
          <w:sz w:val="20"/>
          <w:szCs w:val="20"/>
          <w:lang w:val="es-MX"/>
        </w:rPr>
      </w:pPr>
      <w:r>
        <w:rPr>
          <w:rFonts w:ascii="Arial" w:hAnsi="Arial" w:cs="Arial"/>
          <w:iCs/>
          <w:sz w:val="20"/>
          <w:szCs w:val="20"/>
          <w:lang w:val="es-MX"/>
        </w:rPr>
        <w:t xml:space="preserve">               </w:t>
      </w:r>
      <w:r w:rsidR="003115FA">
        <w:rPr>
          <w:rFonts w:ascii="Arial" w:hAnsi="Arial" w:cs="Arial"/>
          <w:iCs/>
          <w:sz w:val="20"/>
          <w:szCs w:val="20"/>
          <w:lang w:val="es-MX"/>
        </w:rPr>
        <w:t xml:space="preserve">        </w:t>
      </w:r>
      <w:r w:rsidRPr="00715E2F">
        <w:rPr>
          <w:rFonts w:ascii="Arial" w:hAnsi="Arial" w:cs="Arial"/>
          <w:i/>
          <w:iCs/>
          <w:sz w:val="20"/>
          <w:szCs w:val="20"/>
          <w:lang w:val="es-MX"/>
        </w:rPr>
        <w:t xml:space="preserve">*  </w:t>
      </w:r>
      <w:r>
        <w:rPr>
          <w:rFonts w:ascii="Arial" w:hAnsi="Arial" w:cs="Arial"/>
          <w:i/>
          <w:iCs/>
          <w:sz w:val="20"/>
          <w:szCs w:val="20"/>
          <w:lang w:val="es-MX"/>
        </w:rPr>
        <w:t>Incluye</w:t>
      </w:r>
      <w:r w:rsidRPr="00715E2F">
        <w:rPr>
          <w:rFonts w:ascii="Arial" w:hAnsi="Arial" w:cs="Arial"/>
          <w:i/>
          <w:iCs/>
          <w:sz w:val="20"/>
          <w:szCs w:val="20"/>
          <w:lang w:val="es-MX"/>
        </w:rPr>
        <w:t xml:space="preserve"> mas de 90 especies   (Hunzinker)</w:t>
      </w:r>
    </w:p>
    <w:p w:rsidR="00F065ED" w:rsidRDefault="00F065ED" w:rsidP="00F065ED">
      <w:pPr>
        <w:pStyle w:val="NormalWeb"/>
        <w:spacing w:before="0" w:beforeAutospacing="0" w:after="0" w:afterAutospacing="0" w:line="480" w:lineRule="auto"/>
        <w:jc w:val="both"/>
        <w:rPr>
          <w:rFonts w:ascii="Arial" w:hAnsi="Arial" w:cs="Arial"/>
          <w:i/>
          <w:iCs/>
          <w:sz w:val="20"/>
          <w:szCs w:val="20"/>
          <w:lang w:val="es-MX"/>
        </w:rPr>
      </w:pPr>
    </w:p>
    <w:p w:rsidR="00F065ED" w:rsidRPr="005677A5" w:rsidRDefault="00F065ED" w:rsidP="00F065ED">
      <w:pPr>
        <w:pStyle w:val="NormalWeb"/>
        <w:spacing w:line="480" w:lineRule="auto"/>
        <w:ind w:left="1416"/>
        <w:jc w:val="both"/>
        <w:rPr>
          <w:rFonts w:ascii="Arial" w:hAnsi="Arial" w:cs="Arial"/>
          <w:lang w:val="es-ES"/>
        </w:rPr>
      </w:pPr>
      <w:r w:rsidRPr="005677A5">
        <w:rPr>
          <w:rFonts w:ascii="Arial" w:hAnsi="Arial" w:cs="Arial"/>
          <w:b/>
          <w:lang w:val="es-ES"/>
        </w:rPr>
        <w:t>Planta:</w:t>
      </w:r>
      <w:r w:rsidRPr="005677A5">
        <w:rPr>
          <w:rFonts w:ascii="Arial" w:hAnsi="Arial" w:cs="Arial"/>
          <w:lang w:val="es-ES"/>
        </w:rPr>
        <w:t xml:space="preserve"> herbácea perenne con ciclo de cultivo anual de porte variable entre los </w:t>
      </w:r>
      <w:smartTag w:uri="urn:schemas-microsoft-com:office:smarttags" w:element="metricconverter">
        <w:smartTagPr>
          <w:attr w:name="ProductID" w:val="0.5 metros"/>
        </w:smartTagPr>
        <w:r w:rsidRPr="005677A5">
          <w:rPr>
            <w:rFonts w:ascii="Arial" w:hAnsi="Arial" w:cs="Arial"/>
            <w:lang w:val="es-ES"/>
          </w:rPr>
          <w:t>0.5 metros</w:t>
        </w:r>
      </w:smartTag>
      <w:r w:rsidRPr="005677A5">
        <w:rPr>
          <w:rFonts w:ascii="Arial" w:hAnsi="Arial" w:cs="Arial"/>
          <w:lang w:val="es-ES"/>
        </w:rPr>
        <w:t xml:space="preserve"> (en determinadas variedades de cultivo al aire libre) y más de </w:t>
      </w:r>
      <w:smartTag w:uri="urn:schemas-microsoft-com:office:smarttags" w:element="metricconverter">
        <w:smartTagPr>
          <w:attr w:name="ProductID" w:val="2 metros"/>
        </w:smartTagPr>
        <w:r w:rsidRPr="005677A5">
          <w:rPr>
            <w:rFonts w:ascii="Arial" w:hAnsi="Arial" w:cs="Arial"/>
            <w:lang w:val="es-ES"/>
          </w:rPr>
          <w:t>2 metros</w:t>
        </w:r>
      </w:smartTag>
      <w:r w:rsidRPr="005677A5">
        <w:rPr>
          <w:rFonts w:ascii="Arial" w:hAnsi="Arial" w:cs="Arial"/>
          <w:lang w:val="es-ES"/>
        </w:rPr>
        <w:t xml:space="preserve"> (gran parte de los híbr</w:t>
      </w:r>
      <w:r w:rsidR="00A66B94">
        <w:rPr>
          <w:rFonts w:ascii="Arial" w:hAnsi="Arial" w:cs="Arial"/>
          <w:lang w:val="es-ES"/>
        </w:rPr>
        <w:t xml:space="preserve">idos cultivados en invernadero) </w:t>
      </w:r>
      <w:r w:rsidR="0007732D">
        <w:rPr>
          <w:rFonts w:ascii="Arial" w:hAnsi="Arial" w:cs="Arial"/>
          <w:lang w:val="es-ES"/>
        </w:rPr>
        <w:t>(17)</w:t>
      </w:r>
      <w:r w:rsidR="00A66B94">
        <w:rPr>
          <w:rFonts w:ascii="Arial" w:hAnsi="Arial" w:cs="Arial"/>
          <w:lang w:val="es-ES"/>
        </w:rPr>
        <w:t>.</w:t>
      </w:r>
    </w:p>
    <w:p w:rsidR="00F065ED" w:rsidRPr="005677A5" w:rsidRDefault="00F065ED" w:rsidP="00F065ED">
      <w:pPr>
        <w:pStyle w:val="NormalWeb"/>
        <w:spacing w:line="480" w:lineRule="auto"/>
        <w:ind w:left="1416"/>
        <w:jc w:val="both"/>
        <w:rPr>
          <w:rFonts w:ascii="Arial" w:hAnsi="Arial" w:cs="Arial"/>
          <w:lang w:val="es-ES"/>
        </w:rPr>
      </w:pPr>
      <w:r w:rsidRPr="005677A5">
        <w:rPr>
          <w:rFonts w:ascii="Arial" w:hAnsi="Arial" w:cs="Arial"/>
          <w:b/>
          <w:lang w:val="es-ES"/>
        </w:rPr>
        <w:t>Sistema radicular:</w:t>
      </w:r>
      <w:r w:rsidRPr="005677A5">
        <w:rPr>
          <w:rFonts w:ascii="Arial" w:hAnsi="Arial" w:cs="Arial"/>
          <w:lang w:val="es-ES"/>
        </w:rPr>
        <w:t xml:space="preserve"> pivotante y profundo (dependiendo de la profundidad y textura del suelo), con numerosas raíces adventicias que horizontalmente pueden alcanzar una longitud comprendida entre </w:t>
      </w:r>
      <w:smartTag w:uri="urn:schemas-microsoft-com:office:smarttags" w:element="metricconverter">
        <w:smartTagPr>
          <w:attr w:name="ProductID" w:val="50 cent￭metros"/>
        </w:smartTagPr>
        <w:r w:rsidRPr="005677A5">
          <w:rPr>
            <w:rFonts w:ascii="Arial" w:hAnsi="Arial" w:cs="Arial"/>
            <w:lang w:val="es-ES"/>
          </w:rPr>
          <w:t>50 centímetros</w:t>
        </w:r>
      </w:smartTag>
      <w:r w:rsidR="00A66B94">
        <w:rPr>
          <w:rFonts w:ascii="Arial" w:hAnsi="Arial" w:cs="Arial"/>
          <w:lang w:val="es-ES"/>
        </w:rPr>
        <w:t xml:space="preserve"> y </w:t>
      </w:r>
      <w:smartTag w:uri="urn:schemas-microsoft-com:office:smarttags" w:element="metricconverter">
        <w:smartTagPr>
          <w:attr w:name="ProductID" w:val="1 metro"/>
        </w:smartTagPr>
        <w:r w:rsidR="00A66B94">
          <w:rPr>
            <w:rFonts w:ascii="Arial" w:hAnsi="Arial" w:cs="Arial"/>
            <w:lang w:val="es-ES"/>
          </w:rPr>
          <w:t>1 metro</w:t>
        </w:r>
      </w:smartTag>
      <w:r w:rsidR="00A66B94">
        <w:rPr>
          <w:rFonts w:ascii="Arial" w:hAnsi="Arial" w:cs="Arial"/>
          <w:lang w:val="es-ES"/>
        </w:rPr>
        <w:t xml:space="preserve"> </w:t>
      </w:r>
      <w:r w:rsidR="0007732D">
        <w:rPr>
          <w:rFonts w:ascii="Arial" w:hAnsi="Arial" w:cs="Arial"/>
          <w:lang w:val="es-ES"/>
        </w:rPr>
        <w:t>(16)</w:t>
      </w:r>
      <w:r w:rsidR="00A66B94">
        <w:rPr>
          <w:rFonts w:ascii="Arial" w:hAnsi="Arial" w:cs="Arial"/>
          <w:lang w:val="es-ES"/>
        </w:rPr>
        <w:t>.</w:t>
      </w:r>
    </w:p>
    <w:p w:rsidR="00F065ED" w:rsidRPr="005677A5" w:rsidRDefault="00F065ED" w:rsidP="00F065ED">
      <w:pPr>
        <w:pStyle w:val="NormalWeb"/>
        <w:spacing w:line="480" w:lineRule="auto"/>
        <w:ind w:left="1416"/>
        <w:jc w:val="both"/>
        <w:rPr>
          <w:rFonts w:ascii="Arial" w:hAnsi="Arial" w:cs="Arial"/>
          <w:lang w:val="es-ES"/>
        </w:rPr>
      </w:pPr>
      <w:r w:rsidRPr="005677A5">
        <w:rPr>
          <w:rFonts w:ascii="Arial" w:hAnsi="Arial" w:cs="Arial"/>
          <w:b/>
          <w:lang w:val="es-ES"/>
        </w:rPr>
        <w:t>Tallo principal:</w:t>
      </w:r>
      <w:r w:rsidRPr="005677A5">
        <w:rPr>
          <w:rFonts w:ascii="Arial" w:hAnsi="Arial" w:cs="Arial"/>
          <w:lang w:val="es-ES"/>
        </w:rPr>
        <w:t xml:space="preserve"> de crecimiento limitado y erecto. A partir de cierta altura ("cruz") emite 2 o 3 ramificaciones (dependiendo de la variedad) y continua ramificándose de forma dicotómica hasta </w:t>
      </w:r>
      <w:r w:rsidRPr="005677A5">
        <w:rPr>
          <w:rFonts w:ascii="Arial" w:hAnsi="Arial" w:cs="Arial"/>
          <w:lang w:val="es-ES"/>
        </w:rPr>
        <w:lastRenderedPageBreak/>
        <w:t>el final de su ciclo (los tallos secundarios se bifurcan después de brotar var</w:t>
      </w:r>
      <w:r w:rsidR="00A66B94">
        <w:rPr>
          <w:rFonts w:ascii="Arial" w:hAnsi="Arial" w:cs="Arial"/>
          <w:lang w:val="es-ES"/>
        </w:rPr>
        <w:t xml:space="preserve">ias hojas, y así sucesivamente) </w:t>
      </w:r>
      <w:r w:rsidR="0007732D">
        <w:rPr>
          <w:rFonts w:ascii="Arial" w:hAnsi="Arial" w:cs="Arial"/>
          <w:lang w:val="es-ES"/>
        </w:rPr>
        <w:t>(17)</w:t>
      </w:r>
      <w:r w:rsidR="00A66B94">
        <w:rPr>
          <w:rFonts w:ascii="Arial" w:hAnsi="Arial" w:cs="Arial"/>
          <w:lang w:val="es-ES"/>
        </w:rPr>
        <w:t>.</w:t>
      </w:r>
    </w:p>
    <w:p w:rsidR="00F065ED" w:rsidRPr="005677A5" w:rsidRDefault="00F065ED" w:rsidP="00F065ED">
      <w:pPr>
        <w:pStyle w:val="NormalWeb"/>
        <w:spacing w:line="480" w:lineRule="auto"/>
        <w:ind w:left="1416"/>
        <w:jc w:val="both"/>
        <w:rPr>
          <w:rFonts w:ascii="Arial" w:hAnsi="Arial" w:cs="Arial"/>
          <w:lang w:val="es-ES"/>
        </w:rPr>
      </w:pPr>
      <w:r w:rsidRPr="005677A5">
        <w:rPr>
          <w:rFonts w:ascii="Arial" w:hAnsi="Arial" w:cs="Arial"/>
          <w:b/>
          <w:lang w:val="es-ES"/>
        </w:rPr>
        <w:t>Hoja:</w:t>
      </w:r>
      <w:r w:rsidRPr="005677A5">
        <w:rPr>
          <w:rFonts w:ascii="Arial" w:hAnsi="Arial" w:cs="Arial"/>
          <w:lang w:val="es-ES"/>
        </w:rPr>
        <w:t xml:space="preserve"> entera, lampiña y lanceolada, con un ápice muy pronunciado (acuminado) y un pecíolo largo y poco aparente. El haz es glabro (liso y suave al tacto) y de color verde más o menos intenso (dependiendo de la variedad), y brillante. El nervio principal parte de la base de la hoja, como una prolongación del pecíolo, del mismo modo que las nervaduras secundarias que son pronunciadas y llegan casi al borde de la hoja. La inserción de las hojas en el tallo tiene lugar de forma alterna y su tamaño es variable en función de la variedad, existiendo cierta correlación entre el tamaño de la hoja a</w:t>
      </w:r>
      <w:r w:rsidR="00A66B94">
        <w:rPr>
          <w:rFonts w:ascii="Arial" w:hAnsi="Arial" w:cs="Arial"/>
          <w:lang w:val="es-ES"/>
        </w:rPr>
        <w:t xml:space="preserve">dulta y el peso medio del fruto </w:t>
      </w:r>
      <w:r w:rsidR="0007732D">
        <w:rPr>
          <w:rFonts w:ascii="Arial" w:hAnsi="Arial" w:cs="Arial"/>
          <w:lang w:val="es-ES"/>
        </w:rPr>
        <w:t>(17)</w:t>
      </w:r>
      <w:r w:rsidR="00A66B94">
        <w:rPr>
          <w:rFonts w:ascii="Arial" w:hAnsi="Arial" w:cs="Arial"/>
          <w:lang w:val="es-ES"/>
        </w:rPr>
        <w:t>.</w:t>
      </w:r>
    </w:p>
    <w:p w:rsidR="00F065ED" w:rsidRDefault="00F065ED" w:rsidP="00F065ED">
      <w:pPr>
        <w:pStyle w:val="NormalWeb"/>
        <w:spacing w:line="480" w:lineRule="auto"/>
        <w:ind w:left="1416"/>
        <w:jc w:val="both"/>
        <w:rPr>
          <w:rFonts w:ascii="Arial" w:hAnsi="Arial" w:cs="Arial"/>
          <w:lang w:val="es-ES"/>
        </w:rPr>
      </w:pPr>
      <w:r w:rsidRPr="005677A5">
        <w:rPr>
          <w:rFonts w:ascii="Arial" w:hAnsi="Arial" w:cs="Arial"/>
          <w:b/>
          <w:lang w:val="es-ES"/>
        </w:rPr>
        <w:t>Flor:</w:t>
      </w:r>
      <w:r w:rsidRPr="005677A5">
        <w:rPr>
          <w:rFonts w:ascii="Arial" w:hAnsi="Arial" w:cs="Arial"/>
          <w:lang w:val="es-ES"/>
        </w:rPr>
        <w:t xml:space="preserve"> Las flores aparecen solitarias en cada nudo del tallo, con inserción en las axilas de las hojas. Son pequeñas y constan de una corola blanca. La polinización es autógama, aunque puede presentarse un porcentaje de alogamia que no supera el 10 %.</w:t>
      </w:r>
      <w:r>
        <w:rPr>
          <w:rFonts w:ascii="Arial" w:hAnsi="Arial" w:cs="Arial"/>
          <w:lang w:val="es-ES"/>
        </w:rPr>
        <w:t xml:space="preserve"> (Fig. 1.2)</w:t>
      </w:r>
    </w:p>
    <w:p w:rsidR="00F065ED" w:rsidRDefault="00F065ED" w:rsidP="00F065ED">
      <w:pPr>
        <w:pStyle w:val="NormalWeb"/>
        <w:spacing w:line="480" w:lineRule="auto"/>
        <w:ind w:left="1416"/>
        <w:jc w:val="both"/>
        <w:rPr>
          <w:rFonts w:ascii="Arial" w:hAnsi="Arial" w:cs="Arial"/>
          <w:b/>
          <w:lang w:val="es-ES"/>
        </w:rPr>
      </w:pPr>
    </w:p>
    <w:p w:rsidR="00F065ED" w:rsidRDefault="00F065ED" w:rsidP="00F065ED">
      <w:pPr>
        <w:pStyle w:val="NormalWeb"/>
        <w:spacing w:line="480" w:lineRule="auto"/>
        <w:ind w:left="1416"/>
        <w:jc w:val="both"/>
        <w:rPr>
          <w:rFonts w:ascii="Arial" w:hAnsi="Arial" w:cs="Arial"/>
          <w:b/>
          <w:lang w:val="es-ES"/>
        </w:rPr>
      </w:pPr>
    </w:p>
    <w:p w:rsidR="00F065ED" w:rsidRDefault="000F1E35" w:rsidP="00F065ED">
      <w:pPr>
        <w:pStyle w:val="NormalWeb"/>
        <w:spacing w:line="480" w:lineRule="auto"/>
        <w:ind w:left="1416"/>
        <w:jc w:val="center"/>
        <w:rPr>
          <w:rFonts w:ascii="Arial" w:hAnsi="Arial" w:cs="Arial"/>
          <w:b/>
          <w:lang w:val="es-ES"/>
        </w:rPr>
      </w:pPr>
      <w:r>
        <w:rPr>
          <w:rFonts w:ascii="Arial" w:hAnsi="Arial" w:cs="Arial"/>
          <w:noProof/>
          <w:lang w:val="es-ES" w:eastAsia="es-ES"/>
        </w:rPr>
        <w:lastRenderedPageBreak/>
        <w:drawing>
          <wp:inline distT="0" distB="0" distL="0" distR="0">
            <wp:extent cx="3891280" cy="2875280"/>
            <wp:effectExtent l="19050" t="0" r="0" b="0"/>
            <wp:docPr id="2" name="Imagen 2" descr="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n 1"/>
                    <pic:cNvPicPr preferRelativeResize="0">
                      <a:picLocks noChangeArrowheads="1"/>
                    </pic:cNvPicPr>
                  </pic:nvPicPr>
                  <pic:blipFill>
                    <a:blip r:embed="rId8" cstate="print"/>
                    <a:srcRect/>
                    <a:stretch>
                      <a:fillRect/>
                    </a:stretch>
                  </pic:blipFill>
                  <pic:spPr bwMode="auto">
                    <a:xfrm>
                      <a:off x="0" y="0"/>
                      <a:ext cx="3891280" cy="2875280"/>
                    </a:xfrm>
                    <a:prstGeom prst="rect">
                      <a:avLst/>
                    </a:prstGeom>
                    <a:noFill/>
                    <a:ln w="9525">
                      <a:noFill/>
                      <a:miter lim="800000"/>
                      <a:headEnd/>
                      <a:tailEnd/>
                    </a:ln>
                  </pic:spPr>
                </pic:pic>
              </a:graphicData>
            </a:graphic>
          </wp:inline>
        </w:drawing>
      </w:r>
    </w:p>
    <w:p w:rsidR="00F065ED" w:rsidRDefault="00F065ED" w:rsidP="00F065ED">
      <w:pPr>
        <w:pStyle w:val="NormalWeb"/>
        <w:spacing w:line="480" w:lineRule="auto"/>
        <w:ind w:left="1416"/>
        <w:jc w:val="both"/>
        <w:rPr>
          <w:rFonts w:ascii="Arial" w:hAnsi="Arial" w:cs="Arial"/>
          <w:b/>
          <w:lang w:val="es-ES"/>
        </w:rPr>
      </w:pPr>
      <w:r>
        <w:rPr>
          <w:rFonts w:ascii="Arial" w:hAnsi="Arial" w:cs="Arial"/>
          <w:b/>
          <w:lang w:val="es-ES"/>
        </w:rPr>
        <w:t xml:space="preserve">                     Fig. 1.2 Flor de </w:t>
      </w:r>
      <w:r w:rsidRPr="00EE535E">
        <w:rPr>
          <w:rFonts w:ascii="Arial" w:hAnsi="Arial" w:cs="Arial"/>
          <w:b/>
          <w:u w:val="single"/>
          <w:lang w:val="es-ES"/>
        </w:rPr>
        <w:t>Capsicum</w:t>
      </w:r>
      <w:r>
        <w:rPr>
          <w:rFonts w:ascii="Arial" w:hAnsi="Arial" w:cs="Arial"/>
          <w:b/>
          <w:lang w:val="es-ES"/>
        </w:rPr>
        <w:t xml:space="preserve"> </w:t>
      </w:r>
      <w:r w:rsidRPr="00EE535E">
        <w:rPr>
          <w:rFonts w:ascii="Arial" w:hAnsi="Arial" w:cs="Arial"/>
          <w:b/>
          <w:u w:val="single"/>
          <w:lang w:val="es-ES"/>
        </w:rPr>
        <w:t>annum</w:t>
      </w:r>
      <w:r w:rsidR="00AA066C">
        <w:rPr>
          <w:rFonts w:ascii="Arial" w:hAnsi="Arial" w:cs="Arial"/>
          <w:b/>
          <w:u w:val="single"/>
          <w:lang w:val="es-ES"/>
        </w:rPr>
        <w:t xml:space="preserve"> L.</w:t>
      </w:r>
    </w:p>
    <w:p w:rsidR="00F065ED" w:rsidRPr="003874BA" w:rsidRDefault="00F065ED" w:rsidP="00F065ED">
      <w:pPr>
        <w:pStyle w:val="NormalWeb"/>
        <w:spacing w:line="480" w:lineRule="auto"/>
        <w:ind w:left="1416"/>
        <w:jc w:val="both"/>
        <w:rPr>
          <w:rFonts w:ascii="Arial" w:hAnsi="Arial" w:cs="Arial"/>
          <w:b/>
          <w:lang w:val="es-ES"/>
        </w:rPr>
      </w:pPr>
      <w:r w:rsidRPr="00B25F42">
        <w:rPr>
          <w:rFonts w:ascii="Arial" w:hAnsi="Arial" w:cs="Arial"/>
          <w:b/>
          <w:lang w:val="es-ES"/>
        </w:rPr>
        <w:t>Fruto:</w:t>
      </w:r>
      <w:r w:rsidRPr="00B25F42">
        <w:rPr>
          <w:rFonts w:ascii="Arial" w:hAnsi="Arial" w:cs="Arial"/>
          <w:lang w:val="es-ES"/>
        </w:rPr>
        <w:t xml:space="preserve"> baya hueca, semicartilaginosa y deprimida, de color variable (verde, rojo, amarillo, naranja, violeta o blanco); algunas variedades van pasando del verde al anaranjado y al rojo a medida que van madurando. </w:t>
      </w:r>
      <w:r w:rsidRPr="00F065ED">
        <w:rPr>
          <w:rFonts w:ascii="Arial" w:hAnsi="Arial" w:cs="Arial"/>
          <w:lang w:val="es-ES"/>
        </w:rPr>
        <w:t xml:space="preserve">Su tamaño es variable, pudiendo pesar desde escasos gramos hasta más de </w:t>
      </w:r>
      <w:smartTag w:uri="urn:schemas-microsoft-com:office:smarttags" w:element="metricconverter">
        <w:smartTagPr>
          <w:attr w:name="ProductID" w:val="500 gramos"/>
        </w:smartTagPr>
        <w:r w:rsidRPr="00F065ED">
          <w:rPr>
            <w:rFonts w:ascii="Arial" w:hAnsi="Arial" w:cs="Arial"/>
            <w:lang w:val="es-ES"/>
          </w:rPr>
          <w:t>500 gramos</w:t>
        </w:r>
      </w:smartTag>
      <w:r w:rsidRPr="00F065ED">
        <w:rPr>
          <w:rFonts w:ascii="Arial" w:hAnsi="Arial" w:cs="Arial"/>
          <w:lang w:val="es-ES"/>
        </w:rPr>
        <w:t xml:space="preserve">. Las semillas se encuentran insertas en una placenta cónica de disposición central. </w:t>
      </w:r>
      <w:r w:rsidRPr="00C30539">
        <w:rPr>
          <w:rFonts w:ascii="Arial" w:hAnsi="Arial" w:cs="Arial"/>
          <w:lang w:val="es-ES"/>
        </w:rPr>
        <w:t xml:space="preserve">Son redondeadas, ligeramente reniformes, de color amarillo pálido y longitud variable entre 3 y </w:t>
      </w:r>
      <w:smartTag w:uri="urn:schemas-microsoft-com:office:smarttags" w:element="metricconverter">
        <w:smartTagPr>
          <w:attr w:name="ProductID" w:val="5 cent￭metros"/>
        </w:smartTagPr>
        <w:r w:rsidRPr="00C30539">
          <w:rPr>
            <w:rFonts w:ascii="Arial" w:hAnsi="Arial" w:cs="Arial"/>
            <w:lang w:val="es-ES"/>
          </w:rPr>
          <w:t>5 centímetros</w:t>
        </w:r>
      </w:smartTag>
      <w:r w:rsidRPr="00C30539">
        <w:rPr>
          <w:rFonts w:ascii="Arial" w:hAnsi="Arial" w:cs="Arial"/>
          <w:lang w:val="es-ES"/>
        </w:rPr>
        <w:t>.</w:t>
      </w:r>
      <w:r w:rsidR="00B32DD6">
        <w:rPr>
          <w:rFonts w:ascii="Arial" w:hAnsi="Arial" w:cs="Arial"/>
          <w:lang w:val="es-ES"/>
        </w:rPr>
        <w:t xml:space="preserve"> (</w:t>
      </w:r>
      <w:r>
        <w:rPr>
          <w:rFonts w:ascii="Arial" w:hAnsi="Arial" w:cs="Arial"/>
          <w:lang w:val="es-ES"/>
        </w:rPr>
        <w:t>Fig. 1.3)</w:t>
      </w:r>
      <w:r w:rsidR="0007732D">
        <w:rPr>
          <w:rFonts w:ascii="Arial" w:hAnsi="Arial" w:cs="Arial"/>
          <w:lang w:val="es-ES"/>
        </w:rPr>
        <w:t xml:space="preserve">  (17)</w:t>
      </w:r>
      <w:r w:rsidR="00A66B94">
        <w:rPr>
          <w:rFonts w:ascii="Arial" w:hAnsi="Arial" w:cs="Arial"/>
          <w:lang w:val="es-ES"/>
        </w:rPr>
        <w:t>.</w:t>
      </w:r>
    </w:p>
    <w:p w:rsidR="00F065ED" w:rsidRPr="003874BA" w:rsidRDefault="000F1E35" w:rsidP="00F065ED">
      <w:pPr>
        <w:tabs>
          <w:tab w:val="right" w:pos="8277"/>
        </w:tabs>
        <w:spacing w:line="480" w:lineRule="auto"/>
        <w:ind w:left="1290"/>
        <w:jc w:val="center"/>
        <w:rPr>
          <w:rFonts w:ascii="Arial" w:hAnsi="Arial" w:cs="Arial"/>
        </w:rPr>
      </w:pPr>
      <w:r>
        <w:rPr>
          <w:rFonts w:ascii="Arial" w:hAnsi="Arial" w:cs="Arial"/>
          <w:noProof/>
        </w:rPr>
        <w:lastRenderedPageBreak/>
        <w:drawing>
          <wp:inline distT="0" distB="0" distL="0" distR="0">
            <wp:extent cx="3891280" cy="2600960"/>
            <wp:effectExtent l="19050" t="0" r="0" b="0"/>
            <wp:docPr id="3" name="Imagen 3" descr="f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1"/>
                    <pic:cNvPicPr preferRelativeResize="0">
                      <a:picLocks noChangeArrowheads="1"/>
                    </pic:cNvPicPr>
                  </pic:nvPicPr>
                  <pic:blipFill>
                    <a:blip r:embed="rId9" cstate="print"/>
                    <a:srcRect/>
                    <a:stretch>
                      <a:fillRect/>
                    </a:stretch>
                  </pic:blipFill>
                  <pic:spPr bwMode="auto">
                    <a:xfrm>
                      <a:off x="0" y="0"/>
                      <a:ext cx="3891280" cy="2600960"/>
                    </a:xfrm>
                    <a:prstGeom prst="rect">
                      <a:avLst/>
                    </a:prstGeom>
                    <a:noFill/>
                    <a:ln w="9525">
                      <a:noFill/>
                      <a:miter lim="800000"/>
                      <a:headEnd/>
                      <a:tailEnd/>
                    </a:ln>
                  </pic:spPr>
                </pic:pic>
              </a:graphicData>
            </a:graphic>
          </wp:inline>
        </w:drawing>
      </w:r>
    </w:p>
    <w:p w:rsidR="00F065ED" w:rsidRDefault="00F065ED" w:rsidP="00F065ED">
      <w:pPr>
        <w:tabs>
          <w:tab w:val="right" w:pos="8277"/>
        </w:tabs>
        <w:spacing w:line="480" w:lineRule="auto"/>
        <w:ind w:left="1290"/>
        <w:jc w:val="center"/>
        <w:rPr>
          <w:rFonts w:ascii="Arial" w:hAnsi="Arial" w:cs="Arial"/>
          <w:b/>
        </w:rPr>
      </w:pPr>
      <w:r>
        <w:rPr>
          <w:rFonts w:ascii="Arial" w:hAnsi="Arial" w:cs="Arial"/>
          <w:b/>
        </w:rPr>
        <w:t>Fig. 1.3 Diversidad de frutos de Pimiento</w:t>
      </w:r>
    </w:p>
    <w:p w:rsidR="00F065ED" w:rsidRPr="005677A5" w:rsidRDefault="00F065ED" w:rsidP="00F065ED">
      <w:pPr>
        <w:tabs>
          <w:tab w:val="right" w:pos="8277"/>
        </w:tabs>
        <w:spacing w:line="480" w:lineRule="auto"/>
        <w:ind w:left="1290"/>
        <w:jc w:val="both"/>
        <w:rPr>
          <w:rFonts w:ascii="Arial" w:hAnsi="Arial" w:cs="Arial"/>
        </w:rPr>
      </w:pPr>
    </w:p>
    <w:p w:rsidR="00F065ED" w:rsidRDefault="00F065ED" w:rsidP="00F065ED">
      <w:pPr>
        <w:numPr>
          <w:ilvl w:val="1"/>
          <w:numId w:val="1"/>
        </w:numPr>
        <w:tabs>
          <w:tab w:val="clear" w:pos="1290"/>
          <w:tab w:val="num" w:pos="1440"/>
          <w:tab w:val="right" w:pos="8277"/>
        </w:tabs>
        <w:spacing w:line="480" w:lineRule="auto"/>
        <w:jc w:val="both"/>
        <w:rPr>
          <w:rFonts w:ascii="Arial" w:hAnsi="Arial" w:cs="Arial"/>
          <w:b/>
        </w:rPr>
      </w:pPr>
      <w:r>
        <w:rPr>
          <w:rFonts w:ascii="Arial" w:hAnsi="Arial" w:cs="Arial"/>
          <w:b/>
        </w:rPr>
        <w:t xml:space="preserve"> Manejo Agronómico.</w:t>
      </w:r>
    </w:p>
    <w:p w:rsidR="00F065ED" w:rsidRDefault="00F065ED" w:rsidP="00F065ED">
      <w:pPr>
        <w:tabs>
          <w:tab w:val="right" w:pos="8277"/>
        </w:tabs>
        <w:spacing w:line="480" w:lineRule="auto"/>
        <w:ind w:left="1290"/>
        <w:jc w:val="both"/>
        <w:rPr>
          <w:rFonts w:ascii="Arial" w:hAnsi="Arial" w:cs="Arial"/>
        </w:rPr>
      </w:pPr>
    </w:p>
    <w:p w:rsidR="00F065ED" w:rsidRDefault="00F065ED" w:rsidP="00F065ED">
      <w:pPr>
        <w:tabs>
          <w:tab w:val="left" w:pos="1440"/>
          <w:tab w:val="right" w:pos="8277"/>
        </w:tabs>
        <w:spacing w:line="480" w:lineRule="auto"/>
        <w:ind w:left="1440"/>
        <w:jc w:val="both"/>
        <w:rPr>
          <w:rFonts w:ascii="Arial" w:hAnsi="Arial" w:cs="Arial"/>
        </w:rPr>
      </w:pPr>
      <w:r>
        <w:rPr>
          <w:rFonts w:ascii="Arial" w:hAnsi="Arial" w:cs="Arial"/>
        </w:rPr>
        <w:t xml:space="preserve">El pimiento es una planta exigente en cuestión  de temperatura. Por debajo de </w:t>
      </w:r>
      <w:smartTag w:uri="urn:schemas-microsoft-com:office:smarttags" w:element="metricconverter">
        <w:smartTagPr>
          <w:attr w:name="ProductID" w:val="15 ﾰC"/>
        </w:smartTagPr>
        <w:r>
          <w:rPr>
            <w:rFonts w:ascii="Arial" w:hAnsi="Arial" w:cs="Arial"/>
          </w:rPr>
          <w:t xml:space="preserve">15 </w:t>
        </w:r>
        <w:r>
          <w:rPr>
            <w:rFonts w:ascii="Arial" w:hAnsi="Arial" w:cs="Arial"/>
            <w:vertAlign w:val="superscript"/>
          </w:rPr>
          <w:t>°</w:t>
        </w:r>
        <w:r>
          <w:rPr>
            <w:rFonts w:ascii="Arial" w:hAnsi="Arial" w:cs="Arial"/>
          </w:rPr>
          <w:t>C</w:t>
        </w:r>
      </w:smartTag>
      <w:r>
        <w:rPr>
          <w:rFonts w:ascii="Arial" w:hAnsi="Arial" w:cs="Arial"/>
        </w:rPr>
        <w:t xml:space="preserve">   su crecimiento se ralentiza, y a menos de 10 </w:t>
      </w:r>
      <w:r>
        <w:rPr>
          <w:rFonts w:ascii="Arial" w:hAnsi="Arial" w:cs="Arial"/>
          <w:vertAlign w:val="superscript"/>
        </w:rPr>
        <w:t xml:space="preserve">° </w:t>
      </w:r>
      <w:r>
        <w:rPr>
          <w:rFonts w:ascii="Arial" w:hAnsi="Arial" w:cs="Arial"/>
        </w:rPr>
        <w:t xml:space="preserve">C  se detiene por completo. Las temperaturas superiores a </w:t>
      </w:r>
      <w:smartTag w:uri="urn:schemas-microsoft-com:office:smarttags" w:element="metricconverter">
        <w:smartTagPr>
          <w:attr w:name="ProductID" w:val="35ﾰC"/>
        </w:smartTagPr>
        <w:r>
          <w:rPr>
            <w:rFonts w:ascii="Arial" w:hAnsi="Arial" w:cs="Arial"/>
          </w:rPr>
          <w:t>35</w:t>
        </w:r>
        <w:r>
          <w:rPr>
            <w:rFonts w:ascii="Arial" w:hAnsi="Arial" w:cs="Arial"/>
            <w:vertAlign w:val="superscript"/>
          </w:rPr>
          <w:t>°</w:t>
        </w:r>
        <w:r>
          <w:rPr>
            <w:rFonts w:ascii="Arial" w:hAnsi="Arial" w:cs="Arial"/>
          </w:rPr>
          <w:t>C</w:t>
        </w:r>
      </w:smartTag>
      <w:r>
        <w:rPr>
          <w:rFonts w:ascii="Arial" w:hAnsi="Arial" w:cs="Arial"/>
        </w:rPr>
        <w:t xml:space="preserve">  pueden provocar la caída de la flor. Las variedades dulces tienen unos requerimientos hídricos </w:t>
      </w:r>
      <w:r w:rsidR="00E16C96">
        <w:rPr>
          <w:rFonts w:ascii="Arial" w:hAnsi="Arial" w:cs="Arial"/>
        </w:rPr>
        <w:t>más</w:t>
      </w:r>
      <w:r>
        <w:rPr>
          <w:rFonts w:ascii="Arial" w:hAnsi="Arial" w:cs="Arial"/>
        </w:rPr>
        <w:t xml:space="preserve"> elevados que los pimientos para pimentón, ya que  dentro de ciertos limites, la calidad de estos aumentan al disminuir la disponibilidad de agua.</w:t>
      </w:r>
    </w:p>
    <w:p w:rsidR="00F065ED" w:rsidRDefault="00F065ED" w:rsidP="00F065ED">
      <w:pPr>
        <w:tabs>
          <w:tab w:val="right" w:pos="8277"/>
        </w:tabs>
        <w:spacing w:line="480" w:lineRule="auto"/>
        <w:ind w:left="1290"/>
        <w:jc w:val="both"/>
        <w:rPr>
          <w:rFonts w:ascii="Arial" w:hAnsi="Arial" w:cs="Arial"/>
        </w:rPr>
      </w:pPr>
    </w:p>
    <w:p w:rsidR="00F065ED" w:rsidRDefault="00F065ED" w:rsidP="00F065ED">
      <w:pPr>
        <w:tabs>
          <w:tab w:val="right" w:pos="8277"/>
        </w:tabs>
        <w:spacing w:line="480" w:lineRule="auto"/>
        <w:ind w:left="1440"/>
        <w:jc w:val="both"/>
        <w:rPr>
          <w:rFonts w:ascii="Arial" w:hAnsi="Arial" w:cs="Arial"/>
        </w:rPr>
      </w:pPr>
      <w:r>
        <w:rPr>
          <w:rFonts w:ascii="Arial" w:hAnsi="Arial" w:cs="Arial"/>
        </w:rPr>
        <w:lastRenderedPageBreak/>
        <w:t>La planta requiere de suelos profundos y bien drenados, donde su potente sistema radicular puede desarrollarse sin problemas. Soporta con dificultades la salinidad y crece bien con ph casi  neutros como los</w:t>
      </w:r>
      <w:r w:rsidR="00A66B94">
        <w:rPr>
          <w:rFonts w:ascii="Arial" w:hAnsi="Arial" w:cs="Arial"/>
        </w:rPr>
        <w:t xml:space="preserve"> comprendidos entre seis y ocho </w:t>
      </w:r>
      <w:r w:rsidR="0007732D">
        <w:rPr>
          <w:rFonts w:ascii="Arial" w:hAnsi="Arial" w:cs="Arial"/>
        </w:rPr>
        <w:t>(9)</w:t>
      </w:r>
      <w:r w:rsidR="00A66B94">
        <w:rPr>
          <w:rFonts w:ascii="Arial" w:hAnsi="Arial" w:cs="Arial"/>
        </w:rPr>
        <w:t>.</w:t>
      </w:r>
    </w:p>
    <w:p w:rsidR="00F065ED" w:rsidRDefault="00F065ED" w:rsidP="00F065ED">
      <w:pPr>
        <w:tabs>
          <w:tab w:val="right" w:pos="8277"/>
        </w:tabs>
        <w:spacing w:line="480" w:lineRule="auto"/>
        <w:ind w:left="1290"/>
        <w:jc w:val="both"/>
        <w:rPr>
          <w:rFonts w:ascii="Arial" w:hAnsi="Arial" w:cs="Arial"/>
        </w:rPr>
      </w:pPr>
    </w:p>
    <w:p w:rsidR="00F065ED" w:rsidRPr="00CD27E1" w:rsidRDefault="00F065ED" w:rsidP="00F065ED">
      <w:pPr>
        <w:pStyle w:val="NormalWeb"/>
        <w:spacing w:line="480" w:lineRule="auto"/>
        <w:ind w:left="1440"/>
        <w:jc w:val="both"/>
        <w:rPr>
          <w:rFonts w:ascii="Arial" w:hAnsi="Arial" w:cs="Arial"/>
          <w:lang w:val="es-ES"/>
        </w:rPr>
      </w:pPr>
      <w:r w:rsidRPr="00CD27E1">
        <w:rPr>
          <w:rFonts w:ascii="Arial" w:hAnsi="Arial" w:cs="Arial"/>
          <w:lang w:val="es-ES"/>
        </w:rPr>
        <w:t xml:space="preserve">Los saltos térmicos (diferencia de temperatura entre la máxima diurna y la mínima nocturna) ocasionan desequilibrios vegetativos. La coincidencia de bajas temperaturas durante el desarrollo del botón floral (entre 15 y </w:t>
      </w:r>
      <w:smartTag w:uri="urn:schemas-microsoft-com:office:smarttags" w:element="metricconverter">
        <w:smartTagPr>
          <w:attr w:name="ProductID" w:val="10 ﾺC"/>
        </w:smartTagPr>
        <w:r w:rsidRPr="00CD27E1">
          <w:rPr>
            <w:rFonts w:ascii="Arial" w:hAnsi="Arial" w:cs="Arial"/>
            <w:lang w:val="es-ES"/>
          </w:rPr>
          <w:t>10 ºC</w:t>
        </w:r>
      </w:smartTag>
      <w:r w:rsidRPr="00CD27E1">
        <w:rPr>
          <w:rFonts w:ascii="Arial" w:hAnsi="Arial" w:cs="Arial"/>
          <w:lang w:val="es-ES"/>
        </w:rPr>
        <w:t xml:space="preserve">) da lugar a la formación de flores con alguna de las siguientes anomalías: pétalos curvados y sin desarrollar, formación de múltiples ovarios que pueden evolucionar a frutos distribuidos alrededor del principal, acortamiento de estambres y de pistilo, engrosamiento de ovario y </w:t>
      </w:r>
      <w:r w:rsidR="00A66B94">
        <w:rPr>
          <w:rFonts w:ascii="Arial" w:hAnsi="Arial" w:cs="Arial"/>
          <w:lang w:val="es-ES"/>
        </w:rPr>
        <w:t xml:space="preserve">pistilo, fusión de anteras, etc. </w:t>
      </w:r>
      <w:r w:rsidR="0007732D">
        <w:rPr>
          <w:rFonts w:ascii="Arial" w:hAnsi="Arial" w:cs="Arial"/>
          <w:lang w:val="es-ES"/>
        </w:rPr>
        <w:t>(10)</w:t>
      </w:r>
      <w:r w:rsidR="00A66B94">
        <w:rPr>
          <w:rFonts w:ascii="Arial" w:hAnsi="Arial" w:cs="Arial"/>
          <w:lang w:val="es-ES"/>
        </w:rPr>
        <w:t>.</w:t>
      </w:r>
    </w:p>
    <w:p w:rsidR="00F065ED" w:rsidRPr="00CD27E1" w:rsidRDefault="00F065ED" w:rsidP="00F065ED">
      <w:pPr>
        <w:pStyle w:val="NormalWeb"/>
        <w:spacing w:line="480" w:lineRule="auto"/>
        <w:ind w:left="1440"/>
        <w:jc w:val="both"/>
        <w:rPr>
          <w:rFonts w:ascii="Arial" w:hAnsi="Arial" w:cs="Arial"/>
          <w:lang w:val="es-ES"/>
        </w:rPr>
      </w:pPr>
      <w:r w:rsidRPr="00CD27E1">
        <w:rPr>
          <w:rFonts w:ascii="Arial" w:hAnsi="Arial" w:cs="Arial"/>
          <w:lang w:val="es-ES"/>
        </w:rPr>
        <w:t>Las bajas temperaturas también inducen la formación de frutos de menor tamaño, que pueden presentar deformaciones, reducen la viabilidad del polen y favorecen la form</w:t>
      </w:r>
      <w:r w:rsidR="00A66B94">
        <w:rPr>
          <w:rFonts w:ascii="Arial" w:hAnsi="Arial" w:cs="Arial"/>
          <w:lang w:val="es-ES"/>
        </w:rPr>
        <w:t>ación de frutos partenocárpicos</w:t>
      </w:r>
      <w:r w:rsidR="0007732D">
        <w:rPr>
          <w:rFonts w:ascii="Arial" w:hAnsi="Arial" w:cs="Arial"/>
          <w:lang w:val="es-ES"/>
        </w:rPr>
        <w:t xml:space="preserve"> (10)</w:t>
      </w:r>
      <w:r w:rsidR="00A66B94">
        <w:rPr>
          <w:rFonts w:ascii="Arial" w:hAnsi="Arial" w:cs="Arial"/>
          <w:lang w:val="es-ES"/>
        </w:rPr>
        <w:t>.</w:t>
      </w:r>
    </w:p>
    <w:p w:rsidR="00F065ED" w:rsidRPr="00CD27E1" w:rsidRDefault="00F065ED" w:rsidP="00F065ED">
      <w:pPr>
        <w:pStyle w:val="NormalWeb"/>
        <w:spacing w:line="480" w:lineRule="auto"/>
        <w:ind w:left="1440"/>
        <w:jc w:val="both"/>
        <w:rPr>
          <w:rFonts w:ascii="Arial" w:hAnsi="Arial" w:cs="Arial"/>
          <w:lang w:val="es-ES"/>
        </w:rPr>
      </w:pPr>
      <w:r w:rsidRPr="00CD27E1">
        <w:rPr>
          <w:rFonts w:ascii="Arial" w:hAnsi="Arial" w:cs="Arial"/>
          <w:lang w:val="es-ES"/>
        </w:rPr>
        <w:t xml:space="preserve">La humedad relativa óptima oscila entre el 50 % y el 70 %. Humedades relativas muy elevadas favorecen el desarrollo de enfermedades aéreas y dificultan la fecundación. La </w:t>
      </w:r>
      <w:r w:rsidRPr="00CD27E1">
        <w:rPr>
          <w:rFonts w:ascii="Arial" w:hAnsi="Arial" w:cs="Arial"/>
          <w:lang w:val="es-ES"/>
        </w:rPr>
        <w:lastRenderedPageBreak/>
        <w:t>coincidencia de altas temperaturas y baja humedad relativa puede ocasionar la caída de flores y de frutos recién cuajados.</w:t>
      </w:r>
    </w:p>
    <w:p w:rsidR="00F065ED" w:rsidRPr="00CD27E1" w:rsidRDefault="00F065ED" w:rsidP="00F065ED">
      <w:pPr>
        <w:pStyle w:val="NormalWeb"/>
        <w:spacing w:line="480" w:lineRule="auto"/>
        <w:ind w:left="1440"/>
        <w:jc w:val="both"/>
        <w:rPr>
          <w:rFonts w:ascii="Arial" w:hAnsi="Arial" w:cs="Arial"/>
          <w:lang w:val="es-ES"/>
        </w:rPr>
      </w:pPr>
      <w:r w:rsidRPr="00CD27E1">
        <w:rPr>
          <w:rFonts w:ascii="Arial" w:hAnsi="Arial" w:cs="Arial"/>
          <w:lang w:val="es-ES"/>
        </w:rPr>
        <w:t>Es una planta muy exigente en luminosidad, sobre todo en los primeros estados de desarrollo y durante la floración.</w:t>
      </w:r>
    </w:p>
    <w:p w:rsidR="00F065ED" w:rsidRPr="00CD27E1" w:rsidRDefault="00F065ED" w:rsidP="00F065ED">
      <w:pPr>
        <w:pStyle w:val="NormalWeb"/>
        <w:spacing w:line="480" w:lineRule="auto"/>
        <w:ind w:left="1440"/>
        <w:jc w:val="both"/>
        <w:rPr>
          <w:rFonts w:ascii="Arial" w:hAnsi="Arial" w:cs="Arial"/>
          <w:lang w:val="es-ES"/>
        </w:rPr>
      </w:pPr>
      <w:r w:rsidRPr="00CD27E1">
        <w:rPr>
          <w:rFonts w:ascii="Arial" w:hAnsi="Arial" w:cs="Arial"/>
          <w:lang w:val="es-ES"/>
        </w:rPr>
        <w:t>Los suelos más adecuados para el cultivo del pimiento son los franco-arenosos, profundos, ricos, con un contenido en materia orgánica del 3-4 % y principalmente bien drenados.</w:t>
      </w:r>
    </w:p>
    <w:p w:rsidR="00F065ED" w:rsidRPr="00CD27E1" w:rsidRDefault="00F065ED" w:rsidP="00F065ED">
      <w:pPr>
        <w:pStyle w:val="NormalWeb"/>
        <w:spacing w:line="480" w:lineRule="auto"/>
        <w:ind w:left="1440"/>
        <w:jc w:val="both"/>
        <w:rPr>
          <w:rFonts w:ascii="Arial" w:hAnsi="Arial" w:cs="Arial"/>
          <w:lang w:val="es-ES"/>
        </w:rPr>
      </w:pPr>
      <w:r w:rsidRPr="00CD27E1">
        <w:rPr>
          <w:rFonts w:ascii="Arial" w:hAnsi="Arial" w:cs="Arial"/>
          <w:lang w:val="es-ES"/>
        </w:rPr>
        <w:t xml:space="preserve">Los valores de pH óptimos oscilan entre 6.5 y 7, aunque puede resistir ciertas condiciones de acidez (hasta un pH de 5.5); en suelos arenosos puede cultivarse con valores de pH próximos a 8. En cuanto al agua de riego el pH óptimo es de </w:t>
      </w:r>
      <w:smartTag w:uri="urn:schemas-microsoft-com:office:smarttags" w:element="metricconverter">
        <w:smartTagPr>
          <w:attr w:name="ProductID" w:val="5.5 a"/>
        </w:smartTagPr>
        <w:r w:rsidRPr="00CD27E1">
          <w:rPr>
            <w:rFonts w:ascii="Arial" w:hAnsi="Arial" w:cs="Arial"/>
            <w:lang w:val="es-ES"/>
          </w:rPr>
          <w:t>5.5 a</w:t>
        </w:r>
      </w:smartTag>
      <w:r w:rsidRPr="00CD27E1">
        <w:rPr>
          <w:rFonts w:ascii="Arial" w:hAnsi="Arial" w:cs="Arial"/>
          <w:lang w:val="es-ES"/>
        </w:rPr>
        <w:t xml:space="preserve"> 7.</w:t>
      </w:r>
    </w:p>
    <w:p w:rsidR="00F065ED" w:rsidRPr="000937A8" w:rsidRDefault="00F065ED" w:rsidP="00F065ED">
      <w:pPr>
        <w:tabs>
          <w:tab w:val="right" w:pos="8277"/>
        </w:tabs>
        <w:spacing w:line="480" w:lineRule="auto"/>
        <w:ind w:left="1440"/>
        <w:jc w:val="both"/>
        <w:rPr>
          <w:rFonts w:ascii="Arial" w:hAnsi="Arial" w:cs="Arial"/>
        </w:rPr>
      </w:pPr>
      <w:r w:rsidRPr="000937A8">
        <w:rPr>
          <w:rFonts w:ascii="Arial" w:hAnsi="Arial" w:cs="Arial"/>
        </w:rPr>
        <w:t>Es una especie de moderada tolerancia a la salinidad tanto del suelo como del agua de riego, aunque en menor medida que el tomate. La planta requiere de suelos profundos y bien drenados, donde su potente sistema radicular puede desarrollarse sin problemas. Soporta con dificultades la salinidad y crece b</w:t>
      </w:r>
      <w:r w:rsidR="00FA35FA">
        <w:rPr>
          <w:rFonts w:ascii="Arial" w:hAnsi="Arial" w:cs="Arial"/>
        </w:rPr>
        <w:t>ien con pH</w:t>
      </w:r>
      <w:r w:rsidRPr="000937A8">
        <w:rPr>
          <w:rFonts w:ascii="Arial" w:hAnsi="Arial" w:cs="Arial"/>
        </w:rPr>
        <w:t xml:space="preserve"> casi  neutros como los</w:t>
      </w:r>
      <w:r w:rsidR="00A66B94">
        <w:rPr>
          <w:rFonts w:ascii="Arial" w:hAnsi="Arial" w:cs="Arial"/>
        </w:rPr>
        <w:t xml:space="preserve"> comprendidos entre seis y ocho </w:t>
      </w:r>
      <w:r w:rsidR="0007732D">
        <w:rPr>
          <w:rFonts w:ascii="Arial" w:hAnsi="Arial" w:cs="Arial"/>
        </w:rPr>
        <w:t>(10)</w:t>
      </w:r>
      <w:r w:rsidR="00A66B94">
        <w:rPr>
          <w:rFonts w:ascii="Arial" w:hAnsi="Arial" w:cs="Arial"/>
        </w:rPr>
        <w:t>.</w:t>
      </w:r>
    </w:p>
    <w:p w:rsidR="00F065ED" w:rsidRDefault="00F065ED" w:rsidP="00F065ED">
      <w:pPr>
        <w:pStyle w:val="NormalWeb"/>
        <w:spacing w:line="480" w:lineRule="auto"/>
        <w:ind w:left="1440"/>
        <w:jc w:val="both"/>
        <w:rPr>
          <w:rFonts w:ascii="Arial" w:hAnsi="Arial" w:cs="Arial"/>
          <w:lang w:val="es-ES"/>
        </w:rPr>
      </w:pPr>
      <w:r w:rsidRPr="00CD27E1">
        <w:rPr>
          <w:rFonts w:ascii="Arial" w:hAnsi="Arial" w:cs="Arial"/>
          <w:lang w:val="es-ES"/>
        </w:rPr>
        <w:t xml:space="preserve">En suelos con antecedentes de </w:t>
      </w:r>
      <w:r w:rsidRPr="004461CE">
        <w:rPr>
          <w:rFonts w:ascii="Arial" w:hAnsi="Arial" w:cs="Arial"/>
          <w:i/>
          <w:u w:val="single"/>
          <w:lang w:val="es-ES"/>
        </w:rPr>
        <w:t>Phytophthora</w:t>
      </w:r>
      <w:r w:rsidR="004461CE">
        <w:rPr>
          <w:rFonts w:ascii="Arial" w:hAnsi="Arial" w:cs="Arial"/>
          <w:i/>
          <w:lang w:val="es-ES"/>
        </w:rPr>
        <w:t xml:space="preserve"> </w:t>
      </w:r>
      <w:r w:rsidR="004461CE">
        <w:rPr>
          <w:rFonts w:ascii="Arial" w:hAnsi="Arial" w:cs="Arial"/>
          <w:lang w:val="es-ES"/>
        </w:rPr>
        <w:t>sp.</w:t>
      </w:r>
      <w:r>
        <w:rPr>
          <w:rFonts w:ascii="Arial" w:hAnsi="Arial" w:cs="Arial"/>
          <w:lang w:val="es-ES"/>
        </w:rPr>
        <w:t xml:space="preserve"> es conveniente</w:t>
      </w:r>
      <w:r w:rsidRPr="00CD27E1">
        <w:rPr>
          <w:rFonts w:ascii="Arial" w:hAnsi="Arial" w:cs="Arial"/>
          <w:lang w:val="es-ES"/>
        </w:rPr>
        <w:t xml:space="preserve"> realizar una desinfección previa a la plantación.</w:t>
      </w:r>
    </w:p>
    <w:p w:rsidR="00F065ED" w:rsidRPr="00C521E8" w:rsidRDefault="00F065ED" w:rsidP="00F065ED">
      <w:pPr>
        <w:pStyle w:val="NormalWeb"/>
        <w:numPr>
          <w:ilvl w:val="1"/>
          <w:numId w:val="1"/>
        </w:numPr>
        <w:tabs>
          <w:tab w:val="clear" w:pos="1290"/>
          <w:tab w:val="num" w:pos="1440"/>
        </w:tabs>
        <w:spacing w:line="480" w:lineRule="auto"/>
        <w:jc w:val="both"/>
        <w:rPr>
          <w:rFonts w:ascii="Arial" w:hAnsi="Arial" w:cs="Arial"/>
          <w:b/>
          <w:lang w:val="es-ES"/>
        </w:rPr>
      </w:pPr>
      <w:r>
        <w:rPr>
          <w:rFonts w:ascii="Arial" w:hAnsi="Arial" w:cs="Arial"/>
          <w:b/>
          <w:lang w:val="es-ES"/>
        </w:rPr>
        <w:lastRenderedPageBreak/>
        <w:t>Mejoramiento Genético</w:t>
      </w:r>
    </w:p>
    <w:p w:rsidR="00F065ED" w:rsidRDefault="00F065ED" w:rsidP="00F065ED">
      <w:pPr>
        <w:pStyle w:val="NormalWeb"/>
        <w:spacing w:line="480" w:lineRule="auto"/>
        <w:ind w:left="1440"/>
        <w:jc w:val="both"/>
        <w:rPr>
          <w:rFonts w:ascii="Arial" w:hAnsi="Arial" w:cs="Arial"/>
          <w:lang w:val="es-ES"/>
        </w:rPr>
      </w:pPr>
      <w:r>
        <w:rPr>
          <w:rFonts w:ascii="Arial" w:hAnsi="Arial" w:cs="Arial"/>
          <w:lang w:val="es-ES"/>
        </w:rPr>
        <w:t xml:space="preserve">Todas las especies del género, a excepción  de </w:t>
      </w:r>
      <w:r w:rsidRPr="002A10F2">
        <w:rPr>
          <w:rFonts w:ascii="Arial" w:hAnsi="Arial" w:cs="Arial"/>
          <w:i/>
          <w:lang w:val="es-ES"/>
        </w:rPr>
        <w:t xml:space="preserve">C. </w:t>
      </w:r>
      <w:r w:rsidRPr="002A10F2">
        <w:rPr>
          <w:rFonts w:ascii="Arial" w:hAnsi="Arial" w:cs="Arial"/>
          <w:i/>
          <w:lang w:val="es-ES"/>
        </w:rPr>
        <w:tab/>
      </w:r>
      <w:r w:rsidRPr="004567C9">
        <w:rPr>
          <w:rFonts w:ascii="Arial" w:hAnsi="Arial" w:cs="Arial"/>
          <w:i/>
          <w:u w:val="single"/>
          <w:lang w:val="es-ES"/>
        </w:rPr>
        <w:t>anomalum</w:t>
      </w:r>
      <w:r w:rsidRPr="004567C9">
        <w:rPr>
          <w:rFonts w:ascii="Arial" w:hAnsi="Arial" w:cs="Arial"/>
          <w:u w:val="single"/>
          <w:lang w:val="es-ES"/>
        </w:rPr>
        <w:t>,</w:t>
      </w:r>
      <w:r>
        <w:rPr>
          <w:rFonts w:ascii="Arial" w:hAnsi="Arial" w:cs="Arial"/>
          <w:lang w:val="es-ES"/>
        </w:rPr>
        <w:t xml:space="preserve"> son originarias de América. La distribución </w:t>
      </w:r>
      <w:r>
        <w:rPr>
          <w:rFonts w:ascii="Arial" w:hAnsi="Arial" w:cs="Arial"/>
          <w:lang w:val="es-ES"/>
        </w:rPr>
        <w:tab/>
        <w:t xml:space="preserve">precolombina de </w:t>
      </w:r>
      <w:r w:rsidRPr="004461CE">
        <w:rPr>
          <w:rFonts w:ascii="Arial" w:hAnsi="Arial" w:cs="Arial"/>
          <w:i/>
          <w:lang w:val="es-ES"/>
        </w:rPr>
        <w:t>Capsicum</w:t>
      </w:r>
      <w:r>
        <w:rPr>
          <w:rFonts w:ascii="Arial" w:hAnsi="Arial" w:cs="Arial"/>
          <w:lang w:val="es-ES"/>
        </w:rPr>
        <w:t xml:space="preserve"> se extendió probablemente </w:t>
      </w:r>
      <w:r>
        <w:rPr>
          <w:rFonts w:ascii="Arial" w:hAnsi="Arial" w:cs="Arial"/>
          <w:lang w:val="es-ES"/>
        </w:rPr>
        <w:tab/>
        <w:t xml:space="preserve">desde el borde meridional de los EEUU. A la zona </w:t>
      </w:r>
      <w:r>
        <w:rPr>
          <w:rFonts w:ascii="Arial" w:hAnsi="Arial" w:cs="Arial"/>
          <w:lang w:val="es-ES"/>
        </w:rPr>
        <w:tab/>
      </w:r>
      <w:r w:rsidR="004461CE">
        <w:rPr>
          <w:rFonts w:ascii="Arial" w:hAnsi="Arial" w:cs="Arial"/>
          <w:lang w:val="es-ES"/>
        </w:rPr>
        <w:t>templada calida del sur de Suda</w:t>
      </w:r>
      <w:r>
        <w:rPr>
          <w:rFonts w:ascii="Arial" w:hAnsi="Arial" w:cs="Arial"/>
          <w:lang w:val="es-ES"/>
        </w:rPr>
        <w:t>mérica.</w:t>
      </w:r>
    </w:p>
    <w:p w:rsidR="00F065ED" w:rsidRDefault="00F065ED" w:rsidP="00F065ED">
      <w:pPr>
        <w:pStyle w:val="NormalWeb"/>
        <w:spacing w:line="480" w:lineRule="auto"/>
        <w:ind w:left="1440"/>
        <w:jc w:val="both"/>
        <w:rPr>
          <w:rFonts w:ascii="Arial" w:hAnsi="Arial" w:cs="Arial"/>
          <w:lang w:val="es-ES"/>
        </w:rPr>
      </w:pPr>
      <w:r>
        <w:rPr>
          <w:rFonts w:ascii="Arial" w:hAnsi="Arial" w:cs="Arial"/>
          <w:lang w:val="es-ES"/>
        </w:rPr>
        <w:t xml:space="preserve">Muchos historiadores y botánicos  describen en sus escritos que el grupo de flores púrpura de </w:t>
      </w:r>
      <w:r w:rsidRPr="004567C9">
        <w:rPr>
          <w:rFonts w:ascii="Arial" w:hAnsi="Arial" w:cs="Arial"/>
          <w:i/>
          <w:u w:val="single"/>
          <w:lang w:val="es-ES"/>
        </w:rPr>
        <w:t>C.</w:t>
      </w:r>
      <w:r w:rsidRPr="00C25755">
        <w:rPr>
          <w:rFonts w:ascii="Arial" w:hAnsi="Arial" w:cs="Arial"/>
          <w:i/>
          <w:lang w:val="es-ES"/>
        </w:rPr>
        <w:t xml:space="preserve"> </w:t>
      </w:r>
      <w:r w:rsidRPr="004567C9">
        <w:rPr>
          <w:rFonts w:ascii="Arial" w:hAnsi="Arial" w:cs="Arial"/>
          <w:i/>
          <w:u w:val="single"/>
          <w:lang w:val="es-ES"/>
        </w:rPr>
        <w:t>pubecens</w:t>
      </w:r>
      <w:r w:rsidRPr="00C25755">
        <w:rPr>
          <w:rFonts w:ascii="Arial" w:hAnsi="Arial" w:cs="Arial"/>
          <w:i/>
          <w:lang w:val="es-ES"/>
        </w:rPr>
        <w:t xml:space="preserve"> </w:t>
      </w:r>
      <w:r>
        <w:rPr>
          <w:rFonts w:ascii="Arial" w:hAnsi="Arial" w:cs="Arial"/>
          <w:lang w:val="es-ES"/>
        </w:rPr>
        <w:t xml:space="preserve"> es originario de  las tierras altas andinas con extensiones norteñas en América central y México. El grupo </w:t>
      </w:r>
      <w:r w:rsidRPr="004567C9">
        <w:rPr>
          <w:rFonts w:ascii="Arial" w:hAnsi="Arial" w:cs="Arial"/>
          <w:i/>
          <w:u w:val="single"/>
          <w:lang w:val="es-ES"/>
        </w:rPr>
        <w:t>C</w:t>
      </w:r>
      <w:r w:rsidRPr="00700316">
        <w:rPr>
          <w:rFonts w:ascii="Arial" w:hAnsi="Arial" w:cs="Arial"/>
          <w:i/>
          <w:lang w:val="es-ES"/>
        </w:rPr>
        <w:t xml:space="preserve">. </w:t>
      </w:r>
      <w:r w:rsidRPr="004567C9">
        <w:rPr>
          <w:rFonts w:ascii="Arial" w:hAnsi="Arial" w:cs="Arial"/>
          <w:i/>
          <w:u w:val="single"/>
          <w:lang w:val="es-ES"/>
        </w:rPr>
        <w:t>baccatum</w:t>
      </w:r>
      <w:r>
        <w:rPr>
          <w:rFonts w:ascii="Arial" w:hAnsi="Arial" w:cs="Arial"/>
          <w:lang w:val="es-ES"/>
        </w:rPr>
        <w:t xml:space="preserve"> de flores blancas, característico de habitats  relativamente secos, parece haberse originado en </w:t>
      </w:r>
      <w:smartTag w:uri="urn:schemas-microsoft-com:office:smarttags" w:element="PersonName">
        <w:smartTagPr>
          <w:attr w:name="ProductID" w:val="la Bolivia"/>
        </w:smartTagPr>
        <w:r>
          <w:rPr>
            <w:rFonts w:ascii="Arial" w:hAnsi="Arial" w:cs="Arial"/>
            <w:lang w:val="es-ES"/>
          </w:rPr>
          <w:t>la Bolivia</w:t>
        </w:r>
      </w:smartTag>
      <w:r>
        <w:rPr>
          <w:rFonts w:ascii="Arial" w:hAnsi="Arial" w:cs="Arial"/>
          <w:lang w:val="es-ES"/>
        </w:rPr>
        <w:t xml:space="preserve"> sud central y regiones adyacentes. El grupo C. Nahum de flores blancas, asociados con habitats más húmedos, parece haber sido distribuido originalmente a través de tierras bajas tropicales de América del Sur y Central.  </w:t>
      </w:r>
    </w:p>
    <w:p w:rsidR="00F065ED" w:rsidRDefault="00F065ED" w:rsidP="00F065ED">
      <w:pPr>
        <w:pStyle w:val="NormalWeb"/>
        <w:spacing w:line="480" w:lineRule="auto"/>
        <w:ind w:left="1440"/>
        <w:jc w:val="both"/>
        <w:rPr>
          <w:rFonts w:ascii="Arial" w:hAnsi="Arial" w:cs="Arial"/>
          <w:lang w:val="es-ES"/>
        </w:rPr>
      </w:pPr>
      <w:r>
        <w:rPr>
          <w:rFonts w:ascii="Arial" w:hAnsi="Arial" w:cs="Arial"/>
          <w:lang w:val="es-ES"/>
        </w:rPr>
        <w:t xml:space="preserve">Mc Leod et al. (1982) avanzaron  una hipótesis sobre el lugar y modo de evolución  de  estas especies de </w:t>
      </w:r>
      <w:r w:rsidRPr="00CD0B1F">
        <w:rPr>
          <w:rFonts w:ascii="Arial" w:hAnsi="Arial" w:cs="Arial"/>
          <w:i/>
          <w:lang w:val="es-ES"/>
        </w:rPr>
        <w:t>Capsicum.</w:t>
      </w:r>
      <w:r>
        <w:rPr>
          <w:rFonts w:ascii="Arial" w:hAnsi="Arial" w:cs="Arial"/>
          <w:lang w:val="es-ES"/>
        </w:rPr>
        <w:t xml:space="preserve">  Sugieren que una porción importante del género </w:t>
      </w:r>
      <w:r w:rsidRPr="00CD0B1F">
        <w:rPr>
          <w:rFonts w:ascii="Arial" w:hAnsi="Arial" w:cs="Arial"/>
          <w:i/>
          <w:lang w:val="es-ES"/>
        </w:rPr>
        <w:t>Capsicum</w:t>
      </w:r>
      <w:r>
        <w:rPr>
          <w:rFonts w:ascii="Arial" w:hAnsi="Arial" w:cs="Arial"/>
          <w:lang w:val="es-ES"/>
        </w:rPr>
        <w:t xml:space="preserve"> se origino en un “área nuclear” en Bolivia sud central con subsiguiente migración a los Andes y tierras bajas de </w:t>
      </w:r>
      <w:smartTag w:uri="urn:schemas-microsoft-com:office:smarttags" w:element="PersonName">
        <w:smartTagPr>
          <w:attr w:name="ProductID" w:val="la  Amazon￭a"/>
        </w:smartTagPr>
        <w:r>
          <w:rPr>
            <w:rFonts w:ascii="Arial" w:hAnsi="Arial" w:cs="Arial"/>
            <w:lang w:val="es-ES"/>
          </w:rPr>
          <w:t>la  Amazonía</w:t>
        </w:r>
      </w:smartTag>
      <w:r>
        <w:rPr>
          <w:rFonts w:ascii="Arial" w:hAnsi="Arial" w:cs="Arial"/>
          <w:lang w:val="es-ES"/>
        </w:rPr>
        <w:t xml:space="preserve"> acompañ</w:t>
      </w:r>
      <w:r w:rsidR="00A66B94">
        <w:rPr>
          <w:rFonts w:ascii="Arial" w:hAnsi="Arial" w:cs="Arial"/>
          <w:lang w:val="es-ES"/>
        </w:rPr>
        <w:t>ada por radiación y especiación (3).</w:t>
      </w:r>
      <w:r>
        <w:rPr>
          <w:rFonts w:ascii="Arial" w:hAnsi="Arial" w:cs="Arial"/>
          <w:lang w:val="es-ES"/>
        </w:rPr>
        <w:t xml:space="preserve"> (Fig. 1.4)</w:t>
      </w:r>
      <w:r w:rsidR="00A66B94">
        <w:rPr>
          <w:rFonts w:ascii="Arial" w:hAnsi="Arial" w:cs="Arial"/>
          <w:lang w:val="es-ES"/>
        </w:rPr>
        <w:t xml:space="preserve"> </w:t>
      </w:r>
    </w:p>
    <w:p w:rsidR="00F065ED" w:rsidRDefault="00F065ED" w:rsidP="00F065ED">
      <w:pPr>
        <w:pStyle w:val="NormalWeb"/>
        <w:spacing w:line="480" w:lineRule="auto"/>
        <w:ind w:left="1440"/>
        <w:jc w:val="both"/>
        <w:rPr>
          <w:rFonts w:ascii="Arial" w:hAnsi="Arial" w:cs="Arial"/>
          <w:lang w:val="es-ES"/>
        </w:rPr>
      </w:pPr>
      <w:r>
        <w:rPr>
          <w:rFonts w:ascii="Arial" w:hAnsi="Arial" w:cs="Arial"/>
          <w:lang w:val="es-ES"/>
        </w:rPr>
        <w:lastRenderedPageBreak/>
        <w:t xml:space="preserve"> La hipótesis se basa en información geográfica y datos  de electroforesis en gel de almidón. Más concretamente la enzima glutamato oxalacetato transaminasa (GOT) presento un patrón de 5 bandas similares para accesiones de </w:t>
      </w:r>
      <w:r w:rsidRPr="004567C9">
        <w:rPr>
          <w:rFonts w:ascii="Arial" w:hAnsi="Arial" w:cs="Arial"/>
          <w:u w:val="single"/>
          <w:lang w:val="es-ES"/>
        </w:rPr>
        <w:t>C.</w:t>
      </w:r>
      <w:r>
        <w:rPr>
          <w:rFonts w:ascii="Arial" w:hAnsi="Arial" w:cs="Arial"/>
          <w:lang w:val="es-ES"/>
        </w:rPr>
        <w:t xml:space="preserve"> </w:t>
      </w:r>
      <w:r w:rsidRPr="004567C9">
        <w:rPr>
          <w:rFonts w:ascii="Arial" w:hAnsi="Arial" w:cs="Arial"/>
          <w:u w:val="single"/>
          <w:lang w:val="es-ES"/>
        </w:rPr>
        <w:t>eximium</w:t>
      </w:r>
      <w:r>
        <w:rPr>
          <w:rFonts w:ascii="Arial" w:hAnsi="Arial" w:cs="Arial"/>
          <w:lang w:val="es-ES"/>
        </w:rPr>
        <w:t xml:space="preserve"> y </w:t>
      </w:r>
      <w:r w:rsidRPr="004567C9">
        <w:rPr>
          <w:rFonts w:ascii="Arial" w:hAnsi="Arial" w:cs="Arial"/>
          <w:u w:val="single"/>
          <w:lang w:val="es-ES"/>
        </w:rPr>
        <w:t>C.</w:t>
      </w:r>
      <w:r>
        <w:rPr>
          <w:rFonts w:ascii="Arial" w:hAnsi="Arial" w:cs="Arial"/>
          <w:lang w:val="es-ES"/>
        </w:rPr>
        <w:t xml:space="preserve"> </w:t>
      </w:r>
      <w:r w:rsidRPr="004567C9">
        <w:rPr>
          <w:rFonts w:ascii="Arial" w:hAnsi="Arial" w:cs="Arial"/>
          <w:u w:val="single"/>
          <w:lang w:val="es-ES"/>
        </w:rPr>
        <w:t>chacoense</w:t>
      </w:r>
      <w:r>
        <w:rPr>
          <w:rFonts w:ascii="Arial" w:hAnsi="Arial" w:cs="Arial"/>
          <w:lang w:val="es-ES"/>
        </w:rPr>
        <w:t xml:space="preserve"> procedente del área nuclear, siendo menores el número de bandas de accesiones de estas especies exteriores del área y las correspondientes a otras especies. Los autores proponen que </w:t>
      </w:r>
      <w:r w:rsidRPr="004567C9">
        <w:rPr>
          <w:rFonts w:ascii="Arial" w:hAnsi="Arial" w:cs="Arial"/>
          <w:u w:val="single"/>
          <w:lang w:val="es-ES"/>
        </w:rPr>
        <w:t>C</w:t>
      </w:r>
      <w:r>
        <w:rPr>
          <w:rFonts w:ascii="Arial" w:hAnsi="Arial" w:cs="Arial"/>
          <w:lang w:val="es-ES"/>
        </w:rPr>
        <w:t xml:space="preserve">. </w:t>
      </w:r>
      <w:r w:rsidRPr="004567C9">
        <w:rPr>
          <w:rFonts w:ascii="Arial" w:hAnsi="Arial" w:cs="Arial"/>
          <w:u w:val="single"/>
          <w:lang w:val="es-ES"/>
        </w:rPr>
        <w:t>chacoense</w:t>
      </w:r>
      <w:r>
        <w:rPr>
          <w:rFonts w:ascii="Arial" w:hAnsi="Arial" w:cs="Arial"/>
          <w:lang w:val="es-ES"/>
        </w:rPr>
        <w:t xml:space="preserve"> o un ancestro suyo dio lugar tanto a los grupos de flores blancas, </w:t>
      </w:r>
      <w:r w:rsidR="00A66B94">
        <w:rPr>
          <w:rFonts w:ascii="Arial" w:hAnsi="Arial" w:cs="Arial"/>
          <w:lang w:val="es-ES"/>
        </w:rPr>
        <w:t xml:space="preserve">como al grupo de flores púrpura </w:t>
      </w:r>
      <w:r w:rsidR="0007732D">
        <w:rPr>
          <w:rFonts w:ascii="Arial" w:hAnsi="Arial" w:cs="Arial"/>
          <w:lang w:val="es-ES"/>
        </w:rPr>
        <w:t>(3)</w:t>
      </w:r>
      <w:r w:rsidR="00A66B94">
        <w:rPr>
          <w:rFonts w:ascii="Arial" w:hAnsi="Arial" w:cs="Arial"/>
          <w:lang w:val="es-ES"/>
        </w:rPr>
        <w:t>.</w:t>
      </w:r>
      <w:r>
        <w:rPr>
          <w:rFonts w:ascii="Arial" w:hAnsi="Arial" w:cs="Arial"/>
          <w:lang w:val="es-ES"/>
        </w:rPr>
        <w:t xml:space="preserve"> </w:t>
      </w:r>
    </w:p>
    <w:p w:rsidR="00F065ED" w:rsidRPr="003874BA" w:rsidRDefault="000F1E35" w:rsidP="00F065ED">
      <w:pPr>
        <w:pStyle w:val="NormalWeb"/>
        <w:spacing w:line="480" w:lineRule="auto"/>
        <w:ind w:left="1440"/>
        <w:jc w:val="center"/>
        <w:rPr>
          <w:rFonts w:ascii="Arial" w:hAnsi="Arial" w:cs="Arial"/>
          <w:lang w:val="es-ES"/>
        </w:rPr>
      </w:pPr>
      <w:r>
        <w:rPr>
          <w:rFonts w:ascii="Arial" w:hAnsi="Arial" w:cs="Arial"/>
          <w:noProof/>
          <w:lang w:val="es-ES" w:eastAsia="es-ES"/>
        </w:rPr>
        <w:drawing>
          <wp:inline distT="0" distB="0" distL="0" distR="0">
            <wp:extent cx="2682240" cy="2824480"/>
            <wp:effectExtent l="19050" t="0" r="3810" b="0"/>
            <wp:docPr id="4" name="Imagen 4" descr="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n 2"/>
                    <pic:cNvPicPr preferRelativeResize="0">
                      <a:picLocks noChangeArrowheads="1"/>
                    </pic:cNvPicPr>
                  </pic:nvPicPr>
                  <pic:blipFill>
                    <a:blip r:embed="rId10" cstate="print"/>
                    <a:srcRect/>
                    <a:stretch>
                      <a:fillRect/>
                    </a:stretch>
                  </pic:blipFill>
                  <pic:spPr bwMode="auto">
                    <a:xfrm>
                      <a:off x="0" y="0"/>
                      <a:ext cx="2682240" cy="2824480"/>
                    </a:xfrm>
                    <a:prstGeom prst="rect">
                      <a:avLst/>
                    </a:prstGeom>
                    <a:noFill/>
                    <a:ln w="9525">
                      <a:noFill/>
                      <a:miter lim="800000"/>
                      <a:headEnd/>
                      <a:tailEnd/>
                    </a:ln>
                  </pic:spPr>
                </pic:pic>
              </a:graphicData>
            </a:graphic>
          </wp:inline>
        </w:drawing>
      </w:r>
    </w:p>
    <w:p w:rsidR="00F065ED" w:rsidRPr="00F9139D" w:rsidRDefault="00F065ED" w:rsidP="00F065ED">
      <w:pPr>
        <w:pStyle w:val="NormalWeb"/>
        <w:spacing w:line="480" w:lineRule="auto"/>
        <w:ind w:left="1440"/>
        <w:jc w:val="both"/>
        <w:rPr>
          <w:rFonts w:ascii="Arial" w:hAnsi="Arial" w:cs="Arial"/>
          <w:b/>
          <w:lang w:val="es-ES"/>
        </w:rPr>
      </w:pPr>
      <w:r>
        <w:rPr>
          <w:rFonts w:ascii="Arial" w:hAnsi="Arial" w:cs="Arial"/>
          <w:b/>
          <w:lang w:val="es-ES"/>
        </w:rPr>
        <w:t xml:space="preserve">Fig. 1.4  </w:t>
      </w:r>
      <w:r w:rsidR="00A77330">
        <w:rPr>
          <w:rFonts w:ascii="Arial" w:hAnsi="Arial" w:cs="Arial"/>
          <w:b/>
          <w:lang w:val="es-ES"/>
        </w:rPr>
        <w:t>Área</w:t>
      </w:r>
      <w:r>
        <w:rPr>
          <w:rFonts w:ascii="Arial" w:hAnsi="Arial" w:cs="Arial"/>
          <w:b/>
          <w:lang w:val="es-ES"/>
        </w:rPr>
        <w:t xml:space="preserve"> de </w:t>
      </w:r>
      <w:r w:rsidR="00A77330">
        <w:rPr>
          <w:rFonts w:ascii="Arial" w:hAnsi="Arial" w:cs="Arial"/>
          <w:b/>
          <w:lang w:val="es-ES"/>
        </w:rPr>
        <w:t>expansión</w:t>
      </w:r>
      <w:r>
        <w:rPr>
          <w:rFonts w:ascii="Arial" w:hAnsi="Arial" w:cs="Arial"/>
          <w:b/>
          <w:lang w:val="es-ES"/>
        </w:rPr>
        <w:t xml:space="preserve"> del Pimiento (</w:t>
      </w:r>
      <w:r w:rsidRPr="004B201C">
        <w:rPr>
          <w:rFonts w:ascii="Arial" w:hAnsi="Arial" w:cs="Arial"/>
          <w:b/>
          <w:u w:val="single"/>
          <w:lang w:val="es-ES"/>
        </w:rPr>
        <w:t>Capsicum</w:t>
      </w:r>
      <w:r>
        <w:rPr>
          <w:rFonts w:ascii="Arial" w:hAnsi="Arial" w:cs="Arial"/>
          <w:b/>
          <w:lang w:val="es-ES"/>
        </w:rPr>
        <w:t xml:space="preserve"> </w:t>
      </w:r>
      <w:r w:rsidRPr="004B201C">
        <w:rPr>
          <w:rFonts w:ascii="Arial" w:hAnsi="Arial" w:cs="Arial"/>
          <w:b/>
          <w:u w:val="single"/>
          <w:lang w:val="es-ES"/>
        </w:rPr>
        <w:t>annum</w:t>
      </w:r>
      <w:r>
        <w:rPr>
          <w:rFonts w:ascii="Arial" w:hAnsi="Arial" w:cs="Arial"/>
          <w:b/>
          <w:u w:val="single"/>
          <w:lang w:val="es-ES"/>
        </w:rPr>
        <w:t>)</w:t>
      </w:r>
    </w:p>
    <w:p w:rsidR="00F065ED" w:rsidRDefault="00F065ED" w:rsidP="00F065ED">
      <w:pPr>
        <w:pStyle w:val="NormalWeb"/>
        <w:spacing w:line="480" w:lineRule="auto"/>
        <w:ind w:left="1440"/>
        <w:jc w:val="both"/>
        <w:rPr>
          <w:rFonts w:ascii="Arial" w:hAnsi="Arial" w:cs="Arial"/>
          <w:lang w:val="es-ES"/>
        </w:rPr>
      </w:pPr>
      <w:r>
        <w:rPr>
          <w:rFonts w:ascii="Arial" w:hAnsi="Arial" w:cs="Arial"/>
          <w:lang w:val="es-ES"/>
        </w:rPr>
        <w:lastRenderedPageBreak/>
        <w:t>La domesticación condujo a modificar la planta y, especialmente, los frutos. El</w:t>
      </w:r>
      <w:r w:rsidR="00FA35FA">
        <w:rPr>
          <w:rFonts w:ascii="Arial" w:hAnsi="Arial" w:cs="Arial"/>
          <w:lang w:val="es-ES"/>
        </w:rPr>
        <w:t xml:space="preserve"> hombre seleccionó y conservó</w:t>
      </w:r>
      <w:r>
        <w:rPr>
          <w:rFonts w:ascii="Arial" w:hAnsi="Arial" w:cs="Arial"/>
          <w:lang w:val="es-ES"/>
        </w:rPr>
        <w:t xml:space="preserve"> una amplia diversidad de tipos por el color, tamaño, forma e intensidad del sabor picante. Los tipos dulces también fueron conocidos precozmente. Fernández de Oviedo (1535)  en el capitulo VII de su libro I dice: “Algún género hay de</w:t>
      </w:r>
      <w:r w:rsidR="00FA35FA">
        <w:rPr>
          <w:rFonts w:ascii="Arial" w:hAnsi="Arial" w:cs="Arial"/>
          <w:lang w:val="es-ES"/>
        </w:rPr>
        <w:t xml:space="preserve"> ají que se puede comer crudo, y</w:t>
      </w:r>
      <w:r>
        <w:rPr>
          <w:rFonts w:ascii="Arial" w:hAnsi="Arial" w:cs="Arial"/>
          <w:lang w:val="es-ES"/>
        </w:rPr>
        <w:t xml:space="preserve"> no quema”.</w:t>
      </w:r>
    </w:p>
    <w:p w:rsidR="006615CC" w:rsidRPr="00700316" w:rsidRDefault="006615CC" w:rsidP="00F065ED">
      <w:pPr>
        <w:pStyle w:val="NormalWeb"/>
        <w:spacing w:line="480" w:lineRule="auto"/>
        <w:ind w:left="1440"/>
        <w:jc w:val="both"/>
        <w:rPr>
          <w:rFonts w:ascii="Arial" w:hAnsi="Arial" w:cs="Arial"/>
          <w:lang w:val="es-ES"/>
        </w:rPr>
      </w:pPr>
    </w:p>
    <w:p w:rsidR="00F065ED" w:rsidRPr="004E4C9B" w:rsidRDefault="00F065ED" w:rsidP="00F065ED">
      <w:pPr>
        <w:tabs>
          <w:tab w:val="right" w:pos="8277"/>
        </w:tabs>
        <w:spacing w:line="480" w:lineRule="auto"/>
        <w:ind w:left="1290"/>
        <w:jc w:val="both"/>
        <w:rPr>
          <w:rFonts w:ascii="Arial" w:hAnsi="Arial" w:cs="Arial"/>
          <w:b/>
        </w:rPr>
      </w:pPr>
      <w:r>
        <w:rPr>
          <w:rFonts w:ascii="Arial" w:hAnsi="Arial" w:cs="Arial"/>
        </w:rPr>
        <w:t xml:space="preserve"> </w:t>
      </w:r>
      <w:r w:rsidRPr="004E4C9B">
        <w:rPr>
          <w:rFonts w:ascii="Arial" w:hAnsi="Arial" w:cs="Arial"/>
          <w:b/>
        </w:rPr>
        <w:t>1.3.1  Variedades e Híbridos</w:t>
      </w:r>
    </w:p>
    <w:p w:rsidR="00F065ED" w:rsidRPr="00CD27E1" w:rsidRDefault="00F065ED" w:rsidP="00F065ED">
      <w:pPr>
        <w:tabs>
          <w:tab w:val="right" w:pos="8277"/>
        </w:tabs>
        <w:spacing w:line="480" w:lineRule="auto"/>
        <w:ind w:left="900"/>
        <w:jc w:val="both"/>
        <w:rPr>
          <w:rFonts w:ascii="Arial" w:hAnsi="Arial" w:cs="Arial"/>
          <w:b/>
        </w:rPr>
      </w:pPr>
    </w:p>
    <w:p w:rsidR="00F065ED" w:rsidRDefault="00F065ED" w:rsidP="00F065ED">
      <w:pPr>
        <w:spacing w:line="480" w:lineRule="auto"/>
        <w:ind w:left="708" w:firstLine="708"/>
        <w:jc w:val="both"/>
        <w:rPr>
          <w:rFonts w:ascii="Arial" w:hAnsi="Arial" w:cs="Arial"/>
          <w:b/>
          <w:bCs/>
          <w:color w:val="000000"/>
          <w:lang w:val="es-EC"/>
        </w:rPr>
      </w:pPr>
      <w:r>
        <w:rPr>
          <w:rFonts w:ascii="Arial" w:hAnsi="Arial" w:cs="Arial"/>
          <w:b/>
          <w:bCs/>
          <w:color w:val="000000"/>
          <w:lang w:val="es-EC"/>
        </w:rPr>
        <w:tab/>
        <w:t>Variedad</w:t>
      </w:r>
    </w:p>
    <w:p w:rsidR="00F065ED" w:rsidRPr="00894066" w:rsidRDefault="00F065ED" w:rsidP="00F065ED">
      <w:pPr>
        <w:spacing w:line="480" w:lineRule="auto"/>
        <w:ind w:left="708" w:firstLine="708"/>
        <w:jc w:val="both"/>
        <w:rPr>
          <w:rFonts w:ascii="Arial" w:hAnsi="Arial" w:cs="Arial"/>
          <w:b/>
          <w:bCs/>
          <w:color w:val="000000"/>
          <w:lang w:val="es-EC"/>
        </w:rPr>
      </w:pPr>
    </w:p>
    <w:p w:rsidR="00F065ED" w:rsidRPr="00296E1C" w:rsidRDefault="00F065ED" w:rsidP="00F065ED">
      <w:pPr>
        <w:spacing w:line="480" w:lineRule="auto"/>
        <w:ind w:left="1416"/>
        <w:jc w:val="both"/>
        <w:rPr>
          <w:rFonts w:ascii="Arial" w:hAnsi="Arial" w:cs="Arial"/>
          <w:bCs/>
          <w:color w:val="000000"/>
          <w:lang w:val="es-EC"/>
        </w:rPr>
      </w:pPr>
      <w:r>
        <w:rPr>
          <w:rFonts w:ascii="Arial" w:hAnsi="Arial" w:cs="Arial"/>
          <w:bCs/>
          <w:color w:val="000000"/>
          <w:lang w:val="es-EC"/>
        </w:rPr>
        <w:tab/>
        <w:t xml:space="preserve">Es cada uno de los grupos en que se dividen algunas </w:t>
      </w:r>
      <w:r>
        <w:rPr>
          <w:rFonts w:ascii="Arial" w:hAnsi="Arial" w:cs="Arial"/>
          <w:bCs/>
          <w:color w:val="000000"/>
          <w:lang w:val="es-EC"/>
        </w:rPr>
        <w:tab/>
        <w:t xml:space="preserve">especies, y que se distinguen entre sí por ciertos </w:t>
      </w:r>
      <w:r>
        <w:rPr>
          <w:rFonts w:ascii="Arial" w:hAnsi="Arial" w:cs="Arial"/>
          <w:bCs/>
          <w:color w:val="000000"/>
          <w:lang w:val="es-EC"/>
        </w:rPr>
        <w:tab/>
        <w:t xml:space="preserve">caracteres muy </w:t>
      </w:r>
      <w:r w:rsidR="00A66B94">
        <w:rPr>
          <w:rFonts w:ascii="Arial" w:hAnsi="Arial" w:cs="Arial"/>
          <w:bCs/>
          <w:color w:val="000000"/>
          <w:lang w:val="es-EC"/>
        </w:rPr>
        <w:t xml:space="preserve">secundarios, aunque permanentes </w:t>
      </w:r>
      <w:r w:rsidR="0007732D">
        <w:rPr>
          <w:rFonts w:ascii="Arial" w:hAnsi="Arial" w:cs="Arial"/>
          <w:bCs/>
          <w:color w:val="000000"/>
          <w:lang w:val="es-EC"/>
        </w:rPr>
        <w:t>(16)</w:t>
      </w:r>
      <w:r w:rsidR="00A66B94">
        <w:rPr>
          <w:rFonts w:ascii="Arial" w:hAnsi="Arial" w:cs="Arial"/>
          <w:bCs/>
          <w:color w:val="000000"/>
          <w:lang w:val="es-EC"/>
        </w:rPr>
        <w:t>.</w:t>
      </w:r>
    </w:p>
    <w:p w:rsidR="00F065ED" w:rsidRDefault="00F065ED" w:rsidP="00F065ED">
      <w:pPr>
        <w:spacing w:line="480" w:lineRule="auto"/>
        <w:jc w:val="both"/>
        <w:rPr>
          <w:rFonts w:ascii="Arial" w:hAnsi="Arial" w:cs="Arial"/>
          <w:b/>
          <w:bCs/>
          <w:color w:val="000000"/>
          <w:lang w:val="es-EC"/>
        </w:rPr>
      </w:pPr>
      <w:r>
        <w:rPr>
          <w:rFonts w:ascii="Arial" w:hAnsi="Arial" w:cs="Arial"/>
          <w:b/>
          <w:bCs/>
          <w:color w:val="000000"/>
          <w:lang w:val="es-EC"/>
        </w:rPr>
        <w:tab/>
      </w:r>
      <w:r>
        <w:rPr>
          <w:rFonts w:ascii="Arial" w:hAnsi="Arial" w:cs="Arial"/>
          <w:b/>
          <w:bCs/>
          <w:color w:val="000000"/>
          <w:lang w:val="es-EC"/>
        </w:rPr>
        <w:tab/>
      </w:r>
      <w:r>
        <w:rPr>
          <w:rFonts w:ascii="Arial" w:hAnsi="Arial" w:cs="Arial"/>
          <w:b/>
          <w:bCs/>
          <w:color w:val="000000"/>
          <w:lang w:val="es-EC"/>
        </w:rPr>
        <w:tab/>
      </w:r>
    </w:p>
    <w:p w:rsidR="00F065ED" w:rsidRDefault="00F065ED" w:rsidP="004461CE">
      <w:pPr>
        <w:pStyle w:val="NormalWeb"/>
        <w:spacing w:before="0" w:beforeAutospacing="0" w:after="0" w:afterAutospacing="0" w:line="480" w:lineRule="auto"/>
        <w:ind w:left="2160" w:right="-2"/>
        <w:jc w:val="both"/>
        <w:rPr>
          <w:rFonts w:ascii="Arial" w:hAnsi="Arial" w:cs="Arial"/>
          <w:iCs/>
          <w:lang w:val="es-ES"/>
        </w:rPr>
      </w:pPr>
      <w:r>
        <w:rPr>
          <w:rFonts w:ascii="Arial" w:hAnsi="Arial" w:cs="Arial"/>
          <w:iCs/>
          <w:lang w:val="es-ES"/>
        </w:rPr>
        <w:t xml:space="preserve">En nuestro país las variedades comerciales de pimiento mas utilizadas en el mercado agrícola con su respectiva casa </w:t>
      </w:r>
      <w:r>
        <w:rPr>
          <w:rFonts w:ascii="Arial" w:hAnsi="Arial" w:cs="Arial"/>
          <w:iCs/>
          <w:lang w:val="es-ES"/>
        </w:rPr>
        <w:tab/>
        <w:t>distribuidora y compañía de fabricación de semillas son:</w:t>
      </w:r>
    </w:p>
    <w:p w:rsidR="00F065ED" w:rsidRDefault="00F065ED" w:rsidP="00F065ED">
      <w:pPr>
        <w:pStyle w:val="NormalWeb"/>
        <w:spacing w:before="0" w:beforeAutospacing="0" w:after="0" w:afterAutospacing="0" w:line="480" w:lineRule="auto"/>
        <w:ind w:right="511"/>
        <w:jc w:val="both"/>
        <w:rPr>
          <w:rFonts w:ascii="Arial" w:hAnsi="Arial" w:cs="Arial"/>
          <w:iCs/>
          <w:lang w:val="es-ES"/>
        </w:rPr>
      </w:pPr>
    </w:p>
    <w:p w:rsidR="00F065ED" w:rsidRPr="00F50D59" w:rsidRDefault="00F065ED" w:rsidP="00F065ED">
      <w:pPr>
        <w:pStyle w:val="NormalWeb"/>
        <w:spacing w:before="0" w:beforeAutospacing="0" w:after="0" w:afterAutospacing="0" w:line="480" w:lineRule="auto"/>
        <w:ind w:right="511"/>
        <w:jc w:val="both"/>
        <w:rPr>
          <w:rFonts w:ascii="Arial" w:hAnsi="Arial" w:cs="Arial"/>
          <w:b/>
          <w:iCs/>
          <w:lang w:val="es-ES"/>
        </w:rPr>
      </w:pPr>
      <w:r>
        <w:rPr>
          <w:rFonts w:ascii="Arial" w:hAnsi="Arial" w:cs="Arial"/>
          <w:iCs/>
          <w:lang w:val="es-ES"/>
        </w:rPr>
        <w:lastRenderedPageBreak/>
        <w:tab/>
      </w:r>
      <w:r>
        <w:rPr>
          <w:rFonts w:ascii="Arial" w:hAnsi="Arial" w:cs="Arial"/>
          <w:iCs/>
          <w:lang w:val="es-ES"/>
        </w:rPr>
        <w:tab/>
      </w:r>
      <w:r>
        <w:rPr>
          <w:rFonts w:ascii="Arial" w:hAnsi="Arial" w:cs="Arial"/>
          <w:iCs/>
          <w:lang w:val="es-ES"/>
        </w:rPr>
        <w:tab/>
      </w:r>
      <w:r w:rsidRPr="00F50D59">
        <w:rPr>
          <w:rFonts w:ascii="Arial" w:hAnsi="Arial" w:cs="Arial"/>
          <w:b/>
          <w:iCs/>
          <w:lang w:val="es-ES"/>
        </w:rPr>
        <w:t>Agripac  S.A.</w:t>
      </w:r>
    </w:p>
    <w:p w:rsidR="00F065ED" w:rsidRDefault="00F065ED" w:rsidP="00F065ED">
      <w:pPr>
        <w:pStyle w:val="NormalWeb"/>
        <w:spacing w:before="0" w:beforeAutospacing="0" w:after="0" w:afterAutospacing="0" w:line="480" w:lineRule="auto"/>
        <w:ind w:right="511"/>
        <w:jc w:val="both"/>
        <w:rPr>
          <w:rFonts w:ascii="Arial" w:hAnsi="Arial" w:cs="Arial"/>
          <w:iCs/>
          <w:lang w:val="es-ES"/>
        </w:rPr>
      </w:pPr>
      <w:r>
        <w:rPr>
          <w:rFonts w:ascii="Arial" w:hAnsi="Arial" w:cs="Arial"/>
          <w:iCs/>
          <w:lang w:val="es-ES"/>
        </w:rPr>
        <w:tab/>
      </w:r>
      <w:r>
        <w:rPr>
          <w:rFonts w:ascii="Arial" w:hAnsi="Arial" w:cs="Arial"/>
          <w:iCs/>
          <w:lang w:val="es-ES"/>
        </w:rPr>
        <w:tab/>
      </w:r>
      <w:r>
        <w:rPr>
          <w:rFonts w:ascii="Arial" w:hAnsi="Arial" w:cs="Arial"/>
          <w:iCs/>
          <w:lang w:val="es-ES"/>
        </w:rPr>
        <w:tab/>
        <w:t>La Paz</w:t>
      </w:r>
    </w:p>
    <w:p w:rsidR="00F065ED" w:rsidRDefault="00573385" w:rsidP="00F065ED">
      <w:pPr>
        <w:pStyle w:val="NormalWeb"/>
        <w:spacing w:before="0" w:beforeAutospacing="0" w:after="0" w:afterAutospacing="0" w:line="480" w:lineRule="auto"/>
        <w:ind w:right="511"/>
        <w:jc w:val="both"/>
        <w:rPr>
          <w:rFonts w:ascii="Arial" w:hAnsi="Arial" w:cs="Arial"/>
          <w:iCs/>
          <w:lang w:val="es-ES"/>
        </w:rPr>
      </w:pPr>
      <w:r>
        <w:rPr>
          <w:rFonts w:ascii="Arial" w:hAnsi="Arial" w:cs="Arial"/>
          <w:iCs/>
          <w:lang w:val="es-ES"/>
        </w:rPr>
        <w:tab/>
      </w:r>
      <w:r>
        <w:rPr>
          <w:rFonts w:ascii="Arial" w:hAnsi="Arial" w:cs="Arial"/>
          <w:iCs/>
          <w:lang w:val="es-ES"/>
        </w:rPr>
        <w:tab/>
      </w:r>
      <w:r>
        <w:rPr>
          <w:rFonts w:ascii="Arial" w:hAnsi="Arial" w:cs="Arial"/>
          <w:iCs/>
          <w:lang w:val="es-ES"/>
        </w:rPr>
        <w:tab/>
        <w:t>Irazu</w:t>
      </w:r>
      <w:r w:rsidR="00F065ED">
        <w:rPr>
          <w:rFonts w:ascii="Arial" w:hAnsi="Arial" w:cs="Arial"/>
          <w:iCs/>
          <w:lang w:val="es-ES"/>
        </w:rPr>
        <w:t xml:space="preserve"> Largo</w:t>
      </w:r>
    </w:p>
    <w:p w:rsidR="00F065ED" w:rsidRPr="00F50D59" w:rsidRDefault="00F065ED" w:rsidP="00F065ED">
      <w:pPr>
        <w:pStyle w:val="NormalWeb"/>
        <w:spacing w:before="0" w:beforeAutospacing="0" w:after="0" w:afterAutospacing="0" w:line="480" w:lineRule="auto"/>
        <w:ind w:right="511"/>
        <w:jc w:val="both"/>
        <w:rPr>
          <w:rFonts w:ascii="Arial" w:hAnsi="Arial" w:cs="Arial"/>
          <w:b/>
          <w:iCs/>
          <w:color w:val="008080"/>
          <w:lang w:val="es-ES"/>
        </w:rPr>
      </w:pPr>
      <w:r>
        <w:rPr>
          <w:rFonts w:ascii="Arial" w:hAnsi="Arial" w:cs="Arial"/>
          <w:iCs/>
          <w:lang w:val="es-ES"/>
        </w:rPr>
        <w:tab/>
      </w:r>
      <w:r>
        <w:rPr>
          <w:rFonts w:ascii="Arial" w:hAnsi="Arial" w:cs="Arial"/>
          <w:iCs/>
          <w:lang w:val="es-ES"/>
        </w:rPr>
        <w:tab/>
      </w:r>
      <w:r>
        <w:rPr>
          <w:rFonts w:ascii="Arial" w:hAnsi="Arial" w:cs="Arial"/>
          <w:iCs/>
          <w:lang w:val="es-ES"/>
        </w:rPr>
        <w:tab/>
      </w:r>
      <w:r w:rsidRPr="00F50D59">
        <w:rPr>
          <w:rFonts w:ascii="Arial" w:hAnsi="Arial" w:cs="Arial"/>
          <w:b/>
          <w:iCs/>
          <w:color w:val="008080"/>
          <w:lang w:val="es-ES"/>
        </w:rPr>
        <w:t>Elaborados por Seminis</w:t>
      </w:r>
    </w:p>
    <w:p w:rsidR="00F065ED" w:rsidRDefault="00F065ED" w:rsidP="00F065ED">
      <w:pPr>
        <w:pStyle w:val="NormalWeb"/>
        <w:spacing w:before="0" w:beforeAutospacing="0" w:after="0" w:afterAutospacing="0" w:line="480" w:lineRule="auto"/>
        <w:ind w:right="511"/>
        <w:jc w:val="both"/>
        <w:rPr>
          <w:rFonts w:ascii="Arial" w:hAnsi="Arial" w:cs="Arial"/>
          <w:iCs/>
          <w:lang w:val="es-ES"/>
        </w:rPr>
      </w:pPr>
    </w:p>
    <w:p w:rsidR="00F065ED" w:rsidRPr="00A2685B" w:rsidRDefault="00F065ED" w:rsidP="00F065ED">
      <w:pPr>
        <w:pStyle w:val="NormalWeb"/>
        <w:spacing w:before="0" w:beforeAutospacing="0" w:after="0" w:afterAutospacing="0" w:line="480" w:lineRule="auto"/>
        <w:ind w:right="511"/>
        <w:jc w:val="both"/>
        <w:rPr>
          <w:rFonts w:ascii="Arial" w:hAnsi="Arial" w:cs="Arial"/>
          <w:b/>
          <w:iCs/>
          <w:lang w:val="es-ES"/>
        </w:rPr>
      </w:pPr>
      <w:r>
        <w:rPr>
          <w:rFonts w:ascii="Arial" w:hAnsi="Arial" w:cs="Arial"/>
          <w:iCs/>
          <w:lang w:val="es-ES"/>
        </w:rPr>
        <w:tab/>
      </w:r>
      <w:r>
        <w:rPr>
          <w:rFonts w:ascii="Arial" w:hAnsi="Arial" w:cs="Arial"/>
          <w:iCs/>
          <w:lang w:val="es-ES"/>
        </w:rPr>
        <w:tab/>
      </w:r>
      <w:r>
        <w:rPr>
          <w:rFonts w:ascii="Arial" w:hAnsi="Arial" w:cs="Arial"/>
          <w:iCs/>
          <w:lang w:val="es-ES"/>
        </w:rPr>
        <w:tab/>
      </w:r>
      <w:r w:rsidRPr="00A2685B">
        <w:rPr>
          <w:rFonts w:ascii="Arial" w:hAnsi="Arial" w:cs="Arial"/>
          <w:b/>
          <w:iCs/>
          <w:lang w:val="es-ES"/>
        </w:rPr>
        <w:t>Importadora Alaska S.A.</w:t>
      </w:r>
    </w:p>
    <w:p w:rsidR="00F065ED" w:rsidRDefault="00F065ED" w:rsidP="00F065ED">
      <w:pPr>
        <w:pStyle w:val="NormalWeb"/>
        <w:spacing w:before="0" w:beforeAutospacing="0" w:after="0" w:afterAutospacing="0" w:line="480" w:lineRule="auto"/>
        <w:ind w:right="511"/>
        <w:jc w:val="both"/>
        <w:rPr>
          <w:rFonts w:ascii="Arial" w:hAnsi="Arial" w:cs="Arial"/>
          <w:iCs/>
          <w:lang w:val="es-ES"/>
        </w:rPr>
      </w:pPr>
      <w:r>
        <w:rPr>
          <w:rFonts w:ascii="Arial" w:hAnsi="Arial" w:cs="Arial"/>
          <w:iCs/>
          <w:lang w:val="es-ES"/>
        </w:rPr>
        <w:tab/>
      </w:r>
      <w:r>
        <w:rPr>
          <w:rFonts w:ascii="Arial" w:hAnsi="Arial" w:cs="Arial"/>
          <w:iCs/>
          <w:lang w:val="es-ES"/>
        </w:rPr>
        <w:tab/>
      </w:r>
      <w:r>
        <w:rPr>
          <w:rFonts w:ascii="Arial" w:hAnsi="Arial" w:cs="Arial"/>
          <w:iCs/>
          <w:lang w:val="es-ES"/>
        </w:rPr>
        <w:tab/>
        <w:t>Atris</w:t>
      </w:r>
    </w:p>
    <w:p w:rsidR="00F065ED" w:rsidRDefault="00F065ED" w:rsidP="00F065ED">
      <w:pPr>
        <w:pStyle w:val="NormalWeb"/>
        <w:spacing w:before="0" w:beforeAutospacing="0" w:after="0" w:afterAutospacing="0" w:line="480" w:lineRule="auto"/>
        <w:ind w:right="511"/>
        <w:jc w:val="both"/>
        <w:rPr>
          <w:rFonts w:ascii="Arial" w:hAnsi="Arial" w:cs="Arial"/>
          <w:iCs/>
          <w:lang w:val="es-ES"/>
        </w:rPr>
      </w:pPr>
      <w:r>
        <w:rPr>
          <w:rFonts w:ascii="Arial" w:hAnsi="Arial" w:cs="Arial"/>
          <w:iCs/>
          <w:lang w:val="es-ES"/>
        </w:rPr>
        <w:tab/>
      </w:r>
      <w:r>
        <w:rPr>
          <w:rFonts w:ascii="Arial" w:hAnsi="Arial" w:cs="Arial"/>
          <w:iCs/>
          <w:lang w:val="es-ES"/>
        </w:rPr>
        <w:tab/>
      </w:r>
      <w:r>
        <w:rPr>
          <w:rFonts w:ascii="Arial" w:hAnsi="Arial" w:cs="Arial"/>
          <w:iCs/>
          <w:lang w:val="es-ES"/>
        </w:rPr>
        <w:tab/>
        <w:t>Marte SXP 1031</w:t>
      </w:r>
    </w:p>
    <w:p w:rsidR="00F065ED" w:rsidRPr="00A2685B" w:rsidRDefault="00F065ED" w:rsidP="00F065ED">
      <w:pPr>
        <w:pStyle w:val="NormalWeb"/>
        <w:spacing w:before="0" w:beforeAutospacing="0" w:after="0" w:afterAutospacing="0" w:line="480" w:lineRule="auto"/>
        <w:ind w:right="511"/>
        <w:jc w:val="both"/>
        <w:rPr>
          <w:rFonts w:ascii="Arial" w:hAnsi="Arial" w:cs="Arial"/>
          <w:b/>
          <w:iCs/>
          <w:color w:val="008080"/>
          <w:lang w:val="es-ES"/>
        </w:rPr>
      </w:pPr>
      <w:r>
        <w:rPr>
          <w:rFonts w:ascii="Arial" w:hAnsi="Arial" w:cs="Arial"/>
          <w:iCs/>
          <w:lang w:val="es-ES"/>
        </w:rPr>
        <w:tab/>
      </w:r>
      <w:r>
        <w:rPr>
          <w:rFonts w:ascii="Arial" w:hAnsi="Arial" w:cs="Arial"/>
          <w:iCs/>
          <w:lang w:val="es-ES"/>
        </w:rPr>
        <w:tab/>
      </w:r>
      <w:r>
        <w:rPr>
          <w:rFonts w:ascii="Arial" w:hAnsi="Arial" w:cs="Arial"/>
          <w:iCs/>
          <w:lang w:val="es-ES"/>
        </w:rPr>
        <w:tab/>
      </w:r>
      <w:r w:rsidRPr="00A2685B">
        <w:rPr>
          <w:rFonts w:ascii="Arial" w:hAnsi="Arial" w:cs="Arial"/>
          <w:b/>
          <w:iCs/>
          <w:color w:val="008080"/>
          <w:lang w:val="es-ES"/>
        </w:rPr>
        <w:t>Elaborados por Nunhems</w:t>
      </w:r>
    </w:p>
    <w:p w:rsidR="00F065ED" w:rsidRDefault="00F065ED" w:rsidP="00F065ED">
      <w:pPr>
        <w:pStyle w:val="NormalWeb"/>
        <w:spacing w:before="0" w:beforeAutospacing="0" w:after="0" w:afterAutospacing="0" w:line="480" w:lineRule="auto"/>
        <w:ind w:right="511"/>
        <w:jc w:val="both"/>
        <w:rPr>
          <w:rFonts w:ascii="Arial" w:hAnsi="Arial" w:cs="Arial"/>
          <w:iCs/>
          <w:lang w:val="es-ES"/>
        </w:rPr>
      </w:pPr>
      <w:r>
        <w:rPr>
          <w:rFonts w:ascii="Arial" w:hAnsi="Arial" w:cs="Arial"/>
          <w:iCs/>
          <w:lang w:val="es-ES"/>
        </w:rPr>
        <w:tab/>
      </w:r>
      <w:r>
        <w:rPr>
          <w:rFonts w:ascii="Arial" w:hAnsi="Arial" w:cs="Arial"/>
          <w:iCs/>
          <w:lang w:val="es-ES"/>
        </w:rPr>
        <w:tab/>
      </w:r>
      <w:r>
        <w:rPr>
          <w:rFonts w:ascii="Arial" w:hAnsi="Arial" w:cs="Arial"/>
          <w:iCs/>
          <w:lang w:val="es-ES"/>
        </w:rPr>
        <w:tab/>
        <w:t>Marconi</w:t>
      </w:r>
    </w:p>
    <w:p w:rsidR="00F065ED" w:rsidRPr="00A2685B" w:rsidRDefault="00F065ED" w:rsidP="00F065ED">
      <w:pPr>
        <w:pStyle w:val="NormalWeb"/>
        <w:spacing w:before="0" w:beforeAutospacing="0" w:after="0" w:afterAutospacing="0" w:line="480" w:lineRule="auto"/>
        <w:ind w:right="511"/>
        <w:jc w:val="both"/>
        <w:rPr>
          <w:rFonts w:ascii="Arial" w:hAnsi="Arial" w:cs="Arial"/>
          <w:b/>
          <w:iCs/>
          <w:color w:val="008080"/>
          <w:lang w:val="es-ES"/>
        </w:rPr>
      </w:pPr>
      <w:r>
        <w:rPr>
          <w:rFonts w:ascii="Arial" w:hAnsi="Arial" w:cs="Arial"/>
          <w:iCs/>
          <w:lang w:val="es-ES"/>
        </w:rPr>
        <w:tab/>
      </w:r>
      <w:r>
        <w:rPr>
          <w:rFonts w:ascii="Arial" w:hAnsi="Arial" w:cs="Arial"/>
          <w:iCs/>
          <w:lang w:val="es-ES"/>
        </w:rPr>
        <w:tab/>
      </w:r>
      <w:r>
        <w:rPr>
          <w:rFonts w:ascii="Arial" w:hAnsi="Arial" w:cs="Arial"/>
          <w:iCs/>
          <w:lang w:val="es-ES"/>
        </w:rPr>
        <w:tab/>
      </w:r>
      <w:r w:rsidRPr="00A2685B">
        <w:rPr>
          <w:rFonts w:ascii="Arial" w:hAnsi="Arial" w:cs="Arial"/>
          <w:b/>
          <w:iCs/>
          <w:color w:val="008080"/>
          <w:lang w:val="es-ES"/>
        </w:rPr>
        <w:t>Elaborado por Emergent genetics</w:t>
      </w:r>
    </w:p>
    <w:p w:rsidR="00F065ED" w:rsidRPr="00833B00" w:rsidRDefault="00F065ED" w:rsidP="00F065ED">
      <w:pPr>
        <w:pStyle w:val="NormalWeb"/>
        <w:spacing w:before="0" w:beforeAutospacing="0" w:after="0" w:afterAutospacing="0" w:line="480" w:lineRule="auto"/>
        <w:ind w:right="511"/>
        <w:jc w:val="both"/>
        <w:rPr>
          <w:rFonts w:ascii="Arial" w:hAnsi="Arial" w:cs="Arial"/>
          <w:iCs/>
          <w:lang w:val="es-ES"/>
        </w:rPr>
      </w:pPr>
    </w:p>
    <w:p w:rsidR="00F065ED" w:rsidRDefault="00F065ED" w:rsidP="00F065ED">
      <w:pPr>
        <w:spacing w:line="480" w:lineRule="auto"/>
        <w:jc w:val="both"/>
        <w:rPr>
          <w:rFonts w:ascii="Arial" w:hAnsi="Arial" w:cs="Arial"/>
          <w:b/>
          <w:bCs/>
          <w:color w:val="000000"/>
          <w:lang w:val="es-EC"/>
        </w:rPr>
      </w:pPr>
      <w:r>
        <w:rPr>
          <w:rFonts w:ascii="Arial" w:hAnsi="Arial" w:cs="Arial"/>
          <w:b/>
          <w:bCs/>
          <w:color w:val="000000"/>
          <w:lang w:val="es-EC"/>
        </w:rPr>
        <w:tab/>
      </w:r>
    </w:p>
    <w:p w:rsidR="00F065ED" w:rsidRDefault="00F065ED" w:rsidP="00F065ED">
      <w:pPr>
        <w:spacing w:line="480" w:lineRule="auto"/>
        <w:ind w:left="708" w:firstLine="708"/>
        <w:jc w:val="both"/>
        <w:rPr>
          <w:rFonts w:ascii="Arial" w:hAnsi="Arial" w:cs="Arial"/>
          <w:b/>
          <w:bCs/>
          <w:color w:val="000000"/>
          <w:lang w:val="es-EC"/>
        </w:rPr>
      </w:pPr>
      <w:r>
        <w:rPr>
          <w:rFonts w:ascii="Arial" w:hAnsi="Arial" w:cs="Arial"/>
          <w:b/>
          <w:bCs/>
          <w:color w:val="000000"/>
          <w:lang w:val="es-EC"/>
        </w:rPr>
        <w:tab/>
      </w:r>
      <w:r w:rsidRPr="007B2341">
        <w:rPr>
          <w:rFonts w:ascii="Arial" w:hAnsi="Arial" w:cs="Arial"/>
          <w:b/>
          <w:bCs/>
          <w:color w:val="000000"/>
          <w:lang w:val="es-EC"/>
        </w:rPr>
        <w:t>Híbrido</w:t>
      </w:r>
    </w:p>
    <w:p w:rsidR="00F065ED" w:rsidRDefault="00F065ED" w:rsidP="00F065ED">
      <w:pPr>
        <w:spacing w:line="480" w:lineRule="auto"/>
        <w:ind w:left="708" w:firstLine="708"/>
        <w:jc w:val="both"/>
        <w:rPr>
          <w:rFonts w:ascii="Arial" w:hAnsi="Arial" w:cs="Arial"/>
          <w:b/>
          <w:bCs/>
          <w:color w:val="000000"/>
          <w:lang w:val="es-EC"/>
        </w:rPr>
      </w:pPr>
    </w:p>
    <w:p w:rsidR="00F065ED" w:rsidRPr="007B2341" w:rsidRDefault="00F065ED" w:rsidP="00F065ED">
      <w:pPr>
        <w:spacing w:line="480" w:lineRule="auto"/>
        <w:ind w:left="1416"/>
        <w:jc w:val="both"/>
        <w:rPr>
          <w:rFonts w:ascii="Arial" w:hAnsi="Arial" w:cs="Arial"/>
          <w:lang w:val="es-EC"/>
        </w:rPr>
      </w:pPr>
      <w:r w:rsidRPr="007B2341">
        <w:rPr>
          <w:rFonts w:ascii="Arial" w:hAnsi="Arial" w:cs="Arial"/>
          <w:i/>
          <w:iCs/>
          <w:color w:val="000000"/>
          <w:lang w:val="es-EC"/>
        </w:rPr>
        <w:t xml:space="preserve"> </w:t>
      </w:r>
      <w:r>
        <w:rPr>
          <w:rFonts w:ascii="Arial" w:hAnsi="Arial" w:cs="Arial"/>
          <w:i/>
          <w:iCs/>
          <w:color w:val="000000"/>
          <w:lang w:val="es-EC"/>
        </w:rPr>
        <w:tab/>
      </w:r>
      <w:r w:rsidRPr="007B2341">
        <w:rPr>
          <w:rFonts w:ascii="Arial" w:hAnsi="Arial" w:cs="Arial"/>
          <w:color w:val="000000"/>
          <w:lang w:val="es-EC"/>
        </w:rPr>
        <w:t>Los individuos originados</w:t>
      </w:r>
      <w:r>
        <w:rPr>
          <w:rFonts w:ascii="Arial" w:hAnsi="Arial" w:cs="Arial"/>
          <w:color w:val="000000"/>
          <w:lang w:val="es-EC"/>
        </w:rPr>
        <w:t xml:space="preserve"> por cruzamiento de dos </w:t>
      </w:r>
      <w:r>
        <w:rPr>
          <w:rFonts w:ascii="Arial" w:hAnsi="Arial" w:cs="Arial"/>
          <w:color w:val="000000"/>
          <w:lang w:val="es-EC"/>
        </w:rPr>
        <w:tab/>
        <w:t>variedades</w:t>
      </w:r>
      <w:r w:rsidRPr="007B2341">
        <w:rPr>
          <w:rFonts w:ascii="Arial" w:hAnsi="Arial" w:cs="Arial"/>
          <w:color w:val="000000"/>
          <w:lang w:val="es-EC"/>
        </w:rPr>
        <w:t xml:space="preserve"> distintas. (</w:t>
      </w:r>
      <w:r>
        <w:rPr>
          <w:rFonts w:ascii="Arial" w:hAnsi="Arial" w:cs="Arial"/>
          <w:color w:val="000000"/>
          <w:lang w:val="es-EC"/>
        </w:rPr>
        <w:t>Diferencias</w:t>
      </w:r>
      <w:r w:rsidRPr="007B2341">
        <w:rPr>
          <w:rFonts w:ascii="Arial" w:hAnsi="Arial" w:cs="Arial"/>
          <w:color w:val="000000"/>
          <w:szCs w:val="20"/>
          <w:lang w:val="es-EC"/>
        </w:rPr>
        <w:t xml:space="preserve"> genéticas en su </w:t>
      </w:r>
      <w:r>
        <w:rPr>
          <w:rFonts w:ascii="Arial" w:hAnsi="Arial" w:cs="Arial"/>
          <w:color w:val="000000"/>
          <w:szCs w:val="20"/>
          <w:lang w:val="es-EC"/>
        </w:rPr>
        <w:tab/>
      </w:r>
      <w:r w:rsidRPr="007B2341">
        <w:rPr>
          <w:rFonts w:ascii="Arial" w:hAnsi="Arial" w:cs="Arial"/>
          <w:color w:val="000000"/>
          <w:szCs w:val="20"/>
          <w:lang w:val="es-EC"/>
        </w:rPr>
        <w:t>genotipo</w:t>
      </w:r>
      <w:r>
        <w:rPr>
          <w:rFonts w:ascii="Arial" w:hAnsi="Arial" w:cs="Arial"/>
          <w:color w:val="000000"/>
          <w:szCs w:val="20"/>
          <w:lang w:val="es-EC"/>
        </w:rPr>
        <w:t>)</w:t>
      </w:r>
    </w:p>
    <w:p w:rsidR="00F065ED" w:rsidRDefault="00F065ED" w:rsidP="00F065ED">
      <w:pPr>
        <w:tabs>
          <w:tab w:val="left" w:pos="2160"/>
          <w:tab w:val="right" w:pos="8277"/>
        </w:tabs>
        <w:spacing w:line="480" w:lineRule="auto"/>
        <w:ind w:left="2160"/>
        <w:jc w:val="both"/>
        <w:rPr>
          <w:rFonts w:ascii="Arial" w:hAnsi="Arial" w:cs="Arial"/>
        </w:rPr>
      </w:pPr>
      <w:r>
        <w:rPr>
          <w:rFonts w:ascii="Arial" w:hAnsi="Arial" w:cs="Arial"/>
        </w:rPr>
        <w:t xml:space="preserve">La hibridación  natural   es el cruzamiento al azar     espontáneo  entre poblaciones que tienen una historia previa  de divergencia hasta el nivel de razas disyuntas, </w:t>
      </w:r>
      <w:r>
        <w:rPr>
          <w:rFonts w:ascii="Arial" w:hAnsi="Arial" w:cs="Arial"/>
        </w:rPr>
        <w:lastRenderedPageBreak/>
        <w:t>semi</w:t>
      </w:r>
      <w:r w:rsidR="004461CE">
        <w:rPr>
          <w:rFonts w:ascii="Arial" w:hAnsi="Arial" w:cs="Arial"/>
        </w:rPr>
        <w:t xml:space="preserve"> </w:t>
      </w:r>
      <w:r>
        <w:rPr>
          <w:rFonts w:ascii="Arial" w:hAnsi="Arial" w:cs="Arial"/>
        </w:rPr>
        <w:t>especies o especies, y que están separadas por aislamiento ecológico parcial o reproductivo, o ambos.</w:t>
      </w:r>
    </w:p>
    <w:p w:rsidR="00F065ED" w:rsidRDefault="00F065ED" w:rsidP="00F065ED">
      <w:pPr>
        <w:tabs>
          <w:tab w:val="left" w:pos="2160"/>
          <w:tab w:val="right" w:pos="8277"/>
        </w:tabs>
        <w:spacing w:line="480" w:lineRule="auto"/>
        <w:ind w:left="2160"/>
        <w:jc w:val="both"/>
        <w:rPr>
          <w:rFonts w:ascii="Arial" w:hAnsi="Arial" w:cs="Arial"/>
        </w:rPr>
      </w:pPr>
      <w:r>
        <w:rPr>
          <w:rFonts w:ascii="Arial" w:hAnsi="Arial" w:cs="Arial"/>
        </w:rPr>
        <w:t>El término híbrido se ha aplicado a una amplia gama de fenómenos, que incluyen los productos del cruzamiento  entre diferentes genotipos  pertenecientes  a la misma  población  y los productos del injerto entre porta injertos  (o patrones)  y  yemas (o varetas) específica o genéricamente diferentes.</w:t>
      </w:r>
    </w:p>
    <w:p w:rsidR="00F065ED" w:rsidRDefault="00F065ED" w:rsidP="00F065ED">
      <w:pPr>
        <w:tabs>
          <w:tab w:val="left" w:pos="2160"/>
          <w:tab w:val="right" w:pos="8277"/>
        </w:tabs>
        <w:spacing w:line="480" w:lineRule="auto"/>
        <w:ind w:left="2160"/>
        <w:jc w:val="both"/>
        <w:rPr>
          <w:rFonts w:ascii="Arial" w:hAnsi="Arial" w:cs="Arial"/>
        </w:rPr>
      </w:pPr>
      <w:r>
        <w:rPr>
          <w:rFonts w:ascii="Arial" w:hAnsi="Arial" w:cs="Arial"/>
        </w:rPr>
        <w:t>Stebbins (1959) ha  definido la hibridación como el “cruzamiento entre individuos  que pertenecen a poblaciones separadas que tienen diferentes normas adaptativas”.</w:t>
      </w:r>
    </w:p>
    <w:p w:rsidR="00F065ED" w:rsidRDefault="00F065ED" w:rsidP="00F065ED">
      <w:pPr>
        <w:tabs>
          <w:tab w:val="left" w:pos="2160"/>
          <w:tab w:val="right" w:pos="8277"/>
        </w:tabs>
        <w:spacing w:line="480" w:lineRule="auto"/>
        <w:ind w:left="2160"/>
        <w:jc w:val="both"/>
        <w:rPr>
          <w:rFonts w:ascii="Arial" w:hAnsi="Arial" w:cs="Arial"/>
        </w:rPr>
      </w:pPr>
      <w:r>
        <w:rPr>
          <w:rFonts w:ascii="Arial" w:hAnsi="Arial" w:cs="Arial"/>
        </w:rPr>
        <w:t>En este sentido la hibridación representa una inversión en el proceso de divergencia evolutiva. La inversión puede ser local o ampliamente distribuido según la extensi</w:t>
      </w:r>
      <w:r w:rsidR="00A66B94">
        <w:rPr>
          <w:rFonts w:ascii="Arial" w:hAnsi="Arial" w:cs="Arial"/>
        </w:rPr>
        <w:t xml:space="preserve">ón geográfica de la hibridación </w:t>
      </w:r>
      <w:r w:rsidR="0007732D">
        <w:rPr>
          <w:rFonts w:ascii="Arial" w:hAnsi="Arial" w:cs="Arial"/>
        </w:rPr>
        <w:t>(16)</w:t>
      </w:r>
      <w:r w:rsidR="00A66B94">
        <w:rPr>
          <w:rFonts w:ascii="Arial" w:hAnsi="Arial" w:cs="Arial"/>
        </w:rPr>
        <w:t>.</w:t>
      </w:r>
    </w:p>
    <w:p w:rsidR="00F065ED" w:rsidRDefault="00F065ED" w:rsidP="00F065ED">
      <w:pPr>
        <w:tabs>
          <w:tab w:val="left" w:pos="2160"/>
          <w:tab w:val="right" w:pos="8277"/>
        </w:tabs>
        <w:spacing w:line="480" w:lineRule="auto"/>
        <w:ind w:left="2160"/>
        <w:jc w:val="both"/>
        <w:rPr>
          <w:rFonts w:ascii="Arial" w:hAnsi="Arial" w:cs="Arial"/>
        </w:rPr>
      </w:pPr>
    </w:p>
    <w:p w:rsidR="00F065ED" w:rsidRDefault="00F065ED" w:rsidP="00F065ED">
      <w:pPr>
        <w:tabs>
          <w:tab w:val="left" w:pos="2160"/>
          <w:tab w:val="right" w:pos="8277"/>
        </w:tabs>
        <w:spacing w:line="480" w:lineRule="auto"/>
        <w:ind w:left="2160"/>
        <w:jc w:val="both"/>
        <w:rPr>
          <w:rFonts w:ascii="Arial" w:hAnsi="Arial" w:cs="Arial"/>
        </w:rPr>
      </w:pPr>
      <w:r>
        <w:rPr>
          <w:rFonts w:ascii="Arial" w:hAnsi="Arial" w:cs="Arial"/>
        </w:rPr>
        <w:t>Los híbridos de pimiento mayormente comercializados en el país, con su casa comercial distribuidora y su compañía de elaboración u origen son:</w:t>
      </w:r>
    </w:p>
    <w:p w:rsidR="00F065ED" w:rsidRDefault="00F065ED" w:rsidP="00F065ED">
      <w:pPr>
        <w:tabs>
          <w:tab w:val="left" w:pos="2160"/>
          <w:tab w:val="right" w:pos="8277"/>
        </w:tabs>
        <w:spacing w:line="480" w:lineRule="auto"/>
        <w:ind w:left="2160"/>
        <w:jc w:val="both"/>
        <w:rPr>
          <w:rFonts w:ascii="Arial" w:hAnsi="Arial" w:cs="Arial"/>
        </w:rPr>
      </w:pPr>
    </w:p>
    <w:p w:rsidR="00F065ED" w:rsidRDefault="00F065ED" w:rsidP="00F065ED">
      <w:pPr>
        <w:tabs>
          <w:tab w:val="left" w:pos="2160"/>
          <w:tab w:val="right" w:pos="8277"/>
        </w:tabs>
        <w:spacing w:line="480" w:lineRule="auto"/>
        <w:ind w:left="2160"/>
        <w:jc w:val="both"/>
        <w:rPr>
          <w:rFonts w:ascii="Arial" w:hAnsi="Arial" w:cs="Arial"/>
        </w:rPr>
      </w:pPr>
    </w:p>
    <w:p w:rsidR="00F065ED" w:rsidRPr="00FB5924" w:rsidRDefault="00F065ED" w:rsidP="00F065ED">
      <w:pPr>
        <w:pStyle w:val="NormalWeb"/>
        <w:spacing w:before="0" w:beforeAutospacing="0" w:after="0" w:afterAutospacing="0" w:line="480" w:lineRule="auto"/>
        <w:ind w:left="2160"/>
        <w:jc w:val="both"/>
        <w:rPr>
          <w:rFonts w:ascii="Arial" w:hAnsi="Arial" w:cs="Arial"/>
          <w:b/>
          <w:iCs/>
          <w:lang w:val="es-ES"/>
        </w:rPr>
      </w:pPr>
      <w:r w:rsidRPr="00FB5924">
        <w:rPr>
          <w:rFonts w:ascii="Arial" w:hAnsi="Arial" w:cs="Arial"/>
          <w:b/>
          <w:iCs/>
          <w:lang w:val="es-ES"/>
        </w:rPr>
        <w:lastRenderedPageBreak/>
        <w:t>Donoso y Asociados S.A.</w:t>
      </w:r>
    </w:p>
    <w:p w:rsidR="00F065ED" w:rsidRDefault="00F065ED" w:rsidP="00F065ED">
      <w:pPr>
        <w:pStyle w:val="NormalWeb"/>
        <w:spacing w:before="0" w:beforeAutospacing="0" w:after="0" w:afterAutospacing="0" w:line="480" w:lineRule="auto"/>
        <w:ind w:left="720"/>
        <w:jc w:val="both"/>
        <w:rPr>
          <w:rFonts w:ascii="Arial" w:hAnsi="Arial" w:cs="Arial"/>
          <w:iCs/>
          <w:lang w:val="es-ES"/>
        </w:rPr>
      </w:pPr>
      <w:r>
        <w:rPr>
          <w:rFonts w:ascii="Arial" w:hAnsi="Arial" w:cs="Arial"/>
          <w:iCs/>
          <w:lang w:val="es-ES"/>
        </w:rPr>
        <w:tab/>
      </w:r>
      <w:r>
        <w:rPr>
          <w:rFonts w:ascii="Arial" w:hAnsi="Arial" w:cs="Arial"/>
          <w:iCs/>
          <w:lang w:val="es-ES"/>
        </w:rPr>
        <w:tab/>
        <w:t>Bengal</w:t>
      </w:r>
    </w:p>
    <w:p w:rsidR="00F065ED" w:rsidRDefault="00F065ED" w:rsidP="00F065ED">
      <w:pPr>
        <w:pStyle w:val="NormalWeb"/>
        <w:spacing w:before="0" w:beforeAutospacing="0" w:after="0" w:afterAutospacing="0" w:line="480" w:lineRule="auto"/>
        <w:ind w:left="720"/>
        <w:jc w:val="both"/>
        <w:rPr>
          <w:rFonts w:ascii="Arial" w:hAnsi="Arial" w:cs="Arial"/>
          <w:iCs/>
          <w:lang w:val="es-ES"/>
        </w:rPr>
      </w:pPr>
      <w:r>
        <w:rPr>
          <w:rFonts w:ascii="Arial" w:hAnsi="Arial" w:cs="Arial"/>
          <w:iCs/>
          <w:lang w:val="es-ES"/>
        </w:rPr>
        <w:tab/>
      </w:r>
      <w:r>
        <w:rPr>
          <w:rFonts w:ascii="Arial" w:hAnsi="Arial" w:cs="Arial"/>
          <w:iCs/>
          <w:lang w:val="es-ES"/>
        </w:rPr>
        <w:tab/>
        <w:t>Maccabi</w:t>
      </w:r>
    </w:p>
    <w:p w:rsidR="00F065ED" w:rsidRDefault="00F065ED" w:rsidP="00F065ED">
      <w:pPr>
        <w:pStyle w:val="NormalWeb"/>
        <w:spacing w:before="0" w:beforeAutospacing="0" w:after="0" w:afterAutospacing="0" w:line="480" w:lineRule="auto"/>
        <w:ind w:left="720"/>
        <w:jc w:val="both"/>
        <w:rPr>
          <w:rFonts w:ascii="Arial" w:hAnsi="Arial" w:cs="Arial"/>
          <w:iCs/>
          <w:lang w:val="es-ES"/>
        </w:rPr>
      </w:pPr>
      <w:r>
        <w:rPr>
          <w:rFonts w:ascii="Arial" w:hAnsi="Arial" w:cs="Arial"/>
          <w:iCs/>
          <w:lang w:val="es-ES"/>
        </w:rPr>
        <w:tab/>
      </w:r>
      <w:r>
        <w:rPr>
          <w:rFonts w:ascii="Arial" w:hAnsi="Arial" w:cs="Arial"/>
          <w:iCs/>
          <w:lang w:val="es-ES"/>
        </w:rPr>
        <w:tab/>
        <w:t>1134</w:t>
      </w:r>
    </w:p>
    <w:p w:rsidR="00F065ED" w:rsidRDefault="00F065ED" w:rsidP="00F065ED">
      <w:pPr>
        <w:pStyle w:val="NormalWeb"/>
        <w:spacing w:before="0" w:beforeAutospacing="0" w:after="0" w:afterAutospacing="0" w:line="480" w:lineRule="auto"/>
        <w:ind w:left="720"/>
        <w:jc w:val="both"/>
        <w:rPr>
          <w:rFonts w:ascii="Arial" w:hAnsi="Arial" w:cs="Arial"/>
          <w:iCs/>
          <w:lang w:val="es-ES"/>
        </w:rPr>
      </w:pPr>
      <w:r>
        <w:rPr>
          <w:rFonts w:ascii="Arial" w:hAnsi="Arial" w:cs="Arial"/>
          <w:iCs/>
          <w:lang w:val="es-ES"/>
        </w:rPr>
        <w:tab/>
      </w:r>
      <w:r>
        <w:rPr>
          <w:rFonts w:ascii="Arial" w:hAnsi="Arial" w:cs="Arial"/>
          <w:iCs/>
          <w:lang w:val="es-ES"/>
        </w:rPr>
        <w:tab/>
        <w:t>Masada</w:t>
      </w:r>
    </w:p>
    <w:p w:rsidR="00F065ED" w:rsidRDefault="00F065ED" w:rsidP="00F065ED">
      <w:pPr>
        <w:pStyle w:val="NormalWeb"/>
        <w:spacing w:before="0" w:beforeAutospacing="0" w:after="0" w:afterAutospacing="0" w:line="480" w:lineRule="auto"/>
        <w:ind w:left="720"/>
        <w:jc w:val="both"/>
        <w:rPr>
          <w:rFonts w:ascii="Arial" w:hAnsi="Arial" w:cs="Arial"/>
          <w:b/>
          <w:iCs/>
          <w:color w:val="0000FF"/>
          <w:lang w:val="es-ES"/>
        </w:rPr>
      </w:pPr>
      <w:r>
        <w:rPr>
          <w:rFonts w:ascii="Arial" w:hAnsi="Arial" w:cs="Arial"/>
          <w:iCs/>
          <w:lang w:val="es-ES"/>
        </w:rPr>
        <w:tab/>
      </w:r>
      <w:r>
        <w:rPr>
          <w:rFonts w:ascii="Arial" w:hAnsi="Arial" w:cs="Arial"/>
          <w:iCs/>
          <w:lang w:val="es-ES"/>
        </w:rPr>
        <w:tab/>
      </w:r>
      <w:r w:rsidRPr="005C2291">
        <w:rPr>
          <w:rFonts w:ascii="Arial" w:hAnsi="Arial" w:cs="Arial"/>
          <w:b/>
          <w:iCs/>
          <w:color w:val="0000FF"/>
          <w:lang w:val="es-ES"/>
        </w:rPr>
        <w:t>Elaborado</w:t>
      </w:r>
      <w:r>
        <w:rPr>
          <w:rFonts w:ascii="Arial" w:hAnsi="Arial" w:cs="Arial"/>
          <w:b/>
          <w:iCs/>
          <w:color w:val="0000FF"/>
          <w:lang w:val="es-ES"/>
        </w:rPr>
        <w:t>s</w:t>
      </w:r>
      <w:r w:rsidRPr="005C2291">
        <w:rPr>
          <w:rFonts w:ascii="Arial" w:hAnsi="Arial" w:cs="Arial"/>
          <w:b/>
          <w:iCs/>
          <w:color w:val="0000FF"/>
          <w:lang w:val="es-ES"/>
        </w:rPr>
        <w:t xml:space="preserve"> por Hazera S.A.</w:t>
      </w:r>
    </w:p>
    <w:p w:rsidR="00F065ED" w:rsidRDefault="00F065ED" w:rsidP="00F065ED">
      <w:pPr>
        <w:pStyle w:val="NormalWeb"/>
        <w:spacing w:before="0" w:beforeAutospacing="0" w:after="0" w:afterAutospacing="0" w:line="480" w:lineRule="auto"/>
        <w:ind w:left="720"/>
        <w:jc w:val="both"/>
        <w:rPr>
          <w:rFonts w:ascii="Arial" w:hAnsi="Arial" w:cs="Arial"/>
          <w:b/>
          <w:iCs/>
          <w:color w:val="0000FF"/>
          <w:lang w:val="es-ES"/>
        </w:rPr>
      </w:pPr>
    </w:p>
    <w:p w:rsidR="00F065ED" w:rsidRPr="00FB5924" w:rsidRDefault="00F065ED" w:rsidP="00F065ED">
      <w:pPr>
        <w:pStyle w:val="NormalWeb"/>
        <w:tabs>
          <w:tab w:val="left" w:pos="708"/>
          <w:tab w:val="left" w:pos="1416"/>
          <w:tab w:val="left" w:pos="2124"/>
          <w:tab w:val="left" w:pos="2832"/>
          <w:tab w:val="left" w:pos="3240"/>
        </w:tabs>
        <w:spacing w:before="0" w:beforeAutospacing="0" w:after="0" w:afterAutospacing="0" w:line="480" w:lineRule="auto"/>
        <w:ind w:left="720"/>
        <w:jc w:val="both"/>
        <w:rPr>
          <w:rFonts w:ascii="Arial" w:hAnsi="Arial" w:cs="Arial"/>
          <w:b/>
          <w:iCs/>
          <w:lang w:val="es-ES"/>
        </w:rPr>
      </w:pPr>
      <w:r>
        <w:rPr>
          <w:rFonts w:ascii="Arial" w:hAnsi="Arial" w:cs="Arial"/>
          <w:b/>
          <w:iCs/>
          <w:color w:val="0000FF"/>
          <w:lang w:val="es-ES"/>
        </w:rPr>
        <w:tab/>
      </w:r>
      <w:r>
        <w:rPr>
          <w:rFonts w:ascii="Arial" w:hAnsi="Arial" w:cs="Arial"/>
          <w:b/>
          <w:iCs/>
          <w:color w:val="0000FF"/>
          <w:lang w:val="es-ES"/>
        </w:rPr>
        <w:tab/>
      </w:r>
      <w:r w:rsidRPr="00FB5924">
        <w:rPr>
          <w:rFonts w:ascii="Arial" w:hAnsi="Arial" w:cs="Arial"/>
          <w:b/>
          <w:iCs/>
          <w:lang w:val="es-ES"/>
        </w:rPr>
        <w:t>Agripac S.A.</w:t>
      </w:r>
      <w:r w:rsidRPr="00FB5924">
        <w:rPr>
          <w:rFonts w:ascii="Arial" w:hAnsi="Arial" w:cs="Arial"/>
          <w:b/>
          <w:iCs/>
          <w:lang w:val="es-ES"/>
        </w:rPr>
        <w:tab/>
      </w:r>
    </w:p>
    <w:p w:rsidR="00F065ED" w:rsidRDefault="00F065ED" w:rsidP="00F065ED">
      <w:pPr>
        <w:pStyle w:val="NormalWeb"/>
        <w:spacing w:before="0" w:beforeAutospacing="0" w:after="0" w:afterAutospacing="0" w:line="480" w:lineRule="auto"/>
        <w:ind w:left="720"/>
        <w:jc w:val="both"/>
        <w:rPr>
          <w:rFonts w:ascii="Arial" w:hAnsi="Arial" w:cs="Arial"/>
          <w:iCs/>
          <w:lang w:val="es-ES"/>
        </w:rPr>
      </w:pPr>
      <w:r>
        <w:rPr>
          <w:rFonts w:ascii="Arial" w:hAnsi="Arial" w:cs="Arial"/>
          <w:iCs/>
          <w:lang w:val="es-ES"/>
        </w:rPr>
        <w:tab/>
      </w:r>
      <w:r>
        <w:rPr>
          <w:rFonts w:ascii="Arial" w:hAnsi="Arial" w:cs="Arial"/>
          <w:iCs/>
          <w:lang w:val="es-ES"/>
        </w:rPr>
        <w:tab/>
        <w:t>Quetzal</w:t>
      </w:r>
    </w:p>
    <w:p w:rsidR="00F065ED" w:rsidRDefault="00F065ED" w:rsidP="00F065ED">
      <w:pPr>
        <w:pStyle w:val="NormalWeb"/>
        <w:spacing w:before="0" w:beforeAutospacing="0" w:after="0" w:afterAutospacing="0" w:line="480" w:lineRule="auto"/>
        <w:ind w:left="720"/>
        <w:jc w:val="both"/>
        <w:rPr>
          <w:rFonts w:ascii="Arial" w:hAnsi="Arial" w:cs="Arial"/>
          <w:iCs/>
          <w:lang w:val="es-ES"/>
        </w:rPr>
      </w:pPr>
      <w:r>
        <w:rPr>
          <w:rFonts w:ascii="Arial" w:hAnsi="Arial" w:cs="Arial"/>
          <w:iCs/>
          <w:lang w:val="es-ES"/>
        </w:rPr>
        <w:tab/>
      </w:r>
      <w:r>
        <w:rPr>
          <w:rFonts w:ascii="Arial" w:hAnsi="Arial" w:cs="Arial"/>
          <w:iCs/>
          <w:lang w:val="es-ES"/>
        </w:rPr>
        <w:tab/>
        <w:t>Salvador</w:t>
      </w:r>
    </w:p>
    <w:p w:rsidR="00F065ED" w:rsidRDefault="00F065ED" w:rsidP="00F065ED">
      <w:pPr>
        <w:pStyle w:val="NormalWeb"/>
        <w:spacing w:before="0" w:beforeAutospacing="0" w:after="0" w:afterAutospacing="0" w:line="480" w:lineRule="auto"/>
        <w:ind w:left="720"/>
        <w:jc w:val="both"/>
        <w:rPr>
          <w:rFonts w:ascii="Arial" w:hAnsi="Arial" w:cs="Arial"/>
          <w:iCs/>
          <w:lang w:val="es-ES"/>
        </w:rPr>
      </w:pPr>
      <w:r>
        <w:rPr>
          <w:rFonts w:ascii="Arial" w:hAnsi="Arial" w:cs="Arial"/>
          <w:iCs/>
          <w:lang w:val="es-ES"/>
        </w:rPr>
        <w:tab/>
      </w:r>
      <w:r>
        <w:rPr>
          <w:rFonts w:ascii="Arial" w:hAnsi="Arial" w:cs="Arial"/>
          <w:iCs/>
          <w:lang w:val="es-ES"/>
        </w:rPr>
        <w:tab/>
        <w:t>Tres puntas</w:t>
      </w:r>
    </w:p>
    <w:p w:rsidR="00F065ED" w:rsidRDefault="00F065ED" w:rsidP="00F065ED">
      <w:pPr>
        <w:pStyle w:val="NormalWeb"/>
        <w:spacing w:before="0" w:beforeAutospacing="0" w:after="0" w:afterAutospacing="0" w:line="480" w:lineRule="auto"/>
        <w:ind w:left="720"/>
        <w:jc w:val="both"/>
        <w:rPr>
          <w:rFonts w:ascii="Arial" w:hAnsi="Arial" w:cs="Arial"/>
          <w:iCs/>
          <w:lang w:val="es-ES"/>
        </w:rPr>
      </w:pPr>
      <w:r>
        <w:rPr>
          <w:rFonts w:ascii="Arial" w:hAnsi="Arial" w:cs="Arial"/>
          <w:iCs/>
          <w:lang w:val="es-ES"/>
        </w:rPr>
        <w:tab/>
      </w:r>
      <w:r>
        <w:rPr>
          <w:rFonts w:ascii="Arial" w:hAnsi="Arial" w:cs="Arial"/>
          <w:iCs/>
          <w:lang w:val="es-ES"/>
        </w:rPr>
        <w:tab/>
        <w:t>King Arthur</w:t>
      </w:r>
    </w:p>
    <w:p w:rsidR="00F065ED" w:rsidRDefault="00F065ED" w:rsidP="00F065ED">
      <w:pPr>
        <w:pStyle w:val="NormalWeb"/>
        <w:spacing w:before="0" w:beforeAutospacing="0" w:after="0" w:afterAutospacing="0" w:line="480" w:lineRule="auto"/>
        <w:ind w:left="720"/>
        <w:jc w:val="both"/>
        <w:rPr>
          <w:rFonts w:ascii="Arial" w:hAnsi="Arial" w:cs="Arial"/>
          <w:b/>
          <w:iCs/>
          <w:color w:val="0000FF"/>
          <w:lang w:val="es-ES"/>
        </w:rPr>
      </w:pPr>
      <w:r>
        <w:rPr>
          <w:rFonts w:ascii="Arial" w:hAnsi="Arial" w:cs="Arial"/>
          <w:iCs/>
          <w:lang w:val="es-ES"/>
        </w:rPr>
        <w:tab/>
      </w:r>
      <w:r>
        <w:rPr>
          <w:rFonts w:ascii="Arial" w:hAnsi="Arial" w:cs="Arial"/>
          <w:iCs/>
          <w:lang w:val="es-ES"/>
        </w:rPr>
        <w:tab/>
      </w:r>
      <w:r w:rsidRPr="005C2291">
        <w:rPr>
          <w:rFonts w:ascii="Arial" w:hAnsi="Arial" w:cs="Arial"/>
          <w:b/>
          <w:iCs/>
          <w:color w:val="0000FF"/>
          <w:lang w:val="es-ES"/>
        </w:rPr>
        <w:t>Elaborado</w:t>
      </w:r>
      <w:r>
        <w:rPr>
          <w:rFonts w:ascii="Arial" w:hAnsi="Arial" w:cs="Arial"/>
          <w:b/>
          <w:iCs/>
          <w:color w:val="0000FF"/>
          <w:lang w:val="es-ES"/>
        </w:rPr>
        <w:t>s</w:t>
      </w:r>
      <w:r w:rsidRPr="005C2291">
        <w:rPr>
          <w:rFonts w:ascii="Arial" w:hAnsi="Arial" w:cs="Arial"/>
          <w:b/>
          <w:iCs/>
          <w:color w:val="0000FF"/>
          <w:lang w:val="es-ES"/>
        </w:rPr>
        <w:t xml:space="preserve"> por Seminis S.A.</w:t>
      </w:r>
    </w:p>
    <w:p w:rsidR="00F065ED" w:rsidRPr="00FB5924" w:rsidRDefault="00F065ED" w:rsidP="00F065ED">
      <w:pPr>
        <w:pStyle w:val="NormalWeb"/>
        <w:tabs>
          <w:tab w:val="left" w:pos="2640"/>
        </w:tabs>
        <w:spacing w:before="0" w:beforeAutospacing="0" w:after="0" w:afterAutospacing="0" w:line="480" w:lineRule="auto"/>
        <w:ind w:left="720"/>
        <w:jc w:val="both"/>
        <w:rPr>
          <w:rFonts w:ascii="Arial" w:hAnsi="Arial" w:cs="Arial"/>
          <w:b/>
          <w:iCs/>
          <w:lang w:val="es-ES"/>
        </w:rPr>
      </w:pPr>
      <w:r w:rsidRPr="00FB5924">
        <w:rPr>
          <w:rFonts w:ascii="Arial" w:hAnsi="Arial" w:cs="Arial"/>
          <w:b/>
          <w:iCs/>
          <w:lang w:val="es-ES"/>
        </w:rPr>
        <w:tab/>
      </w:r>
    </w:p>
    <w:p w:rsidR="00F065ED" w:rsidRPr="00FB5924" w:rsidRDefault="00F065ED" w:rsidP="00F065ED">
      <w:pPr>
        <w:pStyle w:val="NormalWeb"/>
        <w:spacing w:before="0" w:beforeAutospacing="0" w:after="0" w:afterAutospacing="0" w:line="480" w:lineRule="auto"/>
        <w:ind w:left="720"/>
        <w:jc w:val="both"/>
        <w:rPr>
          <w:rFonts w:ascii="Arial" w:hAnsi="Arial" w:cs="Arial"/>
          <w:b/>
          <w:iCs/>
          <w:lang w:val="es-ES"/>
        </w:rPr>
      </w:pPr>
      <w:r w:rsidRPr="00FB5924">
        <w:rPr>
          <w:rFonts w:ascii="Arial" w:hAnsi="Arial" w:cs="Arial"/>
          <w:b/>
          <w:iCs/>
          <w:lang w:val="es-ES"/>
        </w:rPr>
        <w:tab/>
      </w:r>
      <w:r>
        <w:rPr>
          <w:rFonts w:ascii="Arial" w:hAnsi="Arial" w:cs="Arial"/>
          <w:b/>
          <w:iCs/>
          <w:lang w:val="es-ES"/>
        </w:rPr>
        <w:t xml:space="preserve">          </w:t>
      </w:r>
      <w:r w:rsidRPr="00FB5924">
        <w:rPr>
          <w:rFonts w:ascii="Arial" w:hAnsi="Arial" w:cs="Arial"/>
          <w:b/>
          <w:iCs/>
          <w:lang w:val="es-ES"/>
        </w:rPr>
        <w:t>Ecuaquimica C.A.</w:t>
      </w:r>
    </w:p>
    <w:p w:rsidR="00F065ED" w:rsidRPr="002C4FFF" w:rsidRDefault="00F065ED" w:rsidP="00F065ED">
      <w:pPr>
        <w:pStyle w:val="NormalWeb"/>
        <w:spacing w:before="0" w:beforeAutospacing="0" w:after="0" w:afterAutospacing="0" w:line="480" w:lineRule="auto"/>
        <w:ind w:left="720"/>
        <w:jc w:val="both"/>
        <w:rPr>
          <w:rFonts w:ascii="Arial" w:hAnsi="Arial" w:cs="Arial"/>
          <w:iCs/>
          <w:lang w:val="es-ES"/>
        </w:rPr>
      </w:pPr>
      <w:r>
        <w:rPr>
          <w:rFonts w:ascii="Arial" w:hAnsi="Arial" w:cs="Arial"/>
          <w:b/>
          <w:iCs/>
          <w:color w:val="0000FF"/>
          <w:lang w:val="es-ES"/>
        </w:rPr>
        <w:tab/>
      </w:r>
      <w:r>
        <w:rPr>
          <w:rFonts w:ascii="Arial" w:hAnsi="Arial" w:cs="Arial"/>
          <w:b/>
          <w:iCs/>
          <w:color w:val="0000FF"/>
          <w:lang w:val="es-ES"/>
        </w:rPr>
        <w:tab/>
      </w:r>
      <w:r w:rsidRPr="002C4FFF">
        <w:rPr>
          <w:rFonts w:ascii="Arial" w:hAnsi="Arial" w:cs="Arial"/>
          <w:iCs/>
          <w:lang w:val="es-ES"/>
        </w:rPr>
        <w:t>California Wonder</w:t>
      </w:r>
    </w:p>
    <w:p w:rsidR="00F065ED" w:rsidRPr="002C4FFF" w:rsidRDefault="00F065ED" w:rsidP="00F065ED">
      <w:pPr>
        <w:pStyle w:val="NormalWeb"/>
        <w:spacing w:before="0" w:beforeAutospacing="0" w:after="0" w:afterAutospacing="0" w:line="480" w:lineRule="auto"/>
        <w:ind w:left="720"/>
        <w:jc w:val="both"/>
        <w:rPr>
          <w:rFonts w:ascii="Arial" w:hAnsi="Arial" w:cs="Arial"/>
          <w:iCs/>
          <w:lang w:val="es-ES"/>
        </w:rPr>
      </w:pPr>
      <w:r w:rsidRPr="002C4FFF">
        <w:rPr>
          <w:rFonts w:ascii="Arial" w:hAnsi="Arial" w:cs="Arial"/>
          <w:iCs/>
          <w:lang w:val="es-ES"/>
        </w:rPr>
        <w:tab/>
      </w:r>
      <w:r>
        <w:rPr>
          <w:rFonts w:ascii="Arial" w:hAnsi="Arial" w:cs="Arial"/>
          <w:iCs/>
          <w:lang w:val="es-ES"/>
        </w:rPr>
        <w:tab/>
      </w:r>
      <w:r w:rsidRPr="002C4FFF">
        <w:rPr>
          <w:rFonts w:ascii="Arial" w:hAnsi="Arial" w:cs="Arial"/>
          <w:iCs/>
          <w:lang w:val="es-ES"/>
        </w:rPr>
        <w:t>Yolo Wonder</w:t>
      </w:r>
    </w:p>
    <w:p w:rsidR="00F065ED" w:rsidRPr="002C4FFF" w:rsidRDefault="00F065ED" w:rsidP="00F065ED">
      <w:pPr>
        <w:pStyle w:val="NormalWeb"/>
        <w:spacing w:before="0" w:beforeAutospacing="0" w:after="0" w:afterAutospacing="0" w:line="480" w:lineRule="auto"/>
        <w:ind w:left="720"/>
        <w:jc w:val="both"/>
        <w:rPr>
          <w:rFonts w:ascii="Arial" w:hAnsi="Arial" w:cs="Arial"/>
          <w:iCs/>
          <w:lang w:val="es-ES"/>
        </w:rPr>
      </w:pPr>
      <w:r w:rsidRPr="002C4FFF">
        <w:rPr>
          <w:rFonts w:ascii="Arial" w:hAnsi="Arial" w:cs="Arial"/>
          <w:iCs/>
          <w:lang w:val="es-ES"/>
        </w:rPr>
        <w:tab/>
      </w:r>
      <w:r>
        <w:rPr>
          <w:rFonts w:ascii="Arial" w:hAnsi="Arial" w:cs="Arial"/>
          <w:iCs/>
          <w:lang w:val="es-ES"/>
        </w:rPr>
        <w:tab/>
      </w:r>
      <w:r w:rsidRPr="002C4FFF">
        <w:rPr>
          <w:rFonts w:ascii="Arial" w:hAnsi="Arial" w:cs="Arial"/>
          <w:iCs/>
          <w:lang w:val="es-ES"/>
        </w:rPr>
        <w:t>3P Agronomico</w:t>
      </w:r>
    </w:p>
    <w:p w:rsidR="00F065ED" w:rsidRDefault="00F065ED" w:rsidP="00F065ED">
      <w:pPr>
        <w:pStyle w:val="NormalWeb"/>
        <w:spacing w:before="0" w:beforeAutospacing="0" w:after="0" w:afterAutospacing="0" w:line="480" w:lineRule="auto"/>
        <w:ind w:left="720"/>
        <w:jc w:val="both"/>
        <w:rPr>
          <w:rFonts w:ascii="Arial" w:hAnsi="Arial" w:cs="Arial"/>
          <w:b/>
          <w:iCs/>
          <w:color w:val="0000FF"/>
          <w:lang w:val="es-ES"/>
        </w:rPr>
      </w:pPr>
      <w:r>
        <w:rPr>
          <w:rFonts w:ascii="Arial" w:hAnsi="Arial" w:cs="Arial"/>
          <w:b/>
          <w:iCs/>
          <w:color w:val="0000FF"/>
          <w:lang w:val="es-ES"/>
        </w:rPr>
        <w:tab/>
      </w:r>
      <w:r>
        <w:rPr>
          <w:rFonts w:ascii="Arial" w:hAnsi="Arial" w:cs="Arial"/>
          <w:b/>
          <w:iCs/>
          <w:color w:val="0000FF"/>
          <w:lang w:val="es-ES"/>
        </w:rPr>
        <w:tab/>
        <w:t xml:space="preserve">Elaborados por Emerald Seeds </w:t>
      </w:r>
    </w:p>
    <w:p w:rsidR="00F065ED" w:rsidRDefault="00F065ED" w:rsidP="00F065ED">
      <w:pPr>
        <w:pStyle w:val="NormalWeb"/>
        <w:spacing w:before="0" w:beforeAutospacing="0" w:after="0" w:afterAutospacing="0" w:line="480" w:lineRule="auto"/>
        <w:ind w:left="720"/>
        <w:jc w:val="both"/>
        <w:rPr>
          <w:rFonts w:ascii="Arial" w:hAnsi="Arial" w:cs="Arial"/>
          <w:b/>
          <w:iCs/>
          <w:color w:val="0000FF"/>
          <w:lang w:val="es-ES"/>
        </w:rPr>
      </w:pPr>
    </w:p>
    <w:p w:rsidR="00F065ED" w:rsidRDefault="00F065ED" w:rsidP="00F065ED">
      <w:pPr>
        <w:pStyle w:val="NormalWeb"/>
        <w:spacing w:before="0" w:beforeAutospacing="0" w:after="0" w:afterAutospacing="0" w:line="480" w:lineRule="auto"/>
        <w:ind w:left="720"/>
        <w:jc w:val="both"/>
        <w:rPr>
          <w:rFonts w:ascii="Arial" w:hAnsi="Arial" w:cs="Arial"/>
          <w:b/>
          <w:iCs/>
          <w:color w:val="0000FF"/>
          <w:lang w:val="es-ES"/>
        </w:rPr>
      </w:pPr>
      <w:r>
        <w:rPr>
          <w:rFonts w:ascii="Arial" w:hAnsi="Arial" w:cs="Arial"/>
          <w:b/>
          <w:iCs/>
          <w:color w:val="0000FF"/>
          <w:lang w:val="es-ES"/>
        </w:rPr>
        <w:tab/>
      </w:r>
      <w:r>
        <w:rPr>
          <w:rFonts w:ascii="Arial" w:hAnsi="Arial" w:cs="Arial"/>
          <w:b/>
          <w:iCs/>
          <w:color w:val="0000FF"/>
          <w:lang w:val="es-ES"/>
        </w:rPr>
        <w:tab/>
      </w:r>
    </w:p>
    <w:p w:rsidR="00F065ED" w:rsidRDefault="00F065ED" w:rsidP="00F065ED">
      <w:pPr>
        <w:pStyle w:val="NormalWeb"/>
        <w:spacing w:before="0" w:beforeAutospacing="0" w:after="0" w:afterAutospacing="0" w:line="480" w:lineRule="auto"/>
        <w:ind w:left="720"/>
        <w:jc w:val="both"/>
        <w:rPr>
          <w:rFonts w:ascii="Arial" w:hAnsi="Arial" w:cs="Arial"/>
          <w:b/>
          <w:iCs/>
          <w:color w:val="0000FF"/>
          <w:lang w:val="es-ES"/>
        </w:rPr>
      </w:pPr>
    </w:p>
    <w:p w:rsidR="00F065ED" w:rsidRPr="00FB5924" w:rsidRDefault="00F065ED" w:rsidP="00F065ED">
      <w:pPr>
        <w:pStyle w:val="NormalWeb"/>
        <w:spacing w:before="0" w:beforeAutospacing="0" w:after="0" w:afterAutospacing="0" w:line="480" w:lineRule="auto"/>
        <w:ind w:left="720"/>
        <w:jc w:val="both"/>
        <w:rPr>
          <w:rFonts w:ascii="Arial" w:hAnsi="Arial" w:cs="Arial"/>
          <w:b/>
          <w:iCs/>
          <w:lang w:val="es-ES"/>
        </w:rPr>
      </w:pPr>
      <w:r>
        <w:rPr>
          <w:rFonts w:ascii="Arial" w:hAnsi="Arial" w:cs="Arial"/>
          <w:b/>
          <w:iCs/>
          <w:color w:val="0000FF"/>
          <w:lang w:val="es-ES"/>
        </w:rPr>
        <w:lastRenderedPageBreak/>
        <w:tab/>
      </w:r>
      <w:r>
        <w:rPr>
          <w:rFonts w:ascii="Arial" w:hAnsi="Arial" w:cs="Arial"/>
          <w:b/>
          <w:iCs/>
          <w:color w:val="0000FF"/>
          <w:lang w:val="es-ES"/>
        </w:rPr>
        <w:tab/>
      </w:r>
      <w:r w:rsidRPr="00FB5924">
        <w:rPr>
          <w:rFonts w:ascii="Arial" w:hAnsi="Arial" w:cs="Arial"/>
          <w:b/>
          <w:iCs/>
          <w:lang w:val="es-ES"/>
        </w:rPr>
        <w:t>Pronaca</w:t>
      </w:r>
    </w:p>
    <w:p w:rsidR="00F065ED" w:rsidRPr="009A740D" w:rsidRDefault="00F065ED" w:rsidP="00F065ED">
      <w:pPr>
        <w:pStyle w:val="NormalWeb"/>
        <w:spacing w:before="0" w:beforeAutospacing="0" w:after="0" w:afterAutospacing="0" w:line="480" w:lineRule="auto"/>
        <w:ind w:left="720"/>
        <w:jc w:val="both"/>
        <w:rPr>
          <w:rFonts w:ascii="Arial" w:hAnsi="Arial" w:cs="Arial"/>
          <w:iCs/>
          <w:lang w:val="es-ES"/>
        </w:rPr>
      </w:pPr>
      <w:r>
        <w:rPr>
          <w:rFonts w:ascii="Arial" w:hAnsi="Arial" w:cs="Arial"/>
          <w:b/>
          <w:iCs/>
          <w:color w:val="808080"/>
          <w:lang w:val="es-ES"/>
        </w:rPr>
        <w:tab/>
      </w:r>
      <w:r>
        <w:rPr>
          <w:rFonts w:ascii="Arial" w:hAnsi="Arial" w:cs="Arial"/>
          <w:b/>
          <w:iCs/>
          <w:color w:val="808080"/>
          <w:lang w:val="es-ES"/>
        </w:rPr>
        <w:tab/>
      </w:r>
      <w:r>
        <w:rPr>
          <w:rFonts w:ascii="Arial" w:hAnsi="Arial" w:cs="Arial"/>
          <w:iCs/>
          <w:lang w:val="es-ES"/>
        </w:rPr>
        <w:t>Safari</w:t>
      </w:r>
    </w:p>
    <w:p w:rsidR="00F065ED" w:rsidRPr="002C4FFF" w:rsidRDefault="00F065ED" w:rsidP="00F065ED">
      <w:pPr>
        <w:pStyle w:val="NormalWeb"/>
        <w:tabs>
          <w:tab w:val="left" w:pos="1140"/>
        </w:tabs>
        <w:spacing w:before="0" w:beforeAutospacing="0" w:after="0" w:afterAutospacing="0" w:line="480" w:lineRule="auto"/>
        <w:ind w:left="720"/>
        <w:jc w:val="both"/>
        <w:rPr>
          <w:rFonts w:ascii="Arial" w:hAnsi="Arial" w:cs="Arial"/>
          <w:b/>
          <w:iCs/>
          <w:color w:val="0000FF"/>
          <w:lang w:val="es-ES"/>
        </w:rPr>
      </w:pPr>
      <w:r>
        <w:rPr>
          <w:rFonts w:ascii="Arial" w:hAnsi="Arial" w:cs="Arial"/>
          <w:iCs/>
          <w:lang w:val="es-ES"/>
        </w:rPr>
        <w:tab/>
      </w:r>
      <w:r>
        <w:rPr>
          <w:rFonts w:ascii="Arial" w:hAnsi="Arial" w:cs="Arial"/>
          <w:iCs/>
          <w:lang w:val="es-ES"/>
        </w:rPr>
        <w:tab/>
      </w:r>
      <w:r>
        <w:rPr>
          <w:rFonts w:ascii="Arial" w:hAnsi="Arial" w:cs="Arial"/>
          <w:iCs/>
          <w:lang w:val="es-ES"/>
        </w:rPr>
        <w:tab/>
      </w:r>
      <w:r w:rsidRPr="002C4FFF">
        <w:rPr>
          <w:rFonts w:ascii="Arial" w:hAnsi="Arial" w:cs="Arial"/>
          <w:b/>
          <w:iCs/>
          <w:color w:val="0000FF"/>
          <w:lang w:val="es-ES"/>
        </w:rPr>
        <w:t>Elaborado por</w:t>
      </w:r>
      <w:r>
        <w:rPr>
          <w:rFonts w:ascii="Arial" w:hAnsi="Arial" w:cs="Arial"/>
          <w:b/>
          <w:iCs/>
          <w:color w:val="0000FF"/>
          <w:lang w:val="es-ES"/>
        </w:rPr>
        <w:t xml:space="preserve"> Klause</w:t>
      </w:r>
    </w:p>
    <w:p w:rsidR="00F065ED" w:rsidRDefault="00F065ED" w:rsidP="00F065ED">
      <w:pPr>
        <w:pStyle w:val="NormalWeb"/>
        <w:tabs>
          <w:tab w:val="left" w:pos="1440"/>
        </w:tabs>
        <w:spacing w:before="0" w:beforeAutospacing="0" w:after="0" w:afterAutospacing="0" w:line="480" w:lineRule="auto"/>
        <w:ind w:left="1440"/>
        <w:jc w:val="both"/>
        <w:rPr>
          <w:rFonts w:ascii="Arial" w:hAnsi="Arial" w:cs="Arial"/>
          <w:iCs/>
          <w:lang w:val="es-ES"/>
        </w:rPr>
      </w:pPr>
    </w:p>
    <w:p w:rsidR="00F065ED" w:rsidRPr="00FB5924" w:rsidRDefault="00F065ED" w:rsidP="00F065ED">
      <w:pPr>
        <w:pStyle w:val="NormalWeb"/>
        <w:tabs>
          <w:tab w:val="left" w:pos="1140"/>
          <w:tab w:val="left" w:pos="2120"/>
        </w:tabs>
        <w:spacing w:before="0" w:beforeAutospacing="0" w:after="0" w:afterAutospacing="0" w:line="480" w:lineRule="auto"/>
        <w:ind w:left="720"/>
        <w:jc w:val="both"/>
        <w:rPr>
          <w:rFonts w:ascii="Arial" w:hAnsi="Arial" w:cs="Arial"/>
          <w:b/>
          <w:iCs/>
          <w:lang w:val="es-ES"/>
        </w:rPr>
      </w:pPr>
      <w:r>
        <w:rPr>
          <w:rFonts w:ascii="Arial" w:hAnsi="Arial" w:cs="Arial"/>
          <w:iCs/>
          <w:lang w:val="es-ES"/>
        </w:rPr>
        <w:tab/>
      </w:r>
      <w:r>
        <w:rPr>
          <w:rFonts w:ascii="Arial" w:hAnsi="Arial" w:cs="Arial"/>
          <w:iCs/>
          <w:lang w:val="es-ES"/>
        </w:rPr>
        <w:tab/>
      </w:r>
      <w:r>
        <w:rPr>
          <w:rFonts w:ascii="Arial" w:hAnsi="Arial" w:cs="Arial"/>
          <w:iCs/>
          <w:lang w:val="es-ES"/>
        </w:rPr>
        <w:tab/>
      </w:r>
      <w:r w:rsidRPr="00FB5924">
        <w:rPr>
          <w:rFonts w:ascii="Arial" w:hAnsi="Arial" w:cs="Arial"/>
          <w:b/>
          <w:iCs/>
          <w:lang w:val="es-ES"/>
        </w:rPr>
        <w:t>Importadora Alaska S.A.</w:t>
      </w:r>
    </w:p>
    <w:p w:rsidR="00F065ED" w:rsidRDefault="00F065ED" w:rsidP="00F065ED">
      <w:pPr>
        <w:pStyle w:val="NormalWeb"/>
        <w:tabs>
          <w:tab w:val="left" w:pos="1140"/>
        </w:tabs>
        <w:spacing w:before="0" w:beforeAutospacing="0" w:after="0" w:afterAutospacing="0" w:line="480" w:lineRule="auto"/>
        <w:ind w:left="720"/>
        <w:jc w:val="both"/>
        <w:rPr>
          <w:rFonts w:ascii="Arial" w:hAnsi="Arial" w:cs="Arial"/>
          <w:iCs/>
          <w:lang w:val="es-ES"/>
        </w:rPr>
      </w:pPr>
      <w:r>
        <w:rPr>
          <w:rFonts w:ascii="Arial" w:hAnsi="Arial" w:cs="Arial"/>
          <w:iCs/>
          <w:lang w:val="es-ES"/>
        </w:rPr>
        <w:tab/>
      </w:r>
      <w:r>
        <w:rPr>
          <w:rFonts w:ascii="Arial" w:hAnsi="Arial" w:cs="Arial"/>
          <w:iCs/>
          <w:lang w:val="es-ES"/>
        </w:rPr>
        <w:tab/>
      </w:r>
      <w:r>
        <w:rPr>
          <w:rFonts w:ascii="Arial" w:hAnsi="Arial" w:cs="Arial"/>
          <w:iCs/>
          <w:lang w:val="es-ES"/>
        </w:rPr>
        <w:tab/>
        <w:t>Twingo F1</w:t>
      </w:r>
    </w:p>
    <w:p w:rsidR="00F065ED" w:rsidRPr="005C2291" w:rsidRDefault="00F065ED" w:rsidP="00F065ED">
      <w:pPr>
        <w:pStyle w:val="NormalWeb"/>
        <w:tabs>
          <w:tab w:val="left" w:pos="1140"/>
        </w:tabs>
        <w:spacing w:before="0" w:beforeAutospacing="0" w:after="0" w:afterAutospacing="0" w:line="480" w:lineRule="auto"/>
        <w:ind w:left="720"/>
        <w:jc w:val="both"/>
        <w:rPr>
          <w:rFonts w:ascii="Arial" w:hAnsi="Arial" w:cs="Arial"/>
          <w:b/>
          <w:iCs/>
          <w:color w:val="0000FF"/>
          <w:lang w:val="es-ES"/>
        </w:rPr>
      </w:pPr>
      <w:r>
        <w:rPr>
          <w:rFonts w:ascii="Arial" w:hAnsi="Arial" w:cs="Arial"/>
          <w:iCs/>
          <w:lang w:val="es-ES"/>
        </w:rPr>
        <w:tab/>
      </w:r>
      <w:r>
        <w:rPr>
          <w:rFonts w:ascii="Arial" w:hAnsi="Arial" w:cs="Arial"/>
          <w:iCs/>
          <w:lang w:val="es-ES"/>
        </w:rPr>
        <w:tab/>
      </w:r>
      <w:r>
        <w:rPr>
          <w:rFonts w:ascii="Arial" w:hAnsi="Arial" w:cs="Arial"/>
          <w:iCs/>
          <w:lang w:val="es-ES"/>
        </w:rPr>
        <w:tab/>
      </w:r>
      <w:r w:rsidRPr="005C2291">
        <w:rPr>
          <w:rFonts w:ascii="Arial" w:hAnsi="Arial" w:cs="Arial"/>
          <w:b/>
          <w:iCs/>
          <w:color w:val="0000FF"/>
          <w:lang w:val="es-ES"/>
        </w:rPr>
        <w:t>Elaborado por Tezier</w:t>
      </w:r>
    </w:p>
    <w:p w:rsidR="00F065ED" w:rsidRDefault="00F065ED" w:rsidP="00F065ED">
      <w:pPr>
        <w:pStyle w:val="NormalWeb"/>
        <w:tabs>
          <w:tab w:val="left" w:pos="1140"/>
        </w:tabs>
        <w:spacing w:before="0" w:beforeAutospacing="0" w:after="0" w:afterAutospacing="0" w:line="480" w:lineRule="auto"/>
        <w:ind w:left="720"/>
        <w:jc w:val="both"/>
        <w:rPr>
          <w:rFonts w:ascii="Arial" w:hAnsi="Arial" w:cs="Arial"/>
          <w:iCs/>
          <w:lang w:val="es-ES"/>
        </w:rPr>
      </w:pPr>
      <w:r>
        <w:rPr>
          <w:rFonts w:ascii="Arial" w:hAnsi="Arial" w:cs="Arial"/>
          <w:iCs/>
          <w:lang w:val="es-ES"/>
        </w:rPr>
        <w:tab/>
      </w:r>
      <w:r>
        <w:rPr>
          <w:rFonts w:ascii="Arial" w:hAnsi="Arial" w:cs="Arial"/>
          <w:iCs/>
          <w:lang w:val="es-ES"/>
        </w:rPr>
        <w:tab/>
      </w:r>
      <w:r>
        <w:rPr>
          <w:rFonts w:ascii="Arial" w:hAnsi="Arial" w:cs="Arial"/>
          <w:iCs/>
          <w:lang w:val="es-ES"/>
        </w:rPr>
        <w:tab/>
        <w:t>Marte  SXP 1031</w:t>
      </w:r>
    </w:p>
    <w:p w:rsidR="00F065ED" w:rsidRDefault="00F065ED" w:rsidP="00F065ED">
      <w:pPr>
        <w:pStyle w:val="NormalWeb"/>
        <w:tabs>
          <w:tab w:val="left" w:pos="1140"/>
        </w:tabs>
        <w:spacing w:before="0" w:beforeAutospacing="0" w:after="0" w:afterAutospacing="0" w:line="480" w:lineRule="auto"/>
        <w:ind w:left="720"/>
        <w:jc w:val="both"/>
        <w:rPr>
          <w:rFonts w:ascii="Arial" w:hAnsi="Arial" w:cs="Arial"/>
          <w:b/>
          <w:iCs/>
          <w:color w:val="0000FF"/>
          <w:lang w:val="es-ES"/>
        </w:rPr>
      </w:pPr>
      <w:r>
        <w:rPr>
          <w:rFonts w:ascii="Arial" w:hAnsi="Arial" w:cs="Arial"/>
          <w:iCs/>
          <w:lang w:val="es-ES"/>
        </w:rPr>
        <w:tab/>
      </w:r>
      <w:r>
        <w:rPr>
          <w:rFonts w:ascii="Arial" w:hAnsi="Arial" w:cs="Arial"/>
          <w:iCs/>
          <w:lang w:val="es-ES"/>
        </w:rPr>
        <w:tab/>
      </w:r>
      <w:r>
        <w:rPr>
          <w:rFonts w:ascii="Arial" w:hAnsi="Arial" w:cs="Arial"/>
          <w:iCs/>
          <w:lang w:val="es-ES"/>
        </w:rPr>
        <w:tab/>
      </w:r>
      <w:r w:rsidRPr="005C2291">
        <w:rPr>
          <w:rFonts w:ascii="Arial" w:hAnsi="Arial" w:cs="Arial"/>
          <w:b/>
          <w:iCs/>
          <w:color w:val="0000FF"/>
          <w:lang w:val="es-ES"/>
        </w:rPr>
        <w:t>Elaborado por Nunhems</w:t>
      </w:r>
    </w:p>
    <w:p w:rsidR="00F065ED" w:rsidRPr="002C4FFF" w:rsidRDefault="00F065ED" w:rsidP="00F065ED">
      <w:pPr>
        <w:pStyle w:val="NormalWeb"/>
        <w:tabs>
          <w:tab w:val="left" w:pos="3480"/>
        </w:tabs>
        <w:spacing w:before="0" w:beforeAutospacing="0" w:after="0" w:afterAutospacing="0" w:line="480" w:lineRule="auto"/>
        <w:ind w:left="720"/>
        <w:jc w:val="both"/>
        <w:rPr>
          <w:rFonts w:ascii="Arial" w:hAnsi="Arial" w:cs="Arial"/>
          <w:b/>
          <w:iCs/>
          <w:color w:val="C0C0C0"/>
          <w:lang w:val="es-ES"/>
        </w:rPr>
      </w:pPr>
      <w:r w:rsidRPr="002C4FFF">
        <w:rPr>
          <w:rFonts w:ascii="Arial" w:hAnsi="Arial" w:cs="Arial"/>
          <w:b/>
          <w:iCs/>
          <w:color w:val="C0C0C0"/>
          <w:lang w:val="es-ES"/>
        </w:rPr>
        <w:tab/>
      </w:r>
    </w:p>
    <w:p w:rsidR="00F065ED" w:rsidRPr="00FB5924" w:rsidRDefault="00F065ED" w:rsidP="00F065ED">
      <w:pPr>
        <w:pStyle w:val="NormalWeb"/>
        <w:tabs>
          <w:tab w:val="left" w:pos="1140"/>
          <w:tab w:val="left" w:pos="2100"/>
          <w:tab w:val="left" w:pos="3060"/>
        </w:tabs>
        <w:spacing w:before="0" w:beforeAutospacing="0" w:after="0" w:afterAutospacing="0" w:line="480" w:lineRule="auto"/>
        <w:ind w:left="720"/>
        <w:jc w:val="both"/>
        <w:rPr>
          <w:rFonts w:ascii="Arial" w:hAnsi="Arial" w:cs="Arial"/>
          <w:b/>
          <w:iCs/>
          <w:lang w:val="es-ES"/>
        </w:rPr>
      </w:pPr>
      <w:r>
        <w:rPr>
          <w:rFonts w:ascii="Arial" w:hAnsi="Arial" w:cs="Arial"/>
          <w:b/>
          <w:iCs/>
          <w:color w:val="C0C0C0"/>
          <w:lang w:val="es-ES"/>
        </w:rPr>
        <w:tab/>
      </w:r>
      <w:r>
        <w:rPr>
          <w:rFonts w:ascii="Arial" w:hAnsi="Arial" w:cs="Arial"/>
          <w:b/>
          <w:iCs/>
          <w:color w:val="C0C0C0"/>
          <w:lang w:val="es-ES"/>
        </w:rPr>
        <w:tab/>
      </w:r>
      <w:r w:rsidRPr="00FB5924">
        <w:rPr>
          <w:rFonts w:ascii="Arial" w:hAnsi="Arial" w:cs="Arial"/>
          <w:b/>
          <w:iCs/>
          <w:lang w:val="es-ES"/>
        </w:rPr>
        <w:t>gymAgro Cia. Ltda.</w:t>
      </w:r>
    </w:p>
    <w:p w:rsidR="00F065ED" w:rsidRDefault="00F065ED" w:rsidP="00F065ED">
      <w:pPr>
        <w:pStyle w:val="NormalWeb"/>
        <w:tabs>
          <w:tab w:val="left" w:pos="1140"/>
        </w:tabs>
        <w:spacing w:before="0" w:beforeAutospacing="0" w:after="0" w:afterAutospacing="0" w:line="480" w:lineRule="auto"/>
        <w:ind w:left="720"/>
        <w:jc w:val="both"/>
        <w:rPr>
          <w:rFonts w:ascii="Arial" w:hAnsi="Arial" w:cs="Arial"/>
          <w:iCs/>
          <w:lang w:val="es-ES"/>
        </w:rPr>
      </w:pPr>
      <w:r>
        <w:rPr>
          <w:rFonts w:ascii="Arial" w:hAnsi="Arial" w:cs="Arial"/>
          <w:b/>
          <w:iCs/>
          <w:color w:val="0000FF"/>
          <w:lang w:val="es-ES"/>
        </w:rPr>
        <w:tab/>
      </w:r>
      <w:r>
        <w:rPr>
          <w:rFonts w:ascii="Arial" w:hAnsi="Arial" w:cs="Arial"/>
          <w:b/>
          <w:iCs/>
          <w:color w:val="0000FF"/>
          <w:lang w:val="es-ES"/>
        </w:rPr>
        <w:tab/>
      </w:r>
      <w:r>
        <w:rPr>
          <w:rFonts w:ascii="Arial" w:hAnsi="Arial" w:cs="Arial"/>
          <w:b/>
          <w:iCs/>
          <w:color w:val="0000FF"/>
          <w:lang w:val="es-ES"/>
        </w:rPr>
        <w:tab/>
      </w:r>
      <w:r w:rsidRPr="00F5282E">
        <w:rPr>
          <w:rFonts w:ascii="Arial" w:hAnsi="Arial" w:cs="Arial"/>
          <w:iCs/>
          <w:lang w:val="es-ES"/>
        </w:rPr>
        <w:t>Lamuyo F1</w:t>
      </w:r>
    </w:p>
    <w:p w:rsidR="00F065ED" w:rsidRDefault="00F065ED" w:rsidP="00F065ED">
      <w:pPr>
        <w:pStyle w:val="NormalWeb"/>
        <w:tabs>
          <w:tab w:val="left" w:pos="1140"/>
        </w:tabs>
        <w:spacing w:before="0" w:beforeAutospacing="0" w:after="0" w:afterAutospacing="0" w:line="480" w:lineRule="auto"/>
        <w:ind w:left="720"/>
        <w:jc w:val="both"/>
        <w:rPr>
          <w:rFonts w:ascii="Arial" w:hAnsi="Arial" w:cs="Arial"/>
          <w:b/>
          <w:iCs/>
          <w:color w:val="0000FF"/>
          <w:lang w:val="es-ES"/>
        </w:rPr>
      </w:pPr>
      <w:r>
        <w:rPr>
          <w:rFonts w:ascii="Arial" w:hAnsi="Arial" w:cs="Arial"/>
          <w:iCs/>
          <w:lang w:val="es-ES"/>
        </w:rPr>
        <w:tab/>
      </w:r>
      <w:r>
        <w:rPr>
          <w:rFonts w:ascii="Arial" w:hAnsi="Arial" w:cs="Arial"/>
          <w:iCs/>
          <w:lang w:val="es-ES"/>
        </w:rPr>
        <w:tab/>
      </w:r>
      <w:r>
        <w:rPr>
          <w:rFonts w:ascii="Arial" w:hAnsi="Arial" w:cs="Arial"/>
          <w:iCs/>
          <w:lang w:val="es-ES"/>
        </w:rPr>
        <w:tab/>
      </w:r>
      <w:r w:rsidRPr="00F5282E">
        <w:rPr>
          <w:rFonts w:ascii="Arial" w:hAnsi="Arial" w:cs="Arial"/>
          <w:b/>
          <w:iCs/>
          <w:color w:val="0000FF"/>
          <w:lang w:val="es-ES"/>
        </w:rPr>
        <w:t>Elaborado por Gondian Semences</w:t>
      </w:r>
    </w:p>
    <w:p w:rsidR="00F065ED" w:rsidRDefault="00F065ED" w:rsidP="00F065ED">
      <w:pPr>
        <w:pStyle w:val="NormalWeb"/>
        <w:tabs>
          <w:tab w:val="left" w:pos="1140"/>
        </w:tabs>
        <w:spacing w:before="0" w:beforeAutospacing="0" w:after="0" w:afterAutospacing="0" w:line="480" w:lineRule="auto"/>
        <w:ind w:left="720"/>
        <w:jc w:val="both"/>
        <w:rPr>
          <w:rFonts w:ascii="Arial" w:hAnsi="Arial" w:cs="Arial"/>
          <w:b/>
          <w:iCs/>
          <w:color w:val="0000FF"/>
          <w:lang w:val="es-ES"/>
        </w:rPr>
      </w:pPr>
    </w:p>
    <w:p w:rsidR="00F065ED" w:rsidRPr="00FB5924" w:rsidRDefault="00F065ED" w:rsidP="00F065ED">
      <w:pPr>
        <w:pStyle w:val="NormalWeb"/>
        <w:tabs>
          <w:tab w:val="left" w:pos="1140"/>
        </w:tabs>
        <w:spacing w:before="0" w:beforeAutospacing="0" w:after="0" w:afterAutospacing="0" w:line="480" w:lineRule="auto"/>
        <w:ind w:left="720"/>
        <w:jc w:val="both"/>
        <w:rPr>
          <w:rFonts w:ascii="Arial" w:hAnsi="Arial" w:cs="Arial"/>
          <w:b/>
          <w:iCs/>
          <w:lang w:val="es-ES"/>
        </w:rPr>
      </w:pPr>
      <w:r>
        <w:rPr>
          <w:rFonts w:ascii="Arial" w:hAnsi="Arial" w:cs="Arial"/>
          <w:b/>
          <w:iCs/>
          <w:color w:val="0000FF"/>
          <w:lang w:val="es-ES"/>
        </w:rPr>
        <w:tab/>
      </w:r>
      <w:r>
        <w:rPr>
          <w:rFonts w:ascii="Arial" w:hAnsi="Arial" w:cs="Arial"/>
          <w:b/>
          <w:iCs/>
          <w:color w:val="0000FF"/>
          <w:lang w:val="es-ES"/>
        </w:rPr>
        <w:tab/>
      </w:r>
      <w:r>
        <w:rPr>
          <w:rFonts w:ascii="Arial" w:hAnsi="Arial" w:cs="Arial"/>
          <w:b/>
          <w:iCs/>
          <w:color w:val="0000FF"/>
          <w:lang w:val="es-ES"/>
        </w:rPr>
        <w:tab/>
      </w:r>
      <w:r w:rsidRPr="00FB5924">
        <w:rPr>
          <w:rFonts w:ascii="Arial" w:hAnsi="Arial" w:cs="Arial"/>
          <w:b/>
          <w:iCs/>
          <w:lang w:val="es-ES"/>
        </w:rPr>
        <w:t>Impordis S.A. DISAGRON</w:t>
      </w:r>
    </w:p>
    <w:p w:rsidR="00F065ED" w:rsidRDefault="00F065ED" w:rsidP="00F065ED">
      <w:pPr>
        <w:pStyle w:val="NormalWeb"/>
        <w:tabs>
          <w:tab w:val="left" w:pos="1140"/>
        </w:tabs>
        <w:spacing w:before="0" w:beforeAutospacing="0" w:after="0" w:afterAutospacing="0" w:line="480" w:lineRule="auto"/>
        <w:ind w:left="720"/>
        <w:jc w:val="both"/>
        <w:rPr>
          <w:rFonts w:ascii="Arial" w:hAnsi="Arial" w:cs="Arial"/>
          <w:iCs/>
          <w:lang w:val="es-ES"/>
        </w:rPr>
      </w:pPr>
      <w:r>
        <w:rPr>
          <w:rFonts w:ascii="Arial" w:hAnsi="Arial" w:cs="Arial"/>
          <w:b/>
          <w:iCs/>
          <w:color w:val="0000FF"/>
          <w:lang w:val="es-ES"/>
        </w:rPr>
        <w:tab/>
      </w:r>
      <w:r>
        <w:rPr>
          <w:rFonts w:ascii="Arial" w:hAnsi="Arial" w:cs="Arial"/>
          <w:b/>
          <w:iCs/>
          <w:color w:val="0000FF"/>
          <w:lang w:val="es-ES"/>
        </w:rPr>
        <w:tab/>
      </w:r>
      <w:r>
        <w:rPr>
          <w:rFonts w:ascii="Arial" w:hAnsi="Arial" w:cs="Arial"/>
          <w:b/>
          <w:iCs/>
          <w:color w:val="0000FF"/>
          <w:lang w:val="es-ES"/>
        </w:rPr>
        <w:tab/>
      </w:r>
      <w:r>
        <w:rPr>
          <w:rFonts w:ascii="Arial" w:hAnsi="Arial" w:cs="Arial"/>
          <w:iCs/>
          <w:lang w:val="es-ES"/>
        </w:rPr>
        <w:t>Amanda</w:t>
      </w:r>
    </w:p>
    <w:p w:rsidR="00F065ED" w:rsidRDefault="00F065ED" w:rsidP="00F065ED">
      <w:pPr>
        <w:pStyle w:val="NormalWeb"/>
        <w:tabs>
          <w:tab w:val="left" w:pos="1140"/>
        </w:tabs>
        <w:spacing w:before="0" w:beforeAutospacing="0" w:after="0" w:afterAutospacing="0" w:line="480" w:lineRule="auto"/>
        <w:ind w:left="720"/>
        <w:jc w:val="both"/>
        <w:rPr>
          <w:rFonts w:ascii="Arial" w:hAnsi="Arial" w:cs="Arial"/>
          <w:iCs/>
          <w:lang w:val="es-ES"/>
        </w:rPr>
      </w:pPr>
      <w:r>
        <w:rPr>
          <w:rFonts w:ascii="Arial" w:hAnsi="Arial" w:cs="Arial"/>
          <w:iCs/>
          <w:lang w:val="es-ES"/>
        </w:rPr>
        <w:tab/>
      </w:r>
      <w:r>
        <w:rPr>
          <w:rFonts w:ascii="Arial" w:hAnsi="Arial" w:cs="Arial"/>
          <w:iCs/>
          <w:lang w:val="es-ES"/>
        </w:rPr>
        <w:tab/>
      </w:r>
      <w:r>
        <w:rPr>
          <w:rFonts w:ascii="Arial" w:hAnsi="Arial" w:cs="Arial"/>
          <w:iCs/>
          <w:lang w:val="es-ES"/>
        </w:rPr>
        <w:tab/>
        <w:t>Magali – R</w:t>
      </w:r>
    </w:p>
    <w:p w:rsidR="00F065ED" w:rsidRDefault="00F065ED" w:rsidP="00F065ED">
      <w:pPr>
        <w:pStyle w:val="NormalWeb"/>
        <w:tabs>
          <w:tab w:val="left" w:pos="1140"/>
        </w:tabs>
        <w:spacing w:before="0" w:beforeAutospacing="0" w:after="0" w:afterAutospacing="0" w:line="480" w:lineRule="auto"/>
        <w:ind w:left="720"/>
        <w:jc w:val="both"/>
        <w:rPr>
          <w:rFonts w:ascii="Arial" w:hAnsi="Arial" w:cs="Arial"/>
          <w:iCs/>
          <w:lang w:val="es-ES"/>
        </w:rPr>
      </w:pPr>
      <w:r>
        <w:rPr>
          <w:rFonts w:ascii="Arial" w:hAnsi="Arial" w:cs="Arial"/>
          <w:iCs/>
          <w:lang w:val="es-ES"/>
        </w:rPr>
        <w:tab/>
      </w:r>
      <w:r>
        <w:rPr>
          <w:rFonts w:ascii="Arial" w:hAnsi="Arial" w:cs="Arial"/>
          <w:iCs/>
          <w:lang w:val="es-ES"/>
        </w:rPr>
        <w:tab/>
      </w:r>
      <w:r>
        <w:rPr>
          <w:rFonts w:ascii="Arial" w:hAnsi="Arial" w:cs="Arial"/>
          <w:iCs/>
          <w:lang w:val="es-ES"/>
        </w:rPr>
        <w:tab/>
        <w:t>Rubia</w:t>
      </w:r>
    </w:p>
    <w:p w:rsidR="00F065ED" w:rsidRPr="005C2291" w:rsidRDefault="00F065ED" w:rsidP="00F065ED">
      <w:pPr>
        <w:pStyle w:val="NormalWeb"/>
        <w:tabs>
          <w:tab w:val="left" w:pos="1140"/>
        </w:tabs>
        <w:spacing w:before="0" w:beforeAutospacing="0" w:after="0" w:afterAutospacing="0" w:line="480" w:lineRule="auto"/>
        <w:ind w:left="720"/>
        <w:jc w:val="both"/>
        <w:rPr>
          <w:rFonts w:ascii="Arial" w:hAnsi="Arial" w:cs="Arial"/>
          <w:b/>
          <w:iCs/>
          <w:color w:val="0000FF"/>
          <w:lang w:val="es-ES"/>
        </w:rPr>
      </w:pPr>
      <w:r>
        <w:rPr>
          <w:rFonts w:ascii="Arial" w:hAnsi="Arial" w:cs="Arial"/>
          <w:iCs/>
          <w:lang w:val="es-ES"/>
        </w:rPr>
        <w:tab/>
      </w:r>
      <w:r>
        <w:rPr>
          <w:rFonts w:ascii="Arial" w:hAnsi="Arial" w:cs="Arial"/>
          <w:iCs/>
          <w:lang w:val="es-ES"/>
        </w:rPr>
        <w:tab/>
      </w:r>
      <w:r>
        <w:rPr>
          <w:rFonts w:ascii="Arial" w:hAnsi="Arial" w:cs="Arial"/>
          <w:iCs/>
          <w:lang w:val="es-ES"/>
        </w:rPr>
        <w:tab/>
      </w:r>
      <w:r w:rsidRPr="00F5282E">
        <w:rPr>
          <w:rFonts w:ascii="Arial" w:hAnsi="Arial" w:cs="Arial"/>
          <w:b/>
          <w:iCs/>
          <w:color w:val="0000FF"/>
          <w:lang w:val="es-ES"/>
        </w:rPr>
        <w:t>Elaborados por Sakata</w:t>
      </w:r>
    </w:p>
    <w:p w:rsidR="00F065ED" w:rsidRDefault="00F065ED" w:rsidP="00F065ED">
      <w:pPr>
        <w:spacing w:line="480" w:lineRule="auto"/>
        <w:jc w:val="both"/>
        <w:rPr>
          <w:rFonts w:ascii="Arial" w:hAnsi="Arial" w:cs="Arial"/>
        </w:rPr>
      </w:pPr>
    </w:p>
    <w:p w:rsidR="00F065ED" w:rsidRDefault="00F065ED" w:rsidP="00F065ED">
      <w:pPr>
        <w:spacing w:line="480" w:lineRule="auto"/>
        <w:jc w:val="both"/>
        <w:rPr>
          <w:rFonts w:ascii="Arial" w:hAnsi="Arial" w:cs="Arial"/>
        </w:rPr>
      </w:pPr>
    </w:p>
    <w:p w:rsidR="00F065ED" w:rsidRDefault="00F065ED" w:rsidP="00F065ED">
      <w:pPr>
        <w:spacing w:line="480" w:lineRule="auto"/>
        <w:jc w:val="both"/>
        <w:rPr>
          <w:rFonts w:ascii="Arial" w:hAnsi="Arial" w:cs="Arial"/>
        </w:rPr>
      </w:pPr>
    </w:p>
    <w:p w:rsidR="00F065ED" w:rsidRDefault="00F065ED" w:rsidP="00F065ED">
      <w:pPr>
        <w:spacing w:line="480" w:lineRule="auto"/>
        <w:jc w:val="both"/>
        <w:rPr>
          <w:rFonts w:ascii="Arial" w:hAnsi="Arial" w:cs="Arial"/>
        </w:rPr>
      </w:pPr>
      <w:r>
        <w:rPr>
          <w:rFonts w:ascii="Arial" w:hAnsi="Arial" w:cs="Arial"/>
        </w:rPr>
        <w:lastRenderedPageBreak/>
        <w:tab/>
      </w:r>
      <w:r>
        <w:rPr>
          <w:rFonts w:ascii="Arial" w:hAnsi="Arial" w:cs="Arial"/>
        </w:rPr>
        <w:tab/>
      </w:r>
      <w:r>
        <w:rPr>
          <w:rFonts w:ascii="Arial" w:hAnsi="Arial" w:cs="Arial"/>
        </w:rPr>
        <w:tab/>
        <w:t xml:space="preserve">Los materiales vegetales a utilizarse durante el desarrollo  </w:t>
      </w:r>
      <w:r>
        <w:rPr>
          <w:rFonts w:ascii="Arial" w:hAnsi="Arial" w:cs="Arial"/>
        </w:rPr>
        <w:tab/>
      </w:r>
      <w:r>
        <w:rPr>
          <w:rFonts w:ascii="Arial" w:hAnsi="Arial" w:cs="Arial"/>
        </w:rPr>
        <w:tab/>
      </w:r>
      <w:r>
        <w:rPr>
          <w:rFonts w:ascii="Arial" w:hAnsi="Arial" w:cs="Arial"/>
        </w:rPr>
        <w:tab/>
        <w:t xml:space="preserve">del experimento fueron los híbridos  Bengal de origen </w:t>
      </w:r>
      <w:r>
        <w:rPr>
          <w:rFonts w:ascii="Arial" w:hAnsi="Arial" w:cs="Arial"/>
        </w:rPr>
        <w:tab/>
      </w:r>
      <w:r>
        <w:rPr>
          <w:rFonts w:ascii="Arial" w:hAnsi="Arial" w:cs="Arial"/>
        </w:rPr>
        <w:tab/>
      </w:r>
      <w:r>
        <w:rPr>
          <w:rFonts w:ascii="Arial" w:hAnsi="Arial" w:cs="Arial"/>
        </w:rPr>
        <w:tab/>
        <w:t xml:space="preserve">Israelí, distribuido por  la compañía Donoso y Asociados </w:t>
      </w:r>
      <w:r>
        <w:rPr>
          <w:rFonts w:ascii="Arial" w:hAnsi="Arial" w:cs="Arial"/>
        </w:rPr>
        <w:tab/>
      </w:r>
      <w:r>
        <w:rPr>
          <w:rFonts w:ascii="Arial" w:hAnsi="Arial" w:cs="Arial"/>
        </w:rPr>
        <w:tab/>
      </w:r>
      <w:r>
        <w:rPr>
          <w:rFonts w:ascii="Arial" w:hAnsi="Arial" w:cs="Arial"/>
        </w:rPr>
        <w:tab/>
        <w:t xml:space="preserve">y el hibrido Quetzal  de origen Mexicano distribuido en el </w:t>
      </w:r>
      <w:r>
        <w:rPr>
          <w:rFonts w:ascii="Arial" w:hAnsi="Arial" w:cs="Arial"/>
        </w:rPr>
        <w:tab/>
      </w:r>
      <w:r>
        <w:rPr>
          <w:rFonts w:ascii="Arial" w:hAnsi="Arial" w:cs="Arial"/>
        </w:rPr>
        <w:tab/>
      </w:r>
      <w:r>
        <w:rPr>
          <w:rFonts w:ascii="Arial" w:hAnsi="Arial" w:cs="Arial"/>
        </w:rPr>
        <w:tab/>
        <w:t>país por  Cia. Agripac S.A. (Fig. 1.5)</w:t>
      </w:r>
    </w:p>
    <w:p w:rsidR="00F065ED" w:rsidRDefault="00F065ED" w:rsidP="00F065ED">
      <w:pPr>
        <w:spacing w:line="480" w:lineRule="auto"/>
        <w:jc w:val="both"/>
        <w:rPr>
          <w:rFonts w:ascii="Arial" w:hAnsi="Arial" w:cs="Arial"/>
        </w:rPr>
      </w:pPr>
      <w:r>
        <w:rPr>
          <w:rFonts w:ascii="Arial" w:hAnsi="Arial" w:cs="Arial"/>
        </w:rPr>
        <w:tab/>
      </w:r>
      <w:r>
        <w:rPr>
          <w:rFonts w:ascii="Arial" w:hAnsi="Arial" w:cs="Arial"/>
        </w:rPr>
        <w:tab/>
      </w:r>
      <w:r>
        <w:rPr>
          <w:rFonts w:ascii="Arial" w:hAnsi="Arial" w:cs="Arial"/>
        </w:rPr>
        <w:tab/>
        <w:t>Cuyas características son:</w:t>
      </w:r>
    </w:p>
    <w:p w:rsidR="00B32DD6" w:rsidRDefault="00B32DD6" w:rsidP="00F065ED">
      <w:pPr>
        <w:spacing w:line="480" w:lineRule="auto"/>
        <w:jc w:val="both"/>
        <w:rPr>
          <w:rFonts w:ascii="Arial" w:hAnsi="Arial" w:cs="Arial"/>
        </w:rPr>
      </w:pPr>
    </w:p>
    <w:p w:rsidR="00F065ED" w:rsidRPr="00DD20E7" w:rsidRDefault="00F065ED" w:rsidP="00F065ED">
      <w:pPr>
        <w:spacing w:line="480" w:lineRule="auto"/>
        <w:jc w:val="center"/>
        <w:rPr>
          <w:rFonts w:ascii="Arial" w:hAnsi="Arial" w:cs="Arial"/>
        </w:rPr>
      </w:pPr>
      <w:r>
        <w:rPr>
          <w:rFonts w:ascii="Arial" w:hAnsi="Arial" w:cs="Arial"/>
        </w:rPr>
        <w:tab/>
      </w:r>
      <w:r>
        <w:rPr>
          <w:rFonts w:ascii="Arial" w:hAnsi="Arial" w:cs="Arial"/>
        </w:rPr>
        <w:tab/>
      </w:r>
      <w:r>
        <w:rPr>
          <w:rFonts w:ascii="Arial" w:hAnsi="Arial" w:cs="Arial"/>
        </w:rPr>
        <w:tab/>
      </w:r>
      <w:r w:rsidR="000F1E35">
        <w:rPr>
          <w:rFonts w:ascii="Arial" w:hAnsi="Arial" w:cs="Arial"/>
          <w:noProof/>
        </w:rPr>
        <w:drawing>
          <wp:inline distT="0" distB="0" distL="0" distR="0">
            <wp:extent cx="3881120" cy="2560320"/>
            <wp:effectExtent l="19050" t="0" r="5080" b="0"/>
            <wp:docPr id="5" name="Imagen 5" descr="Sin título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in título16"/>
                    <pic:cNvPicPr preferRelativeResize="0">
                      <a:picLocks noChangeArrowheads="1"/>
                    </pic:cNvPicPr>
                  </pic:nvPicPr>
                  <pic:blipFill>
                    <a:blip r:embed="rId11" cstate="print"/>
                    <a:srcRect/>
                    <a:stretch>
                      <a:fillRect/>
                    </a:stretch>
                  </pic:blipFill>
                  <pic:spPr bwMode="auto">
                    <a:xfrm>
                      <a:off x="0" y="0"/>
                      <a:ext cx="3881120" cy="2560320"/>
                    </a:xfrm>
                    <a:prstGeom prst="rect">
                      <a:avLst/>
                    </a:prstGeom>
                    <a:noFill/>
                    <a:ln w="9525">
                      <a:noFill/>
                      <a:miter lim="800000"/>
                      <a:headEnd/>
                      <a:tailEnd/>
                    </a:ln>
                  </pic:spPr>
                </pic:pic>
              </a:graphicData>
            </a:graphic>
          </wp:inline>
        </w:drawing>
      </w:r>
    </w:p>
    <w:p w:rsidR="00F065ED" w:rsidRPr="00DD20E7" w:rsidRDefault="00DD3FA9" w:rsidP="00F065ED">
      <w:pPr>
        <w:spacing w:line="480" w:lineRule="auto"/>
        <w:jc w:val="both"/>
        <w:rPr>
          <w:rFonts w:ascii="Arial" w:hAnsi="Arial" w:cs="Arial"/>
          <w:b/>
        </w:rPr>
      </w:pPr>
      <w:r>
        <w:rPr>
          <w:rFonts w:ascii="Arial" w:hAnsi="Arial" w:cs="Arial"/>
        </w:rPr>
        <w:tab/>
        <w:t xml:space="preserve">                    </w:t>
      </w:r>
      <w:r w:rsidR="00F065ED">
        <w:rPr>
          <w:rFonts w:ascii="Arial" w:hAnsi="Arial" w:cs="Arial"/>
        </w:rPr>
        <w:t xml:space="preserve">      </w:t>
      </w:r>
      <w:r w:rsidR="00F065ED" w:rsidRPr="00DD20E7">
        <w:rPr>
          <w:rFonts w:ascii="Arial" w:hAnsi="Arial" w:cs="Arial"/>
          <w:b/>
        </w:rPr>
        <w:t>Fig. 1.5 Híbridos de Pimiento Bengal y Quetzal</w:t>
      </w:r>
    </w:p>
    <w:p w:rsidR="00F065ED" w:rsidRDefault="00F065ED" w:rsidP="00F065ED">
      <w:pPr>
        <w:spacing w:line="480" w:lineRule="auto"/>
        <w:jc w:val="both"/>
        <w:rPr>
          <w:rFonts w:ascii="Arial" w:hAnsi="Arial" w:cs="Arial"/>
        </w:rPr>
      </w:pPr>
    </w:p>
    <w:p w:rsidR="00B32DD6" w:rsidRDefault="00B32DD6" w:rsidP="00F065ED">
      <w:pPr>
        <w:spacing w:line="480" w:lineRule="auto"/>
        <w:jc w:val="both"/>
        <w:rPr>
          <w:rFonts w:ascii="Arial" w:hAnsi="Arial" w:cs="Arial"/>
        </w:rPr>
      </w:pPr>
    </w:p>
    <w:p w:rsidR="00F065ED" w:rsidRPr="00520B3E" w:rsidRDefault="00F065ED" w:rsidP="00F065ED">
      <w:pPr>
        <w:pStyle w:val="NormalWeb"/>
        <w:tabs>
          <w:tab w:val="left" w:pos="1416"/>
          <w:tab w:val="left" w:pos="1940"/>
        </w:tabs>
        <w:spacing w:before="0" w:beforeAutospacing="0" w:after="0" w:afterAutospacing="0" w:line="480" w:lineRule="auto"/>
        <w:ind w:left="720" w:right="511" w:hanging="540"/>
        <w:jc w:val="both"/>
        <w:rPr>
          <w:rFonts w:ascii="Arial" w:hAnsi="Arial" w:cs="Arial"/>
          <w:iCs/>
          <w:lang w:val="es-ES"/>
        </w:rPr>
      </w:pPr>
      <w:r w:rsidRPr="00F065ED">
        <w:rPr>
          <w:rFonts w:ascii="Arial" w:hAnsi="Arial" w:cs="Arial"/>
          <w:lang w:val="es-ES"/>
        </w:rPr>
        <w:tab/>
      </w:r>
      <w:r w:rsidRPr="00F065ED">
        <w:rPr>
          <w:rFonts w:ascii="Arial" w:hAnsi="Arial" w:cs="Arial"/>
          <w:lang w:val="es-ES"/>
        </w:rPr>
        <w:tab/>
      </w:r>
      <w:r w:rsidRPr="00F065ED">
        <w:rPr>
          <w:rFonts w:ascii="Arial" w:hAnsi="Arial" w:cs="Arial"/>
          <w:lang w:val="es-ES"/>
        </w:rPr>
        <w:tab/>
      </w:r>
      <w:r w:rsidR="00D6225D" w:rsidRPr="00D6225D">
        <w:rPr>
          <w:rFonts w:ascii="Arial" w:hAnsi="Arial" w:cs="Arial"/>
          <w:b/>
          <w:color w:val="999999"/>
          <w:lang w:val="es-ES"/>
        </w:rPr>
        <w:t>HIBRIDO</w:t>
      </w:r>
      <w:r w:rsidR="00D6225D">
        <w:rPr>
          <w:rFonts w:ascii="Arial" w:hAnsi="Arial" w:cs="Arial"/>
          <w:lang w:val="es-ES"/>
        </w:rPr>
        <w:t xml:space="preserve"> </w:t>
      </w:r>
      <w:r>
        <w:rPr>
          <w:rFonts w:ascii="Arial" w:hAnsi="Arial" w:cs="Arial"/>
          <w:b/>
          <w:iCs/>
          <w:color w:val="999999"/>
          <w:lang w:val="es-ES"/>
        </w:rPr>
        <w:t xml:space="preserve">BENGAL </w:t>
      </w:r>
      <w:r>
        <w:rPr>
          <w:rFonts w:ascii="Arial" w:hAnsi="Arial" w:cs="Arial"/>
          <w:iCs/>
          <w:lang w:val="es-ES"/>
        </w:rPr>
        <w:t xml:space="preserve"> </w:t>
      </w:r>
      <w:r w:rsidR="00D6225D">
        <w:rPr>
          <w:rFonts w:ascii="Arial" w:hAnsi="Arial" w:cs="Arial"/>
          <w:iCs/>
          <w:lang w:val="es-ES"/>
        </w:rPr>
        <w:t>(15)</w:t>
      </w:r>
      <w:r w:rsidR="00A66B94">
        <w:rPr>
          <w:rFonts w:ascii="Arial" w:hAnsi="Arial" w:cs="Arial"/>
          <w:iCs/>
          <w:lang w:val="es-ES"/>
        </w:rPr>
        <w:t>.</w:t>
      </w:r>
    </w:p>
    <w:p w:rsidR="00F065ED" w:rsidRPr="00AE3F78" w:rsidRDefault="00F065ED" w:rsidP="00F065ED">
      <w:pPr>
        <w:pStyle w:val="NormalWeb"/>
        <w:numPr>
          <w:ilvl w:val="0"/>
          <w:numId w:val="15"/>
        </w:numPr>
        <w:tabs>
          <w:tab w:val="left" w:pos="708"/>
          <w:tab w:val="left" w:pos="1940"/>
        </w:tabs>
        <w:spacing w:before="0" w:beforeAutospacing="0" w:after="0" w:afterAutospacing="0" w:line="480" w:lineRule="auto"/>
        <w:ind w:right="511" w:firstLine="20"/>
        <w:jc w:val="both"/>
        <w:rPr>
          <w:rFonts w:ascii="Arial" w:hAnsi="Arial" w:cs="Arial"/>
          <w:b/>
          <w:iCs/>
          <w:lang w:val="es-ES"/>
        </w:rPr>
      </w:pPr>
      <w:r>
        <w:rPr>
          <w:rFonts w:ascii="Arial" w:hAnsi="Arial" w:cs="Arial"/>
          <w:iCs/>
          <w:lang w:val="es-ES"/>
        </w:rPr>
        <w:t>Planta  alta, erecta. Sanas y Vigorosas</w:t>
      </w:r>
    </w:p>
    <w:p w:rsidR="00F065ED" w:rsidRPr="00AE3F78" w:rsidRDefault="00F065ED" w:rsidP="0012553F">
      <w:pPr>
        <w:pStyle w:val="NormalWeb"/>
        <w:numPr>
          <w:ilvl w:val="0"/>
          <w:numId w:val="15"/>
        </w:numPr>
        <w:tabs>
          <w:tab w:val="left" w:pos="708"/>
          <w:tab w:val="left" w:pos="1940"/>
        </w:tabs>
        <w:spacing w:before="0" w:beforeAutospacing="0" w:after="0" w:afterAutospacing="0" w:line="480" w:lineRule="auto"/>
        <w:ind w:right="-2" w:firstLine="20"/>
        <w:jc w:val="both"/>
        <w:rPr>
          <w:rFonts w:ascii="Arial" w:hAnsi="Arial" w:cs="Arial"/>
          <w:b/>
          <w:iCs/>
          <w:lang w:val="es-ES"/>
        </w:rPr>
      </w:pPr>
      <w:r>
        <w:rPr>
          <w:rFonts w:ascii="Arial" w:hAnsi="Arial" w:cs="Arial"/>
          <w:iCs/>
          <w:lang w:val="es-ES"/>
        </w:rPr>
        <w:t xml:space="preserve">Mayor Tolerancia a plagas y enfermedades como: </w:t>
      </w:r>
      <w:r w:rsidR="0012553F">
        <w:rPr>
          <w:rFonts w:ascii="Arial" w:hAnsi="Arial" w:cs="Arial"/>
          <w:iCs/>
          <w:lang w:val="es-ES"/>
        </w:rPr>
        <w:tab/>
      </w:r>
      <w:r>
        <w:rPr>
          <w:rFonts w:ascii="Arial" w:hAnsi="Arial" w:cs="Arial"/>
          <w:iCs/>
          <w:lang w:val="es-ES"/>
        </w:rPr>
        <w:t xml:space="preserve">Minadores y </w:t>
      </w:r>
      <w:r>
        <w:rPr>
          <w:rFonts w:ascii="Arial" w:hAnsi="Arial" w:cs="Arial"/>
          <w:iCs/>
          <w:lang w:val="es-ES"/>
        </w:rPr>
        <w:tab/>
        <w:t>Cercospora.</w:t>
      </w:r>
    </w:p>
    <w:p w:rsidR="00F065ED" w:rsidRPr="00AE3F78" w:rsidRDefault="00F065ED" w:rsidP="00F065ED">
      <w:pPr>
        <w:pStyle w:val="NormalWeb"/>
        <w:numPr>
          <w:ilvl w:val="0"/>
          <w:numId w:val="15"/>
        </w:numPr>
        <w:tabs>
          <w:tab w:val="clear" w:pos="1420"/>
          <w:tab w:val="left" w:pos="1440"/>
          <w:tab w:val="left" w:pos="1940"/>
        </w:tabs>
        <w:spacing w:before="0" w:beforeAutospacing="0" w:after="0" w:afterAutospacing="0" w:line="480" w:lineRule="auto"/>
        <w:ind w:right="511" w:firstLine="20"/>
        <w:jc w:val="both"/>
        <w:rPr>
          <w:rFonts w:ascii="Arial" w:hAnsi="Arial" w:cs="Arial"/>
          <w:b/>
          <w:iCs/>
          <w:lang w:val="es-ES"/>
        </w:rPr>
      </w:pPr>
      <w:r>
        <w:rPr>
          <w:rFonts w:ascii="Arial" w:hAnsi="Arial" w:cs="Arial"/>
          <w:iCs/>
          <w:lang w:val="es-ES"/>
        </w:rPr>
        <w:lastRenderedPageBreak/>
        <w:t>Resistencia a TMO</w:t>
      </w:r>
    </w:p>
    <w:p w:rsidR="00F065ED" w:rsidRPr="002C4FFF" w:rsidRDefault="00F065ED" w:rsidP="0012553F">
      <w:pPr>
        <w:pStyle w:val="NormalWeb"/>
        <w:numPr>
          <w:ilvl w:val="0"/>
          <w:numId w:val="15"/>
        </w:numPr>
        <w:tabs>
          <w:tab w:val="left" w:pos="708"/>
          <w:tab w:val="left" w:pos="1940"/>
        </w:tabs>
        <w:spacing w:before="0" w:beforeAutospacing="0" w:after="0" w:afterAutospacing="0" w:line="480" w:lineRule="auto"/>
        <w:ind w:right="-2" w:firstLine="20"/>
        <w:jc w:val="both"/>
        <w:rPr>
          <w:rFonts w:ascii="Arial" w:hAnsi="Arial" w:cs="Arial"/>
          <w:b/>
          <w:iCs/>
          <w:lang w:val="es-ES"/>
        </w:rPr>
      </w:pPr>
      <w:r>
        <w:rPr>
          <w:rFonts w:ascii="Arial" w:hAnsi="Arial" w:cs="Arial"/>
          <w:iCs/>
          <w:lang w:val="es-ES"/>
        </w:rPr>
        <w:t xml:space="preserve">Zona de Siembra Costa y Valles de </w:t>
      </w:r>
      <w:smartTag w:uri="urn:schemas-microsoft-com:office:smarttags" w:element="PersonName">
        <w:smartTagPr>
          <w:attr w:name="ProductID" w:val="la Sierra"/>
        </w:smartTagPr>
        <w:r>
          <w:rPr>
            <w:rFonts w:ascii="Arial" w:hAnsi="Arial" w:cs="Arial"/>
            <w:iCs/>
            <w:lang w:val="es-ES"/>
          </w:rPr>
          <w:t>la Sierra</w:t>
        </w:r>
      </w:smartTag>
      <w:r>
        <w:rPr>
          <w:rFonts w:ascii="Arial" w:hAnsi="Arial" w:cs="Arial"/>
          <w:iCs/>
          <w:lang w:val="es-ES"/>
        </w:rPr>
        <w:t xml:space="preserve"> e </w:t>
      </w:r>
      <w:r w:rsidR="0012553F">
        <w:rPr>
          <w:rFonts w:ascii="Arial" w:hAnsi="Arial" w:cs="Arial"/>
          <w:iCs/>
          <w:lang w:val="es-ES"/>
        </w:rPr>
        <w:tab/>
      </w:r>
      <w:r>
        <w:rPr>
          <w:rFonts w:ascii="Arial" w:hAnsi="Arial" w:cs="Arial"/>
          <w:iCs/>
          <w:lang w:val="es-ES"/>
        </w:rPr>
        <w:t>Invernaderos</w:t>
      </w:r>
    </w:p>
    <w:p w:rsidR="00F065ED" w:rsidRPr="00AE3F78" w:rsidRDefault="00F065ED" w:rsidP="00F065ED">
      <w:pPr>
        <w:pStyle w:val="NormalWeb"/>
        <w:numPr>
          <w:ilvl w:val="0"/>
          <w:numId w:val="15"/>
        </w:numPr>
        <w:tabs>
          <w:tab w:val="left" w:pos="708"/>
          <w:tab w:val="left" w:pos="1940"/>
        </w:tabs>
        <w:spacing w:before="0" w:beforeAutospacing="0" w:after="0" w:afterAutospacing="0" w:line="480" w:lineRule="auto"/>
        <w:ind w:right="511" w:firstLine="20"/>
        <w:jc w:val="both"/>
        <w:rPr>
          <w:rFonts w:ascii="Arial" w:hAnsi="Arial" w:cs="Arial"/>
          <w:b/>
          <w:iCs/>
          <w:lang w:val="es-ES"/>
        </w:rPr>
      </w:pPr>
      <w:r>
        <w:rPr>
          <w:rFonts w:ascii="Arial" w:hAnsi="Arial" w:cs="Arial"/>
          <w:iCs/>
          <w:lang w:val="es-ES"/>
        </w:rPr>
        <w:t>Susceptible a Humedades Relativas altas.</w:t>
      </w:r>
    </w:p>
    <w:p w:rsidR="00F065ED" w:rsidRPr="006C1F17" w:rsidRDefault="00F065ED" w:rsidP="00F065ED">
      <w:pPr>
        <w:pStyle w:val="NormalWeb"/>
        <w:numPr>
          <w:ilvl w:val="0"/>
          <w:numId w:val="15"/>
        </w:numPr>
        <w:tabs>
          <w:tab w:val="left" w:pos="708"/>
          <w:tab w:val="left" w:pos="1940"/>
        </w:tabs>
        <w:spacing w:before="0" w:beforeAutospacing="0" w:after="0" w:afterAutospacing="0" w:line="480" w:lineRule="auto"/>
        <w:ind w:right="511" w:firstLine="20"/>
        <w:jc w:val="both"/>
        <w:rPr>
          <w:rFonts w:ascii="Arial" w:hAnsi="Arial" w:cs="Arial"/>
          <w:b/>
          <w:iCs/>
          <w:lang w:val="es-ES"/>
        </w:rPr>
      </w:pPr>
      <w:r>
        <w:rPr>
          <w:rFonts w:ascii="Arial" w:hAnsi="Arial" w:cs="Arial"/>
          <w:iCs/>
          <w:lang w:val="es-ES"/>
        </w:rPr>
        <w:t>Ciclo del cultivo: 90 días.</w:t>
      </w:r>
    </w:p>
    <w:p w:rsidR="00F065ED" w:rsidRPr="00AE3F78" w:rsidRDefault="00F065ED" w:rsidP="00F065ED">
      <w:pPr>
        <w:pStyle w:val="NormalWeb"/>
        <w:numPr>
          <w:ilvl w:val="0"/>
          <w:numId w:val="15"/>
        </w:numPr>
        <w:tabs>
          <w:tab w:val="left" w:pos="708"/>
          <w:tab w:val="left" w:pos="1940"/>
        </w:tabs>
        <w:spacing w:before="0" w:beforeAutospacing="0" w:after="0" w:afterAutospacing="0" w:line="480" w:lineRule="auto"/>
        <w:ind w:right="511" w:firstLine="20"/>
        <w:jc w:val="both"/>
        <w:rPr>
          <w:rFonts w:ascii="Arial" w:hAnsi="Arial" w:cs="Arial"/>
          <w:b/>
          <w:iCs/>
          <w:lang w:val="es-ES"/>
        </w:rPr>
      </w:pPr>
      <w:r>
        <w:rPr>
          <w:rFonts w:ascii="Arial" w:hAnsi="Arial" w:cs="Arial"/>
          <w:iCs/>
          <w:lang w:val="es-ES"/>
        </w:rPr>
        <w:t>Peso del fruto: 170 gr.</w:t>
      </w:r>
    </w:p>
    <w:p w:rsidR="00F065ED" w:rsidRPr="006C1F17" w:rsidRDefault="00F065ED" w:rsidP="0012553F">
      <w:pPr>
        <w:pStyle w:val="NormalWeb"/>
        <w:numPr>
          <w:ilvl w:val="0"/>
          <w:numId w:val="15"/>
        </w:numPr>
        <w:tabs>
          <w:tab w:val="left" w:pos="708"/>
          <w:tab w:val="left" w:pos="1940"/>
        </w:tabs>
        <w:spacing w:before="0" w:beforeAutospacing="0" w:after="0" w:afterAutospacing="0" w:line="480" w:lineRule="auto"/>
        <w:ind w:right="-2" w:firstLine="20"/>
        <w:jc w:val="both"/>
        <w:rPr>
          <w:rFonts w:ascii="Arial" w:hAnsi="Arial" w:cs="Arial"/>
          <w:b/>
          <w:iCs/>
          <w:lang w:val="es-ES"/>
        </w:rPr>
      </w:pPr>
      <w:r>
        <w:rPr>
          <w:rFonts w:ascii="Arial" w:hAnsi="Arial" w:cs="Arial"/>
          <w:iCs/>
          <w:lang w:val="es-ES"/>
        </w:rPr>
        <w:t>Dimensiones del fruto:  17cm. de largo x 5 cm. de diámetro</w:t>
      </w:r>
    </w:p>
    <w:p w:rsidR="00F065ED" w:rsidRPr="006C1F17" w:rsidRDefault="00F065ED" w:rsidP="00F065ED">
      <w:pPr>
        <w:pStyle w:val="NormalWeb"/>
        <w:numPr>
          <w:ilvl w:val="0"/>
          <w:numId w:val="15"/>
        </w:numPr>
        <w:tabs>
          <w:tab w:val="left" w:pos="708"/>
          <w:tab w:val="left" w:pos="1940"/>
        </w:tabs>
        <w:spacing w:before="0" w:beforeAutospacing="0" w:after="0" w:afterAutospacing="0" w:line="480" w:lineRule="auto"/>
        <w:ind w:right="511" w:firstLine="20"/>
        <w:jc w:val="both"/>
        <w:rPr>
          <w:rFonts w:ascii="Arial" w:hAnsi="Arial" w:cs="Arial"/>
          <w:b/>
          <w:iCs/>
          <w:lang w:val="es-ES"/>
        </w:rPr>
      </w:pPr>
      <w:r>
        <w:rPr>
          <w:rFonts w:ascii="Arial" w:hAnsi="Arial" w:cs="Arial"/>
          <w:iCs/>
          <w:lang w:val="es-ES"/>
        </w:rPr>
        <w:t xml:space="preserve">Números  de lóbulos del fruto: </w:t>
      </w:r>
      <w:smartTag w:uri="urn:schemas-microsoft-com:office:smarttags" w:element="metricconverter">
        <w:smartTagPr>
          <w:attr w:name="ProductID" w:val="2 a"/>
        </w:smartTagPr>
        <w:r>
          <w:rPr>
            <w:rFonts w:ascii="Arial" w:hAnsi="Arial" w:cs="Arial"/>
            <w:iCs/>
            <w:lang w:val="es-ES"/>
          </w:rPr>
          <w:t>2 a</w:t>
        </w:r>
      </w:smartTag>
      <w:r>
        <w:rPr>
          <w:rFonts w:ascii="Arial" w:hAnsi="Arial" w:cs="Arial"/>
          <w:iCs/>
          <w:lang w:val="es-ES"/>
        </w:rPr>
        <w:t xml:space="preserve"> 3</w:t>
      </w:r>
    </w:p>
    <w:p w:rsidR="00F065ED" w:rsidRPr="00A42860" w:rsidRDefault="00F065ED" w:rsidP="00F065ED">
      <w:pPr>
        <w:pStyle w:val="NormalWeb"/>
        <w:numPr>
          <w:ilvl w:val="0"/>
          <w:numId w:val="15"/>
        </w:numPr>
        <w:tabs>
          <w:tab w:val="left" w:pos="708"/>
          <w:tab w:val="left" w:pos="1940"/>
        </w:tabs>
        <w:spacing w:before="0" w:beforeAutospacing="0" w:after="0" w:afterAutospacing="0" w:line="480" w:lineRule="auto"/>
        <w:ind w:right="511" w:firstLine="20"/>
        <w:jc w:val="both"/>
        <w:rPr>
          <w:rFonts w:ascii="Arial" w:hAnsi="Arial" w:cs="Arial"/>
          <w:b/>
          <w:iCs/>
          <w:lang w:val="es-ES"/>
        </w:rPr>
      </w:pPr>
      <w:r>
        <w:rPr>
          <w:rFonts w:ascii="Arial" w:hAnsi="Arial" w:cs="Arial"/>
          <w:iCs/>
          <w:lang w:val="es-ES"/>
        </w:rPr>
        <w:t>Color del fruto: verde a rojo.</w:t>
      </w:r>
      <w:r w:rsidR="00D6225D">
        <w:rPr>
          <w:rFonts w:ascii="Arial" w:hAnsi="Arial" w:cs="Arial"/>
          <w:iCs/>
          <w:lang w:val="es-ES"/>
        </w:rPr>
        <w:t xml:space="preserve"> </w:t>
      </w:r>
    </w:p>
    <w:p w:rsidR="00F065ED" w:rsidRDefault="00F065ED" w:rsidP="00F065ED">
      <w:pPr>
        <w:spacing w:line="480" w:lineRule="auto"/>
        <w:jc w:val="both"/>
        <w:rPr>
          <w:rFonts w:ascii="Arial" w:hAnsi="Arial" w:cs="Arial"/>
        </w:rPr>
      </w:pPr>
    </w:p>
    <w:p w:rsidR="00F065ED" w:rsidRPr="00BF5C9D" w:rsidRDefault="00F065ED" w:rsidP="00F065ED">
      <w:pPr>
        <w:pStyle w:val="NormalWeb"/>
        <w:tabs>
          <w:tab w:val="left" w:pos="1440"/>
          <w:tab w:val="left" w:pos="1940"/>
        </w:tabs>
        <w:spacing w:before="0" w:beforeAutospacing="0" w:after="0" w:afterAutospacing="0" w:line="480" w:lineRule="auto"/>
        <w:ind w:left="1440" w:right="511"/>
        <w:jc w:val="both"/>
        <w:rPr>
          <w:rFonts w:ascii="Arial" w:hAnsi="Arial" w:cs="Arial"/>
          <w:iCs/>
          <w:lang w:val="es-ES"/>
        </w:rPr>
      </w:pPr>
      <w:r w:rsidRPr="00F065ED">
        <w:rPr>
          <w:rFonts w:ascii="Arial" w:hAnsi="Arial" w:cs="Arial"/>
          <w:lang w:val="es-ES"/>
        </w:rPr>
        <w:tab/>
      </w:r>
      <w:r w:rsidRPr="00F065ED">
        <w:rPr>
          <w:rFonts w:ascii="Arial" w:hAnsi="Arial" w:cs="Arial"/>
          <w:lang w:val="es-ES"/>
        </w:rPr>
        <w:tab/>
      </w:r>
      <w:r w:rsidR="00D6225D" w:rsidRPr="00D6225D">
        <w:rPr>
          <w:rFonts w:ascii="Arial" w:hAnsi="Arial" w:cs="Arial"/>
          <w:b/>
          <w:color w:val="999999"/>
          <w:lang w:val="es-ES"/>
        </w:rPr>
        <w:t xml:space="preserve">HIBRIDO </w:t>
      </w:r>
      <w:r>
        <w:rPr>
          <w:rFonts w:ascii="Arial" w:hAnsi="Arial" w:cs="Arial"/>
          <w:b/>
          <w:iCs/>
          <w:color w:val="999999"/>
          <w:lang w:val="es-ES"/>
        </w:rPr>
        <w:t xml:space="preserve">QUETZAL </w:t>
      </w:r>
      <w:r>
        <w:rPr>
          <w:rFonts w:ascii="Arial" w:hAnsi="Arial" w:cs="Arial"/>
          <w:iCs/>
          <w:color w:val="999999"/>
          <w:lang w:val="es-ES"/>
        </w:rPr>
        <w:t xml:space="preserve">  </w:t>
      </w:r>
      <w:r w:rsidR="00D6225D">
        <w:rPr>
          <w:rFonts w:ascii="Arial" w:hAnsi="Arial" w:cs="Arial"/>
          <w:iCs/>
          <w:color w:val="999999"/>
          <w:lang w:val="es-ES"/>
        </w:rPr>
        <w:t>(14)</w:t>
      </w:r>
      <w:r w:rsidR="00A66B94">
        <w:rPr>
          <w:rFonts w:ascii="Arial" w:hAnsi="Arial" w:cs="Arial"/>
          <w:iCs/>
          <w:color w:val="999999"/>
          <w:lang w:val="es-ES"/>
        </w:rPr>
        <w:t>.</w:t>
      </w:r>
    </w:p>
    <w:p w:rsidR="00F065ED" w:rsidRDefault="00F065ED" w:rsidP="00F065ED">
      <w:pPr>
        <w:pStyle w:val="NormalWeb"/>
        <w:tabs>
          <w:tab w:val="left" w:pos="708"/>
          <w:tab w:val="left" w:pos="1940"/>
        </w:tabs>
        <w:spacing w:before="0" w:beforeAutospacing="0" w:after="0" w:afterAutospacing="0" w:line="480" w:lineRule="auto"/>
        <w:ind w:left="720" w:right="511"/>
        <w:jc w:val="both"/>
        <w:rPr>
          <w:rFonts w:ascii="Arial" w:hAnsi="Arial" w:cs="Arial"/>
          <w:b/>
          <w:iCs/>
          <w:color w:val="999999"/>
          <w:lang w:val="es-ES"/>
        </w:rPr>
      </w:pPr>
    </w:p>
    <w:p w:rsidR="00F065ED" w:rsidRPr="00A753E7" w:rsidRDefault="00F065ED" w:rsidP="00F065ED">
      <w:pPr>
        <w:pStyle w:val="NormalWeb"/>
        <w:numPr>
          <w:ilvl w:val="0"/>
          <w:numId w:val="16"/>
        </w:numPr>
        <w:tabs>
          <w:tab w:val="left" w:pos="1940"/>
        </w:tabs>
        <w:spacing w:before="0" w:beforeAutospacing="0" w:after="0" w:afterAutospacing="0" w:line="480" w:lineRule="auto"/>
        <w:ind w:right="511" w:firstLine="0"/>
        <w:jc w:val="both"/>
        <w:rPr>
          <w:rFonts w:ascii="Arial" w:hAnsi="Arial" w:cs="Arial"/>
          <w:b/>
          <w:iCs/>
          <w:lang w:val="es-ES"/>
        </w:rPr>
      </w:pPr>
      <w:r>
        <w:rPr>
          <w:rFonts w:ascii="Arial" w:hAnsi="Arial" w:cs="Arial"/>
          <w:iCs/>
          <w:lang w:val="es-ES"/>
        </w:rPr>
        <w:t>Planta alta, erecta, buen vigor.</w:t>
      </w:r>
    </w:p>
    <w:p w:rsidR="00F065ED" w:rsidRPr="004461CE" w:rsidRDefault="004461CE" w:rsidP="00F065ED">
      <w:pPr>
        <w:pStyle w:val="NormalWeb"/>
        <w:numPr>
          <w:ilvl w:val="0"/>
          <w:numId w:val="16"/>
        </w:numPr>
        <w:tabs>
          <w:tab w:val="left" w:pos="708"/>
          <w:tab w:val="left" w:pos="1940"/>
        </w:tabs>
        <w:spacing w:before="0" w:beforeAutospacing="0" w:after="0" w:afterAutospacing="0" w:line="480" w:lineRule="auto"/>
        <w:ind w:right="511" w:firstLine="0"/>
        <w:jc w:val="both"/>
        <w:rPr>
          <w:rFonts w:ascii="Arial" w:hAnsi="Arial" w:cs="Arial"/>
          <w:b/>
          <w:i/>
          <w:iCs/>
          <w:u w:val="single"/>
          <w:lang w:val="es-ES"/>
        </w:rPr>
      </w:pPr>
      <w:r>
        <w:rPr>
          <w:rFonts w:ascii="Arial" w:hAnsi="Arial" w:cs="Arial"/>
          <w:iCs/>
          <w:lang w:val="es-ES"/>
        </w:rPr>
        <w:t xml:space="preserve">Tolerancia al </w:t>
      </w:r>
      <w:r w:rsidRPr="004461CE">
        <w:rPr>
          <w:rFonts w:ascii="Arial" w:hAnsi="Arial" w:cs="Arial"/>
          <w:i/>
          <w:iCs/>
          <w:u w:val="single"/>
          <w:lang w:val="es-ES"/>
        </w:rPr>
        <w:t>F</w:t>
      </w:r>
      <w:r w:rsidR="00F065ED" w:rsidRPr="004461CE">
        <w:rPr>
          <w:rFonts w:ascii="Arial" w:hAnsi="Arial" w:cs="Arial"/>
          <w:i/>
          <w:iCs/>
          <w:u w:val="single"/>
          <w:lang w:val="es-ES"/>
        </w:rPr>
        <w:t>usarium</w:t>
      </w:r>
      <w:r w:rsidRPr="004461CE">
        <w:rPr>
          <w:rFonts w:ascii="Arial" w:hAnsi="Arial" w:cs="Arial"/>
          <w:i/>
          <w:iCs/>
          <w:u w:val="single"/>
          <w:lang w:val="es-ES"/>
        </w:rPr>
        <w:t xml:space="preserve"> sp</w:t>
      </w:r>
    </w:p>
    <w:p w:rsidR="00F065ED" w:rsidRPr="00A753E7" w:rsidRDefault="00F065ED" w:rsidP="00F065ED">
      <w:pPr>
        <w:pStyle w:val="NormalWeb"/>
        <w:numPr>
          <w:ilvl w:val="0"/>
          <w:numId w:val="16"/>
        </w:numPr>
        <w:tabs>
          <w:tab w:val="clear" w:pos="1440"/>
          <w:tab w:val="left" w:pos="708"/>
          <w:tab w:val="left" w:pos="1940"/>
          <w:tab w:val="num" w:pos="1980"/>
        </w:tabs>
        <w:spacing w:before="0" w:beforeAutospacing="0" w:after="0" w:afterAutospacing="0" w:line="480" w:lineRule="auto"/>
        <w:ind w:right="511" w:firstLine="0"/>
        <w:jc w:val="both"/>
        <w:rPr>
          <w:rFonts w:ascii="Arial" w:hAnsi="Arial" w:cs="Arial"/>
          <w:b/>
          <w:iCs/>
          <w:lang w:val="es-ES"/>
        </w:rPr>
      </w:pPr>
      <w:r>
        <w:rPr>
          <w:rFonts w:ascii="Arial" w:hAnsi="Arial" w:cs="Arial"/>
          <w:iCs/>
          <w:lang w:val="es-ES"/>
        </w:rPr>
        <w:t xml:space="preserve">Zona de Siembra: Región Costa y Valles de </w:t>
      </w:r>
      <w:smartTag w:uri="urn:schemas-microsoft-com:office:smarttags" w:element="PersonName">
        <w:smartTagPr>
          <w:attr w:name="ProductID" w:val="la Sierra"/>
        </w:smartTagPr>
        <w:r>
          <w:rPr>
            <w:rFonts w:ascii="Arial" w:hAnsi="Arial" w:cs="Arial"/>
            <w:iCs/>
            <w:lang w:val="es-ES"/>
          </w:rPr>
          <w:t>la Sierra</w:t>
        </w:r>
      </w:smartTag>
      <w:r>
        <w:rPr>
          <w:rFonts w:ascii="Arial" w:hAnsi="Arial" w:cs="Arial"/>
          <w:iCs/>
          <w:lang w:val="es-ES"/>
        </w:rPr>
        <w:t xml:space="preserve">,   </w:t>
      </w:r>
      <w:r>
        <w:rPr>
          <w:rFonts w:ascii="Arial" w:hAnsi="Arial" w:cs="Arial"/>
          <w:iCs/>
          <w:lang w:val="es-ES"/>
        </w:rPr>
        <w:tab/>
        <w:t>Invernaderos y Galápagos.</w:t>
      </w:r>
    </w:p>
    <w:p w:rsidR="00F065ED" w:rsidRDefault="00F065ED" w:rsidP="00F065ED">
      <w:pPr>
        <w:pStyle w:val="NormalWeb"/>
        <w:numPr>
          <w:ilvl w:val="0"/>
          <w:numId w:val="16"/>
        </w:numPr>
        <w:tabs>
          <w:tab w:val="left" w:pos="708"/>
          <w:tab w:val="left" w:pos="1940"/>
        </w:tabs>
        <w:spacing w:before="0" w:beforeAutospacing="0" w:after="0" w:afterAutospacing="0" w:line="480" w:lineRule="auto"/>
        <w:ind w:right="511" w:firstLine="0"/>
        <w:jc w:val="both"/>
        <w:rPr>
          <w:rFonts w:ascii="Arial" w:hAnsi="Arial" w:cs="Arial"/>
          <w:iCs/>
          <w:lang w:val="es-ES"/>
        </w:rPr>
      </w:pPr>
      <w:r w:rsidRPr="00A753E7">
        <w:rPr>
          <w:rFonts w:ascii="Arial" w:hAnsi="Arial" w:cs="Arial"/>
          <w:iCs/>
          <w:lang w:val="es-ES"/>
        </w:rPr>
        <w:t>Forma del fruto</w:t>
      </w:r>
      <w:r>
        <w:rPr>
          <w:rFonts w:ascii="Arial" w:hAnsi="Arial" w:cs="Arial"/>
          <w:iCs/>
          <w:lang w:val="es-ES"/>
        </w:rPr>
        <w:t>:</w:t>
      </w:r>
      <w:r w:rsidRPr="00A753E7">
        <w:rPr>
          <w:rFonts w:ascii="Arial" w:hAnsi="Arial" w:cs="Arial"/>
          <w:iCs/>
          <w:lang w:val="es-ES"/>
        </w:rPr>
        <w:t xml:space="preserve"> Largo (tipo </w:t>
      </w:r>
      <w:r>
        <w:rPr>
          <w:rFonts w:ascii="Arial" w:hAnsi="Arial" w:cs="Arial"/>
          <w:iCs/>
          <w:lang w:val="es-ES"/>
        </w:rPr>
        <w:t>Irazu</w:t>
      </w:r>
      <w:r w:rsidRPr="00A753E7">
        <w:rPr>
          <w:rFonts w:ascii="Arial" w:hAnsi="Arial" w:cs="Arial"/>
          <w:iCs/>
          <w:lang w:val="es-ES"/>
        </w:rPr>
        <w:t>)</w:t>
      </w:r>
      <w:r>
        <w:rPr>
          <w:rFonts w:ascii="Arial" w:hAnsi="Arial" w:cs="Arial"/>
          <w:iCs/>
          <w:lang w:val="es-ES"/>
        </w:rPr>
        <w:t>.</w:t>
      </w:r>
    </w:p>
    <w:p w:rsidR="00F065ED" w:rsidRDefault="00F065ED" w:rsidP="00F065ED">
      <w:pPr>
        <w:pStyle w:val="NormalWeb"/>
        <w:numPr>
          <w:ilvl w:val="0"/>
          <w:numId w:val="16"/>
        </w:numPr>
        <w:tabs>
          <w:tab w:val="left" w:pos="708"/>
          <w:tab w:val="left" w:pos="1940"/>
        </w:tabs>
        <w:spacing w:before="0" w:beforeAutospacing="0" w:after="0" w:afterAutospacing="0" w:line="480" w:lineRule="auto"/>
        <w:ind w:right="511" w:firstLine="0"/>
        <w:jc w:val="both"/>
        <w:rPr>
          <w:rFonts w:ascii="Arial" w:hAnsi="Arial" w:cs="Arial"/>
          <w:iCs/>
          <w:lang w:val="es-ES"/>
        </w:rPr>
      </w:pPr>
      <w:r>
        <w:rPr>
          <w:rFonts w:ascii="Arial" w:hAnsi="Arial" w:cs="Arial"/>
          <w:iCs/>
          <w:lang w:val="es-ES"/>
        </w:rPr>
        <w:t>Ciclo de Cultivo: 90 días.</w:t>
      </w:r>
    </w:p>
    <w:p w:rsidR="00F065ED" w:rsidRDefault="00F065ED" w:rsidP="00F065ED">
      <w:pPr>
        <w:pStyle w:val="NormalWeb"/>
        <w:numPr>
          <w:ilvl w:val="0"/>
          <w:numId w:val="16"/>
        </w:numPr>
        <w:tabs>
          <w:tab w:val="left" w:pos="708"/>
          <w:tab w:val="left" w:pos="1940"/>
        </w:tabs>
        <w:spacing w:before="0" w:beforeAutospacing="0" w:after="0" w:afterAutospacing="0" w:line="480" w:lineRule="auto"/>
        <w:ind w:right="511" w:firstLine="0"/>
        <w:jc w:val="both"/>
        <w:rPr>
          <w:rFonts w:ascii="Arial" w:hAnsi="Arial" w:cs="Arial"/>
          <w:iCs/>
          <w:lang w:val="es-ES"/>
        </w:rPr>
      </w:pPr>
      <w:r>
        <w:rPr>
          <w:rFonts w:ascii="Arial" w:hAnsi="Arial" w:cs="Arial"/>
          <w:iCs/>
          <w:lang w:val="es-ES"/>
        </w:rPr>
        <w:t>Hábito de Crecimiento: Semi indeterminado.</w:t>
      </w:r>
    </w:p>
    <w:p w:rsidR="00F065ED" w:rsidRDefault="00F065ED" w:rsidP="00F065ED">
      <w:pPr>
        <w:pStyle w:val="NormalWeb"/>
        <w:numPr>
          <w:ilvl w:val="0"/>
          <w:numId w:val="16"/>
        </w:numPr>
        <w:tabs>
          <w:tab w:val="left" w:pos="708"/>
          <w:tab w:val="left" w:pos="1940"/>
        </w:tabs>
        <w:spacing w:before="0" w:beforeAutospacing="0" w:after="0" w:afterAutospacing="0" w:line="480" w:lineRule="auto"/>
        <w:ind w:right="511" w:firstLine="0"/>
        <w:jc w:val="both"/>
        <w:rPr>
          <w:rFonts w:ascii="Arial" w:hAnsi="Arial" w:cs="Arial"/>
          <w:iCs/>
          <w:lang w:val="es-ES"/>
        </w:rPr>
      </w:pPr>
      <w:r>
        <w:rPr>
          <w:rFonts w:ascii="Arial" w:hAnsi="Arial" w:cs="Arial"/>
          <w:iCs/>
          <w:lang w:val="es-ES"/>
        </w:rPr>
        <w:t xml:space="preserve">Dimensiones del fruto: </w:t>
      </w:r>
      <w:smartTag w:uri="urn:schemas-microsoft-com:office:smarttags" w:element="metricconverter">
        <w:smartTagPr>
          <w:attr w:name="ProductID" w:val="17 cm"/>
        </w:smartTagPr>
        <w:r>
          <w:rPr>
            <w:rFonts w:ascii="Arial" w:hAnsi="Arial" w:cs="Arial"/>
            <w:iCs/>
            <w:lang w:val="es-ES"/>
          </w:rPr>
          <w:t>17 cm</w:t>
        </w:r>
      </w:smartTag>
      <w:r>
        <w:rPr>
          <w:rFonts w:ascii="Arial" w:hAnsi="Arial" w:cs="Arial"/>
          <w:iCs/>
          <w:lang w:val="es-ES"/>
        </w:rPr>
        <w:t xml:space="preserve">. de largo x </w:t>
      </w:r>
      <w:smartTag w:uri="urn:schemas-microsoft-com:office:smarttags" w:element="metricconverter">
        <w:smartTagPr>
          <w:attr w:name="ProductID" w:val="4 cm"/>
        </w:smartTagPr>
        <w:r>
          <w:rPr>
            <w:rFonts w:ascii="Arial" w:hAnsi="Arial" w:cs="Arial"/>
            <w:iCs/>
            <w:lang w:val="es-ES"/>
          </w:rPr>
          <w:t>4 cm</w:t>
        </w:r>
      </w:smartTag>
      <w:r>
        <w:rPr>
          <w:rFonts w:ascii="Arial" w:hAnsi="Arial" w:cs="Arial"/>
          <w:iCs/>
          <w:lang w:val="es-ES"/>
        </w:rPr>
        <w:t xml:space="preserve">. de </w:t>
      </w:r>
      <w:r w:rsidR="004567C9">
        <w:rPr>
          <w:rFonts w:ascii="Arial" w:hAnsi="Arial" w:cs="Arial"/>
          <w:iCs/>
          <w:lang w:val="es-ES"/>
        </w:rPr>
        <w:tab/>
      </w:r>
      <w:r>
        <w:rPr>
          <w:rFonts w:ascii="Arial" w:hAnsi="Arial" w:cs="Arial"/>
          <w:iCs/>
          <w:lang w:val="es-ES"/>
        </w:rPr>
        <w:t>diámetro.</w:t>
      </w:r>
    </w:p>
    <w:p w:rsidR="00F065ED" w:rsidRDefault="00F065ED" w:rsidP="00F065ED">
      <w:pPr>
        <w:pStyle w:val="NormalWeb"/>
        <w:numPr>
          <w:ilvl w:val="0"/>
          <w:numId w:val="16"/>
        </w:numPr>
        <w:tabs>
          <w:tab w:val="left" w:pos="708"/>
          <w:tab w:val="left" w:pos="1940"/>
        </w:tabs>
        <w:spacing w:before="0" w:beforeAutospacing="0" w:after="0" w:afterAutospacing="0" w:line="480" w:lineRule="auto"/>
        <w:ind w:right="511" w:firstLine="0"/>
        <w:jc w:val="both"/>
        <w:rPr>
          <w:rFonts w:ascii="Arial" w:hAnsi="Arial" w:cs="Arial"/>
          <w:iCs/>
          <w:lang w:val="es-ES"/>
        </w:rPr>
      </w:pPr>
      <w:r>
        <w:rPr>
          <w:rFonts w:ascii="Arial" w:hAnsi="Arial" w:cs="Arial"/>
          <w:iCs/>
          <w:lang w:val="es-ES"/>
        </w:rPr>
        <w:t>Paredes del fruto: 4 mm. de espesor</w:t>
      </w:r>
    </w:p>
    <w:p w:rsidR="00F065ED" w:rsidRDefault="00F065ED" w:rsidP="00F065ED">
      <w:pPr>
        <w:pStyle w:val="NormalWeb"/>
        <w:numPr>
          <w:ilvl w:val="0"/>
          <w:numId w:val="16"/>
        </w:numPr>
        <w:tabs>
          <w:tab w:val="left" w:pos="708"/>
          <w:tab w:val="left" w:pos="1940"/>
        </w:tabs>
        <w:spacing w:before="0" w:beforeAutospacing="0" w:after="0" w:afterAutospacing="0" w:line="480" w:lineRule="auto"/>
        <w:ind w:right="511" w:firstLine="0"/>
        <w:jc w:val="both"/>
        <w:rPr>
          <w:rFonts w:ascii="Arial" w:hAnsi="Arial" w:cs="Arial"/>
          <w:iCs/>
          <w:lang w:val="es-ES"/>
        </w:rPr>
      </w:pPr>
      <w:r>
        <w:rPr>
          <w:rFonts w:ascii="Arial" w:hAnsi="Arial" w:cs="Arial"/>
          <w:iCs/>
          <w:lang w:val="es-ES"/>
        </w:rPr>
        <w:lastRenderedPageBreak/>
        <w:t xml:space="preserve">Numero de lóbulos del fruto: </w:t>
      </w:r>
      <w:smartTag w:uri="urn:schemas-microsoft-com:office:smarttags" w:element="metricconverter">
        <w:smartTagPr>
          <w:attr w:name="ProductID" w:val="3 a"/>
        </w:smartTagPr>
        <w:r>
          <w:rPr>
            <w:rFonts w:ascii="Arial" w:hAnsi="Arial" w:cs="Arial"/>
            <w:iCs/>
            <w:lang w:val="es-ES"/>
          </w:rPr>
          <w:t>3 a</w:t>
        </w:r>
      </w:smartTag>
      <w:r>
        <w:rPr>
          <w:rFonts w:ascii="Arial" w:hAnsi="Arial" w:cs="Arial"/>
          <w:iCs/>
          <w:lang w:val="es-ES"/>
        </w:rPr>
        <w:t xml:space="preserve"> 4</w:t>
      </w:r>
    </w:p>
    <w:p w:rsidR="00F065ED" w:rsidRPr="00A42860" w:rsidRDefault="00F065ED" w:rsidP="00F065ED">
      <w:pPr>
        <w:pStyle w:val="NormalWeb"/>
        <w:numPr>
          <w:ilvl w:val="0"/>
          <w:numId w:val="16"/>
        </w:numPr>
        <w:tabs>
          <w:tab w:val="left" w:pos="708"/>
          <w:tab w:val="left" w:pos="1940"/>
        </w:tabs>
        <w:spacing w:before="0" w:beforeAutospacing="0" w:after="0" w:afterAutospacing="0" w:line="480" w:lineRule="auto"/>
        <w:ind w:right="511" w:firstLine="0"/>
        <w:jc w:val="both"/>
        <w:rPr>
          <w:rFonts w:ascii="Arial" w:hAnsi="Arial" w:cs="Arial"/>
          <w:iCs/>
          <w:lang w:val="es-ES"/>
        </w:rPr>
      </w:pPr>
      <w:r>
        <w:rPr>
          <w:rFonts w:ascii="Arial" w:hAnsi="Arial" w:cs="Arial"/>
          <w:iCs/>
          <w:lang w:val="es-ES"/>
        </w:rPr>
        <w:t>Color del fruto: verde a rojo.</w:t>
      </w:r>
    </w:p>
    <w:p w:rsidR="00F065ED" w:rsidRDefault="00F065ED" w:rsidP="00F065ED">
      <w:pPr>
        <w:spacing w:line="480" w:lineRule="auto"/>
        <w:jc w:val="both"/>
        <w:rPr>
          <w:rFonts w:ascii="Arial" w:hAnsi="Arial" w:cs="Arial"/>
        </w:rPr>
      </w:pPr>
    </w:p>
    <w:p w:rsidR="0012553F" w:rsidRDefault="0012553F" w:rsidP="00F065ED">
      <w:pPr>
        <w:spacing w:line="480" w:lineRule="auto"/>
        <w:jc w:val="both"/>
        <w:rPr>
          <w:rFonts w:ascii="Arial" w:hAnsi="Arial" w:cs="Arial"/>
        </w:rPr>
      </w:pPr>
    </w:p>
    <w:p w:rsidR="00F065ED" w:rsidRPr="000937A8" w:rsidRDefault="00F065ED" w:rsidP="00F065ED">
      <w:pPr>
        <w:numPr>
          <w:ilvl w:val="1"/>
          <w:numId w:val="1"/>
        </w:numPr>
        <w:tabs>
          <w:tab w:val="clear" w:pos="1290"/>
          <w:tab w:val="num" w:pos="1440"/>
        </w:tabs>
        <w:spacing w:line="480" w:lineRule="auto"/>
        <w:jc w:val="both"/>
        <w:rPr>
          <w:rFonts w:ascii="Arial" w:hAnsi="Arial" w:cs="Arial"/>
          <w:b/>
        </w:rPr>
      </w:pPr>
      <w:r w:rsidRPr="000937A8">
        <w:rPr>
          <w:rFonts w:ascii="Arial" w:hAnsi="Arial" w:cs="Arial"/>
          <w:b/>
        </w:rPr>
        <w:t>Fertilización</w:t>
      </w:r>
    </w:p>
    <w:p w:rsidR="00F065ED" w:rsidRPr="001A7104" w:rsidRDefault="00F065ED" w:rsidP="00F065ED">
      <w:pPr>
        <w:pStyle w:val="NormalWeb"/>
        <w:spacing w:line="480" w:lineRule="auto"/>
        <w:ind w:left="1416"/>
        <w:jc w:val="both"/>
        <w:rPr>
          <w:rFonts w:ascii="Arial" w:hAnsi="Arial" w:cs="Arial"/>
          <w:lang w:val="es-ES"/>
        </w:rPr>
      </w:pPr>
      <w:r w:rsidRPr="001A7104">
        <w:rPr>
          <w:rFonts w:ascii="Arial" w:hAnsi="Arial" w:cs="Arial"/>
          <w:lang w:val="es-ES"/>
        </w:rPr>
        <w:t xml:space="preserve">En cuanto a la nutrición, el pimiento es una planta muy exigente en Nitrógeno durante las primeras fases del cultivo, decreciendo la demanda de este elemento tras la recolección de los primeros frutos verdes, debiendo controlar muy bien su dosificación a partir de este momento, ya que un exceso retrasaría la maduración de los frutos. La máxima demanda de Fósforo coincide con la aparición de las primeras flores y con el período de maduración de las semillas. La absorción de Potasio es determinante sobre la precocidad, coloración y calidad de los frutos, aumentando progresivamente hasta la floración y equilibrándose posteriormente. El pimiento también es muy exigente en cuanto a la nutrición de Magnesio, aumentando su </w:t>
      </w:r>
      <w:r w:rsidR="00A66B94">
        <w:rPr>
          <w:rFonts w:ascii="Arial" w:hAnsi="Arial" w:cs="Arial"/>
          <w:lang w:val="es-ES"/>
        </w:rPr>
        <w:t xml:space="preserve">absorción durante la maduración </w:t>
      </w:r>
      <w:r w:rsidR="00D6225D">
        <w:rPr>
          <w:rFonts w:ascii="Arial" w:hAnsi="Arial" w:cs="Arial"/>
          <w:lang w:val="es-ES"/>
        </w:rPr>
        <w:t>(10)</w:t>
      </w:r>
      <w:r w:rsidR="00A66B94">
        <w:rPr>
          <w:rFonts w:ascii="Arial" w:hAnsi="Arial" w:cs="Arial"/>
          <w:lang w:val="es-ES"/>
        </w:rPr>
        <w:t>.</w:t>
      </w:r>
    </w:p>
    <w:p w:rsidR="00F065ED" w:rsidRPr="001A7104" w:rsidRDefault="00F065ED" w:rsidP="00F065ED">
      <w:pPr>
        <w:pStyle w:val="NormalWeb"/>
        <w:spacing w:line="480" w:lineRule="auto"/>
        <w:ind w:left="1416"/>
        <w:jc w:val="both"/>
        <w:rPr>
          <w:rFonts w:ascii="Arial" w:hAnsi="Arial" w:cs="Arial"/>
          <w:lang w:val="es-ES"/>
        </w:rPr>
      </w:pPr>
      <w:r w:rsidRPr="001A7104">
        <w:rPr>
          <w:rFonts w:ascii="Arial" w:hAnsi="Arial" w:cs="Arial"/>
          <w:lang w:val="es-ES"/>
        </w:rPr>
        <w:t xml:space="preserve">A la hora de abonar, existe un margen muy amplio de abonado en el que no se aprecian diferencias sustanciales en el cultivo, pudiendo encontrar "recetas" muy variadas y contradictorias </w:t>
      </w:r>
      <w:r w:rsidRPr="001A7104">
        <w:rPr>
          <w:rFonts w:ascii="Arial" w:hAnsi="Arial" w:cs="Arial"/>
          <w:lang w:val="es-ES"/>
        </w:rPr>
        <w:lastRenderedPageBreak/>
        <w:t>dentro de una misma zona, con el mismo tipo de suelo y la misma variedad. No obstante, para no cometer grandes errores, no se deben sobrepasar dosis de abono total superiores a 2g.l-1, siendo común aportar 1g.l-1 para aguas de c</w:t>
      </w:r>
      <w:r w:rsidR="00A66B94">
        <w:rPr>
          <w:rFonts w:ascii="Arial" w:hAnsi="Arial" w:cs="Arial"/>
          <w:lang w:val="es-ES"/>
        </w:rPr>
        <w:t xml:space="preserve">onductividad próxima a 1mS.cm-1 </w:t>
      </w:r>
      <w:r w:rsidR="00D6225D">
        <w:rPr>
          <w:rFonts w:ascii="Arial" w:hAnsi="Arial" w:cs="Arial"/>
          <w:lang w:val="es-ES"/>
        </w:rPr>
        <w:t>(10)</w:t>
      </w:r>
      <w:r w:rsidR="00A66B94">
        <w:rPr>
          <w:rFonts w:ascii="Arial" w:hAnsi="Arial" w:cs="Arial"/>
          <w:lang w:val="es-ES"/>
        </w:rPr>
        <w:t>.</w:t>
      </w:r>
    </w:p>
    <w:p w:rsidR="00F065ED" w:rsidRPr="001A7104" w:rsidRDefault="00F065ED" w:rsidP="00F065ED">
      <w:pPr>
        <w:pStyle w:val="NormalWeb"/>
        <w:spacing w:line="480" w:lineRule="auto"/>
        <w:ind w:left="1416"/>
        <w:jc w:val="both"/>
        <w:rPr>
          <w:rFonts w:ascii="Arial" w:hAnsi="Arial" w:cs="Arial"/>
          <w:lang w:val="es-ES"/>
        </w:rPr>
      </w:pPr>
      <w:r w:rsidRPr="001A7104">
        <w:rPr>
          <w:rFonts w:ascii="Arial" w:hAnsi="Arial" w:cs="Arial"/>
          <w:lang w:val="es-ES"/>
        </w:rPr>
        <w:t>Actualmente se emplean básicamente dos métodos para establecer las necesidades de abonado: en función de las extracciones del cultivo, sobre las que existe una amplia y variada bibliografía, y en base a una solución nutritiva "ideal" a la que se ajustarán los aportes previo análisis de agua. Este último método es el que se emplea en cultivos hidropónicos, y para poder llevarlo a cabo en suelo o en enarenado, requiere la colocación de sondas de succión para poder determinar la composición de la solución del suelo mediante análisis de macro y micronutrientes, CE y pH.</w:t>
      </w:r>
      <w:r w:rsidR="00D6225D">
        <w:rPr>
          <w:rFonts w:ascii="Arial" w:hAnsi="Arial" w:cs="Arial"/>
          <w:lang w:val="es-ES"/>
        </w:rPr>
        <w:t xml:space="preserve"> (10)</w:t>
      </w:r>
      <w:r w:rsidR="00A66B94">
        <w:rPr>
          <w:rFonts w:ascii="Arial" w:hAnsi="Arial" w:cs="Arial"/>
          <w:lang w:val="es-ES"/>
        </w:rPr>
        <w:t>.</w:t>
      </w:r>
    </w:p>
    <w:p w:rsidR="00F065ED" w:rsidRPr="001A7104" w:rsidRDefault="00F065ED" w:rsidP="00F065ED">
      <w:pPr>
        <w:pStyle w:val="NormalWeb"/>
        <w:spacing w:line="480" w:lineRule="auto"/>
        <w:ind w:left="1416"/>
        <w:jc w:val="both"/>
        <w:rPr>
          <w:rFonts w:ascii="Arial" w:hAnsi="Arial" w:cs="Arial"/>
          <w:lang w:val="es-ES"/>
        </w:rPr>
      </w:pPr>
      <w:r w:rsidRPr="001A7104">
        <w:rPr>
          <w:rFonts w:ascii="Arial" w:hAnsi="Arial" w:cs="Arial"/>
          <w:lang w:val="es-ES"/>
        </w:rPr>
        <w:t xml:space="preserve">Teniendo en cuenta que las extracciones del cultivo a lo largo del ciclo guardan una relación de 3,5-1-7-0,6 de N, P2O5, K2O y MgO, respectivamente, las cantidades de fertilizantes a aportar variarán notablemente en función del abonado de fondo y de los factores antes mencionados (calidad del agua de riego, tipo de suelo, climatología, etc.). Cuando se ha efectuado una </w:t>
      </w:r>
      <w:r w:rsidRPr="001A7104">
        <w:rPr>
          <w:rFonts w:ascii="Arial" w:hAnsi="Arial" w:cs="Arial"/>
          <w:lang w:val="es-ES"/>
        </w:rPr>
        <w:lastRenderedPageBreak/>
        <w:t xml:space="preserve">correcta fertilización de fondo, no se suele forzar el abonado hasta que los primeros frutos alcanzan el tamaño de una castaña, evitando así un excesivo desarrollo vegetativo que provoque la caída de flores y de frutos recién cuajados. Tras el cuajado de los primeros frutos se riega con un equilibrio N-P-K de 1-1-1-, que va variando en función de las necesidades del cultivo hasta una relación aproximada de 1,5-0,5-1,5 durante la recolección. Actualmente el abonado de fondo se ha reducido e incluso suprimido, controlando desde el inicio del cultivo la nutrición mineral aportada, pudiendo llevar el cultivo como </w:t>
      </w:r>
      <w:r w:rsidR="00A66B94">
        <w:rPr>
          <w:rFonts w:ascii="Arial" w:hAnsi="Arial" w:cs="Arial"/>
          <w:lang w:val="es-ES"/>
        </w:rPr>
        <w:t xml:space="preserve">si de un hidropónico se tratara </w:t>
      </w:r>
      <w:r w:rsidR="00D6225D">
        <w:rPr>
          <w:rFonts w:ascii="Arial" w:hAnsi="Arial" w:cs="Arial"/>
          <w:lang w:val="es-ES"/>
        </w:rPr>
        <w:t>(1)</w:t>
      </w:r>
      <w:r w:rsidR="00A66B94">
        <w:rPr>
          <w:rFonts w:ascii="Arial" w:hAnsi="Arial" w:cs="Arial"/>
          <w:lang w:val="es-ES"/>
        </w:rPr>
        <w:t>.</w:t>
      </w:r>
    </w:p>
    <w:p w:rsidR="00F065ED" w:rsidRPr="001A7104" w:rsidRDefault="00F065ED" w:rsidP="00F065ED">
      <w:pPr>
        <w:pStyle w:val="NormalWeb"/>
        <w:spacing w:line="480" w:lineRule="auto"/>
        <w:ind w:left="1416"/>
        <w:jc w:val="both"/>
        <w:rPr>
          <w:rFonts w:ascii="Arial" w:hAnsi="Arial" w:cs="Arial"/>
          <w:lang w:val="es-ES"/>
        </w:rPr>
      </w:pPr>
      <w:r w:rsidRPr="001A7104">
        <w:rPr>
          <w:rFonts w:ascii="Arial" w:hAnsi="Arial" w:cs="Arial"/>
          <w:lang w:val="es-ES"/>
        </w:rPr>
        <w:t>Los fertilizantes de uso más extendido son los abonos simples en forma de sólidos solubles (Nitrato Cálcico, Nitrato Potásico, Nitrato Amónico, Fosfato Monopotásico, Fosfato Monoamónico, Sulfato Potásico, Sulfato Magnésico) y en forma líquida (Acido Fosfórico, Acido Nítrico), debido a su bajo coste y a que permiten un fácil ajuste de la solución nutritiva, aunque existen en el mercado abonos complejos sólidos cristalinos y líquidos que se ajustan adecuadamente, solos o en combinación con los abonos simples, a los equilibrios requeridos en las distintas fases de desarrollo del cultivo.</w:t>
      </w:r>
    </w:p>
    <w:p w:rsidR="00F065ED" w:rsidRPr="001A7104" w:rsidRDefault="00F065ED" w:rsidP="00F065ED">
      <w:pPr>
        <w:pStyle w:val="NormalWeb"/>
        <w:spacing w:line="480" w:lineRule="auto"/>
        <w:ind w:left="1416"/>
        <w:jc w:val="both"/>
        <w:rPr>
          <w:rFonts w:ascii="Arial" w:hAnsi="Arial" w:cs="Arial"/>
          <w:lang w:val="es-ES"/>
        </w:rPr>
      </w:pPr>
      <w:r w:rsidRPr="001A7104">
        <w:rPr>
          <w:rFonts w:ascii="Arial" w:hAnsi="Arial" w:cs="Arial"/>
          <w:lang w:val="es-ES"/>
        </w:rPr>
        <w:lastRenderedPageBreak/>
        <w:t xml:space="preserve">El aporte de </w:t>
      </w:r>
      <w:r w:rsidR="00DF6AEB" w:rsidRPr="001A7104">
        <w:rPr>
          <w:rFonts w:ascii="Arial" w:hAnsi="Arial" w:cs="Arial"/>
          <w:lang w:val="es-ES"/>
        </w:rPr>
        <w:t>micro elementos</w:t>
      </w:r>
      <w:r w:rsidRPr="001A7104">
        <w:rPr>
          <w:rFonts w:ascii="Arial" w:hAnsi="Arial" w:cs="Arial"/>
          <w:lang w:val="es-ES"/>
        </w:rPr>
        <w:t>, que años atrás se había descuidado en gran medida, resulta vital para una nutrición adecuada, pudiendo encontrar en el mercado una amplia gama de sólidos y líquidos en forma mineral y en forma de quelatos, cuando es necesario favorecer su estabilidad en el medio de culti</w:t>
      </w:r>
      <w:r w:rsidR="00A66B94">
        <w:rPr>
          <w:rFonts w:ascii="Arial" w:hAnsi="Arial" w:cs="Arial"/>
          <w:lang w:val="es-ES"/>
        </w:rPr>
        <w:t xml:space="preserve">vo y su absorción por la planta </w:t>
      </w:r>
      <w:r w:rsidR="00D6225D">
        <w:rPr>
          <w:rFonts w:ascii="Arial" w:hAnsi="Arial" w:cs="Arial"/>
          <w:lang w:val="es-ES"/>
        </w:rPr>
        <w:t>(1)</w:t>
      </w:r>
      <w:r w:rsidR="00A66B94">
        <w:rPr>
          <w:rFonts w:ascii="Arial" w:hAnsi="Arial" w:cs="Arial"/>
          <w:lang w:val="es-ES"/>
        </w:rPr>
        <w:t>.</w:t>
      </w:r>
    </w:p>
    <w:p w:rsidR="00F065ED" w:rsidRPr="001A7104" w:rsidRDefault="00F065ED" w:rsidP="00F065ED">
      <w:pPr>
        <w:pStyle w:val="NormalWeb"/>
        <w:spacing w:line="480" w:lineRule="auto"/>
        <w:ind w:left="1416"/>
        <w:jc w:val="both"/>
        <w:rPr>
          <w:rFonts w:ascii="Arial" w:hAnsi="Arial" w:cs="Arial"/>
          <w:lang w:val="es-ES"/>
        </w:rPr>
      </w:pPr>
      <w:r w:rsidRPr="001A7104">
        <w:rPr>
          <w:rFonts w:ascii="Arial" w:hAnsi="Arial" w:cs="Arial"/>
          <w:lang w:val="es-ES"/>
        </w:rPr>
        <w:t>También se dispone de numerosos correctores de carencias tanto de macro como de micro</w:t>
      </w:r>
      <w:r>
        <w:rPr>
          <w:rFonts w:ascii="Arial" w:hAnsi="Arial" w:cs="Arial"/>
          <w:lang w:val="es-ES"/>
        </w:rPr>
        <w:t xml:space="preserve"> </w:t>
      </w:r>
      <w:r w:rsidRPr="001A7104">
        <w:rPr>
          <w:rFonts w:ascii="Arial" w:hAnsi="Arial" w:cs="Arial"/>
          <w:lang w:val="es-ES"/>
        </w:rPr>
        <w:t>nutrientes que pueden aplicarse vía foliar o riego por goteo, aminoácidos de uso preventivo y curativo, que ayudan a la planta en momentos críticos de su desarrollo o bajo condiciones ambientales desfavorables, así como otros productos (ácidos húmicos y fúlvicos, correctores salinos, etc.), que mejoran las condiciones del medio y facilitan la asimilación de n</w:t>
      </w:r>
      <w:r w:rsidR="00A66B94">
        <w:rPr>
          <w:rFonts w:ascii="Arial" w:hAnsi="Arial" w:cs="Arial"/>
          <w:lang w:val="es-ES"/>
        </w:rPr>
        <w:t xml:space="preserve">utrientes por la planta </w:t>
      </w:r>
      <w:r w:rsidR="00D6225D">
        <w:rPr>
          <w:rFonts w:ascii="Arial" w:hAnsi="Arial" w:cs="Arial"/>
          <w:lang w:val="es-ES"/>
        </w:rPr>
        <w:t>(1)</w:t>
      </w:r>
      <w:r w:rsidR="00A66B94">
        <w:rPr>
          <w:rFonts w:ascii="Arial" w:hAnsi="Arial" w:cs="Arial"/>
          <w:lang w:val="es-ES"/>
        </w:rPr>
        <w:t>.</w:t>
      </w:r>
    </w:p>
    <w:p w:rsidR="00F065ED" w:rsidRDefault="00F065ED" w:rsidP="00F065ED">
      <w:pPr>
        <w:spacing w:line="480" w:lineRule="auto"/>
        <w:ind w:left="1416"/>
        <w:jc w:val="both"/>
        <w:rPr>
          <w:rFonts w:ascii="Arial" w:hAnsi="Arial" w:cs="Arial"/>
        </w:rPr>
      </w:pPr>
    </w:p>
    <w:p w:rsidR="00F065ED" w:rsidRDefault="00F065ED" w:rsidP="00F065ED">
      <w:pPr>
        <w:spacing w:line="480" w:lineRule="auto"/>
        <w:ind w:left="1416"/>
        <w:jc w:val="both"/>
        <w:rPr>
          <w:rFonts w:ascii="Arial" w:hAnsi="Arial" w:cs="Arial"/>
        </w:rPr>
      </w:pPr>
    </w:p>
    <w:p w:rsidR="00F065ED" w:rsidRDefault="00F065ED" w:rsidP="00F065ED">
      <w:pPr>
        <w:spacing w:line="480" w:lineRule="auto"/>
        <w:ind w:left="1416"/>
        <w:jc w:val="both"/>
        <w:rPr>
          <w:rFonts w:ascii="Arial" w:hAnsi="Arial" w:cs="Arial"/>
        </w:rPr>
      </w:pPr>
    </w:p>
    <w:p w:rsidR="00F065ED" w:rsidRPr="001A7104" w:rsidRDefault="00F065ED" w:rsidP="00F065ED">
      <w:pPr>
        <w:spacing w:line="480" w:lineRule="auto"/>
        <w:ind w:left="1416"/>
        <w:jc w:val="both"/>
        <w:rPr>
          <w:rFonts w:ascii="Arial" w:hAnsi="Arial" w:cs="Arial"/>
        </w:rPr>
      </w:pPr>
    </w:p>
    <w:p w:rsidR="00F065ED" w:rsidRDefault="00F065ED" w:rsidP="00F065ED">
      <w:pPr>
        <w:spacing w:line="480" w:lineRule="auto"/>
        <w:jc w:val="both"/>
        <w:rPr>
          <w:rFonts w:ascii="Arial" w:hAnsi="Arial" w:cs="Arial"/>
        </w:rPr>
      </w:pPr>
      <w:r w:rsidRPr="001A7104">
        <w:rPr>
          <w:rFonts w:ascii="Arial" w:hAnsi="Arial" w:cs="Arial"/>
        </w:rPr>
        <w:t xml:space="preserve"> </w:t>
      </w:r>
    </w:p>
    <w:p w:rsidR="00F065ED" w:rsidRDefault="00F065ED" w:rsidP="00F065ED">
      <w:pPr>
        <w:spacing w:line="480" w:lineRule="auto"/>
        <w:jc w:val="both"/>
        <w:rPr>
          <w:rFonts w:ascii="Arial" w:hAnsi="Arial" w:cs="Arial"/>
        </w:rPr>
      </w:pPr>
    </w:p>
    <w:p w:rsidR="00F065ED" w:rsidRPr="00B33F35" w:rsidRDefault="00F065ED" w:rsidP="00F065ED">
      <w:pPr>
        <w:spacing w:line="480" w:lineRule="auto"/>
        <w:jc w:val="both"/>
        <w:rPr>
          <w:rFonts w:ascii="Arial" w:hAnsi="Arial" w:cs="Arial"/>
        </w:rPr>
      </w:pPr>
    </w:p>
    <w:p w:rsidR="00F065ED" w:rsidRPr="001A7104" w:rsidRDefault="00F065ED" w:rsidP="00F065ED">
      <w:pPr>
        <w:spacing w:line="480" w:lineRule="auto"/>
        <w:jc w:val="center"/>
        <w:rPr>
          <w:rFonts w:ascii="Arial" w:hAnsi="Arial" w:cs="Arial"/>
          <w:b/>
          <w:sz w:val="40"/>
          <w:szCs w:val="40"/>
        </w:rPr>
      </w:pPr>
      <w:r w:rsidRPr="001A7104">
        <w:rPr>
          <w:rFonts w:ascii="Arial" w:hAnsi="Arial" w:cs="Arial"/>
          <w:b/>
          <w:sz w:val="40"/>
          <w:szCs w:val="40"/>
        </w:rPr>
        <w:lastRenderedPageBreak/>
        <w:t>CAPITULO  2</w:t>
      </w:r>
    </w:p>
    <w:p w:rsidR="00F065ED" w:rsidRPr="001A7104" w:rsidRDefault="00F065ED" w:rsidP="00F065ED">
      <w:pPr>
        <w:tabs>
          <w:tab w:val="left" w:pos="2740"/>
        </w:tabs>
        <w:spacing w:line="480" w:lineRule="auto"/>
        <w:jc w:val="both"/>
        <w:rPr>
          <w:rFonts w:ascii="Arial" w:hAnsi="Arial" w:cs="Arial"/>
          <w:b/>
        </w:rPr>
      </w:pPr>
      <w:r w:rsidRPr="001A7104">
        <w:rPr>
          <w:rFonts w:ascii="Arial" w:hAnsi="Arial" w:cs="Arial"/>
          <w:b/>
        </w:rPr>
        <w:tab/>
      </w:r>
    </w:p>
    <w:p w:rsidR="00F065ED" w:rsidRDefault="00F065ED" w:rsidP="00F065ED">
      <w:pPr>
        <w:numPr>
          <w:ilvl w:val="0"/>
          <w:numId w:val="1"/>
        </w:numPr>
        <w:spacing w:line="480" w:lineRule="auto"/>
        <w:jc w:val="both"/>
        <w:rPr>
          <w:rFonts w:ascii="Arial" w:hAnsi="Arial" w:cs="Arial"/>
          <w:b/>
          <w:sz w:val="32"/>
          <w:szCs w:val="32"/>
        </w:rPr>
      </w:pPr>
      <w:r w:rsidRPr="001A7104">
        <w:rPr>
          <w:rFonts w:ascii="Arial" w:hAnsi="Arial" w:cs="Arial"/>
          <w:b/>
          <w:sz w:val="32"/>
          <w:szCs w:val="32"/>
        </w:rPr>
        <w:t>FERTILIZANTES</w:t>
      </w:r>
    </w:p>
    <w:p w:rsidR="00F065ED" w:rsidRDefault="00F065ED" w:rsidP="00F065ED">
      <w:pPr>
        <w:spacing w:line="480" w:lineRule="auto"/>
        <w:ind w:left="360"/>
        <w:jc w:val="both"/>
        <w:rPr>
          <w:rFonts w:ascii="Arial" w:hAnsi="Arial" w:cs="Arial"/>
          <w:b/>
          <w:sz w:val="32"/>
          <w:szCs w:val="32"/>
        </w:rPr>
      </w:pPr>
    </w:p>
    <w:p w:rsidR="00F065ED" w:rsidRDefault="00F065ED" w:rsidP="00F065ED">
      <w:pPr>
        <w:numPr>
          <w:ilvl w:val="1"/>
          <w:numId w:val="1"/>
        </w:numPr>
        <w:spacing w:line="480" w:lineRule="auto"/>
        <w:jc w:val="both"/>
        <w:rPr>
          <w:rFonts w:ascii="Arial" w:hAnsi="Arial" w:cs="Arial"/>
          <w:b/>
        </w:rPr>
      </w:pPr>
      <w:r w:rsidRPr="001A7104">
        <w:rPr>
          <w:rFonts w:ascii="Arial" w:hAnsi="Arial" w:cs="Arial"/>
          <w:b/>
        </w:rPr>
        <w:t>Definición</w:t>
      </w:r>
    </w:p>
    <w:p w:rsidR="00F065ED" w:rsidRDefault="00F065ED" w:rsidP="00F065ED">
      <w:pPr>
        <w:spacing w:line="480" w:lineRule="auto"/>
        <w:ind w:left="900"/>
        <w:jc w:val="both"/>
        <w:rPr>
          <w:rFonts w:ascii="Arial" w:hAnsi="Arial" w:cs="Arial"/>
          <w:b/>
        </w:rPr>
      </w:pPr>
    </w:p>
    <w:p w:rsidR="00F065ED" w:rsidRDefault="00F065ED" w:rsidP="00F065ED">
      <w:pPr>
        <w:spacing w:line="480" w:lineRule="auto"/>
        <w:ind w:left="1290"/>
        <w:jc w:val="both"/>
        <w:rPr>
          <w:rFonts w:ascii="Arial" w:hAnsi="Arial" w:cs="Arial"/>
        </w:rPr>
      </w:pPr>
      <w:r>
        <w:rPr>
          <w:rFonts w:ascii="Arial" w:hAnsi="Arial" w:cs="Arial"/>
        </w:rPr>
        <w:t>Los fertilizantes son los elementos nutritivos  que se suministran a las plantas para complementar las necesidades nutricionales de su crecimiento y desarrollo.</w:t>
      </w:r>
    </w:p>
    <w:p w:rsidR="00F065ED" w:rsidRDefault="00F065ED" w:rsidP="00F065ED">
      <w:pPr>
        <w:spacing w:line="480" w:lineRule="auto"/>
        <w:ind w:left="1290"/>
        <w:jc w:val="both"/>
        <w:rPr>
          <w:rFonts w:ascii="Arial" w:hAnsi="Arial" w:cs="Arial"/>
        </w:rPr>
      </w:pPr>
      <w:r>
        <w:rPr>
          <w:rFonts w:ascii="Arial" w:hAnsi="Arial" w:cs="Arial"/>
        </w:rPr>
        <w:t>En los fertilizantes utilizados deben distinguirse:</w:t>
      </w:r>
    </w:p>
    <w:p w:rsidR="00F065ED" w:rsidRDefault="00F065ED" w:rsidP="00F065ED">
      <w:pPr>
        <w:spacing w:line="480" w:lineRule="auto"/>
        <w:ind w:left="1290"/>
        <w:jc w:val="both"/>
        <w:rPr>
          <w:rFonts w:ascii="Arial" w:hAnsi="Arial" w:cs="Arial"/>
        </w:rPr>
      </w:pPr>
      <w:r>
        <w:rPr>
          <w:rFonts w:ascii="Arial" w:hAnsi="Arial" w:cs="Arial"/>
        </w:rPr>
        <w:t>­  La unidad fertilizante</w:t>
      </w:r>
    </w:p>
    <w:p w:rsidR="00F065ED" w:rsidRDefault="00F065ED" w:rsidP="00F065ED">
      <w:pPr>
        <w:spacing w:line="480" w:lineRule="auto"/>
        <w:ind w:left="1290"/>
        <w:jc w:val="both"/>
        <w:rPr>
          <w:rFonts w:ascii="Arial" w:hAnsi="Arial" w:cs="Arial"/>
        </w:rPr>
      </w:pPr>
      <w:r>
        <w:rPr>
          <w:rFonts w:ascii="Arial" w:hAnsi="Arial" w:cs="Arial"/>
        </w:rPr>
        <w:t>­   La concentración</w:t>
      </w:r>
    </w:p>
    <w:p w:rsidR="00F065ED" w:rsidRDefault="00F065ED" w:rsidP="00F065ED">
      <w:pPr>
        <w:spacing w:line="480" w:lineRule="auto"/>
        <w:ind w:left="1290"/>
        <w:jc w:val="both"/>
        <w:rPr>
          <w:rFonts w:ascii="Arial" w:hAnsi="Arial" w:cs="Arial"/>
        </w:rPr>
      </w:pPr>
      <w:r>
        <w:rPr>
          <w:rFonts w:ascii="Arial" w:hAnsi="Arial" w:cs="Arial"/>
        </w:rPr>
        <w:t xml:space="preserve">La </w:t>
      </w:r>
      <w:r w:rsidRPr="008C0C23">
        <w:rPr>
          <w:rFonts w:ascii="Arial" w:hAnsi="Arial" w:cs="Arial"/>
          <w:i/>
        </w:rPr>
        <w:t>unidad fertilizante</w:t>
      </w:r>
      <w:r>
        <w:rPr>
          <w:rFonts w:ascii="Arial" w:hAnsi="Arial" w:cs="Arial"/>
        </w:rPr>
        <w:t xml:space="preserve"> es la forma que se utiliza para designar al elemento nutritivo. </w:t>
      </w:r>
    </w:p>
    <w:p w:rsidR="00F065ED" w:rsidRDefault="00F065ED" w:rsidP="00F065ED">
      <w:pPr>
        <w:spacing w:line="480" w:lineRule="auto"/>
        <w:ind w:left="1290"/>
        <w:jc w:val="both"/>
        <w:rPr>
          <w:rFonts w:ascii="Arial" w:hAnsi="Arial" w:cs="Arial"/>
        </w:rPr>
      </w:pPr>
      <w:r>
        <w:rPr>
          <w:rFonts w:ascii="Arial" w:hAnsi="Arial" w:cs="Arial"/>
        </w:rPr>
        <w:t>Algunos elementos están expresados en un compuesto complejo y otros en su elemento neto. Actualmente se está implantando una correlación que incluya solamente al elemento neto.</w:t>
      </w:r>
    </w:p>
    <w:p w:rsidR="00F065ED" w:rsidRDefault="00F065ED" w:rsidP="00F065ED">
      <w:pPr>
        <w:spacing w:line="480" w:lineRule="auto"/>
        <w:ind w:left="1290"/>
        <w:jc w:val="both"/>
        <w:rPr>
          <w:rFonts w:ascii="Arial" w:hAnsi="Arial" w:cs="Arial"/>
        </w:rPr>
      </w:pPr>
      <w:r>
        <w:rPr>
          <w:rFonts w:ascii="Arial" w:hAnsi="Arial" w:cs="Arial"/>
        </w:rPr>
        <w:t xml:space="preserve">La  </w:t>
      </w:r>
      <w:r w:rsidRPr="00016417">
        <w:rPr>
          <w:rFonts w:ascii="Arial" w:hAnsi="Arial" w:cs="Arial"/>
          <w:i/>
        </w:rPr>
        <w:t>concentración</w:t>
      </w:r>
      <w:r>
        <w:rPr>
          <w:rFonts w:ascii="Arial" w:hAnsi="Arial" w:cs="Arial"/>
        </w:rPr>
        <w:t xml:space="preserve">  de un fertilizante es la cantidad del elemento nutritivo en su respectiva unidad  realmente asimilable por la planta. Se expresa en % del total del peso del fertilizante. Así, el sulfato de amonio, SO</w:t>
      </w:r>
      <w:r>
        <w:rPr>
          <w:rFonts w:ascii="Arial" w:hAnsi="Arial" w:cs="Arial"/>
          <w:vertAlign w:val="subscript"/>
        </w:rPr>
        <w:t>4</w:t>
      </w:r>
      <w:r>
        <w:rPr>
          <w:rFonts w:ascii="Arial" w:hAnsi="Arial" w:cs="Arial"/>
        </w:rPr>
        <w:t xml:space="preserve"> (NH</w:t>
      </w:r>
      <w:r>
        <w:rPr>
          <w:rFonts w:ascii="Arial" w:hAnsi="Arial" w:cs="Arial"/>
          <w:vertAlign w:val="subscript"/>
        </w:rPr>
        <w:t>4</w:t>
      </w:r>
      <w:r>
        <w:rPr>
          <w:rFonts w:ascii="Arial" w:hAnsi="Arial" w:cs="Arial"/>
        </w:rPr>
        <w:t>)</w:t>
      </w:r>
      <w:r>
        <w:rPr>
          <w:rFonts w:ascii="Arial" w:hAnsi="Arial" w:cs="Arial"/>
          <w:vertAlign w:val="subscript"/>
        </w:rPr>
        <w:t>2</w:t>
      </w:r>
      <w:r>
        <w:rPr>
          <w:rFonts w:ascii="Arial" w:hAnsi="Arial" w:cs="Arial"/>
        </w:rPr>
        <w:t xml:space="preserve">, posee un 21% de nitrógeno (N), </w:t>
      </w:r>
      <w:r>
        <w:rPr>
          <w:rFonts w:ascii="Arial" w:hAnsi="Arial" w:cs="Arial"/>
        </w:rPr>
        <w:lastRenderedPageBreak/>
        <w:t xml:space="preserve">es decir </w:t>
      </w:r>
      <w:smartTag w:uri="urn:schemas-microsoft-com:office:smarttags" w:element="metricconverter">
        <w:smartTagPr>
          <w:attr w:name="ProductID" w:val="21 Kg"/>
        </w:smartTagPr>
        <w:r>
          <w:rPr>
            <w:rFonts w:ascii="Arial" w:hAnsi="Arial" w:cs="Arial"/>
          </w:rPr>
          <w:t>21 Kg</w:t>
        </w:r>
      </w:smartTag>
      <w:r>
        <w:rPr>
          <w:rFonts w:ascii="Arial" w:hAnsi="Arial" w:cs="Arial"/>
        </w:rPr>
        <w:t xml:space="preserve"> de unidad fertilizante por cada </w:t>
      </w:r>
      <w:smartTag w:uri="urn:schemas-microsoft-com:office:smarttags" w:element="metricconverter">
        <w:smartTagPr>
          <w:attr w:name="ProductID" w:val="100 Kg"/>
        </w:smartTagPr>
        <w:r>
          <w:rPr>
            <w:rFonts w:ascii="Arial" w:hAnsi="Arial" w:cs="Arial"/>
          </w:rPr>
          <w:t>100 Kg</w:t>
        </w:r>
      </w:smartTag>
      <w:r>
        <w:rPr>
          <w:rFonts w:ascii="Arial" w:hAnsi="Arial" w:cs="Arial"/>
        </w:rPr>
        <w:t xml:space="preserve"> de  fertilizante (los </w:t>
      </w:r>
      <w:smartTag w:uri="urn:schemas-microsoft-com:office:smarttags" w:element="metricconverter">
        <w:smartTagPr>
          <w:attr w:name="ProductID" w:val="79 kg"/>
        </w:smartTagPr>
        <w:r>
          <w:rPr>
            <w:rFonts w:ascii="Arial" w:hAnsi="Arial" w:cs="Arial"/>
          </w:rPr>
          <w:t>79 kg</w:t>
        </w:r>
      </w:smartTag>
      <w:r>
        <w:rPr>
          <w:rFonts w:ascii="Arial" w:hAnsi="Arial" w:cs="Arial"/>
        </w:rPr>
        <w:t xml:space="preserve"> restantes lo componen el azufre, hidrogeno y oxígeno); de la misma manera el cloruro de potasio (ClK) a 50% de concentración contiene </w:t>
      </w:r>
      <w:smartTag w:uri="urn:schemas-microsoft-com:office:smarttags" w:element="metricconverter">
        <w:smartTagPr>
          <w:attr w:name="ProductID" w:val="50 kg"/>
        </w:smartTagPr>
        <w:r>
          <w:rPr>
            <w:rFonts w:ascii="Arial" w:hAnsi="Arial" w:cs="Arial"/>
          </w:rPr>
          <w:t>50 kg</w:t>
        </w:r>
      </w:smartTag>
      <w:r>
        <w:rPr>
          <w:rFonts w:ascii="Arial" w:hAnsi="Arial" w:cs="Arial"/>
        </w:rPr>
        <w:t xml:space="preserve"> de la unidad fe</w:t>
      </w:r>
      <w:r w:rsidR="00A66B94">
        <w:rPr>
          <w:rFonts w:ascii="Arial" w:hAnsi="Arial" w:cs="Arial"/>
        </w:rPr>
        <w:t xml:space="preserve">rtilizante (bióxido de potasio) </w:t>
      </w:r>
      <w:r w:rsidR="00D6225D">
        <w:rPr>
          <w:rFonts w:ascii="Arial" w:hAnsi="Arial" w:cs="Arial"/>
        </w:rPr>
        <w:t>(2)</w:t>
      </w:r>
      <w:r w:rsidR="00A66B94">
        <w:rPr>
          <w:rFonts w:ascii="Arial" w:hAnsi="Arial" w:cs="Arial"/>
        </w:rPr>
        <w:t>.</w:t>
      </w:r>
    </w:p>
    <w:p w:rsidR="00F065ED" w:rsidRDefault="00F065ED" w:rsidP="00F065ED">
      <w:pPr>
        <w:spacing w:line="480" w:lineRule="auto"/>
        <w:ind w:left="1290"/>
        <w:jc w:val="both"/>
        <w:rPr>
          <w:rFonts w:ascii="Arial" w:hAnsi="Arial" w:cs="Arial"/>
        </w:rPr>
      </w:pPr>
    </w:p>
    <w:p w:rsidR="00F065ED" w:rsidRDefault="00F065ED" w:rsidP="00F065ED">
      <w:pPr>
        <w:spacing w:line="480" w:lineRule="auto"/>
        <w:ind w:left="1290"/>
        <w:jc w:val="both"/>
        <w:rPr>
          <w:rFonts w:ascii="Arial" w:hAnsi="Arial" w:cs="Arial"/>
        </w:rPr>
      </w:pPr>
      <w:r>
        <w:rPr>
          <w:rFonts w:ascii="Arial" w:hAnsi="Arial" w:cs="Arial"/>
        </w:rPr>
        <w:t>A partir de la concentración de un fertilizante y conociendo la necesidad en kg del elemento, se determina la cantidad de aplicación del mismo, mediante la siguiente formula:</w:t>
      </w:r>
    </w:p>
    <w:p w:rsidR="00F065ED" w:rsidRDefault="00F065ED" w:rsidP="00F065ED">
      <w:pPr>
        <w:spacing w:line="480" w:lineRule="auto"/>
        <w:ind w:left="1290"/>
        <w:jc w:val="both"/>
        <w:rPr>
          <w:rFonts w:ascii="Arial" w:hAnsi="Arial" w:cs="Arial"/>
        </w:rPr>
      </w:pPr>
      <w:r>
        <w:rPr>
          <w:rFonts w:ascii="Arial" w:hAnsi="Arial" w:cs="Arial"/>
        </w:rPr>
        <w:t xml:space="preserve">                                           </w:t>
      </w:r>
    </w:p>
    <w:p w:rsidR="00F065ED" w:rsidRDefault="00F065ED" w:rsidP="00F065ED">
      <w:pPr>
        <w:spacing w:line="480" w:lineRule="auto"/>
        <w:ind w:left="1290"/>
        <w:jc w:val="both"/>
        <w:rPr>
          <w:rFonts w:ascii="Arial" w:hAnsi="Arial" w:cs="Arial"/>
        </w:rPr>
      </w:pPr>
      <w:r>
        <w:rPr>
          <w:rFonts w:ascii="Arial" w:hAnsi="Arial" w:cs="Arial"/>
          <w:noProof/>
        </w:rPr>
        <w:pict>
          <v:line id="_x0000_s1026" style="position:absolute;left:0;text-align:left;z-index:251604480" from="207pt,12.6pt" to="5in,12.6pt"/>
        </w:pict>
      </w:r>
      <w:r>
        <w:rPr>
          <w:rFonts w:ascii="Arial" w:hAnsi="Arial" w:cs="Arial"/>
        </w:rPr>
        <w:t>Cantidad de fertilizante =     Cantidad del elemento          X 100</w:t>
      </w:r>
    </w:p>
    <w:p w:rsidR="00F065ED" w:rsidRDefault="00F065ED" w:rsidP="00F065ED">
      <w:pPr>
        <w:spacing w:line="480" w:lineRule="auto"/>
        <w:ind w:left="1290"/>
        <w:jc w:val="both"/>
        <w:rPr>
          <w:rFonts w:ascii="Arial" w:hAnsi="Arial" w:cs="Arial"/>
        </w:rPr>
      </w:pPr>
      <w:r>
        <w:rPr>
          <w:rFonts w:ascii="Arial" w:hAnsi="Arial" w:cs="Arial"/>
        </w:rPr>
        <w:t xml:space="preserve">                                             Concentración del fertilizante</w:t>
      </w:r>
    </w:p>
    <w:p w:rsidR="00F065ED" w:rsidRDefault="00F065ED" w:rsidP="00F065ED">
      <w:pPr>
        <w:spacing w:line="480" w:lineRule="auto"/>
        <w:ind w:left="1290"/>
        <w:jc w:val="both"/>
        <w:rPr>
          <w:rFonts w:ascii="Arial" w:hAnsi="Arial" w:cs="Arial"/>
        </w:rPr>
      </w:pPr>
    </w:p>
    <w:p w:rsidR="00F065ED" w:rsidRDefault="00F065ED" w:rsidP="00F065ED">
      <w:pPr>
        <w:spacing w:line="480" w:lineRule="auto"/>
        <w:ind w:left="1290"/>
        <w:jc w:val="both"/>
        <w:rPr>
          <w:rFonts w:ascii="Arial" w:hAnsi="Arial" w:cs="Arial"/>
        </w:rPr>
      </w:pPr>
      <w:r>
        <w:rPr>
          <w:rFonts w:ascii="Arial" w:hAnsi="Arial" w:cs="Arial"/>
        </w:rPr>
        <w:t xml:space="preserve">Como ejemplo podemos indicar, si se necesitan </w:t>
      </w:r>
      <w:smartTag w:uri="urn:schemas-microsoft-com:office:smarttags" w:element="metricconverter">
        <w:smartTagPr>
          <w:attr w:name="ProductID" w:val="100 Kg"/>
        </w:smartTagPr>
        <w:r>
          <w:rPr>
            <w:rFonts w:ascii="Arial" w:hAnsi="Arial" w:cs="Arial"/>
          </w:rPr>
          <w:t>100 kg</w:t>
        </w:r>
      </w:smartTag>
      <w:r>
        <w:rPr>
          <w:rFonts w:ascii="Arial" w:hAnsi="Arial" w:cs="Arial"/>
        </w:rPr>
        <w:t xml:space="preserve"> de nitrógeno para un cultivo y se utiliza urea, que tiene una concentración de 46%:</w:t>
      </w:r>
    </w:p>
    <w:p w:rsidR="00F065ED" w:rsidRDefault="00F065ED" w:rsidP="00F065ED">
      <w:pPr>
        <w:spacing w:line="480" w:lineRule="auto"/>
        <w:ind w:left="1290"/>
        <w:jc w:val="both"/>
        <w:rPr>
          <w:rFonts w:ascii="Arial" w:hAnsi="Arial" w:cs="Arial"/>
        </w:rPr>
      </w:pPr>
    </w:p>
    <w:p w:rsidR="00F065ED" w:rsidRPr="008C0C23" w:rsidRDefault="00F065ED" w:rsidP="00F065ED">
      <w:pPr>
        <w:spacing w:line="480" w:lineRule="auto"/>
        <w:ind w:left="1290"/>
        <w:jc w:val="both"/>
        <w:rPr>
          <w:rFonts w:ascii="Arial" w:hAnsi="Arial" w:cs="Arial"/>
        </w:rPr>
      </w:pPr>
      <w:r>
        <w:rPr>
          <w:rFonts w:ascii="Arial" w:hAnsi="Arial" w:cs="Arial"/>
          <w:noProof/>
        </w:rPr>
        <w:pict>
          <v:line id="_x0000_s1027" style="position:absolute;left:0;text-align:left;z-index:251605504" from="3in,17.45pt" to="261pt,17.45pt"/>
        </w:pict>
      </w:r>
      <w:r>
        <w:rPr>
          <w:rFonts w:ascii="Arial" w:hAnsi="Arial" w:cs="Arial"/>
        </w:rPr>
        <w:t xml:space="preserve">Cantidad de fertilizante =       </w:t>
      </w:r>
      <w:smartTag w:uri="urn:schemas-microsoft-com:office:smarttags" w:element="metricconverter">
        <w:smartTagPr>
          <w:attr w:name="ProductID" w:val="100 Kg"/>
        </w:smartTagPr>
        <w:r>
          <w:rPr>
            <w:rFonts w:ascii="Arial" w:hAnsi="Arial" w:cs="Arial"/>
          </w:rPr>
          <w:t>100 kg</w:t>
        </w:r>
      </w:smartTag>
      <w:r>
        <w:rPr>
          <w:rFonts w:ascii="Arial" w:hAnsi="Arial" w:cs="Arial"/>
        </w:rPr>
        <w:t xml:space="preserve">      X 100</w:t>
      </w:r>
    </w:p>
    <w:p w:rsidR="00F065ED" w:rsidRDefault="00F065ED" w:rsidP="00F065ED">
      <w:pPr>
        <w:spacing w:line="480" w:lineRule="auto"/>
        <w:jc w:val="both"/>
        <w:rPr>
          <w:rFonts w:ascii="Arial" w:hAnsi="Arial" w:cs="Arial"/>
        </w:rPr>
      </w:pPr>
      <w:r>
        <w:t xml:space="preserve">                                                                              </w:t>
      </w:r>
      <w:r>
        <w:rPr>
          <w:rFonts w:ascii="Arial" w:hAnsi="Arial" w:cs="Arial"/>
        </w:rPr>
        <w:t>46</w:t>
      </w:r>
    </w:p>
    <w:p w:rsidR="00F065ED" w:rsidRDefault="00F065ED" w:rsidP="00F065ED">
      <w:pPr>
        <w:spacing w:line="480" w:lineRule="auto"/>
        <w:jc w:val="both"/>
        <w:rPr>
          <w:rFonts w:ascii="Arial" w:hAnsi="Arial" w:cs="Arial"/>
        </w:rPr>
      </w:pPr>
      <w:r>
        <w:rPr>
          <w:rFonts w:ascii="Arial" w:hAnsi="Arial" w:cs="Arial"/>
        </w:rPr>
        <w:t xml:space="preserve">                                                          =      217  kg</w:t>
      </w:r>
    </w:p>
    <w:p w:rsidR="00F065ED" w:rsidRDefault="00F065ED" w:rsidP="00F065ED">
      <w:pPr>
        <w:spacing w:line="480" w:lineRule="auto"/>
        <w:ind w:left="1410"/>
        <w:jc w:val="both"/>
        <w:rPr>
          <w:rFonts w:ascii="Arial" w:hAnsi="Arial" w:cs="Arial"/>
        </w:rPr>
      </w:pPr>
      <w:r>
        <w:rPr>
          <w:rFonts w:ascii="Arial" w:hAnsi="Arial" w:cs="Arial"/>
        </w:rPr>
        <w:lastRenderedPageBreak/>
        <w:t>Esto quiere indicar que se necesitan 217kg de urea al 46% nitrogenada para disponer de 100kg de Nitrógeno para  las plantas.</w:t>
      </w:r>
    </w:p>
    <w:p w:rsidR="00F065ED" w:rsidRDefault="00F065ED" w:rsidP="00F065ED">
      <w:pPr>
        <w:spacing w:line="480" w:lineRule="auto"/>
        <w:ind w:left="1410"/>
        <w:jc w:val="both"/>
        <w:rPr>
          <w:rFonts w:ascii="Arial" w:hAnsi="Arial" w:cs="Arial"/>
        </w:rPr>
      </w:pPr>
    </w:p>
    <w:p w:rsidR="00F065ED" w:rsidRDefault="00F065ED" w:rsidP="00F065ED">
      <w:pPr>
        <w:numPr>
          <w:ilvl w:val="1"/>
          <w:numId w:val="1"/>
        </w:numPr>
        <w:tabs>
          <w:tab w:val="clear" w:pos="1290"/>
          <w:tab w:val="num" w:pos="1440"/>
        </w:tabs>
        <w:spacing w:line="480" w:lineRule="auto"/>
        <w:jc w:val="both"/>
        <w:rPr>
          <w:rFonts w:ascii="Arial" w:hAnsi="Arial" w:cs="Arial"/>
          <w:b/>
        </w:rPr>
      </w:pPr>
      <w:r w:rsidRPr="00644503">
        <w:rPr>
          <w:rFonts w:ascii="Arial" w:hAnsi="Arial" w:cs="Arial"/>
          <w:b/>
        </w:rPr>
        <w:t>Tipos y Clasificación</w:t>
      </w:r>
    </w:p>
    <w:p w:rsidR="00F065ED" w:rsidRDefault="00F065ED" w:rsidP="00F065ED">
      <w:pPr>
        <w:spacing w:line="480" w:lineRule="auto"/>
        <w:ind w:left="1290"/>
        <w:jc w:val="both"/>
        <w:rPr>
          <w:rFonts w:ascii="Arial" w:hAnsi="Arial" w:cs="Arial"/>
          <w:b/>
        </w:rPr>
      </w:pPr>
    </w:p>
    <w:p w:rsidR="00F065ED" w:rsidRDefault="00F065ED" w:rsidP="00F065ED">
      <w:pPr>
        <w:spacing w:line="480" w:lineRule="auto"/>
        <w:ind w:left="1440"/>
        <w:jc w:val="both"/>
        <w:rPr>
          <w:rFonts w:ascii="Arial" w:hAnsi="Arial" w:cs="Arial"/>
        </w:rPr>
      </w:pPr>
      <w:r>
        <w:rPr>
          <w:rFonts w:ascii="Arial" w:hAnsi="Arial" w:cs="Arial"/>
        </w:rPr>
        <w:t>Entre los tipos de fertilizantes que existen nombraremos la siguiente descripción de estos que son:</w:t>
      </w:r>
    </w:p>
    <w:p w:rsidR="00F065ED" w:rsidRDefault="00F065ED" w:rsidP="00F065ED">
      <w:pPr>
        <w:spacing w:line="480" w:lineRule="auto"/>
        <w:ind w:left="1290"/>
        <w:jc w:val="both"/>
        <w:rPr>
          <w:rFonts w:ascii="Arial" w:hAnsi="Arial" w:cs="Arial"/>
        </w:rPr>
      </w:pPr>
    </w:p>
    <w:p w:rsidR="00F065ED" w:rsidRDefault="00F065ED" w:rsidP="00F065ED">
      <w:pPr>
        <w:spacing w:line="480" w:lineRule="auto"/>
        <w:ind w:left="1440"/>
        <w:jc w:val="both"/>
        <w:rPr>
          <w:rFonts w:ascii="Arial" w:hAnsi="Arial" w:cs="Arial"/>
        </w:rPr>
      </w:pPr>
      <w:r w:rsidRPr="00B716E0">
        <w:rPr>
          <w:rFonts w:ascii="Arial" w:hAnsi="Arial" w:cs="Arial"/>
          <w:i/>
        </w:rPr>
        <w:t>Sólidos.</w:t>
      </w:r>
      <w:r>
        <w:rPr>
          <w:rFonts w:ascii="Arial" w:hAnsi="Arial" w:cs="Arial"/>
        </w:rPr>
        <w:t xml:space="preserve">  Son generalmente los más utilizados: éstos pueden estar en forma de polvo, en cristales o gránulos.</w:t>
      </w:r>
    </w:p>
    <w:p w:rsidR="00F065ED" w:rsidRDefault="00F065ED" w:rsidP="00F065ED">
      <w:pPr>
        <w:spacing w:line="480" w:lineRule="auto"/>
        <w:ind w:left="1440"/>
        <w:jc w:val="both"/>
        <w:rPr>
          <w:rFonts w:ascii="Arial" w:hAnsi="Arial" w:cs="Arial"/>
        </w:rPr>
      </w:pPr>
      <w:r>
        <w:rPr>
          <w:rFonts w:ascii="Arial" w:hAnsi="Arial" w:cs="Arial"/>
          <w:i/>
        </w:rPr>
        <w:t>Líquidos.</w:t>
      </w:r>
      <w:r>
        <w:rPr>
          <w:rFonts w:ascii="Arial" w:hAnsi="Arial" w:cs="Arial"/>
        </w:rPr>
        <w:t xml:space="preserve"> Pueden ser simples, como las soluciones nitrogenadas, o compuestos, como las soluciones binarias o terciarias.</w:t>
      </w:r>
    </w:p>
    <w:p w:rsidR="00F065ED" w:rsidRDefault="00F065ED" w:rsidP="00F065ED">
      <w:pPr>
        <w:spacing w:line="480" w:lineRule="auto"/>
        <w:ind w:left="1440"/>
        <w:jc w:val="both"/>
        <w:rPr>
          <w:rFonts w:ascii="Arial" w:hAnsi="Arial" w:cs="Arial"/>
        </w:rPr>
      </w:pPr>
      <w:r>
        <w:rPr>
          <w:rFonts w:ascii="Arial" w:hAnsi="Arial" w:cs="Arial"/>
          <w:i/>
        </w:rPr>
        <w:t xml:space="preserve">Gaseoso. </w:t>
      </w:r>
      <w:r>
        <w:rPr>
          <w:rFonts w:ascii="Arial" w:hAnsi="Arial" w:cs="Arial"/>
        </w:rPr>
        <w:t>Solo se utiliza el amoníaco anhídrido; en su almacenaje se mantiene en forma liquida muy fuertemente comprimido. Cuando se</w:t>
      </w:r>
      <w:r w:rsidR="00A66B94">
        <w:rPr>
          <w:rFonts w:ascii="Arial" w:hAnsi="Arial" w:cs="Arial"/>
        </w:rPr>
        <w:t xml:space="preserve"> lo aplica al suelo se gasifica </w:t>
      </w:r>
      <w:r w:rsidR="00D6225D">
        <w:rPr>
          <w:rFonts w:ascii="Arial" w:hAnsi="Arial" w:cs="Arial"/>
        </w:rPr>
        <w:t>(1)</w:t>
      </w:r>
      <w:r w:rsidR="00A66B94">
        <w:rPr>
          <w:rFonts w:ascii="Arial" w:hAnsi="Arial" w:cs="Arial"/>
        </w:rPr>
        <w:t>.</w:t>
      </w:r>
    </w:p>
    <w:p w:rsidR="00F065ED" w:rsidRDefault="00F065ED" w:rsidP="00F065ED">
      <w:pPr>
        <w:spacing w:line="480" w:lineRule="auto"/>
        <w:ind w:left="1290"/>
        <w:jc w:val="both"/>
        <w:rPr>
          <w:rFonts w:ascii="Arial" w:hAnsi="Arial" w:cs="Arial"/>
        </w:rPr>
      </w:pPr>
    </w:p>
    <w:p w:rsidR="00F065ED" w:rsidRDefault="00F065ED" w:rsidP="00F065ED">
      <w:pPr>
        <w:spacing w:line="480" w:lineRule="auto"/>
        <w:ind w:left="1440"/>
        <w:jc w:val="both"/>
        <w:rPr>
          <w:rFonts w:ascii="Arial" w:hAnsi="Arial" w:cs="Arial"/>
        </w:rPr>
      </w:pPr>
      <w:r>
        <w:rPr>
          <w:rFonts w:ascii="Arial" w:hAnsi="Arial" w:cs="Arial"/>
        </w:rPr>
        <w:t>Teniendo en cuenta los elementos nutritivos principales que son el nitrógeno (N), el fósforo (P), y el potasio (K), los fertilizantes pueden clasificarse de la siguiente manera:</w:t>
      </w:r>
    </w:p>
    <w:p w:rsidR="00F065ED" w:rsidRDefault="00F065ED" w:rsidP="00F065ED">
      <w:pPr>
        <w:spacing w:line="480" w:lineRule="auto"/>
        <w:ind w:left="1290"/>
        <w:jc w:val="both"/>
        <w:rPr>
          <w:rFonts w:ascii="Arial" w:hAnsi="Arial" w:cs="Arial"/>
        </w:rPr>
      </w:pPr>
    </w:p>
    <w:p w:rsidR="00F065ED" w:rsidRDefault="00F065ED" w:rsidP="00F065ED">
      <w:pPr>
        <w:numPr>
          <w:ilvl w:val="0"/>
          <w:numId w:val="2"/>
        </w:numPr>
        <w:spacing w:line="480" w:lineRule="auto"/>
        <w:jc w:val="both"/>
        <w:rPr>
          <w:rFonts w:ascii="Arial" w:hAnsi="Arial" w:cs="Arial"/>
        </w:rPr>
      </w:pPr>
      <w:r>
        <w:rPr>
          <w:rFonts w:ascii="Arial" w:hAnsi="Arial" w:cs="Arial"/>
        </w:rPr>
        <w:lastRenderedPageBreak/>
        <w:t>Abonos simples</w:t>
      </w:r>
    </w:p>
    <w:p w:rsidR="00F065ED" w:rsidRDefault="00F065ED" w:rsidP="00F065ED">
      <w:pPr>
        <w:numPr>
          <w:ilvl w:val="0"/>
          <w:numId w:val="2"/>
        </w:numPr>
        <w:spacing w:line="480" w:lineRule="auto"/>
        <w:jc w:val="both"/>
        <w:rPr>
          <w:rFonts w:ascii="Arial" w:hAnsi="Arial" w:cs="Arial"/>
        </w:rPr>
      </w:pPr>
      <w:r>
        <w:rPr>
          <w:rFonts w:ascii="Arial" w:hAnsi="Arial" w:cs="Arial"/>
        </w:rPr>
        <w:t>Abonos Compuestos: a) de mezclas, b) complejos, que a su vez se clasifican en binarios y ternarios</w:t>
      </w:r>
    </w:p>
    <w:p w:rsidR="00F065ED" w:rsidRDefault="00F065ED" w:rsidP="00F065ED">
      <w:pPr>
        <w:spacing w:line="480" w:lineRule="auto"/>
        <w:jc w:val="both"/>
        <w:rPr>
          <w:rFonts w:ascii="Arial" w:hAnsi="Arial" w:cs="Arial"/>
        </w:rPr>
      </w:pPr>
    </w:p>
    <w:p w:rsidR="00F065ED" w:rsidRDefault="00F065ED" w:rsidP="00F065ED">
      <w:pPr>
        <w:spacing w:line="480" w:lineRule="auto"/>
        <w:ind w:left="1440"/>
        <w:jc w:val="both"/>
        <w:rPr>
          <w:rFonts w:ascii="Arial" w:hAnsi="Arial" w:cs="Arial"/>
        </w:rPr>
      </w:pPr>
      <w:r>
        <w:rPr>
          <w:rFonts w:ascii="Arial" w:hAnsi="Arial" w:cs="Arial"/>
        </w:rPr>
        <w:t>Los abonos simples sólo contienen un elemento nutritivo. Ellos pueden ser:</w:t>
      </w:r>
    </w:p>
    <w:p w:rsidR="00F065ED" w:rsidRDefault="00F065ED" w:rsidP="00F065ED">
      <w:pPr>
        <w:spacing w:line="480" w:lineRule="auto"/>
        <w:ind w:left="1680"/>
        <w:jc w:val="both"/>
        <w:rPr>
          <w:rFonts w:ascii="Arial" w:hAnsi="Arial" w:cs="Arial"/>
        </w:rPr>
      </w:pPr>
    </w:p>
    <w:p w:rsidR="00F065ED" w:rsidRDefault="00F065ED" w:rsidP="00F065ED">
      <w:pPr>
        <w:numPr>
          <w:ilvl w:val="0"/>
          <w:numId w:val="3"/>
        </w:numPr>
        <w:spacing w:line="480" w:lineRule="auto"/>
        <w:jc w:val="both"/>
        <w:rPr>
          <w:rFonts w:ascii="Arial" w:hAnsi="Arial" w:cs="Arial"/>
        </w:rPr>
      </w:pPr>
      <w:r>
        <w:rPr>
          <w:rFonts w:ascii="Arial" w:hAnsi="Arial" w:cs="Arial"/>
        </w:rPr>
        <w:t>Abono simple  nitrogenado</w:t>
      </w:r>
    </w:p>
    <w:p w:rsidR="00F065ED" w:rsidRDefault="00772F89" w:rsidP="00F065ED">
      <w:pPr>
        <w:numPr>
          <w:ilvl w:val="0"/>
          <w:numId w:val="3"/>
        </w:numPr>
        <w:spacing w:line="480" w:lineRule="auto"/>
        <w:jc w:val="both"/>
        <w:rPr>
          <w:rFonts w:ascii="Arial" w:hAnsi="Arial" w:cs="Arial"/>
        </w:rPr>
      </w:pPr>
      <w:r>
        <w:rPr>
          <w:rFonts w:ascii="Arial" w:hAnsi="Arial" w:cs="Arial"/>
        </w:rPr>
        <w:t>Abono simple fosfó</w:t>
      </w:r>
      <w:r w:rsidR="00F065ED">
        <w:rPr>
          <w:rFonts w:ascii="Arial" w:hAnsi="Arial" w:cs="Arial"/>
        </w:rPr>
        <w:t>rico o fosfatado</w:t>
      </w:r>
    </w:p>
    <w:p w:rsidR="00F065ED" w:rsidRDefault="00F065ED" w:rsidP="00F065ED">
      <w:pPr>
        <w:numPr>
          <w:ilvl w:val="0"/>
          <w:numId w:val="3"/>
        </w:numPr>
        <w:spacing w:line="480" w:lineRule="auto"/>
        <w:jc w:val="both"/>
        <w:rPr>
          <w:rFonts w:ascii="Arial" w:hAnsi="Arial" w:cs="Arial"/>
        </w:rPr>
      </w:pPr>
      <w:r>
        <w:rPr>
          <w:rFonts w:ascii="Arial" w:hAnsi="Arial" w:cs="Arial"/>
        </w:rPr>
        <w:t>Abono simple potásico</w:t>
      </w:r>
    </w:p>
    <w:p w:rsidR="00F065ED" w:rsidRDefault="00F065ED" w:rsidP="00F065ED">
      <w:pPr>
        <w:spacing w:line="480" w:lineRule="auto"/>
        <w:ind w:left="1680"/>
        <w:jc w:val="both"/>
        <w:rPr>
          <w:rFonts w:ascii="Arial" w:hAnsi="Arial" w:cs="Arial"/>
        </w:rPr>
      </w:pPr>
    </w:p>
    <w:p w:rsidR="00F065ED" w:rsidRDefault="00F065ED" w:rsidP="00F065ED">
      <w:pPr>
        <w:spacing w:line="480" w:lineRule="auto"/>
        <w:ind w:left="1416"/>
        <w:jc w:val="both"/>
        <w:rPr>
          <w:rFonts w:ascii="Arial" w:hAnsi="Arial" w:cs="Arial"/>
        </w:rPr>
      </w:pPr>
      <w:r>
        <w:rPr>
          <w:rFonts w:ascii="Arial" w:hAnsi="Arial" w:cs="Arial"/>
        </w:rPr>
        <w:t>Los abonos compuestos son los que contienen más de uno de los elementos nutritivos citados.</w:t>
      </w:r>
    </w:p>
    <w:p w:rsidR="00F065ED" w:rsidRDefault="00F065ED" w:rsidP="00F065ED">
      <w:pPr>
        <w:spacing w:line="480" w:lineRule="auto"/>
        <w:ind w:left="1416"/>
        <w:jc w:val="both"/>
        <w:rPr>
          <w:rFonts w:ascii="Arial" w:hAnsi="Arial" w:cs="Arial"/>
        </w:rPr>
      </w:pPr>
    </w:p>
    <w:p w:rsidR="00F065ED" w:rsidRDefault="00F065ED" w:rsidP="00F065ED">
      <w:pPr>
        <w:spacing w:line="480" w:lineRule="auto"/>
        <w:ind w:left="1416"/>
        <w:jc w:val="both"/>
        <w:rPr>
          <w:rFonts w:ascii="Arial" w:hAnsi="Arial" w:cs="Arial"/>
        </w:rPr>
      </w:pPr>
      <w:r>
        <w:rPr>
          <w:rFonts w:ascii="Arial" w:hAnsi="Arial" w:cs="Arial"/>
        </w:rPr>
        <w:t>Se llaman  de mezcla cuando han sido obtenidos por una mezcla mecánica o manual (los elementos nutritivos están juntos pero en partículas distintas).</w:t>
      </w:r>
    </w:p>
    <w:p w:rsidR="00F065ED" w:rsidRDefault="00F065ED" w:rsidP="00F065ED">
      <w:pPr>
        <w:spacing w:line="480" w:lineRule="auto"/>
        <w:ind w:left="1416"/>
        <w:jc w:val="both"/>
        <w:rPr>
          <w:rFonts w:ascii="Arial" w:hAnsi="Arial" w:cs="Arial"/>
        </w:rPr>
      </w:pPr>
    </w:p>
    <w:p w:rsidR="00F065ED" w:rsidRDefault="00F065ED" w:rsidP="00F065ED">
      <w:pPr>
        <w:spacing w:line="480" w:lineRule="auto"/>
        <w:ind w:left="1416"/>
        <w:jc w:val="both"/>
        <w:rPr>
          <w:rFonts w:ascii="Arial" w:hAnsi="Arial" w:cs="Arial"/>
        </w:rPr>
      </w:pPr>
      <w:r>
        <w:rPr>
          <w:rFonts w:ascii="Arial" w:hAnsi="Arial" w:cs="Arial"/>
        </w:rPr>
        <w:t>Se llaman complejos cuando los distintos elementos pertenecen a una misma fórmula química.</w:t>
      </w:r>
    </w:p>
    <w:p w:rsidR="00F065ED" w:rsidRDefault="00F065ED" w:rsidP="00F065ED">
      <w:pPr>
        <w:spacing w:line="480" w:lineRule="auto"/>
        <w:ind w:left="1416"/>
        <w:jc w:val="both"/>
        <w:rPr>
          <w:rFonts w:ascii="Arial" w:hAnsi="Arial" w:cs="Arial"/>
        </w:rPr>
      </w:pPr>
      <w:r>
        <w:rPr>
          <w:rFonts w:ascii="Arial" w:hAnsi="Arial" w:cs="Arial"/>
        </w:rPr>
        <w:t xml:space="preserve">Estos abonos compuestos son binarios si poseen sólo dos elementos: N y P, N y K, P y K. Los ternarios poseen los tres </w:t>
      </w:r>
      <w:r>
        <w:rPr>
          <w:rFonts w:ascii="Arial" w:hAnsi="Arial" w:cs="Arial"/>
        </w:rPr>
        <w:lastRenderedPageBreak/>
        <w:t>elementos: N, P, K. Se expresan las concentraciones con las mismas unidades fertilizantes señaladas. Así, una que tenga un NPK de 10-20-10 significa que posee:</w:t>
      </w:r>
    </w:p>
    <w:p w:rsidR="00F065ED" w:rsidRDefault="00F065ED" w:rsidP="00F065ED">
      <w:pPr>
        <w:spacing w:line="480" w:lineRule="auto"/>
        <w:ind w:left="1416"/>
        <w:jc w:val="both"/>
        <w:rPr>
          <w:rFonts w:ascii="Arial" w:hAnsi="Arial" w:cs="Arial"/>
        </w:rPr>
      </w:pPr>
    </w:p>
    <w:p w:rsidR="00F065ED" w:rsidRDefault="00F065ED" w:rsidP="00F065ED">
      <w:pPr>
        <w:spacing w:line="480" w:lineRule="auto"/>
        <w:ind w:left="1416"/>
        <w:jc w:val="both"/>
        <w:rPr>
          <w:rFonts w:ascii="Arial" w:hAnsi="Arial" w:cs="Arial"/>
        </w:rPr>
      </w:pPr>
      <w:smartTag w:uri="urn:schemas-microsoft-com:office:smarttags" w:element="metricconverter">
        <w:smartTagPr>
          <w:attr w:name="ProductID" w:val="10 kg"/>
        </w:smartTagPr>
        <w:r>
          <w:rPr>
            <w:rFonts w:ascii="Arial" w:hAnsi="Arial" w:cs="Arial"/>
          </w:rPr>
          <w:t>10 kg</w:t>
        </w:r>
      </w:smartTag>
      <w:r>
        <w:rPr>
          <w:rFonts w:ascii="Arial" w:hAnsi="Arial" w:cs="Arial"/>
        </w:rPr>
        <w:t xml:space="preserve"> de nitrógeno neto (N)</w:t>
      </w:r>
    </w:p>
    <w:p w:rsidR="00F065ED" w:rsidRDefault="00F065ED" w:rsidP="00F065ED">
      <w:pPr>
        <w:spacing w:line="480" w:lineRule="auto"/>
        <w:ind w:left="1416"/>
        <w:jc w:val="both"/>
        <w:rPr>
          <w:rFonts w:ascii="Arial" w:hAnsi="Arial" w:cs="Arial"/>
        </w:rPr>
      </w:pPr>
      <w:smartTag w:uri="urn:schemas-microsoft-com:office:smarttags" w:element="metricconverter">
        <w:smartTagPr>
          <w:attr w:name="ProductID" w:val="20 kg"/>
        </w:smartTagPr>
        <w:r>
          <w:rPr>
            <w:rFonts w:ascii="Arial" w:hAnsi="Arial" w:cs="Arial"/>
          </w:rPr>
          <w:t>20 kg</w:t>
        </w:r>
      </w:smartTag>
      <w:r>
        <w:rPr>
          <w:rFonts w:ascii="Arial" w:hAnsi="Arial" w:cs="Arial"/>
        </w:rPr>
        <w:t xml:space="preserve"> de anhídrido fosforico (P</w:t>
      </w:r>
      <w:r>
        <w:rPr>
          <w:rFonts w:ascii="Arial" w:hAnsi="Arial" w:cs="Arial"/>
          <w:vertAlign w:val="subscript"/>
        </w:rPr>
        <w:t>2</w:t>
      </w:r>
      <w:r>
        <w:rPr>
          <w:rFonts w:ascii="Arial" w:hAnsi="Arial" w:cs="Arial"/>
        </w:rPr>
        <w:t>O</w:t>
      </w:r>
      <w:r>
        <w:rPr>
          <w:rFonts w:ascii="Arial" w:hAnsi="Arial" w:cs="Arial"/>
          <w:vertAlign w:val="subscript"/>
        </w:rPr>
        <w:t>5</w:t>
      </w:r>
      <w:r>
        <w:rPr>
          <w:rFonts w:ascii="Arial" w:hAnsi="Arial" w:cs="Arial"/>
        </w:rPr>
        <w:t>),</w:t>
      </w:r>
    </w:p>
    <w:p w:rsidR="00F065ED" w:rsidRPr="001A5C9F" w:rsidRDefault="00F065ED" w:rsidP="00F065ED">
      <w:pPr>
        <w:spacing w:line="480" w:lineRule="auto"/>
        <w:ind w:left="1416"/>
        <w:jc w:val="both"/>
        <w:rPr>
          <w:rFonts w:ascii="Arial" w:hAnsi="Arial" w:cs="Arial"/>
        </w:rPr>
      </w:pPr>
      <w:smartTag w:uri="urn:schemas-microsoft-com:office:smarttags" w:element="metricconverter">
        <w:smartTagPr>
          <w:attr w:name="ProductID" w:val="10 kg"/>
        </w:smartTagPr>
        <w:r>
          <w:rPr>
            <w:rFonts w:ascii="Arial" w:hAnsi="Arial" w:cs="Arial"/>
          </w:rPr>
          <w:t>10 kg</w:t>
        </w:r>
      </w:smartTag>
      <w:r>
        <w:rPr>
          <w:rFonts w:ascii="Arial" w:hAnsi="Arial" w:cs="Arial"/>
        </w:rPr>
        <w:t xml:space="preserve"> de dióxido de potasio  (K</w:t>
      </w:r>
      <w:r>
        <w:rPr>
          <w:rFonts w:ascii="Arial" w:hAnsi="Arial" w:cs="Arial"/>
          <w:vertAlign w:val="subscript"/>
        </w:rPr>
        <w:t>2</w:t>
      </w:r>
      <w:r>
        <w:rPr>
          <w:rFonts w:ascii="Arial" w:hAnsi="Arial" w:cs="Arial"/>
        </w:rPr>
        <w:t>O).</w:t>
      </w:r>
      <w:r w:rsidR="00D6225D">
        <w:rPr>
          <w:rFonts w:ascii="Arial" w:hAnsi="Arial" w:cs="Arial"/>
        </w:rPr>
        <w:t xml:space="preserve"> (2)</w:t>
      </w:r>
    </w:p>
    <w:p w:rsidR="00F065ED" w:rsidRDefault="00F065ED" w:rsidP="00F065ED">
      <w:pPr>
        <w:spacing w:line="480" w:lineRule="auto"/>
        <w:ind w:left="1416"/>
        <w:jc w:val="both"/>
        <w:rPr>
          <w:rFonts w:ascii="Arial" w:hAnsi="Arial" w:cs="Arial"/>
        </w:rPr>
      </w:pPr>
    </w:p>
    <w:p w:rsidR="00F065ED" w:rsidRDefault="00F065ED" w:rsidP="00F065ED">
      <w:pPr>
        <w:spacing w:line="480" w:lineRule="auto"/>
        <w:ind w:left="1416"/>
        <w:jc w:val="both"/>
        <w:rPr>
          <w:rFonts w:ascii="Arial" w:hAnsi="Arial" w:cs="Arial"/>
          <w:b/>
        </w:rPr>
      </w:pPr>
      <w:r w:rsidRPr="002E79CC">
        <w:rPr>
          <w:rFonts w:ascii="Arial" w:hAnsi="Arial" w:cs="Arial"/>
          <w:b/>
        </w:rPr>
        <w:t>Características de los Fertilizantes</w:t>
      </w:r>
    </w:p>
    <w:p w:rsidR="00F065ED" w:rsidRDefault="00F065ED" w:rsidP="00F065ED">
      <w:pPr>
        <w:spacing w:line="480" w:lineRule="auto"/>
        <w:ind w:left="1416"/>
        <w:jc w:val="both"/>
        <w:rPr>
          <w:rFonts w:ascii="Arial" w:hAnsi="Arial" w:cs="Arial"/>
          <w:b/>
        </w:rPr>
      </w:pPr>
    </w:p>
    <w:p w:rsidR="00F065ED" w:rsidRDefault="00F065ED" w:rsidP="00F065ED">
      <w:pPr>
        <w:spacing w:line="480" w:lineRule="auto"/>
        <w:ind w:left="1416"/>
        <w:jc w:val="both"/>
        <w:rPr>
          <w:rFonts w:ascii="Arial" w:hAnsi="Arial" w:cs="Arial"/>
        </w:rPr>
      </w:pPr>
      <w:r>
        <w:rPr>
          <w:rFonts w:ascii="Arial" w:hAnsi="Arial" w:cs="Arial"/>
        </w:rPr>
        <w:t>La presentación de los fertilizantes es un factor importante desde el punto de vista práctico. En la misma se tiene en cuenta las siguientes características:</w:t>
      </w:r>
    </w:p>
    <w:p w:rsidR="00F065ED" w:rsidRDefault="00F065ED" w:rsidP="00F065ED">
      <w:pPr>
        <w:numPr>
          <w:ilvl w:val="0"/>
          <w:numId w:val="10"/>
        </w:numPr>
        <w:spacing w:line="480" w:lineRule="auto"/>
        <w:jc w:val="both"/>
        <w:rPr>
          <w:rFonts w:ascii="Arial" w:hAnsi="Arial" w:cs="Arial"/>
        </w:rPr>
      </w:pPr>
      <w:r>
        <w:rPr>
          <w:rFonts w:ascii="Arial" w:hAnsi="Arial" w:cs="Arial"/>
        </w:rPr>
        <w:t>Concentración.</w:t>
      </w:r>
    </w:p>
    <w:p w:rsidR="00F065ED" w:rsidRDefault="00F065ED" w:rsidP="00F065ED">
      <w:pPr>
        <w:numPr>
          <w:ilvl w:val="0"/>
          <w:numId w:val="10"/>
        </w:numPr>
        <w:spacing w:line="480" w:lineRule="auto"/>
        <w:jc w:val="both"/>
        <w:rPr>
          <w:rFonts w:ascii="Arial" w:hAnsi="Arial" w:cs="Arial"/>
        </w:rPr>
      </w:pPr>
      <w:r>
        <w:rPr>
          <w:rFonts w:ascii="Arial" w:hAnsi="Arial" w:cs="Arial"/>
        </w:rPr>
        <w:t>Comportamiento de acidez o alcalinidad en los suelos.</w:t>
      </w:r>
    </w:p>
    <w:p w:rsidR="00F065ED" w:rsidRDefault="00F065ED" w:rsidP="00F065ED">
      <w:pPr>
        <w:numPr>
          <w:ilvl w:val="0"/>
          <w:numId w:val="10"/>
        </w:numPr>
        <w:spacing w:line="480" w:lineRule="auto"/>
        <w:jc w:val="both"/>
        <w:rPr>
          <w:rFonts w:ascii="Arial" w:hAnsi="Arial" w:cs="Arial"/>
        </w:rPr>
      </w:pPr>
      <w:r>
        <w:rPr>
          <w:rFonts w:ascii="Arial" w:hAnsi="Arial" w:cs="Arial"/>
        </w:rPr>
        <w:t>Higroscopicidad.</w:t>
      </w:r>
    </w:p>
    <w:p w:rsidR="00F065ED" w:rsidRDefault="00F065ED" w:rsidP="00F065ED">
      <w:pPr>
        <w:numPr>
          <w:ilvl w:val="0"/>
          <w:numId w:val="10"/>
        </w:numPr>
        <w:spacing w:line="480" w:lineRule="auto"/>
        <w:jc w:val="both"/>
        <w:rPr>
          <w:rFonts w:ascii="Arial" w:hAnsi="Arial" w:cs="Arial"/>
        </w:rPr>
      </w:pPr>
      <w:r>
        <w:rPr>
          <w:rFonts w:ascii="Arial" w:hAnsi="Arial" w:cs="Arial"/>
        </w:rPr>
        <w:t>Aglomeramiento.</w:t>
      </w:r>
    </w:p>
    <w:p w:rsidR="00F065ED" w:rsidRDefault="00F065ED" w:rsidP="00F065ED">
      <w:pPr>
        <w:numPr>
          <w:ilvl w:val="0"/>
          <w:numId w:val="10"/>
        </w:numPr>
        <w:spacing w:line="480" w:lineRule="auto"/>
        <w:jc w:val="both"/>
        <w:rPr>
          <w:rFonts w:ascii="Arial" w:hAnsi="Arial" w:cs="Arial"/>
        </w:rPr>
      </w:pPr>
      <w:r>
        <w:rPr>
          <w:rFonts w:ascii="Arial" w:hAnsi="Arial" w:cs="Arial"/>
        </w:rPr>
        <w:t>Tipo de presentación.</w:t>
      </w:r>
    </w:p>
    <w:p w:rsidR="00F065ED" w:rsidRDefault="00F065ED" w:rsidP="00F065ED">
      <w:pPr>
        <w:numPr>
          <w:ilvl w:val="0"/>
          <w:numId w:val="10"/>
        </w:numPr>
        <w:spacing w:line="480" w:lineRule="auto"/>
        <w:jc w:val="both"/>
        <w:rPr>
          <w:rFonts w:ascii="Arial" w:hAnsi="Arial" w:cs="Arial"/>
        </w:rPr>
      </w:pPr>
      <w:r>
        <w:rPr>
          <w:rFonts w:ascii="Arial" w:hAnsi="Arial" w:cs="Arial"/>
        </w:rPr>
        <w:t>Otras exigencias.</w:t>
      </w:r>
    </w:p>
    <w:p w:rsidR="00F065ED" w:rsidRDefault="00F065ED" w:rsidP="00F065ED">
      <w:pPr>
        <w:spacing w:line="480" w:lineRule="auto"/>
        <w:ind w:left="1416"/>
        <w:jc w:val="both"/>
        <w:rPr>
          <w:rFonts w:ascii="Arial" w:hAnsi="Arial" w:cs="Arial"/>
        </w:rPr>
      </w:pPr>
    </w:p>
    <w:p w:rsidR="00772F89" w:rsidRDefault="00772F89" w:rsidP="00F065ED">
      <w:pPr>
        <w:spacing w:line="480" w:lineRule="auto"/>
        <w:ind w:left="1416"/>
        <w:jc w:val="both"/>
        <w:rPr>
          <w:rFonts w:ascii="Arial" w:hAnsi="Arial" w:cs="Arial"/>
        </w:rPr>
      </w:pPr>
    </w:p>
    <w:p w:rsidR="00772F89" w:rsidRPr="002E79CC" w:rsidRDefault="00772F89" w:rsidP="00F065ED">
      <w:pPr>
        <w:spacing w:line="480" w:lineRule="auto"/>
        <w:ind w:left="1416"/>
        <w:jc w:val="both"/>
        <w:rPr>
          <w:rFonts w:ascii="Arial" w:hAnsi="Arial" w:cs="Arial"/>
        </w:rPr>
      </w:pPr>
    </w:p>
    <w:p w:rsidR="00F065ED" w:rsidRDefault="00F065ED" w:rsidP="00F065ED">
      <w:pPr>
        <w:spacing w:line="480" w:lineRule="auto"/>
        <w:ind w:left="1416"/>
        <w:jc w:val="both"/>
        <w:rPr>
          <w:rFonts w:ascii="Arial" w:hAnsi="Arial" w:cs="Arial"/>
          <w:b/>
        </w:rPr>
      </w:pPr>
      <w:r w:rsidRPr="002E79CC">
        <w:rPr>
          <w:rFonts w:ascii="Arial" w:hAnsi="Arial" w:cs="Arial"/>
          <w:b/>
        </w:rPr>
        <w:lastRenderedPageBreak/>
        <w:t>Concentración</w:t>
      </w:r>
    </w:p>
    <w:p w:rsidR="00772F89" w:rsidRDefault="00772F89" w:rsidP="00F065ED">
      <w:pPr>
        <w:spacing w:line="480" w:lineRule="auto"/>
        <w:ind w:left="1416"/>
        <w:jc w:val="both"/>
        <w:rPr>
          <w:rFonts w:ascii="Arial" w:hAnsi="Arial" w:cs="Arial"/>
        </w:rPr>
      </w:pPr>
    </w:p>
    <w:p w:rsidR="00F065ED" w:rsidRDefault="00F065ED" w:rsidP="00F065ED">
      <w:pPr>
        <w:spacing w:line="480" w:lineRule="auto"/>
        <w:ind w:left="1416"/>
        <w:jc w:val="both"/>
        <w:rPr>
          <w:rFonts w:ascii="Arial" w:hAnsi="Arial" w:cs="Arial"/>
        </w:rPr>
      </w:pPr>
      <w:r>
        <w:rPr>
          <w:rFonts w:ascii="Arial" w:hAnsi="Arial" w:cs="Arial"/>
        </w:rPr>
        <w:t>Una vez definida la concentración respecto a las “unidades fertilizantes” se pueden determinar los cálculos de aplicación y las comparaciones económicas directamente referidas al precio y concentración específica. Además es posible definir otras ventajas económicas y prácticas que aumentan la eficacia y el consumo del producto.</w:t>
      </w:r>
    </w:p>
    <w:p w:rsidR="00F065ED" w:rsidRDefault="00F065ED" w:rsidP="00F065ED">
      <w:pPr>
        <w:spacing w:line="480" w:lineRule="auto"/>
        <w:ind w:left="1416"/>
        <w:jc w:val="both"/>
        <w:rPr>
          <w:rFonts w:ascii="Arial" w:hAnsi="Arial" w:cs="Arial"/>
        </w:rPr>
      </w:pPr>
      <w:r>
        <w:rPr>
          <w:rFonts w:ascii="Arial" w:hAnsi="Arial" w:cs="Arial"/>
        </w:rPr>
        <w:t>Al ser las concentraciones mayores, el peso final y el volumen de los fertilizantes es menor observándose lo siguiente:</w:t>
      </w:r>
    </w:p>
    <w:p w:rsidR="00F065ED" w:rsidRDefault="00F065ED" w:rsidP="00F065ED">
      <w:pPr>
        <w:numPr>
          <w:ilvl w:val="0"/>
          <w:numId w:val="11"/>
        </w:numPr>
        <w:spacing w:line="480" w:lineRule="auto"/>
        <w:jc w:val="both"/>
        <w:rPr>
          <w:rFonts w:ascii="Arial" w:hAnsi="Arial" w:cs="Arial"/>
        </w:rPr>
      </w:pPr>
      <w:r>
        <w:rPr>
          <w:rFonts w:ascii="Arial" w:hAnsi="Arial" w:cs="Arial"/>
        </w:rPr>
        <w:t>Menor trabajo de manipulación, pues las cantidades son menores, lo que beneficia tanto los trabajos de transporte externo e interno de un establecimiento, como los trabajos de almacenamiento y acondicionamiento de aplicación.</w:t>
      </w:r>
    </w:p>
    <w:p w:rsidR="00F065ED" w:rsidRDefault="00F065ED" w:rsidP="00F065ED">
      <w:pPr>
        <w:numPr>
          <w:ilvl w:val="0"/>
          <w:numId w:val="11"/>
        </w:numPr>
        <w:spacing w:line="480" w:lineRule="auto"/>
        <w:jc w:val="both"/>
        <w:rPr>
          <w:rFonts w:ascii="Arial" w:hAnsi="Arial" w:cs="Arial"/>
        </w:rPr>
      </w:pPr>
      <w:r>
        <w:rPr>
          <w:rFonts w:ascii="Arial" w:hAnsi="Arial" w:cs="Arial"/>
        </w:rPr>
        <w:t>Almacenamiento más reducido y fácil control y manutención.</w:t>
      </w:r>
    </w:p>
    <w:p w:rsidR="00F065ED" w:rsidRDefault="00F065ED" w:rsidP="00F065ED">
      <w:pPr>
        <w:numPr>
          <w:ilvl w:val="0"/>
          <w:numId w:val="11"/>
        </w:numPr>
        <w:spacing w:line="480" w:lineRule="auto"/>
        <w:jc w:val="both"/>
        <w:rPr>
          <w:rFonts w:ascii="Arial" w:hAnsi="Arial" w:cs="Arial"/>
        </w:rPr>
      </w:pPr>
      <w:r>
        <w:rPr>
          <w:rFonts w:ascii="Arial" w:hAnsi="Arial" w:cs="Arial"/>
        </w:rPr>
        <w:t>Mayor rapidez y  eficiencia en la distribución del fertilizante.</w:t>
      </w:r>
    </w:p>
    <w:p w:rsidR="00F065ED" w:rsidRDefault="00F065ED" w:rsidP="00F065ED">
      <w:pPr>
        <w:numPr>
          <w:ilvl w:val="0"/>
          <w:numId w:val="11"/>
        </w:numPr>
        <w:spacing w:line="480" w:lineRule="auto"/>
        <w:jc w:val="both"/>
        <w:rPr>
          <w:rFonts w:ascii="Arial" w:hAnsi="Arial" w:cs="Arial"/>
        </w:rPr>
      </w:pPr>
      <w:r>
        <w:rPr>
          <w:rFonts w:ascii="Arial" w:hAnsi="Arial" w:cs="Arial"/>
        </w:rPr>
        <w:t>Menores costos, por menor mano de obra y flete de transporte</w:t>
      </w:r>
    </w:p>
    <w:p w:rsidR="00F065ED" w:rsidRDefault="00F065ED" w:rsidP="00F065ED">
      <w:pPr>
        <w:numPr>
          <w:ilvl w:val="0"/>
          <w:numId w:val="11"/>
        </w:numPr>
        <w:spacing w:line="480" w:lineRule="auto"/>
        <w:jc w:val="both"/>
        <w:rPr>
          <w:rFonts w:ascii="Arial" w:hAnsi="Arial" w:cs="Arial"/>
        </w:rPr>
      </w:pPr>
      <w:r>
        <w:rPr>
          <w:rFonts w:ascii="Arial" w:hAnsi="Arial" w:cs="Arial"/>
        </w:rPr>
        <w:t>Disminución relativa del costo por unidad de fertilizante.</w:t>
      </w:r>
    </w:p>
    <w:p w:rsidR="00F065ED" w:rsidRDefault="00F065ED" w:rsidP="00F065ED">
      <w:pPr>
        <w:spacing w:line="480" w:lineRule="auto"/>
        <w:ind w:left="1776"/>
        <w:jc w:val="both"/>
        <w:rPr>
          <w:rFonts w:ascii="Arial" w:hAnsi="Arial" w:cs="Arial"/>
        </w:rPr>
      </w:pPr>
      <w:r>
        <w:rPr>
          <w:rFonts w:ascii="Arial" w:hAnsi="Arial" w:cs="Arial"/>
        </w:rPr>
        <w:lastRenderedPageBreak/>
        <w:t>Estas características combinadas y relacionadas con los precios y los costos de producción deciden su mayor utilización.</w:t>
      </w:r>
    </w:p>
    <w:p w:rsidR="00F065ED" w:rsidRDefault="00F065ED" w:rsidP="00F065ED">
      <w:pPr>
        <w:spacing w:line="480" w:lineRule="auto"/>
        <w:ind w:left="1776"/>
        <w:jc w:val="both"/>
        <w:rPr>
          <w:rFonts w:ascii="Arial" w:hAnsi="Arial" w:cs="Arial"/>
        </w:rPr>
      </w:pPr>
    </w:p>
    <w:p w:rsidR="00F065ED" w:rsidRDefault="00F065ED" w:rsidP="00F065ED">
      <w:pPr>
        <w:spacing w:line="480" w:lineRule="auto"/>
        <w:ind w:left="1776"/>
        <w:jc w:val="both"/>
        <w:rPr>
          <w:rFonts w:ascii="Arial" w:hAnsi="Arial" w:cs="Arial"/>
          <w:b/>
        </w:rPr>
      </w:pPr>
      <w:r w:rsidRPr="00744483">
        <w:rPr>
          <w:rFonts w:ascii="Arial" w:hAnsi="Arial" w:cs="Arial"/>
          <w:b/>
        </w:rPr>
        <w:t>Comportamiento de acidez o alcalinidad en los suelos</w:t>
      </w:r>
    </w:p>
    <w:p w:rsidR="00F065ED" w:rsidRDefault="00F065ED" w:rsidP="00F065ED">
      <w:pPr>
        <w:spacing w:line="480" w:lineRule="auto"/>
        <w:ind w:left="1776"/>
        <w:jc w:val="both"/>
        <w:rPr>
          <w:rFonts w:ascii="Arial" w:hAnsi="Arial" w:cs="Arial"/>
          <w:b/>
        </w:rPr>
      </w:pPr>
    </w:p>
    <w:p w:rsidR="00F065ED" w:rsidRDefault="00F065ED" w:rsidP="00F065ED">
      <w:pPr>
        <w:spacing w:line="480" w:lineRule="auto"/>
        <w:ind w:left="1776"/>
        <w:jc w:val="both"/>
        <w:rPr>
          <w:rFonts w:ascii="Arial" w:hAnsi="Arial" w:cs="Arial"/>
        </w:rPr>
      </w:pPr>
      <w:r>
        <w:rPr>
          <w:rFonts w:ascii="Arial" w:hAnsi="Arial" w:cs="Arial"/>
        </w:rPr>
        <w:t>La acidez, la alcalinidad y la neutralidad de los fertilizantes se refieren a su comportamiento final en el suelo, influyendo en los cambios de pH de la solución del mismo. Si aumenta el pH  será un alcalinizante, si lo disminuye un acidificante. Estas respuestas dependen además de la constitución química del abono, de las características del suelo (su estado físico y químico) y del tipo de labores que se realicen en el mismo. El comportamiento de los fertilizantes indica (conociendo previamente la condición del suelo) que tipo de abono utilizar dentro de la gama   de un determinado elemento nutritivo.</w:t>
      </w:r>
    </w:p>
    <w:p w:rsidR="00F065ED" w:rsidRDefault="00F065ED" w:rsidP="00F065ED">
      <w:pPr>
        <w:spacing w:line="480" w:lineRule="auto"/>
        <w:ind w:left="1776"/>
        <w:jc w:val="both"/>
        <w:rPr>
          <w:rFonts w:ascii="Arial" w:hAnsi="Arial" w:cs="Arial"/>
        </w:rPr>
      </w:pPr>
    </w:p>
    <w:p w:rsidR="00F065ED" w:rsidRDefault="00F065ED" w:rsidP="00F065ED">
      <w:pPr>
        <w:spacing w:line="480" w:lineRule="auto"/>
        <w:ind w:left="1776"/>
        <w:jc w:val="both"/>
        <w:rPr>
          <w:rFonts w:ascii="Arial" w:hAnsi="Arial" w:cs="Arial"/>
        </w:rPr>
      </w:pPr>
      <w:r>
        <w:rPr>
          <w:rFonts w:ascii="Arial" w:hAnsi="Arial" w:cs="Arial"/>
        </w:rPr>
        <w:t>Estos efectos (acidez, alcalinidad) no son totalmente inmediatos, inclusive no se usan grandes cantidades, que afecten al suelo pero deben tenerse en cuenta a largo plazo.</w:t>
      </w:r>
    </w:p>
    <w:p w:rsidR="00F065ED" w:rsidRDefault="00F065ED" w:rsidP="00F065ED">
      <w:pPr>
        <w:spacing w:line="480" w:lineRule="auto"/>
        <w:ind w:left="1776"/>
        <w:jc w:val="both"/>
        <w:rPr>
          <w:rFonts w:ascii="Arial" w:hAnsi="Arial" w:cs="Arial"/>
        </w:rPr>
      </w:pPr>
    </w:p>
    <w:p w:rsidR="00F065ED" w:rsidRPr="000D1D7B" w:rsidRDefault="00F065ED" w:rsidP="00F065ED">
      <w:pPr>
        <w:spacing w:line="480" w:lineRule="auto"/>
        <w:ind w:left="1776"/>
        <w:jc w:val="both"/>
        <w:rPr>
          <w:rFonts w:ascii="Arial" w:hAnsi="Arial" w:cs="Arial"/>
          <w:b/>
        </w:rPr>
      </w:pPr>
      <w:r w:rsidRPr="000D1D7B">
        <w:rPr>
          <w:rFonts w:ascii="Arial" w:hAnsi="Arial" w:cs="Arial"/>
          <w:b/>
        </w:rPr>
        <w:lastRenderedPageBreak/>
        <w:t>Higroscopicidad</w:t>
      </w:r>
    </w:p>
    <w:p w:rsidR="00F065ED" w:rsidRPr="00744483" w:rsidRDefault="00F065ED" w:rsidP="00F065ED">
      <w:pPr>
        <w:spacing w:line="480" w:lineRule="auto"/>
        <w:ind w:left="1776"/>
        <w:jc w:val="both"/>
        <w:rPr>
          <w:rFonts w:ascii="Arial" w:hAnsi="Arial" w:cs="Arial"/>
        </w:rPr>
      </w:pPr>
    </w:p>
    <w:p w:rsidR="00F065ED" w:rsidRDefault="00F065ED" w:rsidP="00F065ED">
      <w:pPr>
        <w:spacing w:line="480" w:lineRule="auto"/>
        <w:ind w:left="1776"/>
        <w:jc w:val="both"/>
        <w:rPr>
          <w:rFonts w:ascii="Arial" w:hAnsi="Arial" w:cs="Arial"/>
        </w:rPr>
      </w:pPr>
      <w:smartTag w:uri="urn:schemas-microsoft-com:office:smarttags" w:element="PersonName">
        <w:smartTagPr>
          <w:attr w:name="ProductID" w:val="La Higroscopicidad"/>
        </w:smartTagPr>
        <w:r>
          <w:rPr>
            <w:rFonts w:ascii="Arial" w:hAnsi="Arial" w:cs="Arial"/>
          </w:rPr>
          <w:t>La Higroscopicidad</w:t>
        </w:r>
      </w:smartTag>
      <w:r>
        <w:rPr>
          <w:rFonts w:ascii="Arial" w:hAnsi="Arial" w:cs="Arial"/>
        </w:rPr>
        <w:t xml:space="preserve"> es la capacidad de ciertas sustancias de absorber el agua o la humedad ambiental. Esto es más acentuado cuando aumenta la humedad y la sustancia es muy </w:t>
      </w:r>
      <w:r w:rsidRPr="000D1D7B">
        <w:rPr>
          <w:rFonts w:ascii="Arial" w:hAnsi="Arial" w:cs="Arial"/>
          <w:i/>
        </w:rPr>
        <w:t>soluble</w:t>
      </w:r>
      <w:r>
        <w:rPr>
          <w:rFonts w:ascii="Arial" w:hAnsi="Arial" w:cs="Arial"/>
        </w:rPr>
        <w:t xml:space="preserve"> en agua. El nitrato amónico es extremadamente higroscópico.</w:t>
      </w:r>
    </w:p>
    <w:p w:rsidR="00F065ED" w:rsidRDefault="00F065ED" w:rsidP="00F065ED">
      <w:pPr>
        <w:spacing w:line="480" w:lineRule="auto"/>
        <w:ind w:left="1776"/>
        <w:jc w:val="both"/>
        <w:rPr>
          <w:rFonts w:ascii="Arial" w:hAnsi="Arial" w:cs="Arial"/>
        </w:rPr>
      </w:pPr>
      <w:r>
        <w:rPr>
          <w:rFonts w:ascii="Arial" w:hAnsi="Arial" w:cs="Arial"/>
        </w:rPr>
        <w:t>Es una propiedad inconveniente para los fertilizantes  ya que se producen alteraciones o aglomerados. Las partículas absorben el agua disolviéndose y una vez secada la solución se une entre sí.</w:t>
      </w:r>
    </w:p>
    <w:p w:rsidR="00F065ED" w:rsidRDefault="00F065ED" w:rsidP="00F065ED">
      <w:pPr>
        <w:spacing w:line="480" w:lineRule="auto"/>
        <w:ind w:left="1776"/>
        <w:jc w:val="both"/>
        <w:rPr>
          <w:rFonts w:ascii="Arial" w:hAnsi="Arial" w:cs="Arial"/>
        </w:rPr>
      </w:pPr>
    </w:p>
    <w:p w:rsidR="00F065ED" w:rsidRDefault="00F065ED" w:rsidP="00F065ED">
      <w:pPr>
        <w:spacing w:line="480" w:lineRule="auto"/>
        <w:ind w:left="1776"/>
        <w:jc w:val="both"/>
        <w:rPr>
          <w:rFonts w:ascii="Arial" w:hAnsi="Arial" w:cs="Arial"/>
          <w:b/>
        </w:rPr>
      </w:pPr>
      <w:r w:rsidRPr="0043639E">
        <w:rPr>
          <w:rFonts w:ascii="Arial" w:hAnsi="Arial" w:cs="Arial"/>
          <w:b/>
        </w:rPr>
        <w:t>Aglomeramiento</w:t>
      </w:r>
    </w:p>
    <w:p w:rsidR="00F065ED" w:rsidRDefault="00F065ED" w:rsidP="00F065ED">
      <w:pPr>
        <w:spacing w:line="480" w:lineRule="auto"/>
        <w:ind w:left="1776"/>
        <w:jc w:val="both"/>
        <w:rPr>
          <w:rFonts w:ascii="Arial" w:hAnsi="Arial" w:cs="Arial"/>
          <w:b/>
        </w:rPr>
      </w:pPr>
    </w:p>
    <w:p w:rsidR="00F065ED" w:rsidRDefault="00F065ED" w:rsidP="00F065ED">
      <w:pPr>
        <w:spacing w:line="480" w:lineRule="auto"/>
        <w:ind w:left="1776"/>
        <w:jc w:val="both"/>
        <w:rPr>
          <w:rFonts w:ascii="Arial" w:hAnsi="Arial" w:cs="Arial"/>
        </w:rPr>
      </w:pPr>
      <w:r>
        <w:rPr>
          <w:rFonts w:ascii="Arial" w:hAnsi="Arial" w:cs="Arial"/>
        </w:rPr>
        <w:t>El aglomeramiento es el efecto de la higroscopicidad de los fertilizantes: Es mayor si el mismo es más higroscópico. Para evitarlo se recurre a:</w:t>
      </w:r>
    </w:p>
    <w:p w:rsidR="00F065ED" w:rsidRDefault="00F065ED" w:rsidP="00F065ED">
      <w:pPr>
        <w:numPr>
          <w:ilvl w:val="0"/>
          <w:numId w:val="12"/>
        </w:numPr>
        <w:spacing w:line="480" w:lineRule="auto"/>
        <w:jc w:val="both"/>
        <w:rPr>
          <w:rFonts w:ascii="Arial" w:hAnsi="Arial" w:cs="Arial"/>
        </w:rPr>
      </w:pPr>
      <w:r>
        <w:rPr>
          <w:rFonts w:ascii="Arial" w:hAnsi="Arial" w:cs="Arial"/>
        </w:rPr>
        <w:t>Empleo de envases plastificados para que no entre la humedad ambiental.</w:t>
      </w:r>
    </w:p>
    <w:p w:rsidR="00F065ED" w:rsidRDefault="00F065ED" w:rsidP="00F065ED">
      <w:pPr>
        <w:numPr>
          <w:ilvl w:val="0"/>
          <w:numId w:val="12"/>
        </w:numPr>
        <w:spacing w:line="480" w:lineRule="auto"/>
        <w:jc w:val="both"/>
        <w:rPr>
          <w:rFonts w:ascii="Arial" w:hAnsi="Arial" w:cs="Arial"/>
        </w:rPr>
      </w:pPr>
      <w:r>
        <w:rPr>
          <w:rFonts w:ascii="Arial" w:hAnsi="Arial" w:cs="Arial"/>
        </w:rPr>
        <w:t>Almacenamiento en lugares secos y abiertos:</w:t>
      </w:r>
    </w:p>
    <w:p w:rsidR="00F065ED" w:rsidRDefault="00F065ED" w:rsidP="00F065ED">
      <w:pPr>
        <w:numPr>
          <w:ilvl w:val="0"/>
          <w:numId w:val="12"/>
        </w:numPr>
        <w:spacing w:line="480" w:lineRule="auto"/>
        <w:jc w:val="both"/>
        <w:rPr>
          <w:rFonts w:ascii="Arial" w:hAnsi="Arial" w:cs="Arial"/>
        </w:rPr>
      </w:pPr>
      <w:r>
        <w:rPr>
          <w:rFonts w:ascii="Arial" w:hAnsi="Arial" w:cs="Arial"/>
        </w:rPr>
        <w:t>Uso de acondicionadores dándole al fertilizante consistencia y defensa contra la humedad.</w:t>
      </w:r>
    </w:p>
    <w:p w:rsidR="00F065ED" w:rsidRDefault="00F065ED" w:rsidP="00F065ED">
      <w:pPr>
        <w:numPr>
          <w:ilvl w:val="0"/>
          <w:numId w:val="12"/>
        </w:numPr>
        <w:spacing w:line="480" w:lineRule="auto"/>
        <w:jc w:val="both"/>
        <w:rPr>
          <w:rFonts w:ascii="Arial" w:hAnsi="Arial" w:cs="Arial"/>
        </w:rPr>
      </w:pPr>
      <w:r>
        <w:rPr>
          <w:rFonts w:ascii="Arial" w:hAnsi="Arial" w:cs="Arial"/>
        </w:rPr>
        <w:lastRenderedPageBreak/>
        <w:t>Granulación del fertilizante: los aglomerados son mayores cuando el abono está pulverizado, la forma de gránulo disminuye la superficie de contacto de las partículas, además la granulación debe tener:</w:t>
      </w:r>
    </w:p>
    <w:p w:rsidR="00F065ED" w:rsidRDefault="00F065ED" w:rsidP="00F065ED">
      <w:pPr>
        <w:numPr>
          <w:ilvl w:val="1"/>
          <w:numId w:val="12"/>
        </w:numPr>
        <w:spacing w:line="480" w:lineRule="auto"/>
        <w:jc w:val="both"/>
        <w:rPr>
          <w:rFonts w:ascii="Arial" w:hAnsi="Arial" w:cs="Arial"/>
        </w:rPr>
      </w:pPr>
      <w:r>
        <w:rPr>
          <w:rFonts w:ascii="Arial" w:hAnsi="Arial" w:cs="Arial"/>
        </w:rPr>
        <w:t>Una homogénea granulometría, es decir que no haya muchas partículas finas, debe ser lo más homogénea posible en tamaños medianos y grandes.</w:t>
      </w:r>
    </w:p>
    <w:p w:rsidR="00F065ED" w:rsidRDefault="00F065ED" w:rsidP="00F065ED">
      <w:pPr>
        <w:numPr>
          <w:ilvl w:val="1"/>
          <w:numId w:val="12"/>
        </w:numPr>
        <w:spacing w:line="480" w:lineRule="auto"/>
        <w:jc w:val="both"/>
        <w:rPr>
          <w:rFonts w:ascii="Arial" w:hAnsi="Arial" w:cs="Arial"/>
        </w:rPr>
      </w:pPr>
      <w:r>
        <w:rPr>
          <w:rFonts w:ascii="Arial" w:hAnsi="Arial" w:cs="Arial"/>
        </w:rPr>
        <w:t>El granulo debe ser fuerte para resistir las presiones de almacenamiento y manipulación y no romperse.</w:t>
      </w:r>
    </w:p>
    <w:p w:rsidR="00F065ED" w:rsidRDefault="00F065ED" w:rsidP="00F065ED">
      <w:pPr>
        <w:numPr>
          <w:ilvl w:val="1"/>
          <w:numId w:val="12"/>
        </w:numPr>
        <w:spacing w:line="480" w:lineRule="auto"/>
        <w:jc w:val="both"/>
        <w:rPr>
          <w:rFonts w:ascii="Arial" w:hAnsi="Arial" w:cs="Arial"/>
        </w:rPr>
      </w:pPr>
      <w:r>
        <w:rPr>
          <w:rFonts w:ascii="Arial" w:hAnsi="Arial" w:cs="Arial"/>
        </w:rPr>
        <w:t>El granulo debe poseer formas regulares para disminuir los</w:t>
      </w:r>
      <w:r w:rsidR="00A66B94">
        <w:rPr>
          <w:rFonts w:ascii="Arial" w:hAnsi="Arial" w:cs="Arial"/>
        </w:rPr>
        <w:t xml:space="preserve"> puntos de contacto entre ellos </w:t>
      </w:r>
      <w:r w:rsidR="00D6225D">
        <w:rPr>
          <w:rFonts w:ascii="Arial" w:hAnsi="Arial" w:cs="Arial"/>
        </w:rPr>
        <w:t>(2)</w:t>
      </w:r>
      <w:r w:rsidR="00A66B94">
        <w:rPr>
          <w:rFonts w:ascii="Arial" w:hAnsi="Arial" w:cs="Arial"/>
        </w:rPr>
        <w:t>.</w:t>
      </w:r>
    </w:p>
    <w:p w:rsidR="00F065ED" w:rsidRDefault="00F065ED" w:rsidP="00F065ED">
      <w:pPr>
        <w:spacing w:line="480" w:lineRule="auto"/>
        <w:ind w:left="2856"/>
        <w:jc w:val="both"/>
        <w:rPr>
          <w:rFonts w:ascii="Arial" w:hAnsi="Arial" w:cs="Arial"/>
        </w:rPr>
      </w:pPr>
    </w:p>
    <w:p w:rsidR="00F065ED" w:rsidRDefault="00F065ED" w:rsidP="00F065ED">
      <w:pPr>
        <w:spacing w:line="480" w:lineRule="auto"/>
        <w:ind w:left="1800"/>
        <w:jc w:val="both"/>
        <w:rPr>
          <w:rFonts w:ascii="Arial" w:hAnsi="Arial" w:cs="Arial"/>
          <w:b/>
        </w:rPr>
      </w:pPr>
      <w:r w:rsidRPr="00D661DE">
        <w:rPr>
          <w:rFonts w:ascii="Arial" w:hAnsi="Arial" w:cs="Arial"/>
          <w:b/>
        </w:rPr>
        <w:t>Tipo de presentación</w:t>
      </w:r>
    </w:p>
    <w:p w:rsidR="00F065ED" w:rsidRDefault="00F065ED" w:rsidP="00F065ED">
      <w:pPr>
        <w:spacing w:line="480" w:lineRule="auto"/>
        <w:ind w:left="1800"/>
        <w:jc w:val="both"/>
        <w:rPr>
          <w:rFonts w:ascii="Arial" w:hAnsi="Arial" w:cs="Arial"/>
        </w:rPr>
      </w:pPr>
      <w:r>
        <w:rPr>
          <w:rFonts w:ascii="Arial" w:hAnsi="Arial" w:cs="Arial"/>
        </w:rPr>
        <w:t>Los fertilizantes pueden presentarse como gas, líquido o sólido (estos son los más comunes). Los sólidos se clasifican en polvos, gránulos y cristales.</w:t>
      </w:r>
    </w:p>
    <w:p w:rsidR="00F065ED" w:rsidRDefault="00F065ED" w:rsidP="00F065ED">
      <w:pPr>
        <w:spacing w:line="480" w:lineRule="auto"/>
        <w:ind w:left="1800"/>
        <w:jc w:val="both"/>
        <w:rPr>
          <w:rFonts w:ascii="Arial" w:hAnsi="Arial" w:cs="Arial"/>
        </w:rPr>
      </w:pPr>
    </w:p>
    <w:p w:rsidR="00F065ED" w:rsidRDefault="00F065ED" w:rsidP="00F065ED">
      <w:pPr>
        <w:spacing w:line="480" w:lineRule="auto"/>
        <w:ind w:left="2832"/>
        <w:jc w:val="both"/>
        <w:rPr>
          <w:rFonts w:ascii="Arial" w:hAnsi="Arial" w:cs="Arial"/>
        </w:rPr>
      </w:pPr>
      <w:r w:rsidRPr="00CE1E6E">
        <w:rPr>
          <w:rFonts w:ascii="Arial" w:hAnsi="Arial" w:cs="Arial"/>
          <w:i/>
        </w:rPr>
        <w:t>Polvos</w:t>
      </w:r>
      <w:r>
        <w:rPr>
          <w:rFonts w:ascii="Arial" w:hAnsi="Arial" w:cs="Arial"/>
          <w:i/>
        </w:rPr>
        <w:t xml:space="preserve">. </w:t>
      </w:r>
      <w:r>
        <w:rPr>
          <w:rFonts w:ascii="Arial" w:hAnsi="Arial" w:cs="Arial"/>
        </w:rPr>
        <w:t xml:space="preserve">La pulverización del fertilizante tiene como finalidad lograr una buena distribución con las partículas del suelo. Se usan generalmente </w:t>
      </w:r>
      <w:r>
        <w:rPr>
          <w:rFonts w:ascii="Arial" w:hAnsi="Arial" w:cs="Arial"/>
        </w:rPr>
        <w:lastRenderedPageBreak/>
        <w:t>abonos de baja solubilidad, pues al pulverizarse aumentan su capacidad de contacto en el suelo y su distribución en el mismo. Las desventajas de los polvos son:</w:t>
      </w:r>
    </w:p>
    <w:p w:rsidR="00F065ED" w:rsidRDefault="00F065ED" w:rsidP="00F065ED">
      <w:pPr>
        <w:numPr>
          <w:ilvl w:val="0"/>
          <w:numId w:val="13"/>
        </w:numPr>
        <w:spacing w:line="480" w:lineRule="auto"/>
        <w:jc w:val="both"/>
        <w:rPr>
          <w:rFonts w:ascii="Arial" w:hAnsi="Arial" w:cs="Arial"/>
        </w:rPr>
      </w:pPr>
      <w:r>
        <w:rPr>
          <w:rFonts w:ascii="Arial" w:hAnsi="Arial" w:cs="Arial"/>
        </w:rPr>
        <w:t>Manejo más difícil por el volado.</w:t>
      </w:r>
    </w:p>
    <w:p w:rsidR="00F065ED" w:rsidRDefault="00F065ED" w:rsidP="00F065ED">
      <w:pPr>
        <w:numPr>
          <w:ilvl w:val="0"/>
          <w:numId w:val="13"/>
        </w:numPr>
        <w:spacing w:line="480" w:lineRule="auto"/>
        <w:jc w:val="both"/>
        <w:rPr>
          <w:rFonts w:ascii="Arial" w:hAnsi="Arial" w:cs="Arial"/>
        </w:rPr>
      </w:pPr>
      <w:r>
        <w:rPr>
          <w:rFonts w:ascii="Arial" w:hAnsi="Arial" w:cs="Arial"/>
        </w:rPr>
        <w:t>Imposibilidad de aplicación en días ventosos.</w:t>
      </w:r>
    </w:p>
    <w:p w:rsidR="00F065ED" w:rsidRDefault="00F065ED" w:rsidP="00F065ED">
      <w:pPr>
        <w:numPr>
          <w:ilvl w:val="0"/>
          <w:numId w:val="13"/>
        </w:numPr>
        <w:spacing w:line="480" w:lineRule="auto"/>
        <w:jc w:val="both"/>
        <w:rPr>
          <w:rFonts w:ascii="Arial" w:hAnsi="Arial" w:cs="Arial"/>
        </w:rPr>
      </w:pPr>
      <w:r>
        <w:rPr>
          <w:rFonts w:ascii="Arial" w:hAnsi="Arial" w:cs="Arial"/>
        </w:rPr>
        <w:t>Notables pérdidas en el traslado y manejo.</w:t>
      </w:r>
    </w:p>
    <w:p w:rsidR="00F065ED" w:rsidRDefault="00F065ED" w:rsidP="00F065ED">
      <w:pPr>
        <w:numPr>
          <w:ilvl w:val="0"/>
          <w:numId w:val="13"/>
        </w:numPr>
        <w:spacing w:line="480" w:lineRule="auto"/>
        <w:jc w:val="both"/>
        <w:rPr>
          <w:rFonts w:ascii="Arial" w:hAnsi="Arial" w:cs="Arial"/>
        </w:rPr>
      </w:pPr>
      <w:r>
        <w:rPr>
          <w:rFonts w:ascii="Arial" w:hAnsi="Arial" w:cs="Arial"/>
        </w:rPr>
        <w:t>Propensión a la higroscopicidad y aterronamiento.</w:t>
      </w:r>
    </w:p>
    <w:p w:rsidR="00F065ED" w:rsidRDefault="00F065ED" w:rsidP="00F065ED">
      <w:pPr>
        <w:numPr>
          <w:ilvl w:val="0"/>
          <w:numId w:val="13"/>
        </w:numPr>
        <w:spacing w:line="480" w:lineRule="auto"/>
        <w:jc w:val="both"/>
        <w:rPr>
          <w:rFonts w:ascii="Arial" w:hAnsi="Arial" w:cs="Arial"/>
        </w:rPr>
      </w:pPr>
      <w:r>
        <w:rPr>
          <w:rFonts w:ascii="Arial" w:hAnsi="Arial" w:cs="Arial"/>
        </w:rPr>
        <w:t>Propensión a alguna acidez.</w:t>
      </w:r>
    </w:p>
    <w:p w:rsidR="00F065ED" w:rsidRDefault="00F065ED" w:rsidP="00F065ED">
      <w:pPr>
        <w:spacing w:line="480" w:lineRule="auto"/>
        <w:ind w:left="2880"/>
        <w:jc w:val="both"/>
        <w:rPr>
          <w:rFonts w:ascii="Arial" w:hAnsi="Arial" w:cs="Arial"/>
        </w:rPr>
      </w:pPr>
      <w:r w:rsidRPr="00CE1E6E">
        <w:rPr>
          <w:rFonts w:ascii="Arial" w:hAnsi="Arial" w:cs="Arial"/>
          <w:i/>
        </w:rPr>
        <w:t>Gránulos.</w:t>
      </w:r>
      <w:r>
        <w:rPr>
          <w:rFonts w:ascii="Arial" w:hAnsi="Arial" w:cs="Arial"/>
        </w:rPr>
        <w:t xml:space="preserve">  Son partículas redondas más o menos uniformes de tamaño variable de </w:t>
      </w:r>
      <w:smartTag w:uri="urn:schemas-microsoft-com:office:smarttags" w:element="metricconverter">
        <w:smartTagPr>
          <w:attr w:name="ProductID" w:val="1 a"/>
        </w:smartTagPr>
        <w:r>
          <w:rPr>
            <w:rFonts w:ascii="Arial" w:hAnsi="Arial" w:cs="Arial"/>
          </w:rPr>
          <w:t>1 a</w:t>
        </w:r>
      </w:smartTag>
      <w:r>
        <w:rPr>
          <w:rFonts w:ascii="Arial" w:hAnsi="Arial" w:cs="Arial"/>
        </w:rPr>
        <w:t xml:space="preserve"> 5 mm. Generalmente, la composición por tamaño de un fertilizante granulado es:</w:t>
      </w:r>
    </w:p>
    <w:p w:rsidR="00F065ED" w:rsidRDefault="00F065ED" w:rsidP="00F065ED">
      <w:pPr>
        <w:spacing w:line="480" w:lineRule="auto"/>
        <w:ind w:left="2880"/>
        <w:jc w:val="both"/>
        <w:rPr>
          <w:rFonts w:ascii="Arial" w:hAnsi="Arial" w:cs="Arial"/>
        </w:rPr>
      </w:pPr>
      <w:r>
        <w:rPr>
          <w:rFonts w:ascii="Arial" w:hAnsi="Arial" w:cs="Arial"/>
        </w:rPr>
        <w:t xml:space="preserve">  </w:t>
      </w:r>
    </w:p>
    <w:p w:rsidR="00F065ED" w:rsidRDefault="00F065ED" w:rsidP="00F065ED">
      <w:pPr>
        <w:spacing w:line="480" w:lineRule="auto"/>
        <w:ind w:left="4956"/>
        <w:jc w:val="both"/>
        <w:rPr>
          <w:rFonts w:ascii="Arial" w:hAnsi="Arial" w:cs="Arial"/>
        </w:rPr>
      </w:pPr>
      <w:r>
        <w:rPr>
          <w:rFonts w:ascii="Arial" w:hAnsi="Arial" w:cs="Arial"/>
        </w:rPr>
        <w:t xml:space="preserve">10% entre 1 – </w:t>
      </w:r>
      <w:smartTag w:uri="urn:schemas-microsoft-com:office:smarttags" w:element="metricconverter">
        <w:smartTagPr>
          <w:attr w:name="ProductID" w:val="2 mm"/>
        </w:smartTagPr>
        <w:r>
          <w:rPr>
            <w:rFonts w:ascii="Arial" w:hAnsi="Arial" w:cs="Arial"/>
          </w:rPr>
          <w:t>2 mm</w:t>
        </w:r>
      </w:smartTag>
    </w:p>
    <w:p w:rsidR="00F065ED" w:rsidRDefault="00F065ED" w:rsidP="00F065ED">
      <w:pPr>
        <w:spacing w:line="480" w:lineRule="auto"/>
        <w:ind w:left="4956"/>
        <w:jc w:val="both"/>
        <w:rPr>
          <w:rFonts w:ascii="Arial" w:hAnsi="Arial" w:cs="Arial"/>
        </w:rPr>
      </w:pPr>
      <w:r>
        <w:rPr>
          <w:rFonts w:ascii="Arial" w:hAnsi="Arial" w:cs="Arial"/>
        </w:rPr>
        <w:t xml:space="preserve">40% entre 2 – </w:t>
      </w:r>
      <w:smartTag w:uri="urn:schemas-microsoft-com:office:smarttags" w:element="metricconverter">
        <w:smartTagPr>
          <w:attr w:name="ProductID" w:val="3 mm"/>
        </w:smartTagPr>
        <w:r>
          <w:rPr>
            <w:rFonts w:ascii="Arial" w:hAnsi="Arial" w:cs="Arial"/>
          </w:rPr>
          <w:t>3 mm</w:t>
        </w:r>
      </w:smartTag>
    </w:p>
    <w:p w:rsidR="00F065ED" w:rsidRDefault="00F065ED" w:rsidP="00F065ED">
      <w:pPr>
        <w:spacing w:line="480" w:lineRule="auto"/>
        <w:ind w:left="4956"/>
        <w:jc w:val="both"/>
        <w:rPr>
          <w:rFonts w:ascii="Arial" w:hAnsi="Arial" w:cs="Arial"/>
        </w:rPr>
      </w:pPr>
      <w:r>
        <w:rPr>
          <w:rFonts w:ascii="Arial" w:hAnsi="Arial" w:cs="Arial"/>
        </w:rPr>
        <w:t>40% entre 3 – 4 mm</w:t>
      </w:r>
    </w:p>
    <w:p w:rsidR="00F065ED" w:rsidRDefault="00F065ED" w:rsidP="00F065ED">
      <w:pPr>
        <w:spacing w:line="480" w:lineRule="auto"/>
        <w:ind w:left="4956"/>
        <w:jc w:val="both"/>
        <w:rPr>
          <w:rFonts w:ascii="Arial" w:hAnsi="Arial" w:cs="Arial"/>
        </w:rPr>
      </w:pPr>
      <w:r>
        <w:rPr>
          <w:rFonts w:ascii="Arial" w:hAnsi="Arial" w:cs="Arial"/>
        </w:rPr>
        <w:t>10% entre 4 – 5 mm</w:t>
      </w:r>
    </w:p>
    <w:p w:rsidR="00F065ED" w:rsidRDefault="00F065ED" w:rsidP="00F065ED">
      <w:pPr>
        <w:spacing w:line="480" w:lineRule="auto"/>
        <w:ind w:left="4956"/>
        <w:jc w:val="both"/>
        <w:rPr>
          <w:rFonts w:ascii="Arial" w:hAnsi="Arial" w:cs="Arial"/>
        </w:rPr>
      </w:pPr>
    </w:p>
    <w:p w:rsidR="00F065ED" w:rsidRDefault="00F065ED" w:rsidP="00F065ED">
      <w:pPr>
        <w:spacing w:line="480" w:lineRule="auto"/>
        <w:ind w:left="2832"/>
        <w:jc w:val="both"/>
        <w:rPr>
          <w:rFonts w:ascii="Arial" w:hAnsi="Arial" w:cs="Arial"/>
        </w:rPr>
      </w:pPr>
      <w:r>
        <w:rPr>
          <w:rFonts w:ascii="Arial" w:hAnsi="Arial" w:cs="Arial"/>
        </w:rPr>
        <w:lastRenderedPageBreak/>
        <w:t>Cuanto más uniforme la granulación, mejor será la distribución en el suelo.</w:t>
      </w:r>
    </w:p>
    <w:p w:rsidR="00F065ED" w:rsidRDefault="00F065ED" w:rsidP="00F065ED">
      <w:pPr>
        <w:spacing w:line="480" w:lineRule="auto"/>
        <w:ind w:left="2832"/>
        <w:jc w:val="both"/>
        <w:rPr>
          <w:rFonts w:ascii="Arial" w:hAnsi="Arial" w:cs="Arial"/>
        </w:rPr>
      </w:pPr>
      <w:r>
        <w:rPr>
          <w:rFonts w:ascii="Arial" w:hAnsi="Arial" w:cs="Arial"/>
        </w:rPr>
        <w:t>La granulación tiene ciertas ventajas:</w:t>
      </w:r>
    </w:p>
    <w:p w:rsidR="00F065ED" w:rsidRDefault="00F065ED" w:rsidP="00F065ED">
      <w:pPr>
        <w:numPr>
          <w:ilvl w:val="0"/>
          <w:numId w:val="14"/>
        </w:numPr>
        <w:spacing w:line="480" w:lineRule="auto"/>
        <w:jc w:val="both"/>
        <w:rPr>
          <w:rFonts w:ascii="Arial" w:hAnsi="Arial" w:cs="Arial"/>
        </w:rPr>
      </w:pPr>
      <w:r>
        <w:rPr>
          <w:rFonts w:ascii="Arial" w:hAnsi="Arial" w:cs="Arial"/>
        </w:rPr>
        <w:t>Mejor manejo</w:t>
      </w:r>
    </w:p>
    <w:p w:rsidR="00F065ED" w:rsidRDefault="00F065ED" w:rsidP="00F065ED">
      <w:pPr>
        <w:numPr>
          <w:ilvl w:val="0"/>
          <w:numId w:val="14"/>
        </w:numPr>
        <w:spacing w:line="480" w:lineRule="auto"/>
        <w:jc w:val="both"/>
        <w:rPr>
          <w:rFonts w:ascii="Arial" w:hAnsi="Arial" w:cs="Arial"/>
        </w:rPr>
      </w:pPr>
      <w:r>
        <w:rPr>
          <w:rFonts w:ascii="Arial" w:hAnsi="Arial" w:cs="Arial"/>
        </w:rPr>
        <w:t>Mejor distribución a mano o con maquinas.</w:t>
      </w:r>
    </w:p>
    <w:p w:rsidR="00F065ED" w:rsidRDefault="00F065ED" w:rsidP="00F065ED">
      <w:pPr>
        <w:numPr>
          <w:ilvl w:val="0"/>
          <w:numId w:val="14"/>
        </w:numPr>
        <w:spacing w:line="480" w:lineRule="auto"/>
        <w:jc w:val="both"/>
        <w:rPr>
          <w:rFonts w:ascii="Arial" w:hAnsi="Arial" w:cs="Arial"/>
        </w:rPr>
      </w:pPr>
      <w:r>
        <w:rPr>
          <w:rFonts w:ascii="Arial" w:hAnsi="Arial" w:cs="Arial"/>
        </w:rPr>
        <w:t>Menor propensión a la higroscopicidad, aterronamiento y acidez.</w:t>
      </w:r>
    </w:p>
    <w:p w:rsidR="00F065ED" w:rsidRDefault="00F065ED" w:rsidP="00F065ED">
      <w:pPr>
        <w:numPr>
          <w:ilvl w:val="0"/>
          <w:numId w:val="14"/>
        </w:numPr>
        <w:spacing w:line="480" w:lineRule="auto"/>
        <w:jc w:val="both"/>
        <w:rPr>
          <w:rFonts w:ascii="Arial" w:hAnsi="Arial" w:cs="Arial"/>
        </w:rPr>
      </w:pPr>
      <w:r>
        <w:rPr>
          <w:rFonts w:ascii="Arial" w:hAnsi="Arial" w:cs="Arial"/>
        </w:rPr>
        <w:t>Menores perdidas.</w:t>
      </w:r>
    </w:p>
    <w:p w:rsidR="00F065ED" w:rsidRDefault="00F065ED" w:rsidP="00F065ED">
      <w:pPr>
        <w:numPr>
          <w:ilvl w:val="0"/>
          <w:numId w:val="14"/>
        </w:numPr>
        <w:spacing w:line="480" w:lineRule="auto"/>
        <w:jc w:val="both"/>
        <w:rPr>
          <w:rFonts w:ascii="Arial" w:hAnsi="Arial" w:cs="Arial"/>
        </w:rPr>
      </w:pPr>
      <w:r>
        <w:rPr>
          <w:rFonts w:ascii="Arial" w:hAnsi="Arial" w:cs="Arial"/>
        </w:rPr>
        <w:t>Mejor regulación de las dosis establecidas.</w:t>
      </w:r>
    </w:p>
    <w:p w:rsidR="00F065ED" w:rsidRDefault="00F065ED" w:rsidP="00F065ED">
      <w:pPr>
        <w:numPr>
          <w:ilvl w:val="0"/>
          <w:numId w:val="14"/>
        </w:numPr>
        <w:spacing w:line="480" w:lineRule="auto"/>
        <w:jc w:val="both"/>
        <w:rPr>
          <w:rFonts w:ascii="Arial" w:hAnsi="Arial" w:cs="Arial"/>
        </w:rPr>
      </w:pPr>
      <w:r>
        <w:rPr>
          <w:rFonts w:ascii="Arial" w:hAnsi="Arial" w:cs="Arial"/>
        </w:rPr>
        <w:t>Los compuestos de mezcla en forma granulada son más homogéneos en su composición química.</w:t>
      </w:r>
    </w:p>
    <w:p w:rsidR="00F065ED" w:rsidRDefault="00F065ED" w:rsidP="00F065ED">
      <w:pPr>
        <w:spacing w:line="480" w:lineRule="auto"/>
        <w:ind w:left="2880"/>
        <w:jc w:val="both"/>
        <w:rPr>
          <w:rFonts w:ascii="Arial" w:hAnsi="Arial" w:cs="Arial"/>
        </w:rPr>
      </w:pPr>
      <w:r>
        <w:rPr>
          <w:rFonts w:ascii="Arial" w:hAnsi="Arial" w:cs="Arial"/>
        </w:rPr>
        <w:t xml:space="preserve">Para aumentar las buenas </w:t>
      </w:r>
      <w:r w:rsidR="00A66B94">
        <w:rPr>
          <w:rFonts w:ascii="Arial" w:hAnsi="Arial" w:cs="Arial"/>
        </w:rPr>
        <w:t>características</w:t>
      </w:r>
      <w:r>
        <w:rPr>
          <w:rFonts w:ascii="Arial" w:hAnsi="Arial" w:cs="Arial"/>
        </w:rPr>
        <w:t xml:space="preserve"> de acondicionamiento y almacenaje se le aplican acondicionadores como las arcillas y las tierras de diatomeas (qu</w:t>
      </w:r>
      <w:r w:rsidR="00A66B94">
        <w:rPr>
          <w:rFonts w:ascii="Arial" w:hAnsi="Arial" w:cs="Arial"/>
        </w:rPr>
        <w:t xml:space="preserve">e son “mineralizados” de algas) </w:t>
      </w:r>
      <w:r w:rsidR="00D6225D">
        <w:rPr>
          <w:rFonts w:ascii="Arial" w:hAnsi="Arial" w:cs="Arial"/>
        </w:rPr>
        <w:t>(2)</w:t>
      </w:r>
      <w:r w:rsidR="00A66B94">
        <w:rPr>
          <w:rFonts w:ascii="Arial" w:hAnsi="Arial" w:cs="Arial"/>
        </w:rPr>
        <w:t>.</w:t>
      </w:r>
    </w:p>
    <w:p w:rsidR="00F065ED" w:rsidRDefault="00F065ED" w:rsidP="00F065ED">
      <w:pPr>
        <w:spacing w:line="480" w:lineRule="auto"/>
        <w:ind w:left="2880"/>
        <w:jc w:val="both"/>
        <w:rPr>
          <w:rFonts w:ascii="Arial" w:hAnsi="Arial" w:cs="Arial"/>
        </w:rPr>
      </w:pPr>
    </w:p>
    <w:p w:rsidR="00F065ED" w:rsidRDefault="00F065ED" w:rsidP="008A023D">
      <w:pPr>
        <w:spacing w:line="480" w:lineRule="auto"/>
        <w:ind w:left="2880"/>
        <w:jc w:val="both"/>
        <w:rPr>
          <w:rFonts w:ascii="Arial" w:hAnsi="Arial" w:cs="Arial"/>
        </w:rPr>
      </w:pPr>
      <w:r w:rsidRPr="00952457">
        <w:rPr>
          <w:rFonts w:ascii="Arial" w:hAnsi="Arial" w:cs="Arial"/>
          <w:i/>
        </w:rPr>
        <w:t>Cristales.</w:t>
      </w:r>
      <w:r>
        <w:rPr>
          <w:rFonts w:ascii="Arial" w:hAnsi="Arial" w:cs="Arial"/>
        </w:rPr>
        <w:t xml:space="preserve">  Son fertilizantes cristalizados y presentan las mismas características que los granulados. Estos fertilizantes sólidos tienen una buena dureza y buena capacidad de almacenaje por su composición cristalina en partículas.</w:t>
      </w:r>
    </w:p>
    <w:p w:rsidR="00F065ED" w:rsidRDefault="00F065ED" w:rsidP="00F065ED">
      <w:pPr>
        <w:spacing w:line="480" w:lineRule="auto"/>
        <w:ind w:left="1800"/>
        <w:jc w:val="both"/>
        <w:rPr>
          <w:rFonts w:ascii="Arial" w:hAnsi="Arial" w:cs="Arial"/>
          <w:b/>
        </w:rPr>
      </w:pPr>
      <w:r w:rsidRPr="00187628">
        <w:rPr>
          <w:rFonts w:ascii="Arial" w:hAnsi="Arial" w:cs="Arial"/>
          <w:b/>
        </w:rPr>
        <w:lastRenderedPageBreak/>
        <w:t>Otras exigencias</w:t>
      </w:r>
    </w:p>
    <w:p w:rsidR="00F065ED" w:rsidRDefault="00F065ED" w:rsidP="00F065ED">
      <w:pPr>
        <w:spacing w:line="480" w:lineRule="auto"/>
        <w:ind w:left="1800"/>
        <w:jc w:val="both"/>
        <w:rPr>
          <w:rFonts w:ascii="Arial" w:hAnsi="Arial" w:cs="Arial"/>
          <w:b/>
        </w:rPr>
      </w:pPr>
    </w:p>
    <w:p w:rsidR="00F065ED" w:rsidRDefault="00F065ED" w:rsidP="00F065ED">
      <w:pPr>
        <w:spacing w:line="480" w:lineRule="auto"/>
        <w:ind w:left="1800"/>
        <w:jc w:val="both"/>
        <w:rPr>
          <w:rFonts w:ascii="Arial" w:hAnsi="Arial" w:cs="Arial"/>
        </w:rPr>
      </w:pPr>
      <w:r>
        <w:rPr>
          <w:rFonts w:ascii="Arial" w:hAnsi="Arial" w:cs="Arial"/>
        </w:rPr>
        <w:t>Internacionalmente se han fijado criterios de comercialización que garantizan las condiciones básicas del fertilizante en lo que respecta a concentración, unidad fertilizante, envase, tipo de mercancía a granel, niveles de granulación (no puede haber menos del 85% de partículas comprendidas entre 1 y 4 mm)</w:t>
      </w:r>
    </w:p>
    <w:p w:rsidR="00F065ED" w:rsidRDefault="00F065ED" w:rsidP="00F065ED">
      <w:pPr>
        <w:spacing w:line="480" w:lineRule="auto"/>
        <w:ind w:left="1800"/>
        <w:jc w:val="both"/>
        <w:rPr>
          <w:rFonts w:ascii="Arial" w:hAnsi="Arial" w:cs="Arial"/>
        </w:rPr>
      </w:pPr>
    </w:p>
    <w:p w:rsidR="00F065ED" w:rsidRDefault="00F065ED" w:rsidP="00F065ED">
      <w:pPr>
        <w:spacing w:line="480" w:lineRule="auto"/>
        <w:ind w:left="1800"/>
        <w:jc w:val="both"/>
        <w:rPr>
          <w:rFonts w:ascii="Arial" w:hAnsi="Arial" w:cs="Arial"/>
        </w:rPr>
      </w:pPr>
      <w:r>
        <w:rPr>
          <w:rFonts w:ascii="Arial" w:hAnsi="Arial" w:cs="Arial"/>
        </w:rPr>
        <w:t>Si el fertilizante contiene microelementos en su composición éstos deben anunciarse si poseen las siguientes cantidades:</w:t>
      </w:r>
    </w:p>
    <w:p w:rsidR="00F065ED" w:rsidRDefault="00F065ED" w:rsidP="00F065ED">
      <w:pPr>
        <w:spacing w:line="480" w:lineRule="auto"/>
        <w:ind w:left="1800"/>
        <w:jc w:val="both"/>
        <w:rPr>
          <w:rFonts w:ascii="Arial" w:hAnsi="Arial" w:cs="Arial"/>
        </w:rPr>
      </w:pPr>
    </w:p>
    <w:p w:rsidR="00F065ED" w:rsidRPr="00187628" w:rsidRDefault="00F065ED" w:rsidP="00F065ED">
      <w:pPr>
        <w:spacing w:line="480" w:lineRule="auto"/>
        <w:ind w:left="3540"/>
        <w:jc w:val="both"/>
        <w:rPr>
          <w:rFonts w:ascii="Arial" w:hAnsi="Arial" w:cs="Arial"/>
        </w:rPr>
      </w:pPr>
      <w:r>
        <w:rPr>
          <w:rFonts w:ascii="Arial" w:hAnsi="Arial" w:cs="Arial"/>
        </w:rPr>
        <w:t>Boro (B)               0,02%</w:t>
      </w:r>
    </w:p>
    <w:p w:rsidR="00F065ED" w:rsidRDefault="00F065ED" w:rsidP="00F065ED">
      <w:pPr>
        <w:spacing w:line="480" w:lineRule="auto"/>
        <w:ind w:left="3540"/>
        <w:jc w:val="both"/>
        <w:rPr>
          <w:rFonts w:ascii="Arial" w:hAnsi="Arial" w:cs="Arial"/>
        </w:rPr>
      </w:pPr>
      <w:r>
        <w:rPr>
          <w:rFonts w:ascii="Arial" w:hAnsi="Arial" w:cs="Arial"/>
        </w:rPr>
        <w:t>Cloro (Cl)             0,1 %</w:t>
      </w:r>
    </w:p>
    <w:p w:rsidR="00F065ED" w:rsidRDefault="00F065ED" w:rsidP="00F065ED">
      <w:pPr>
        <w:spacing w:line="480" w:lineRule="auto"/>
        <w:ind w:left="3540"/>
        <w:jc w:val="both"/>
        <w:rPr>
          <w:rFonts w:ascii="Arial" w:hAnsi="Arial" w:cs="Arial"/>
        </w:rPr>
      </w:pPr>
      <w:r>
        <w:rPr>
          <w:rFonts w:ascii="Arial" w:hAnsi="Arial" w:cs="Arial"/>
        </w:rPr>
        <w:t>Hierro (Fe)           0,1 %</w:t>
      </w:r>
    </w:p>
    <w:p w:rsidR="00F065ED" w:rsidRDefault="00F065ED" w:rsidP="00F065ED">
      <w:pPr>
        <w:spacing w:line="480" w:lineRule="auto"/>
        <w:ind w:left="3540"/>
        <w:jc w:val="both"/>
        <w:rPr>
          <w:rFonts w:ascii="Arial" w:hAnsi="Arial" w:cs="Arial"/>
        </w:rPr>
      </w:pPr>
      <w:r>
        <w:rPr>
          <w:rFonts w:ascii="Arial" w:hAnsi="Arial" w:cs="Arial"/>
        </w:rPr>
        <w:t>Manganeso (Mn)  0,05%</w:t>
      </w:r>
    </w:p>
    <w:p w:rsidR="00F065ED" w:rsidRDefault="00F065ED" w:rsidP="00F065ED">
      <w:pPr>
        <w:spacing w:line="480" w:lineRule="auto"/>
        <w:ind w:left="3540"/>
        <w:jc w:val="both"/>
        <w:rPr>
          <w:rFonts w:ascii="Arial" w:hAnsi="Arial" w:cs="Arial"/>
        </w:rPr>
      </w:pPr>
      <w:r>
        <w:rPr>
          <w:rFonts w:ascii="Arial" w:hAnsi="Arial" w:cs="Arial"/>
        </w:rPr>
        <w:t>Cobre (Cu)           0,05%</w:t>
      </w:r>
    </w:p>
    <w:p w:rsidR="00F065ED" w:rsidRDefault="00F065ED" w:rsidP="00F065ED">
      <w:pPr>
        <w:spacing w:line="480" w:lineRule="auto"/>
        <w:ind w:left="3540"/>
        <w:jc w:val="both"/>
        <w:rPr>
          <w:rFonts w:ascii="Arial" w:hAnsi="Arial" w:cs="Arial"/>
        </w:rPr>
      </w:pPr>
      <w:r>
        <w:rPr>
          <w:rFonts w:ascii="Arial" w:hAnsi="Arial" w:cs="Arial"/>
        </w:rPr>
        <w:t>Cinc  (Zn)             0,05%</w:t>
      </w:r>
    </w:p>
    <w:p w:rsidR="00F065ED" w:rsidRDefault="00F065ED" w:rsidP="00F065ED">
      <w:pPr>
        <w:spacing w:line="480" w:lineRule="auto"/>
        <w:ind w:left="3540"/>
        <w:jc w:val="both"/>
        <w:rPr>
          <w:rFonts w:ascii="Arial" w:hAnsi="Arial" w:cs="Arial"/>
        </w:rPr>
      </w:pPr>
      <w:r>
        <w:rPr>
          <w:rFonts w:ascii="Arial" w:hAnsi="Arial" w:cs="Arial"/>
        </w:rPr>
        <w:t>Molibdeno (Mo)    5 ppm (partes por millón)</w:t>
      </w:r>
    </w:p>
    <w:p w:rsidR="00F065ED" w:rsidRDefault="00F065ED" w:rsidP="00F065ED">
      <w:pPr>
        <w:spacing w:line="480" w:lineRule="auto"/>
        <w:ind w:left="3540"/>
        <w:jc w:val="both"/>
        <w:rPr>
          <w:rFonts w:ascii="Arial" w:hAnsi="Arial" w:cs="Arial"/>
        </w:rPr>
      </w:pPr>
      <w:r>
        <w:rPr>
          <w:rFonts w:ascii="Arial" w:hAnsi="Arial" w:cs="Arial"/>
        </w:rPr>
        <w:t>Sodio  (Na)            0,1 %</w:t>
      </w:r>
    </w:p>
    <w:p w:rsidR="00F065ED" w:rsidRDefault="00F065ED" w:rsidP="00F065ED">
      <w:pPr>
        <w:spacing w:line="480" w:lineRule="auto"/>
        <w:ind w:left="3540"/>
        <w:jc w:val="both"/>
        <w:rPr>
          <w:rFonts w:ascii="Arial" w:hAnsi="Arial" w:cs="Arial"/>
        </w:rPr>
      </w:pPr>
      <w:r>
        <w:rPr>
          <w:rFonts w:ascii="Arial" w:hAnsi="Arial" w:cs="Arial"/>
        </w:rPr>
        <w:t>Cobalto (Co)         5 ppm</w:t>
      </w:r>
    </w:p>
    <w:p w:rsidR="008C29EE" w:rsidRDefault="00D6225D" w:rsidP="00F065ED">
      <w:pPr>
        <w:spacing w:line="480" w:lineRule="auto"/>
        <w:ind w:left="3540"/>
        <w:jc w:val="both"/>
        <w:rPr>
          <w:rFonts w:ascii="Arial" w:hAnsi="Arial" w:cs="Arial"/>
        </w:rPr>
      </w:pPr>
      <w:r>
        <w:rPr>
          <w:rFonts w:ascii="Arial" w:hAnsi="Arial" w:cs="Arial"/>
        </w:rPr>
        <w:t>(2)</w:t>
      </w:r>
    </w:p>
    <w:p w:rsidR="00F065ED" w:rsidRDefault="00F065ED" w:rsidP="00F065ED">
      <w:pPr>
        <w:numPr>
          <w:ilvl w:val="1"/>
          <w:numId w:val="1"/>
        </w:numPr>
        <w:tabs>
          <w:tab w:val="clear" w:pos="1290"/>
          <w:tab w:val="num" w:pos="1440"/>
        </w:tabs>
        <w:spacing w:line="480" w:lineRule="auto"/>
        <w:jc w:val="both"/>
        <w:rPr>
          <w:rFonts w:ascii="Arial" w:hAnsi="Arial" w:cs="Arial"/>
          <w:b/>
        </w:rPr>
      </w:pPr>
      <w:r w:rsidRPr="001A5C9F">
        <w:rPr>
          <w:rFonts w:ascii="Arial" w:hAnsi="Arial" w:cs="Arial"/>
          <w:b/>
        </w:rPr>
        <w:lastRenderedPageBreak/>
        <w:t>Usos</w:t>
      </w:r>
    </w:p>
    <w:p w:rsidR="00F065ED" w:rsidRDefault="00F065ED" w:rsidP="00F065ED">
      <w:pPr>
        <w:spacing w:line="480" w:lineRule="auto"/>
        <w:ind w:left="900"/>
        <w:jc w:val="both"/>
        <w:rPr>
          <w:rFonts w:ascii="Arial" w:hAnsi="Arial" w:cs="Arial"/>
          <w:b/>
        </w:rPr>
      </w:pPr>
      <w:r>
        <w:rPr>
          <w:rFonts w:ascii="Arial" w:hAnsi="Arial" w:cs="Arial"/>
          <w:b/>
        </w:rPr>
        <w:tab/>
      </w:r>
    </w:p>
    <w:p w:rsidR="00F065ED" w:rsidRDefault="00F065ED" w:rsidP="00F065ED">
      <w:pPr>
        <w:spacing w:line="480" w:lineRule="auto"/>
        <w:ind w:left="900"/>
        <w:jc w:val="both"/>
        <w:rPr>
          <w:rFonts w:ascii="Arial" w:hAnsi="Arial" w:cs="Arial"/>
        </w:rPr>
      </w:pPr>
      <w:r>
        <w:rPr>
          <w:rFonts w:ascii="Arial" w:hAnsi="Arial" w:cs="Arial"/>
          <w:b/>
        </w:rPr>
        <w:tab/>
      </w:r>
      <w:r>
        <w:rPr>
          <w:rFonts w:ascii="Arial" w:hAnsi="Arial" w:cs="Arial"/>
        </w:rPr>
        <w:t xml:space="preserve">Los fertilizantes poseen múltiples usos en sistemas de </w:t>
      </w:r>
      <w:r>
        <w:rPr>
          <w:rFonts w:ascii="Arial" w:hAnsi="Arial" w:cs="Arial"/>
        </w:rPr>
        <w:tab/>
        <w:t>producción  tales como:</w:t>
      </w:r>
    </w:p>
    <w:p w:rsidR="00F065ED" w:rsidRDefault="00F065ED" w:rsidP="00F065ED">
      <w:pPr>
        <w:spacing w:line="480" w:lineRule="auto"/>
        <w:ind w:left="900"/>
        <w:jc w:val="both"/>
        <w:rPr>
          <w:rFonts w:ascii="Arial" w:hAnsi="Arial" w:cs="Arial"/>
        </w:rPr>
      </w:pPr>
    </w:p>
    <w:p w:rsidR="00F065ED" w:rsidRDefault="00F065ED" w:rsidP="00F065ED">
      <w:pPr>
        <w:spacing w:line="480" w:lineRule="auto"/>
        <w:ind w:left="900"/>
        <w:jc w:val="both"/>
        <w:rPr>
          <w:rFonts w:ascii="Arial" w:hAnsi="Arial" w:cs="Arial"/>
          <w:b/>
        </w:rPr>
      </w:pPr>
      <w:r>
        <w:rPr>
          <w:rFonts w:ascii="Arial" w:hAnsi="Arial" w:cs="Arial"/>
        </w:rPr>
        <w:tab/>
      </w:r>
      <w:r w:rsidRPr="001D0B22">
        <w:rPr>
          <w:rFonts w:ascii="Arial" w:hAnsi="Arial" w:cs="Arial"/>
          <w:b/>
        </w:rPr>
        <w:t>Realizar planes para la incorporación de nutrientes.</w:t>
      </w:r>
    </w:p>
    <w:p w:rsidR="00F065ED" w:rsidRPr="001D0B22" w:rsidRDefault="00F065ED" w:rsidP="00F065ED">
      <w:pPr>
        <w:spacing w:line="480" w:lineRule="auto"/>
        <w:ind w:left="900"/>
        <w:jc w:val="both"/>
        <w:rPr>
          <w:rFonts w:ascii="Arial" w:hAnsi="Arial" w:cs="Arial"/>
          <w:b/>
        </w:rPr>
      </w:pPr>
    </w:p>
    <w:p w:rsidR="00F065ED" w:rsidRDefault="00F065ED" w:rsidP="00F065ED">
      <w:pPr>
        <w:spacing w:line="480" w:lineRule="auto"/>
        <w:ind w:left="1440"/>
        <w:jc w:val="both"/>
        <w:rPr>
          <w:rFonts w:ascii="Arial" w:hAnsi="Arial" w:cs="Arial"/>
        </w:rPr>
      </w:pPr>
      <w:r>
        <w:rPr>
          <w:rFonts w:ascii="Arial" w:hAnsi="Arial" w:cs="Arial"/>
        </w:rPr>
        <w:t>Para la realización de estos planes, los análisis de suelo y las plantas son correlativos a las experimentaciones y pruebas de fertilización hechas a campo y en las condiciones normales de los cultivos, es decir que los datos obtenidos y las interpretaciones inferidas dependen, en ultima instancia, para que tengan un valor, de las observaciones prácticas realizadas por estaciones experimentales.</w:t>
      </w:r>
    </w:p>
    <w:p w:rsidR="00F065ED" w:rsidRDefault="00F065ED" w:rsidP="00F065ED">
      <w:pPr>
        <w:spacing w:line="480" w:lineRule="auto"/>
        <w:ind w:left="1440"/>
        <w:jc w:val="both"/>
        <w:rPr>
          <w:rFonts w:ascii="Arial" w:hAnsi="Arial" w:cs="Arial"/>
        </w:rPr>
      </w:pPr>
      <w:r>
        <w:rPr>
          <w:rFonts w:ascii="Arial" w:hAnsi="Arial" w:cs="Arial"/>
        </w:rPr>
        <w:t>Las realizaciones de planes para la fertilización sirven de manera práctica para determinar las dosis de fertilizante, de acuerdo</w:t>
      </w:r>
      <w:r w:rsidR="00A66B94">
        <w:rPr>
          <w:rFonts w:ascii="Arial" w:hAnsi="Arial" w:cs="Arial"/>
        </w:rPr>
        <w:t xml:space="preserve"> a los objetivos que se  buscan </w:t>
      </w:r>
      <w:r w:rsidR="00D6225D">
        <w:rPr>
          <w:rFonts w:ascii="Arial" w:hAnsi="Arial" w:cs="Arial"/>
        </w:rPr>
        <w:t>(18)</w:t>
      </w:r>
      <w:r w:rsidR="00A66B94">
        <w:rPr>
          <w:rFonts w:ascii="Arial" w:hAnsi="Arial" w:cs="Arial"/>
        </w:rPr>
        <w:t>.</w:t>
      </w:r>
    </w:p>
    <w:p w:rsidR="00F065ED" w:rsidRDefault="00F065ED" w:rsidP="00F065ED">
      <w:pPr>
        <w:spacing w:line="480" w:lineRule="auto"/>
        <w:ind w:left="1440"/>
        <w:jc w:val="both"/>
        <w:rPr>
          <w:rFonts w:ascii="Arial" w:hAnsi="Arial" w:cs="Arial"/>
        </w:rPr>
      </w:pPr>
    </w:p>
    <w:p w:rsidR="00F065ED" w:rsidRDefault="00F065ED" w:rsidP="00F065ED">
      <w:pPr>
        <w:spacing w:line="480" w:lineRule="auto"/>
        <w:ind w:left="1440"/>
        <w:jc w:val="both"/>
        <w:rPr>
          <w:rFonts w:ascii="Arial" w:hAnsi="Arial" w:cs="Arial"/>
          <w:b/>
        </w:rPr>
      </w:pPr>
      <w:r>
        <w:rPr>
          <w:rFonts w:ascii="Arial" w:hAnsi="Arial" w:cs="Arial"/>
          <w:b/>
        </w:rPr>
        <w:t>Fertilización Foliar</w:t>
      </w:r>
    </w:p>
    <w:p w:rsidR="00F065ED" w:rsidRDefault="00F065ED" w:rsidP="00F065ED">
      <w:pPr>
        <w:spacing w:line="480" w:lineRule="auto"/>
        <w:ind w:left="1440"/>
        <w:jc w:val="both"/>
        <w:rPr>
          <w:rFonts w:ascii="Arial" w:hAnsi="Arial" w:cs="Arial"/>
        </w:rPr>
      </w:pPr>
    </w:p>
    <w:p w:rsidR="00F065ED" w:rsidRDefault="00F065ED" w:rsidP="00F065ED">
      <w:pPr>
        <w:spacing w:line="480" w:lineRule="auto"/>
        <w:ind w:left="1440"/>
        <w:jc w:val="both"/>
        <w:rPr>
          <w:rFonts w:ascii="Arial" w:hAnsi="Arial" w:cs="Arial"/>
        </w:rPr>
      </w:pPr>
      <w:r>
        <w:rPr>
          <w:rFonts w:ascii="Arial" w:hAnsi="Arial" w:cs="Arial"/>
        </w:rPr>
        <w:t xml:space="preserve">La mayoría de los nutrientes no gaseosos que precisan las plantas son suministrados por vía radicular. Además la mayoría </w:t>
      </w:r>
      <w:r>
        <w:rPr>
          <w:rFonts w:ascii="Arial" w:hAnsi="Arial" w:cs="Arial"/>
        </w:rPr>
        <w:lastRenderedPageBreak/>
        <w:t>de los órganos son capaces de absorber nutrientes de las soluciones aplicadas. El aporte de nutrientes a través de las hojas es relativamente bajo, por ello la practica de la  de la nutrición foliar se usa como complemento y no como sustitutiva de la fertilización vía suelo.</w:t>
      </w:r>
    </w:p>
    <w:p w:rsidR="00F065ED" w:rsidRDefault="00F065ED" w:rsidP="00F065ED">
      <w:pPr>
        <w:spacing w:line="480" w:lineRule="auto"/>
        <w:ind w:left="1440"/>
        <w:jc w:val="both"/>
        <w:rPr>
          <w:rFonts w:ascii="Arial" w:hAnsi="Arial" w:cs="Arial"/>
        </w:rPr>
      </w:pPr>
      <w:r>
        <w:rPr>
          <w:rFonts w:ascii="Arial" w:hAnsi="Arial" w:cs="Arial"/>
        </w:rPr>
        <w:t>Los Fertilizantes foliares se utilizan cuando:</w:t>
      </w:r>
    </w:p>
    <w:p w:rsidR="00F065ED" w:rsidRDefault="00F065ED" w:rsidP="00F065ED">
      <w:pPr>
        <w:spacing w:line="480" w:lineRule="auto"/>
        <w:ind w:left="1440"/>
        <w:jc w:val="both"/>
        <w:rPr>
          <w:rFonts w:ascii="Arial" w:hAnsi="Arial" w:cs="Arial"/>
        </w:rPr>
      </w:pPr>
      <w:r>
        <w:rPr>
          <w:rFonts w:ascii="Arial" w:hAnsi="Arial" w:cs="Arial"/>
        </w:rPr>
        <w:t>Los desbalances nutricionales se detectan en estados avanzados del crecimiento y es esencial  una respuesta rápida.</w:t>
      </w:r>
    </w:p>
    <w:p w:rsidR="00F065ED" w:rsidRDefault="00F065ED" w:rsidP="00F065ED">
      <w:pPr>
        <w:spacing w:line="480" w:lineRule="auto"/>
        <w:ind w:left="1440"/>
        <w:jc w:val="both"/>
        <w:rPr>
          <w:rFonts w:ascii="Arial" w:hAnsi="Arial" w:cs="Arial"/>
        </w:rPr>
      </w:pPr>
      <w:r>
        <w:rPr>
          <w:rFonts w:ascii="Arial" w:hAnsi="Arial" w:cs="Arial"/>
        </w:rPr>
        <w:t>Cuando la planta requiere elementos que pueden ser inmovilizados por el suelo.</w:t>
      </w:r>
    </w:p>
    <w:p w:rsidR="00F065ED" w:rsidRDefault="00F065ED" w:rsidP="00F065ED">
      <w:pPr>
        <w:spacing w:line="480" w:lineRule="auto"/>
        <w:ind w:left="1440"/>
        <w:jc w:val="both"/>
        <w:rPr>
          <w:rFonts w:ascii="Arial" w:hAnsi="Arial" w:cs="Arial"/>
        </w:rPr>
      </w:pPr>
      <w:r>
        <w:rPr>
          <w:rFonts w:ascii="Arial" w:hAnsi="Arial" w:cs="Arial"/>
        </w:rPr>
        <w:t>Sospechas de deficiencias ocultas (ej. Desórdenes fisiológicos)</w:t>
      </w:r>
    </w:p>
    <w:p w:rsidR="00F065ED" w:rsidRDefault="00F065ED" w:rsidP="00F065ED">
      <w:pPr>
        <w:spacing w:line="480" w:lineRule="auto"/>
        <w:ind w:left="1440"/>
        <w:jc w:val="both"/>
        <w:rPr>
          <w:rFonts w:ascii="Arial" w:hAnsi="Arial" w:cs="Arial"/>
        </w:rPr>
      </w:pPr>
      <w:r>
        <w:rPr>
          <w:rFonts w:ascii="Arial" w:hAnsi="Arial" w:cs="Arial"/>
        </w:rPr>
        <w:t>Cuando la actividad de la  raíz  se ve afectada por factores adversos (baja temperatura del suelo, pobre aireación, encharcamiento, nemátodos, etc</w:t>
      </w:r>
      <w:r w:rsidR="00A66B94">
        <w:rPr>
          <w:rFonts w:ascii="Arial" w:hAnsi="Arial" w:cs="Arial"/>
        </w:rPr>
        <w:t>.</w:t>
      </w:r>
      <w:r>
        <w:rPr>
          <w:rFonts w:ascii="Arial" w:hAnsi="Arial" w:cs="Arial"/>
        </w:rPr>
        <w:t>), la planta no dispone de suficientes nutrientes en momentos críticos de su ciclo vegetativo.</w:t>
      </w:r>
    </w:p>
    <w:p w:rsidR="00F065ED" w:rsidRDefault="00F065ED" w:rsidP="00F065ED">
      <w:pPr>
        <w:spacing w:line="480" w:lineRule="auto"/>
        <w:ind w:left="1440"/>
        <w:jc w:val="both"/>
        <w:rPr>
          <w:rFonts w:ascii="Arial" w:hAnsi="Arial" w:cs="Arial"/>
        </w:rPr>
      </w:pPr>
      <w:r>
        <w:rPr>
          <w:rFonts w:ascii="Arial" w:hAnsi="Arial" w:cs="Arial"/>
        </w:rPr>
        <w:t xml:space="preserve">Las aplicaciones de sales foliares ha demostrado ser muy útil para la corrección de deficiencias de </w:t>
      </w:r>
      <w:r w:rsidR="00A66B94">
        <w:rPr>
          <w:rFonts w:ascii="Arial" w:hAnsi="Arial" w:cs="Arial"/>
        </w:rPr>
        <w:t>micro nutrientes</w:t>
      </w:r>
      <w:r>
        <w:rPr>
          <w:rFonts w:ascii="Arial" w:hAnsi="Arial" w:cs="Arial"/>
        </w:rPr>
        <w:t>, los cuales son requeridos en pequeñas cantidades, resultando efectiva incluso si ésta es la única vía de penetración  de estos elementos. Tal vez sea la forma de aplicación más efectiva para nutrientes tales como: B, Cu, Mn, Fe, Zn.</w:t>
      </w:r>
    </w:p>
    <w:p w:rsidR="00F065ED" w:rsidRDefault="00F065ED" w:rsidP="00F065ED">
      <w:pPr>
        <w:spacing w:line="480" w:lineRule="auto"/>
        <w:ind w:left="1440"/>
        <w:jc w:val="both"/>
        <w:rPr>
          <w:rFonts w:ascii="Arial" w:hAnsi="Arial" w:cs="Arial"/>
        </w:rPr>
      </w:pPr>
      <w:r>
        <w:rPr>
          <w:rFonts w:ascii="Arial" w:hAnsi="Arial" w:cs="Arial"/>
        </w:rPr>
        <w:lastRenderedPageBreak/>
        <w:t>Está demostrada la corrección de clorosis en muchos cultivos al producirse una regeneración de los cloroplastos, lo que conduce a un reverdecimiento de las hojas y un aument</w:t>
      </w:r>
      <w:r w:rsidR="00A66B94">
        <w:rPr>
          <w:rFonts w:ascii="Arial" w:hAnsi="Arial" w:cs="Arial"/>
        </w:rPr>
        <w:t xml:space="preserve">o de la actividad fotosintética </w:t>
      </w:r>
      <w:r w:rsidR="00D6225D">
        <w:rPr>
          <w:rFonts w:ascii="Arial" w:hAnsi="Arial" w:cs="Arial"/>
        </w:rPr>
        <w:t>(18)</w:t>
      </w:r>
      <w:r w:rsidR="00A66B94">
        <w:rPr>
          <w:rFonts w:ascii="Arial" w:hAnsi="Arial" w:cs="Arial"/>
        </w:rPr>
        <w:t>.</w:t>
      </w:r>
    </w:p>
    <w:p w:rsidR="00F065ED" w:rsidRDefault="00F065ED" w:rsidP="00F065ED">
      <w:pPr>
        <w:spacing w:line="480" w:lineRule="auto"/>
        <w:ind w:left="1440"/>
        <w:jc w:val="both"/>
        <w:rPr>
          <w:rFonts w:ascii="Arial" w:hAnsi="Arial" w:cs="Arial"/>
        </w:rPr>
      </w:pPr>
    </w:p>
    <w:p w:rsidR="00F065ED" w:rsidRDefault="00F065ED" w:rsidP="00F065ED">
      <w:pPr>
        <w:spacing w:line="480" w:lineRule="auto"/>
        <w:ind w:left="1440"/>
        <w:jc w:val="both"/>
        <w:rPr>
          <w:rFonts w:ascii="Arial" w:hAnsi="Arial" w:cs="Arial"/>
          <w:b/>
        </w:rPr>
      </w:pPr>
      <w:r>
        <w:rPr>
          <w:rFonts w:ascii="Arial" w:hAnsi="Arial" w:cs="Arial"/>
          <w:b/>
        </w:rPr>
        <w:t xml:space="preserve">Industria </w:t>
      </w:r>
      <w:r w:rsidRPr="00F301A8">
        <w:rPr>
          <w:rFonts w:ascii="Arial" w:hAnsi="Arial" w:cs="Arial"/>
          <w:b/>
        </w:rPr>
        <w:t xml:space="preserve"> </w:t>
      </w:r>
      <w:r>
        <w:rPr>
          <w:rFonts w:ascii="Arial" w:hAnsi="Arial" w:cs="Arial"/>
          <w:b/>
        </w:rPr>
        <w:t xml:space="preserve">Animal o </w:t>
      </w:r>
      <w:r w:rsidRPr="00F301A8">
        <w:rPr>
          <w:rFonts w:ascii="Arial" w:hAnsi="Arial" w:cs="Arial"/>
          <w:b/>
        </w:rPr>
        <w:t>Pecuaria</w:t>
      </w:r>
    </w:p>
    <w:p w:rsidR="00F065ED" w:rsidRPr="00F301A8" w:rsidRDefault="00F065ED" w:rsidP="00F065ED">
      <w:pPr>
        <w:spacing w:line="480" w:lineRule="auto"/>
        <w:ind w:left="1440"/>
        <w:jc w:val="both"/>
        <w:rPr>
          <w:rFonts w:ascii="Arial" w:hAnsi="Arial" w:cs="Arial"/>
        </w:rPr>
      </w:pPr>
    </w:p>
    <w:p w:rsidR="00F065ED" w:rsidRDefault="00F065ED" w:rsidP="00F065ED">
      <w:pPr>
        <w:spacing w:line="480" w:lineRule="auto"/>
        <w:ind w:left="1440"/>
        <w:jc w:val="both"/>
        <w:rPr>
          <w:rFonts w:ascii="Arial" w:hAnsi="Arial" w:cs="Arial"/>
        </w:rPr>
      </w:pPr>
      <w:r>
        <w:rPr>
          <w:rFonts w:ascii="Arial" w:hAnsi="Arial" w:cs="Arial"/>
        </w:rPr>
        <w:t xml:space="preserve">En la industria animal los fertilizantes comerciales producen  pastos  de excelente calidad nutricional para alimentar  distintos tipos de ganado </w:t>
      </w:r>
    </w:p>
    <w:p w:rsidR="00F065ED" w:rsidRPr="00D27A52" w:rsidRDefault="00F065ED" w:rsidP="00F065ED">
      <w:pPr>
        <w:spacing w:line="480" w:lineRule="auto"/>
        <w:ind w:left="1440"/>
        <w:jc w:val="both"/>
        <w:rPr>
          <w:rFonts w:ascii="Arial" w:hAnsi="Arial" w:cs="Arial"/>
        </w:rPr>
      </w:pPr>
      <w:r>
        <w:rPr>
          <w:rFonts w:ascii="Arial" w:hAnsi="Arial" w:cs="Arial"/>
        </w:rPr>
        <w:t>Los pastos  y forrajes verdes han constituido tradicionalmente el alimento por excelencia de las especies herbívoras y, en particular, de los rumiantes domést</w:t>
      </w:r>
      <w:r w:rsidR="00A66B94">
        <w:rPr>
          <w:rFonts w:ascii="Arial" w:hAnsi="Arial" w:cs="Arial"/>
        </w:rPr>
        <w:t xml:space="preserve">icos </w:t>
      </w:r>
      <w:r w:rsidR="00D6225D">
        <w:rPr>
          <w:rFonts w:ascii="Arial" w:hAnsi="Arial" w:cs="Arial"/>
        </w:rPr>
        <w:t>(18)</w:t>
      </w:r>
      <w:r w:rsidR="00A66B94">
        <w:rPr>
          <w:rFonts w:ascii="Arial" w:hAnsi="Arial" w:cs="Arial"/>
        </w:rPr>
        <w:t>.</w:t>
      </w:r>
      <w:r>
        <w:rPr>
          <w:rFonts w:ascii="Arial" w:hAnsi="Arial" w:cs="Arial"/>
        </w:rPr>
        <w:t xml:space="preserve"> </w:t>
      </w:r>
    </w:p>
    <w:p w:rsidR="00F065ED" w:rsidRDefault="00F065ED" w:rsidP="00F065ED">
      <w:pPr>
        <w:spacing w:line="480" w:lineRule="auto"/>
        <w:ind w:left="1440"/>
        <w:jc w:val="both"/>
        <w:rPr>
          <w:rFonts w:ascii="Arial" w:hAnsi="Arial" w:cs="Arial"/>
          <w:b/>
        </w:rPr>
      </w:pPr>
    </w:p>
    <w:p w:rsidR="00F065ED" w:rsidRPr="00DC6CD4" w:rsidRDefault="00F065ED" w:rsidP="00F065ED">
      <w:pPr>
        <w:spacing w:line="480" w:lineRule="auto"/>
        <w:ind w:left="1440"/>
        <w:jc w:val="both"/>
        <w:rPr>
          <w:rFonts w:ascii="Arial" w:hAnsi="Arial" w:cs="Arial"/>
          <w:b/>
        </w:rPr>
      </w:pPr>
    </w:p>
    <w:p w:rsidR="00F065ED" w:rsidRPr="00DC6CD4" w:rsidRDefault="00F065ED" w:rsidP="00F065ED">
      <w:pPr>
        <w:spacing w:line="480" w:lineRule="auto"/>
        <w:ind w:left="1440"/>
        <w:jc w:val="both"/>
        <w:rPr>
          <w:rFonts w:ascii="Arial" w:hAnsi="Arial" w:cs="Arial"/>
          <w:b/>
        </w:rPr>
      </w:pPr>
    </w:p>
    <w:p w:rsidR="00F065ED" w:rsidRPr="001D0B22" w:rsidRDefault="00F065ED" w:rsidP="00F065ED">
      <w:pPr>
        <w:spacing w:line="480" w:lineRule="auto"/>
        <w:ind w:left="900"/>
        <w:jc w:val="both"/>
        <w:rPr>
          <w:rFonts w:ascii="Arial" w:hAnsi="Arial" w:cs="Arial"/>
          <w:b/>
        </w:rPr>
      </w:pPr>
      <w:r>
        <w:rPr>
          <w:rFonts w:ascii="Arial" w:hAnsi="Arial" w:cs="Arial"/>
          <w:b/>
        </w:rPr>
        <w:tab/>
      </w:r>
    </w:p>
    <w:p w:rsidR="00F065ED" w:rsidRDefault="00F065ED" w:rsidP="00F065ED">
      <w:pPr>
        <w:spacing w:line="480" w:lineRule="auto"/>
        <w:ind w:left="900"/>
        <w:jc w:val="center"/>
        <w:rPr>
          <w:rFonts w:ascii="Arial" w:hAnsi="Arial" w:cs="Arial"/>
          <w:b/>
          <w:sz w:val="40"/>
          <w:szCs w:val="40"/>
        </w:rPr>
      </w:pPr>
    </w:p>
    <w:p w:rsidR="00F065ED" w:rsidRDefault="00F065ED" w:rsidP="00F065ED">
      <w:pPr>
        <w:spacing w:line="480" w:lineRule="auto"/>
        <w:ind w:left="900"/>
        <w:jc w:val="center"/>
        <w:rPr>
          <w:rFonts w:ascii="Arial" w:hAnsi="Arial" w:cs="Arial"/>
          <w:b/>
          <w:sz w:val="40"/>
          <w:szCs w:val="40"/>
        </w:rPr>
      </w:pPr>
    </w:p>
    <w:p w:rsidR="008A023D" w:rsidRDefault="008A023D" w:rsidP="00F065ED">
      <w:pPr>
        <w:spacing w:line="480" w:lineRule="auto"/>
        <w:ind w:left="900"/>
        <w:jc w:val="center"/>
        <w:rPr>
          <w:rFonts w:ascii="Arial" w:hAnsi="Arial" w:cs="Arial"/>
          <w:b/>
          <w:sz w:val="40"/>
          <w:szCs w:val="40"/>
        </w:rPr>
      </w:pPr>
    </w:p>
    <w:p w:rsidR="00F065ED" w:rsidRDefault="00F065ED" w:rsidP="00F065ED">
      <w:pPr>
        <w:spacing w:line="480" w:lineRule="auto"/>
        <w:ind w:left="900"/>
        <w:jc w:val="center"/>
        <w:rPr>
          <w:rFonts w:ascii="Arial" w:hAnsi="Arial" w:cs="Arial"/>
          <w:b/>
          <w:sz w:val="32"/>
          <w:szCs w:val="32"/>
        </w:rPr>
      </w:pPr>
      <w:r w:rsidRPr="001A5C9F">
        <w:rPr>
          <w:rFonts w:ascii="Arial" w:hAnsi="Arial" w:cs="Arial"/>
          <w:b/>
          <w:sz w:val="40"/>
          <w:szCs w:val="40"/>
        </w:rPr>
        <w:lastRenderedPageBreak/>
        <w:t>CAPITULO 3</w:t>
      </w:r>
    </w:p>
    <w:p w:rsidR="00F065ED" w:rsidRDefault="00F065ED" w:rsidP="00F065ED">
      <w:pPr>
        <w:numPr>
          <w:ilvl w:val="0"/>
          <w:numId w:val="1"/>
        </w:numPr>
        <w:spacing w:line="480" w:lineRule="auto"/>
        <w:jc w:val="both"/>
        <w:rPr>
          <w:rFonts w:ascii="Arial" w:hAnsi="Arial" w:cs="Arial"/>
          <w:b/>
          <w:sz w:val="32"/>
          <w:szCs w:val="32"/>
        </w:rPr>
      </w:pPr>
      <w:r>
        <w:rPr>
          <w:rFonts w:ascii="Arial" w:hAnsi="Arial" w:cs="Arial"/>
          <w:b/>
          <w:sz w:val="32"/>
          <w:szCs w:val="32"/>
        </w:rPr>
        <w:t>LABORES AGRONOMICAS DEL PIMIENTO</w:t>
      </w:r>
    </w:p>
    <w:p w:rsidR="00F065ED" w:rsidRPr="00945CAF" w:rsidRDefault="00F065ED" w:rsidP="00F065ED">
      <w:pPr>
        <w:spacing w:line="480" w:lineRule="auto"/>
        <w:ind w:left="360"/>
        <w:jc w:val="both"/>
        <w:rPr>
          <w:rFonts w:ascii="Arial" w:hAnsi="Arial" w:cs="Arial"/>
          <w:b/>
          <w:sz w:val="32"/>
          <w:szCs w:val="32"/>
        </w:rPr>
      </w:pPr>
    </w:p>
    <w:p w:rsidR="00F065ED" w:rsidRDefault="00F065ED" w:rsidP="00F065ED">
      <w:pPr>
        <w:numPr>
          <w:ilvl w:val="1"/>
          <w:numId w:val="1"/>
        </w:numPr>
        <w:spacing w:line="480" w:lineRule="auto"/>
        <w:jc w:val="both"/>
        <w:rPr>
          <w:rFonts w:ascii="Arial" w:hAnsi="Arial" w:cs="Arial"/>
          <w:b/>
        </w:rPr>
      </w:pPr>
      <w:r>
        <w:rPr>
          <w:rFonts w:ascii="Arial" w:hAnsi="Arial" w:cs="Arial"/>
          <w:b/>
        </w:rPr>
        <w:t>Preparación del suelo y desinfección</w:t>
      </w:r>
    </w:p>
    <w:p w:rsidR="00F065ED" w:rsidRDefault="00F065ED" w:rsidP="00F065ED">
      <w:pPr>
        <w:spacing w:line="480" w:lineRule="auto"/>
        <w:ind w:left="900"/>
        <w:jc w:val="both"/>
        <w:rPr>
          <w:rFonts w:ascii="Arial" w:hAnsi="Arial" w:cs="Arial"/>
          <w:b/>
        </w:rPr>
      </w:pPr>
    </w:p>
    <w:p w:rsidR="00F065ED" w:rsidRDefault="00F065ED" w:rsidP="00F065ED">
      <w:pPr>
        <w:spacing w:line="480" w:lineRule="auto"/>
        <w:ind w:left="1290"/>
        <w:jc w:val="both"/>
        <w:rPr>
          <w:rFonts w:ascii="Arial" w:hAnsi="Arial" w:cs="Arial"/>
        </w:rPr>
      </w:pPr>
      <w:r>
        <w:rPr>
          <w:rFonts w:ascii="Arial" w:hAnsi="Arial" w:cs="Arial"/>
        </w:rPr>
        <w:t>Se entiende por preparación del suelo al conjunto de labores para que el terreno quede en buenas condiciones para la implantación y desarrollo del cultivo.</w:t>
      </w:r>
    </w:p>
    <w:p w:rsidR="00F065ED" w:rsidRDefault="00F065ED" w:rsidP="00F065ED">
      <w:pPr>
        <w:spacing w:line="480" w:lineRule="auto"/>
        <w:ind w:left="1290"/>
        <w:jc w:val="both"/>
        <w:rPr>
          <w:rFonts w:ascii="Arial" w:hAnsi="Arial" w:cs="Arial"/>
        </w:rPr>
      </w:pPr>
      <w:r>
        <w:rPr>
          <w:rFonts w:ascii="Arial" w:hAnsi="Arial" w:cs="Arial"/>
        </w:rPr>
        <w:t>Antes de iniciarse las labores preparatorias, es necesario asegurarse de que la parcela elegida no presenta problemas graves de suelo, es decir, este debe ser profundo y que no se compacte con facilidad.</w:t>
      </w:r>
    </w:p>
    <w:p w:rsidR="00F065ED" w:rsidRDefault="00F065ED" w:rsidP="00F065ED">
      <w:pPr>
        <w:spacing w:line="480" w:lineRule="auto"/>
        <w:ind w:left="1290"/>
        <w:jc w:val="both"/>
        <w:rPr>
          <w:rFonts w:ascii="Arial" w:hAnsi="Arial" w:cs="Arial"/>
        </w:rPr>
      </w:pPr>
      <w:r>
        <w:rPr>
          <w:rFonts w:ascii="Arial" w:hAnsi="Arial" w:cs="Arial"/>
        </w:rPr>
        <w:t xml:space="preserve">El subsolado es una labor mediante la que se realizan galerías en el suelo, a unos </w:t>
      </w:r>
      <w:smartTag w:uri="urn:schemas-microsoft-com:office:smarttags" w:element="metricconverter">
        <w:smartTagPr>
          <w:attr w:name="ProductID" w:val="50 a"/>
        </w:smartTagPr>
        <w:r>
          <w:rPr>
            <w:rFonts w:ascii="Arial" w:hAnsi="Arial" w:cs="Arial"/>
          </w:rPr>
          <w:t>50 a</w:t>
        </w:r>
      </w:smartTag>
      <w:r>
        <w:rPr>
          <w:rFonts w:ascii="Arial" w:hAnsi="Arial" w:cs="Arial"/>
        </w:rPr>
        <w:t xml:space="preserve"> </w:t>
      </w:r>
      <w:smartTag w:uri="urn:schemas-microsoft-com:office:smarttags" w:element="metricconverter">
        <w:smartTagPr>
          <w:attr w:name="ProductID" w:val="70 cm"/>
        </w:smartTagPr>
        <w:r>
          <w:rPr>
            <w:rFonts w:ascii="Arial" w:hAnsi="Arial" w:cs="Arial"/>
          </w:rPr>
          <w:t>70 cm</w:t>
        </w:r>
      </w:smartTag>
      <w:r>
        <w:rPr>
          <w:rFonts w:ascii="Arial" w:hAnsi="Arial" w:cs="Arial"/>
        </w:rPr>
        <w:t>. de profundidad, con objeto de romper las capas profundas, endurecidas por las labores propias del cultivo u otras causas.</w:t>
      </w:r>
    </w:p>
    <w:p w:rsidR="00F065ED" w:rsidRDefault="00F065ED" w:rsidP="00F065ED">
      <w:pPr>
        <w:spacing w:line="480" w:lineRule="auto"/>
        <w:ind w:left="1290"/>
        <w:jc w:val="both"/>
        <w:rPr>
          <w:rFonts w:ascii="Arial" w:hAnsi="Arial" w:cs="Arial"/>
        </w:rPr>
      </w:pPr>
      <w:r>
        <w:rPr>
          <w:rFonts w:ascii="Arial" w:hAnsi="Arial" w:cs="Arial"/>
        </w:rPr>
        <w:t xml:space="preserve">Las labores superficiales están destinadas a desterronar, alisar y mullir el terreno, eliminar las malezas e incorporar abonos de fondo y pesticidas de suelo, preparando la parcela para el transplante o siembra. Se realizan mediante pases cruzados de </w:t>
      </w:r>
      <w:r>
        <w:rPr>
          <w:rFonts w:ascii="Arial" w:hAnsi="Arial" w:cs="Arial"/>
        </w:rPr>
        <w:lastRenderedPageBreak/>
        <w:t>arado de discos o grada. Se suele iniciar un mes antes de las plantaciones y va seguida del corte de la tierra.</w:t>
      </w:r>
    </w:p>
    <w:p w:rsidR="00F065ED" w:rsidRDefault="00F065ED" w:rsidP="00F065ED">
      <w:pPr>
        <w:spacing w:line="480" w:lineRule="auto"/>
        <w:ind w:left="1290"/>
        <w:jc w:val="both"/>
        <w:rPr>
          <w:rFonts w:ascii="Arial" w:hAnsi="Arial" w:cs="Arial"/>
        </w:rPr>
      </w:pPr>
    </w:p>
    <w:p w:rsidR="00F065ED" w:rsidRDefault="00F065ED" w:rsidP="00F065ED">
      <w:pPr>
        <w:spacing w:line="480" w:lineRule="auto"/>
        <w:ind w:left="1290"/>
        <w:jc w:val="both"/>
        <w:rPr>
          <w:rFonts w:ascii="Arial" w:hAnsi="Arial" w:cs="Arial"/>
        </w:rPr>
      </w:pPr>
      <w:r>
        <w:rPr>
          <w:rFonts w:ascii="Arial" w:hAnsi="Arial" w:cs="Arial"/>
        </w:rPr>
        <w:t>Con la desinfección  del suelo se trata de eliminar la totalidad o parte  de los seres perjudiciales para las semillas y las plántulas, como pueden ser  insectos, nematodos, semillas de malezas, hongos y virus. Según las circunstancias, deberemos realizar un programa de desinfección polivalente (total), o bien específico contra algunos de los grupos de patógenos  potenciales antes citados.</w:t>
      </w:r>
    </w:p>
    <w:p w:rsidR="00F065ED" w:rsidRDefault="00F065ED" w:rsidP="00F065ED">
      <w:pPr>
        <w:spacing w:line="480" w:lineRule="auto"/>
        <w:ind w:left="1290"/>
        <w:jc w:val="both"/>
        <w:rPr>
          <w:rFonts w:ascii="Arial" w:hAnsi="Arial" w:cs="Arial"/>
        </w:rPr>
      </w:pPr>
    </w:p>
    <w:p w:rsidR="00F065ED" w:rsidRDefault="00F065ED" w:rsidP="00F065ED">
      <w:pPr>
        <w:numPr>
          <w:ilvl w:val="1"/>
          <w:numId w:val="1"/>
        </w:numPr>
        <w:spacing w:line="480" w:lineRule="auto"/>
        <w:jc w:val="both"/>
        <w:rPr>
          <w:rFonts w:ascii="Arial" w:hAnsi="Arial" w:cs="Arial"/>
          <w:b/>
        </w:rPr>
      </w:pPr>
      <w:r w:rsidRPr="005E2B20">
        <w:rPr>
          <w:rFonts w:ascii="Arial" w:hAnsi="Arial" w:cs="Arial"/>
          <w:b/>
        </w:rPr>
        <w:t>Selección de semilla</w:t>
      </w:r>
    </w:p>
    <w:p w:rsidR="00F065ED" w:rsidRDefault="00F065ED" w:rsidP="00F065ED">
      <w:pPr>
        <w:spacing w:line="480" w:lineRule="auto"/>
        <w:ind w:left="1290"/>
        <w:jc w:val="both"/>
        <w:rPr>
          <w:rFonts w:ascii="Arial" w:hAnsi="Arial" w:cs="Arial"/>
        </w:rPr>
      </w:pPr>
    </w:p>
    <w:p w:rsidR="00F065ED" w:rsidRDefault="00F065ED" w:rsidP="00F065ED">
      <w:pPr>
        <w:spacing w:line="480" w:lineRule="auto"/>
        <w:ind w:left="1290"/>
        <w:jc w:val="both"/>
        <w:rPr>
          <w:rFonts w:ascii="Arial" w:hAnsi="Arial" w:cs="Arial"/>
        </w:rPr>
      </w:pPr>
      <w:r>
        <w:rPr>
          <w:rFonts w:ascii="Arial" w:hAnsi="Arial" w:cs="Arial"/>
        </w:rPr>
        <w:t>Para la selección de la semilla a utilizarse en un cultivo de pimiento, lo recomendable es proveerse de semilla certificada otorgada por algún instituto de investigación o alguna firma comercial reconocida. En otros casos, pero no muy recomendado es recolectar las semillas d</w:t>
      </w:r>
      <w:r w:rsidR="00A66B94">
        <w:rPr>
          <w:rFonts w:ascii="Arial" w:hAnsi="Arial" w:cs="Arial"/>
        </w:rPr>
        <w:t>e los primeros frutos del sembrí</w:t>
      </w:r>
      <w:r>
        <w:rPr>
          <w:rFonts w:ascii="Arial" w:hAnsi="Arial" w:cs="Arial"/>
        </w:rPr>
        <w:t>o anterior que haya produ</w:t>
      </w:r>
      <w:r w:rsidR="00A66B94">
        <w:rPr>
          <w:rFonts w:ascii="Arial" w:hAnsi="Arial" w:cs="Arial"/>
        </w:rPr>
        <w:t xml:space="preserve">cido buenos y vigorosos frutos </w:t>
      </w:r>
      <w:r w:rsidR="00D6225D">
        <w:rPr>
          <w:rFonts w:ascii="Arial" w:hAnsi="Arial" w:cs="Arial"/>
        </w:rPr>
        <w:t>(19)</w:t>
      </w:r>
      <w:r w:rsidR="00A66B94">
        <w:rPr>
          <w:rFonts w:ascii="Arial" w:hAnsi="Arial" w:cs="Arial"/>
        </w:rPr>
        <w:t>.</w:t>
      </w:r>
    </w:p>
    <w:p w:rsidR="003115FA" w:rsidRDefault="003115FA" w:rsidP="00F065ED">
      <w:pPr>
        <w:spacing w:line="480" w:lineRule="auto"/>
        <w:ind w:left="1290"/>
        <w:jc w:val="both"/>
        <w:rPr>
          <w:rFonts w:ascii="Arial" w:hAnsi="Arial" w:cs="Arial"/>
        </w:rPr>
      </w:pPr>
    </w:p>
    <w:p w:rsidR="003115FA" w:rsidRDefault="003115FA" w:rsidP="00F065ED">
      <w:pPr>
        <w:spacing w:line="480" w:lineRule="auto"/>
        <w:ind w:left="1290"/>
        <w:jc w:val="both"/>
        <w:rPr>
          <w:rFonts w:ascii="Arial" w:hAnsi="Arial" w:cs="Arial"/>
        </w:rPr>
      </w:pPr>
    </w:p>
    <w:p w:rsidR="00F065ED" w:rsidRDefault="00F065ED" w:rsidP="00F065ED">
      <w:pPr>
        <w:numPr>
          <w:ilvl w:val="1"/>
          <w:numId w:val="1"/>
        </w:numPr>
        <w:spacing w:line="480" w:lineRule="auto"/>
        <w:jc w:val="both"/>
        <w:rPr>
          <w:rFonts w:ascii="Arial" w:hAnsi="Arial" w:cs="Arial"/>
          <w:b/>
        </w:rPr>
      </w:pPr>
      <w:r w:rsidRPr="00A76BE9">
        <w:rPr>
          <w:rFonts w:ascii="Arial" w:hAnsi="Arial" w:cs="Arial"/>
          <w:b/>
        </w:rPr>
        <w:lastRenderedPageBreak/>
        <w:t>Semillero</w:t>
      </w:r>
    </w:p>
    <w:p w:rsidR="00F065ED" w:rsidRDefault="00F065ED" w:rsidP="00F065ED">
      <w:pPr>
        <w:spacing w:line="480" w:lineRule="auto"/>
        <w:ind w:left="1290"/>
        <w:jc w:val="both"/>
        <w:rPr>
          <w:rFonts w:ascii="Arial" w:hAnsi="Arial" w:cs="Arial"/>
        </w:rPr>
      </w:pPr>
    </w:p>
    <w:p w:rsidR="00B32DD6" w:rsidRDefault="00F065ED" w:rsidP="00F065ED">
      <w:pPr>
        <w:spacing w:line="480" w:lineRule="auto"/>
        <w:ind w:left="1290"/>
        <w:jc w:val="both"/>
        <w:rPr>
          <w:rFonts w:ascii="Arial" w:hAnsi="Arial" w:cs="Arial"/>
        </w:rPr>
      </w:pPr>
      <w:r>
        <w:rPr>
          <w:rFonts w:ascii="Arial" w:hAnsi="Arial" w:cs="Arial"/>
        </w:rPr>
        <w:t>El semillero de pimiento no difiere de los que normalmente se hacen para otras hortalizas. Debe ubicarse en un lugar fácilmente accesible, en terreno nivelado y fértil. La parcela estará  resguardada de vientos fuertes y fríos.  Así mismo, se evitará en sus proximidades la presencia de cultivos que puedan ser fuente de plagas y enfermedades, la de pájaros, roedores y animales domésticos libres, o la de este</w:t>
      </w:r>
      <w:r w:rsidR="00A66B94">
        <w:rPr>
          <w:rFonts w:ascii="Arial" w:hAnsi="Arial" w:cs="Arial"/>
        </w:rPr>
        <w:t>rcoleros o caminos polvorientos (10).</w:t>
      </w:r>
      <w:r>
        <w:rPr>
          <w:rFonts w:ascii="Arial" w:hAnsi="Arial" w:cs="Arial"/>
        </w:rPr>
        <w:t xml:space="preserve"> (Fig. 3.1)</w:t>
      </w:r>
      <w:r>
        <w:rPr>
          <w:rFonts w:ascii="Arial" w:hAnsi="Arial" w:cs="Arial"/>
        </w:rPr>
        <w:tab/>
      </w:r>
    </w:p>
    <w:p w:rsidR="00B32DD6" w:rsidRDefault="00F065ED" w:rsidP="00F065ED">
      <w:pPr>
        <w:spacing w:line="480" w:lineRule="auto"/>
        <w:ind w:left="1290"/>
        <w:jc w:val="both"/>
        <w:rPr>
          <w:rFonts w:ascii="Arial" w:hAnsi="Arial" w:cs="Arial"/>
        </w:rPr>
      </w:pPr>
      <w:r>
        <w:rPr>
          <w:rFonts w:ascii="Arial" w:hAnsi="Arial" w:cs="Arial"/>
        </w:rPr>
        <w:tab/>
      </w:r>
    </w:p>
    <w:p w:rsidR="00F065ED" w:rsidRDefault="000F1E35" w:rsidP="00B32DD6">
      <w:pPr>
        <w:spacing w:line="480" w:lineRule="auto"/>
        <w:ind w:left="1290"/>
        <w:jc w:val="center"/>
        <w:rPr>
          <w:rFonts w:ascii="Arial" w:hAnsi="Arial" w:cs="Arial"/>
        </w:rPr>
      </w:pPr>
      <w:r>
        <w:rPr>
          <w:rFonts w:ascii="Arial" w:hAnsi="Arial" w:cs="Arial"/>
          <w:noProof/>
        </w:rPr>
        <w:drawing>
          <wp:inline distT="0" distB="0" distL="0" distR="0">
            <wp:extent cx="3891280" cy="2600960"/>
            <wp:effectExtent l="19050" t="0" r="0" b="0"/>
            <wp:docPr id="6" name="Imagen 6" descr="Sin título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in título35"/>
                    <pic:cNvPicPr preferRelativeResize="0">
                      <a:picLocks noChangeArrowheads="1"/>
                    </pic:cNvPicPr>
                  </pic:nvPicPr>
                  <pic:blipFill>
                    <a:blip r:embed="rId12" cstate="print"/>
                    <a:srcRect/>
                    <a:stretch>
                      <a:fillRect/>
                    </a:stretch>
                  </pic:blipFill>
                  <pic:spPr bwMode="auto">
                    <a:xfrm>
                      <a:off x="0" y="0"/>
                      <a:ext cx="3891280" cy="2600960"/>
                    </a:xfrm>
                    <a:prstGeom prst="rect">
                      <a:avLst/>
                    </a:prstGeom>
                    <a:noFill/>
                    <a:ln w="9525">
                      <a:noFill/>
                      <a:miter lim="800000"/>
                      <a:headEnd/>
                      <a:tailEnd/>
                    </a:ln>
                  </pic:spPr>
                </pic:pic>
              </a:graphicData>
            </a:graphic>
          </wp:inline>
        </w:drawing>
      </w:r>
    </w:p>
    <w:p w:rsidR="00F065ED" w:rsidRDefault="003115FA" w:rsidP="00F065ED">
      <w:pPr>
        <w:spacing w:line="480" w:lineRule="auto"/>
        <w:ind w:left="1290"/>
        <w:jc w:val="both"/>
        <w:rPr>
          <w:rFonts w:ascii="Arial" w:hAnsi="Arial" w:cs="Arial"/>
          <w:b/>
        </w:rPr>
      </w:pPr>
      <w:r>
        <w:rPr>
          <w:rFonts w:ascii="Arial" w:hAnsi="Arial" w:cs="Arial"/>
          <w:b/>
        </w:rPr>
        <w:tab/>
      </w:r>
      <w:r>
        <w:rPr>
          <w:rFonts w:ascii="Arial" w:hAnsi="Arial" w:cs="Arial"/>
          <w:b/>
        </w:rPr>
        <w:tab/>
      </w:r>
      <w:r w:rsidR="00F065ED" w:rsidRPr="003C5EAE">
        <w:rPr>
          <w:rFonts w:ascii="Arial" w:hAnsi="Arial" w:cs="Arial"/>
          <w:b/>
        </w:rPr>
        <w:t>Fig. 3.1 Semillero de pimiento en bandejas</w:t>
      </w:r>
    </w:p>
    <w:p w:rsidR="00F065ED" w:rsidRDefault="00F065ED" w:rsidP="00F065ED">
      <w:pPr>
        <w:spacing w:line="480" w:lineRule="auto"/>
        <w:ind w:left="1290"/>
        <w:jc w:val="center"/>
        <w:rPr>
          <w:rFonts w:ascii="Arial" w:hAnsi="Arial" w:cs="Arial"/>
          <w:b/>
        </w:rPr>
      </w:pPr>
    </w:p>
    <w:p w:rsidR="00B32DD6" w:rsidRPr="003C5EAE" w:rsidRDefault="00B32DD6" w:rsidP="00F065ED">
      <w:pPr>
        <w:spacing w:line="480" w:lineRule="auto"/>
        <w:ind w:left="1290"/>
        <w:jc w:val="center"/>
        <w:rPr>
          <w:rFonts w:ascii="Arial" w:hAnsi="Arial" w:cs="Arial"/>
          <w:b/>
        </w:rPr>
      </w:pPr>
    </w:p>
    <w:p w:rsidR="00F065ED" w:rsidRDefault="00F065ED" w:rsidP="00F065ED">
      <w:pPr>
        <w:numPr>
          <w:ilvl w:val="1"/>
          <w:numId w:val="1"/>
        </w:numPr>
        <w:spacing w:line="480" w:lineRule="auto"/>
        <w:jc w:val="both"/>
        <w:rPr>
          <w:rFonts w:ascii="Arial" w:hAnsi="Arial" w:cs="Arial"/>
          <w:b/>
        </w:rPr>
      </w:pPr>
      <w:r w:rsidRPr="00CA449D">
        <w:rPr>
          <w:rFonts w:ascii="Arial" w:hAnsi="Arial" w:cs="Arial"/>
          <w:b/>
        </w:rPr>
        <w:lastRenderedPageBreak/>
        <w:t>Siembra por transplante</w:t>
      </w:r>
    </w:p>
    <w:p w:rsidR="00F065ED" w:rsidRDefault="00F065ED" w:rsidP="00F065ED">
      <w:pPr>
        <w:spacing w:line="480" w:lineRule="auto"/>
        <w:ind w:left="900"/>
        <w:jc w:val="both"/>
        <w:rPr>
          <w:rFonts w:ascii="Arial" w:hAnsi="Arial" w:cs="Arial"/>
          <w:b/>
        </w:rPr>
      </w:pPr>
    </w:p>
    <w:p w:rsidR="00F065ED" w:rsidRDefault="00F065ED" w:rsidP="00F065ED">
      <w:pPr>
        <w:spacing w:line="480" w:lineRule="auto"/>
        <w:ind w:left="1260"/>
        <w:jc w:val="both"/>
        <w:rPr>
          <w:rFonts w:ascii="Arial" w:hAnsi="Arial" w:cs="Arial"/>
        </w:rPr>
      </w:pPr>
      <w:r>
        <w:rPr>
          <w:rFonts w:ascii="Arial" w:hAnsi="Arial" w:cs="Arial"/>
        </w:rPr>
        <w:t>Es recomendable aprovechar días nublados para la plantación, o bien plantar al atardecer o amanecer. Una vez realizada la operación de transplante, es necesario dar rápidamente un riego abundante, ya que la supervivencia de las plantas depende del</w:t>
      </w:r>
      <w:r w:rsidR="00A66B94">
        <w:rPr>
          <w:rFonts w:ascii="Arial" w:hAnsi="Arial" w:cs="Arial"/>
        </w:rPr>
        <w:t xml:space="preserve"> contenido de humedad del suelo</w:t>
      </w:r>
      <w:r w:rsidR="00D6225D">
        <w:rPr>
          <w:rFonts w:ascii="Arial" w:hAnsi="Arial" w:cs="Arial"/>
        </w:rPr>
        <w:t xml:space="preserve"> (15)</w:t>
      </w:r>
      <w:r w:rsidR="00A66B94">
        <w:rPr>
          <w:rFonts w:ascii="Arial" w:hAnsi="Arial" w:cs="Arial"/>
        </w:rPr>
        <w:t>.</w:t>
      </w:r>
    </w:p>
    <w:p w:rsidR="00F065ED" w:rsidRDefault="00F065ED" w:rsidP="00F065ED">
      <w:pPr>
        <w:spacing w:line="480" w:lineRule="auto"/>
        <w:ind w:left="1260"/>
        <w:jc w:val="both"/>
        <w:rPr>
          <w:rFonts w:ascii="Arial" w:hAnsi="Arial" w:cs="Arial"/>
        </w:rPr>
      </w:pPr>
    </w:p>
    <w:p w:rsidR="00F065ED" w:rsidRDefault="00F065ED" w:rsidP="00F065ED">
      <w:pPr>
        <w:numPr>
          <w:ilvl w:val="1"/>
          <w:numId w:val="1"/>
        </w:numPr>
        <w:spacing w:line="480" w:lineRule="auto"/>
        <w:jc w:val="both"/>
        <w:rPr>
          <w:rFonts w:ascii="Arial" w:hAnsi="Arial" w:cs="Arial"/>
          <w:b/>
        </w:rPr>
      </w:pPr>
      <w:r w:rsidRPr="00083881">
        <w:rPr>
          <w:rFonts w:ascii="Arial" w:hAnsi="Arial" w:cs="Arial"/>
          <w:b/>
        </w:rPr>
        <w:t>Densidades de siembra</w:t>
      </w:r>
    </w:p>
    <w:p w:rsidR="00F065ED" w:rsidRDefault="00F065ED" w:rsidP="00F065ED">
      <w:pPr>
        <w:spacing w:line="480" w:lineRule="auto"/>
        <w:ind w:left="1290"/>
        <w:jc w:val="both"/>
        <w:rPr>
          <w:rFonts w:ascii="Arial" w:hAnsi="Arial" w:cs="Arial"/>
        </w:rPr>
      </w:pPr>
    </w:p>
    <w:p w:rsidR="00F065ED" w:rsidRDefault="00F065ED" w:rsidP="00F065ED">
      <w:pPr>
        <w:spacing w:line="480" w:lineRule="auto"/>
        <w:ind w:left="1290"/>
        <w:jc w:val="both"/>
        <w:rPr>
          <w:rFonts w:ascii="Arial" w:hAnsi="Arial" w:cs="Arial"/>
        </w:rPr>
      </w:pPr>
      <w:r>
        <w:rPr>
          <w:rFonts w:ascii="Arial" w:hAnsi="Arial" w:cs="Arial"/>
        </w:rPr>
        <w:t>Es muy difícil dar una recomendación general en cuanto a la densidad de plantación más adecuada. En general, todos los autores suelen coincidir en que, para los rangos de densidad que estudian, a mayores densidades se obtiene mayores rendimientos por unidad de superficie. Ello se consigue sin que se reduzca notablemente el peso unitario del fruto, resultando por tanto en una disminuc</w:t>
      </w:r>
      <w:r w:rsidR="00A66B94">
        <w:rPr>
          <w:rFonts w:ascii="Arial" w:hAnsi="Arial" w:cs="Arial"/>
        </w:rPr>
        <w:t>ión del rendimiento por planta (10).</w:t>
      </w:r>
      <w:r>
        <w:rPr>
          <w:rFonts w:ascii="Arial" w:hAnsi="Arial" w:cs="Arial"/>
        </w:rPr>
        <w:t xml:space="preserve"> (Fig. 3.2)</w:t>
      </w:r>
      <w:r w:rsidR="00A66B94">
        <w:rPr>
          <w:rFonts w:ascii="Arial" w:hAnsi="Arial" w:cs="Arial"/>
        </w:rPr>
        <w:t xml:space="preserve"> </w:t>
      </w:r>
    </w:p>
    <w:p w:rsidR="00F065ED" w:rsidRPr="003C5EAE" w:rsidRDefault="000F1E35" w:rsidP="00F065ED">
      <w:pPr>
        <w:spacing w:line="480" w:lineRule="auto"/>
        <w:ind w:left="1290"/>
        <w:jc w:val="center"/>
        <w:rPr>
          <w:rFonts w:ascii="Arial" w:hAnsi="Arial" w:cs="Arial"/>
        </w:rPr>
      </w:pPr>
      <w:r>
        <w:rPr>
          <w:rFonts w:ascii="Arial" w:hAnsi="Arial" w:cs="Arial"/>
          <w:noProof/>
        </w:rPr>
        <w:lastRenderedPageBreak/>
        <w:drawing>
          <wp:inline distT="0" distB="0" distL="0" distR="0">
            <wp:extent cx="3891280" cy="2611120"/>
            <wp:effectExtent l="19050" t="0" r="0" b="0"/>
            <wp:docPr id="7" name="Imagen 7" descr="Sin título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in título44"/>
                    <pic:cNvPicPr preferRelativeResize="0">
                      <a:picLocks noChangeArrowheads="1"/>
                    </pic:cNvPicPr>
                  </pic:nvPicPr>
                  <pic:blipFill>
                    <a:blip r:embed="rId13" cstate="print">
                      <a:lum contrast="-12000"/>
                    </a:blip>
                    <a:srcRect/>
                    <a:stretch>
                      <a:fillRect/>
                    </a:stretch>
                  </pic:blipFill>
                  <pic:spPr bwMode="auto">
                    <a:xfrm>
                      <a:off x="0" y="0"/>
                      <a:ext cx="3891280" cy="2611120"/>
                    </a:xfrm>
                    <a:prstGeom prst="rect">
                      <a:avLst/>
                    </a:prstGeom>
                    <a:noFill/>
                    <a:ln w="9525">
                      <a:noFill/>
                      <a:miter lim="800000"/>
                      <a:headEnd/>
                      <a:tailEnd/>
                    </a:ln>
                  </pic:spPr>
                </pic:pic>
              </a:graphicData>
            </a:graphic>
          </wp:inline>
        </w:drawing>
      </w:r>
    </w:p>
    <w:p w:rsidR="00F065ED" w:rsidRPr="00440613" w:rsidRDefault="00F065ED" w:rsidP="00F065ED">
      <w:pPr>
        <w:spacing w:line="480" w:lineRule="auto"/>
        <w:ind w:left="1290"/>
        <w:jc w:val="both"/>
        <w:rPr>
          <w:rFonts w:ascii="Arial" w:hAnsi="Arial" w:cs="Arial"/>
          <w:b/>
        </w:rPr>
      </w:pPr>
      <w:r w:rsidRPr="00440613">
        <w:rPr>
          <w:rFonts w:ascii="Arial" w:hAnsi="Arial" w:cs="Arial"/>
          <w:b/>
        </w:rPr>
        <w:t xml:space="preserve">Fig. 3.2 </w:t>
      </w:r>
      <w:r>
        <w:rPr>
          <w:rFonts w:ascii="Arial" w:hAnsi="Arial" w:cs="Arial"/>
          <w:b/>
        </w:rPr>
        <w:t xml:space="preserve"> Detalle de una p</w:t>
      </w:r>
      <w:r w:rsidRPr="00440613">
        <w:rPr>
          <w:rFonts w:ascii="Arial" w:hAnsi="Arial" w:cs="Arial"/>
          <w:b/>
        </w:rPr>
        <w:t>oblación de plantas de pimiento</w:t>
      </w:r>
      <w:r>
        <w:rPr>
          <w:rFonts w:ascii="Arial" w:hAnsi="Arial" w:cs="Arial"/>
          <w:b/>
        </w:rPr>
        <w:t>.</w:t>
      </w:r>
    </w:p>
    <w:p w:rsidR="00F065ED" w:rsidRDefault="00F065ED" w:rsidP="00F065ED">
      <w:pPr>
        <w:spacing w:line="480" w:lineRule="auto"/>
        <w:ind w:left="1290"/>
        <w:jc w:val="both"/>
        <w:rPr>
          <w:rFonts w:ascii="Arial" w:hAnsi="Arial" w:cs="Arial"/>
        </w:rPr>
      </w:pPr>
    </w:p>
    <w:p w:rsidR="00F065ED" w:rsidRDefault="00F065ED" w:rsidP="00F065ED">
      <w:pPr>
        <w:numPr>
          <w:ilvl w:val="1"/>
          <w:numId w:val="1"/>
        </w:numPr>
        <w:spacing w:line="480" w:lineRule="auto"/>
        <w:jc w:val="both"/>
        <w:rPr>
          <w:rFonts w:ascii="Arial" w:hAnsi="Arial" w:cs="Arial"/>
          <w:b/>
        </w:rPr>
      </w:pPr>
      <w:r w:rsidRPr="00B35C56">
        <w:rPr>
          <w:rFonts w:ascii="Arial" w:hAnsi="Arial" w:cs="Arial"/>
          <w:b/>
        </w:rPr>
        <w:t>Fertilización</w:t>
      </w:r>
    </w:p>
    <w:p w:rsidR="00F065ED" w:rsidRDefault="00F065ED" w:rsidP="00F065ED">
      <w:pPr>
        <w:spacing w:line="480" w:lineRule="auto"/>
        <w:ind w:left="900"/>
        <w:jc w:val="both"/>
        <w:rPr>
          <w:rFonts w:ascii="Arial" w:hAnsi="Arial" w:cs="Arial"/>
          <w:b/>
        </w:rPr>
      </w:pPr>
    </w:p>
    <w:p w:rsidR="00F065ED" w:rsidRPr="00610FBF" w:rsidRDefault="00F065ED" w:rsidP="00F065ED">
      <w:pPr>
        <w:spacing w:line="480" w:lineRule="auto"/>
        <w:ind w:left="1290"/>
        <w:jc w:val="both"/>
        <w:rPr>
          <w:rFonts w:ascii="Arial" w:hAnsi="Arial" w:cs="Arial"/>
        </w:rPr>
      </w:pPr>
      <w:r>
        <w:rPr>
          <w:rFonts w:ascii="Arial" w:hAnsi="Arial" w:cs="Arial"/>
        </w:rPr>
        <w:t xml:space="preserve">Para la fertilización del cultivo se aplicaran de </w:t>
      </w:r>
      <w:smartTag w:uri="urn:schemas-microsoft-com:office:smarttags" w:element="metricconverter">
        <w:smartTagPr>
          <w:attr w:name="ProductID" w:val="180 a"/>
        </w:smartTagPr>
        <w:r>
          <w:rPr>
            <w:rFonts w:ascii="Arial" w:hAnsi="Arial" w:cs="Arial"/>
          </w:rPr>
          <w:t>180 a</w:t>
        </w:r>
      </w:smartTag>
      <w:r>
        <w:rPr>
          <w:rFonts w:ascii="Arial" w:hAnsi="Arial" w:cs="Arial"/>
        </w:rPr>
        <w:t xml:space="preserve"> </w:t>
      </w:r>
      <w:smartTag w:uri="urn:schemas-microsoft-com:office:smarttags" w:element="metricconverter">
        <w:smartTagPr>
          <w:attr w:name="ProductID" w:val="200 kg"/>
        </w:smartTagPr>
        <w:r>
          <w:rPr>
            <w:rFonts w:ascii="Arial" w:hAnsi="Arial" w:cs="Arial"/>
          </w:rPr>
          <w:t>200 kg</w:t>
        </w:r>
      </w:smartTag>
      <w:r>
        <w:rPr>
          <w:rFonts w:ascii="Arial" w:hAnsi="Arial" w:cs="Arial"/>
        </w:rPr>
        <w:t xml:space="preserve"> de N, que se distribuyen en un tercio de la sementera y dos tercios en cobertera, con una aplicación cuando cuajen los frutos y la otra al cabo de veinte días. El fósforo se aplicará en su totalidad como abonado de fondo, a razón de entre 40 y 120 kg/ha. De K</w:t>
      </w:r>
      <w:r>
        <w:rPr>
          <w:rFonts w:ascii="Arial" w:hAnsi="Arial" w:cs="Arial"/>
          <w:vertAlign w:val="subscript"/>
        </w:rPr>
        <w:t>2</w:t>
      </w:r>
      <w:r>
        <w:rPr>
          <w:rFonts w:ascii="Arial" w:hAnsi="Arial" w:cs="Arial"/>
        </w:rPr>
        <w:t>O se aplicaran de 80n a 240 kg/ha, todo como abonado de fondo, excepto en los suelos muy arenosos o muy pobres donde la a</w:t>
      </w:r>
      <w:r w:rsidR="00A66B94">
        <w:rPr>
          <w:rFonts w:ascii="Arial" w:hAnsi="Arial" w:cs="Arial"/>
        </w:rPr>
        <w:t xml:space="preserve">plicación se fraccionara en dos </w:t>
      </w:r>
      <w:r w:rsidR="00D6225D">
        <w:rPr>
          <w:rFonts w:ascii="Arial" w:hAnsi="Arial" w:cs="Arial"/>
        </w:rPr>
        <w:t>(13)</w:t>
      </w:r>
      <w:r w:rsidR="00A66B94">
        <w:rPr>
          <w:rFonts w:ascii="Arial" w:hAnsi="Arial" w:cs="Arial"/>
        </w:rPr>
        <w:t>.</w:t>
      </w:r>
    </w:p>
    <w:p w:rsidR="00F065ED" w:rsidRDefault="00F065ED" w:rsidP="00F065ED">
      <w:pPr>
        <w:spacing w:line="480" w:lineRule="auto"/>
        <w:ind w:left="1290"/>
        <w:jc w:val="both"/>
        <w:rPr>
          <w:rFonts w:ascii="Arial" w:hAnsi="Arial" w:cs="Arial"/>
          <w:b/>
        </w:rPr>
      </w:pPr>
    </w:p>
    <w:p w:rsidR="00B32DD6" w:rsidRPr="005E2B20" w:rsidRDefault="00B32DD6" w:rsidP="00F065ED">
      <w:pPr>
        <w:spacing w:line="480" w:lineRule="auto"/>
        <w:ind w:left="1290"/>
        <w:jc w:val="both"/>
        <w:rPr>
          <w:rFonts w:ascii="Arial" w:hAnsi="Arial" w:cs="Arial"/>
          <w:b/>
        </w:rPr>
      </w:pPr>
    </w:p>
    <w:p w:rsidR="00F065ED" w:rsidRDefault="00F065ED" w:rsidP="00F065ED">
      <w:pPr>
        <w:numPr>
          <w:ilvl w:val="1"/>
          <w:numId w:val="1"/>
        </w:numPr>
        <w:spacing w:line="480" w:lineRule="auto"/>
        <w:jc w:val="both"/>
        <w:rPr>
          <w:rFonts w:ascii="Arial" w:hAnsi="Arial" w:cs="Arial"/>
          <w:b/>
        </w:rPr>
      </w:pPr>
      <w:r>
        <w:rPr>
          <w:rFonts w:ascii="Arial" w:hAnsi="Arial" w:cs="Arial"/>
          <w:b/>
        </w:rPr>
        <w:lastRenderedPageBreak/>
        <w:t>Riegos</w:t>
      </w:r>
    </w:p>
    <w:p w:rsidR="00F065ED" w:rsidRDefault="00F065ED" w:rsidP="00F065ED">
      <w:pPr>
        <w:spacing w:line="480" w:lineRule="auto"/>
        <w:ind w:left="900"/>
        <w:jc w:val="both"/>
        <w:rPr>
          <w:rFonts w:ascii="Arial" w:hAnsi="Arial" w:cs="Arial"/>
          <w:b/>
        </w:rPr>
      </w:pPr>
    </w:p>
    <w:p w:rsidR="00F065ED" w:rsidRDefault="00F065ED" w:rsidP="00F065ED">
      <w:pPr>
        <w:spacing w:line="480" w:lineRule="auto"/>
        <w:ind w:left="1290"/>
        <w:jc w:val="both"/>
        <w:rPr>
          <w:rFonts w:ascii="Arial" w:hAnsi="Arial" w:cs="Arial"/>
        </w:rPr>
      </w:pPr>
      <w:r>
        <w:rPr>
          <w:rFonts w:ascii="Arial" w:hAnsi="Arial" w:cs="Arial"/>
        </w:rPr>
        <w:t>El pimiento exige un suelo constantemente húmedo durante todo su desarrollo. La falta de agua se caracteriza por un follaje verde oscuro y por la caída de las flores.</w:t>
      </w:r>
    </w:p>
    <w:p w:rsidR="00F065ED" w:rsidRDefault="00F065ED" w:rsidP="00F065ED">
      <w:pPr>
        <w:pStyle w:val="NormalWeb"/>
        <w:spacing w:line="480" w:lineRule="auto"/>
        <w:ind w:left="1290"/>
        <w:jc w:val="both"/>
        <w:rPr>
          <w:rFonts w:ascii="Arial" w:hAnsi="Arial" w:cs="Arial"/>
          <w:lang w:val="es-ES"/>
        </w:rPr>
      </w:pPr>
      <w:r w:rsidRPr="001771D7">
        <w:rPr>
          <w:rFonts w:ascii="Arial" w:hAnsi="Arial" w:cs="Arial"/>
          <w:lang w:val="es-ES"/>
        </w:rPr>
        <w:t>Las necesidade</w:t>
      </w:r>
      <w:r>
        <w:rPr>
          <w:rFonts w:ascii="Arial" w:hAnsi="Arial" w:cs="Arial"/>
          <w:lang w:val="es-ES"/>
        </w:rPr>
        <w:t>s hídricas se estiman en 1m</w:t>
      </w:r>
      <w:r>
        <w:rPr>
          <w:rFonts w:ascii="Arial" w:hAnsi="Arial" w:cs="Arial"/>
          <w:vertAlign w:val="superscript"/>
          <w:lang w:val="es-ES"/>
        </w:rPr>
        <w:t>3</w:t>
      </w:r>
      <w:r>
        <w:rPr>
          <w:rFonts w:ascii="Arial" w:hAnsi="Arial" w:cs="Arial"/>
          <w:lang w:val="es-ES"/>
        </w:rPr>
        <w:t>/m</w:t>
      </w:r>
      <w:r>
        <w:rPr>
          <w:rFonts w:ascii="Arial" w:hAnsi="Arial" w:cs="Arial"/>
          <w:vertAlign w:val="superscript"/>
          <w:lang w:val="es-ES"/>
        </w:rPr>
        <w:t>2</w:t>
      </w:r>
      <w:r w:rsidRPr="001771D7">
        <w:rPr>
          <w:rFonts w:ascii="Arial" w:hAnsi="Arial" w:cs="Arial"/>
          <w:lang w:val="es-ES"/>
        </w:rPr>
        <w:t xml:space="preserve">, aproximadamente. Tras el asentamiento de la planta resulta conveniente recortar riegos, con el fin de potenciar el crecimiento del sistema radicular. Durante la primera floración, un exceso de humedad puede </w:t>
      </w:r>
      <w:r>
        <w:rPr>
          <w:rFonts w:ascii="Arial" w:hAnsi="Arial" w:cs="Arial"/>
          <w:lang w:val="es-ES"/>
        </w:rPr>
        <w:t>provocar la caída de las flores</w:t>
      </w:r>
      <w:r w:rsidR="00D6225D">
        <w:rPr>
          <w:rFonts w:ascii="Arial" w:hAnsi="Arial" w:cs="Arial"/>
          <w:lang w:val="es-ES"/>
        </w:rPr>
        <w:t xml:space="preserve"> (10)</w:t>
      </w:r>
      <w:r w:rsidR="00A66B94">
        <w:rPr>
          <w:rFonts w:ascii="Arial" w:hAnsi="Arial" w:cs="Arial"/>
          <w:lang w:val="es-ES"/>
        </w:rPr>
        <w:t>.</w:t>
      </w:r>
    </w:p>
    <w:p w:rsidR="00F065ED" w:rsidRPr="001771D7" w:rsidRDefault="00F065ED" w:rsidP="00F065ED">
      <w:pPr>
        <w:pStyle w:val="NormalWeb"/>
        <w:spacing w:line="480" w:lineRule="auto"/>
        <w:ind w:left="1290" w:hanging="390"/>
        <w:jc w:val="both"/>
        <w:rPr>
          <w:rFonts w:ascii="Arial" w:hAnsi="Arial" w:cs="Arial"/>
          <w:b/>
          <w:lang w:val="es-ES"/>
        </w:rPr>
      </w:pPr>
      <w:r w:rsidRPr="001771D7">
        <w:rPr>
          <w:rFonts w:ascii="Arial" w:hAnsi="Arial" w:cs="Arial"/>
          <w:b/>
          <w:lang w:val="es-ES"/>
        </w:rPr>
        <w:t>3.8 Control de Insectos</w:t>
      </w:r>
    </w:p>
    <w:p w:rsidR="00F065ED" w:rsidRDefault="00F065ED" w:rsidP="00F065ED">
      <w:pPr>
        <w:spacing w:line="480" w:lineRule="auto"/>
        <w:ind w:left="1290"/>
        <w:jc w:val="both"/>
        <w:rPr>
          <w:rFonts w:ascii="Arial" w:hAnsi="Arial" w:cs="Arial"/>
        </w:rPr>
      </w:pPr>
      <w:r>
        <w:rPr>
          <w:rFonts w:ascii="Arial" w:hAnsi="Arial" w:cs="Arial"/>
        </w:rPr>
        <w:t>El control de insectos en el cultivo de pimiento debe estar enfocado al tipo de plaga que ataca al cultivo y también la época en que estos suelen aparecer, con el fin de tomar medidas de control. Los tipos de controles pueden ser: métodos preventivos, métodos químicos y métodos biológicos.</w:t>
      </w:r>
      <w:r w:rsidR="00FC06ED">
        <w:rPr>
          <w:rFonts w:ascii="Arial" w:hAnsi="Arial" w:cs="Arial"/>
        </w:rPr>
        <w:t xml:space="preserve"> Los principales insectos que afectan al pimiento son:</w:t>
      </w:r>
    </w:p>
    <w:p w:rsidR="00FC06ED" w:rsidRDefault="00FC06ED" w:rsidP="00FC06ED">
      <w:pPr>
        <w:spacing w:line="480" w:lineRule="auto"/>
        <w:ind w:left="1260"/>
        <w:jc w:val="both"/>
        <w:rPr>
          <w:rFonts w:ascii="Arial" w:hAnsi="Arial" w:cs="Arial"/>
        </w:rPr>
      </w:pPr>
      <w:r w:rsidRPr="00273BF0">
        <w:rPr>
          <w:rFonts w:ascii="Arial" w:hAnsi="Arial" w:cs="Arial"/>
          <w:b/>
        </w:rPr>
        <w:t>Pulgones,</w:t>
      </w:r>
      <w:r>
        <w:rPr>
          <w:rFonts w:ascii="Arial" w:hAnsi="Arial" w:cs="Arial"/>
          <w:b/>
        </w:rPr>
        <w:t xml:space="preserve">  </w:t>
      </w:r>
      <w:r w:rsidRPr="005A0B93">
        <w:rPr>
          <w:rFonts w:ascii="Arial" w:hAnsi="Arial" w:cs="Arial"/>
          <w:i/>
          <w:u w:val="single"/>
        </w:rPr>
        <w:t>Aphys</w:t>
      </w:r>
      <w:r w:rsidRPr="00DC73C1">
        <w:rPr>
          <w:rFonts w:ascii="Arial" w:hAnsi="Arial" w:cs="Arial"/>
          <w:i/>
        </w:rPr>
        <w:t xml:space="preserve"> </w:t>
      </w:r>
      <w:r w:rsidRPr="005A0B93">
        <w:rPr>
          <w:rFonts w:ascii="Arial" w:hAnsi="Arial" w:cs="Arial"/>
          <w:i/>
          <w:u w:val="single"/>
        </w:rPr>
        <w:t>gossypii.</w:t>
      </w:r>
      <w:r>
        <w:rPr>
          <w:rFonts w:ascii="Arial" w:hAnsi="Arial" w:cs="Arial"/>
          <w:i/>
        </w:rPr>
        <w:t xml:space="preserve"> </w:t>
      </w:r>
      <w:r>
        <w:rPr>
          <w:rFonts w:ascii="Arial" w:hAnsi="Arial" w:cs="Arial"/>
        </w:rPr>
        <w:t xml:space="preserve"> Su ataque es principalmente en las hojas, y en gran número. Es una especi</w:t>
      </w:r>
      <w:r w:rsidR="00A66B94">
        <w:rPr>
          <w:rFonts w:ascii="Arial" w:hAnsi="Arial" w:cs="Arial"/>
        </w:rPr>
        <w:t>e emigrante, aunque facultativa (3).</w:t>
      </w:r>
      <w:r>
        <w:rPr>
          <w:rFonts w:ascii="Arial" w:hAnsi="Arial" w:cs="Arial"/>
        </w:rPr>
        <w:t xml:space="preserve"> (Fig. 3.3)</w:t>
      </w:r>
      <w:r w:rsidR="00A66B94">
        <w:rPr>
          <w:rFonts w:ascii="Arial" w:hAnsi="Arial" w:cs="Arial"/>
        </w:rPr>
        <w:t xml:space="preserve"> </w:t>
      </w:r>
    </w:p>
    <w:p w:rsidR="00F149EE" w:rsidRDefault="00F149EE" w:rsidP="00FC06ED">
      <w:pPr>
        <w:spacing w:line="480" w:lineRule="auto"/>
        <w:ind w:left="1260"/>
        <w:jc w:val="both"/>
        <w:rPr>
          <w:rFonts w:ascii="Arial" w:hAnsi="Arial" w:cs="Arial"/>
        </w:rPr>
      </w:pPr>
    </w:p>
    <w:p w:rsidR="00FC06ED" w:rsidRDefault="000F1E35" w:rsidP="00FC06ED">
      <w:pPr>
        <w:spacing w:line="480" w:lineRule="auto"/>
        <w:ind w:left="1260"/>
        <w:jc w:val="center"/>
        <w:rPr>
          <w:rFonts w:ascii="Arial" w:hAnsi="Arial" w:cs="Arial"/>
        </w:rPr>
      </w:pPr>
      <w:r>
        <w:rPr>
          <w:rFonts w:ascii="Arial" w:hAnsi="Arial" w:cs="Arial"/>
          <w:noProof/>
        </w:rPr>
        <w:lastRenderedPageBreak/>
        <w:drawing>
          <wp:inline distT="0" distB="0" distL="0" distR="0">
            <wp:extent cx="3891280" cy="2631440"/>
            <wp:effectExtent l="19050" t="0" r="0" b="0"/>
            <wp:docPr id="8" name="Imagen 8" descr="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agen 7"/>
                    <pic:cNvPicPr preferRelativeResize="0">
                      <a:picLocks noChangeArrowheads="1"/>
                    </pic:cNvPicPr>
                  </pic:nvPicPr>
                  <pic:blipFill>
                    <a:blip r:embed="rId14" cstate="print"/>
                    <a:srcRect/>
                    <a:stretch>
                      <a:fillRect/>
                    </a:stretch>
                  </pic:blipFill>
                  <pic:spPr bwMode="auto">
                    <a:xfrm>
                      <a:off x="0" y="0"/>
                      <a:ext cx="3891280" cy="2631440"/>
                    </a:xfrm>
                    <a:prstGeom prst="rect">
                      <a:avLst/>
                    </a:prstGeom>
                    <a:noFill/>
                    <a:ln w="9525">
                      <a:noFill/>
                      <a:miter lim="800000"/>
                      <a:headEnd/>
                      <a:tailEnd/>
                    </a:ln>
                  </pic:spPr>
                </pic:pic>
              </a:graphicData>
            </a:graphic>
          </wp:inline>
        </w:drawing>
      </w:r>
    </w:p>
    <w:p w:rsidR="00FC06ED" w:rsidRDefault="00FC06ED" w:rsidP="00FC06ED">
      <w:pPr>
        <w:spacing w:line="480" w:lineRule="auto"/>
        <w:ind w:left="3060" w:hanging="1080"/>
        <w:jc w:val="center"/>
        <w:rPr>
          <w:rFonts w:ascii="Arial" w:hAnsi="Arial" w:cs="Arial"/>
          <w:b/>
          <w:i/>
          <w:u w:val="single"/>
        </w:rPr>
      </w:pPr>
      <w:r>
        <w:rPr>
          <w:rFonts w:ascii="Arial" w:hAnsi="Arial" w:cs="Arial"/>
          <w:b/>
        </w:rPr>
        <w:t>Fig. 3.3</w:t>
      </w:r>
      <w:r w:rsidRPr="00AD7606">
        <w:rPr>
          <w:rFonts w:ascii="Arial" w:hAnsi="Arial" w:cs="Arial"/>
          <w:b/>
        </w:rPr>
        <w:t xml:space="preserve">  Pulgones </w:t>
      </w:r>
      <w:r w:rsidRPr="00AD7606">
        <w:rPr>
          <w:rFonts w:ascii="Arial" w:hAnsi="Arial" w:cs="Arial"/>
          <w:b/>
          <w:i/>
          <w:u w:val="single"/>
        </w:rPr>
        <w:t>Aphys gossypii</w:t>
      </w:r>
    </w:p>
    <w:p w:rsidR="00FC06ED" w:rsidRPr="00AD7606" w:rsidRDefault="00FC06ED" w:rsidP="00FC06ED">
      <w:pPr>
        <w:spacing w:line="480" w:lineRule="auto"/>
        <w:ind w:left="3060" w:hanging="1080"/>
        <w:jc w:val="both"/>
        <w:rPr>
          <w:rFonts w:ascii="Arial" w:hAnsi="Arial" w:cs="Arial"/>
          <w:b/>
        </w:rPr>
      </w:pPr>
      <w:r>
        <w:rPr>
          <w:rFonts w:ascii="Arial" w:hAnsi="Arial" w:cs="Arial"/>
        </w:rPr>
        <w:t xml:space="preserve">                             </w:t>
      </w:r>
    </w:p>
    <w:p w:rsidR="00FC06ED" w:rsidRPr="00F149EE" w:rsidRDefault="00FC06ED" w:rsidP="00F149EE">
      <w:pPr>
        <w:spacing w:line="480" w:lineRule="auto"/>
        <w:ind w:left="1260"/>
        <w:jc w:val="both"/>
        <w:rPr>
          <w:rFonts w:ascii="Arial" w:hAnsi="Arial" w:cs="Arial"/>
          <w:b/>
        </w:rPr>
      </w:pPr>
      <w:r w:rsidRPr="00451854">
        <w:rPr>
          <w:rFonts w:ascii="Arial" w:hAnsi="Arial" w:cs="Arial"/>
          <w:b/>
        </w:rPr>
        <w:t>Mosca Blanca,</w:t>
      </w:r>
      <w:r>
        <w:rPr>
          <w:rFonts w:ascii="Arial" w:hAnsi="Arial" w:cs="Arial"/>
          <w:b/>
          <w:i/>
        </w:rPr>
        <w:t xml:space="preserve"> </w:t>
      </w:r>
      <w:r>
        <w:rPr>
          <w:rFonts w:ascii="Arial" w:hAnsi="Arial" w:cs="Arial"/>
          <w:i/>
        </w:rPr>
        <w:t>Bemisia Tabaci.</w:t>
      </w:r>
      <w:r>
        <w:rPr>
          <w:rFonts w:ascii="Arial" w:hAnsi="Arial" w:cs="Arial"/>
        </w:rPr>
        <w:t xml:space="preserve">  Su daño radica en succionar la savia de las hojas con su estilete, causando marchitez de la planta. (Fig. 3.4).</w:t>
      </w:r>
    </w:p>
    <w:p w:rsidR="00FC06ED" w:rsidRPr="00AD7606" w:rsidRDefault="00FC06ED" w:rsidP="00FC06ED">
      <w:pPr>
        <w:spacing w:line="480" w:lineRule="auto"/>
        <w:ind w:left="1980" w:hanging="1080"/>
        <w:rPr>
          <w:rFonts w:ascii="Arial" w:hAnsi="Arial" w:cs="Arial"/>
        </w:rPr>
      </w:pPr>
      <w:r>
        <w:rPr>
          <w:rFonts w:ascii="Arial" w:hAnsi="Arial" w:cs="Arial"/>
        </w:rPr>
        <w:t xml:space="preserve">                    </w:t>
      </w:r>
      <w:r w:rsidR="000F1E35">
        <w:rPr>
          <w:rFonts w:ascii="Arial" w:hAnsi="Arial" w:cs="Arial"/>
          <w:noProof/>
        </w:rPr>
        <w:drawing>
          <wp:inline distT="0" distB="0" distL="0" distR="0">
            <wp:extent cx="3891280" cy="2448560"/>
            <wp:effectExtent l="19050" t="0" r="0" b="0"/>
            <wp:docPr id="9" name="Imagen 9" descr="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agen 9"/>
                    <pic:cNvPicPr preferRelativeResize="0">
                      <a:picLocks noChangeArrowheads="1"/>
                    </pic:cNvPicPr>
                  </pic:nvPicPr>
                  <pic:blipFill>
                    <a:blip r:embed="rId15" cstate="print"/>
                    <a:srcRect/>
                    <a:stretch>
                      <a:fillRect/>
                    </a:stretch>
                  </pic:blipFill>
                  <pic:spPr bwMode="auto">
                    <a:xfrm>
                      <a:off x="0" y="0"/>
                      <a:ext cx="3891280" cy="2448560"/>
                    </a:xfrm>
                    <a:prstGeom prst="rect">
                      <a:avLst/>
                    </a:prstGeom>
                    <a:noFill/>
                    <a:ln w="9525">
                      <a:noFill/>
                      <a:miter lim="800000"/>
                      <a:headEnd/>
                      <a:tailEnd/>
                    </a:ln>
                  </pic:spPr>
                </pic:pic>
              </a:graphicData>
            </a:graphic>
          </wp:inline>
        </w:drawing>
      </w:r>
    </w:p>
    <w:p w:rsidR="00FC06ED" w:rsidRDefault="00FC06ED" w:rsidP="00FC06ED">
      <w:pPr>
        <w:spacing w:line="480" w:lineRule="auto"/>
        <w:ind w:left="1080" w:hanging="1080"/>
        <w:jc w:val="center"/>
        <w:rPr>
          <w:rFonts w:ascii="Arial" w:hAnsi="Arial" w:cs="Arial"/>
          <w:b/>
        </w:rPr>
      </w:pPr>
      <w:r>
        <w:rPr>
          <w:rFonts w:ascii="Arial" w:hAnsi="Arial" w:cs="Arial"/>
          <w:b/>
        </w:rPr>
        <w:t xml:space="preserve">                   Fig. 3.4</w:t>
      </w:r>
      <w:r w:rsidRPr="00AD7606">
        <w:rPr>
          <w:rFonts w:ascii="Arial" w:hAnsi="Arial" w:cs="Arial"/>
          <w:b/>
        </w:rPr>
        <w:t xml:space="preserve"> Mosca Blanca  </w:t>
      </w:r>
      <w:r w:rsidRPr="00AD7606">
        <w:rPr>
          <w:rFonts w:ascii="Arial" w:hAnsi="Arial" w:cs="Arial"/>
          <w:b/>
          <w:i/>
          <w:u w:val="single"/>
        </w:rPr>
        <w:t xml:space="preserve">Bemisia </w:t>
      </w:r>
      <w:r>
        <w:rPr>
          <w:rFonts w:ascii="Arial" w:hAnsi="Arial" w:cs="Arial"/>
          <w:b/>
          <w:i/>
          <w:u w:val="single"/>
        </w:rPr>
        <w:t>tabaci</w:t>
      </w:r>
    </w:p>
    <w:p w:rsidR="00FC06ED" w:rsidRDefault="00FC06ED" w:rsidP="00FC06ED">
      <w:pPr>
        <w:spacing w:line="480" w:lineRule="auto"/>
        <w:ind w:left="1260"/>
        <w:jc w:val="both"/>
        <w:rPr>
          <w:rFonts w:ascii="Arial" w:hAnsi="Arial" w:cs="Arial"/>
        </w:rPr>
      </w:pPr>
    </w:p>
    <w:p w:rsidR="00FC06ED" w:rsidRDefault="00FC06ED" w:rsidP="00FC06ED">
      <w:pPr>
        <w:spacing w:line="480" w:lineRule="auto"/>
        <w:ind w:left="1260"/>
        <w:jc w:val="both"/>
        <w:rPr>
          <w:rFonts w:ascii="Arial" w:hAnsi="Arial" w:cs="Arial"/>
        </w:rPr>
      </w:pPr>
      <w:r w:rsidRPr="00136021">
        <w:rPr>
          <w:rFonts w:ascii="Arial" w:hAnsi="Arial" w:cs="Arial"/>
          <w:b/>
        </w:rPr>
        <w:t>Trips</w:t>
      </w:r>
      <w:r>
        <w:rPr>
          <w:rFonts w:ascii="Arial" w:hAnsi="Arial" w:cs="Arial"/>
        </w:rPr>
        <w:t xml:space="preserve">, </w:t>
      </w:r>
      <w:r w:rsidRPr="00A540EA">
        <w:rPr>
          <w:rFonts w:ascii="Arial" w:hAnsi="Arial" w:cs="Arial"/>
          <w:i/>
          <w:u w:val="single"/>
        </w:rPr>
        <w:t>Trips</w:t>
      </w:r>
      <w:r w:rsidRPr="00136021">
        <w:rPr>
          <w:rFonts w:ascii="Arial" w:hAnsi="Arial" w:cs="Arial"/>
          <w:i/>
        </w:rPr>
        <w:t xml:space="preserve"> </w:t>
      </w:r>
      <w:r w:rsidRPr="00A540EA">
        <w:rPr>
          <w:rFonts w:ascii="Arial" w:hAnsi="Arial" w:cs="Arial"/>
          <w:i/>
          <w:u w:val="single"/>
        </w:rPr>
        <w:t>tabaci.</w:t>
      </w:r>
      <w:r>
        <w:rPr>
          <w:rFonts w:ascii="Arial" w:hAnsi="Arial" w:cs="Arial"/>
          <w:i/>
        </w:rPr>
        <w:t xml:space="preserve"> </w:t>
      </w:r>
      <w:r>
        <w:rPr>
          <w:rFonts w:ascii="Arial" w:hAnsi="Arial" w:cs="Arial"/>
        </w:rPr>
        <w:t xml:space="preserve">  Esta plaga fue la más agresiva que se presento en el cultivo, su habito nocturno, hacia difícil su control total.</w:t>
      </w:r>
    </w:p>
    <w:p w:rsidR="00FC06ED" w:rsidRPr="00AD7606" w:rsidRDefault="00FC06ED" w:rsidP="00FC06ED">
      <w:pPr>
        <w:spacing w:line="480" w:lineRule="auto"/>
        <w:ind w:left="1260"/>
        <w:jc w:val="both"/>
        <w:rPr>
          <w:rFonts w:ascii="Arial" w:hAnsi="Arial" w:cs="Arial"/>
        </w:rPr>
      </w:pPr>
      <w:r>
        <w:rPr>
          <w:rFonts w:ascii="Arial" w:hAnsi="Arial" w:cs="Arial"/>
        </w:rPr>
        <w:t>Su habito alimenticio consiste en chupar la savia de las hojas con su estilete con mucha agresividad y en colonias de grandes cantidades causando daños a las hojas y produciendo una un arrugamiento en las hojas,  y a la vez que es un vector de transmisión de v</w:t>
      </w:r>
      <w:r w:rsidR="00A66B94">
        <w:rPr>
          <w:rFonts w:ascii="Arial" w:hAnsi="Arial" w:cs="Arial"/>
        </w:rPr>
        <w:t>irus para el pimiento (3).</w:t>
      </w:r>
      <w:r w:rsidR="00A773F9">
        <w:rPr>
          <w:rFonts w:ascii="Arial" w:hAnsi="Arial" w:cs="Arial"/>
        </w:rPr>
        <w:t xml:space="preserve"> (Fig. 3.5</w:t>
      </w:r>
      <w:r>
        <w:rPr>
          <w:rFonts w:ascii="Arial" w:hAnsi="Arial" w:cs="Arial"/>
        </w:rPr>
        <w:t>)</w:t>
      </w:r>
      <w:r w:rsidR="00A66B94">
        <w:rPr>
          <w:rFonts w:ascii="Arial" w:hAnsi="Arial" w:cs="Arial"/>
        </w:rPr>
        <w:t xml:space="preserve"> </w:t>
      </w:r>
    </w:p>
    <w:p w:rsidR="00580ACF" w:rsidRPr="00C14D3F" w:rsidRDefault="00580ACF" w:rsidP="00580ACF">
      <w:pPr>
        <w:spacing w:line="480" w:lineRule="auto"/>
        <w:ind w:left="2880" w:hanging="1080"/>
        <w:jc w:val="both"/>
        <w:rPr>
          <w:rFonts w:ascii="Arial" w:hAnsi="Arial" w:cs="Arial"/>
        </w:rPr>
      </w:pPr>
    </w:p>
    <w:p w:rsidR="00580ACF" w:rsidRDefault="00580ACF" w:rsidP="00580ACF">
      <w:pPr>
        <w:spacing w:line="480" w:lineRule="auto"/>
        <w:ind w:left="1800" w:hanging="1080"/>
        <w:rPr>
          <w:rFonts w:ascii="Arial" w:hAnsi="Arial" w:cs="Arial"/>
          <w:b/>
        </w:rPr>
      </w:pPr>
      <w:r>
        <w:rPr>
          <w:rFonts w:ascii="Arial" w:hAnsi="Arial" w:cs="Arial"/>
        </w:rPr>
        <w:t xml:space="preserve">                  </w:t>
      </w:r>
      <w:r w:rsidR="000F1E35">
        <w:rPr>
          <w:rFonts w:ascii="Arial" w:hAnsi="Arial" w:cs="Arial"/>
          <w:noProof/>
        </w:rPr>
        <w:drawing>
          <wp:inline distT="0" distB="0" distL="0" distR="0">
            <wp:extent cx="3891280" cy="2509520"/>
            <wp:effectExtent l="19050" t="0" r="0" b="0"/>
            <wp:docPr id="10" name="Imagen 10" descr="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n 10"/>
                    <pic:cNvPicPr preferRelativeResize="0">
                      <a:picLocks noChangeArrowheads="1"/>
                    </pic:cNvPicPr>
                  </pic:nvPicPr>
                  <pic:blipFill>
                    <a:blip r:embed="rId16" cstate="print"/>
                    <a:srcRect/>
                    <a:stretch>
                      <a:fillRect/>
                    </a:stretch>
                  </pic:blipFill>
                  <pic:spPr bwMode="auto">
                    <a:xfrm>
                      <a:off x="0" y="0"/>
                      <a:ext cx="3891280" cy="2509520"/>
                    </a:xfrm>
                    <a:prstGeom prst="rect">
                      <a:avLst/>
                    </a:prstGeom>
                    <a:noFill/>
                    <a:ln w="9525">
                      <a:noFill/>
                      <a:miter lim="800000"/>
                      <a:headEnd/>
                      <a:tailEnd/>
                    </a:ln>
                  </pic:spPr>
                </pic:pic>
              </a:graphicData>
            </a:graphic>
          </wp:inline>
        </w:drawing>
      </w:r>
      <w:r>
        <w:rPr>
          <w:rFonts w:ascii="Arial" w:hAnsi="Arial" w:cs="Arial"/>
          <w:b/>
        </w:rPr>
        <w:t xml:space="preserve"> </w:t>
      </w:r>
    </w:p>
    <w:p w:rsidR="00580ACF" w:rsidRPr="00580ACF" w:rsidRDefault="00580ACF" w:rsidP="00580ACF">
      <w:pPr>
        <w:spacing w:line="480" w:lineRule="auto"/>
        <w:ind w:left="1800" w:hanging="1080"/>
        <w:rPr>
          <w:rFonts w:ascii="Arial" w:hAnsi="Arial" w:cs="Arial"/>
        </w:rPr>
      </w:pPr>
      <w:r>
        <w:rPr>
          <w:rFonts w:ascii="Arial" w:hAnsi="Arial" w:cs="Arial"/>
          <w:b/>
        </w:rPr>
        <w:t xml:space="preserve">                           </w:t>
      </w:r>
      <w:r w:rsidR="00A773F9">
        <w:rPr>
          <w:rFonts w:ascii="Arial" w:hAnsi="Arial" w:cs="Arial"/>
          <w:b/>
        </w:rPr>
        <w:t>Fig. 3.5</w:t>
      </w:r>
      <w:r w:rsidRPr="0067525E">
        <w:rPr>
          <w:rFonts w:ascii="Arial" w:hAnsi="Arial" w:cs="Arial"/>
          <w:b/>
        </w:rPr>
        <w:t xml:space="preserve"> Trips  </w:t>
      </w:r>
      <w:r w:rsidRPr="0067525E">
        <w:rPr>
          <w:rFonts w:ascii="Arial" w:hAnsi="Arial" w:cs="Arial"/>
          <w:b/>
          <w:i/>
          <w:u w:val="single"/>
        </w:rPr>
        <w:t>Trips tabaci</w:t>
      </w:r>
    </w:p>
    <w:p w:rsidR="00FC06ED" w:rsidRDefault="00FC06ED" w:rsidP="00F065ED">
      <w:pPr>
        <w:spacing w:line="480" w:lineRule="auto"/>
        <w:ind w:left="1290"/>
        <w:jc w:val="both"/>
        <w:rPr>
          <w:rFonts w:ascii="Arial" w:hAnsi="Arial" w:cs="Arial"/>
        </w:rPr>
      </w:pPr>
    </w:p>
    <w:p w:rsidR="00580ACF" w:rsidRDefault="00580ACF" w:rsidP="00580ACF">
      <w:pPr>
        <w:spacing w:line="480" w:lineRule="auto"/>
        <w:ind w:left="1260"/>
        <w:jc w:val="both"/>
        <w:rPr>
          <w:rFonts w:ascii="Arial" w:hAnsi="Arial" w:cs="Arial"/>
        </w:rPr>
      </w:pPr>
      <w:r w:rsidRPr="00BD7D91">
        <w:rPr>
          <w:rFonts w:ascii="Arial" w:hAnsi="Arial" w:cs="Arial"/>
          <w:b/>
        </w:rPr>
        <w:t>Cogollero</w:t>
      </w:r>
      <w:r>
        <w:rPr>
          <w:rFonts w:ascii="Arial" w:hAnsi="Arial" w:cs="Arial"/>
        </w:rPr>
        <w:t xml:space="preserve"> </w:t>
      </w:r>
      <w:r w:rsidRPr="003C4CB5">
        <w:rPr>
          <w:rFonts w:ascii="Arial" w:hAnsi="Arial" w:cs="Arial"/>
          <w:i/>
          <w:u w:val="single"/>
        </w:rPr>
        <w:t>Spodoptera</w:t>
      </w:r>
      <w:r w:rsidRPr="003C4CB5">
        <w:rPr>
          <w:rFonts w:ascii="Arial" w:hAnsi="Arial" w:cs="Arial"/>
          <w:i/>
        </w:rPr>
        <w:t xml:space="preserve"> </w:t>
      </w:r>
      <w:r w:rsidRPr="003C4CB5">
        <w:rPr>
          <w:rFonts w:ascii="Arial" w:hAnsi="Arial" w:cs="Arial"/>
          <w:i/>
          <w:u w:val="single"/>
        </w:rPr>
        <w:t>frugiperda</w:t>
      </w:r>
      <w:r w:rsidRPr="003C4CB5">
        <w:rPr>
          <w:rFonts w:ascii="Arial" w:hAnsi="Arial" w:cs="Arial"/>
          <w:u w:val="single"/>
        </w:rPr>
        <w:t>.</w:t>
      </w:r>
      <w:r>
        <w:rPr>
          <w:rFonts w:ascii="Arial" w:hAnsi="Arial" w:cs="Arial"/>
          <w:u w:val="single"/>
        </w:rPr>
        <w:t xml:space="preserve"> </w:t>
      </w:r>
      <w:r>
        <w:rPr>
          <w:rFonts w:ascii="Arial" w:hAnsi="Arial" w:cs="Arial"/>
        </w:rPr>
        <w:t xml:space="preserve"> Este insecto ataca principalmente al fruto  ya que  penetra dentro del fruto y se alimenta del mismo  dejando sus excrementos en el interior </w:t>
      </w:r>
      <w:r>
        <w:rPr>
          <w:rFonts w:ascii="Arial" w:hAnsi="Arial" w:cs="Arial"/>
        </w:rPr>
        <w:lastRenderedPageBreak/>
        <w:t>causando una pudrición del mismo, dañand</w:t>
      </w:r>
      <w:r w:rsidR="00A773F9">
        <w:rPr>
          <w:rFonts w:ascii="Arial" w:hAnsi="Arial" w:cs="Arial"/>
        </w:rPr>
        <w:t>o totalmente al fruto. (Fig. 3.6</w:t>
      </w:r>
      <w:r>
        <w:rPr>
          <w:rFonts w:ascii="Arial" w:hAnsi="Arial" w:cs="Arial"/>
        </w:rPr>
        <w:t>)</w:t>
      </w:r>
    </w:p>
    <w:p w:rsidR="00580ACF" w:rsidRDefault="00580ACF" w:rsidP="00580ACF">
      <w:pPr>
        <w:spacing w:line="480" w:lineRule="auto"/>
        <w:ind w:left="3060" w:hanging="1080"/>
        <w:jc w:val="both"/>
        <w:rPr>
          <w:rFonts w:ascii="Arial" w:hAnsi="Arial" w:cs="Arial"/>
        </w:rPr>
      </w:pPr>
    </w:p>
    <w:p w:rsidR="00580ACF" w:rsidRPr="0067525E" w:rsidRDefault="00580ACF" w:rsidP="00B32DD6">
      <w:pPr>
        <w:spacing w:line="480" w:lineRule="auto"/>
        <w:ind w:left="1980" w:hanging="1080"/>
        <w:jc w:val="both"/>
        <w:rPr>
          <w:rFonts w:ascii="Arial" w:hAnsi="Arial" w:cs="Arial"/>
        </w:rPr>
      </w:pPr>
      <w:r>
        <w:rPr>
          <w:rFonts w:ascii="Arial" w:hAnsi="Arial" w:cs="Arial"/>
        </w:rPr>
        <w:t xml:space="preserve">               </w:t>
      </w:r>
      <w:r w:rsidR="000F1E35">
        <w:rPr>
          <w:rFonts w:ascii="Arial" w:hAnsi="Arial" w:cs="Arial"/>
          <w:noProof/>
        </w:rPr>
        <w:drawing>
          <wp:inline distT="0" distB="0" distL="0" distR="0">
            <wp:extent cx="3891280" cy="2479040"/>
            <wp:effectExtent l="19050" t="0" r="0" b="0"/>
            <wp:docPr id="11" name="Imagen 11" descr="f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3"/>
                    <pic:cNvPicPr preferRelativeResize="0">
                      <a:picLocks noChangeArrowheads="1"/>
                    </pic:cNvPicPr>
                  </pic:nvPicPr>
                  <pic:blipFill>
                    <a:blip r:embed="rId17" cstate="print"/>
                    <a:srcRect/>
                    <a:stretch>
                      <a:fillRect/>
                    </a:stretch>
                  </pic:blipFill>
                  <pic:spPr bwMode="auto">
                    <a:xfrm>
                      <a:off x="0" y="0"/>
                      <a:ext cx="3891280" cy="2479040"/>
                    </a:xfrm>
                    <a:prstGeom prst="rect">
                      <a:avLst/>
                    </a:prstGeom>
                    <a:noFill/>
                    <a:ln w="9525">
                      <a:noFill/>
                      <a:miter lim="800000"/>
                      <a:headEnd/>
                      <a:tailEnd/>
                    </a:ln>
                  </pic:spPr>
                </pic:pic>
              </a:graphicData>
            </a:graphic>
          </wp:inline>
        </w:drawing>
      </w:r>
    </w:p>
    <w:p w:rsidR="00F065ED" w:rsidRDefault="00B32DD6" w:rsidP="00580ACF">
      <w:pPr>
        <w:spacing w:line="480" w:lineRule="auto"/>
        <w:ind w:left="3060" w:hanging="1080"/>
        <w:jc w:val="both"/>
        <w:rPr>
          <w:rFonts w:ascii="Arial" w:hAnsi="Arial" w:cs="Arial"/>
          <w:b/>
          <w:i/>
          <w:u w:val="single"/>
        </w:rPr>
      </w:pPr>
      <w:r>
        <w:rPr>
          <w:rFonts w:ascii="Arial" w:hAnsi="Arial" w:cs="Arial"/>
          <w:b/>
        </w:rPr>
        <w:t xml:space="preserve"> </w:t>
      </w:r>
      <w:r w:rsidR="00A773F9">
        <w:rPr>
          <w:rFonts w:ascii="Arial" w:hAnsi="Arial" w:cs="Arial"/>
          <w:b/>
        </w:rPr>
        <w:t>Fig. 3.6</w:t>
      </w:r>
      <w:r w:rsidR="00580ACF" w:rsidRPr="0067525E">
        <w:rPr>
          <w:rFonts w:ascii="Arial" w:hAnsi="Arial" w:cs="Arial"/>
          <w:b/>
        </w:rPr>
        <w:t xml:space="preserve"> Fruto con daño causado por gusano </w:t>
      </w:r>
      <w:r>
        <w:rPr>
          <w:rFonts w:ascii="Arial" w:hAnsi="Arial" w:cs="Arial"/>
          <w:b/>
        </w:rPr>
        <w:t xml:space="preserve">      </w:t>
      </w:r>
      <w:r w:rsidR="00580ACF">
        <w:rPr>
          <w:rFonts w:ascii="Arial" w:hAnsi="Arial" w:cs="Arial"/>
          <w:b/>
        </w:rPr>
        <w:t xml:space="preserve">  </w:t>
      </w:r>
      <w:r w:rsidR="00580ACF" w:rsidRPr="0067525E">
        <w:rPr>
          <w:rFonts w:ascii="Arial" w:hAnsi="Arial" w:cs="Arial"/>
          <w:b/>
        </w:rPr>
        <w:t xml:space="preserve">cogollero  </w:t>
      </w:r>
      <w:r w:rsidR="00580ACF" w:rsidRPr="0067525E">
        <w:rPr>
          <w:rFonts w:ascii="Arial" w:hAnsi="Arial" w:cs="Arial"/>
          <w:b/>
          <w:i/>
          <w:u w:val="single"/>
        </w:rPr>
        <w:t>Spodoptera frugiperda</w:t>
      </w:r>
    </w:p>
    <w:p w:rsidR="00B32DD6" w:rsidRPr="00580ACF" w:rsidRDefault="00B32DD6" w:rsidP="00580ACF">
      <w:pPr>
        <w:spacing w:line="480" w:lineRule="auto"/>
        <w:ind w:left="3060" w:hanging="1080"/>
        <w:jc w:val="both"/>
        <w:rPr>
          <w:rFonts w:ascii="Arial" w:hAnsi="Arial" w:cs="Arial"/>
          <w:b/>
        </w:rPr>
      </w:pPr>
    </w:p>
    <w:p w:rsidR="00F065ED" w:rsidRDefault="00F065ED" w:rsidP="00F065ED">
      <w:pPr>
        <w:numPr>
          <w:ilvl w:val="1"/>
          <w:numId w:val="4"/>
        </w:numPr>
        <w:spacing w:line="480" w:lineRule="auto"/>
        <w:jc w:val="both"/>
        <w:rPr>
          <w:rFonts w:ascii="Arial" w:hAnsi="Arial" w:cs="Arial"/>
          <w:b/>
        </w:rPr>
      </w:pPr>
      <w:r>
        <w:rPr>
          <w:rFonts w:ascii="Arial" w:hAnsi="Arial" w:cs="Arial"/>
          <w:b/>
        </w:rPr>
        <w:t xml:space="preserve"> </w:t>
      </w:r>
      <w:r w:rsidRPr="00EC0FA8">
        <w:rPr>
          <w:rFonts w:ascii="Arial" w:hAnsi="Arial" w:cs="Arial"/>
          <w:b/>
        </w:rPr>
        <w:t>Control de Enfermedades</w:t>
      </w:r>
    </w:p>
    <w:p w:rsidR="00F065ED" w:rsidRDefault="00F065ED" w:rsidP="00F065ED">
      <w:pPr>
        <w:spacing w:line="480" w:lineRule="auto"/>
        <w:ind w:left="900"/>
        <w:jc w:val="both"/>
        <w:rPr>
          <w:rFonts w:ascii="Arial" w:hAnsi="Arial" w:cs="Arial"/>
          <w:b/>
        </w:rPr>
      </w:pPr>
      <w:r w:rsidRPr="00EC0FA8">
        <w:rPr>
          <w:rFonts w:ascii="Arial" w:hAnsi="Arial" w:cs="Arial"/>
          <w:b/>
        </w:rPr>
        <w:t xml:space="preserve"> </w:t>
      </w:r>
      <w:r w:rsidRPr="00EC0FA8">
        <w:rPr>
          <w:rFonts w:ascii="Arial" w:hAnsi="Arial" w:cs="Arial"/>
          <w:b/>
        </w:rPr>
        <w:tab/>
      </w:r>
    </w:p>
    <w:p w:rsidR="00F065ED" w:rsidRDefault="00F065ED" w:rsidP="00F065ED">
      <w:pPr>
        <w:spacing w:line="480" w:lineRule="auto"/>
        <w:ind w:left="1416"/>
        <w:jc w:val="both"/>
        <w:rPr>
          <w:rFonts w:ascii="Arial" w:hAnsi="Arial" w:cs="Arial"/>
        </w:rPr>
      </w:pPr>
      <w:r>
        <w:rPr>
          <w:rFonts w:ascii="Arial" w:hAnsi="Arial" w:cs="Arial"/>
        </w:rPr>
        <w:t>Para prevenir los ataques de enfermedades en el cultivo de pimiento se recomienda evitar humedades altas en las proximidades del cuello de la planta: evitar encharcamientos mediante un buen drenaje, utilizar caballones altos, regar c</w:t>
      </w:r>
      <w:r w:rsidR="00A66B94">
        <w:rPr>
          <w:rFonts w:ascii="Arial" w:hAnsi="Arial" w:cs="Arial"/>
        </w:rPr>
        <w:t>on cantidades moderadas de agua</w:t>
      </w:r>
      <w:r w:rsidR="00D6225D">
        <w:rPr>
          <w:rFonts w:ascii="Arial" w:hAnsi="Arial" w:cs="Arial"/>
        </w:rPr>
        <w:t xml:space="preserve"> (</w:t>
      </w:r>
      <w:r w:rsidR="00D06A92">
        <w:rPr>
          <w:rFonts w:ascii="Arial" w:hAnsi="Arial" w:cs="Arial"/>
        </w:rPr>
        <w:t>4)</w:t>
      </w:r>
      <w:r w:rsidR="00A66B94">
        <w:rPr>
          <w:rFonts w:ascii="Arial" w:hAnsi="Arial" w:cs="Arial"/>
        </w:rPr>
        <w:t>.</w:t>
      </w:r>
    </w:p>
    <w:p w:rsidR="00F065ED" w:rsidRDefault="00F065ED" w:rsidP="00F065ED">
      <w:pPr>
        <w:spacing w:line="480" w:lineRule="auto"/>
        <w:ind w:left="1416"/>
        <w:jc w:val="both"/>
        <w:rPr>
          <w:rFonts w:ascii="Arial" w:hAnsi="Arial" w:cs="Arial"/>
        </w:rPr>
      </w:pPr>
    </w:p>
    <w:p w:rsidR="00B32DD6" w:rsidRDefault="00B32DD6" w:rsidP="00F065ED">
      <w:pPr>
        <w:spacing w:line="480" w:lineRule="auto"/>
        <w:ind w:left="1416"/>
        <w:jc w:val="both"/>
        <w:rPr>
          <w:rFonts w:ascii="Arial" w:hAnsi="Arial" w:cs="Arial"/>
        </w:rPr>
      </w:pPr>
    </w:p>
    <w:p w:rsidR="00F065ED" w:rsidRPr="00ED0A1A" w:rsidRDefault="00F065ED" w:rsidP="00F065ED">
      <w:pPr>
        <w:spacing w:line="480" w:lineRule="auto"/>
        <w:ind w:left="1416" w:hanging="516"/>
        <w:jc w:val="both"/>
        <w:rPr>
          <w:rFonts w:ascii="Arial" w:hAnsi="Arial" w:cs="Arial"/>
          <w:b/>
        </w:rPr>
      </w:pPr>
      <w:r>
        <w:rPr>
          <w:rFonts w:ascii="Arial" w:hAnsi="Arial" w:cs="Arial"/>
          <w:b/>
        </w:rPr>
        <w:lastRenderedPageBreak/>
        <w:t xml:space="preserve">3.10 </w:t>
      </w:r>
      <w:r w:rsidRPr="00ED0A1A">
        <w:rPr>
          <w:rFonts w:ascii="Arial" w:hAnsi="Arial" w:cs="Arial"/>
          <w:b/>
        </w:rPr>
        <w:t>Control de Malezas</w:t>
      </w:r>
    </w:p>
    <w:p w:rsidR="00F065ED" w:rsidRDefault="00F065ED" w:rsidP="00F065ED">
      <w:pPr>
        <w:spacing w:line="480" w:lineRule="auto"/>
        <w:ind w:left="1416"/>
        <w:jc w:val="both"/>
        <w:rPr>
          <w:rFonts w:ascii="Arial" w:hAnsi="Arial" w:cs="Arial"/>
        </w:rPr>
      </w:pPr>
    </w:p>
    <w:p w:rsidR="00F065ED" w:rsidRDefault="00F065ED" w:rsidP="00F065ED">
      <w:pPr>
        <w:spacing w:line="480" w:lineRule="auto"/>
        <w:ind w:left="1416"/>
        <w:jc w:val="both"/>
        <w:rPr>
          <w:rFonts w:ascii="Arial" w:hAnsi="Arial" w:cs="Arial"/>
        </w:rPr>
      </w:pPr>
      <w:r>
        <w:rPr>
          <w:rFonts w:ascii="Arial" w:hAnsi="Arial" w:cs="Arial"/>
        </w:rPr>
        <w:t>El pimiento sufre mucho la competencia de las malas hierbas, particularmente durante las primeras fases del cultivo. La presencia de las malas hierbas resulta tolerante mientras no entran en competición directa con el cultivo. La utilización de productos químicos en la práctica herbicida se la realiza cuando el alto costo de las operaciones manuales justifica económicamente l</w:t>
      </w:r>
      <w:r w:rsidR="00A66B94">
        <w:rPr>
          <w:rFonts w:ascii="Arial" w:hAnsi="Arial" w:cs="Arial"/>
        </w:rPr>
        <w:t>a utilización de los herbicidas</w:t>
      </w:r>
      <w:r w:rsidR="00D06A92">
        <w:rPr>
          <w:rFonts w:ascii="Arial" w:hAnsi="Arial" w:cs="Arial"/>
        </w:rPr>
        <w:t xml:space="preserve"> (11)</w:t>
      </w:r>
      <w:r w:rsidR="00A66B94">
        <w:rPr>
          <w:rFonts w:ascii="Arial" w:hAnsi="Arial" w:cs="Arial"/>
        </w:rPr>
        <w:t>.</w:t>
      </w:r>
    </w:p>
    <w:p w:rsidR="00580ACF" w:rsidRDefault="00580ACF" w:rsidP="00F065ED">
      <w:pPr>
        <w:spacing w:line="480" w:lineRule="auto"/>
        <w:ind w:left="1416"/>
        <w:jc w:val="both"/>
        <w:rPr>
          <w:rFonts w:ascii="Arial" w:hAnsi="Arial" w:cs="Arial"/>
        </w:rPr>
      </w:pPr>
    </w:p>
    <w:p w:rsidR="00B32DD6" w:rsidRDefault="00B32DD6" w:rsidP="00F065ED">
      <w:pPr>
        <w:spacing w:line="480" w:lineRule="auto"/>
        <w:ind w:left="1416"/>
        <w:jc w:val="both"/>
        <w:rPr>
          <w:rFonts w:ascii="Arial" w:hAnsi="Arial" w:cs="Arial"/>
        </w:rPr>
      </w:pPr>
    </w:p>
    <w:p w:rsidR="00F065ED" w:rsidRDefault="00F065ED" w:rsidP="00F065ED">
      <w:pPr>
        <w:numPr>
          <w:ilvl w:val="1"/>
          <w:numId w:val="8"/>
        </w:numPr>
        <w:spacing w:line="480" w:lineRule="auto"/>
        <w:jc w:val="both"/>
        <w:rPr>
          <w:rFonts w:ascii="Arial" w:hAnsi="Arial" w:cs="Arial"/>
          <w:b/>
        </w:rPr>
      </w:pPr>
      <w:r>
        <w:rPr>
          <w:rFonts w:ascii="Arial" w:hAnsi="Arial" w:cs="Arial"/>
          <w:b/>
        </w:rPr>
        <w:t>C</w:t>
      </w:r>
      <w:r w:rsidRPr="001B3C8F">
        <w:rPr>
          <w:rFonts w:ascii="Arial" w:hAnsi="Arial" w:cs="Arial"/>
          <w:b/>
        </w:rPr>
        <w:t>osecha</w:t>
      </w:r>
    </w:p>
    <w:p w:rsidR="00F065ED" w:rsidRDefault="00F065ED" w:rsidP="00F065ED">
      <w:pPr>
        <w:spacing w:line="480" w:lineRule="auto"/>
        <w:ind w:left="900"/>
        <w:jc w:val="both"/>
        <w:rPr>
          <w:rFonts w:ascii="Arial" w:hAnsi="Arial" w:cs="Arial"/>
          <w:b/>
        </w:rPr>
      </w:pPr>
    </w:p>
    <w:p w:rsidR="00F065ED" w:rsidRDefault="00F065ED" w:rsidP="00F065ED">
      <w:pPr>
        <w:spacing w:line="480" w:lineRule="auto"/>
        <w:ind w:left="1416"/>
        <w:jc w:val="both"/>
        <w:rPr>
          <w:rFonts w:ascii="Arial" w:hAnsi="Arial" w:cs="Arial"/>
        </w:rPr>
      </w:pPr>
      <w:r>
        <w:rPr>
          <w:rFonts w:ascii="Arial" w:hAnsi="Arial" w:cs="Arial"/>
        </w:rPr>
        <w:t>El  número de intervenciones de cosecha varía en función del destino de la producción y de la agrupación de maduración que proporcione la variedad utilizada.</w:t>
      </w:r>
    </w:p>
    <w:p w:rsidR="00F065ED" w:rsidRDefault="00F065ED" w:rsidP="00F065ED">
      <w:pPr>
        <w:spacing w:line="480" w:lineRule="auto"/>
        <w:ind w:left="1416"/>
        <w:jc w:val="both"/>
        <w:rPr>
          <w:rFonts w:ascii="Arial" w:hAnsi="Arial" w:cs="Arial"/>
        </w:rPr>
      </w:pPr>
      <w:r>
        <w:rPr>
          <w:rFonts w:ascii="Arial" w:hAnsi="Arial" w:cs="Arial"/>
        </w:rPr>
        <w:t xml:space="preserve">En el caso de cosechar frutos verdes es muy importante elegir el momento de cosecha del fruto, puesto que los frutos que no han desarrollado completamente, una vez recogidos, pierden rápidamente la turgencia, resultando no comerciales. Los frutos verdes maduros suelen distinguirse, aparte de por tener el tamaño propio de la variedad, por ser más oscuros y uniformes </w:t>
      </w:r>
      <w:r>
        <w:rPr>
          <w:rFonts w:ascii="Arial" w:hAnsi="Arial" w:cs="Arial"/>
        </w:rPr>
        <w:lastRenderedPageBreak/>
        <w:t>que los restantes. También presentan una consistencia mayor al tacto.</w:t>
      </w:r>
    </w:p>
    <w:p w:rsidR="00B32DD6" w:rsidRDefault="00F065ED" w:rsidP="00F065ED">
      <w:pPr>
        <w:spacing w:line="480" w:lineRule="auto"/>
        <w:ind w:left="1416"/>
        <w:jc w:val="both"/>
        <w:rPr>
          <w:rFonts w:ascii="Arial" w:hAnsi="Arial" w:cs="Arial"/>
        </w:rPr>
      </w:pPr>
      <w:r>
        <w:rPr>
          <w:rFonts w:ascii="Arial" w:hAnsi="Arial" w:cs="Arial"/>
        </w:rPr>
        <w:t>Sin embargo, si el destino es la industria de transformación, que generalmente requiere de frutos maduros intensamente coloreados (por ejemplo: pimientos Morrones) se trata de reducir el número de intervenciones para abaratar los costos. De acuerdo con  ello, para la producción  industrial se suelen utilizar variedades de maduración agrupadas y cuyos frutos soporten la sobre maduración sin problemas de podredumbre, en este caso se suelen practicar r</w:t>
      </w:r>
      <w:r w:rsidR="00A66B94">
        <w:rPr>
          <w:rFonts w:ascii="Arial" w:hAnsi="Arial" w:cs="Arial"/>
        </w:rPr>
        <w:t>ecolecciones cada 2 o 3 semanas</w:t>
      </w:r>
      <w:r w:rsidR="00D06A92">
        <w:rPr>
          <w:rFonts w:ascii="Arial" w:hAnsi="Arial" w:cs="Arial"/>
        </w:rPr>
        <w:t xml:space="preserve"> (9)</w:t>
      </w:r>
      <w:r w:rsidR="00A66B94">
        <w:rPr>
          <w:rFonts w:ascii="Arial" w:hAnsi="Arial" w:cs="Arial"/>
        </w:rPr>
        <w:t>.</w:t>
      </w:r>
    </w:p>
    <w:p w:rsidR="00B32DD6" w:rsidRDefault="00B32DD6" w:rsidP="00F065ED">
      <w:pPr>
        <w:spacing w:line="480" w:lineRule="auto"/>
        <w:ind w:left="1416"/>
        <w:jc w:val="both"/>
        <w:rPr>
          <w:rFonts w:ascii="Arial" w:hAnsi="Arial" w:cs="Arial"/>
        </w:rPr>
      </w:pPr>
    </w:p>
    <w:p w:rsidR="00B32DD6" w:rsidRDefault="00B32DD6" w:rsidP="00F065ED">
      <w:pPr>
        <w:spacing w:line="480" w:lineRule="auto"/>
        <w:ind w:left="1416"/>
        <w:jc w:val="both"/>
        <w:rPr>
          <w:rFonts w:ascii="Arial" w:hAnsi="Arial" w:cs="Arial"/>
        </w:rPr>
      </w:pPr>
    </w:p>
    <w:p w:rsidR="00F065ED" w:rsidRDefault="00F065ED" w:rsidP="00F065ED">
      <w:pPr>
        <w:numPr>
          <w:ilvl w:val="1"/>
          <w:numId w:val="7"/>
        </w:numPr>
        <w:spacing w:line="480" w:lineRule="auto"/>
        <w:jc w:val="both"/>
        <w:rPr>
          <w:rFonts w:ascii="Arial" w:hAnsi="Arial" w:cs="Arial"/>
          <w:b/>
        </w:rPr>
      </w:pPr>
      <w:r>
        <w:rPr>
          <w:rFonts w:ascii="Arial" w:hAnsi="Arial" w:cs="Arial"/>
          <w:b/>
        </w:rPr>
        <w:t>P</w:t>
      </w:r>
      <w:r w:rsidRPr="00577956">
        <w:rPr>
          <w:rFonts w:ascii="Arial" w:hAnsi="Arial" w:cs="Arial"/>
          <w:b/>
        </w:rPr>
        <w:t xml:space="preserve">oscosecha </w:t>
      </w:r>
    </w:p>
    <w:p w:rsidR="00F065ED" w:rsidRDefault="00F065ED" w:rsidP="00F065ED">
      <w:pPr>
        <w:spacing w:line="480" w:lineRule="auto"/>
        <w:ind w:left="900"/>
        <w:jc w:val="both"/>
        <w:rPr>
          <w:rFonts w:ascii="Arial" w:hAnsi="Arial" w:cs="Arial"/>
          <w:b/>
        </w:rPr>
      </w:pPr>
    </w:p>
    <w:p w:rsidR="00F065ED" w:rsidRDefault="00F065ED" w:rsidP="00F065ED">
      <w:pPr>
        <w:spacing w:line="480" w:lineRule="auto"/>
        <w:ind w:left="1416"/>
        <w:jc w:val="both"/>
        <w:rPr>
          <w:rFonts w:ascii="Arial" w:hAnsi="Arial" w:cs="Arial"/>
        </w:rPr>
      </w:pPr>
      <w:r>
        <w:rPr>
          <w:rFonts w:ascii="Arial" w:hAnsi="Arial" w:cs="Arial"/>
        </w:rPr>
        <w:t>En el  cultivo del pimiento pueden producirse importantes pérdidas cuantitativas y cualitativas entre la recolección y el consumo. La magnitud de las pérdidas en postcosecha dependen de diversos factores, entre los que destacan fundamentalmente la forma de manipular y la de conservar el producto, que a su vez son dependientes del uso  que se destine, bien sea para consumo en fresco o para la industria.</w:t>
      </w:r>
    </w:p>
    <w:p w:rsidR="00F065ED" w:rsidRDefault="00F065ED" w:rsidP="00F065ED">
      <w:pPr>
        <w:spacing w:line="480" w:lineRule="auto"/>
        <w:ind w:left="1416"/>
        <w:jc w:val="both"/>
        <w:rPr>
          <w:rFonts w:ascii="Arial" w:hAnsi="Arial" w:cs="Arial"/>
        </w:rPr>
      </w:pPr>
      <w:r>
        <w:rPr>
          <w:rFonts w:ascii="Arial" w:hAnsi="Arial" w:cs="Arial"/>
        </w:rPr>
        <w:lastRenderedPageBreak/>
        <w:t>Los frutos del pimiento poseen tejidos vivos, que están sujetos a continuos cambios después de la recolección. Mientras algunos de estos cambios son deseables, la mayoría de ellos no lo son desde el punto de vista del consumidor aunque no pueden ser detenidos, pueden ser mode</w:t>
      </w:r>
      <w:r w:rsidR="00A66B94">
        <w:rPr>
          <w:rFonts w:ascii="Arial" w:hAnsi="Arial" w:cs="Arial"/>
        </w:rPr>
        <w:t xml:space="preserve">rados dentro de ciertos limites </w:t>
      </w:r>
      <w:r w:rsidR="00D06A92">
        <w:rPr>
          <w:rFonts w:ascii="Arial" w:hAnsi="Arial" w:cs="Arial"/>
        </w:rPr>
        <w:t>(3)</w:t>
      </w:r>
      <w:r w:rsidR="00A66B94">
        <w:rPr>
          <w:rFonts w:ascii="Arial" w:hAnsi="Arial" w:cs="Arial"/>
        </w:rPr>
        <w:t>.</w:t>
      </w:r>
    </w:p>
    <w:p w:rsidR="003115FA" w:rsidRPr="00A34788" w:rsidRDefault="003115FA" w:rsidP="00F065ED">
      <w:pPr>
        <w:spacing w:line="480" w:lineRule="auto"/>
        <w:ind w:left="1416"/>
        <w:jc w:val="both"/>
        <w:rPr>
          <w:rFonts w:ascii="Arial" w:hAnsi="Arial" w:cs="Arial"/>
        </w:rPr>
      </w:pPr>
    </w:p>
    <w:p w:rsidR="00F065ED" w:rsidRDefault="00F065ED" w:rsidP="00F065ED">
      <w:pPr>
        <w:spacing w:line="480" w:lineRule="auto"/>
        <w:ind w:left="900"/>
        <w:jc w:val="both"/>
        <w:rPr>
          <w:rFonts w:ascii="Arial" w:hAnsi="Arial" w:cs="Arial"/>
          <w:b/>
        </w:rPr>
      </w:pPr>
      <w:r>
        <w:rPr>
          <w:rFonts w:ascii="Arial" w:hAnsi="Arial" w:cs="Arial"/>
          <w:b/>
        </w:rPr>
        <w:tab/>
        <w:t>3.12.1  Calidad de los frutos</w:t>
      </w:r>
    </w:p>
    <w:p w:rsidR="00F065ED" w:rsidRDefault="00F065ED" w:rsidP="00F065ED">
      <w:pPr>
        <w:spacing w:line="480" w:lineRule="auto"/>
        <w:ind w:left="900"/>
        <w:jc w:val="both"/>
        <w:rPr>
          <w:rFonts w:ascii="Arial" w:hAnsi="Arial" w:cs="Arial"/>
          <w:b/>
        </w:rPr>
      </w:pPr>
    </w:p>
    <w:p w:rsidR="00F065ED" w:rsidRDefault="00F065ED" w:rsidP="00F065ED">
      <w:pPr>
        <w:spacing w:line="480" w:lineRule="auto"/>
        <w:ind w:left="2340"/>
        <w:jc w:val="both"/>
        <w:rPr>
          <w:rFonts w:ascii="Arial" w:hAnsi="Arial" w:cs="Arial"/>
        </w:rPr>
      </w:pPr>
      <w:r>
        <w:rPr>
          <w:rFonts w:ascii="Arial" w:hAnsi="Arial" w:cs="Arial"/>
        </w:rPr>
        <w:t xml:space="preserve">La calidad de los frutos va de acuerdo al tipo de mercado  al cual esta destinado el producto final si es para  agroindustria las condicione para los distintos tipos de conserva son las de estar sanos, maduros y con un color rojo intenso.  </w:t>
      </w:r>
    </w:p>
    <w:p w:rsidR="00F065ED" w:rsidRDefault="00F065ED" w:rsidP="00F065ED">
      <w:pPr>
        <w:spacing w:line="480" w:lineRule="auto"/>
        <w:ind w:left="2340"/>
        <w:jc w:val="both"/>
        <w:rPr>
          <w:rFonts w:ascii="Arial" w:hAnsi="Arial" w:cs="Arial"/>
        </w:rPr>
      </w:pPr>
      <w:r>
        <w:rPr>
          <w:rFonts w:ascii="Arial" w:hAnsi="Arial" w:cs="Arial"/>
        </w:rPr>
        <w:t>El mercado de consumo en fresco al cual esta destinado la mayor producción agrícola de pimiento en nuestro país si requiere normas mas estrictas como envasado, aspecto exterior, sanos, calibrado, etc.</w:t>
      </w:r>
    </w:p>
    <w:p w:rsidR="00F065ED" w:rsidRDefault="00F065ED" w:rsidP="00F065ED">
      <w:pPr>
        <w:spacing w:line="480" w:lineRule="auto"/>
        <w:ind w:left="2340"/>
        <w:jc w:val="both"/>
        <w:rPr>
          <w:rFonts w:ascii="Arial" w:hAnsi="Arial" w:cs="Arial"/>
        </w:rPr>
      </w:pPr>
      <w:r>
        <w:rPr>
          <w:rFonts w:ascii="Arial" w:hAnsi="Arial" w:cs="Arial"/>
        </w:rPr>
        <w:t>En función al tamaño la clasificación de los pimientos gruesos son:</w:t>
      </w:r>
    </w:p>
    <w:p w:rsidR="00F065ED" w:rsidRDefault="00F065ED" w:rsidP="00F065ED">
      <w:pPr>
        <w:spacing w:line="480" w:lineRule="auto"/>
        <w:ind w:left="2340"/>
        <w:jc w:val="both"/>
        <w:rPr>
          <w:rFonts w:ascii="Arial" w:hAnsi="Arial" w:cs="Arial"/>
        </w:rPr>
      </w:pPr>
      <w:r>
        <w:rPr>
          <w:rFonts w:ascii="Arial" w:hAnsi="Arial" w:cs="Arial"/>
        </w:rPr>
        <w:t>Muy Grandes</w:t>
      </w:r>
    </w:p>
    <w:p w:rsidR="00F065ED" w:rsidRDefault="00F065ED" w:rsidP="00F065ED">
      <w:pPr>
        <w:spacing w:line="480" w:lineRule="auto"/>
        <w:ind w:left="2340"/>
        <w:jc w:val="both"/>
        <w:rPr>
          <w:rFonts w:ascii="Arial" w:hAnsi="Arial" w:cs="Arial"/>
        </w:rPr>
      </w:pPr>
      <w:r>
        <w:rPr>
          <w:rFonts w:ascii="Arial" w:hAnsi="Arial" w:cs="Arial"/>
        </w:rPr>
        <w:t>Grandes</w:t>
      </w:r>
    </w:p>
    <w:p w:rsidR="00F065ED" w:rsidRDefault="00F065ED" w:rsidP="00F065ED">
      <w:pPr>
        <w:spacing w:line="480" w:lineRule="auto"/>
        <w:ind w:left="2340"/>
        <w:jc w:val="both"/>
        <w:rPr>
          <w:rFonts w:ascii="Arial" w:hAnsi="Arial" w:cs="Arial"/>
        </w:rPr>
      </w:pPr>
      <w:r>
        <w:rPr>
          <w:rFonts w:ascii="Arial" w:hAnsi="Arial" w:cs="Arial"/>
        </w:rPr>
        <w:t>Mediano</w:t>
      </w:r>
    </w:p>
    <w:p w:rsidR="00F065ED" w:rsidRDefault="00F065ED" w:rsidP="00F065ED">
      <w:pPr>
        <w:spacing w:line="480" w:lineRule="auto"/>
        <w:ind w:left="2340"/>
        <w:jc w:val="both"/>
        <w:rPr>
          <w:rFonts w:ascii="Arial" w:hAnsi="Arial" w:cs="Arial"/>
        </w:rPr>
      </w:pPr>
      <w:r>
        <w:rPr>
          <w:rFonts w:ascii="Arial" w:hAnsi="Arial" w:cs="Arial"/>
        </w:rPr>
        <w:lastRenderedPageBreak/>
        <w:t>Pequeño</w:t>
      </w:r>
    </w:p>
    <w:p w:rsidR="00F065ED" w:rsidRDefault="00F065ED" w:rsidP="00F065ED">
      <w:pPr>
        <w:spacing w:line="480" w:lineRule="auto"/>
        <w:ind w:left="2340"/>
        <w:jc w:val="both"/>
        <w:rPr>
          <w:rFonts w:ascii="Arial" w:hAnsi="Arial" w:cs="Arial"/>
        </w:rPr>
      </w:pPr>
      <w:r>
        <w:rPr>
          <w:rFonts w:ascii="Arial" w:hAnsi="Arial" w:cs="Arial"/>
        </w:rPr>
        <w:t>En cuanto a la calidad del pimiento se sugiere que los pimientos deben presentar las siguientes características:</w:t>
      </w:r>
    </w:p>
    <w:p w:rsidR="00F065ED" w:rsidRDefault="00F065ED" w:rsidP="00F065ED">
      <w:pPr>
        <w:numPr>
          <w:ilvl w:val="0"/>
          <w:numId w:val="5"/>
        </w:numPr>
        <w:spacing w:line="480" w:lineRule="auto"/>
        <w:jc w:val="both"/>
        <w:rPr>
          <w:rFonts w:ascii="Arial" w:hAnsi="Arial" w:cs="Arial"/>
        </w:rPr>
      </w:pPr>
      <w:r>
        <w:rPr>
          <w:rFonts w:ascii="Arial" w:hAnsi="Arial" w:cs="Arial"/>
        </w:rPr>
        <w:t xml:space="preserve">Frescos y enteros </w:t>
      </w:r>
    </w:p>
    <w:p w:rsidR="00F065ED" w:rsidRDefault="00A773F9" w:rsidP="00F065ED">
      <w:pPr>
        <w:numPr>
          <w:ilvl w:val="0"/>
          <w:numId w:val="5"/>
        </w:numPr>
        <w:spacing w:line="480" w:lineRule="auto"/>
        <w:jc w:val="both"/>
        <w:rPr>
          <w:rFonts w:ascii="Arial" w:hAnsi="Arial" w:cs="Arial"/>
        </w:rPr>
      </w:pPr>
      <w:r>
        <w:rPr>
          <w:rFonts w:ascii="Arial" w:hAnsi="Arial" w:cs="Arial"/>
        </w:rPr>
        <w:t>Sanos y limpios (Fig. 3.7</w:t>
      </w:r>
      <w:r w:rsidR="00F065ED">
        <w:rPr>
          <w:rFonts w:ascii="Arial" w:hAnsi="Arial" w:cs="Arial"/>
        </w:rPr>
        <w:t>)</w:t>
      </w:r>
    </w:p>
    <w:p w:rsidR="00F065ED" w:rsidRDefault="00F065ED" w:rsidP="00F065ED">
      <w:pPr>
        <w:numPr>
          <w:ilvl w:val="0"/>
          <w:numId w:val="5"/>
        </w:numPr>
        <w:spacing w:line="480" w:lineRule="auto"/>
        <w:jc w:val="both"/>
        <w:rPr>
          <w:rFonts w:ascii="Arial" w:hAnsi="Arial" w:cs="Arial"/>
        </w:rPr>
      </w:pPr>
      <w:r>
        <w:rPr>
          <w:rFonts w:ascii="Arial" w:hAnsi="Arial" w:cs="Arial"/>
        </w:rPr>
        <w:t>Exentos de daños causados por heladas, quemaduras del sol, y he</w:t>
      </w:r>
      <w:r w:rsidR="00A773F9">
        <w:rPr>
          <w:rFonts w:ascii="Arial" w:hAnsi="Arial" w:cs="Arial"/>
        </w:rPr>
        <w:t>ridas no cicatrizadas. (Fig. 3.8 – 3.9</w:t>
      </w:r>
      <w:r>
        <w:rPr>
          <w:rFonts w:ascii="Arial" w:hAnsi="Arial" w:cs="Arial"/>
        </w:rPr>
        <w:t>)</w:t>
      </w:r>
    </w:p>
    <w:p w:rsidR="00F065ED" w:rsidRDefault="00F065ED" w:rsidP="00F065ED">
      <w:pPr>
        <w:numPr>
          <w:ilvl w:val="0"/>
          <w:numId w:val="5"/>
        </w:numPr>
        <w:spacing w:line="480" w:lineRule="auto"/>
        <w:jc w:val="both"/>
        <w:rPr>
          <w:rFonts w:ascii="Arial" w:hAnsi="Arial" w:cs="Arial"/>
        </w:rPr>
      </w:pPr>
      <w:r>
        <w:rPr>
          <w:rFonts w:ascii="Arial" w:hAnsi="Arial" w:cs="Arial"/>
        </w:rPr>
        <w:t>Provistos de su pedúnculo.</w:t>
      </w:r>
    </w:p>
    <w:p w:rsidR="00164D9D" w:rsidRDefault="000F1E35" w:rsidP="00164D9D">
      <w:pPr>
        <w:numPr>
          <w:ilvl w:val="0"/>
          <w:numId w:val="5"/>
        </w:numPr>
        <w:spacing w:line="480" w:lineRule="auto"/>
        <w:jc w:val="both"/>
        <w:rPr>
          <w:rFonts w:ascii="Arial" w:hAnsi="Arial" w:cs="Arial"/>
        </w:rPr>
      </w:pPr>
      <w:r>
        <w:rPr>
          <w:noProof/>
        </w:rPr>
        <w:drawing>
          <wp:anchor distT="0" distB="0" distL="114300" distR="114300" simplePos="0" relativeHeight="251606528" behindDoc="0" locked="0" layoutInCell="1" allowOverlap="1">
            <wp:simplePos x="0" y="0"/>
            <wp:positionH relativeFrom="column">
              <wp:posOffset>1371600</wp:posOffset>
            </wp:positionH>
            <wp:positionV relativeFrom="paragraph">
              <wp:posOffset>561340</wp:posOffset>
            </wp:positionV>
            <wp:extent cx="3888105" cy="2628265"/>
            <wp:effectExtent l="19050" t="0" r="0" b="0"/>
            <wp:wrapSquare wrapText="right"/>
            <wp:docPr id="26" name="Imagen 4" descr="f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4"/>
                    <pic:cNvPicPr preferRelativeResize="0">
                      <a:picLocks noChangeArrowheads="1"/>
                    </pic:cNvPicPr>
                  </pic:nvPicPr>
                  <pic:blipFill>
                    <a:blip r:embed="rId18" cstate="print"/>
                    <a:srcRect/>
                    <a:stretch>
                      <a:fillRect/>
                    </a:stretch>
                  </pic:blipFill>
                  <pic:spPr bwMode="auto">
                    <a:xfrm>
                      <a:off x="0" y="0"/>
                      <a:ext cx="3888105" cy="2628265"/>
                    </a:xfrm>
                    <a:prstGeom prst="rect">
                      <a:avLst/>
                    </a:prstGeom>
                    <a:noFill/>
                    <a:ln w="9525">
                      <a:noFill/>
                      <a:miter lim="800000"/>
                      <a:headEnd/>
                      <a:tailEnd/>
                    </a:ln>
                  </pic:spPr>
                </pic:pic>
              </a:graphicData>
            </a:graphic>
          </wp:anchor>
        </w:drawing>
      </w:r>
      <w:r w:rsidR="00F065ED">
        <w:rPr>
          <w:rFonts w:ascii="Arial" w:hAnsi="Arial" w:cs="Arial"/>
        </w:rPr>
        <w:t>Exentos de olor  o de sabor extraños</w:t>
      </w:r>
      <w:r w:rsidR="00F065ED">
        <w:rPr>
          <w:rFonts w:ascii="Arial" w:hAnsi="Arial" w:cs="Arial"/>
        </w:rPr>
        <w:br w:type="textWrapping" w:clear="all"/>
      </w:r>
    </w:p>
    <w:p w:rsidR="00F065ED" w:rsidRDefault="00164D9D" w:rsidP="00F065ED">
      <w:pPr>
        <w:spacing w:line="480" w:lineRule="auto"/>
        <w:ind w:left="2520"/>
        <w:jc w:val="both"/>
        <w:rPr>
          <w:rFonts w:ascii="Arial" w:hAnsi="Arial" w:cs="Arial"/>
        </w:rPr>
      </w:pPr>
      <w:r>
        <w:rPr>
          <w:rFonts w:ascii="Arial" w:hAnsi="Arial" w:cs="Arial"/>
        </w:rPr>
        <w:t xml:space="preserve">              </w:t>
      </w:r>
      <w:r w:rsidR="00A773F9">
        <w:rPr>
          <w:rFonts w:ascii="Arial" w:hAnsi="Arial" w:cs="Arial"/>
          <w:b/>
        </w:rPr>
        <w:t>Fig. 3.7</w:t>
      </w:r>
      <w:r w:rsidR="00F065ED" w:rsidRPr="007C12BF">
        <w:rPr>
          <w:rFonts w:ascii="Arial" w:hAnsi="Arial" w:cs="Arial"/>
          <w:b/>
        </w:rPr>
        <w:t xml:space="preserve"> Fruto</w:t>
      </w:r>
      <w:r>
        <w:rPr>
          <w:rFonts w:ascii="Arial" w:hAnsi="Arial" w:cs="Arial"/>
          <w:b/>
        </w:rPr>
        <w:t>s de pimiento sanos</w:t>
      </w:r>
      <w:r w:rsidR="00F065ED" w:rsidRPr="007C12BF">
        <w:rPr>
          <w:rFonts w:ascii="Arial" w:hAnsi="Arial" w:cs="Arial"/>
          <w:b/>
        </w:rPr>
        <w:t xml:space="preserve"> </w:t>
      </w:r>
      <w:r w:rsidR="00F065ED">
        <w:rPr>
          <w:rFonts w:ascii="Arial" w:hAnsi="Arial" w:cs="Arial"/>
          <w:b/>
        </w:rPr>
        <w:t xml:space="preserve">      </w:t>
      </w:r>
    </w:p>
    <w:p w:rsidR="00164D9D" w:rsidRDefault="000F1E35" w:rsidP="00F065ED">
      <w:pPr>
        <w:spacing w:line="480" w:lineRule="auto"/>
        <w:ind w:right="-182"/>
        <w:jc w:val="both"/>
        <w:rPr>
          <w:rFonts w:ascii="Arial" w:hAnsi="Arial" w:cs="Arial"/>
        </w:rPr>
      </w:pPr>
      <w:r>
        <w:rPr>
          <w:noProof/>
        </w:rPr>
        <w:lastRenderedPageBreak/>
        <w:drawing>
          <wp:anchor distT="0" distB="0" distL="114300" distR="114300" simplePos="0" relativeHeight="251607552" behindDoc="0" locked="0" layoutInCell="1" allowOverlap="1">
            <wp:simplePos x="0" y="0"/>
            <wp:positionH relativeFrom="column">
              <wp:posOffset>1371600</wp:posOffset>
            </wp:positionH>
            <wp:positionV relativeFrom="paragraph">
              <wp:posOffset>0</wp:posOffset>
            </wp:positionV>
            <wp:extent cx="3888105" cy="2628265"/>
            <wp:effectExtent l="19050" t="0" r="0" b="0"/>
            <wp:wrapSquare wrapText="right"/>
            <wp:docPr id="25" name="Imagen 5" descr="Sin título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in título49"/>
                    <pic:cNvPicPr preferRelativeResize="0">
                      <a:picLocks noChangeArrowheads="1"/>
                    </pic:cNvPicPr>
                  </pic:nvPicPr>
                  <pic:blipFill>
                    <a:blip r:embed="rId19" cstate="print"/>
                    <a:srcRect/>
                    <a:stretch>
                      <a:fillRect/>
                    </a:stretch>
                  </pic:blipFill>
                  <pic:spPr bwMode="auto">
                    <a:xfrm>
                      <a:off x="0" y="0"/>
                      <a:ext cx="3888105" cy="2628265"/>
                    </a:xfrm>
                    <a:prstGeom prst="rect">
                      <a:avLst/>
                    </a:prstGeom>
                    <a:noFill/>
                    <a:ln w="9525">
                      <a:noFill/>
                      <a:miter lim="800000"/>
                      <a:headEnd/>
                      <a:tailEnd/>
                    </a:ln>
                  </pic:spPr>
                </pic:pic>
              </a:graphicData>
            </a:graphic>
          </wp:anchor>
        </w:drawing>
      </w:r>
      <w:r w:rsidR="00F065ED">
        <w:rPr>
          <w:rFonts w:ascii="Arial" w:hAnsi="Arial" w:cs="Arial"/>
        </w:rPr>
        <w:t xml:space="preserve">  </w:t>
      </w:r>
    </w:p>
    <w:p w:rsidR="00F065ED" w:rsidRPr="007C12BF" w:rsidRDefault="00164D9D" w:rsidP="00F065ED">
      <w:pPr>
        <w:spacing w:line="480" w:lineRule="auto"/>
        <w:ind w:right="-182"/>
        <w:jc w:val="both"/>
        <w:rPr>
          <w:rFonts w:ascii="Arial" w:hAnsi="Arial" w:cs="Arial"/>
          <w:b/>
        </w:rPr>
      </w:pPr>
      <w:r>
        <w:rPr>
          <w:rFonts w:ascii="Arial" w:hAnsi="Arial" w:cs="Arial"/>
          <w:b/>
        </w:rPr>
        <w:t xml:space="preserve">                  </w:t>
      </w:r>
      <w:r w:rsidR="005F082C">
        <w:rPr>
          <w:rFonts w:ascii="Arial" w:hAnsi="Arial" w:cs="Arial"/>
          <w:b/>
        </w:rPr>
        <w:t xml:space="preserve">            </w:t>
      </w:r>
      <w:r w:rsidR="00A773F9">
        <w:rPr>
          <w:rFonts w:ascii="Arial" w:hAnsi="Arial" w:cs="Arial"/>
          <w:b/>
        </w:rPr>
        <w:t>Fig. 3.8</w:t>
      </w:r>
      <w:r w:rsidR="00F065ED" w:rsidRPr="007C12BF">
        <w:rPr>
          <w:rFonts w:ascii="Arial" w:hAnsi="Arial" w:cs="Arial"/>
          <w:b/>
        </w:rPr>
        <w:t xml:space="preserve"> Frutos con </w:t>
      </w:r>
      <w:r w:rsidR="00F065ED">
        <w:rPr>
          <w:rFonts w:ascii="Arial" w:hAnsi="Arial" w:cs="Arial"/>
          <w:b/>
        </w:rPr>
        <w:t>escaldaduras</w:t>
      </w:r>
      <w:r w:rsidR="005F082C">
        <w:rPr>
          <w:rFonts w:ascii="Arial" w:hAnsi="Arial" w:cs="Arial"/>
          <w:b/>
        </w:rPr>
        <w:t xml:space="preserve"> producidas por el sol </w:t>
      </w:r>
      <w:r w:rsidR="00F065ED">
        <w:rPr>
          <w:rFonts w:ascii="Arial" w:hAnsi="Arial" w:cs="Arial"/>
          <w:b/>
        </w:rPr>
        <w:t xml:space="preserve">             </w:t>
      </w:r>
      <w:r w:rsidR="00F065ED" w:rsidRPr="007C12BF">
        <w:rPr>
          <w:rFonts w:ascii="Arial" w:hAnsi="Arial" w:cs="Arial"/>
          <w:b/>
        </w:rPr>
        <w:t xml:space="preserve"> </w:t>
      </w:r>
    </w:p>
    <w:p w:rsidR="00164D9D" w:rsidRDefault="00F065ED" w:rsidP="00164D9D">
      <w:pPr>
        <w:spacing w:line="480" w:lineRule="auto"/>
        <w:ind w:right="-182"/>
        <w:jc w:val="both"/>
        <w:rPr>
          <w:rFonts w:ascii="Arial" w:hAnsi="Arial" w:cs="Arial"/>
          <w:b/>
        </w:rPr>
      </w:pPr>
      <w:r w:rsidRPr="007C12BF">
        <w:rPr>
          <w:rFonts w:ascii="Arial" w:hAnsi="Arial" w:cs="Arial"/>
          <w:b/>
        </w:rPr>
        <w:t xml:space="preserve">             </w:t>
      </w:r>
      <w:r w:rsidR="00B32DD6">
        <w:rPr>
          <w:rFonts w:ascii="Arial" w:hAnsi="Arial" w:cs="Arial"/>
          <w:b/>
        </w:rPr>
        <w:t xml:space="preserve">  </w:t>
      </w:r>
      <w:r w:rsidRPr="007C12BF">
        <w:rPr>
          <w:rFonts w:ascii="Arial" w:hAnsi="Arial" w:cs="Arial"/>
          <w:b/>
        </w:rPr>
        <w:t xml:space="preserve">                                            </w:t>
      </w:r>
      <w:r>
        <w:rPr>
          <w:rFonts w:ascii="Arial" w:hAnsi="Arial" w:cs="Arial"/>
          <w:b/>
        </w:rPr>
        <w:t xml:space="preserve">         </w:t>
      </w:r>
    </w:p>
    <w:p w:rsidR="00164D9D" w:rsidRPr="00164D9D" w:rsidRDefault="00164D9D" w:rsidP="00164D9D">
      <w:pPr>
        <w:spacing w:line="480" w:lineRule="auto"/>
        <w:ind w:right="-182"/>
        <w:jc w:val="both"/>
        <w:rPr>
          <w:rFonts w:ascii="Arial" w:hAnsi="Arial" w:cs="Arial"/>
          <w:b/>
        </w:rPr>
      </w:pPr>
    </w:p>
    <w:p w:rsidR="00164D9D" w:rsidRDefault="000F1E35" w:rsidP="00164D9D">
      <w:pPr>
        <w:spacing w:line="480" w:lineRule="auto"/>
        <w:ind w:left="2160"/>
        <w:jc w:val="both"/>
        <w:rPr>
          <w:rFonts w:ascii="Arial" w:hAnsi="Arial" w:cs="Arial"/>
        </w:rPr>
      </w:pPr>
      <w:r>
        <w:rPr>
          <w:rFonts w:ascii="Arial" w:hAnsi="Arial" w:cs="Arial"/>
          <w:noProof/>
        </w:rPr>
        <w:drawing>
          <wp:inline distT="0" distB="0" distL="0" distR="0">
            <wp:extent cx="3891280" cy="2631440"/>
            <wp:effectExtent l="19050" t="0" r="0" b="0"/>
            <wp:docPr id="12" name="Imagen 12" descr="Sin título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Sin título10"/>
                    <pic:cNvPicPr preferRelativeResize="0">
                      <a:picLocks noChangeArrowheads="1"/>
                    </pic:cNvPicPr>
                  </pic:nvPicPr>
                  <pic:blipFill>
                    <a:blip r:embed="rId20" cstate="print"/>
                    <a:srcRect/>
                    <a:stretch>
                      <a:fillRect/>
                    </a:stretch>
                  </pic:blipFill>
                  <pic:spPr bwMode="auto">
                    <a:xfrm>
                      <a:off x="0" y="0"/>
                      <a:ext cx="3891280" cy="2631440"/>
                    </a:xfrm>
                    <a:prstGeom prst="rect">
                      <a:avLst/>
                    </a:prstGeom>
                    <a:noFill/>
                    <a:ln w="9525">
                      <a:noFill/>
                      <a:miter lim="800000"/>
                      <a:headEnd/>
                      <a:tailEnd/>
                    </a:ln>
                  </pic:spPr>
                </pic:pic>
              </a:graphicData>
            </a:graphic>
          </wp:inline>
        </w:drawing>
      </w:r>
    </w:p>
    <w:p w:rsidR="00164D9D" w:rsidRDefault="00164D9D" w:rsidP="00F065ED">
      <w:pPr>
        <w:spacing w:line="480" w:lineRule="auto"/>
        <w:ind w:left="2340"/>
        <w:jc w:val="both"/>
        <w:rPr>
          <w:rFonts w:ascii="Arial" w:hAnsi="Arial" w:cs="Arial"/>
        </w:rPr>
      </w:pPr>
    </w:p>
    <w:p w:rsidR="00164D9D" w:rsidRDefault="00164D9D" w:rsidP="00F065ED">
      <w:pPr>
        <w:spacing w:line="480" w:lineRule="auto"/>
        <w:ind w:left="2340"/>
        <w:jc w:val="both"/>
        <w:rPr>
          <w:rFonts w:ascii="Arial" w:hAnsi="Arial" w:cs="Arial"/>
        </w:rPr>
      </w:pPr>
      <w:r>
        <w:rPr>
          <w:rFonts w:ascii="Arial" w:hAnsi="Arial" w:cs="Arial"/>
          <w:b/>
        </w:rPr>
        <w:t xml:space="preserve">                  Fig. 3.9</w:t>
      </w:r>
      <w:r w:rsidRPr="007C12BF">
        <w:rPr>
          <w:rFonts w:ascii="Arial" w:hAnsi="Arial" w:cs="Arial"/>
          <w:b/>
        </w:rPr>
        <w:t xml:space="preserve"> Frutos con</w:t>
      </w:r>
      <w:r>
        <w:rPr>
          <w:rFonts w:ascii="Arial" w:hAnsi="Arial" w:cs="Arial"/>
          <w:b/>
        </w:rPr>
        <w:t xml:space="preserve"> cicatrices. </w:t>
      </w:r>
      <w:r w:rsidRPr="007C12BF">
        <w:rPr>
          <w:rFonts w:ascii="Arial" w:hAnsi="Arial" w:cs="Arial"/>
          <w:b/>
        </w:rPr>
        <w:t xml:space="preserve"> </w:t>
      </w:r>
    </w:p>
    <w:p w:rsidR="00164D9D" w:rsidRDefault="00164D9D" w:rsidP="00F065ED">
      <w:pPr>
        <w:spacing w:line="480" w:lineRule="auto"/>
        <w:ind w:left="2340"/>
        <w:jc w:val="both"/>
        <w:rPr>
          <w:rFonts w:ascii="Arial" w:hAnsi="Arial" w:cs="Arial"/>
        </w:rPr>
      </w:pPr>
    </w:p>
    <w:p w:rsidR="00F065ED" w:rsidRDefault="00F065ED" w:rsidP="00F065ED">
      <w:pPr>
        <w:spacing w:line="480" w:lineRule="auto"/>
        <w:ind w:left="2340"/>
        <w:jc w:val="both"/>
        <w:rPr>
          <w:rFonts w:ascii="Arial" w:hAnsi="Arial" w:cs="Arial"/>
        </w:rPr>
      </w:pPr>
      <w:r>
        <w:rPr>
          <w:rFonts w:ascii="Arial" w:hAnsi="Arial" w:cs="Arial"/>
        </w:rPr>
        <w:lastRenderedPageBreak/>
        <w:t>Los envases destinados a la comercialización de pimiento deben reunir ciertas condiciones como:</w:t>
      </w:r>
    </w:p>
    <w:p w:rsidR="00F065ED" w:rsidRDefault="00F065ED" w:rsidP="00F065ED">
      <w:pPr>
        <w:numPr>
          <w:ilvl w:val="0"/>
          <w:numId w:val="6"/>
        </w:numPr>
        <w:spacing w:line="480" w:lineRule="auto"/>
        <w:jc w:val="both"/>
        <w:rPr>
          <w:rFonts w:ascii="Arial" w:hAnsi="Arial" w:cs="Arial"/>
        </w:rPr>
      </w:pPr>
      <w:r>
        <w:rPr>
          <w:rFonts w:ascii="Arial" w:hAnsi="Arial" w:cs="Arial"/>
        </w:rPr>
        <w:t>Poseer la suficiente resistencia mecánica para asegurar el transporte y el apilamiento y evitar los daños al fruto al ser empacados.</w:t>
      </w:r>
    </w:p>
    <w:p w:rsidR="00F065ED" w:rsidRDefault="00F065ED" w:rsidP="00F065ED">
      <w:pPr>
        <w:numPr>
          <w:ilvl w:val="0"/>
          <w:numId w:val="6"/>
        </w:numPr>
        <w:spacing w:line="480" w:lineRule="auto"/>
        <w:jc w:val="both"/>
        <w:rPr>
          <w:rFonts w:ascii="Arial" w:hAnsi="Arial" w:cs="Arial"/>
        </w:rPr>
      </w:pPr>
      <w:r>
        <w:rPr>
          <w:rFonts w:ascii="Arial" w:hAnsi="Arial" w:cs="Arial"/>
        </w:rPr>
        <w:t>Permitir una ventilación suficiente para evitar la concentración  de calor generado por la respiración de los pimientos.</w:t>
      </w:r>
    </w:p>
    <w:p w:rsidR="00F065ED" w:rsidRDefault="00F065ED" w:rsidP="00F065ED">
      <w:pPr>
        <w:numPr>
          <w:ilvl w:val="0"/>
          <w:numId w:val="6"/>
        </w:numPr>
        <w:spacing w:line="480" w:lineRule="auto"/>
        <w:jc w:val="both"/>
        <w:rPr>
          <w:rFonts w:ascii="Arial" w:hAnsi="Arial" w:cs="Arial"/>
        </w:rPr>
      </w:pPr>
      <w:r>
        <w:rPr>
          <w:rFonts w:ascii="Arial" w:hAnsi="Arial" w:cs="Arial"/>
        </w:rPr>
        <w:t>Proteger los pimientos de la humedad y evitar su deshidratación.</w:t>
      </w:r>
    </w:p>
    <w:p w:rsidR="00F065ED" w:rsidRDefault="00F065ED" w:rsidP="00F065ED">
      <w:pPr>
        <w:spacing w:line="480" w:lineRule="auto"/>
        <w:ind w:left="2340"/>
        <w:jc w:val="both"/>
        <w:rPr>
          <w:rFonts w:ascii="Arial" w:hAnsi="Arial" w:cs="Arial"/>
        </w:rPr>
      </w:pPr>
      <w:r>
        <w:rPr>
          <w:rFonts w:ascii="Arial" w:hAnsi="Arial" w:cs="Arial"/>
        </w:rPr>
        <w:t>Todas estas condiciones permiten satisfacer las exigencias del mercado en los aspectos relativos de formas, tamaño, peso, manipulación etc.</w:t>
      </w:r>
    </w:p>
    <w:p w:rsidR="00F065ED" w:rsidRDefault="00F065ED" w:rsidP="00F065ED">
      <w:pPr>
        <w:spacing w:line="480" w:lineRule="auto"/>
        <w:ind w:left="2340"/>
        <w:jc w:val="both"/>
        <w:rPr>
          <w:rFonts w:ascii="Arial" w:hAnsi="Arial" w:cs="Arial"/>
        </w:rPr>
      </w:pPr>
    </w:p>
    <w:p w:rsidR="00F065ED" w:rsidRDefault="00F065ED" w:rsidP="00F065ED">
      <w:pPr>
        <w:numPr>
          <w:ilvl w:val="2"/>
          <w:numId w:val="9"/>
        </w:numPr>
        <w:tabs>
          <w:tab w:val="clear" w:pos="2115"/>
          <w:tab w:val="num" w:pos="2340"/>
          <w:tab w:val="left" w:pos="5400"/>
        </w:tabs>
        <w:spacing w:line="480" w:lineRule="auto"/>
        <w:jc w:val="both"/>
        <w:rPr>
          <w:rFonts w:ascii="Arial" w:hAnsi="Arial" w:cs="Arial"/>
          <w:b/>
        </w:rPr>
      </w:pPr>
      <w:r w:rsidRPr="00056261">
        <w:rPr>
          <w:rFonts w:ascii="Arial" w:hAnsi="Arial" w:cs="Arial"/>
          <w:b/>
        </w:rPr>
        <w:t>Comercialización</w:t>
      </w:r>
    </w:p>
    <w:p w:rsidR="00F065ED" w:rsidRDefault="00F065ED" w:rsidP="00F065ED">
      <w:pPr>
        <w:tabs>
          <w:tab w:val="left" w:pos="5400"/>
        </w:tabs>
        <w:spacing w:line="480" w:lineRule="auto"/>
        <w:ind w:left="1260"/>
        <w:jc w:val="both"/>
        <w:rPr>
          <w:rFonts w:ascii="Arial" w:hAnsi="Arial" w:cs="Arial"/>
          <w:b/>
        </w:rPr>
      </w:pPr>
    </w:p>
    <w:p w:rsidR="00F065ED" w:rsidRDefault="00F065ED" w:rsidP="00F065ED">
      <w:pPr>
        <w:tabs>
          <w:tab w:val="left" w:pos="2340"/>
        </w:tabs>
        <w:spacing w:line="480" w:lineRule="auto"/>
        <w:ind w:left="2340"/>
        <w:jc w:val="both"/>
        <w:rPr>
          <w:rFonts w:ascii="Arial" w:hAnsi="Arial" w:cs="Arial"/>
        </w:rPr>
      </w:pPr>
      <w:r>
        <w:rPr>
          <w:rFonts w:ascii="Arial" w:hAnsi="Arial" w:cs="Arial"/>
        </w:rPr>
        <w:t>En nuestro país la comercialización  de productos perecibles como son las hortalizas y en  caso especial el pimiento</w:t>
      </w:r>
      <w:r>
        <w:rPr>
          <w:rFonts w:ascii="Arial" w:hAnsi="Arial" w:cs="Arial"/>
          <w:b/>
        </w:rPr>
        <w:t xml:space="preserve">, </w:t>
      </w:r>
      <w:r>
        <w:rPr>
          <w:rFonts w:ascii="Arial" w:hAnsi="Arial" w:cs="Arial"/>
        </w:rPr>
        <w:t xml:space="preserve">el proceso se lo realiza de dos formas, dependiendo del mercado donde esta destinado el producto final. </w:t>
      </w:r>
    </w:p>
    <w:p w:rsidR="00F065ED" w:rsidRDefault="00F065ED" w:rsidP="00F065ED">
      <w:pPr>
        <w:tabs>
          <w:tab w:val="left" w:pos="2520"/>
        </w:tabs>
        <w:spacing w:line="480" w:lineRule="auto"/>
        <w:ind w:left="2340"/>
        <w:jc w:val="both"/>
        <w:rPr>
          <w:rFonts w:ascii="Arial" w:hAnsi="Arial" w:cs="Arial"/>
        </w:rPr>
      </w:pPr>
      <w:r>
        <w:rPr>
          <w:rFonts w:ascii="Arial" w:hAnsi="Arial" w:cs="Arial"/>
        </w:rPr>
        <w:lastRenderedPageBreak/>
        <w:t>Para el mercado agroindustrial toda comercialización esta determinado por un contrato de compra por parte de la compañía agroindustrial y del productor, donde se establecen las condiciones y responsabilidades  de cada uno de los entes que participan en el proceso de comercialización del producto final.</w:t>
      </w:r>
    </w:p>
    <w:p w:rsidR="00F065ED" w:rsidRPr="00CE1790" w:rsidRDefault="00F065ED" w:rsidP="00F065ED">
      <w:pPr>
        <w:tabs>
          <w:tab w:val="left" w:pos="2340"/>
        </w:tabs>
        <w:spacing w:line="480" w:lineRule="auto"/>
        <w:ind w:left="2340"/>
        <w:jc w:val="both"/>
        <w:rPr>
          <w:rFonts w:ascii="Arial" w:hAnsi="Arial" w:cs="Arial"/>
        </w:rPr>
      </w:pPr>
      <w:r>
        <w:rPr>
          <w:rFonts w:ascii="Arial" w:hAnsi="Arial" w:cs="Arial"/>
        </w:rPr>
        <w:t xml:space="preserve">Para el mercado local o también llamado informal  el proceso de comercialización se basa mas en el trato directo entre el productor y el comprador sin ningún tipo de contrato de por medio, el precio del pimiento en este tipo de mercado se basa en la oferta y demanda que exista en momentos actuales llegando a un acuerdo que convenza a las dos partes, la negociación se la lleva la totalidad de las veces en el mismo sitio donde esta ubicado el mercado de víveres, la mayoría de las ocasiones el transporte corre por parte del producto, no así como es el caso del mercado agroindustrial donde el comprador corre con el pago de transporte. El productor entrega el producto a un vendedor mayorista o mejor conocido como intermediario  al centro de acopio que se elija, luego este distribuyen el producto a vendedores minoristas quienes comercializan el </w:t>
      </w:r>
      <w:r>
        <w:rPr>
          <w:rFonts w:ascii="Arial" w:hAnsi="Arial" w:cs="Arial"/>
        </w:rPr>
        <w:lastRenderedPageBreak/>
        <w:t>producto al publico en general, llegando así el producto de todo un proceso de siembra, cosecha, poscosecha y comercialización a la mesa de los hogares, completando así el ciclo productivo y c</w:t>
      </w:r>
      <w:r w:rsidR="0018313F">
        <w:rPr>
          <w:rFonts w:ascii="Arial" w:hAnsi="Arial" w:cs="Arial"/>
        </w:rPr>
        <w:t>omercial del pimiento (10).</w:t>
      </w:r>
      <w:r w:rsidR="00A773F9">
        <w:rPr>
          <w:rFonts w:ascii="Arial" w:hAnsi="Arial" w:cs="Arial"/>
        </w:rPr>
        <w:t xml:space="preserve"> (Fig. 3.10</w:t>
      </w:r>
      <w:r>
        <w:rPr>
          <w:rFonts w:ascii="Arial" w:hAnsi="Arial" w:cs="Arial"/>
        </w:rPr>
        <w:t>)</w:t>
      </w:r>
      <w:r w:rsidR="0018313F">
        <w:rPr>
          <w:rFonts w:ascii="Arial" w:hAnsi="Arial" w:cs="Arial"/>
        </w:rPr>
        <w:t xml:space="preserve"> </w:t>
      </w:r>
    </w:p>
    <w:p w:rsidR="00F065ED" w:rsidRDefault="00F065ED" w:rsidP="00F065ED">
      <w:pPr>
        <w:tabs>
          <w:tab w:val="left" w:pos="5400"/>
        </w:tabs>
        <w:spacing w:line="480" w:lineRule="auto"/>
        <w:ind w:left="2160"/>
        <w:jc w:val="both"/>
        <w:rPr>
          <w:rFonts w:ascii="Arial" w:hAnsi="Arial" w:cs="Arial"/>
          <w:b/>
        </w:rPr>
      </w:pPr>
      <w:r w:rsidRPr="00056261">
        <w:rPr>
          <w:rFonts w:ascii="Arial" w:hAnsi="Arial" w:cs="Arial"/>
          <w:b/>
        </w:rPr>
        <w:tab/>
      </w:r>
    </w:p>
    <w:p w:rsidR="00F065ED" w:rsidRPr="00FC0F29" w:rsidRDefault="000F1E35" w:rsidP="00F065ED">
      <w:pPr>
        <w:tabs>
          <w:tab w:val="left" w:pos="5400"/>
        </w:tabs>
        <w:spacing w:line="480" w:lineRule="auto"/>
        <w:ind w:left="2160"/>
        <w:jc w:val="center"/>
        <w:rPr>
          <w:rFonts w:ascii="Arial" w:hAnsi="Arial" w:cs="Arial"/>
          <w:b/>
        </w:rPr>
      </w:pPr>
      <w:r>
        <w:rPr>
          <w:rFonts w:ascii="Arial" w:hAnsi="Arial" w:cs="Arial"/>
          <w:b/>
          <w:noProof/>
        </w:rPr>
        <w:drawing>
          <wp:inline distT="0" distB="0" distL="0" distR="0">
            <wp:extent cx="2682240" cy="3180080"/>
            <wp:effectExtent l="19050" t="0" r="3810" b="0"/>
            <wp:docPr id="13" name="Imagen 13" descr="f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2"/>
                    <pic:cNvPicPr preferRelativeResize="0">
                      <a:picLocks noChangeArrowheads="1"/>
                    </pic:cNvPicPr>
                  </pic:nvPicPr>
                  <pic:blipFill>
                    <a:blip r:embed="rId21" cstate="print"/>
                    <a:srcRect/>
                    <a:stretch>
                      <a:fillRect/>
                    </a:stretch>
                  </pic:blipFill>
                  <pic:spPr bwMode="auto">
                    <a:xfrm>
                      <a:off x="0" y="0"/>
                      <a:ext cx="2682240" cy="3180080"/>
                    </a:xfrm>
                    <a:prstGeom prst="rect">
                      <a:avLst/>
                    </a:prstGeom>
                    <a:noFill/>
                    <a:ln w="9525">
                      <a:noFill/>
                      <a:miter lim="800000"/>
                      <a:headEnd/>
                      <a:tailEnd/>
                    </a:ln>
                  </pic:spPr>
                </pic:pic>
              </a:graphicData>
            </a:graphic>
          </wp:inline>
        </w:drawing>
      </w:r>
    </w:p>
    <w:p w:rsidR="00F065ED" w:rsidRDefault="00F065ED" w:rsidP="00F065ED">
      <w:pPr>
        <w:spacing w:line="480" w:lineRule="auto"/>
        <w:ind w:left="2160"/>
        <w:jc w:val="both"/>
        <w:rPr>
          <w:rFonts w:ascii="Arial" w:hAnsi="Arial" w:cs="Arial"/>
          <w:b/>
        </w:rPr>
      </w:pPr>
      <w:r>
        <w:rPr>
          <w:rFonts w:ascii="Arial" w:hAnsi="Arial" w:cs="Arial"/>
          <w:b/>
        </w:rPr>
        <w:t xml:space="preserve">       Fig. </w:t>
      </w:r>
      <w:r w:rsidR="00A773F9">
        <w:rPr>
          <w:rFonts w:ascii="Arial" w:hAnsi="Arial" w:cs="Arial"/>
          <w:b/>
        </w:rPr>
        <w:t>3.10</w:t>
      </w:r>
      <w:r>
        <w:rPr>
          <w:rFonts w:ascii="Arial" w:hAnsi="Arial" w:cs="Arial"/>
          <w:b/>
        </w:rPr>
        <w:t xml:space="preserve"> Diversidad de pimientos y hortalizas</w:t>
      </w:r>
    </w:p>
    <w:p w:rsidR="00F065ED" w:rsidRDefault="005F082C" w:rsidP="00F065ED">
      <w:pPr>
        <w:spacing w:line="480" w:lineRule="auto"/>
        <w:ind w:left="2160"/>
        <w:jc w:val="both"/>
        <w:rPr>
          <w:rFonts w:ascii="Arial" w:hAnsi="Arial" w:cs="Arial"/>
          <w:b/>
        </w:rPr>
      </w:pPr>
      <w:r>
        <w:rPr>
          <w:rFonts w:ascii="Arial" w:hAnsi="Arial" w:cs="Arial"/>
          <w:b/>
        </w:rPr>
        <w:tab/>
        <w:t xml:space="preserve">       </w:t>
      </w:r>
      <w:r w:rsidR="00F065ED">
        <w:rPr>
          <w:rFonts w:ascii="Arial" w:hAnsi="Arial" w:cs="Arial"/>
          <w:b/>
        </w:rPr>
        <w:t>en el mercado de Palestina, Ecuador.</w:t>
      </w:r>
    </w:p>
    <w:p w:rsidR="00F065ED" w:rsidRDefault="00F065ED" w:rsidP="00F065ED">
      <w:pPr>
        <w:spacing w:line="480" w:lineRule="auto"/>
        <w:ind w:left="2160"/>
        <w:jc w:val="both"/>
        <w:rPr>
          <w:rFonts w:ascii="Arial" w:hAnsi="Arial" w:cs="Arial"/>
          <w:b/>
        </w:rPr>
      </w:pPr>
    </w:p>
    <w:p w:rsidR="00F065ED" w:rsidRDefault="00F065ED" w:rsidP="00F065ED">
      <w:pPr>
        <w:spacing w:line="480" w:lineRule="auto"/>
        <w:ind w:left="2160"/>
        <w:jc w:val="both"/>
        <w:rPr>
          <w:rFonts w:ascii="Arial" w:hAnsi="Arial" w:cs="Arial"/>
          <w:b/>
        </w:rPr>
      </w:pPr>
    </w:p>
    <w:p w:rsidR="00F065ED" w:rsidRDefault="00F065ED" w:rsidP="00F065ED">
      <w:pPr>
        <w:spacing w:line="480" w:lineRule="auto"/>
        <w:ind w:left="2160"/>
        <w:jc w:val="both"/>
        <w:rPr>
          <w:rFonts w:ascii="Arial" w:hAnsi="Arial" w:cs="Arial"/>
          <w:b/>
        </w:rPr>
      </w:pPr>
    </w:p>
    <w:p w:rsidR="00F149EE" w:rsidRDefault="00F149EE" w:rsidP="00F065ED">
      <w:pPr>
        <w:spacing w:line="480" w:lineRule="auto"/>
        <w:jc w:val="center"/>
        <w:rPr>
          <w:rFonts w:ascii="Arial" w:hAnsi="Arial" w:cs="Arial"/>
          <w:b/>
          <w:sz w:val="40"/>
          <w:szCs w:val="40"/>
        </w:rPr>
      </w:pPr>
    </w:p>
    <w:p w:rsidR="00F065ED" w:rsidRDefault="00F065ED" w:rsidP="00F065ED">
      <w:pPr>
        <w:spacing w:line="480" w:lineRule="auto"/>
        <w:jc w:val="center"/>
        <w:rPr>
          <w:rFonts w:ascii="Arial" w:hAnsi="Arial" w:cs="Arial"/>
          <w:b/>
          <w:sz w:val="32"/>
          <w:szCs w:val="32"/>
        </w:rPr>
      </w:pPr>
      <w:r w:rsidRPr="00505EDB">
        <w:rPr>
          <w:rFonts w:ascii="Arial" w:hAnsi="Arial" w:cs="Arial"/>
          <w:b/>
          <w:sz w:val="40"/>
          <w:szCs w:val="40"/>
        </w:rPr>
        <w:lastRenderedPageBreak/>
        <w:t>CAPITULO 4</w:t>
      </w:r>
    </w:p>
    <w:p w:rsidR="00F065ED" w:rsidRDefault="00F065ED" w:rsidP="00F065ED">
      <w:pPr>
        <w:numPr>
          <w:ilvl w:val="0"/>
          <w:numId w:val="1"/>
        </w:numPr>
        <w:spacing w:line="480" w:lineRule="auto"/>
        <w:rPr>
          <w:rFonts w:ascii="Arial" w:hAnsi="Arial" w:cs="Arial"/>
          <w:b/>
          <w:sz w:val="32"/>
          <w:szCs w:val="32"/>
        </w:rPr>
      </w:pPr>
      <w:r>
        <w:rPr>
          <w:rFonts w:ascii="Arial" w:hAnsi="Arial" w:cs="Arial"/>
          <w:b/>
          <w:sz w:val="32"/>
          <w:szCs w:val="32"/>
        </w:rPr>
        <w:t>MATERIALES Y METODOS</w:t>
      </w:r>
    </w:p>
    <w:p w:rsidR="00F065ED" w:rsidRDefault="00F065ED" w:rsidP="00F065ED">
      <w:pPr>
        <w:spacing w:line="480" w:lineRule="auto"/>
        <w:ind w:left="360"/>
        <w:rPr>
          <w:rFonts w:ascii="Arial" w:hAnsi="Arial" w:cs="Arial"/>
          <w:b/>
          <w:sz w:val="32"/>
          <w:szCs w:val="32"/>
        </w:rPr>
      </w:pPr>
    </w:p>
    <w:p w:rsidR="00F065ED" w:rsidRDefault="00F065ED" w:rsidP="00F065ED">
      <w:pPr>
        <w:numPr>
          <w:ilvl w:val="1"/>
          <w:numId w:val="1"/>
        </w:numPr>
        <w:spacing w:line="480" w:lineRule="auto"/>
        <w:rPr>
          <w:rFonts w:ascii="Arial" w:hAnsi="Arial" w:cs="Arial"/>
          <w:b/>
        </w:rPr>
      </w:pPr>
      <w:r>
        <w:rPr>
          <w:rFonts w:ascii="Arial" w:hAnsi="Arial" w:cs="Arial"/>
          <w:b/>
        </w:rPr>
        <w:t>Localización del Ensayo</w:t>
      </w:r>
    </w:p>
    <w:p w:rsidR="00F065ED" w:rsidRDefault="00F065ED" w:rsidP="00F065ED">
      <w:pPr>
        <w:spacing w:line="480" w:lineRule="auto"/>
        <w:ind w:left="1290"/>
        <w:jc w:val="both"/>
        <w:rPr>
          <w:rFonts w:ascii="Arial" w:hAnsi="Arial" w:cs="Arial"/>
        </w:rPr>
      </w:pPr>
    </w:p>
    <w:p w:rsidR="00F065ED" w:rsidRDefault="00F065ED" w:rsidP="00F065ED">
      <w:pPr>
        <w:spacing w:line="480" w:lineRule="auto"/>
        <w:ind w:left="1290"/>
        <w:jc w:val="both"/>
        <w:rPr>
          <w:rFonts w:ascii="Arial" w:hAnsi="Arial" w:cs="Arial"/>
        </w:rPr>
      </w:pPr>
      <w:r>
        <w:rPr>
          <w:rFonts w:ascii="Arial" w:hAnsi="Arial" w:cs="Arial"/>
        </w:rPr>
        <w:t xml:space="preserve">Para la realización de este proyecto, se tomo como lugar la “Quinta Pilar” ubicada en el recinto Limones, perteneciente al cantón Palestina en </w:t>
      </w:r>
      <w:smartTag w:uri="urn:schemas-microsoft-com:office:smarttags" w:element="PersonName">
        <w:smartTagPr>
          <w:attr w:name="ProductID" w:val="la Provincia"/>
        </w:smartTagPr>
        <w:r>
          <w:rPr>
            <w:rFonts w:ascii="Arial" w:hAnsi="Arial" w:cs="Arial"/>
          </w:rPr>
          <w:t>la Provincia</w:t>
        </w:r>
      </w:smartTag>
      <w:r>
        <w:rPr>
          <w:rFonts w:ascii="Arial" w:hAnsi="Arial" w:cs="Arial"/>
        </w:rPr>
        <w:t xml:space="preserve"> del Guayas.</w:t>
      </w:r>
    </w:p>
    <w:p w:rsidR="003115FA" w:rsidRDefault="003115FA" w:rsidP="00F065ED">
      <w:pPr>
        <w:spacing w:line="480" w:lineRule="auto"/>
        <w:ind w:left="1290"/>
        <w:jc w:val="both"/>
        <w:rPr>
          <w:rFonts w:ascii="Arial" w:hAnsi="Arial" w:cs="Arial"/>
        </w:rPr>
      </w:pPr>
    </w:p>
    <w:p w:rsidR="00F065ED" w:rsidRDefault="00F065ED" w:rsidP="00F065ED">
      <w:pPr>
        <w:spacing w:line="480" w:lineRule="auto"/>
        <w:ind w:left="1290"/>
        <w:jc w:val="both"/>
        <w:rPr>
          <w:rFonts w:ascii="Arial" w:hAnsi="Arial" w:cs="Arial"/>
        </w:rPr>
      </w:pPr>
      <w:r>
        <w:rPr>
          <w:rFonts w:ascii="Arial" w:hAnsi="Arial" w:cs="Arial"/>
        </w:rPr>
        <w:t>La ubicación  del lugar es de 1 grado 38 minutos y 40 segundos de latitud sur  y a los 80 grados 00 minutos y 45 segundos de latitud</w:t>
      </w:r>
      <w:r w:rsidR="009B109D">
        <w:rPr>
          <w:rFonts w:ascii="Arial" w:hAnsi="Arial" w:cs="Arial"/>
        </w:rPr>
        <w:t xml:space="preserve"> occidental, todo el sector está</w:t>
      </w:r>
      <w:r>
        <w:rPr>
          <w:rFonts w:ascii="Arial" w:hAnsi="Arial" w:cs="Arial"/>
        </w:rPr>
        <w:t xml:space="preserve"> situado a </w:t>
      </w:r>
      <w:smartTag w:uri="urn:schemas-microsoft-com:office:smarttags" w:element="metricconverter">
        <w:smartTagPr>
          <w:attr w:name="ProductID" w:val="22 metros"/>
        </w:smartTagPr>
        <w:r>
          <w:rPr>
            <w:rFonts w:ascii="Arial" w:hAnsi="Arial" w:cs="Arial"/>
          </w:rPr>
          <w:t>22 metros</w:t>
        </w:r>
      </w:smartTag>
      <w:r>
        <w:rPr>
          <w:rFonts w:ascii="Arial" w:hAnsi="Arial" w:cs="Arial"/>
        </w:rPr>
        <w:t xml:space="preserve"> sobre el nivel de</w:t>
      </w:r>
      <w:r w:rsidR="0018313F">
        <w:rPr>
          <w:rFonts w:ascii="Arial" w:hAnsi="Arial" w:cs="Arial"/>
        </w:rPr>
        <w:t xml:space="preserve">l mar y a orillas del rió Daule </w:t>
      </w:r>
      <w:r w:rsidR="00D06A92">
        <w:rPr>
          <w:rFonts w:ascii="Arial" w:hAnsi="Arial" w:cs="Arial"/>
        </w:rPr>
        <w:t>(12)</w:t>
      </w:r>
      <w:r w:rsidR="0018313F">
        <w:rPr>
          <w:rFonts w:ascii="Arial" w:hAnsi="Arial" w:cs="Arial"/>
        </w:rPr>
        <w:t>.</w:t>
      </w:r>
      <w:r w:rsidR="00D06A92">
        <w:rPr>
          <w:rFonts w:ascii="Arial" w:hAnsi="Arial" w:cs="Arial"/>
        </w:rPr>
        <w:t xml:space="preserve"> </w:t>
      </w:r>
    </w:p>
    <w:p w:rsidR="003115FA" w:rsidRDefault="003115FA" w:rsidP="00F065ED">
      <w:pPr>
        <w:spacing w:line="480" w:lineRule="auto"/>
        <w:ind w:left="1290"/>
        <w:jc w:val="both"/>
        <w:rPr>
          <w:rFonts w:ascii="Arial" w:hAnsi="Arial" w:cs="Arial"/>
        </w:rPr>
      </w:pPr>
    </w:p>
    <w:p w:rsidR="003115FA" w:rsidRDefault="003115FA" w:rsidP="00F065ED">
      <w:pPr>
        <w:spacing w:line="480" w:lineRule="auto"/>
        <w:ind w:left="1290"/>
        <w:jc w:val="both"/>
        <w:rPr>
          <w:rFonts w:ascii="Arial" w:hAnsi="Arial" w:cs="Arial"/>
        </w:rPr>
      </w:pPr>
      <w:r>
        <w:rPr>
          <w:rFonts w:ascii="Arial" w:hAnsi="Arial" w:cs="Arial"/>
        </w:rPr>
        <w:t>Para un mejor conocimien</w:t>
      </w:r>
      <w:r w:rsidR="009B109D">
        <w:rPr>
          <w:rFonts w:ascii="Arial" w:hAnsi="Arial" w:cs="Arial"/>
        </w:rPr>
        <w:t>to del lugar donde se implementó</w:t>
      </w:r>
      <w:r>
        <w:rPr>
          <w:rFonts w:ascii="Arial" w:hAnsi="Arial" w:cs="Arial"/>
        </w:rPr>
        <w:t xml:space="preserve"> el proyecto se recabo información climática del lugar, estos datos fueron proporcionados</w:t>
      </w:r>
      <w:r w:rsidR="005F082C">
        <w:rPr>
          <w:rFonts w:ascii="Arial" w:hAnsi="Arial" w:cs="Arial"/>
        </w:rPr>
        <w:t xml:space="preserve"> por el INAHMI por medio de </w:t>
      </w:r>
      <w:smartTag w:uri="urn:schemas-microsoft-com:office:smarttags" w:element="PersonName">
        <w:smartTagPr>
          <w:attr w:name="ProductID" w:val="la Estaci￳n Metereol￳gica"/>
        </w:smartTagPr>
        <w:r w:rsidR="005F082C">
          <w:rPr>
            <w:rFonts w:ascii="Arial" w:hAnsi="Arial" w:cs="Arial"/>
          </w:rPr>
          <w:t>la E</w:t>
        </w:r>
        <w:r>
          <w:rPr>
            <w:rFonts w:ascii="Arial" w:hAnsi="Arial" w:cs="Arial"/>
          </w:rPr>
          <w:t xml:space="preserve">stación </w:t>
        </w:r>
        <w:r w:rsidR="005F082C">
          <w:rPr>
            <w:rFonts w:ascii="Arial" w:hAnsi="Arial" w:cs="Arial"/>
          </w:rPr>
          <w:t>Metereoló</w:t>
        </w:r>
        <w:r>
          <w:rPr>
            <w:rFonts w:ascii="Arial" w:hAnsi="Arial" w:cs="Arial"/>
          </w:rPr>
          <w:t>gica</w:t>
        </w:r>
      </w:smartTag>
      <w:r>
        <w:rPr>
          <w:rFonts w:ascii="Arial" w:hAnsi="Arial" w:cs="Arial"/>
        </w:rPr>
        <w:t xml:space="preserve"> Vinces,</w:t>
      </w:r>
      <w:r w:rsidR="0018313F">
        <w:rPr>
          <w:rFonts w:ascii="Arial" w:hAnsi="Arial" w:cs="Arial"/>
        </w:rPr>
        <w:t xml:space="preserve"> siendo la estación climática má</w:t>
      </w:r>
      <w:r>
        <w:rPr>
          <w:rFonts w:ascii="Arial" w:hAnsi="Arial" w:cs="Arial"/>
        </w:rPr>
        <w:t>s próxima</w:t>
      </w:r>
      <w:r w:rsidR="0000579F">
        <w:rPr>
          <w:rFonts w:ascii="Arial" w:hAnsi="Arial" w:cs="Arial"/>
        </w:rPr>
        <w:t xml:space="preserve"> al cantón Palestina. (Ver Apéndice</w:t>
      </w:r>
      <w:r>
        <w:rPr>
          <w:rFonts w:ascii="Arial" w:hAnsi="Arial" w:cs="Arial"/>
        </w:rPr>
        <w:t xml:space="preserve"> A). </w:t>
      </w:r>
    </w:p>
    <w:p w:rsidR="003115FA" w:rsidRDefault="003115FA" w:rsidP="00F065ED">
      <w:pPr>
        <w:spacing w:line="480" w:lineRule="auto"/>
        <w:ind w:left="1290"/>
        <w:jc w:val="both"/>
        <w:rPr>
          <w:rFonts w:ascii="Arial" w:hAnsi="Arial" w:cs="Arial"/>
        </w:rPr>
      </w:pPr>
    </w:p>
    <w:p w:rsidR="003115FA" w:rsidRDefault="003115FA" w:rsidP="00F065ED">
      <w:pPr>
        <w:spacing w:line="480" w:lineRule="auto"/>
        <w:ind w:left="1290"/>
        <w:jc w:val="both"/>
        <w:rPr>
          <w:rFonts w:ascii="Arial" w:hAnsi="Arial" w:cs="Arial"/>
        </w:rPr>
      </w:pPr>
    </w:p>
    <w:p w:rsidR="00F065ED" w:rsidRDefault="00F065ED" w:rsidP="00F065ED">
      <w:pPr>
        <w:numPr>
          <w:ilvl w:val="1"/>
          <w:numId w:val="1"/>
        </w:numPr>
        <w:spacing w:line="480" w:lineRule="auto"/>
        <w:rPr>
          <w:rFonts w:ascii="Arial" w:hAnsi="Arial" w:cs="Arial"/>
          <w:b/>
        </w:rPr>
      </w:pPr>
      <w:r w:rsidRPr="007570E4">
        <w:rPr>
          <w:rFonts w:ascii="Arial" w:hAnsi="Arial" w:cs="Arial"/>
          <w:b/>
        </w:rPr>
        <w:lastRenderedPageBreak/>
        <w:t>Instalación del Ensayo</w:t>
      </w:r>
    </w:p>
    <w:p w:rsidR="00F065ED" w:rsidRDefault="00F065ED" w:rsidP="00F065ED">
      <w:pPr>
        <w:spacing w:line="480" w:lineRule="auto"/>
        <w:ind w:left="900"/>
        <w:rPr>
          <w:rFonts w:ascii="Arial" w:hAnsi="Arial" w:cs="Arial"/>
          <w:b/>
        </w:rPr>
      </w:pPr>
    </w:p>
    <w:p w:rsidR="00F065ED" w:rsidRDefault="00F065ED" w:rsidP="00F065ED">
      <w:pPr>
        <w:spacing w:line="480" w:lineRule="auto"/>
        <w:ind w:left="1290"/>
        <w:jc w:val="both"/>
        <w:rPr>
          <w:rFonts w:ascii="Arial" w:hAnsi="Arial" w:cs="Arial"/>
        </w:rPr>
      </w:pPr>
      <w:r>
        <w:rPr>
          <w:rFonts w:ascii="Arial" w:hAnsi="Arial" w:cs="Arial"/>
        </w:rPr>
        <w:t>La i</w:t>
      </w:r>
      <w:r w:rsidR="0018313F">
        <w:rPr>
          <w:rFonts w:ascii="Arial" w:hAnsi="Arial" w:cs="Arial"/>
        </w:rPr>
        <w:t>nstalación del ensayo se realizó</w:t>
      </w:r>
      <w:r>
        <w:rPr>
          <w:rFonts w:ascii="Arial" w:hAnsi="Arial" w:cs="Arial"/>
        </w:rPr>
        <w:t xml:space="preserve"> primeramente haciendo un reconocimiento del terreno </w:t>
      </w:r>
      <w:r w:rsidR="00634F05">
        <w:rPr>
          <w:rFonts w:ascii="Arial" w:hAnsi="Arial" w:cs="Arial"/>
        </w:rPr>
        <w:t xml:space="preserve">en </w:t>
      </w:r>
      <w:r>
        <w:rPr>
          <w:rFonts w:ascii="Arial" w:hAnsi="Arial" w:cs="Arial"/>
        </w:rPr>
        <w:t xml:space="preserve">donde se llevaría  a  cabo el </w:t>
      </w:r>
      <w:r w:rsidR="00634F05">
        <w:rPr>
          <w:rFonts w:ascii="Arial" w:hAnsi="Arial" w:cs="Arial"/>
        </w:rPr>
        <w:t xml:space="preserve">la parcela experimental, con su diseño y </w:t>
      </w:r>
      <w:r>
        <w:rPr>
          <w:rFonts w:ascii="Arial" w:hAnsi="Arial" w:cs="Arial"/>
        </w:rPr>
        <w:t>distribución  respectiv</w:t>
      </w:r>
      <w:r w:rsidR="00634F05">
        <w:rPr>
          <w:rFonts w:ascii="Arial" w:hAnsi="Arial" w:cs="Arial"/>
        </w:rPr>
        <w:t xml:space="preserve">a de en los </w:t>
      </w:r>
      <w:r>
        <w:rPr>
          <w:rFonts w:ascii="Arial" w:hAnsi="Arial" w:cs="Arial"/>
        </w:rPr>
        <w:t xml:space="preserve">tratamientos </w:t>
      </w:r>
      <w:r w:rsidR="00634F05">
        <w:rPr>
          <w:rFonts w:ascii="Arial" w:hAnsi="Arial" w:cs="Arial"/>
        </w:rPr>
        <w:t xml:space="preserve">con </w:t>
      </w:r>
      <w:r>
        <w:rPr>
          <w:rFonts w:ascii="Arial" w:hAnsi="Arial" w:cs="Arial"/>
        </w:rPr>
        <w:t>las repeticiones. (Fig. 4.1)</w:t>
      </w:r>
    </w:p>
    <w:p w:rsidR="00F065ED" w:rsidRDefault="00F065ED" w:rsidP="00F065ED">
      <w:pPr>
        <w:spacing w:line="480" w:lineRule="auto"/>
        <w:ind w:left="1290"/>
        <w:jc w:val="both"/>
        <w:rPr>
          <w:rFonts w:ascii="Arial" w:hAnsi="Arial" w:cs="Arial"/>
        </w:rPr>
      </w:pPr>
    </w:p>
    <w:p w:rsidR="00F065ED" w:rsidRPr="00732D62" w:rsidRDefault="009B109D" w:rsidP="00F065ED">
      <w:pPr>
        <w:spacing w:line="480" w:lineRule="auto"/>
        <w:ind w:left="1290"/>
        <w:jc w:val="center"/>
        <w:rPr>
          <w:rFonts w:ascii="Arial" w:hAnsi="Arial" w:cs="Arial"/>
        </w:rPr>
      </w:pPr>
      <w:r>
        <w:rPr>
          <w:rFonts w:ascii="Arial" w:hAnsi="Arial" w:cs="Arial"/>
        </w:rPr>
        <w:t xml:space="preserve">  </w:t>
      </w:r>
      <w:r w:rsidR="000F1E35">
        <w:rPr>
          <w:rFonts w:ascii="Arial" w:hAnsi="Arial" w:cs="Arial"/>
          <w:noProof/>
        </w:rPr>
        <w:drawing>
          <wp:inline distT="0" distB="0" distL="0" distR="0">
            <wp:extent cx="3891280" cy="2529840"/>
            <wp:effectExtent l="19050" t="0" r="0" b="0"/>
            <wp:docPr id="14" name="Imagen 14" descr="Sin título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Sin título21"/>
                    <pic:cNvPicPr preferRelativeResize="0">
                      <a:picLocks noChangeArrowheads="1"/>
                    </pic:cNvPicPr>
                  </pic:nvPicPr>
                  <pic:blipFill>
                    <a:blip r:embed="rId22" cstate="print"/>
                    <a:srcRect/>
                    <a:stretch>
                      <a:fillRect/>
                    </a:stretch>
                  </pic:blipFill>
                  <pic:spPr bwMode="auto">
                    <a:xfrm>
                      <a:off x="0" y="0"/>
                      <a:ext cx="3891280" cy="2529840"/>
                    </a:xfrm>
                    <a:prstGeom prst="rect">
                      <a:avLst/>
                    </a:prstGeom>
                    <a:noFill/>
                    <a:ln w="9525">
                      <a:noFill/>
                      <a:miter lim="800000"/>
                      <a:headEnd/>
                      <a:tailEnd/>
                    </a:ln>
                  </pic:spPr>
                </pic:pic>
              </a:graphicData>
            </a:graphic>
          </wp:inline>
        </w:drawing>
      </w:r>
    </w:p>
    <w:p w:rsidR="00F065ED" w:rsidRPr="00732D62" w:rsidRDefault="00F065ED" w:rsidP="00F065ED">
      <w:pPr>
        <w:spacing w:line="480" w:lineRule="auto"/>
        <w:ind w:left="1290"/>
        <w:jc w:val="both"/>
        <w:rPr>
          <w:rFonts w:ascii="Arial" w:hAnsi="Arial" w:cs="Arial"/>
          <w:b/>
        </w:rPr>
      </w:pPr>
      <w:r>
        <w:rPr>
          <w:rFonts w:ascii="Arial" w:hAnsi="Arial" w:cs="Arial"/>
        </w:rPr>
        <w:t xml:space="preserve">   </w:t>
      </w:r>
      <w:r w:rsidRPr="00732D62">
        <w:rPr>
          <w:rFonts w:ascii="Arial" w:hAnsi="Arial" w:cs="Arial"/>
          <w:b/>
        </w:rPr>
        <w:t>Fig. 4.1  Delimitación del terreno con sus respectivas</w:t>
      </w:r>
    </w:p>
    <w:p w:rsidR="00F065ED" w:rsidRDefault="00F065ED" w:rsidP="00F065ED">
      <w:pPr>
        <w:spacing w:line="480" w:lineRule="auto"/>
        <w:ind w:left="1290"/>
        <w:jc w:val="both"/>
        <w:rPr>
          <w:rFonts w:ascii="Arial" w:hAnsi="Arial" w:cs="Arial"/>
          <w:b/>
        </w:rPr>
      </w:pPr>
      <w:r w:rsidRPr="00732D62">
        <w:rPr>
          <w:rFonts w:ascii="Arial" w:hAnsi="Arial" w:cs="Arial"/>
          <w:b/>
        </w:rPr>
        <w:t xml:space="preserve">                              </w:t>
      </w:r>
      <w:r w:rsidR="009B109D">
        <w:rPr>
          <w:rFonts w:ascii="Arial" w:hAnsi="Arial" w:cs="Arial"/>
          <w:b/>
        </w:rPr>
        <w:t xml:space="preserve"> </w:t>
      </w:r>
      <w:r w:rsidRPr="00732D62">
        <w:rPr>
          <w:rFonts w:ascii="Arial" w:hAnsi="Arial" w:cs="Arial"/>
          <w:b/>
        </w:rPr>
        <w:t>parcela</w:t>
      </w:r>
      <w:r>
        <w:rPr>
          <w:rFonts w:ascii="Arial" w:hAnsi="Arial" w:cs="Arial"/>
          <w:b/>
        </w:rPr>
        <w:t>s</w:t>
      </w:r>
      <w:r w:rsidRPr="00732D62">
        <w:rPr>
          <w:rFonts w:ascii="Arial" w:hAnsi="Arial" w:cs="Arial"/>
          <w:b/>
        </w:rPr>
        <w:t xml:space="preserve"> de tratamiento</w:t>
      </w:r>
      <w:r>
        <w:rPr>
          <w:rFonts w:ascii="Arial" w:hAnsi="Arial" w:cs="Arial"/>
          <w:b/>
        </w:rPr>
        <w:t>s</w:t>
      </w:r>
      <w:r w:rsidRPr="00732D62">
        <w:rPr>
          <w:rFonts w:ascii="Arial" w:hAnsi="Arial" w:cs="Arial"/>
          <w:b/>
        </w:rPr>
        <w:t xml:space="preserve">. </w:t>
      </w:r>
    </w:p>
    <w:p w:rsidR="00F065ED" w:rsidRDefault="00F065ED" w:rsidP="00F065ED">
      <w:pPr>
        <w:spacing w:line="480" w:lineRule="auto"/>
        <w:ind w:left="1290"/>
        <w:jc w:val="both"/>
        <w:rPr>
          <w:rFonts w:ascii="Arial" w:hAnsi="Arial" w:cs="Arial"/>
        </w:rPr>
      </w:pPr>
      <w:r>
        <w:rPr>
          <w:rFonts w:ascii="Arial" w:hAnsi="Arial" w:cs="Arial"/>
        </w:rPr>
        <w:t xml:space="preserve"> </w:t>
      </w:r>
    </w:p>
    <w:p w:rsidR="00F065ED" w:rsidRDefault="00634F05" w:rsidP="00F065ED">
      <w:pPr>
        <w:spacing w:line="480" w:lineRule="auto"/>
        <w:ind w:left="1290"/>
        <w:jc w:val="both"/>
        <w:rPr>
          <w:rFonts w:ascii="Arial" w:hAnsi="Arial" w:cs="Arial"/>
        </w:rPr>
      </w:pPr>
      <w:r>
        <w:rPr>
          <w:rFonts w:ascii="Arial" w:hAnsi="Arial" w:cs="Arial"/>
        </w:rPr>
        <w:t>Posteriormente s</w:t>
      </w:r>
      <w:r w:rsidR="009B109D">
        <w:rPr>
          <w:rFonts w:ascii="Arial" w:hAnsi="Arial" w:cs="Arial"/>
        </w:rPr>
        <w:t>e implementó un sistema de</w:t>
      </w:r>
      <w:r w:rsidR="00F065ED">
        <w:rPr>
          <w:rFonts w:ascii="Arial" w:hAnsi="Arial" w:cs="Arial"/>
        </w:rPr>
        <w:t xml:space="preserve"> riego por goteo para el cultivo de hortalizas, el mismo que </w:t>
      </w:r>
      <w:r>
        <w:rPr>
          <w:rFonts w:ascii="Arial" w:hAnsi="Arial" w:cs="Arial"/>
        </w:rPr>
        <w:t xml:space="preserve">fue </w:t>
      </w:r>
      <w:r w:rsidR="00F065ED">
        <w:rPr>
          <w:rFonts w:ascii="Arial" w:hAnsi="Arial" w:cs="Arial"/>
        </w:rPr>
        <w:t xml:space="preserve">se </w:t>
      </w:r>
      <w:r>
        <w:rPr>
          <w:rFonts w:ascii="Arial" w:hAnsi="Arial" w:cs="Arial"/>
        </w:rPr>
        <w:t>instalado después de la preparación del terreno.</w:t>
      </w:r>
    </w:p>
    <w:p w:rsidR="00F065ED" w:rsidRDefault="00F065ED" w:rsidP="00F065ED">
      <w:pPr>
        <w:spacing w:line="480" w:lineRule="auto"/>
        <w:ind w:left="1290"/>
        <w:jc w:val="both"/>
        <w:rPr>
          <w:rFonts w:ascii="Arial" w:hAnsi="Arial" w:cs="Arial"/>
        </w:rPr>
      </w:pPr>
    </w:p>
    <w:p w:rsidR="003115FA" w:rsidRDefault="003115FA" w:rsidP="00F065ED">
      <w:pPr>
        <w:spacing w:line="480" w:lineRule="auto"/>
        <w:ind w:left="1290"/>
        <w:jc w:val="both"/>
        <w:rPr>
          <w:rFonts w:ascii="Arial" w:hAnsi="Arial" w:cs="Arial"/>
        </w:rPr>
      </w:pPr>
    </w:p>
    <w:p w:rsidR="00F065ED" w:rsidRDefault="00F065ED" w:rsidP="00F065ED">
      <w:pPr>
        <w:numPr>
          <w:ilvl w:val="1"/>
          <w:numId w:val="1"/>
        </w:numPr>
        <w:spacing w:line="480" w:lineRule="auto"/>
        <w:jc w:val="both"/>
        <w:rPr>
          <w:rFonts w:ascii="Arial" w:hAnsi="Arial" w:cs="Arial"/>
          <w:b/>
        </w:rPr>
      </w:pPr>
      <w:r w:rsidRPr="004970B7">
        <w:rPr>
          <w:rFonts w:ascii="Arial" w:hAnsi="Arial" w:cs="Arial"/>
          <w:b/>
        </w:rPr>
        <w:lastRenderedPageBreak/>
        <w:t xml:space="preserve">Materiales y herramientas </w:t>
      </w:r>
    </w:p>
    <w:p w:rsidR="00F065ED" w:rsidRDefault="00F065ED" w:rsidP="00F065ED">
      <w:pPr>
        <w:spacing w:line="480" w:lineRule="auto"/>
        <w:ind w:left="1290"/>
        <w:jc w:val="both"/>
        <w:rPr>
          <w:rFonts w:ascii="Arial" w:hAnsi="Arial" w:cs="Arial"/>
        </w:rPr>
      </w:pPr>
    </w:p>
    <w:p w:rsidR="00F065ED" w:rsidRPr="004970B7" w:rsidRDefault="00F065ED" w:rsidP="00F065ED">
      <w:pPr>
        <w:spacing w:line="480" w:lineRule="auto"/>
        <w:ind w:left="1290"/>
        <w:jc w:val="both"/>
        <w:rPr>
          <w:rFonts w:ascii="Arial" w:hAnsi="Arial" w:cs="Arial"/>
        </w:rPr>
      </w:pPr>
      <w:r>
        <w:rPr>
          <w:rFonts w:ascii="Arial" w:hAnsi="Arial" w:cs="Arial"/>
        </w:rPr>
        <w:t>Los materiales y herramientas que se utilizaron durante el desarrollo del ensayo, en cada una de sus partes se detalla a continuación</w:t>
      </w:r>
    </w:p>
    <w:p w:rsidR="00F065ED" w:rsidRDefault="00F065ED" w:rsidP="00F065ED">
      <w:pPr>
        <w:spacing w:line="480" w:lineRule="auto"/>
        <w:ind w:left="1290"/>
        <w:jc w:val="both"/>
        <w:rPr>
          <w:rFonts w:ascii="Arial" w:hAnsi="Arial" w:cs="Arial"/>
          <w:b/>
        </w:rPr>
      </w:pPr>
    </w:p>
    <w:p w:rsidR="00F065ED" w:rsidRDefault="00E81C9D" w:rsidP="00F065ED">
      <w:pPr>
        <w:spacing w:line="480" w:lineRule="auto"/>
        <w:ind w:left="810" w:firstLine="480"/>
        <w:rPr>
          <w:rFonts w:ascii="Arial" w:hAnsi="Arial" w:cs="Arial"/>
          <w:b/>
        </w:rPr>
      </w:pPr>
      <w:r>
        <w:rPr>
          <w:rFonts w:ascii="Arial" w:hAnsi="Arial" w:cs="Arial"/>
          <w:b/>
        </w:rPr>
        <w:tab/>
      </w:r>
      <w:r w:rsidR="00E0299A">
        <w:rPr>
          <w:rFonts w:ascii="Arial" w:hAnsi="Arial" w:cs="Arial"/>
          <w:b/>
        </w:rPr>
        <w:t xml:space="preserve">Elaboración de </w:t>
      </w:r>
      <w:r w:rsidR="00F065ED" w:rsidRPr="008464DF">
        <w:rPr>
          <w:rFonts w:ascii="Arial" w:hAnsi="Arial" w:cs="Arial"/>
          <w:b/>
        </w:rPr>
        <w:t>Semillero</w:t>
      </w:r>
    </w:p>
    <w:p w:rsidR="00F065ED" w:rsidRDefault="00E81C9D" w:rsidP="00F065ED">
      <w:pPr>
        <w:spacing w:line="480" w:lineRule="auto"/>
        <w:ind w:left="810" w:firstLine="480"/>
        <w:rPr>
          <w:rFonts w:ascii="Arial" w:hAnsi="Arial" w:cs="Arial"/>
        </w:rPr>
      </w:pPr>
      <w:r>
        <w:rPr>
          <w:rFonts w:ascii="Arial" w:hAnsi="Arial" w:cs="Arial"/>
        </w:rPr>
        <w:tab/>
      </w:r>
      <w:r w:rsidR="00F065ED">
        <w:rPr>
          <w:rFonts w:ascii="Arial" w:hAnsi="Arial" w:cs="Arial"/>
        </w:rPr>
        <w:t>Caña Gadua</w:t>
      </w:r>
    </w:p>
    <w:p w:rsidR="00F065ED" w:rsidRDefault="00E81C9D" w:rsidP="00F065ED">
      <w:pPr>
        <w:spacing w:line="480" w:lineRule="auto"/>
        <w:ind w:left="810" w:firstLine="480"/>
        <w:rPr>
          <w:rFonts w:ascii="Arial" w:hAnsi="Arial" w:cs="Arial"/>
        </w:rPr>
      </w:pPr>
      <w:r>
        <w:rPr>
          <w:rFonts w:ascii="Arial" w:hAnsi="Arial" w:cs="Arial"/>
        </w:rPr>
        <w:tab/>
      </w:r>
      <w:r w:rsidR="00F065ED">
        <w:rPr>
          <w:rFonts w:ascii="Arial" w:hAnsi="Arial" w:cs="Arial"/>
        </w:rPr>
        <w:t>Hojas de palma</w:t>
      </w:r>
    </w:p>
    <w:p w:rsidR="00F065ED" w:rsidRDefault="00E81C9D" w:rsidP="00F065ED">
      <w:pPr>
        <w:spacing w:line="480" w:lineRule="auto"/>
        <w:ind w:left="810" w:firstLine="480"/>
        <w:rPr>
          <w:rFonts w:ascii="Arial" w:hAnsi="Arial" w:cs="Arial"/>
        </w:rPr>
      </w:pPr>
      <w:r>
        <w:rPr>
          <w:rFonts w:ascii="Arial" w:hAnsi="Arial" w:cs="Arial"/>
        </w:rPr>
        <w:tab/>
      </w:r>
      <w:r w:rsidR="00F065ED">
        <w:rPr>
          <w:rFonts w:ascii="Arial" w:hAnsi="Arial" w:cs="Arial"/>
        </w:rPr>
        <w:t>Piola</w:t>
      </w:r>
    </w:p>
    <w:p w:rsidR="00F065ED" w:rsidRDefault="00E81C9D" w:rsidP="00F065ED">
      <w:pPr>
        <w:spacing w:line="480" w:lineRule="auto"/>
        <w:ind w:left="810" w:firstLine="480"/>
        <w:rPr>
          <w:rFonts w:ascii="Arial" w:hAnsi="Arial" w:cs="Arial"/>
        </w:rPr>
      </w:pPr>
      <w:r>
        <w:rPr>
          <w:rFonts w:ascii="Arial" w:hAnsi="Arial" w:cs="Arial"/>
        </w:rPr>
        <w:tab/>
      </w:r>
      <w:r w:rsidR="00F065ED">
        <w:rPr>
          <w:rFonts w:ascii="Arial" w:hAnsi="Arial" w:cs="Arial"/>
        </w:rPr>
        <w:t>Clavos y Martillo</w:t>
      </w:r>
    </w:p>
    <w:p w:rsidR="00F065ED" w:rsidRDefault="00E81C9D" w:rsidP="00F065ED">
      <w:pPr>
        <w:spacing w:line="480" w:lineRule="auto"/>
        <w:ind w:left="810" w:firstLine="480"/>
        <w:rPr>
          <w:rFonts w:ascii="Arial" w:hAnsi="Arial" w:cs="Arial"/>
        </w:rPr>
      </w:pPr>
      <w:r>
        <w:rPr>
          <w:rFonts w:ascii="Arial" w:hAnsi="Arial" w:cs="Arial"/>
        </w:rPr>
        <w:tab/>
      </w:r>
      <w:r w:rsidR="00F065ED">
        <w:rPr>
          <w:rFonts w:ascii="Arial" w:hAnsi="Arial" w:cs="Arial"/>
        </w:rPr>
        <w:t>Cubetas para semilleros</w:t>
      </w:r>
    </w:p>
    <w:p w:rsidR="00F065ED" w:rsidRDefault="00E81C9D" w:rsidP="00F065ED">
      <w:pPr>
        <w:spacing w:line="480" w:lineRule="auto"/>
        <w:ind w:left="810" w:firstLine="480"/>
        <w:rPr>
          <w:rFonts w:ascii="Arial" w:hAnsi="Arial" w:cs="Arial"/>
        </w:rPr>
      </w:pPr>
      <w:r>
        <w:rPr>
          <w:rFonts w:ascii="Arial" w:hAnsi="Arial" w:cs="Arial"/>
        </w:rPr>
        <w:tab/>
      </w:r>
      <w:r w:rsidR="00F065ED">
        <w:rPr>
          <w:rFonts w:ascii="Arial" w:hAnsi="Arial" w:cs="Arial"/>
        </w:rPr>
        <w:t xml:space="preserve">Turba Fina BM2 </w:t>
      </w:r>
    </w:p>
    <w:p w:rsidR="00F065ED" w:rsidRDefault="00E81C9D" w:rsidP="00F065ED">
      <w:pPr>
        <w:spacing w:line="480" w:lineRule="auto"/>
        <w:ind w:left="810" w:firstLine="480"/>
        <w:rPr>
          <w:rFonts w:ascii="Arial" w:hAnsi="Arial" w:cs="Arial"/>
        </w:rPr>
      </w:pPr>
      <w:r>
        <w:rPr>
          <w:rFonts w:ascii="Arial" w:hAnsi="Arial" w:cs="Arial"/>
        </w:rPr>
        <w:tab/>
      </w:r>
      <w:r w:rsidR="00F065ED">
        <w:rPr>
          <w:rFonts w:ascii="Arial" w:hAnsi="Arial" w:cs="Arial"/>
        </w:rPr>
        <w:t>Semilla hibrida Pimiento Quetzal</w:t>
      </w:r>
    </w:p>
    <w:p w:rsidR="00F065ED" w:rsidRDefault="00E81C9D" w:rsidP="00F065ED">
      <w:pPr>
        <w:spacing w:line="480" w:lineRule="auto"/>
        <w:ind w:left="810" w:firstLine="480"/>
        <w:rPr>
          <w:rFonts w:ascii="Arial" w:hAnsi="Arial" w:cs="Arial"/>
        </w:rPr>
      </w:pPr>
      <w:r>
        <w:rPr>
          <w:rFonts w:ascii="Arial" w:hAnsi="Arial" w:cs="Arial"/>
        </w:rPr>
        <w:tab/>
      </w:r>
      <w:r w:rsidR="00F065ED">
        <w:rPr>
          <w:rFonts w:ascii="Arial" w:hAnsi="Arial" w:cs="Arial"/>
        </w:rPr>
        <w:t>Semilla hibrida Pimiento Bengal</w:t>
      </w:r>
    </w:p>
    <w:p w:rsidR="00F065ED" w:rsidRDefault="00E81C9D" w:rsidP="00E81C9D">
      <w:pPr>
        <w:spacing w:line="480" w:lineRule="auto"/>
        <w:ind w:left="810" w:firstLine="270"/>
        <w:rPr>
          <w:rFonts w:ascii="Arial" w:hAnsi="Arial" w:cs="Arial"/>
        </w:rPr>
      </w:pPr>
      <w:r w:rsidRPr="00E81C9D">
        <w:rPr>
          <w:rFonts w:ascii="Arial" w:hAnsi="Arial" w:cs="Arial"/>
        </w:rPr>
        <w:t xml:space="preserve"> </w:t>
      </w:r>
      <w:r>
        <w:rPr>
          <w:rFonts w:ascii="Arial" w:hAnsi="Arial" w:cs="Arial"/>
        </w:rPr>
        <w:tab/>
        <w:t xml:space="preserve">Conidias viables de </w:t>
      </w:r>
      <w:r w:rsidRPr="00E81C9D">
        <w:rPr>
          <w:rFonts w:ascii="Arial" w:hAnsi="Arial" w:cs="Arial"/>
          <w:i/>
        </w:rPr>
        <w:t>Trichoderma harzianum, T. viride,</w:t>
      </w:r>
      <w:r w:rsidR="008262CD">
        <w:rPr>
          <w:rFonts w:ascii="Arial" w:hAnsi="Arial" w:cs="Arial"/>
          <w:i/>
        </w:rPr>
        <w:t xml:space="preserve">                  </w:t>
      </w:r>
      <w:r w:rsidRPr="00E81C9D">
        <w:rPr>
          <w:rFonts w:ascii="Arial" w:hAnsi="Arial" w:cs="Arial"/>
          <w:i/>
        </w:rPr>
        <w:t xml:space="preserve"> </w:t>
      </w:r>
      <w:r w:rsidR="008262CD">
        <w:rPr>
          <w:rFonts w:ascii="Arial" w:hAnsi="Arial" w:cs="Arial"/>
          <w:i/>
        </w:rPr>
        <w:tab/>
      </w:r>
      <w:r w:rsidRPr="00E81C9D">
        <w:rPr>
          <w:rFonts w:ascii="Arial" w:hAnsi="Arial" w:cs="Arial"/>
          <w:i/>
        </w:rPr>
        <w:t xml:space="preserve">T. </w:t>
      </w:r>
      <w:r w:rsidR="008262CD">
        <w:rPr>
          <w:rFonts w:ascii="Arial" w:hAnsi="Arial" w:cs="Arial"/>
          <w:i/>
        </w:rPr>
        <w:t xml:space="preserve"> </w:t>
      </w:r>
      <w:r w:rsidRPr="00E81C9D">
        <w:rPr>
          <w:rFonts w:ascii="Arial" w:hAnsi="Arial" w:cs="Arial"/>
          <w:i/>
        </w:rPr>
        <w:t xml:space="preserve">pseudokoningii y T. lignorum.   </w:t>
      </w:r>
      <w:r w:rsidR="00F065ED" w:rsidRPr="00E81C9D">
        <w:rPr>
          <w:rFonts w:ascii="Arial" w:hAnsi="Arial" w:cs="Arial"/>
        </w:rPr>
        <w:t>Tricobiol (Fun</w:t>
      </w:r>
      <w:r w:rsidRPr="00E81C9D">
        <w:rPr>
          <w:rFonts w:ascii="Arial" w:hAnsi="Arial" w:cs="Arial"/>
        </w:rPr>
        <w:t xml:space="preserve">gicida biológico </w:t>
      </w:r>
      <w:r>
        <w:rPr>
          <w:rFonts w:ascii="Arial" w:hAnsi="Arial" w:cs="Arial"/>
        </w:rPr>
        <w:tab/>
        <w:t>p</w:t>
      </w:r>
      <w:r w:rsidR="00F065ED" w:rsidRPr="00E81C9D">
        <w:rPr>
          <w:rFonts w:ascii="Arial" w:hAnsi="Arial" w:cs="Arial"/>
        </w:rPr>
        <w:t>ara semilleros)</w:t>
      </w:r>
    </w:p>
    <w:p w:rsidR="00F065ED" w:rsidRDefault="00E81C9D" w:rsidP="00F065ED">
      <w:pPr>
        <w:spacing w:line="480" w:lineRule="auto"/>
        <w:ind w:left="810" w:firstLine="480"/>
        <w:rPr>
          <w:rFonts w:ascii="Arial" w:hAnsi="Arial" w:cs="Arial"/>
        </w:rPr>
      </w:pPr>
      <w:r>
        <w:rPr>
          <w:rFonts w:ascii="Arial" w:hAnsi="Arial" w:cs="Arial"/>
        </w:rPr>
        <w:tab/>
      </w:r>
      <w:r w:rsidR="00E16C96">
        <w:rPr>
          <w:rFonts w:ascii="Arial" w:hAnsi="Arial" w:cs="Arial"/>
        </w:rPr>
        <w:t>Bomba mochila 20 Lt</w:t>
      </w:r>
      <w:r w:rsidR="00F065ED">
        <w:rPr>
          <w:rFonts w:ascii="Arial" w:hAnsi="Arial" w:cs="Arial"/>
        </w:rPr>
        <w:t>.</w:t>
      </w:r>
      <w:r w:rsidR="008262CD">
        <w:rPr>
          <w:rFonts w:ascii="Arial" w:hAnsi="Arial" w:cs="Arial"/>
        </w:rPr>
        <w:t xml:space="preserve"> Jacto pjh.</w:t>
      </w:r>
    </w:p>
    <w:p w:rsidR="005F082C" w:rsidRDefault="005F082C" w:rsidP="00F065ED">
      <w:pPr>
        <w:spacing w:line="480" w:lineRule="auto"/>
        <w:ind w:left="810" w:firstLine="480"/>
        <w:rPr>
          <w:rFonts w:ascii="Arial" w:hAnsi="Arial" w:cs="Arial"/>
          <w:b/>
        </w:rPr>
      </w:pPr>
    </w:p>
    <w:p w:rsidR="00F065ED" w:rsidRDefault="00E81C9D" w:rsidP="00F065ED">
      <w:pPr>
        <w:spacing w:line="480" w:lineRule="auto"/>
        <w:ind w:left="810" w:firstLine="480"/>
        <w:rPr>
          <w:rFonts w:ascii="Arial" w:hAnsi="Arial" w:cs="Arial"/>
          <w:b/>
        </w:rPr>
      </w:pPr>
      <w:r>
        <w:rPr>
          <w:rFonts w:ascii="Arial" w:hAnsi="Arial" w:cs="Arial"/>
          <w:b/>
        </w:rPr>
        <w:tab/>
      </w:r>
      <w:r w:rsidR="001A37A9">
        <w:rPr>
          <w:rFonts w:ascii="Arial" w:hAnsi="Arial" w:cs="Arial"/>
          <w:b/>
        </w:rPr>
        <w:t>Materiales de campo e Instrumentos de Evaluación</w:t>
      </w:r>
    </w:p>
    <w:p w:rsidR="00F065ED" w:rsidRPr="00661F87" w:rsidRDefault="00E81C9D" w:rsidP="00F065ED">
      <w:pPr>
        <w:spacing w:line="480" w:lineRule="auto"/>
        <w:ind w:left="810" w:firstLine="480"/>
        <w:rPr>
          <w:rFonts w:ascii="Arial" w:hAnsi="Arial" w:cs="Arial"/>
          <w:b/>
        </w:rPr>
      </w:pPr>
      <w:r>
        <w:rPr>
          <w:rFonts w:ascii="Arial" w:hAnsi="Arial" w:cs="Arial"/>
        </w:rPr>
        <w:tab/>
      </w:r>
      <w:r w:rsidR="00F065ED">
        <w:rPr>
          <w:rFonts w:ascii="Arial" w:hAnsi="Arial" w:cs="Arial"/>
        </w:rPr>
        <w:t xml:space="preserve">Cinta de medición </w:t>
      </w:r>
    </w:p>
    <w:p w:rsidR="00F065ED" w:rsidRDefault="00F065ED" w:rsidP="00F065ED">
      <w:pPr>
        <w:spacing w:line="480" w:lineRule="auto"/>
        <w:rPr>
          <w:rFonts w:ascii="Arial" w:hAnsi="Arial" w:cs="Arial"/>
        </w:rPr>
      </w:pPr>
      <w:r>
        <w:rPr>
          <w:rFonts w:ascii="Arial" w:hAnsi="Arial" w:cs="Arial"/>
        </w:rPr>
        <w:lastRenderedPageBreak/>
        <w:t xml:space="preserve">                  </w:t>
      </w:r>
      <w:r>
        <w:rPr>
          <w:rFonts w:ascii="Arial" w:hAnsi="Arial" w:cs="Arial"/>
        </w:rPr>
        <w:tab/>
        <w:t>Estacas</w:t>
      </w:r>
    </w:p>
    <w:p w:rsidR="00F065ED" w:rsidRDefault="00F065ED" w:rsidP="00F065ED">
      <w:pPr>
        <w:spacing w:line="480" w:lineRule="auto"/>
        <w:ind w:left="810" w:firstLine="450"/>
        <w:rPr>
          <w:rFonts w:ascii="Arial" w:hAnsi="Arial" w:cs="Arial"/>
        </w:rPr>
      </w:pPr>
      <w:r>
        <w:rPr>
          <w:rFonts w:ascii="Arial" w:hAnsi="Arial" w:cs="Arial"/>
        </w:rPr>
        <w:t xml:space="preserve"> </w:t>
      </w:r>
      <w:r>
        <w:rPr>
          <w:rFonts w:ascii="Arial" w:hAnsi="Arial" w:cs="Arial"/>
        </w:rPr>
        <w:tab/>
        <w:t>Piolas</w:t>
      </w:r>
    </w:p>
    <w:p w:rsidR="00F065ED" w:rsidRDefault="00F065ED" w:rsidP="00F065ED">
      <w:pPr>
        <w:spacing w:line="480" w:lineRule="auto"/>
        <w:ind w:left="810" w:firstLine="606"/>
        <w:rPr>
          <w:rFonts w:ascii="Arial" w:hAnsi="Arial" w:cs="Arial"/>
        </w:rPr>
      </w:pPr>
      <w:r>
        <w:rPr>
          <w:rFonts w:ascii="Arial" w:hAnsi="Arial" w:cs="Arial"/>
        </w:rPr>
        <w:t>Machetes</w:t>
      </w:r>
    </w:p>
    <w:p w:rsidR="00F065ED" w:rsidRDefault="00F065ED" w:rsidP="00F065ED">
      <w:pPr>
        <w:spacing w:line="480" w:lineRule="auto"/>
        <w:ind w:left="810" w:firstLine="606"/>
        <w:rPr>
          <w:rFonts w:ascii="Arial" w:hAnsi="Arial" w:cs="Arial"/>
        </w:rPr>
      </w:pPr>
      <w:r>
        <w:rPr>
          <w:rFonts w:ascii="Arial" w:hAnsi="Arial" w:cs="Arial"/>
        </w:rPr>
        <w:t>Palas</w:t>
      </w:r>
    </w:p>
    <w:p w:rsidR="00F065ED" w:rsidRDefault="00F065ED" w:rsidP="00F065ED">
      <w:pPr>
        <w:spacing w:line="480" w:lineRule="auto"/>
        <w:ind w:left="810" w:firstLine="606"/>
        <w:rPr>
          <w:rFonts w:ascii="Arial" w:hAnsi="Arial" w:cs="Arial"/>
        </w:rPr>
      </w:pPr>
      <w:r>
        <w:rPr>
          <w:rFonts w:ascii="Arial" w:hAnsi="Arial" w:cs="Arial"/>
        </w:rPr>
        <w:t>Rabones</w:t>
      </w:r>
    </w:p>
    <w:p w:rsidR="00F065ED" w:rsidRDefault="00F065ED" w:rsidP="00F065ED">
      <w:pPr>
        <w:spacing w:line="480" w:lineRule="auto"/>
        <w:ind w:left="810" w:firstLine="606"/>
        <w:rPr>
          <w:rFonts w:ascii="Arial" w:hAnsi="Arial" w:cs="Arial"/>
        </w:rPr>
      </w:pPr>
      <w:r>
        <w:rPr>
          <w:rFonts w:ascii="Arial" w:hAnsi="Arial" w:cs="Arial"/>
        </w:rPr>
        <w:t>Sistema de riego por goteo y fertirriego</w:t>
      </w:r>
    </w:p>
    <w:p w:rsidR="00F065ED" w:rsidRDefault="00F065ED" w:rsidP="00F065ED">
      <w:pPr>
        <w:spacing w:line="480" w:lineRule="auto"/>
        <w:ind w:left="810" w:firstLine="606"/>
        <w:rPr>
          <w:rFonts w:ascii="Arial" w:hAnsi="Arial" w:cs="Arial"/>
        </w:rPr>
      </w:pPr>
      <w:r>
        <w:rPr>
          <w:rFonts w:ascii="Arial" w:hAnsi="Arial" w:cs="Arial"/>
        </w:rPr>
        <w:t>Extensión eléctrica</w:t>
      </w:r>
    </w:p>
    <w:p w:rsidR="00F065ED" w:rsidRDefault="00F065ED" w:rsidP="00F065ED">
      <w:pPr>
        <w:spacing w:line="480" w:lineRule="auto"/>
        <w:ind w:left="810" w:firstLine="606"/>
        <w:rPr>
          <w:rFonts w:ascii="Arial" w:hAnsi="Arial" w:cs="Arial"/>
        </w:rPr>
      </w:pPr>
      <w:r>
        <w:rPr>
          <w:rFonts w:ascii="Arial" w:hAnsi="Arial" w:cs="Arial"/>
        </w:rPr>
        <w:t>Baldes</w:t>
      </w:r>
    </w:p>
    <w:p w:rsidR="00F065ED" w:rsidRDefault="00F065ED" w:rsidP="00F065ED">
      <w:pPr>
        <w:spacing w:line="480" w:lineRule="auto"/>
        <w:ind w:left="810" w:firstLine="606"/>
        <w:rPr>
          <w:rFonts w:ascii="Arial" w:hAnsi="Arial" w:cs="Arial"/>
        </w:rPr>
      </w:pPr>
      <w:r>
        <w:rPr>
          <w:rFonts w:ascii="Arial" w:hAnsi="Arial" w:cs="Arial"/>
        </w:rPr>
        <w:t>Sierra</w:t>
      </w:r>
    </w:p>
    <w:p w:rsidR="00F065ED" w:rsidRDefault="00F065ED" w:rsidP="00F065ED">
      <w:pPr>
        <w:spacing w:line="480" w:lineRule="auto"/>
        <w:ind w:left="810" w:firstLine="606"/>
        <w:rPr>
          <w:rFonts w:ascii="Arial" w:hAnsi="Arial" w:cs="Arial"/>
        </w:rPr>
      </w:pPr>
      <w:r>
        <w:rPr>
          <w:rFonts w:ascii="Arial" w:hAnsi="Arial" w:cs="Arial"/>
        </w:rPr>
        <w:t>Alicates</w:t>
      </w:r>
    </w:p>
    <w:p w:rsidR="00F065ED" w:rsidRDefault="008262CD" w:rsidP="00F065ED">
      <w:pPr>
        <w:spacing w:line="480" w:lineRule="auto"/>
        <w:ind w:left="810" w:firstLine="606"/>
        <w:rPr>
          <w:rFonts w:ascii="Arial" w:hAnsi="Arial" w:cs="Arial"/>
        </w:rPr>
      </w:pPr>
      <w:r>
        <w:rPr>
          <w:rFonts w:ascii="Arial" w:hAnsi="Arial" w:cs="Arial"/>
        </w:rPr>
        <w:t>Alambre nú</w:t>
      </w:r>
      <w:r w:rsidR="00F065ED">
        <w:rPr>
          <w:rFonts w:ascii="Arial" w:hAnsi="Arial" w:cs="Arial"/>
        </w:rPr>
        <w:t>mero 16</w:t>
      </w:r>
    </w:p>
    <w:p w:rsidR="00F065ED" w:rsidRDefault="00F065ED" w:rsidP="00F065ED">
      <w:pPr>
        <w:spacing w:line="480" w:lineRule="auto"/>
        <w:ind w:left="810" w:firstLine="606"/>
        <w:rPr>
          <w:rFonts w:ascii="Arial" w:hAnsi="Arial" w:cs="Arial"/>
        </w:rPr>
      </w:pPr>
      <w:r>
        <w:rPr>
          <w:rFonts w:ascii="Arial" w:hAnsi="Arial" w:cs="Arial"/>
        </w:rPr>
        <w:t>Piola tomatera</w:t>
      </w:r>
    </w:p>
    <w:p w:rsidR="00F065ED" w:rsidRDefault="00F065ED" w:rsidP="00F065ED">
      <w:pPr>
        <w:spacing w:line="480" w:lineRule="auto"/>
        <w:ind w:left="810" w:firstLine="606"/>
        <w:rPr>
          <w:rFonts w:ascii="Arial" w:hAnsi="Arial" w:cs="Arial"/>
        </w:rPr>
      </w:pPr>
      <w:r>
        <w:rPr>
          <w:rFonts w:ascii="Arial" w:hAnsi="Arial" w:cs="Arial"/>
        </w:rPr>
        <w:t>Tijeras de podar</w:t>
      </w:r>
    </w:p>
    <w:p w:rsidR="00F065ED" w:rsidRDefault="00E16C96" w:rsidP="00F065ED">
      <w:pPr>
        <w:spacing w:line="480" w:lineRule="auto"/>
        <w:ind w:left="810" w:firstLine="606"/>
        <w:rPr>
          <w:rFonts w:ascii="Arial" w:hAnsi="Arial" w:cs="Arial"/>
        </w:rPr>
      </w:pPr>
      <w:r w:rsidRPr="001A37A9">
        <w:rPr>
          <w:rFonts w:ascii="Arial" w:hAnsi="Arial" w:cs="Arial"/>
        </w:rPr>
        <w:t>Bomba de mochila 20 Lt</w:t>
      </w:r>
      <w:r w:rsidR="001A37A9">
        <w:rPr>
          <w:rFonts w:ascii="Arial" w:hAnsi="Arial" w:cs="Arial"/>
        </w:rPr>
        <w:t>.  Jacto pj</w:t>
      </w:r>
      <w:r w:rsidR="001A37A9" w:rsidRPr="001A37A9">
        <w:rPr>
          <w:rFonts w:ascii="Arial" w:hAnsi="Arial" w:cs="Arial"/>
        </w:rPr>
        <w:t>h</w:t>
      </w:r>
    </w:p>
    <w:p w:rsidR="00F065ED" w:rsidRPr="001A37A9" w:rsidRDefault="00F065ED" w:rsidP="00F065ED">
      <w:pPr>
        <w:spacing w:line="480" w:lineRule="auto"/>
        <w:ind w:left="810" w:firstLine="606"/>
        <w:rPr>
          <w:rFonts w:ascii="Arial" w:hAnsi="Arial" w:cs="Arial"/>
        </w:rPr>
      </w:pPr>
      <w:r>
        <w:rPr>
          <w:rFonts w:ascii="Arial" w:hAnsi="Arial" w:cs="Arial"/>
        </w:rPr>
        <w:t>Saquillos</w:t>
      </w:r>
    </w:p>
    <w:p w:rsidR="00F065ED" w:rsidRPr="001A37A9" w:rsidRDefault="00F065ED" w:rsidP="00F065ED">
      <w:pPr>
        <w:spacing w:line="480" w:lineRule="auto"/>
        <w:ind w:left="1416"/>
        <w:rPr>
          <w:rFonts w:ascii="Arial" w:hAnsi="Arial" w:cs="Arial"/>
        </w:rPr>
      </w:pPr>
      <w:r w:rsidRPr="001A37A9">
        <w:rPr>
          <w:rFonts w:ascii="Arial" w:hAnsi="Arial" w:cs="Arial"/>
        </w:rPr>
        <w:t xml:space="preserve">Balanza </w:t>
      </w:r>
    </w:p>
    <w:p w:rsidR="00F065ED" w:rsidRPr="001A37A9" w:rsidRDefault="00F065ED" w:rsidP="00F065ED">
      <w:pPr>
        <w:spacing w:line="480" w:lineRule="auto"/>
        <w:ind w:left="810" w:firstLine="606"/>
        <w:rPr>
          <w:rFonts w:ascii="Arial" w:hAnsi="Arial" w:cs="Arial"/>
        </w:rPr>
      </w:pPr>
      <w:r w:rsidRPr="001A37A9">
        <w:rPr>
          <w:rFonts w:ascii="Arial" w:hAnsi="Arial" w:cs="Arial"/>
        </w:rPr>
        <w:t>Reglas</w:t>
      </w:r>
    </w:p>
    <w:p w:rsidR="00F065ED" w:rsidRPr="001A37A9" w:rsidRDefault="00F065ED" w:rsidP="00F065ED">
      <w:pPr>
        <w:spacing w:line="480" w:lineRule="auto"/>
        <w:ind w:left="810" w:firstLine="606"/>
        <w:rPr>
          <w:rFonts w:ascii="Arial" w:hAnsi="Arial" w:cs="Arial"/>
        </w:rPr>
      </w:pPr>
      <w:r w:rsidRPr="001A37A9">
        <w:rPr>
          <w:rFonts w:ascii="Arial" w:hAnsi="Arial" w:cs="Arial"/>
        </w:rPr>
        <w:t>Cinta métrica</w:t>
      </w:r>
    </w:p>
    <w:p w:rsidR="00F065ED" w:rsidRPr="001A37A9" w:rsidRDefault="00F065ED" w:rsidP="00F065ED">
      <w:pPr>
        <w:spacing w:line="480" w:lineRule="auto"/>
        <w:ind w:left="810" w:firstLine="606"/>
        <w:rPr>
          <w:rFonts w:ascii="Arial" w:hAnsi="Arial" w:cs="Arial"/>
        </w:rPr>
      </w:pPr>
      <w:r w:rsidRPr="001A37A9">
        <w:rPr>
          <w:rFonts w:ascii="Arial" w:hAnsi="Arial" w:cs="Arial"/>
        </w:rPr>
        <w:t>Hojas de toma de datos</w:t>
      </w:r>
    </w:p>
    <w:p w:rsidR="00F065ED" w:rsidRDefault="00F065ED" w:rsidP="00F065ED">
      <w:pPr>
        <w:spacing w:line="480" w:lineRule="auto"/>
        <w:ind w:left="810" w:firstLine="606"/>
        <w:rPr>
          <w:rFonts w:ascii="Arial" w:hAnsi="Arial" w:cs="Arial"/>
        </w:rPr>
      </w:pPr>
      <w:r w:rsidRPr="001A37A9">
        <w:rPr>
          <w:rFonts w:ascii="Arial" w:hAnsi="Arial" w:cs="Arial"/>
        </w:rPr>
        <w:t>Cuchillos y navajas</w:t>
      </w:r>
    </w:p>
    <w:p w:rsidR="001A37A9" w:rsidRDefault="001A37A9" w:rsidP="00F065ED">
      <w:pPr>
        <w:spacing w:line="480" w:lineRule="auto"/>
        <w:ind w:left="810" w:firstLine="606"/>
        <w:rPr>
          <w:rFonts w:ascii="Arial" w:hAnsi="Arial" w:cs="Arial"/>
          <w:b/>
        </w:rPr>
      </w:pPr>
    </w:p>
    <w:p w:rsidR="001A37A9" w:rsidRDefault="001A37A9" w:rsidP="00F065ED">
      <w:pPr>
        <w:spacing w:line="480" w:lineRule="auto"/>
        <w:ind w:left="810" w:firstLine="606"/>
        <w:rPr>
          <w:rFonts w:ascii="Arial" w:hAnsi="Arial" w:cs="Arial"/>
          <w:b/>
        </w:rPr>
      </w:pPr>
    </w:p>
    <w:p w:rsidR="00F065ED" w:rsidRDefault="001A37A9" w:rsidP="00F065ED">
      <w:pPr>
        <w:spacing w:line="480" w:lineRule="auto"/>
        <w:ind w:left="810" w:firstLine="606"/>
        <w:rPr>
          <w:rFonts w:ascii="Arial" w:hAnsi="Arial" w:cs="Arial"/>
          <w:b/>
        </w:rPr>
      </w:pPr>
      <w:r>
        <w:rPr>
          <w:rFonts w:ascii="Arial" w:hAnsi="Arial" w:cs="Arial"/>
          <w:b/>
        </w:rPr>
        <w:lastRenderedPageBreak/>
        <w:t xml:space="preserve">Insumos </w:t>
      </w:r>
    </w:p>
    <w:p w:rsidR="00F065ED" w:rsidRDefault="00F065ED" w:rsidP="00F065ED">
      <w:pPr>
        <w:spacing w:line="480" w:lineRule="auto"/>
        <w:ind w:left="810" w:firstLine="606"/>
        <w:rPr>
          <w:rFonts w:ascii="Arial" w:hAnsi="Arial" w:cs="Arial"/>
          <w:b/>
        </w:rPr>
      </w:pPr>
      <w:r>
        <w:rPr>
          <w:rFonts w:ascii="Arial" w:hAnsi="Arial" w:cs="Arial"/>
          <w:b/>
        </w:rPr>
        <w:t>Fertilizantes</w:t>
      </w:r>
    </w:p>
    <w:p w:rsidR="00F065ED" w:rsidRDefault="00F065ED" w:rsidP="00F065ED">
      <w:pPr>
        <w:spacing w:line="480" w:lineRule="auto"/>
        <w:ind w:left="810" w:firstLine="606"/>
        <w:rPr>
          <w:rFonts w:ascii="Arial" w:hAnsi="Arial" w:cs="Arial"/>
        </w:rPr>
      </w:pPr>
      <w:r>
        <w:rPr>
          <w:rFonts w:ascii="Arial" w:hAnsi="Arial" w:cs="Arial"/>
        </w:rPr>
        <w:t>FertiDon Inicio  (18 -20 -20)</w:t>
      </w:r>
    </w:p>
    <w:p w:rsidR="00F065ED" w:rsidRDefault="00F065ED" w:rsidP="00F065ED">
      <w:pPr>
        <w:spacing w:line="480" w:lineRule="auto"/>
        <w:ind w:left="810" w:firstLine="606"/>
        <w:rPr>
          <w:rFonts w:ascii="Arial" w:hAnsi="Arial" w:cs="Arial"/>
        </w:rPr>
      </w:pPr>
      <w:r>
        <w:rPr>
          <w:rFonts w:ascii="Arial" w:hAnsi="Arial" w:cs="Arial"/>
        </w:rPr>
        <w:t xml:space="preserve">FertiDon Producción  (14-7-36+2 MgO) </w:t>
      </w:r>
    </w:p>
    <w:p w:rsidR="00F065ED" w:rsidRDefault="00F065ED" w:rsidP="00F065ED">
      <w:pPr>
        <w:spacing w:line="480" w:lineRule="auto"/>
        <w:ind w:left="810" w:firstLine="606"/>
        <w:rPr>
          <w:rFonts w:ascii="Arial" w:hAnsi="Arial" w:cs="Arial"/>
        </w:rPr>
      </w:pPr>
      <w:r>
        <w:rPr>
          <w:rFonts w:ascii="Arial" w:hAnsi="Arial" w:cs="Arial"/>
        </w:rPr>
        <w:t>Magnesamon (22-0-0+7MgO +11CaO)</w:t>
      </w:r>
    </w:p>
    <w:p w:rsidR="00F065ED" w:rsidRDefault="00F065ED" w:rsidP="00F065ED">
      <w:pPr>
        <w:spacing w:line="480" w:lineRule="auto"/>
        <w:ind w:left="810" w:firstLine="606"/>
        <w:rPr>
          <w:rFonts w:ascii="Arial" w:hAnsi="Arial" w:cs="Arial"/>
        </w:rPr>
      </w:pPr>
      <w:r>
        <w:rPr>
          <w:rFonts w:ascii="Arial" w:hAnsi="Arial" w:cs="Arial"/>
        </w:rPr>
        <w:t>Urea Fosfatada (18-44-0)</w:t>
      </w:r>
    </w:p>
    <w:p w:rsidR="00F065ED" w:rsidRDefault="00F065ED" w:rsidP="00F065ED">
      <w:pPr>
        <w:spacing w:line="480" w:lineRule="auto"/>
        <w:ind w:left="810" w:firstLine="606"/>
        <w:rPr>
          <w:rFonts w:ascii="Arial" w:hAnsi="Arial" w:cs="Arial"/>
        </w:rPr>
      </w:pPr>
      <w:r>
        <w:rPr>
          <w:rFonts w:ascii="Arial" w:hAnsi="Arial" w:cs="Arial"/>
        </w:rPr>
        <w:t xml:space="preserve">Sulfato de Potasio </w:t>
      </w:r>
    </w:p>
    <w:p w:rsidR="00F065ED" w:rsidRPr="00537FB7" w:rsidRDefault="00F065ED" w:rsidP="00F065ED">
      <w:pPr>
        <w:spacing w:line="480" w:lineRule="auto"/>
        <w:ind w:left="810" w:firstLine="606"/>
        <w:rPr>
          <w:rFonts w:ascii="Arial" w:hAnsi="Arial" w:cs="Arial"/>
        </w:rPr>
      </w:pPr>
      <w:r>
        <w:rPr>
          <w:rFonts w:ascii="Arial" w:hAnsi="Arial" w:cs="Arial"/>
        </w:rPr>
        <w:t>Quelatos  Bo. Ca. Zn</w:t>
      </w:r>
    </w:p>
    <w:p w:rsidR="00F065ED" w:rsidRDefault="00F065ED" w:rsidP="00F065ED">
      <w:pPr>
        <w:spacing w:line="480" w:lineRule="auto"/>
        <w:ind w:left="810" w:firstLine="606"/>
        <w:rPr>
          <w:rFonts w:ascii="Arial" w:hAnsi="Arial" w:cs="Arial"/>
          <w:b/>
        </w:rPr>
      </w:pPr>
      <w:r w:rsidRPr="00551697">
        <w:rPr>
          <w:rFonts w:ascii="Arial" w:hAnsi="Arial" w:cs="Arial"/>
          <w:b/>
        </w:rPr>
        <w:t>Insecticidas</w:t>
      </w:r>
    </w:p>
    <w:p w:rsidR="00F065ED" w:rsidRPr="00773029" w:rsidRDefault="00120E37" w:rsidP="00F065ED">
      <w:pPr>
        <w:spacing w:line="480" w:lineRule="auto"/>
        <w:ind w:left="810" w:firstLine="606"/>
        <w:rPr>
          <w:rFonts w:ascii="Arial" w:hAnsi="Arial" w:cs="Arial"/>
        </w:rPr>
      </w:pPr>
      <w:r w:rsidRPr="00773029">
        <w:rPr>
          <w:rFonts w:ascii="Arial" w:hAnsi="Arial" w:cs="Arial"/>
        </w:rPr>
        <w:t>Clorfluazuron (</w:t>
      </w:r>
      <w:r w:rsidR="00F065ED" w:rsidRPr="00773029">
        <w:rPr>
          <w:rFonts w:ascii="Arial" w:hAnsi="Arial" w:cs="Arial"/>
        </w:rPr>
        <w:t>Atabron</w:t>
      </w:r>
      <w:r w:rsidRPr="00773029">
        <w:rPr>
          <w:rFonts w:ascii="Arial" w:hAnsi="Arial" w:cs="Arial"/>
        </w:rPr>
        <w:t>)</w:t>
      </w:r>
      <w:r w:rsidR="00F065ED" w:rsidRPr="00773029">
        <w:rPr>
          <w:rFonts w:ascii="Arial" w:hAnsi="Arial" w:cs="Arial"/>
        </w:rPr>
        <w:t xml:space="preserve"> </w:t>
      </w:r>
    </w:p>
    <w:p w:rsidR="00F065ED" w:rsidRPr="00773029" w:rsidRDefault="00120E37" w:rsidP="00F065ED">
      <w:pPr>
        <w:spacing w:line="480" w:lineRule="auto"/>
        <w:ind w:left="810" w:firstLine="606"/>
        <w:rPr>
          <w:rFonts w:ascii="Arial" w:hAnsi="Arial" w:cs="Arial"/>
        </w:rPr>
      </w:pPr>
      <w:r w:rsidRPr="00773029">
        <w:rPr>
          <w:rFonts w:ascii="Arial" w:hAnsi="Arial" w:cs="Arial"/>
        </w:rPr>
        <w:t>Clorpirifos (</w:t>
      </w:r>
      <w:r w:rsidR="00F065ED" w:rsidRPr="00773029">
        <w:rPr>
          <w:rFonts w:ascii="Arial" w:hAnsi="Arial" w:cs="Arial"/>
        </w:rPr>
        <w:t>Lorsban</w:t>
      </w:r>
      <w:r w:rsidRPr="00773029">
        <w:rPr>
          <w:rFonts w:ascii="Arial" w:hAnsi="Arial" w:cs="Arial"/>
        </w:rPr>
        <w:t>)</w:t>
      </w:r>
    </w:p>
    <w:p w:rsidR="00F065ED" w:rsidRPr="00773029" w:rsidRDefault="00120E37" w:rsidP="00F065ED">
      <w:pPr>
        <w:spacing w:line="480" w:lineRule="auto"/>
        <w:ind w:left="810" w:firstLine="606"/>
        <w:rPr>
          <w:rFonts w:ascii="Arial" w:hAnsi="Arial" w:cs="Arial"/>
        </w:rPr>
      </w:pPr>
      <w:r w:rsidRPr="00773029">
        <w:rPr>
          <w:rFonts w:ascii="Arial" w:hAnsi="Arial" w:cs="Arial"/>
        </w:rPr>
        <w:t>Lamba Cihalotrina (</w:t>
      </w:r>
      <w:r w:rsidR="00F065ED" w:rsidRPr="00773029">
        <w:rPr>
          <w:rFonts w:ascii="Arial" w:hAnsi="Arial" w:cs="Arial"/>
        </w:rPr>
        <w:t>Karate Zeon</w:t>
      </w:r>
      <w:r w:rsidRPr="00773029">
        <w:rPr>
          <w:rFonts w:ascii="Arial" w:hAnsi="Arial" w:cs="Arial"/>
        </w:rPr>
        <w:t>)</w:t>
      </w:r>
    </w:p>
    <w:p w:rsidR="00F065ED" w:rsidRDefault="00120E37" w:rsidP="00F065ED">
      <w:pPr>
        <w:spacing w:line="480" w:lineRule="auto"/>
        <w:ind w:left="810" w:firstLine="606"/>
        <w:rPr>
          <w:rFonts w:ascii="Arial" w:hAnsi="Arial" w:cs="Arial"/>
        </w:rPr>
      </w:pPr>
      <w:r w:rsidRPr="00773029">
        <w:rPr>
          <w:rFonts w:ascii="Arial" w:hAnsi="Arial" w:cs="Arial"/>
        </w:rPr>
        <w:t>Diazinón (</w:t>
      </w:r>
      <w:r w:rsidR="00F065ED" w:rsidRPr="00773029">
        <w:rPr>
          <w:rFonts w:ascii="Arial" w:hAnsi="Arial" w:cs="Arial"/>
        </w:rPr>
        <w:t>Basudin</w:t>
      </w:r>
      <w:r w:rsidRPr="00773029">
        <w:rPr>
          <w:rFonts w:ascii="Arial" w:hAnsi="Arial" w:cs="Arial"/>
        </w:rPr>
        <w:t>)</w:t>
      </w:r>
    </w:p>
    <w:p w:rsidR="004F30A8" w:rsidRPr="00773029" w:rsidRDefault="004F30A8" w:rsidP="00F065ED">
      <w:pPr>
        <w:spacing w:line="480" w:lineRule="auto"/>
        <w:ind w:left="810" w:firstLine="606"/>
        <w:rPr>
          <w:rFonts w:ascii="Arial" w:hAnsi="Arial" w:cs="Arial"/>
        </w:rPr>
      </w:pPr>
      <w:r>
        <w:rPr>
          <w:rFonts w:ascii="Arial" w:hAnsi="Arial" w:cs="Arial"/>
        </w:rPr>
        <w:tab/>
        <w:t xml:space="preserve">       (Decis)</w:t>
      </w:r>
    </w:p>
    <w:p w:rsidR="00F065ED" w:rsidRPr="00773029" w:rsidRDefault="00120E37" w:rsidP="00F065ED">
      <w:pPr>
        <w:spacing w:line="480" w:lineRule="auto"/>
        <w:ind w:left="810" w:firstLine="606"/>
        <w:rPr>
          <w:rFonts w:ascii="Arial" w:hAnsi="Arial" w:cs="Arial"/>
        </w:rPr>
      </w:pPr>
      <w:r w:rsidRPr="00773029">
        <w:rPr>
          <w:rFonts w:ascii="Arial" w:hAnsi="Arial" w:cs="Arial"/>
        </w:rPr>
        <w:t>Imidacloprid (</w:t>
      </w:r>
      <w:r w:rsidR="00F065ED" w:rsidRPr="00773029">
        <w:rPr>
          <w:rFonts w:ascii="Arial" w:hAnsi="Arial" w:cs="Arial"/>
        </w:rPr>
        <w:t>Confidor</w:t>
      </w:r>
      <w:r w:rsidRPr="00773029">
        <w:rPr>
          <w:rFonts w:ascii="Arial" w:hAnsi="Arial" w:cs="Arial"/>
        </w:rPr>
        <w:t>)</w:t>
      </w:r>
    </w:p>
    <w:p w:rsidR="00F065ED" w:rsidRPr="00773029" w:rsidRDefault="008262CD" w:rsidP="00F065ED">
      <w:pPr>
        <w:spacing w:line="480" w:lineRule="auto"/>
        <w:ind w:left="810" w:firstLine="606"/>
        <w:rPr>
          <w:rFonts w:ascii="Arial" w:hAnsi="Arial" w:cs="Arial"/>
        </w:rPr>
      </w:pPr>
      <w:r>
        <w:rPr>
          <w:rFonts w:ascii="Arial" w:hAnsi="Arial" w:cs="Arial"/>
        </w:rPr>
        <w:t>Triametoxan (</w:t>
      </w:r>
      <w:r w:rsidR="00F065ED" w:rsidRPr="00773029">
        <w:rPr>
          <w:rFonts w:ascii="Arial" w:hAnsi="Arial" w:cs="Arial"/>
        </w:rPr>
        <w:t>Actara</w:t>
      </w:r>
      <w:r>
        <w:rPr>
          <w:rFonts w:ascii="Arial" w:hAnsi="Arial" w:cs="Arial"/>
        </w:rPr>
        <w:t>)</w:t>
      </w:r>
    </w:p>
    <w:p w:rsidR="00F065ED" w:rsidRPr="00773029" w:rsidRDefault="00120E37" w:rsidP="00F065ED">
      <w:pPr>
        <w:spacing w:line="480" w:lineRule="auto"/>
        <w:ind w:left="810" w:firstLine="606"/>
        <w:rPr>
          <w:rFonts w:ascii="Arial" w:hAnsi="Arial" w:cs="Arial"/>
        </w:rPr>
      </w:pPr>
      <w:r w:rsidRPr="00773029">
        <w:rPr>
          <w:rFonts w:ascii="Arial" w:hAnsi="Arial" w:cs="Arial"/>
        </w:rPr>
        <w:t>Endosulfan (</w:t>
      </w:r>
      <w:r w:rsidR="00F065ED" w:rsidRPr="00773029">
        <w:rPr>
          <w:rFonts w:ascii="Arial" w:hAnsi="Arial" w:cs="Arial"/>
        </w:rPr>
        <w:t>Thiodan</w:t>
      </w:r>
      <w:r w:rsidRPr="00773029">
        <w:rPr>
          <w:rFonts w:ascii="Arial" w:hAnsi="Arial" w:cs="Arial"/>
        </w:rPr>
        <w:t>)</w:t>
      </w:r>
    </w:p>
    <w:p w:rsidR="00F065ED" w:rsidRDefault="00773029" w:rsidP="00F065ED">
      <w:pPr>
        <w:spacing w:line="480" w:lineRule="auto"/>
        <w:ind w:left="810" w:firstLine="606"/>
        <w:rPr>
          <w:rFonts w:ascii="Arial" w:hAnsi="Arial" w:cs="Arial"/>
        </w:rPr>
      </w:pPr>
      <w:r>
        <w:rPr>
          <w:rFonts w:ascii="Arial" w:hAnsi="Arial" w:cs="Arial"/>
        </w:rPr>
        <w:t xml:space="preserve">Esporas en latencia de hongo </w:t>
      </w:r>
      <w:r w:rsidRPr="00773029">
        <w:rPr>
          <w:rFonts w:ascii="Arial" w:hAnsi="Arial" w:cs="Arial"/>
          <w:i/>
        </w:rPr>
        <w:t>Paecilomyces lillacinus</w:t>
      </w:r>
      <w:r>
        <w:rPr>
          <w:rFonts w:ascii="Arial" w:hAnsi="Arial" w:cs="Arial"/>
        </w:rPr>
        <w:t xml:space="preserve"> y bacteria </w:t>
      </w:r>
      <w:r>
        <w:rPr>
          <w:rFonts w:ascii="Arial" w:hAnsi="Arial" w:cs="Arial"/>
        </w:rPr>
        <w:tab/>
      </w:r>
      <w:r w:rsidRPr="00773029">
        <w:rPr>
          <w:rFonts w:ascii="Arial" w:hAnsi="Arial" w:cs="Arial"/>
          <w:i/>
        </w:rPr>
        <w:t>Pseudomona Spp</w:t>
      </w:r>
      <w:r w:rsidRPr="00773029">
        <w:rPr>
          <w:rFonts w:ascii="Arial" w:hAnsi="Arial" w:cs="Arial"/>
          <w:b/>
        </w:rPr>
        <w:t>.</w:t>
      </w:r>
      <w:r>
        <w:rPr>
          <w:rFonts w:ascii="Arial" w:hAnsi="Arial" w:cs="Arial"/>
        </w:rPr>
        <w:t xml:space="preserve"> (</w:t>
      </w:r>
      <w:r w:rsidR="001A37A9">
        <w:rPr>
          <w:rFonts w:ascii="Arial" w:hAnsi="Arial" w:cs="Arial"/>
        </w:rPr>
        <w:t>Bionema</w:t>
      </w:r>
      <w:r>
        <w:rPr>
          <w:rFonts w:ascii="Arial" w:hAnsi="Arial" w:cs="Arial"/>
        </w:rPr>
        <w:t xml:space="preserve"> regulado biológico de nemátodos)</w:t>
      </w:r>
    </w:p>
    <w:p w:rsidR="00F065ED" w:rsidRPr="0035678C" w:rsidRDefault="00F065ED" w:rsidP="00F065ED">
      <w:pPr>
        <w:spacing w:line="480" w:lineRule="auto"/>
        <w:ind w:left="810" w:firstLine="606"/>
        <w:rPr>
          <w:rFonts w:ascii="Arial" w:hAnsi="Arial" w:cs="Arial"/>
          <w:b/>
        </w:rPr>
      </w:pPr>
      <w:r w:rsidRPr="0035678C">
        <w:rPr>
          <w:rFonts w:ascii="Arial" w:hAnsi="Arial" w:cs="Arial"/>
          <w:b/>
        </w:rPr>
        <w:t>Fungicidas</w:t>
      </w:r>
    </w:p>
    <w:p w:rsidR="00F065ED" w:rsidRDefault="00120E37" w:rsidP="00F065ED">
      <w:pPr>
        <w:spacing w:line="480" w:lineRule="auto"/>
        <w:ind w:left="810" w:firstLine="606"/>
        <w:rPr>
          <w:rFonts w:ascii="Arial" w:hAnsi="Arial" w:cs="Arial"/>
        </w:rPr>
      </w:pPr>
      <w:r>
        <w:rPr>
          <w:rFonts w:ascii="Arial" w:hAnsi="Arial" w:cs="Arial"/>
        </w:rPr>
        <w:t>Cobre Pentahidratado (</w:t>
      </w:r>
      <w:r w:rsidR="00F065ED">
        <w:rPr>
          <w:rFonts w:ascii="Arial" w:hAnsi="Arial" w:cs="Arial"/>
        </w:rPr>
        <w:t>Cuprium</w:t>
      </w:r>
      <w:r>
        <w:rPr>
          <w:rFonts w:ascii="Arial" w:hAnsi="Arial" w:cs="Arial"/>
        </w:rPr>
        <w:t>)</w:t>
      </w:r>
    </w:p>
    <w:p w:rsidR="00F065ED" w:rsidRDefault="00120E37" w:rsidP="00F065ED">
      <w:pPr>
        <w:spacing w:line="480" w:lineRule="auto"/>
        <w:ind w:left="810" w:firstLine="606"/>
        <w:rPr>
          <w:rFonts w:ascii="Arial" w:hAnsi="Arial" w:cs="Arial"/>
        </w:rPr>
      </w:pPr>
      <w:r>
        <w:rPr>
          <w:rFonts w:ascii="Arial" w:hAnsi="Arial" w:cs="Arial"/>
        </w:rPr>
        <w:t xml:space="preserve">Captan </w:t>
      </w:r>
      <w:r w:rsidR="008923AE">
        <w:rPr>
          <w:rFonts w:ascii="Arial" w:hAnsi="Arial" w:cs="Arial"/>
        </w:rPr>
        <w:t>(</w:t>
      </w:r>
      <w:r w:rsidR="00F065ED">
        <w:rPr>
          <w:rFonts w:ascii="Arial" w:hAnsi="Arial" w:cs="Arial"/>
        </w:rPr>
        <w:t>Captan 80</w:t>
      </w:r>
      <w:r w:rsidR="008923AE">
        <w:rPr>
          <w:rFonts w:ascii="Arial" w:hAnsi="Arial" w:cs="Arial"/>
        </w:rPr>
        <w:t>)</w:t>
      </w:r>
    </w:p>
    <w:p w:rsidR="00F065ED" w:rsidRDefault="00F065ED" w:rsidP="00F065ED">
      <w:pPr>
        <w:spacing w:line="480" w:lineRule="auto"/>
        <w:ind w:left="810" w:firstLine="606"/>
        <w:rPr>
          <w:rFonts w:ascii="Arial" w:hAnsi="Arial" w:cs="Arial"/>
        </w:rPr>
      </w:pPr>
    </w:p>
    <w:p w:rsidR="00F065ED" w:rsidRPr="00551697" w:rsidRDefault="00120E37" w:rsidP="005F082C">
      <w:pPr>
        <w:spacing w:line="480" w:lineRule="auto"/>
        <w:ind w:left="810" w:firstLine="606"/>
        <w:rPr>
          <w:rFonts w:ascii="Arial" w:hAnsi="Arial" w:cs="Arial"/>
        </w:rPr>
      </w:pPr>
      <w:r>
        <w:rPr>
          <w:rFonts w:ascii="Arial" w:hAnsi="Arial" w:cs="Arial"/>
        </w:rPr>
        <w:t>Esencias Oligolicas de Plantas Medicinales (</w:t>
      </w:r>
      <w:r w:rsidR="00F065ED">
        <w:rPr>
          <w:rFonts w:ascii="Arial" w:hAnsi="Arial" w:cs="Arial"/>
        </w:rPr>
        <w:t>Bacterfin</w:t>
      </w:r>
      <w:r>
        <w:rPr>
          <w:rFonts w:ascii="Arial" w:hAnsi="Arial" w:cs="Arial"/>
        </w:rPr>
        <w:t>)</w:t>
      </w:r>
    </w:p>
    <w:p w:rsidR="00F065ED" w:rsidRPr="007A2A33" w:rsidRDefault="00F065ED" w:rsidP="00F065ED">
      <w:pPr>
        <w:spacing w:line="480" w:lineRule="auto"/>
        <w:ind w:left="810" w:firstLine="606"/>
        <w:rPr>
          <w:rFonts w:ascii="Arial" w:hAnsi="Arial" w:cs="Arial"/>
          <w:b/>
        </w:rPr>
      </w:pPr>
      <w:r w:rsidRPr="007A2A33">
        <w:rPr>
          <w:rFonts w:ascii="Arial" w:hAnsi="Arial" w:cs="Arial"/>
          <w:b/>
        </w:rPr>
        <w:t>Herbicidas</w:t>
      </w:r>
    </w:p>
    <w:p w:rsidR="00120E37" w:rsidRPr="00124C6E" w:rsidRDefault="00120E37" w:rsidP="00F065ED">
      <w:pPr>
        <w:spacing w:line="480" w:lineRule="auto"/>
        <w:ind w:left="810" w:firstLine="606"/>
        <w:rPr>
          <w:rFonts w:ascii="Arial" w:hAnsi="Arial" w:cs="Arial"/>
        </w:rPr>
      </w:pPr>
      <w:r w:rsidRPr="00124C6E">
        <w:rPr>
          <w:rFonts w:ascii="Arial" w:hAnsi="Arial" w:cs="Arial"/>
        </w:rPr>
        <w:t>Fluazifop-butil (</w:t>
      </w:r>
      <w:r w:rsidR="00F065ED" w:rsidRPr="00124C6E">
        <w:rPr>
          <w:rFonts w:ascii="Arial" w:hAnsi="Arial" w:cs="Arial"/>
        </w:rPr>
        <w:t>H1 Súper</w:t>
      </w:r>
      <w:r w:rsidRPr="00124C6E">
        <w:rPr>
          <w:rFonts w:ascii="Arial" w:hAnsi="Arial" w:cs="Arial"/>
        </w:rPr>
        <w:t>)</w:t>
      </w:r>
    </w:p>
    <w:p w:rsidR="00F065ED" w:rsidRPr="00120E37" w:rsidRDefault="00120E37" w:rsidP="00F065ED">
      <w:pPr>
        <w:spacing w:line="480" w:lineRule="auto"/>
        <w:ind w:left="810" w:firstLine="606"/>
        <w:rPr>
          <w:rFonts w:ascii="Arial" w:hAnsi="Arial" w:cs="Arial"/>
          <w:lang w:val="en-GB"/>
        </w:rPr>
      </w:pPr>
      <w:r w:rsidRPr="00120E37">
        <w:rPr>
          <w:rFonts w:ascii="Arial" w:hAnsi="Arial" w:cs="Arial"/>
          <w:lang w:val="en-GB"/>
        </w:rPr>
        <w:t>Glifosato Trimesium  (</w:t>
      </w:r>
      <w:r w:rsidR="00F065ED" w:rsidRPr="00120E37">
        <w:rPr>
          <w:rFonts w:ascii="Arial" w:hAnsi="Arial" w:cs="Arial"/>
          <w:lang w:val="en-GB"/>
        </w:rPr>
        <w:t>Coloso</w:t>
      </w:r>
      <w:r w:rsidRPr="00120E37">
        <w:rPr>
          <w:rFonts w:ascii="Arial" w:hAnsi="Arial" w:cs="Arial"/>
          <w:lang w:val="en-GB"/>
        </w:rPr>
        <w:t>)</w:t>
      </w:r>
    </w:p>
    <w:p w:rsidR="00F065ED" w:rsidRPr="004970B7" w:rsidRDefault="00120E37" w:rsidP="00F065ED">
      <w:pPr>
        <w:spacing w:line="480" w:lineRule="auto"/>
        <w:ind w:left="810" w:firstLine="606"/>
        <w:rPr>
          <w:rFonts w:ascii="Arial" w:hAnsi="Arial" w:cs="Arial"/>
          <w:lang w:val="en-GB"/>
        </w:rPr>
      </w:pPr>
      <w:r>
        <w:rPr>
          <w:rFonts w:ascii="Arial" w:hAnsi="Arial" w:cs="Arial"/>
          <w:lang w:val="en-GB"/>
        </w:rPr>
        <w:t>Glifosato (Glifopac)</w:t>
      </w:r>
    </w:p>
    <w:p w:rsidR="00F065ED" w:rsidRPr="004970B7" w:rsidRDefault="00F065ED" w:rsidP="00F065ED">
      <w:pPr>
        <w:spacing w:line="480" w:lineRule="auto"/>
        <w:ind w:left="810" w:firstLine="606"/>
        <w:rPr>
          <w:rFonts w:ascii="Arial" w:hAnsi="Arial" w:cs="Arial"/>
          <w:b/>
          <w:lang w:val="en-GB"/>
        </w:rPr>
      </w:pPr>
      <w:r w:rsidRPr="004970B7">
        <w:rPr>
          <w:rFonts w:ascii="Arial" w:hAnsi="Arial" w:cs="Arial"/>
          <w:b/>
          <w:lang w:val="en-GB"/>
        </w:rPr>
        <w:t>Coadyuvantes</w:t>
      </w:r>
    </w:p>
    <w:p w:rsidR="00F065ED" w:rsidRPr="004970B7" w:rsidRDefault="00F065ED" w:rsidP="00F065ED">
      <w:pPr>
        <w:spacing w:line="480" w:lineRule="auto"/>
        <w:ind w:left="810" w:firstLine="606"/>
        <w:rPr>
          <w:rFonts w:ascii="Arial" w:hAnsi="Arial" w:cs="Arial"/>
          <w:lang w:val="en-GB"/>
        </w:rPr>
      </w:pPr>
      <w:r w:rsidRPr="004970B7">
        <w:rPr>
          <w:rFonts w:ascii="Arial" w:hAnsi="Arial" w:cs="Arial"/>
          <w:lang w:val="en-GB"/>
        </w:rPr>
        <w:t>Agral</w:t>
      </w:r>
    </w:p>
    <w:p w:rsidR="00F065ED" w:rsidRDefault="00F065ED" w:rsidP="00F065ED">
      <w:pPr>
        <w:spacing w:line="480" w:lineRule="auto"/>
        <w:ind w:left="810" w:firstLine="606"/>
        <w:rPr>
          <w:rFonts w:ascii="Arial" w:hAnsi="Arial" w:cs="Arial"/>
          <w:lang w:val="en-GB"/>
        </w:rPr>
      </w:pPr>
      <w:r w:rsidRPr="004970B7">
        <w:rPr>
          <w:rFonts w:ascii="Arial" w:hAnsi="Arial" w:cs="Arial"/>
          <w:lang w:val="en-GB"/>
        </w:rPr>
        <w:t>Fixer Plus</w:t>
      </w:r>
    </w:p>
    <w:p w:rsidR="00F065ED" w:rsidRDefault="00F065ED" w:rsidP="00F065ED">
      <w:pPr>
        <w:spacing w:line="480" w:lineRule="auto"/>
        <w:ind w:left="810" w:firstLine="606"/>
        <w:rPr>
          <w:rFonts w:ascii="Arial" w:hAnsi="Arial" w:cs="Arial"/>
          <w:lang w:val="en-GB"/>
        </w:rPr>
      </w:pPr>
    </w:p>
    <w:p w:rsidR="00F065ED" w:rsidRDefault="008262CD" w:rsidP="00F065ED">
      <w:pPr>
        <w:numPr>
          <w:ilvl w:val="1"/>
          <w:numId w:val="1"/>
        </w:numPr>
        <w:tabs>
          <w:tab w:val="clear" w:pos="1290"/>
          <w:tab w:val="num" w:pos="1440"/>
        </w:tabs>
        <w:spacing w:line="480" w:lineRule="auto"/>
        <w:rPr>
          <w:rFonts w:ascii="Arial" w:hAnsi="Arial" w:cs="Arial"/>
          <w:b/>
          <w:lang w:val="en-GB"/>
        </w:rPr>
      </w:pPr>
      <w:r>
        <w:rPr>
          <w:rFonts w:ascii="Arial" w:hAnsi="Arial" w:cs="Arial"/>
          <w:b/>
          <w:lang w:val="en-GB"/>
        </w:rPr>
        <w:t>Metodologí</w:t>
      </w:r>
      <w:r w:rsidR="00F065ED" w:rsidRPr="00733661">
        <w:rPr>
          <w:rFonts w:ascii="Arial" w:hAnsi="Arial" w:cs="Arial"/>
          <w:b/>
          <w:lang w:val="en-GB"/>
        </w:rPr>
        <w:t>a</w:t>
      </w:r>
      <w:r w:rsidR="00F065ED">
        <w:rPr>
          <w:rFonts w:ascii="Arial" w:hAnsi="Arial" w:cs="Arial"/>
          <w:b/>
          <w:lang w:val="en-GB"/>
        </w:rPr>
        <w:t>.</w:t>
      </w:r>
    </w:p>
    <w:p w:rsidR="00F065ED" w:rsidRDefault="00F065ED" w:rsidP="00F065ED">
      <w:pPr>
        <w:tabs>
          <w:tab w:val="left" w:pos="1440"/>
        </w:tabs>
        <w:spacing w:line="480" w:lineRule="auto"/>
        <w:ind w:left="900"/>
        <w:rPr>
          <w:rFonts w:ascii="Arial" w:hAnsi="Arial" w:cs="Arial"/>
          <w:b/>
          <w:lang w:val="en-GB"/>
        </w:rPr>
      </w:pPr>
      <w:r>
        <w:rPr>
          <w:rFonts w:ascii="Arial" w:hAnsi="Arial" w:cs="Arial"/>
          <w:b/>
          <w:lang w:val="en-GB"/>
        </w:rPr>
        <w:tab/>
      </w:r>
    </w:p>
    <w:p w:rsidR="00E0299A" w:rsidRPr="004F30A8" w:rsidRDefault="00F065ED" w:rsidP="004F30A8">
      <w:pPr>
        <w:tabs>
          <w:tab w:val="left" w:pos="1440"/>
        </w:tabs>
        <w:spacing w:line="480" w:lineRule="auto"/>
        <w:ind w:left="900"/>
        <w:jc w:val="both"/>
        <w:rPr>
          <w:rFonts w:ascii="Arial" w:hAnsi="Arial" w:cs="Arial"/>
        </w:rPr>
      </w:pPr>
      <w:r w:rsidRPr="00F065ED">
        <w:rPr>
          <w:rFonts w:ascii="Arial" w:hAnsi="Arial" w:cs="Arial"/>
          <w:b/>
        </w:rPr>
        <w:tab/>
      </w:r>
      <w:r w:rsidRPr="00E0299A">
        <w:rPr>
          <w:rFonts w:ascii="Arial" w:hAnsi="Arial" w:cs="Arial"/>
        </w:rPr>
        <w:t>Durante la imp</w:t>
      </w:r>
      <w:r w:rsidR="009B109D" w:rsidRPr="00E0299A">
        <w:rPr>
          <w:rFonts w:ascii="Arial" w:hAnsi="Arial" w:cs="Arial"/>
        </w:rPr>
        <w:t>lementación del ensayo se aplicó</w:t>
      </w:r>
      <w:r w:rsidRPr="00E0299A">
        <w:rPr>
          <w:rFonts w:ascii="Arial" w:hAnsi="Arial" w:cs="Arial"/>
        </w:rPr>
        <w:t xml:space="preserve"> todas las </w:t>
      </w:r>
      <w:r w:rsidRPr="00E0299A">
        <w:rPr>
          <w:rFonts w:ascii="Arial" w:hAnsi="Arial" w:cs="Arial"/>
        </w:rPr>
        <w:tab/>
        <w:t>técnicas agrícolas, en especial caso</w:t>
      </w:r>
      <w:r w:rsidR="009B109D" w:rsidRPr="00E0299A">
        <w:rPr>
          <w:rFonts w:ascii="Arial" w:hAnsi="Arial" w:cs="Arial"/>
        </w:rPr>
        <w:t>,</w:t>
      </w:r>
      <w:r w:rsidRPr="00E0299A">
        <w:rPr>
          <w:rFonts w:ascii="Arial" w:hAnsi="Arial" w:cs="Arial"/>
        </w:rPr>
        <w:t xml:space="preserve"> técnicas </w:t>
      </w:r>
      <w:r w:rsidR="009B109D" w:rsidRPr="00E0299A">
        <w:rPr>
          <w:rFonts w:ascii="Arial" w:hAnsi="Arial" w:cs="Arial"/>
        </w:rPr>
        <w:t xml:space="preserve">de </w:t>
      </w:r>
      <w:r w:rsidR="005F082C" w:rsidRPr="00E0299A">
        <w:rPr>
          <w:rFonts w:ascii="Arial" w:hAnsi="Arial" w:cs="Arial"/>
        </w:rPr>
        <w:t>horticultura</w:t>
      </w:r>
      <w:r w:rsidR="009B109D" w:rsidRPr="00E0299A">
        <w:rPr>
          <w:rFonts w:ascii="Arial" w:hAnsi="Arial" w:cs="Arial"/>
        </w:rPr>
        <w:t xml:space="preserve"> </w:t>
      </w:r>
      <w:r w:rsidR="009B109D" w:rsidRPr="00E0299A">
        <w:rPr>
          <w:rFonts w:ascii="Arial" w:hAnsi="Arial" w:cs="Arial"/>
        </w:rPr>
        <w:tab/>
        <w:t xml:space="preserve">que se </w:t>
      </w:r>
      <w:r w:rsidRPr="00E0299A">
        <w:rPr>
          <w:rFonts w:ascii="Arial" w:hAnsi="Arial" w:cs="Arial"/>
        </w:rPr>
        <w:t xml:space="preserve">estudiaron durante los años de estudios universitarios, </w:t>
      </w:r>
      <w:r w:rsidRPr="00E0299A">
        <w:rPr>
          <w:rFonts w:ascii="Arial" w:hAnsi="Arial" w:cs="Arial"/>
        </w:rPr>
        <w:tab/>
        <w:t xml:space="preserve">recabando los conocimientos aprendidos en las aulas de </w:t>
      </w:r>
      <w:r w:rsidRPr="00E0299A">
        <w:rPr>
          <w:rFonts w:ascii="Arial" w:hAnsi="Arial" w:cs="Arial"/>
        </w:rPr>
        <w:tab/>
        <w:t>clases</w:t>
      </w:r>
      <w:r w:rsidRPr="00E0299A">
        <w:rPr>
          <w:rFonts w:ascii="Arial" w:hAnsi="Arial" w:cs="Arial"/>
          <w:b/>
        </w:rPr>
        <w:t xml:space="preserve">,  </w:t>
      </w:r>
      <w:r w:rsidRPr="00E0299A">
        <w:rPr>
          <w:rFonts w:ascii="Arial" w:hAnsi="Arial" w:cs="Arial"/>
        </w:rPr>
        <w:t xml:space="preserve">con ciertos tips y consejos de personas que poseen  </w:t>
      </w:r>
      <w:r w:rsidRPr="00E0299A">
        <w:rPr>
          <w:rFonts w:ascii="Arial" w:hAnsi="Arial" w:cs="Arial"/>
        </w:rPr>
        <w:tab/>
        <w:t xml:space="preserve">una </w:t>
      </w:r>
      <w:r w:rsidRPr="00E0299A">
        <w:rPr>
          <w:rFonts w:ascii="Arial" w:hAnsi="Arial" w:cs="Arial"/>
        </w:rPr>
        <w:tab/>
        <w:t xml:space="preserve">basta </w:t>
      </w:r>
      <w:r w:rsidRPr="00E0299A">
        <w:rPr>
          <w:rFonts w:ascii="Arial" w:hAnsi="Arial" w:cs="Arial"/>
        </w:rPr>
        <w:tab/>
        <w:t>experiencia en la rama de la horticultura.</w:t>
      </w:r>
    </w:p>
    <w:p w:rsidR="005F082C" w:rsidRPr="00491597" w:rsidRDefault="00E0299A" w:rsidP="00F065ED">
      <w:pPr>
        <w:tabs>
          <w:tab w:val="left" w:pos="1440"/>
        </w:tabs>
        <w:spacing w:line="480" w:lineRule="auto"/>
        <w:ind w:left="900"/>
        <w:jc w:val="both"/>
        <w:rPr>
          <w:rFonts w:ascii="Arial" w:hAnsi="Arial" w:cs="Arial"/>
          <w:b/>
        </w:rPr>
      </w:pPr>
      <w:r>
        <w:rPr>
          <w:rFonts w:ascii="Arial" w:hAnsi="Arial" w:cs="Arial"/>
          <w:b/>
        </w:rPr>
        <w:tab/>
      </w:r>
    </w:p>
    <w:p w:rsidR="00F065ED" w:rsidRDefault="00F065ED" w:rsidP="00F065ED">
      <w:pPr>
        <w:numPr>
          <w:ilvl w:val="2"/>
          <w:numId w:val="1"/>
        </w:numPr>
        <w:tabs>
          <w:tab w:val="left" w:pos="1440"/>
        </w:tabs>
        <w:spacing w:line="480" w:lineRule="auto"/>
        <w:jc w:val="both"/>
        <w:rPr>
          <w:rFonts w:ascii="Arial" w:hAnsi="Arial" w:cs="Arial"/>
          <w:b/>
        </w:rPr>
      </w:pPr>
      <w:r w:rsidRPr="00491597">
        <w:rPr>
          <w:rFonts w:ascii="Arial" w:hAnsi="Arial" w:cs="Arial"/>
          <w:b/>
        </w:rPr>
        <w:t>Labores del Cultivo</w:t>
      </w:r>
      <w:r>
        <w:rPr>
          <w:rFonts w:ascii="Arial" w:hAnsi="Arial" w:cs="Arial"/>
          <w:b/>
        </w:rPr>
        <w:tab/>
      </w:r>
    </w:p>
    <w:p w:rsidR="004F30A8" w:rsidRDefault="004F30A8" w:rsidP="004F30A8">
      <w:pPr>
        <w:tabs>
          <w:tab w:val="left" w:pos="1440"/>
        </w:tabs>
        <w:spacing w:line="480" w:lineRule="auto"/>
        <w:ind w:left="900"/>
        <w:jc w:val="both"/>
        <w:rPr>
          <w:rFonts w:ascii="Arial" w:hAnsi="Arial" w:cs="Arial"/>
        </w:rPr>
      </w:pPr>
      <w:r>
        <w:rPr>
          <w:rFonts w:ascii="Arial" w:hAnsi="Arial" w:cs="Arial"/>
          <w:b/>
        </w:rPr>
        <w:tab/>
      </w:r>
      <w:r>
        <w:rPr>
          <w:rFonts w:ascii="Arial" w:hAnsi="Arial" w:cs="Arial"/>
          <w:b/>
        </w:rPr>
        <w:tab/>
      </w:r>
      <w:r>
        <w:rPr>
          <w:rFonts w:ascii="Arial" w:hAnsi="Arial" w:cs="Arial"/>
        </w:rPr>
        <w:t xml:space="preserve">A continuación describiremos las labores de cultivo que </w:t>
      </w:r>
      <w:r>
        <w:rPr>
          <w:rFonts w:ascii="Arial" w:hAnsi="Arial" w:cs="Arial"/>
        </w:rPr>
        <w:tab/>
      </w:r>
      <w:r>
        <w:rPr>
          <w:rFonts w:ascii="Arial" w:hAnsi="Arial" w:cs="Arial"/>
        </w:rPr>
        <w:tab/>
        <w:t xml:space="preserve">se </w:t>
      </w:r>
      <w:r>
        <w:rPr>
          <w:rFonts w:ascii="Arial" w:hAnsi="Arial" w:cs="Arial"/>
        </w:rPr>
        <w:tab/>
        <w:t>realizaron  durante el ensayo; las cuales fueron:</w:t>
      </w:r>
    </w:p>
    <w:p w:rsidR="004F30A8" w:rsidRPr="00E0299A" w:rsidRDefault="004F30A8" w:rsidP="004F30A8">
      <w:pPr>
        <w:numPr>
          <w:ilvl w:val="0"/>
          <w:numId w:val="33"/>
        </w:numPr>
        <w:tabs>
          <w:tab w:val="left" w:pos="1440"/>
        </w:tabs>
        <w:spacing w:line="480" w:lineRule="auto"/>
        <w:jc w:val="both"/>
        <w:rPr>
          <w:rFonts w:ascii="Arial" w:hAnsi="Arial" w:cs="Arial"/>
          <w:b/>
        </w:rPr>
      </w:pPr>
      <w:r>
        <w:rPr>
          <w:rFonts w:ascii="Arial" w:hAnsi="Arial" w:cs="Arial"/>
        </w:rPr>
        <w:lastRenderedPageBreak/>
        <w:t>Preparación de Suelo</w:t>
      </w:r>
    </w:p>
    <w:p w:rsidR="004F30A8" w:rsidRPr="00E0299A" w:rsidRDefault="004F30A8" w:rsidP="004F30A8">
      <w:pPr>
        <w:numPr>
          <w:ilvl w:val="0"/>
          <w:numId w:val="33"/>
        </w:numPr>
        <w:tabs>
          <w:tab w:val="left" w:pos="1440"/>
        </w:tabs>
        <w:spacing w:line="480" w:lineRule="auto"/>
        <w:jc w:val="both"/>
        <w:rPr>
          <w:rFonts w:ascii="Arial" w:hAnsi="Arial" w:cs="Arial"/>
          <w:b/>
        </w:rPr>
      </w:pPr>
      <w:r>
        <w:rPr>
          <w:rFonts w:ascii="Arial" w:hAnsi="Arial" w:cs="Arial"/>
        </w:rPr>
        <w:t>Semillero</w:t>
      </w:r>
    </w:p>
    <w:p w:rsidR="004F30A8" w:rsidRPr="00E0299A" w:rsidRDefault="004F30A8" w:rsidP="004F30A8">
      <w:pPr>
        <w:numPr>
          <w:ilvl w:val="0"/>
          <w:numId w:val="33"/>
        </w:numPr>
        <w:tabs>
          <w:tab w:val="left" w:pos="1440"/>
        </w:tabs>
        <w:spacing w:line="480" w:lineRule="auto"/>
        <w:jc w:val="both"/>
        <w:rPr>
          <w:rFonts w:ascii="Arial" w:hAnsi="Arial" w:cs="Arial"/>
          <w:b/>
        </w:rPr>
      </w:pPr>
      <w:r>
        <w:rPr>
          <w:rFonts w:ascii="Arial" w:hAnsi="Arial" w:cs="Arial"/>
        </w:rPr>
        <w:t>Siembra por transplante</w:t>
      </w:r>
    </w:p>
    <w:p w:rsidR="004F30A8" w:rsidRPr="00E0299A" w:rsidRDefault="004F30A8" w:rsidP="004F30A8">
      <w:pPr>
        <w:numPr>
          <w:ilvl w:val="0"/>
          <w:numId w:val="33"/>
        </w:numPr>
        <w:tabs>
          <w:tab w:val="left" w:pos="1440"/>
        </w:tabs>
        <w:spacing w:line="480" w:lineRule="auto"/>
        <w:jc w:val="both"/>
        <w:rPr>
          <w:rFonts w:ascii="Arial" w:hAnsi="Arial" w:cs="Arial"/>
          <w:b/>
        </w:rPr>
      </w:pPr>
      <w:r>
        <w:rPr>
          <w:rFonts w:ascii="Arial" w:hAnsi="Arial" w:cs="Arial"/>
        </w:rPr>
        <w:t>Fertilización</w:t>
      </w:r>
    </w:p>
    <w:p w:rsidR="004F30A8" w:rsidRPr="00E0299A" w:rsidRDefault="004F30A8" w:rsidP="004F30A8">
      <w:pPr>
        <w:numPr>
          <w:ilvl w:val="0"/>
          <w:numId w:val="33"/>
        </w:numPr>
        <w:tabs>
          <w:tab w:val="left" w:pos="1440"/>
        </w:tabs>
        <w:spacing w:line="480" w:lineRule="auto"/>
        <w:jc w:val="both"/>
        <w:rPr>
          <w:rFonts w:ascii="Arial" w:hAnsi="Arial" w:cs="Arial"/>
          <w:b/>
        </w:rPr>
      </w:pPr>
      <w:r>
        <w:rPr>
          <w:rFonts w:ascii="Arial" w:hAnsi="Arial" w:cs="Arial"/>
        </w:rPr>
        <w:t>Riego</w:t>
      </w:r>
    </w:p>
    <w:p w:rsidR="004F30A8" w:rsidRPr="00E0299A" w:rsidRDefault="004F30A8" w:rsidP="004F30A8">
      <w:pPr>
        <w:numPr>
          <w:ilvl w:val="0"/>
          <w:numId w:val="33"/>
        </w:numPr>
        <w:tabs>
          <w:tab w:val="left" w:pos="1440"/>
        </w:tabs>
        <w:spacing w:line="480" w:lineRule="auto"/>
        <w:jc w:val="both"/>
        <w:rPr>
          <w:rFonts w:ascii="Arial" w:hAnsi="Arial" w:cs="Arial"/>
          <w:b/>
        </w:rPr>
      </w:pPr>
      <w:r>
        <w:rPr>
          <w:rFonts w:ascii="Arial" w:hAnsi="Arial" w:cs="Arial"/>
        </w:rPr>
        <w:t>Control de Plagas y Enfermedades</w:t>
      </w:r>
    </w:p>
    <w:p w:rsidR="004F30A8" w:rsidRPr="00E0299A" w:rsidRDefault="004F30A8" w:rsidP="004F30A8">
      <w:pPr>
        <w:numPr>
          <w:ilvl w:val="0"/>
          <w:numId w:val="33"/>
        </w:numPr>
        <w:tabs>
          <w:tab w:val="left" w:pos="1440"/>
        </w:tabs>
        <w:spacing w:line="480" w:lineRule="auto"/>
        <w:jc w:val="both"/>
        <w:rPr>
          <w:rFonts w:ascii="Arial" w:hAnsi="Arial" w:cs="Arial"/>
          <w:b/>
        </w:rPr>
      </w:pPr>
      <w:r>
        <w:rPr>
          <w:rFonts w:ascii="Arial" w:hAnsi="Arial" w:cs="Arial"/>
        </w:rPr>
        <w:t>Control de Malezas</w:t>
      </w:r>
    </w:p>
    <w:p w:rsidR="004F30A8" w:rsidRPr="00E0299A" w:rsidRDefault="004F30A8" w:rsidP="004F30A8">
      <w:pPr>
        <w:numPr>
          <w:ilvl w:val="0"/>
          <w:numId w:val="33"/>
        </w:numPr>
        <w:tabs>
          <w:tab w:val="left" w:pos="1440"/>
        </w:tabs>
        <w:spacing w:line="480" w:lineRule="auto"/>
        <w:jc w:val="both"/>
        <w:rPr>
          <w:rFonts w:ascii="Arial" w:hAnsi="Arial" w:cs="Arial"/>
          <w:b/>
        </w:rPr>
      </w:pPr>
      <w:r>
        <w:rPr>
          <w:rFonts w:ascii="Arial" w:hAnsi="Arial" w:cs="Arial"/>
        </w:rPr>
        <w:t>Cosecha</w:t>
      </w:r>
    </w:p>
    <w:p w:rsidR="009B109D" w:rsidRDefault="009B109D" w:rsidP="009B109D">
      <w:pPr>
        <w:tabs>
          <w:tab w:val="left" w:pos="1440"/>
          <w:tab w:val="left" w:pos="2160"/>
        </w:tabs>
        <w:spacing w:line="480" w:lineRule="auto"/>
        <w:ind w:left="2160"/>
        <w:jc w:val="both"/>
        <w:rPr>
          <w:rFonts w:ascii="Arial" w:hAnsi="Arial" w:cs="Arial"/>
          <w:b/>
        </w:rPr>
      </w:pPr>
    </w:p>
    <w:p w:rsidR="00F065ED" w:rsidRDefault="00F065ED" w:rsidP="00F065ED">
      <w:pPr>
        <w:numPr>
          <w:ilvl w:val="3"/>
          <w:numId w:val="1"/>
        </w:numPr>
        <w:tabs>
          <w:tab w:val="left" w:pos="1440"/>
          <w:tab w:val="left" w:pos="2160"/>
        </w:tabs>
        <w:spacing w:line="480" w:lineRule="auto"/>
        <w:ind w:hanging="900"/>
        <w:jc w:val="both"/>
        <w:rPr>
          <w:rFonts w:ascii="Arial" w:hAnsi="Arial" w:cs="Arial"/>
          <w:b/>
        </w:rPr>
      </w:pPr>
      <w:r>
        <w:rPr>
          <w:rFonts w:ascii="Arial" w:hAnsi="Arial" w:cs="Arial"/>
          <w:b/>
        </w:rPr>
        <w:t>Preparación del suelo</w:t>
      </w:r>
    </w:p>
    <w:p w:rsidR="00F065ED" w:rsidRDefault="00F065ED" w:rsidP="000E357B">
      <w:pPr>
        <w:spacing w:line="480" w:lineRule="auto"/>
        <w:ind w:left="3060" w:firstLine="708"/>
        <w:jc w:val="both"/>
        <w:rPr>
          <w:rFonts w:ascii="Arial" w:hAnsi="Arial" w:cs="Arial"/>
        </w:rPr>
      </w:pPr>
    </w:p>
    <w:p w:rsidR="00F065ED" w:rsidRDefault="00F065ED" w:rsidP="00F065ED">
      <w:pPr>
        <w:spacing w:line="480" w:lineRule="auto"/>
        <w:ind w:left="3060"/>
        <w:jc w:val="both"/>
        <w:rPr>
          <w:rFonts w:ascii="Arial" w:hAnsi="Arial" w:cs="Arial"/>
        </w:rPr>
      </w:pPr>
      <w:r>
        <w:rPr>
          <w:rFonts w:ascii="Arial" w:hAnsi="Arial" w:cs="Arial"/>
        </w:rPr>
        <w:t xml:space="preserve">La preparación del suelo consistió en limpiar   todo el terreno de la malezas presente en el    </w:t>
      </w:r>
      <w:r w:rsidR="00F46841">
        <w:rPr>
          <w:rFonts w:ascii="Arial" w:hAnsi="Arial" w:cs="Arial"/>
        </w:rPr>
        <w:t xml:space="preserve">              lugar, se desbrozó</w:t>
      </w:r>
      <w:r>
        <w:rPr>
          <w:rFonts w:ascii="Arial" w:hAnsi="Arial" w:cs="Arial"/>
        </w:rPr>
        <w:t xml:space="preserve"> con machetes, hasta dejar limpio el lugar, luego con azadones y rastrillos se limpio de restos de raíces y rastrojos de plantas indeseables, una vez limpio el lugar se realizaron dos pases de rastra con ayuda de un tractor provisto de un  arado de  discos con la idea de tener un suelo suelto y apto para la siembra de las plántulas de pimiento.</w:t>
      </w:r>
    </w:p>
    <w:p w:rsidR="006073FD" w:rsidRDefault="006073FD" w:rsidP="00F065ED">
      <w:pPr>
        <w:spacing w:line="480" w:lineRule="auto"/>
        <w:ind w:left="3060"/>
        <w:jc w:val="both"/>
        <w:rPr>
          <w:rFonts w:ascii="Arial" w:hAnsi="Arial" w:cs="Arial"/>
        </w:rPr>
      </w:pPr>
    </w:p>
    <w:p w:rsidR="00F065ED" w:rsidRDefault="00F065ED" w:rsidP="00F065ED">
      <w:pPr>
        <w:spacing w:line="480" w:lineRule="auto"/>
        <w:ind w:left="3060"/>
        <w:jc w:val="both"/>
        <w:rPr>
          <w:rFonts w:ascii="Arial" w:hAnsi="Arial" w:cs="Arial"/>
        </w:rPr>
      </w:pPr>
      <w:r>
        <w:rPr>
          <w:rFonts w:ascii="Arial" w:hAnsi="Arial" w:cs="Arial"/>
        </w:rPr>
        <w:lastRenderedPageBreak/>
        <w:t>Prev</w:t>
      </w:r>
      <w:r w:rsidR="009B109D">
        <w:rPr>
          <w:rFonts w:ascii="Arial" w:hAnsi="Arial" w:cs="Arial"/>
        </w:rPr>
        <w:t xml:space="preserve">io a la siembra de las </w:t>
      </w:r>
      <w:r w:rsidR="006073FD">
        <w:rPr>
          <w:rFonts w:ascii="Arial" w:hAnsi="Arial" w:cs="Arial"/>
        </w:rPr>
        <w:t>plántulas</w:t>
      </w:r>
      <w:r>
        <w:rPr>
          <w:rFonts w:ascii="Arial" w:hAnsi="Arial" w:cs="Arial"/>
        </w:rPr>
        <w:t xml:space="preserve"> de pimiento se procedió a humedecer el terreno, utilizando el sistema de riego por goteo, con el fin de tener un suelo apto para</w:t>
      </w:r>
      <w:r w:rsidR="001A37A9">
        <w:rPr>
          <w:rFonts w:ascii="Arial" w:hAnsi="Arial" w:cs="Arial"/>
        </w:rPr>
        <w:t xml:space="preserve"> el </w:t>
      </w:r>
      <w:r w:rsidR="001A37A9" w:rsidRPr="001A37A9">
        <w:rPr>
          <w:rFonts w:ascii="Arial" w:hAnsi="Arial" w:cs="Arial"/>
        </w:rPr>
        <w:t>transplante de</w:t>
      </w:r>
      <w:r w:rsidR="001A37A9">
        <w:rPr>
          <w:rFonts w:ascii="Arial" w:hAnsi="Arial" w:cs="Arial"/>
        </w:rPr>
        <w:t xml:space="preserve"> las plántulas</w:t>
      </w:r>
      <w:r>
        <w:rPr>
          <w:rFonts w:ascii="Arial" w:hAnsi="Arial" w:cs="Arial"/>
        </w:rPr>
        <w:t xml:space="preserve"> (Fig. 4.2)</w:t>
      </w:r>
    </w:p>
    <w:p w:rsidR="00F065ED" w:rsidRDefault="00F065ED" w:rsidP="00F065ED">
      <w:pPr>
        <w:spacing w:line="480" w:lineRule="auto"/>
        <w:ind w:left="3060"/>
        <w:jc w:val="both"/>
        <w:rPr>
          <w:rFonts w:ascii="Arial" w:hAnsi="Arial" w:cs="Arial"/>
        </w:rPr>
      </w:pPr>
    </w:p>
    <w:p w:rsidR="00F065ED" w:rsidRPr="00732D62" w:rsidRDefault="000F1E35" w:rsidP="00164D9D">
      <w:pPr>
        <w:spacing w:line="480" w:lineRule="auto"/>
        <w:ind w:left="2160"/>
        <w:jc w:val="both"/>
        <w:rPr>
          <w:rFonts w:ascii="Arial" w:hAnsi="Arial" w:cs="Arial"/>
        </w:rPr>
      </w:pPr>
      <w:r>
        <w:rPr>
          <w:rFonts w:ascii="Arial" w:hAnsi="Arial" w:cs="Arial"/>
          <w:noProof/>
        </w:rPr>
        <w:drawing>
          <wp:inline distT="0" distB="0" distL="0" distR="0">
            <wp:extent cx="3891280" cy="2519680"/>
            <wp:effectExtent l="19050" t="0" r="0" b="0"/>
            <wp:docPr id="15" name="Imagen 15" descr="Sin título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Sin título38"/>
                    <pic:cNvPicPr preferRelativeResize="0">
                      <a:picLocks noChangeArrowheads="1"/>
                    </pic:cNvPicPr>
                  </pic:nvPicPr>
                  <pic:blipFill>
                    <a:blip r:embed="rId23" cstate="print"/>
                    <a:srcRect/>
                    <a:stretch>
                      <a:fillRect/>
                    </a:stretch>
                  </pic:blipFill>
                  <pic:spPr bwMode="auto">
                    <a:xfrm>
                      <a:off x="0" y="0"/>
                      <a:ext cx="3891280" cy="2519680"/>
                    </a:xfrm>
                    <a:prstGeom prst="rect">
                      <a:avLst/>
                    </a:prstGeom>
                    <a:noFill/>
                    <a:ln w="9525">
                      <a:noFill/>
                      <a:miter lim="800000"/>
                      <a:headEnd/>
                      <a:tailEnd/>
                    </a:ln>
                  </pic:spPr>
                </pic:pic>
              </a:graphicData>
            </a:graphic>
          </wp:inline>
        </w:drawing>
      </w:r>
    </w:p>
    <w:p w:rsidR="00F065ED" w:rsidRPr="00732D62" w:rsidRDefault="00F065ED" w:rsidP="00F065ED">
      <w:pPr>
        <w:spacing w:line="480" w:lineRule="auto"/>
        <w:ind w:left="3060"/>
        <w:jc w:val="center"/>
        <w:rPr>
          <w:rFonts w:ascii="Arial" w:hAnsi="Arial" w:cs="Arial"/>
          <w:b/>
        </w:rPr>
      </w:pPr>
      <w:r w:rsidRPr="00732D62">
        <w:rPr>
          <w:rFonts w:ascii="Arial" w:hAnsi="Arial" w:cs="Arial"/>
          <w:b/>
        </w:rPr>
        <w:t>Fig. 4.2 Preparación del terreno.</w:t>
      </w:r>
    </w:p>
    <w:p w:rsidR="00F065ED" w:rsidRDefault="00F065ED" w:rsidP="00F065ED">
      <w:pPr>
        <w:spacing w:line="480" w:lineRule="auto"/>
        <w:ind w:left="3060"/>
        <w:jc w:val="both"/>
        <w:rPr>
          <w:rFonts w:ascii="Arial" w:hAnsi="Arial" w:cs="Arial"/>
        </w:rPr>
      </w:pPr>
    </w:p>
    <w:p w:rsidR="00F065ED" w:rsidRDefault="00F065ED" w:rsidP="00F065ED">
      <w:pPr>
        <w:numPr>
          <w:ilvl w:val="3"/>
          <w:numId w:val="1"/>
        </w:numPr>
        <w:spacing w:line="480" w:lineRule="auto"/>
        <w:jc w:val="both"/>
        <w:rPr>
          <w:rFonts w:ascii="Arial" w:hAnsi="Arial" w:cs="Arial"/>
          <w:b/>
        </w:rPr>
      </w:pPr>
      <w:r w:rsidRPr="00315B4F">
        <w:rPr>
          <w:rFonts w:ascii="Arial" w:hAnsi="Arial" w:cs="Arial"/>
          <w:b/>
        </w:rPr>
        <w:t>Semillero</w:t>
      </w:r>
    </w:p>
    <w:p w:rsidR="00F065ED" w:rsidRDefault="00F065ED" w:rsidP="00F065ED">
      <w:pPr>
        <w:spacing w:line="480" w:lineRule="auto"/>
        <w:ind w:left="1980"/>
        <w:jc w:val="both"/>
        <w:rPr>
          <w:rFonts w:ascii="Arial" w:hAnsi="Arial" w:cs="Arial"/>
          <w:b/>
        </w:rPr>
      </w:pPr>
      <w:r>
        <w:rPr>
          <w:rFonts w:ascii="Arial" w:hAnsi="Arial" w:cs="Arial"/>
          <w:b/>
        </w:rPr>
        <w:tab/>
      </w:r>
      <w:r>
        <w:rPr>
          <w:rFonts w:ascii="Arial" w:hAnsi="Arial" w:cs="Arial"/>
          <w:b/>
        </w:rPr>
        <w:tab/>
      </w:r>
      <w:r>
        <w:rPr>
          <w:rFonts w:ascii="Arial" w:hAnsi="Arial" w:cs="Arial"/>
          <w:b/>
        </w:rPr>
        <w:tab/>
      </w:r>
    </w:p>
    <w:p w:rsidR="00F065ED" w:rsidRDefault="00F065ED" w:rsidP="00F065ED">
      <w:pPr>
        <w:spacing w:line="480" w:lineRule="auto"/>
        <w:ind w:left="3060"/>
        <w:jc w:val="both"/>
        <w:rPr>
          <w:rFonts w:ascii="Arial" w:hAnsi="Arial" w:cs="Arial"/>
        </w:rPr>
      </w:pPr>
      <w:r>
        <w:rPr>
          <w:rFonts w:ascii="Arial" w:hAnsi="Arial" w:cs="Arial"/>
        </w:rPr>
        <w:t>Para la impleme</w:t>
      </w:r>
      <w:r w:rsidR="006073FD">
        <w:rPr>
          <w:rFonts w:ascii="Arial" w:hAnsi="Arial" w:cs="Arial"/>
        </w:rPr>
        <w:t>ntación del semillero se utilizó</w:t>
      </w:r>
      <w:r>
        <w:rPr>
          <w:rFonts w:ascii="Arial" w:hAnsi="Arial" w:cs="Arial"/>
        </w:rPr>
        <w:t xml:space="preserve">   bandejas plásticas de 128 agujeros, se contó con sustrato BM2, una turba canadiense apropiada para semille</w:t>
      </w:r>
      <w:r w:rsidR="006073FD">
        <w:rPr>
          <w:rFonts w:ascii="Arial" w:hAnsi="Arial" w:cs="Arial"/>
        </w:rPr>
        <w:t>ros dando buenos resultados.</w:t>
      </w:r>
    </w:p>
    <w:p w:rsidR="00F065ED" w:rsidRDefault="005535DD" w:rsidP="00F065ED">
      <w:pPr>
        <w:spacing w:line="480" w:lineRule="auto"/>
        <w:ind w:left="3060"/>
        <w:jc w:val="both"/>
        <w:rPr>
          <w:rFonts w:ascii="Arial" w:hAnsi="Arial" w:cs="Arial"/>
        </w:rPr>
      </w:pPr>
      <w:r>
        <w:rPr>
          <w:rFonts w:ascii="Arial" w:hAnsi="Arial" w:cs="Arial"/>
        </w:rPr>
        <w:lastRenderedPageBreak/>
        <w:t xml:space="preserve"> </w:t>
      </w:r>
      <w:r w:rsidR="00F065ED" w:rsidRPr="001A37A9">
        <w:rPr>
          <w:rFonts w:ascii="Arial" w:hAnsi="Arial" w:cs="Arial"/>
        </w:rPr>
        <w:t>El semillero</w:t>
      </w:r>
      <w:r w:rsidR="00F065ED">
        <w:rPr>
          <w:rFonts w:ascii="Arial" w:hAnsi="Arial" w:cs="Arial"/>
        </w:rPr>
        <w:t xml:space="preserve"> estuvo provisto de buena sombra y una buena ventilación, la estructura estuvo compuesta de caña guadua y hojas de palma que sirvieron como techado, las bandejas estuvieron alzadas para evitar daños por parte de animales que estuviesen cercanos en el lugar. (Fig.4.3) Cada  material vegetal fue separado del otro tomando en cuenta que contamos con dos clases de pimiento hibrido para el experimento. (Fig. 4.4)</w:t>
      </w:r>
    </w:p>
    <w:p w:rsidR="006073FD" w:rsidRDefault="006073FD" w:rsidP="00F065ED">
      <w:pPr>
        <w:spacing w:line="480" w:lineRule="auto"/>
        <w:ind w:left="3060"/>
        <w:jc w:val="both"/>
        <w:rPr>
          <w:rFonts w:ascii="Arial" w:hAnsi="Arial" w:cs="Arial"/>
        </w:rPr>
      </w:pPr>
    </w:p>
    <w:p w:rsidR="00164D9D" w:rsidRDefault="00164D9D" w:rsidP="00F065ED">
      <w:pPr>
        <w:spacing w:line="480" w:lineRule="auto"/>
        <w:ind w:left="3060"/>
        <w:jc w:val="both"/>
        <w:rPr>
          <w:rFonts w:ascii="Arial" w:hAnsi="Arial" w:cs="Arial"/>
        </w:rPr>
      </w:pPr>
    </w:p>
    <w:p w:rsidR="00164D9D" w:rsidRDefault="000F1E35" w:rsidP="00164D9D">
      <w:pPr>
        <w:spacing w:line="480" w:lineRule="auto"/>
        <w:ind w:left="2160"/>
        <w:jc w:val="center"/>
        <w:rPr>
          <w:rFonts w:ascii="Arial" w:hAnsi="Arial" w:cs="Arial"/>
        </w:rPr>
      </w:pPr>
      <w:r>
        <w:rPr>
          <w:rFonts w:ascii="Arial" w:hAnsi="Arial" w:cs="Arial"/>
          <w:noProof/>
        </w:rPr>
        <w:drawing>
          <wp:inline distT="0" distB="0" distL="0" distR="0">
            <wp:extent cx="3891280" cy="2631440"/>
            <wp:effectExtent l="19050" t="0" r="0" b="0"/>
            <wp:docPr id="16" name="Imagen 16" descr="Sin título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Sin título15"/>
                    <pic:cNvPicPr preferRelativeResize="0">
                      <a:picLocks noChangeArrowheads="1"/>
                    </pic:cNvPicPr>
                  </pic:nvPicPr>
                  <pic:blipFill>
                    <a:blip r:embed="rId24" cstate="print"/>
                    <a:srcRect/>
                    <a:stretch>
                      <a:fillRect/>
                    </a:stretch>
                  </pic:blipFill>
                  <pic:spPr bwMode="auto">
                    <a:xfrm>
                      <a:off x="0" y="0"/>
                      <a:ext cx="3891280" cy="2631440"/>
                    </a:xfrm>
                    <a:prstGeom prst="rect">
                      <a:avLst/>
                    </a:prstGeom>
                    <a:noFill/>
                    <a:ln w="9525">
                      <a:noFill/>
                      <a:miter lim="800000"/>
                      <a:headEnd/>
                      <a:tailEnd/>
                    </a:ln>
                  </pic:spPr>
                </pic:pic>
              </a:graphicData>
            </a:graphic>
          </wp:inline>
        </w:drawing>
      </w:r>
    </w:p>
    <w:p w:rsidR="00F065ED" w:rsidRPr="00D54EDA" w:rsidRDefault="00F065ED" w:rsidP="00164D9D">
      <w:pPr>
        <w:spacing w:line="480" w:lineRule="auto"/>
        <w:ind w:left="2160"/>
        <w:jc w:val="center"/>
        <w:rPr>
          <w:rFonts w:ascii="Arial" w:hAnsi="Arial" w:cs="Arial"/>
        </w:rPr>
      </w:pPr>
      <w:r w:rsidRPr="00D54EDA">
        <w:rPr>
          <w:rFonts w:ascii="Arial" w:hAnsi="Arial" w:cs="Arial"/>
          <w:b/>
        </w:rPr>
        <w:t xml:space="preserve">Fig. </w:t>
      </w:r>
      <w:r>
        <w:rPr>
          <w:rFonts w:ascii="Arial" w:hAnsi="Arial" w:cs="Arial"/>
          <w:b/>
        </w:rPr>
        <w:t>4.3 V</w:t>
      </w:r>
      <w:r w:rsidRPr="00D54EDA">
        <w:rPr>
          <w:rFonts w:ascii="Arial" w:hAnsi="Arial" w:cs="Arial"/>
          <w:b/>
        </w:rPr>
        <w:t>ista parcial del semillero de pimiento</w:t>
      </w:r>
    </w:p>
    <w:p w:rsidR="00F065ED" w:rsidRPr="00C91057" w:rsidRDefault="00C91057" w:rsidP="00F065ED">
      <w:pPr>
        <w:spacing w:line="480" w:lineRule="auto"/>
        <w:ind w:left="3060"/>
        <w:jc w:val="both"/>
        <w:rPr>
          <w:rFonts w:ascii="Arial" w:hAnsi="Arial" w:cs="Arial"/>
          <w:b/>
        </w:rPr>
      </w:pPr>
      <w:r>
        <w:rPr>
          <w:rFonts w:ascii="Arial" w:hAnsi="Arial" w:cs="Arial"/>
        </w:rPr>
        <w:tab/>
        <w:t xml:space="preserve">           </w:t>
      </w:r>
      <w:r>
        <w:rPr>
          <w:rFonts w:ascii="Arial" w:hAnsi="Arial" w:cs="Arial"/>
          <w:b/>
        </w:rPr>
        <w:t>c</w:t>
      </w:r>
      <w:r w:rsidRPr="00C91057">
        <w:rPr>
          <w:rFonts w:ascii="Arial" w:hAnsi="Arial" w:cs="Arial"/>
          <w:b/>
        </w:rPr>
        <w:t>on el híbrido Quetzal</w:t>
      </w:r>
      <w:r>
        <w:rPr>
          <w:rFonts w:ascii="Arial" w:hAnsi="Arial" w:cs="Arial"/>
          <w:b/>
        </w:rPr>
        <w:t>.</w:t>
      </w:r>
    </w:p>
    <w:p w:rsidR="00F065ED" w:rsidRDefault="00F065ED" w:rsidP="00F065ED">
      <w:pPr>
        <w:spacing w:line="480" w:lineRule="auto"/>
        <w:ind w:left="3060"/>
        <w:jc w:val="both"/>
        <w:rPr>
          <w:rFonts w:ascii="Arial" w:hAnsi="Arial" w:cs="Arial"/>
        </w:rPr>
      </w:pPr>
    </w:p>
    <w:p w:rsidR="00F065ED" w:rsidRDefault="003115FA" w:rsidP="00164D9D">
      <w:pPr>
        <w:spacing w:line="480" w:lineRule="auto"/>
        <w:ind w:left="1980"/>
        <w:jc w:val="right"/>
        <w:rPr>
          <w:rFonts w:ascii="Arial" w:hAnsi="Arial" w:cs="Arial"/>
          <w:b/>
        </w:rPr>
      </w:pPr>
      <w:r>
        <w:rPr>
          <w:rFonts w:ascii="Arial" w:hAnsi="Arial" w:cs="Arial"/>
        </w:rPr>
        <w:tab/>
      </w:r>
      <w:r w:rsidR="000F1E35">
        <w:rPr>
          <w:rFonts w:ascii="Arial" w:hAnsi="Arial" w:cs="Arial"/>
          <w:noProof/>
        </w:rPr>
        <w:drawing>
          <wp:inline distT="0" distB="0" distL="0" distR="0">
            <wp:extent cx="3891280" cy="2570480"/>
            <wp:effectExtent l="19050" t="0" r="0" b="0"/>
            <wp:docPr id="17" name="Imagen 17" descr="Sin título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Sin título26"/>
                    <pic:cNvPicPr preferRelativeResize="0">
                      <a:picLocks noChangeArrowheads="1"/>
                    </pic:cNvPicPr>
                  </pic:nvPicPr>
                  <pic:blipFill>
                    <a:blip r:embed="rId25" cstate="print"/>
                    <a:srcRect/>
                    <a:stretch>
                      <a:fillRect/>
                    </a:stretch>
                  </pic:blipFill>
                  <pic:spPr bwMode="auto">
                    <a:xfrm>
                      <a:off x="0" y="0"/>
                      <a:ext cx="3891280" cy="2570480"/>
                    </a:xfrm>
                    <a:prstGeom prst="rect">
                      <a:avLst/>
                    </a:prstGeom>
                    <a:noFill/>
                    <a:ln w="9525">
                      <a:noFill/>
                      <a:miter lim="800000"/>
                      <a:headEnd/>
                      <a:tailEnd/>
                    </a:ln>
                  </pic:spPr>
                </pic:pic>
              </a:graphicData>
            </a:graphic>
          </wp:inline>
        </w:drawing>
      </w:r>
      <w:r w:rsidR="00164D9D">
        <w:rPr>
          <w:rFonts w:ascii="Arial" w:hAnsi="Arial" w:cs="Arial"/>
        </w:rPr>
        <w:t xml:space="preserve">  </w:t>
      </w:r>
      <w:r w:rsidR="00F065ED" w:rsidRPr="00D54EDA">
        <w:rPr>
          <w:rFonts w:ascii="Arial" w:hAnsi="Arial" w:cs="Arial"/>
          <w:b/>
        </w:rPr>
        <w:t>Fig.  4.4 Vista del semillero con el hibrido Bengal</w:t>
      </w:r>
    </w:p>
    <w:p w:rsidR="00164D9D" w:rsidRPr="00164D9D" w:rsidRDefault="00164D9D" w:rsidP="00164D9D">
      <w:pPr>
        <w:spacing w:line="480" w:lineRule="auto"/>
        <w:ind w:left="1980"/>
        <w:jc w:val="both"/>
        <w:rPr>
          <w:rFonts w:ascii="Arial" w:hAnsi="Arial" w:cs="Arial"/>
        </w:rPr>
      </w:pPr>
    </w:p>
    <w:p w:rsidR="00F065ED" w:rsidRDefault="00F065ED" w:rsidP="00F065ED">
      <w:pPr>
        <w:numPr>
          <w:ilvl w:val="3"/>
          <w:numId w:val="1"/>
        </w:numPr>
        <w:spacing w:line="480" w:lineRule="auto"/>
        <w:jc w:val="both"/>
        <w:rPr>
          <w:rFonts w:ascii="Arial" w:hAnsi="Arial" w:cs="Arial"/>
          <w:b/>
        </w:rPr>
      </w:pPr>
      <w:r w:rsidRPr="008D420B">
        <w:rPr>
          <w:rFonts w:ascii="Arial" w:hAnsi="Arial" w:cs="Arial"/>
          <w:b/>
        </w:rPr>
        <w:t>Siembra por transplante</w:t>
      </w:r>
    </w:p>
    <w:p w:rsidR="00F065ED" w:rsidRDefault="00F065ED" w:rsidP="00F065ED">
      <w:pPr>
        <w:spacing w:line="480" w:lineRule="auto"/>
        <w:ind w:left="1980"/>
        <w:jc w:val="both"/>
        <w:rPr>
          <w:rFonts w:ascii="Arial" w:hAnsi="Arial" w:cs="Arial"/>
          <w:b/>
        </w:rPr>
      </w:pPr>
    </w:p>
    <w:p w:rsidR="00F065ED" w:rsidRDefault="00F065ED" w:rsidP="00F065ED">
      <w:pPr>
        <w:spacing w:line="480" w:lineRule="auto"/>
        <w:ind w:left="3060"/>
        <w:jc w:val="both"/>
        <w:rPr>
          <w:rFonts w:ascii="Arial" w:hAnsi="Arial" w:cs="Arial"/>
        </w:rPr>
      </w:pPr>
      <w:r w:rsidRPr="00AF535E">
        <w:rPr>
          <w:rFonts w:ascii="Arial" w:hAnsi="Arial" w:cs="Arial"/>
        </w:rPr>
        <w:t xml:space="preserve">Una vez que las plántulas de pimiento cumplieron 30 días en el semillero se </w:t>
      </w:r>
      <w:r w:rsidR="00C91057">
        <w:rPr>
          <w:rFonts w:ascii="Arial" w:hAnsi="Arial" w:cs="Arial"/>
        </w:rPr>
        <w:t>procedió al transplante el siti</w:t>
      </w:r>
      <w:r w:rsidR="00F46841">
        <w:rPr>
          <w:rFonts w:ascii="Arial" w:hAnsi="Arial" w:cs="Arial"/>
        </w:rPr>
        <w:t>o donde se desarrolló</w:t>
      </w:r>
      <w:r w:rsidR="00C91057">
        <w:rPr>
          <w:rFonts w:ascii="Arial" w:hAnsi="Arial" w:cs="Arial"/>
        </w:rPr>
        <w:t xml:space="preserve"> el proyecto</w:t>
      </w:r>
      <w:r w:rsidRPr="00C91057">
        <w:rPr>
          <w:rFonts w:ascii="Arial" w:hAnsi="Arial" w:cs="Arial"/>
        </w:rPr>
        <w:t>, se aprovecharon</w:t>
      </w:r>
      <w:r w:rsidRPr="00AF535E">
        <w:rPr>
          <w:rFonts w:ascii="Arial" w:hAnsi="Arial" w:cs="Arial"/>
        </w:rPr>
        <w:t xml:space="preserve"> las horas frescas de la mañana para evitar el estrés de las plantas al transplante</w:t>
      </w:r>
      <w:r>
        <w:rPr>
          <w:rFonts w:ascii="Arial" w:hAnsi="Arial" w:cs="Arial"/>
        </w:rPr>
        <w:t>, la siembra se la rea</w:t>
      </w:r>
      <w:r w:rsidR="006073FD">
        <w:rPr>
          <w:rFonts w:ascii="Arial" w:hAnsi="Arial" w:cs="Arial"/>
        </w:rPr>
        <w:t>lizó</w:t>
      </w:r>
      <w:r>
        <w:rPr>
          <w:rFonts w:ascii="Arial" w:hAnsi="Arial" w:cs="Arial"/>
        </w:rPr>
        <w:t xml:space="preserve"> con ayuda de un espeque, con el suelo ya hum</w:t>
      </w:r>
      <w:r w:rsidR="00C91057">
        <w:rPr>
          <w:rFonts w:ascii="Arial" w:hAnsi="Arial" w:cs="Arial"/>
        </w:rPr>
        <w:t>edecido previamente se transplantaron</w:t>
      </w:r>
      <w:r>
        <w:rPr>
          <w:rFonts w:ascii="Arial" w:hAnsi="Arial" w:cs="Arial"/>
        </w:rPr>
        <w:t xml:space="preserve"> las plántulas en </w:t>
      </w:r>
      <w:r w:rsidR="00C91057">
        <w:rPr>
          <w:rFonts w:ascii="Arial" w:hAnsi="Arial" w:cs="Arial"/>
        </w:rPr>
        <w:t>el lugar definitivo de siembra. E</w:t>
      </w:r>
      <w:r>
        <w:rPr>
          <w:rFonts w:ascii="Arial" w:hAnsi="Arial" w:cs="Arial"/>
        </w:rPr>
        <w:t xml:space="preserve">l marco de </w:t>
      </w:r>
      <w:r>
        <w:rPr>
          <w:rFonts w:ascii="Arial" w:hAnsi="Arial" w:cs="Arial"/>
        </w:rPr>
        <w:lastRenderedPageBreak/>
        <w:t xml:space="preserve">plantación utilizado fue de </w:t>
      </w:r>
      <w:smartTag w:uri="urn:schemas-microsoft-com:office:smarttags" w:element="metricconverter">
        <w:smartTagPr>
          <w:attr w:name="ProductID" w:val="1.20 m"/>
        </w:smartTagPr>
        <w:r>
          <w:rPr>
            <w:rFonts w:ascii="Arial" w:hAnsi="Arial" w:cs="Arial"/>
          </w:rPr>
          <w:t>1.20 m</w:t>
        </w:r>
      </w:smartTag>
      <w:r>
        <w:rPr>
          <w:rFonts w:ascii="Arial" w:hAnsi="Arial" w:cs="Arial"/>
        </w:rPr>
        <w:t xml:space="preserve"> entre hilera y 0,30 entre plan</w:t>
      </w:r>
      <w:r w:rsidR="00C91057">
        <w:rPr>
          <w:rFonts w:ascii="Arial" w:hAnsi="Arial" w:cs="Arial"/>
        </w:rPr>
        <w:t>ta. Una vez concluida el transplante,</w:t>
      </w:r>
      <w:r>
        <w:rPr>
          <w:rFonts w:ascii="Arial" w:hAnsi="Arial" w:cs="Arial"/>
        </w:rPr>
        <w:t xml:space="preserve"> se procedió a regar por medio del sistema de riego por goteo, únicamente en las horas frescas de la tarde para evitar estrés en las plantas por el transplante.</w:t>
      </w:r>
    </w:p>
    <w:p w:rsidR="00F065ED" w:rsidRDefault="00F065ED" w:rsidP="00F065ED">
      <w:pPr>
        <w:spacing w:line="480" w:lineRule="auto"/>
        <w:ind w:left="3060"/>
        <w:jc w:val="both"/>
        <w:rPr>
          <w:rFonts w:ascii="Arial" w:hAnsi="Arial" w:cs="Arial"/>
        </w:rPr>
      </w:pPr>
    </w:p>
    <w:p w:rsidR="00F065ED" w:rsidRDefault="00F065ED" w:rsidP="00F065ED">
      <w:pPr>
        <w:numPr>
          <w:ilvl w:val="3"/>
          <w:numId w:val="1"/>
        </w:numPr>
        <w:spacing w:line="480" w:lineRule="auto"/>
        <w:jc w:val="both"/>
        <w:rPr>
          <w:rFonts w:ascii="Arial" w:hAnsi="Arial" w:cs="Arial"/>
          <w:b/>
        </w:rPr>
      </w:pPr>
      <w:r w:rsidRPr="003E79CF">
        <w:rPr>
          <w:rFonts w:ascii="Arial" w:hAnsi="Arial" w:cs="Arial"/>
          <w:b/>
        </w:rPr>
        <w:t>Fertilización</w:t>
      </w:r>
    </w:p>
    <w:p w:rsidR="00F065ED" w:rsidRDefault="00F065ED" w:rsidP="00F065ED">
      <w:pPr>
        <w:spacing w:line="480" w:lineRule="auto"/>
        <w:ind w:left="3060" w:hanging="1080"/>
        <w:jc w:val="both"/>
        <w:rPr>
          <w:rFonts w:ascii="Arial" w:hAnsi="Arial" w:cs="Arial"/>
          <w:b/>
        </w:rPr>
      </w:pPr>
      <w:r>
        <w:rPr>
          <w:rFonts w:ascii="Arial" w:hAnsi="Arial" w:cs="Arial"/>
          <w:b/>
        </w:rPr>
        <w:tab/>
      </w:r>
    </w:p>
    <w:p w:rsidR="0050610F" w:rsidRDefault="00F065ED" w:rsidP="0050610F">
      <w:pPr>
        <w:spacing w:line="480" w:lineRule="auto"/>
        <w:ind w:left="3060" w:hanging="1080"/>
        <w:jc w:val="both"/>
        <w:rPr>
          <w:rFonts w:ascii="Arial" w:hAnsi="Arial" w:cs="Arial"/>
        </w:rPr>
      </w:pPr>
      <w:r>
        <w:rPr>
          <w:rFonts w:ascii="Arial" w:hAnsi="Arial" w:cs="Arial"/>
          <w:b/>
        </w:rPr>
        <w:tab/>
      </w:r>
      <w:r w:rsidR="00F46841">
        <w:rPr>
          <w:rFonts w:ascii="Arial" w:hAnsi="Arial" w:cs="Arial"/>
        </w:rPr>
        <w:t xml:space="preserve">Como el ensayo se </w:t>
      </w:r>
      <w:r w:rsidRPr="0050610F">
        <w:rPr>
          <w:rFonts w:ascii="Arial" w:hAnsi="Arial" w:cs="Arial"/>
        </w:rPr>
        <w:t>refiere sobre un estudio de      tres niveles de fertilización química, los planes</w:t>
      </w:r>
      <w:r w:rsidR="006073FD" w:rsidRPr="0050610F">
        <w:rPr>
          <w:rFonts w:ascii="Arial" w:hAnsi="Arial" w:cs="Arial"/>
        </w:rPr>
        <w:t xml:space="preserve"> </w:t>
      </w:r>
      <w:r w:rsidRPr="0050610F">
        <w:rPr>
          <w:rFonts w:ascii="Arial" w:hAnsi="Arial" w:cs="Arial"/>
        </w:rPr>
        <w:t xml:space="preserve">de fertilización utilizados durante el ensayo fueron </w:t>
      </w:r>
      <w:r w:rsidR="0050610F">
        <w:rPr>
          <w:rFonts w:ascii="Arial" w:hAnsi="Arial" w:cs="Arial"/>
        </w:rPr>
        <w:t>diseñados de acuerdo</w:t>
      </w:r>
      <w:r w:rsidR="008262CD">
        <w:rPr>
          <w:rFonts w:ascii="Arial" w:hAnsi="Arial" w:cs="Arial"/>
        </w:rPr>
        <w:t xml:space="preserve"> a los resultados que se obtuvieron de </w:t>
      </w:r>
      <w:r w:rsidR="0050610F">
        <w:rPr>
          <w:rFonts w:ascii="Arial" w:hAnsi="Arial" w:cs="Arial"/>
        </w:rPr>
        <w:t>los análisis de suelo</w:t>
      </w:r>
      <w:r w:rsidR="008262CD">
        <w:rPr>
          <w:rFonts w:ascii="Arial" w:hAnsi="Arial" w:cs="Arial"/>
        </w:rPr>
        <w:t xml:space="preserve"> efectuados</w:t>
      </w:r>
      <w:r w:rsidR="0050610F">
        <w:rPr>
          <w:rFonts w:ascii="Arial" w:hAnsi="Arial" w:cs="Arial"/>
        </w:rPr>
        <w:t>, y además en base</w:t>
      </w:r>
      <w:r w:rsidR="008262CD">
        <w:rPr>
          <w:rFonts w:ascii="Arial" w:hAnsi="Arial" w:cs="Arial"/>
        </w:rPr>
        <w:t xml:space="preserve"> a las recomendaciones</w:t>
      </w:r>
      <w:r w:rsidR="00FF31A8">
        <w:rPr>
          <w:rFonts w:ascii="Arial" w:hAnsi="Arial" w:cs="Arial"/>
        </w:rPr>
        <w:t xml:space="preserve"> </w:t>
      </w:r>
      <w:r w:rsidR="0050610F">
        <w:rPr>
          <w:rFonts w:ascii="Arial" w:hAnsi="Arial" w:cs="Arial"/>
        </w:rPr>
        <w:t xml:space="preserve">de la casa comercial Hazera, en la cual se establece  la relación de  2-1-2   de N – P – K, </w:t>
      </w:r>
      <w:r w:rsidR="00FF31A8">
        <w:rPr>
          <w:rFonts w:ascii="Arial" w:hAnsi="Arial" w:cs="Arial"/>
        </w:rPr>
        <w:t xml:space="preserve">que es </w:t>
      </w:r>
      <w:r w:rsidR="0050610F">
        <w:rPr>
          <w:rFonts w:ascii="Arial" w:hAnsi="Arial" w:cs="Arial"/>
        </w:rPr>
        <w:t>importante para mantener el equilibrio de la fertilización del cultivo del pimiento</w:t>
      </w:r>
      <w:r w:rsidR="00E15846">
        <w:rPr>
          <w:rFonts w:ascii="Arial" w:hAnsi="Arial" w:cs="Arial"/>
        </w:rPr>
        <w:t>. (Tabla 1).</w:t>
      </w:r>
    </w:p>
    <w:p w:rsidR="0050610F" w:rsidRDefault="0050610F" w:rsidP="00F065ED">
      <w:pPr>
        <w:spacing w:line="480" w:lineRule="auto"/>
        <w:ind w:left="3060" w:hanging="1080"/>
        <w:jc w:val="both"/>
        <w:rPr>
          <w:rFonts w:ascii="Arial" w:hAnsi="Arial" w:cs="Arial"/>
        </w:rPr>
      </w:pPr>
      <w:r>
        <w:rPr>
          <w:rFonts w:ascii="Arial" w:hAnsi="Arial" w:cs="Arial"/>
        </w:rPr>
        <w:tab/>
      </w:r>
      <w:r w:rsidR="00E15846">
        <w:rPr>
          <w:rFonts w:ascii="Arial" w:hAnsi="Arial" w:cs="Arial"/>
        </w:rPr>
        <w:t xml:space="preserve">Cabe recalcar que, para los análisis de suelo se contó con  la ayuda </w:t>
      </w:r>
      <w:r>
        <w:rPr>
          <w:rFonts w:ascii="Arial" w:hAnsi="Arial" w:cs="Arial"/>
        </w:rPr>
        <w:t xml:space="preserve">de dos Laboratorios de </w:t>
      </w:r>
      <w:r>
        <w:rPr>
          <w:rFonts w:ascii="Arial" w:hAnsi="Arial" w:cs="Arial"/>
        </w:rPr>
        <w:lastRenderedPageBreak/>
        <w:t xml:space="preserve">suelos de instituciones muy reconocidas como los fueron: El INIAP  con su Departamento de  Laboratorio de Suelos y </w:t>
      </w:r>
      <w:smartTag w:uri="urn:schemas-microsoft-com:office:smarttags" w:element="PersonName">
        <w:smartTagPr>
          <w:attr w:name="ProductID" w:val="la Compa￱￭a IMAGROSA"/>
        </w:smartTagPr>
        <w:smartTag w:uri="urn:schemas-microsoft-com:office:smarttags" w:element="PersonName">
          <w:smartTagPr>
            <w:attr w:name="ProductID" w:val="la Compa￱￭a"/>
          </w:smartTagPr>
          <w:r>
            <w:rPr>
              <w:rFonts w:ascii="Arial" w:hAnsi="Arial" w:cs="Arial"/>
            </w:rPr>
            <w:t>la Compañía</w:t>
          </w:r>
        </w:smartTag>
        <w:r>
          <w:rPr>
            <w:rFonts w:ascii="Arial" w:hAnsi="Arial" w:cs="Arial"/>
          </w:rPr>
          <w:t xml:space="preserve"> IMAGROSA</w:t>
        </w:r>
      </w:smartTag>
      <w:r>
        <w:rPr>
          <w:rFonts w:ascii="Arial" w:hAnsi="Arial" w:cs="Arial"/>
        </w:rPr>
        <w:t xml:space="preserve"> S.A. con su laboratorio AROMA.  (Ver Apéndice B)</w:t>
      </w:r>
    </w:p>
    <w:p w:rsidR="00C91057" w:rsidRPr="00C91057" w:rsidRDefault="00F065ED" w:rsidP="00FF31A8">
      <w:pPr>
        <w:spacing w:line="480" w:lineRule="auto"/>
        <w:ind w:left="3060"/>
        <w:jc w:val="both"/>
        <w:rPr>
          <w:rFonts w:ascii="Arial" w:hAnsi="Arial" w:cs="Arial"/>
        </w:rPr>
      </w:pPr>
      <w:r>
        <w:rPr>
          <w:rFonts w:ascii="Arial" w:hAnsi="Arial" w:cs="Arial"/>
        </w:rPr>
        <w:t xml:space="preserve"> Hay </w:t>
      </w:r>
      <w:r w:rsidR="006073FD">
        <w:rPr>
          <w:rFonts w:ascii="Arial" w:hAnsi="Arial" w:cs="Arial"/>
        </w:rPr>
        <w:t xml:space="preserve">que tener en cuenta que el </w:t>
      </w:r>
      <w:r w:rsidR="00AA0F81">
        <w:rPr>
          <w:rFonts w:ascii="Arial" w:hAnsi="Arial" w:cs="Arial"/>
        </w:rPr>
        <w:t xml:space="preserve">plan </w:t>
      </w:r>
      <w:r>
        <w:rPr>
          <w:rFonts w:ascii="Arial" w:hAnsi="Arial" w:cs="Arial"/>
        </w:rPr>
        <w:t xml:space="preserve"> 1 de fertilización  corresponde a los  tratamientos 1 y 2</w:t>
      </w:r>
      <w:r w:rsidR="006073FD">
        <w:rPr>
          <w:rFonts w:ascii="Arial" w:hAnsi="Arial" w:cs="Arial"/>
        </w:rPr>
        <w:t xml:space="preserve">, que </w:t>
      </w:r>
      <w:r>
        <w:rPr>
          <w:rFonts w:ascii="Arial" w:hAnsi="Arial" w:cs="Arial"/>
        </w:rPr>
        <w:t>son los testigos en el experimento, estos no contaban con ningún tipo de fertilizante en este proyecto.</w:t>
      </w:r>
    </w:p>
    <w:p w:rsidR="00AA0F81" w:rsidRPr="00AA0F81" w:rsidRDefault="00AA0F81" w:rsidP="00AA0F81">
      <w:pPr>
        <w:spacing w:line="480" w:lineRule="auto"/>
        <w:ind w:left="3060"/>
        <w:rPr>
          <w:rFonts w:ascii="Arial" w:hAnsi="Arial" w:cs="Arial"/>
          <w:b/>
        </w:rPr>
      </w:pPr>
      <w:r>
        <w:rPr>
          <w:rFonts w:ascii="Arial" w:hAnsi="Arial" w:cs="Arial"/>
          <w:b/>
        </w:rPr>
        <w:t xml:space="preserve">            </w:t>
      </w:r>
      <w:r w:rsidRPr="00AA0F81">
        <w:rPr>
          <w:rFonts w:ascii="Arial" w:hAnsi="Arial" w:cs="Arial"/>
          <w:b/>
        </w:rPr>
        <w:t>TABLA  No 1</w:t>
      </w:r>
    </w:p>
    <w:p w:rsidR="00AA0F81" w:rsidRPr="00AA0F81" w:rsidRDefault="00AA0F81" w:rsidP="00F149EE">
      <w:pPr>
        <w:ind w:left="2160"/>
        <w:rPr>
          <w:rFonts w:ascii="Arial" w:hAnsi="Arial" w:cs="Arial"/>
          <w:b/>
        </w:rPr>
      </w:pPr>
      <w:r>
        <w:rPr>
          <w:rFonts w:ascii="Arial" w:hAnsi="Arial" w:cs="Arial"/>
          <w:b/>
        </w:rPr>
        <w:t xml:space="preserve">             </w:t>
      </w:r>
      <w:r w:rsidRPr="00AA0F81">
        <w:rPr>
          <w:rFonts w:ascii="Arial" w:hAnsi="Arial" w:cs="Arial"/>
          <w:b/>
        </w:rPr>
        <w:t>PLANES  DE FERTILIZACION</w:t>
      </w:r>
    </w:p>
    <w:p w:rsidR="00AA0F81" w:rsidRPr="00434751" w:rsidRDefault="00434751" w:rsidP="00F065ED">
      <w:pPr>
        <w:spacing w:line="480" w:lineRule="auto"/>
        <w:ind w:left="3060"/>
        <w:jc w:val="both"/>
        <w:rPr>
          <w:rFonts w:ascii="Arial" w:hAnsi="Arial" w:cs="Arial"/>
          <w:b/>
        </w:rPr>
      </w:pPr>
      <w:r>
        <w:rPr>
          <w:rFonts w:ascii="Arial" w:hAnsi="Arial" w:cs="Arial"/>
          <w:b/>
        </w:rPr>
        <w:t xml:space="preserve">           </w:t>
      </w:r>
      <w:r w:rsidR="00FF31A8">
        <w:rPr>
          <w:rFonts w:ascii="Arial" w:hAnsi="Arial" w:cs="Arial"/>
          <w:b/>
        </w:rPr>
        <w:t xml:space="preserve">  (Kilogramos/ha)</w:t>
      </w:r>
    </w:p>
    <w:tbl>
      <w:tblPr>
        <w:tblStyle w:val="Tablaconcuadrcula"/>
        <w:tblW w:w="8557" w:type="dxa"/>
        <w:tblLook w:val="01E0"/>
      </w:tblPr>
      <w:tblGrid>
        <w:gridCol w:w="2232"/>
        <w:gridCol w:w="2043"/>
        <w:gridCol w:w="800"/>
        <w:gridCol w:w="888"/>
        <w:gridCol w:w="834"/>
        <w:gridCol w:w="894"/>
        <w:gridCol w:w="866"/>
      </w:tblGrid>
      <w:tr w:rsidR="00BA0CC8">
        <w:trPr>
          <w:trHeight w:val="518"/>
        </w:trPr>
        <w:tc>
          <w:tcPr>
            <w:tcW w:w="2232" w:type="dxa"/>
          </w:tcPr>
          <w:p w:rsidR="00215753" w:rsidRDefault="00215753" w:rsidP="00215753">
            <w:pPr>
              <w:jc w:val="both"/>
              <w:rPr>
                <w:rFonts w:ascii="Arial" w:hAnsi="Arial" w:cs="Arial"/>
                <w:b/>
              </w:rPr>
            </w:pPr>
          </w:p>
          <w:p w:rsidR="00BA0CC8" w:rsidRPr="00BA0CC8" w:rsidRDefault="00BA0CC8" w:rsidP="00215753">
            <w:pPr>
              <w:jc w:val="both"/>
              <w:rPr>
                <w:rFonts w:ascii="Arial" w:hAnsi="Arial" w:cs="Arial"/>
                <w:b/>
              </w:rPr>
            </w:pPr>
            <w:r w:rsidRPr="00BA0CC8">
              <w:rPr>
                <w:rFonts w:ascii="Arial" w:hAnsi="Arial" w:cs="Arial"/>
                <w:b/>
              </w:rPr>
              <w:t>TRATAMIENTOS</w:t>
            </w:r>
          </w:p>
        </w:tc>
        <w:tc>
          <w:tcPr>
            <w:tcW w:w="2043" w:type="dxa"/>
          </w:tcPr>
          <w:p w:rsidR="00BA0CC8" w:rsidRPr="00BA0CC8" w:rsidRDefault="00BA0CC8" w:rsidP="00215753">
            <w:pPr>
              <w:jc w:val="center"/>
              <w:rPr>
                <w:rFonts w:ascii="Arial" w:hAnsi="Arial" w:cs="Arial"/>
                <w:b/>
              </w:rPr>
            </w:pPr>
            <w:r w:rsidRPr="00BA0CC8">
              <w:rPr>
                <w:rFonts w:ascii="Arial" w:hAnsi="Arial" w:cs="Arial"/>
                <w:b/>
              </w:rPr>
              <w:t>PLAN</w:t>
            </w:r>
          </w:p>
          <w:p w:rsidR="00BA0CC8" w:rsidRDefault="00BA0CC8" w:rsidP="00215753">
            <w:pPr>
              <w:jc w:val="center"/>
              <w:rPr>
                <w:rFonts w:ascii="Arial" w:hAnsi="Arial" w:cs="Arial"/>
              </w:rPr>
            </w:pPr>
            <w:r w:rsidRPr="00BA0CC8">
              <w:rPr>
                <w:rFonts w:ascii="Arial" w:hAnsi="Arial" w:cs="Arial"/>
                <w:b/>
              </w:rPr>
              <w:t>FERTILIZACIÓN</w:t>
            </w:r>
          </w:p>
        </w:tc>
        <w:tc>
          <w:tcPr>
            <w:tcW w:w="800" w:type="dxa"/>
          </w:tcPr>
          <w:p w:rsidR="00215753" w:rsidRDefault="00215753" w:rsidP="00215753">
            <w:pPr>
              <w:jc w:val="center"/>
              <w:rPr>
                <w:rFonts w:ascii="Arial" w:hAnsi="Arial" w:cs="Arial"/>
                <w:b/>
              </w:rPr>
            </w:pPr>
          </w:p>
          <w:p w:rsidR="00BA0CC8" w:rsidRPr="00434751" w:rsidRDefault="00BA0CC8" w:rsidP="00215753">
            <w:pPr>
              <w:jc w:val="center"/>
              <w:rPr>
                <w:rFonts w:ascii="Arial" w:hAnsi="Arial" w:cs="Arial"/>
                <w:b/>
              </w:rPr>
            </w:pPr>
            <w:r w:rsidRPr="00434751">
              <w:rPr>
                <w:rFonts w:ascii="Arial" w:hAnsi="Arial" w:cs="Arial"/>
                <w:b/>
              </w:rPr>
              <w:t>N</w:t>
            </w:r>
          </w:p>
        </w:tc>
        <w:tc>
          <w:tcPr>
            <w:tcW w:w="888" w:type="dxa"/>
          </w:tcPr>
          <w:p w:rsidR="00215753" w:rsidRDefault="00215753" w:rsidP="00215753">
            <w:pPr>
              <w:jc w:val="center"/>
              <w:rPr>
                <w:rFonts w:ascii="Arial" w:hAnsi="Arial" w:cs="Arial"/>
                <w:b/>
              </w:rPr>
            </w:pPr>
          </w:p>
          <w:p w:rsidR="00BA0CC8" w:rsidRPr="00434751" w:rsidRDefault="00BA0CC8" w:rsidP="00215753">
            <w:pPr>
              <w:jc w:val="center"/>
              <w:rPr>
                <w:rFonts w:ascii="Arial" w:hAnsi="Arial" w:cs="Arial"/>
                <w:b/>
                <w:vertAlign w:val="subscript"/>
              </w:rPr>
            </w:pPr>
            <w:r w:rsidRPr="00434751">
              <w:rPr>
                <w:rFonts w:ascii="Arial" w:hAnsi="Arial" w:cs="Arial"/>
                <w:b/>
              </w:rPr>
              <w:t>P</w:t>
            </w:r>
            <w:r w:rsidRPr="00434751">
              <w:rPr>
                <w:rFonts w:ascii="Arial" w:hAnsi="Arial" w:cs="Arial"/>
                <w:b/>
                <w:vertAlign w:val="subscript"/>
              </w:rPr>
              <w:t>2</w:t>
            </w:r>
            <w:r w:rsidRPr="00434751">
              <w:rPr>
                <w:rFonts w:ascii="Arial" w:hAnsi="Arial" w:cs="Arial"/>
                <w:b/>
              </w:rPr>
              <w:t>O</w:t>
            </w:r>
            <w:r w:rsidRPr="00434751">
              <w:rPr>
                <w:rFonts w:ascii="Arial" w:hAnsi="Arial" w:cs="Arial"/>
                <w:b/>
                <w:vertAlign w:val="subscript"/>
              </w:rPr>
              <w:t>5</w:t>
            </w:r>
          </w:p>
        </w:tc>
        <w:tc>
          <w:tcPr>
            <w:tcW w:w="834" w:type="dxa"/>
          </w:tcPr>
          <w:p w:rsidR="00215753" w:rsidRDefault="00215753" w:rsidP="00215753">
            <w:pPr>
              <w:jc w:val="center"/>
              <w:rPr>
                <w:rFonts w:ascii="Arial" w:hAnsi="Arial" w:cs="Arial"/>
                <w:b/>
              </w:rPr>
            </w:pPr>
          </w:p>
          <w:p w:rsidR="00BA0CC8" w:rsidRPr="00434751" w:rsidRDefault="00BA0CC8" w:rsidP="00215753">
            <w:pPr>
              <w:jc w:val="center"/>
              <w:rPr>
                <w:rFonts w:ascii="Arial" w:hAnsi="Arial" w:cs="Arial"/>
                <w:b/>
              </w:rPr>
            </w:pPr>
            <w:r w:rsidRPr="00434751">
              <w:rPr>
                <w:rFonts w:ascii="Arial" w:hAnsi="Arial" w:cs="Arial"/>
                <w:b/>
              </w:rPr>
              <w:t>K</w:t>
            </w:r>
            <w:r w:rsidRPr="00434751">
              <w:rPr>
                <w:rFonts w:ascii="Arial" w:hAnsi="Arial" w:cs="Arial"/>
                <w:b/>
                <w:vertAlign w:val="subscript"/>
              </w:rPr>
              <w:t>2</w:t>
            </w:r>
            <w:r w:rsidRPr="00434751">
              <w:rPr>
                <w:rFonts w:ascii="Arial" w:hAnsi="Arial" w:cs="Arial"/>
                <w:b/>
              </w:rPr>
              <w:t>O</w:t>
            </w:r>
          </w:p>
        </w:tc>
        <w:tc>
          <w:tcPr>
            <w:tcW w:w="894" w:type="dxa"/>
          </w:tcPr>
          <w:p w:rsidR="00215753" w:rsidRDefault="00215753" w:rsidP="00215753">
            <w:pPr>
              <w:jc w:val="center"/>
              <w:rPr>
                <w:rFonts w:ascii="Arial" w:hAnsi="Arial" w:cs="Arial"/>
                <w:b/>
              </w:rPr>
            </w:pPr>
          </w:p>
          <w:p w:rsidR="00BA0CC8" w:rsidRPr="00434751" w:rsidRDefault="00BA0CC8" w:rsidP="00215753">
            <w:pPr>
              <w:jc w:val="center"/>
              <w:rPr>
                <w:rFonts w:ascii="Arial" w:hAnsi="Arial" w:cs="Arial"/>
                <w:b/>
              </w:rPr>
            </w:pPr>
            <w:r w:rsidRPr="00434751">
              <w:rPr>
                <w:rFonts w:ascii="Arial" w:hAnsi="Arial" w:cs="Arial"/>
                <w:b/>
              </w:rPr>
              <w:t>MgO</w:t>
            </w:r>
          </w:p>
        </w:tc>
        <w:tc>
          <w:tcPr>
            <w:tcW w:w="866" w:type="dxa"/>
          </w:tcPr>
          <w:p w:rsidR="00215753" w:rsidRDefault="00215753" w:rsidP="00215753">
            <w:pPr>
              <w:jc w:val="center"/>
              <w:rPr>
                <w:rFonts w:ascii="Arial" w:hAnsi="Arial" w:cs="Arial"/>
                <w:b/>
              </w:rPr>
            </w:pPr>
          </w:p>
          <w:p w:rsidR="00BA0CC8" w:rsidRPr="00434751" w:rsidRDefault="00BA0CC8" w:rsidP="00215753">
            <w:pPr>
              <w:jc w:val="center"/>
              <w:rPr>
                <w:rFonts w:ascii="Arial" w:hAnsi="Arial" w:cs="Arial"/>
                <w:b/>
              </w:rPr>
            </w:pPr>
            <w:r w:rsidRPr="00434751">
              <w:rPr>
                <w:rFonts w:ascii="Arial" w:hAnsi="Arial" w:cs="Arial"/>
                <w:b/>
              </w:rPr>
              <w:t>CaO</w:t>
            </w:r>
          </w:p>
        </w:tc>
      </w:tr>
      <w:tr w:rsidR="00BA0CC8">
        <w:trPr>
          <w:trHeight w:val="518"/>
        </w:trPr>
        <w:tc>
          <w:tcPr>
            <w:tcW w:w="2232" w:type="dxa"/>
          </w:tcPr>
          <w:p w:rsidR="00215753" w:rsidRDefault="00215753" w:rsidP="00215753">
            <w:pPr>
              <w:jc w:val="center"/>
              <w:rPr>
                <w:rFonts w:ascii="Arial" w:hAnsi="Arial" w:cs="Arial"/>
                <w:b/>
              </w:rPr>
            </w:pPr>
          </w:p>
          <w:p w:rsidR="00BA0CC8" w:rsidRPr="00434751" w:rsidRDefault="00BA0CC8" w:rsidP="00215753">
            <w:pPr>
              <w:jc w:val="center"/>
              <w:rPr>
                <w:rFonts w:ascii="Arial" w:hAnsi="Arial" w:cs="Arial"/>
                <w:b/>
              </w:rPr>
            </w:pPr>
            <w:r>
              <w:rPr>
                <w:rFonts w:ascii="Arial" w:hAnsi="Arial" w:cs="Arial"/>
                <w:b/>
              </w:rPr>
              <w:t>T1</w:t>
            </w:r>
          </w:p>
        </w:tc>
        <w:tc>
          <w:tcPr>
            <w:tcW w:w="2043" w:type="dxa"/>
          </w:tcPr>
          <w:p w:rsidR="00215753" w:rsidRDefault="00215753" w:rsidP="00215753">
            <w:pPr>
              <w:jc w:val="center"/>
              <w:rPr>
                <w:rFonts w:ascii="Arial" w:hAnsi="Arial" w:cs="Arial"/>
                <w:b/>
              </w:rPr>
            </w:pPr>
          </w:p>
          <w:p w:rsidR="00BA0CC8" w:rsidRPr="00434751" w:rsidRDefault="00BA0CC8" w:rsidP="00215753">
            <w:pPr>
              <w:jc w:val="center"/>
              <w:rPr>
                <w:rFonts w:ascii="Arial" w:hAnsi="Arial" w:cs="Arial"/>
                <w:b/>
              </w:rPr>
            </w:pPr>
            <w:r w:rsidRPr="00434751">
              <w:rPr>
                <w:rFonts w:ascii="Arial" w:hAnsi="Arial" w:cs="Arial"/>
                <w:b/>
              </w:rPr>
              <w:t>Plan 1</w:t>
            </w:r>
          </w:p>
        </w:tc>
        <w:tc>
          <w:tcPr>
            <w:tcW w:w="800"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0</w:t>
            </w:r>
          </w:p>
        </w:tc>
        <w:tc>
          <w:tcPr>
            <w:tcW w:w="888"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0</w:t>
            </w:r>
          </w:p>
        </w:tc>
        <w:tc>
          <w:tcPr>
            <w:tcW w:w="834"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0</w:t>
            </w:r>
          </w:p>
        </w:tc>
        <w:tc>
          <w:tcPr>
            <w:tcW w:w="894"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0</w:t>
            </w:r>
          </w:p>
        </w:tc>
        <w:tc>
          <w:tcPr>
            <w:tcW w:w="866"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0</w:t>
            </w:r>
          </w:p>
        </w:tc>
      </w:tr>
      <w:tr w:rsidR="00BA0CC8">
        <w:trPr>
          <w:trHeight w:val="518"/>
        </w:trPr>
        <w:tc>
          <w:tcPr>
            <w:tcW w:w="2232" w:type="dxa"/>
          </w:tcPr>
          <w:p w:rsidR="00215753" w:rsidRDefault="00215753" w:rsidP="00215753">
            <w:pPr>
              <w:jc w:val="center"/>
              <w:rPr>
                <w:rFonts w:ascii="Arial" w:hAnsi="Arial" w:cs="Arial"/>
                <w:b/>
              </w:rPr>
            </w:pPr>
          </w:p>
          <w:p w:rsidR="00BA0CC8" w:rsidRPr="00434751" w:rsidRDefault="00BA0CC8" w:rsidP="00215753">
            <w:pPr>
              <w:jc w:val="center"/>
              <w:rPr>
                <w:rFonts w:ascii="Arial" w:hAnsi="Arial" w:cs="Arial"/>
                <w:b/>
              </w:rPr>
            </w:pPr>
            <w:r>
              <w:rPr>
                <w:rFonts w:ascii="Arial" w:hAnsi="Arial" w:cs="Arial"/>
                <w:b/>
              </w:rPr>
              <w:t>T2</w:t>
            </w:r>
          </w:p>
        </w:tc>
        <w:tc>
          <w:tcPr>
            <w:tcW w:w="2043" w:type="dxa"/>
          </w:tcPr>
          <w:p w:rsidR="00215753" w:rsidRDefault="00215753" w:rsidP="00215753">
            <w:pPr>
              <w:jc w:val="center"/>
              <w:rPr>
                <w:rFonts w:ascii="Arial" w:hAnsi="Arial" w:cs="Arial"/>
                <w:b/>
              </w:rPr>
            </w:pPr>
          </w:p>
          <w:p w:rsidR="00BA0CC8" w:rsidRPr="00434751" w:rsidRDefault="00BA0CC8" w:rsidP="00215753">
            <w:pPr>
              <w:jc w:val="center"/>
              <w:rPr>
                <w:rFonts w:ascii="Arial" w:hAnsi="Arial" w:cs="Arial"/>
                <w:b/>
              </w:rPr>
            </w:pPr>
            <w:r w:rsidRPr="00434751">
              <w:rPr>
                <w:rFonts w:ascii="Arial" w:hAnsi="Arial" w:cs="Arial"/>
                <w:b/>
              </w:rPr>
              <w:t>Plan 1</w:t>
            </w:r>
          </w:p>
        </w:tc>
        <w:tc>
          <w:tcPr>
            <w:tcW w:w="800"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0</w:t>
            </w:r>
          </w:p>
        </w:tc>
        <w:tc>
          <w:tcPr>
            <w:tcW w:w="888"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0</w:t>
            </w:r>
          </w:p>
        </w:tc>
        <w:tc>
          <w:tcPr>
            <w:tcW w:w="834"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0</w:t>
            </w:r>
          </w:p>
        </w:tc>
        <w:tc>
          <w:tcPr>
            <w:tcW w:w="894"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0</w:t>
            </w:r>
          </w:p>
        </w:tc>
        <w:tc>
          <w:tcPr>
            <w:tcW w:w="866"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0</w:t>
            </w:r>
          </w:p>
        </w:tc>
      </w:tr>
      <w:tr w:rsidR="00BA0CC8">
        <w:trPr>
          <w:trHeight w:val="518"/>
        </w:trPr>
        <w:tc>
          <w:tcPr>
            <w:tcW w:w="2232" w:type="dxa"/>
          </w:tcPr>
          <w:p w:rsidR="00215753" w:rsidRDefault="00215753" w:rsidP="00215753">
            <w:pPr>
              <w:jc w:val="center"/>
              <w:rPr>
                <w:rFonts w:ascii="Arial" w:hAnsi="Arial" w:cs="Arial"/>
                <w:b/>
              </w:rPr>
            </w:pPr>
          </w:p>
          <w:p w:rsidR="00BA0CC8" w:rsidRPr="00434751" w:rsidRDefault="00BA0CC8" w:rsidP="00215753">
            <w:pPr>
              <w:jc w:val="center"/>
              <w:rPr>
                <w:rFonts w:ascii="Arial" w:hAnsi="Arial" w:cs="Arial"/>
                <w:b/>
              </w:rPr>
            </w:pPr>
            <w:r>
              <w:rPr>
                <w:rFonts w:ascii="Arial" w:hAnsi="Arial" w:cs="Arial"/>
                <w:b/>
              </w:rPr>
              <w:t>T3</w:t>
            </w:r>
          </w:p>
        </w:tc>
        <w:tc>
          <w:tcPr>
            <w:tcW w:w="2043" w:type="dxa"/>
          </w:tcPr>
          <w:p w:rsidR="00215753" w:rsidRDefault="00215753" w:rsidP="00215753">
            <w:pPr>
              <w:jc w:val="center"/>
              <w:rPr>
                <w:rFonts w:ascii="Arial" w:hAnsi="Arial" w:cs="Arial"/>
                <w:b/>
              </w:rPr>
            </w:pPr>
          </w:p>
          <w:p w:rsidR="00BA0CC8" w:rsidRPr="00434751" w:rsidRDefault="00BA0CC8" w:rsidP="00215753">
            <w:pPr>
              <w:jc w:val="center"/>
              <w:rPr>
                <w:rFonts w:ascii="Arial" w:hAnsi="Arial" w:cs="Arial"/>
                <w:b/>
              </w:rPr>
            </w:pPr>
            <w:r w:rsidRPr="00434751">
              <w:rPr>
                <w:rFonts w:ascii="Arial" w:hAnsi="Arial" w:cs="Arial"/>
                <w:b/>
              </w:rPr>
              <w:t>Plan 2</w:t>
            </w:r>
          </w:p>
        </w:tc>
        <w:tc>
          <w:tcPr>
            <w:tcW w:w="800"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160</w:t>
            </w:r>
          </w:p>
        </w:tc>
        <w:tc>
          <w:tcPr>
            <w:tcW w:w="888"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50</w:t>
            </w:r>
          </w:p>
        </w:tc>
        <w:tc>
          <w:tcPr>
            <w:tcW w:w="834"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150</w:t>
            </w:r>
          </w:p>
        </w:tc>
        <w:tc>
          <w:tcPr>
            <w:tcW w:w="894"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12</w:t>
            </w:r>
          </w:p>
        </w:tc>
        <w:tc>
          <w:tcPr>
            <w:tcW w:w="866"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15</w:t>
            </w:r>
          </w:p>
        </w:tc>
      </w:tr>
      <w:tr w:rsidR="00BA0CC8">
        <w:trPr>
          <w:trHeight w:val="518"/>
        </w:trPr>
        <w:tc>
          <w:tcPr>
            <w:tcW w:w="2232" w:type="dxa"/>
          </w:tcPr>
          <w:p w:rsidR="00215753" w:rsidRDefault="00215753" w:rsidP="00215753">
            <w:pPr>
              <w:jc w:val="center"/>
              <w:rPr>
                <w:rFonts w:ascii="Arial" w:hAnsi="Arial" w:cs="Arial"/>
                <w:b/>
              </w:rPr>
            </w:pPr>
          </w:p>
          <w:p w:rsidR="00BA0CC8" w:rsidRPr="00434751" w:rsidRDefault="00BA0CC8" w:rsidP="00215753">
            <w:pPr>
              <w:jc w:val="center"/>
              <w:rPr>
                <w:rFonts w:ascii="Arial" w:hAnsi="Arial" w:cs="Arial"/>
                <w:b/>
              </w:rPr>
            </w:pPr>
            <w:r>
              <w:rPr>
                <w:rFonts w:ascii="Arial" w:hAnsi="Arial" w:cs="Arial"/>
                <w:b/>
              </w:rPr>
              <w:t>T4</w:t>
            </w:r>
          </w:p>
        </w:tc>
        <w:tc>
          <w:tcPr>
            <w:tcW w:w="2043" w:type="dxa"/>
          </w:tcPr>
          <w:p w:rsidR="00215753" w:rsidRDefault="00215753" w:rsidP="00215753">
            <w:pPr>
              <w:jc w:val="center"/>
              <w:rPr>
                <w:rFonts w:ascii="Arial" w:hAnsi="Arial" w:cs="Arial"/>
                <w:b/>
              </w:rPr>
            </w:pPr>
          </w:p>
          <w:p w:rsidR="00BA0CC8" w:rsidRPr="00434751" w:rsidRDefault="00BA0CC8" w:rsidP="00215753">
            <w:pPr>
              <w:jc w:val="center"/>
              <w:rPr>
                <w:rFonts w:ascii="Arial" w:hAnsi="Arial" w:cs="Arial"/>
                <w:b/>
              </w:rPr>
            </w:pPr>
            <w:r w:rsidRPr="00434751">
              <w:rPr>
                <w:rFonts w:ascii="Arial" w:hAnsi="Arial" w:cs="Arial"/>
                <w:b/>
              </w:rPr>
              <w:t>Plan 2</w:t>
            </w:r>
          </w:p>
        </w:tc>
        <w:tc>
          <w:tcPr>
            <w:tcW w:w="800"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160</w:t>
            </w:r>
          </w:p>
        </w:tc>
        <w:tc>
          <w:tcPr>
            <w:tcW w:w="888"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50</w:t>
            </w:r>
          </w:p>
        </w:tc>
        <w:tc>
          <w:tcPr>
            <w:tcW w:w="834"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150</w:t>
            </w:r>
          </w:p>
        </w:tc>
        <w:tc>
          <w:tcPr>
            <w:tcW w:w="894"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12</w:t>
            </w:r>
          </w:p>
        </w:tc>
        <w:tc>
          <w:tcPr>
            <w:tcW w:w="866"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15</w:t>
            </w:r>
          </w:p>
        </w:tc>
      </w:tr>
      <w:tr w:rsidR="00BA0CC8">
        <w:trPr>
          <w:trHeight w:val="538"/>
        </w:trPr>
        <w:tc>
          <w:tcPr>
            <w:tcW w:w="2232" w:type="dxa"/>
          </w:tcPr>
          <w:p w:rsidR="00215753" w:rsidRDefault="00215753" w:rsidP="00215753">
            <w:pPr>
              <w:jc w:val="center"/>
              <w:rPr>
                <w:rFonts w:ascii="Arial" w:hAnsi="Arial" w:cs="Arial"/>
                <w:b/>
              </w:rPr>
            </w:pPr>
          </w:p>
          <w:p w:rsidR="00BA0CC8" w:rsidRPr="00434751" w:rsidRDefault="00BA0CC8" w:rsidP="00215753">
            <w:pPr>
              <w:jc w:val="center"/>
              <w:rPr>
                <w:rFonts w:ascii="Arial" w:hAnsi="Arial" w:cs="Arial"/>
                <w:b/>
              </w:rPr>
            </w:pPr>
            <w:r>
              <w:rPr>
                <w:rFonts w:ascii="Arial" w:hAnsi="Arial" w:cs="Arial"/>
                <w:b/>
              </w:rPr>
              <w:t>T5</w:t>
            </w:r>
          </w:p>
        </w:tc>
        <w:tc>
          <w:tcPr>
            <w:tcW w:w="2043" w:type="dxa"/>
          </w:tcPr>
          <w:p w:rsidR="00215753" w:rsidRDefault="00215753" w:rsidP="00215753">
            <w:pPr>
              <w:jc w:val="center"/>
              <w:rPr>
                <w:rFonts w:ascii="Arial" w:hAnsi="Arial" w:cs="Arial"/>
                <w:b/>
              </w:rPr>
            </w:pPr>
          </w:p>
          <w:p w:rsidR="00BA0CC8" w:rsidRPr="00434751" w:rsidRDefault="00BA0CC8" w:rsidP="00215753">
            <w:pPr>
              <w:jc w:val="center"/>
              <w:rPr>
                <w:rFonts w:ascii="Arial" w:hAnsi="Arial" w:cs="Arial"/>
                <w:b/>
              </w:rPr>
            </w:pPr>
            <w:r w:rsidRPr="00434751">
              <w:rPr>
                <w:rFonts w:ascii="Arial" w:hAnsi="Arial" w:cs="Arial"/>
                <w:b/>
              </w:rPr>
              <w:t>Plan 3</w:t>
            </w:r>
          </w:p>
        </w:tc>
        <w:tc>
          <w:tcPr>
            <w:tcW w:w="800"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200</w:t>
            </w:r>
          </w:p>
        </w:tc>
        <w:tc>
          <w:tcPr>
            <w:tcW w:w="888"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100</w:t>
            </w:r>
          </w:p>
        </w:tc>
        <w:tc>
          <w:tcPr>
            <w:tcW w:w="834"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200</w:t>
            </w:r>
          </w:p>
        </w:tc>
        <w:tc>
          <w:tcPr>
            <w:tcW w:w="894"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22</w:t>
            </w:r>
          </w:p>
        </w:tc>
        <w:tc>
          <w:tcPr>
            <w:tcW w:w="866"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28</w:t>
            </w:r>
          </w:p>
        </w:tc>
      </w:tr>
      <w:tr w:rsidR="00BA0CC8">
        <w:trPr>
          <w:trHeight w:val="538"/>
        </w:trPr>
        <w:tc>
          <w:tcPr>
            <w:tcW w:w="2232" w:type="dxa"/>
          </w:tcPr>
          <w:p w:rsidR="00215753" w:rsidRDefault="00215753" w:rsidP="00215753">
            <w:pPr>
              <w:jc w:val="center"/>
              <w:rPr>
                <w:rFonts w:ascii="Arial" w:hAnsi="Arial" w:cs="Arial"/>
                <w:b/>
              </w:rPr>
            </w:pPr>
          </w:p>
          <w:p w:rsidR="00BA0CC8" w:rsidRPr="00434751" w:rsidRDefault="00BA0CC8" w:rsidP="00215753">
            <w:pPr>
              <w:jc w:val="center"/>
              <w:rPr>
                <w:rFonts w:ascii="Arial" w:hAnsi="Arial" w:cs="Arial"/>
                <w:b/>
              </w:rPr>
            </w:pPr>
            <w:r>
              <w:rPr>
                <w:rFonts w:ascii="Arial" w:hAnsi="Arial" w:cs="Arial"/>
                <w:b/>
              </w:rPr>
              <w:t>T6</w:t>
            </w:r>
          </w:p>
        </w:tc>
        <w:tc>
          <w:tcPr>
            <w:tcW w:w="2043" w:type="dxa"/>
          </w:tcPr>
          <w:p w:rsidR="00215753" w:rsidRDefault="00215753" w:rsidP="00215753">
            <w:pPr>
              <w:jc w:val="center"/>
              <w:rPr>
                <w:rFonts w:ascii="Arial" w:hAnsi="Arial" w:cs="Arial"/>
                <w:b/>
              </w:rPr>
            </w:pPr>
          </w:p>
          <w:p w:rsidR="00BA0CC8" w:rsidRPr="00434751" w:rsidRDefault="00BA0CC8" w:rsidP="00215753">
            <w:pPr>
              <w:jc w:val="center"/>
              <w:rPr>
                <w:rFonts w:ascii="Arial" w:hAnsi="Arial" w:cs="Arial"/>
                <w:b/>
              </w:rPr>
            </w:pPr>
            <w:r w:rsidRPr="00434751">
              <w:rPr>
                <w:rFonts w:ascii="Arial" w:hAnsi="Arial" w:cs="Arial"/>
                <w:b/>
              </w:rPr>
              <w:t>Plan 3</w:t>
            </w:r>
          </w:p>
        </w:tc>
        <w:tc>
          <w:tcPr>
            <w:tcW w:w="800"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200</w:t>
            </w:r>
          </w:p>
        </w:tc>
        <w:tc>
          <w:tcPr>
            <w:tcW w:w="888"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100</w:t>
            </w:r>
          </w:p>
        </w:tc>
        <w:tc>
          <w:tcPr>
            <w:tcW w:w="834"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200</w:t>
            </w:r>
          </w:p>
        </w:tc>
        <w:tc>
          <w:tcPr>
            <w:tcW w:w="894"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22</w:t>
            </w:r>
          </w:p>
        </w:tc>
        <w:tc>
          <w:tcPr>
            <w:tcW w:w="866"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28</w:t>
            </w:r>
          </w:p>
        </w:tc>
      </w:tr>
      <w:tr w:rsidR="00BA0CC8">
        <w:trPr>
          <w:trHeight w:val="518"/>
        </w:trPr>
        <w:tc>
          <w:tcPr>
            <w:tcW w:w="2232" w:type="dxa"/>
          </w:tcPr>
          <w:p w:rsidR="00215753" w:rsidRDefault="00215753" w:rsidP="00215753">
            <w:pPr>
              <w:jc w:val="center"/>
              <w:rPr>
                <w:rFonts w:ascii="Arial" w:hAnsi="Arial" w:cs="Arial"/>
                <w:b/>
              </w:rPr>
            </w:pPr>
          </w:p>
          <w:p w:rsidR="00BA0CC8" w:rsidRPr="00434751" w:rsidRDefault="00BA0CC8" w:rsidP="00215753">
            <w:pPr>
              <w:jc w:val="center"/>
              <w:rPr>
                <w:rFonts w:ascii="Arial" w:hAnsi="Arial" w:cs="Arial"/>
                <w:b/>
              </w:rPr>
            </w:pPr>
            <w:r>
              <w:rPr>
                <w:rFonts w:ascii="Arial" w:hAnsi="Arial" w:cs="Arial"/>
                <w:b/>
              </w:rPr>
              <w:t>T7</w:t>
            </w:r>
          </w:p>
        </w:tc>
        <w:tc>
          <w:tcPr>
            <w:tcW w:w="2043" w:type="dxa"/>
          </w:tcPr>
          <w:p w:rsidR="00215753" w:rsidRDefault="00215753" w:rsidP="00215753">
            <w:pPr>
              <w:jc w:val="center"/>
              <w:rPr>
                <w:rFonts w:ascii="Arial" w:hAnsi="Arial" w:cs="Arial"/>
                <w:b/>
              </w:rPr>
            </w:pPr>
          </w:p>
          <w:p w:rsidR="00BA0CC8" w:rsidRPr="00434751" w:rsidRDefault="00BA0CC8" w:rsidP="00215753">
            <w:pPr>
              <w:jc w:val="center"/>
              <w:rPr>
                <w:rFonts w:ascii="Arial" w:hAnsi="Arial" w:cs="Arial"/>
                <w:b/>
              </w:rPr>
            </w:pPr>
            <w:r w:rsidRPr="00434751">
              <w:rPr>
                <w:rFonts w:ascii="Arial" w:hAnsi="Arial" w:cs="Arial"/>
                <w:b/>
              </w:rPr>
              <w:t>Plan 4</w:t>
            </w:r>
          </w:p>
        </w:tc>
        <w:tc>
          <w:tcPr>
            <w:tcW w:w="800"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300</w:t>
            </w:r>
          </w:p>
        </w:tc>
        <w:tc>
          <w:tcPr>
            <w:tcW w:w="888"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150</w:t>
            </w:r>
          </w:p>
        </w:tc>
        <w:tc>
          <w:tcPr>
            <w:tcW w:w="834"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250</w:t>
            </w:r>
          </w:p>
        </w:tc>
        <w:tc>
          <w:tcPr>
            <w:tcW w:w="894"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27</w:t>
            </w:r>
          </w:p>
        </w:tc>
        <w:tc>
          <w:tcPr>
            <w:tcW w:w="866" w:type="dxa"/>
          </w:tcPr>
          <w:p w:rsidR="00215753" w:rsidRDefault="00215753" w:rsidP="00215753">
            <w:pPr>
              <w:jc w:val="center"/>
              <w:rPr>
                <w:rFonts w:ascii="Arial" w:hAnsi="Arial" w:cs="Arial"/>
              </w:rPr>
            </w:pPr>
          </w:p>
          <w:p w:rsidR="00BA0CC8" w:rsidRDefault="007F6F3D" w:rsidP="007F6F3D">
            <w:pPr>
              <w:tabs>
                <w:tab w:val="center" w:pos="325"/>
              </w:tabs>
              <w:rPr>
                <w:rFonts w:ascii="Arial" w:hAnsi="Arial" w:cs="Arial"/>
              </w:rPr>
            </w:pPr>
            <w:r>
              <w:rPr>
                <w:rFonts w:ascii="Arial" w:hAnsi="Arial" w:cs="Arial"/>
              </w:rPr>
              <w:tab/>
            </w:r>
            <w:r w:rsidR="00BA0CC8">
              <w:rPr>
                <w:rFonts w:ascii="Arial" w:hAnsi="Arial" w:cs="Arial"/>
              </w:rPr>
              <w:t>35</w:t>
            </w:r>
          </w:p>
        </w:tc>
      </w:tr>
      <w:tr w:rsidR="00BA0CC8">
        <w:trPr>
          <w:trHeight w:val="518"/>
        </w:trPr>
        <w:tc>
          <w:tcPr>
            <w:tcW w:w="2232" w:type="dxa"/>
          </w:tcPr>
          <w:p w:rsidR="00215753" w:rsidRDefault="00215753" w:rsidP="00215753">
            <w:pPr>
              <w:jc w:val="center"/>
              <w:rPr>
                <w:rFonts w:ascii="Arial" w:hAnsi="Arial" w:cs="Arial"/>
                <w:b/>
              </w:rPr>
            </w:pPr>
          </w:p>
          <w:p w:rsidR="00BA0CC8" w:rsidRPr="00434751" w:rsidRDefault="00BA0CC8" w:rsidP="00215753">
            <w:pPr>
              <w:jc w:val="center"/>
              <w:rPr>
                <w:rFonts w:ascii="Arial" w:hAnsi="Arial" w:cs="Arial"/>
                <w:b/>
              </w:rPr>
            </w:pPr>
            <w:r>
              <w:rPr>
                <w:rFonts w:ascii="Arial" w:hAnsi="Arial" w:cs="Arial"/>
                <w:b/>
              </w:rPr>
              <w:t>T8</w:t>
            </w:r>
          </w:p>
        </w:tc>
        <w:tc>
          <w:tcPr>
            <w:tcW w:w="2043" w:type="dxa"/>
          </w:tcPr>
          <w:p w:rsidR="00215753" w:rsidRDefault="00215753" w:rsidP="00215753">
            <w:pPr>
              <w:jc w:val="center"/>
              <w:rPr>
                <w:rFonts w:ascii="Arial" w:hAnsi="Arial" w:cs="Arial"/>
                <w:b/>
              </w:rPr>
            </w:pPr>
          </w:p>
          <w:p w:rsidR="00BA0CC8" w:rsidRPr="00434751" w:rsidRDefault="00BA0CC8" w:rsidP="00215753">
            <w:pPr>
              <w:jc w:val="center"/>
              <w:rPr>
                <w:rFonts w:ascii="Arial" w:hAnsi="Arial" w:cs="Arial"/>
                <w:b/>
              </w:rPr>
            </w:pPr>
            <w:r w:rsidRPr="00434751">
              <w:rPr>
                <w:rFonts w:ascii="Arial" w:hAnsi="Arial" w:cs="Arial"/>
                <w:b/>
              </w:rPr>
              <w:t>Plan 4</w:t>
            </w:r>
          </w:p>
        </w:tc>
        <w:tc>
          <w:tcPr>
            <w:tcW w:w="800"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300</w:t>
            </w:r>
          </w:p>
        </w:tc>
        <w:tc>
          <w:tcPr>
            <w:tcW w:w="888"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150</w:t>
            </w:r>
          </w:p>
        </w:tc>
        <w:tc>
          <w:tcPr>
            <w:tcW w:w="834"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250</w:t>
            </w:r>
          </w:p>
        </w:tc>
        <w:tc>
          <w:tcPr>
            <w:tcW w:w="894"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27</w:t>
            </w:r>
          </w:p>
        </w:tc>
        <w:tc>
          <w:tcPr>
            <w:tcW w:w="866" w:type="dxa"/>
          </w:tcPr>
          <w:p w:rsidR="00215753" w:rsidRDefault="00215753" w:rsidP="00215753">
            <w:pPr>
              <w:jc w:val="center"/>
              <w:rPr>
                <w:rFonts w:ascii="Arial" w:hAnsi="Arial" w:cs="Arial"/>
              </w:rPr>
            </w:pPr>
          </w:p>
          <w:p w:rsidR="00BA0CC8" w:rsidRDefault="00BA0CC8" w:rsidP="00215753">
            <w:pPr>
              <w:jc w:val="center"/>
              <w:rPr>
                <w:rFonts w:ascii="Arial" w:hAnsi="Arial" w:cs="Arial"/>
              </w:rPr>
            </w:pPr>
            <w:r>
              <w:rPr>
                <w:rFonts w:ascii="Arial" w:hAnsi="Arial" w:cs="Arial"/>
              </w:rPr>
              <w:t>35</w:t>
            </w:r>
          </w:p>
        </w:tc>
      </w:tr>
    </w:tbl>
    <w:p w:rsidR="007B5213" w:rsidRDefault="007B5213" w:rsidP="005C5303">
      <w:pPr>
        <w:spacing w:line="480" w:lineRule="auto"/>
        <w:ind w:left="3060"/>
        <w:jc w:val="both"/>
        <w:rPr>
          <w:rFonts w:ascii="Arial" w:hAnsi="Arial" w:cs="Arial"/>
        </w:rPr>
      </w:pPr>
    </w:p>
    <w:p w:rsidR="00BF6599" w:rsidRPr="00BF6599" w:rsidRDefault="00BF6599" w:rsidP="005C5303">
      <w:pPr>
        <w:spacing w:line="480" w:lineRule="auto"/>
        <w:ind w:left="3060"/>
        <w:jc w:val="both"/>
        <w:rPr>
          <w:rFonts w:ascii="Arial" w:hAnsi="Arial" w:cs="Arial"/>
        </w:rPr>
      </w:pPr>
      <w:r w:rsidRPr="00BF6599">
        <w:rPr>
          <w:rFonts w:ascii="Arial" w:hAnsi="Arial" w:cs="Arial"/>
        </w:rPr>
        <w:lastRenderedPageBreak/>
        <w:t xml:space="preserve">A continuación en </w:t>
      </w:r>
      <w:smartTag w:uri="urn:schemas-microsoft-com:office:smarttags" w:element="PersonName">
        <w:smartTagPr>
          <w:attr w:name="ProductID" w:val="la Tabla"/>
        </w:smartTagPr>
        <w:r w:rsidRPr="00BF6599">
          <w:rPr>
            <w:rFonts w:ascii="Arial" w:hAnsi="Arial" w:cs="Arial"/>
          </w:rPr>
          <w:t>la Tabla</w:t>
        </w:r>
      </w:smartTag>
      <w:r w:rsidRPr="00BF6599">
        <w:rPr>
          <w:rFonts w:ascii="Arial" w:hAnsi="Arial" w:cs="Arial"/>
        </w:rPr>
        <w:t xml:space="preserve"> 1.1 se detalla  los fertilizantes, y sus dosis que se asignaron a los tratamientos de acuerdo al tamaño de la parcela experimental de </w:t>
      </w:r>
      <w:smartTag w:uri="urn:schemas-microsoft-com:office:smarttags" w:element="metricconverter">
        <w:smartTagPr>
          <w:attr w:name="ProductID" w:val="35 m2"/>
        </w:smartTagPr>
        <w:r w:rsidRPr="00BF6599">
          <w:rPr>
            <w:rFonts w:ascii="Arial" w:hAnsi="Arial" w:cs="Arial"/>
          </w:rPr>
          <w:t>35 m</w:t>
        </w:r>
        <w:r w:rsidRPr="00BF6599">
          <w:rPr>
            <w:rFonts w:ascii="Arial" w:hAnsi="Arial" w:cs="Arial"/>
            <w:vertAlign w:val="superscript"/>
          </w:rPr>
          <w:t>2</w:t>
        </w:r>
      </w:smartTag>
      <w:r w:rsidR="00F67DE1">
        <w:rPr>
          <w:rFonts w:ascii="Arial" w:hAnsi="Arial" w:cs="Arial"/>
        </w:rPr>
        <w:t xml:space="preserve">, </w:t>
      </w:r>
      <w:r w:rsidRPr="00BF6599">
        <w:rPr>
          <w:rFonts w:ascii="Arial" w:hAnsi="Arial" w:cs="Arial"/>
        </w:rPr>
        <w:t>del número de sus repeticiones las cuales fueron 4, y  se</w:t>
      </w:r>
      <w:r w:rsidR="0015312A">
        <w:rPr>
          <w:rFonts w:ascii="Arial" w:hAnsi="Arial" w:cs="Arial"/>
        </w:rPr>
        <w:t xml:space="preserve"> hi</w:t>
      </w:r>
      <w:r w:rsidR="00F67DE1">
        <w:rPr>
          <w:rFonts w:ascii="Arial" w:hAnsi="Arial" w:cs="Arial"/>
        </w:rPr>
        <w:t xml:space="preserve">zo posteriormente una relación de </w:t>
      </w:r>
      <w:r w:rsidR="0015312A">
        <w:rPr>
          <w:rFonts w:ascii="Arial" w:hAnsi="Arial" w:cs="Arial"/>
        </w:rPr>
        <w:t>dosis por ha. pa</w:t>
      </w:r>
      <w:r w:rsidRPr="00BF6599">
        <w:rPr>
          <w:rFonts w:ascii="Arial" w:hAnsi="Arial" w:cs="Arial"/>
        </w:rPr>
        <w:t>ra un mejor entendimiento científico</w:t>
      </w:r>
    </w:p>
    <w:p w:rsidR="00BF6599" w:rsidRDefault="00BF6599" w:rsidP="005C5303">
      <w:pPr>
        <w:spacing w:line="480" w:lineRule="auto"/>
        <w:ind w:left="3060"/>
        <w:jc w:val="both"/>
        <w:rPr>
          <w:rFonts w:ascii="Arial" w:hAnsi="Arial" w:cs="Arial"/>
          <w:highlight w:val="red"/>
        </w:rPr>
      </w:pPr>
    </w:p>
    <w:p w:rsidR="007B5213" w:rsidRDefault="00B209D6" w:rsidP="007B5213">
      <w:pPr>
        <w:spacing w:line="480" w:lineRule="auto"/>
        <w:ind w:left="3060"/>
        <w:rPr>
          <w:rFonts w:ascii="Arial" w:hAnsi="Arial" w:cs="Arial"/>
          <w:b/>
        </w:rPr>
      </w:pPr>
      <w:r>
        <w:rPr>
          <w:rFonts w:ascii="Arial" w:hAnsi="Arial" w:cs="Arial"/>
          <w:b/>
        </w:rPr>
        <w:t xml:space="preserve">      </w:t>
      </w:r>
      <w:r w:rsidR="007B5213">
        <w:rPr>
          <w:rFonts w:ascii="Arial" w:hAnsi="Arial" w:cs="Arial"/>
          <w:b/>
        </w:rPr>
        <w:t>Tabla 1.1</w:t>
      </w:r>
      <w:r w:rsidR="00C91057">
        <w:rPr>
          <w:rFonts w:ascii="Arial" w:hAnsi="Arial" w:cs="Arial"/>
          <w:b/>
        </w:rPr>
        <w:t xml:space="preserve">   </w:t>
      </w:r>
    </w:p>
    <w:p w:rsidR="007B5213" w:rsidRPr="007B5213" w:rsidRDefault="00B209D6" w:rsidP="007B5213">
      <w:pPr>
        <w:spacing w:line="480" w:lineRule="auto"/>
        <w:ind w:left="1620"/>
        <w:rPr>
          <w:rFonts w:ascii="Arial" w:hAnsi="Arial" w:cs="Arial"/>
          <w:b/>
        </w:rPr>
      </w:pPr>
      <w:r>
        <w:rPr>
          <w:rFonts w:ascii="Arial" w:hAnsi="Arial" w:cs="Arial"/>
          <w:b/>
        </w:rPr>
        <w:t xml:space="preserve">        </w:t>
      </w:r>
      <w:r w:rsidR="007B5213">
        <w:rPr>
          <w:rFonts w:ascii="Arial" w:hAnsi="Arial" w:cs="Arial"/>
          <w:b/>
        </w:rPr>
        <w:t>Descripción de los Tratamientos y Dosis</w:t>
      </w:r>
    </w:p>
    <w:tbl>
      <w:tblPr>
        <w:tblW w:w="8134" w:type="dxa"/>
        <w:tblInd w:w="70" w:type="dxa"/>
        <w:tblCellMar>
          <w:left w:w="70" w:type="dxa"/>
          <w:right w:w="70" w:type="dxa"/>
        </w:tblCellMar>
        <w:tblLook w:val="0000"/>
      </w:tblPr>
      <w:tblGrid>
        <w:gridCol w:w="1696"/>
        <w:gridCol w:w="2196"/>
        <w:gridCol w:w="1414"/>
        <w:gridCol w:w="1414"/>
        <w:gridCol w:w="1414"/>
      </w:tblGrid>
      <w:tr w:rsidR="007B5213">
        <w:trPr>
          <w:trHeight w:val="255"/>
        </w:trPr>
        <w:tc>
          <w:tcPr>
            <w:tcW w:w="1696" w:type="dxa"/>
            <w:tcBorders>
              <w:top w:val="single" w:sz="8" w:space="0" w:color="auto"/>
              <w:left w:val="single" w:sz="8" w:space="0" w:color="auto"/>
              <w:bottom w:val="nil"/>
              <w:right w:val="single" w:sz="8" w:space="0" w:color="auto"/>
            </w:tcBorders>
            <w:shd w:val="clear" w:color="auto" w:fill="auto"/>
            <w:noWrap/>
            <w:vAlign w:val="bottom"/>
          </w:tcPr>
          <w:p w:rsidR="007B5213" w:rsidRDefault="007B5213" w:rsidP="007B5213">
            <w:pPr>
              <w:ind w:left="180"/>
              <w:jc w:val="center"/>
              <w:rPr>
                <w:rFonts w:ascii="Arial" w:hAnsi="Arial" w:cs="Arial"/>
                <w:b/>
                <w:bCs/>
                <w:sz w:val="20"/>
                <w:szCs w:val="20"/>
              </w:rPr>
            </w:pPr>
            <w:r>
              <w:rPr>
                <w:rFonts w:ascii="Arial" w:hAnsi="Arial" w:cs="Arial"/>
                <w:b/>
                <w:bCs/>
                <w:sz w:val="20"/>
                <w:szCs w:val="20"/>
              </w:rPr>
              <w:t>Tratamientos</w:t>
            </w:r>
          </w:p>
        </w:tc>
        <w:tc>
          <w:tcPr>
            <w:tcW w:w="2196" w:type="dxa"/>
            <w:tcBorders>
              <w:top w:val="single" w:sz="8" w:space="0" w:color="auto"/>
              <w:left w:val="nil"/>
              <w:bottom w:val="nil"/>
              <w:right w:val="single" w:sz="8" w:space="0" w:color="auto"/>
            </w:tcBorders>
            <w:shd w:val="clear" w:color="auto" w:fill="auto"/>
            <w:noWrap/>
            <w:vAlign w:val="bottom"/>
          </w:tcPr>
          <w:p w:rsidR="007B5213" w:rsidRDefault="007B5213">
            <w:pPr>
              <w:jc w:val="center"/>
              <w:rPr>
                <w:rFonts w:ascii="Arial" w:hAnsi="Arial" w:cs="Arial"/>
                <w:b/>
                <w:bCs/>
                <w:sz w:val="20"/>
                <w:szCs w:val="20"/>
              </w:rPr>
            </w:pPr>
            <w:r>
              <w:rPr>
                <w:rFonts w:ascii="Arial" w:hAnsi="Arial" w:cs="Arial"/>
                <w:b/>
                <w:bCs/>
                <w:sz w:val="20"/>
                <w:szCs w:val="20"/>
              </w:rPr>
              <w:t>Detalle</w:t>
            </w:r>
          </w:p>
        </w:tc>
        <w:tc>
          <w:tcPr>
            <w:tcW w:w="1414" w:type="dxa"/>
            <w:tcBorders>
              <w:top w:val="single" w:sz="8" w:space="0" w:color="auto"/>
              <w:left w:val="nil"/>
              <w:bottom w:val="nil"/>
              <w:right w:val="single" w:sz="8" w:space="0" w:color="auto"/>
            </w:tcBorders>
            <w:shd w:val="clear" w:color="auto" w:fill="auto"/>
            <w:noWrap/>
            <w:vAlign w:val="bottom"/>
          </w:tcPr>
          <w:p w:rsidR="007B5213" w:rsidRDefault="007B5213">
            <w:pPr>
              <w:jc w:val="center"/>
              <w:rPr>
                <w:rFonts w:ascii="Arial" w:hAnsi="Arial" w:cs="Arial"/>
                <w:b/>
                <w:bCs/>
                <w:sz w:val="20"/>
                <w:szCs w:val="20"/>
              </w:rPr>
            </w:pPr>
            <w:r>
              <w:rPr>
                <w:rFonts w:ascii="Arial" w:hAnsi="Arial" w:cs="Arial"/>
                <w:b/>
                <w:bCs/>
                <w:sz w:val="20"/>
                <w:szCs w:val="20"/>
              </w:rPr>
              <w:t xml:space="preserve">Dosis </w:t>
            </w:r>
          </w:p>
        </w:tc>
        <w:tc>
          <w:tcPr>
            <w:tcW w:w="1414" w:type="dxa"/>
            <w:tcBorders>
              <w:top w:val="single" w:sz="8" w:space="0" w:color="auto"/>
              <w:left w:val="nil"/>
              <w:bottom w:val="nil"/>
              <w:right w:val="single" w:sz="8" w:space="0" w:color="auto"/>
            </w:tcBorders>
            <w:shd w:val="clear" w:color="auto" w:fill="auto"/>
            <w:noWrap/>
            <w:vAlign w:val="bottom"/>
          </w:tcPr>
          <w:p w:rsidR="007B5213" w:rsidRDefault="007B5213">
            <w:pPr>
              <w:jc w:val="center"/>
              <w:rPr>
                <w:rFonts w:ascii="Arial" w:hAnsi="Arial" w:cs="Arial"/>
                <w:b/>
                <w:bCs/>
                <w:sz w:val="20"/>
                <w:szCs w:val="20"/>
              </w:rPr>
            </w:pPr>
            <w:r>
              <w:rPr>
                <w:rFonts w:ascii="Arial" w:hAnsi="Arial" w:cs="Arial"/>
                <w:b/>
                <w:bCs/>
                <w:sz w:val="20"/>
                <w:szCs w:val="20"/>
              </w:rPr>
              <w:t>Dosis</w:t>
            </w:r>
          </w:p>
        </w:tc>
        <w:tc>
          <w:tcPr>
            <w:tcW w:w="1414" w:type="dxa"/>
            <w:tcBorders>
              <w:top w:val="single" w:sz="8" w:space="0" w:color="auto"/>
              <w:left w:val="nil"/>
              <w:bottom w:val="nil"/>
              <w:right w:val="single" w:sz="8" w:space="0" w:color="auto"/>
            </w:tcBorders>
            <w:shd w:val="clear" w:color="auto" w:fill="auto"/>
            <w:noWrap/>
            <w:vAlign w:val="bottom"/>
          </w:tcPr>
          <w:p w:rsidR="007B5213" w:rsidRDefault="007B5213">
            <w:pPr>
              <w:jc w:val="center"/>
              <w:rPr>
                <w:rFonts w:ascii="Arial" w:hAnsi="Arial" w:cs="Arial"/>
                <w:b/>
                <w:bCs/>
                <w:sz w:val="20"/>
                <w:szCs w:val="20"/>
              </w:rPr>
            </w:pPr>
            <w:r>
              <w:rPr>
                <w:rFonts w:ascii="Arial" w:hAnsi="Arial" w:cs="Arial"/>
                <w:b/>
                <w:bCs/>
                <w:sz w:val="20"/>
                <w:szCs w:val="20"/>
              </w:rPr>
              <w:t xml:space="preserve">Dosis </w:t>
            </w:r>
          </w:p>
        </w:tc>
      </w:tr>
      <w:tr w:rsidR="007B5213">
        <w:trPr>
          <w:trHeight w:val="270"/>
        </w:trPr>
        <w:tc>
          <w:tcPr>
            <w:tcW w:w="1696" w:type="dxa"/>
            <w:tcBorders>
              <w:top w:val="nil"/>
              <w:left w:val="single" w:sz="8" w:space="0" w:color="auto"/>
              <w:bottom w:val="single" w:sz="8" w:space="0" w:color="auto"/>
              <w:right w:val="single" w:sz="8" w:space="0" w:color="auto"/>
            </w:tcBorders>
            <w:shd w:val="clear" w:color="auto" w:fill="auto"/>
            <w:noWrap/>
            <w:vAlign w:val="bottom"/>
          </w:tcPr>
          <w:p w:rsidR="007B5213" w:rsidRDefault="007B5213">
            <w:pPr>
              <w:jc w:val="center"/>
              <w:rPr>
                <w:rFonts w:ascii="Arial" w:hAnsi="Arial" w:cs="Arial"/>
                <w:b/>
                <w:bCs/>
                <w:sz w:val="20"/>
                <w:szCs w:val="20"/>
              </w:rPr>
            </w:pPr>
            <w:r>
              <w:rPr>
                <w:rFonts w:ascii="Arial" w:hAnsi="Arial" w:cs="Arial"/>
                <w:b/>
                <w:bCs/>
                <w:sz w:val="20"/>
                <w:szCs w:val="20"/>
              </w:rPr>
              <w:t> </w:t>
            </w:r>
          </w:p>
        </w:tc>
        <w:tc>
          <w:tcPr>
            <w:tcW w:w="2196" w:type="dxa"/>
            <w:tcBorders>
              <w:top w:val="nil"/>
              <w:left w:val="nil"/>
              <w:bottom w:val="single" w:sz="8" w:space="0" w:color="auto"/>
              <w:right w:val="single" w:sz="8" w:space="0" w:color="auto"/>
            </w:tcBorders>
            <w:shd w:val="clear" w:color="auto" w:fill="auto"/>
            <w:noWrap/>
            <w:vAlign w:val="bottom"/>
          </w:tcPr>
          <w:p w:rsidR="007B5213" w:rsidRDefault="007B5213">
            <w:pPr>
              <w:jc w:val="center"/>
              <w:rPr>
                <w:rFonts w:ascii="Arial" w:hAnsi="Arial" w:cs="Arial"/>
                <w:b/>
                <w:bCs/>
                <w:sz w:val="20"/>
                <w:szCs w:val="20"/>
              </w:rPr>
            </w:pPr>
            <w:r>
              <w:rPr>
                <w:rFonts w:ascii="Arial" w:hAnsi="Arial" w:cs="Arial"/>
                <w:b/>
                <w:bCs/>
                <w:sz w:val="20"/>
                <w:szCs w:val="20"/>
              </w:rPr>
              <w:t> </w:t>
            </w:r>
          </w:p>
        </w:tc>
        <w:tc>
          <w:tcPr>
            <w:tcW w:w="1414" w:type="dxa"/>
            <w:tcBorders>
              <w:top w:val="nil"/>
              <w:left w:val="nil"/>
              <w:bottom w:val="single" w:sz="8" w:space="0" w:color="auto"/>
              <w:right w:val="single" w:sz="8" w:space="0" w:color="auto"/>
            </w:tcBorders>
            <w:shd w:val="clear" w:color="auto" w:fill="auto"/>
            <w:noWrap/>
            <w:vAlign w:val="bottom"/>
          </w:tcPr>
          <w:p w:rsidR="007B5213" w:rsidRDefault="007B5213">
            <w:pPr>
              <w:jc w:val="center"/>
              <w:rPr>
                <w:rFonts w:ascii="Arial" w:hAnsi="Arial" w:cs="Arial"/>
                <w:b/>
                <w:bCs/>
                <w:sz w:val="20"/>
                <w:szCs w:val="20"/>
              </w:rPr>
            </w:pPr>
            <w:r>
              <w:rPr>
                <w:rFonts w:ascii="Arial" w:hAnsi="Arial" w:cs="Arial"/>
                <w:b/>
                <w:bCs/>
                <w:sz w:val="20"/>
                <w:szCs w:val="20"/>
              </w:rPr>
              <w:t>Kg / ha</w:t>
            </w:r>
          </w:p>
        </w:tc>
        <w:tc>
          <w:tcPr>
            <w:tcW w:w="1414" w:type="dxa"/>
            <w:tcBorders>
              <w:top w:val="nil"/>
              <w:left w:val="nil"/>
              <w:bottom w:val="single" w:sz="8" w:space="0" w:color="auto"/>
              <w:right w:val="single" w:sz="8" w:space="0" w:color="auto"/>
            </w:tcBorders>
            <w:shd w:val="clear" w:color="auto" w:fill="auto"/>
            <w:noWrap/>
            <w:vAlign w:val="bottom"/>
          </w:tcPr>
          <w:p w:rsidR="007B5213" w:rsidRDefault="007B5213">
            <w:pPr>
              <w:jc w:val="center"/>
              <w:rPr>
                <w:rFonts w:ascii="Arial" w:hAnsi="Arial" w:cs="Arial"/>
                <w:b/>
                <w:bCs/>
                <w:sz w:val="20"/>
                <w:szCs w:val="20"/>
              </w:rPr>
            </w:pPr>
            <w:r>
              <w:rPr>
                <w:rFonts w:ascii="Arial" w:hAnsi="Arial" w:cs="Arial"/>
                <w:b/>
                <w:bCs/>
                <w:sz w:val="20"/>
                <w:szCs w:val="20"/>
              </w:rPr>
              <w:t xml:space="preserve">Kg / </w:t>
            </w:r>
            <w:smartTag w:uri="urn:schemas-microsoft-com:office:smarttags" w:element="metricconverter">
              <w:smartTagPr>
                <w:attr w:name="ProductID" w:val="35 m2"/>
              </w:smartTagPr>
              <w:r>
                <w:rPr>
                  <w:rFonts w:ascii="Arial" w:hAnsi="Arial" w:cs="Arial"/>
                  <w:b/>
                  <w:bCs/>
                  <w:sz w:val="20"/>
                  <w:szCs w:val="20"/>
                </w:rPr>
                <w:t>35 m2</w:t>
              </w:r>
            </w:smartTag>
          </w:p>
        </w:tc>
        <w:tc>
          <w:tcPr>
            <w:tcW w:w="1414" w:type="dxa"/>
            <w:tcBorders>
              <w:top w:val="nil"/>
              <w:left w:val="nil"/>
              <w:bottom w:val="single" w:sz="8" w:space="0" w:color="auto"/>
              <w:right w:val="single" w:sz="8" w:space="0" w:color="auto"/>
            </w:tcBorders>
            <w:shd w:val="clear" w:color="auto" w:fill="auto"/>
            <w:noWrap/>
            <w:vAlign w:val="bottom"/>
          </w:tcPr>
          <w:p w:rsidR="007B5213" w:rsidRDefault="007B5213">
            <w:pPr>
              <w:jc w:val="center"/>
              <w:rPr>
                <w:rFonts w:ascii="Arial" w:hAnsi="Arial" w:cs="Arial"/>
                <w:b/>
                <w:bCs/>
                <w:sz w:val="20"/>
                <w:szCs w:val="20"/>
              </w:rPr>
            </w:pPr>
            <w:r>
              <w:rPr>
                <w:rFonts w:ascii="Arial" w:hAnsi="Arial" w:cs="Arial"/>
                <w:b/>
                <w:bCs/>
                <w:sz w:val="20"/>
                <w:szCs w:val="20"/>
              </w:rPr>
              <w:t>4 Rept. (Kg)</w:t>
            </w:r>
          </w:p>
        </w:tc>
      </w:tr>
      <w:tr w:rsidR="007B5213">
        <w:trPr>
          <w:trHeight w:val="255"/>
        </w:trPr>
        <w:tc>
          <w:tcPr>
            <w:tcW w:w="1696" w:type="dxa"/>
            <w:tcBorders>
              <w:top w:val="nil"/>
              <w:left w:val="single" w:sz="8" w:space="0" w:color="auto"/>
              <w:bottom w:val="nil"/>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 </w:t>
            </w:r>
          </w:p>
        </w:tc>
        <w:tc>
          <w:tcPr>
            <w:tcW w:w="2196" w:type="dxa"/>
            <w:tcBorders>
              <w:top w:val="nil"/>
              <w:left w:val="nil"/>
              <w:bottom w:val="nil"/>
              <w:right w:val="single" w:sz="8" w:space="0" w:color="auto"/>
            </w:tcBorders>
            <w:shd w:val="clear" w:color="auto" w:fill="auto"/>
            <w:noWrap/>
            <w:vAlign w:val="bottom"/>
          </w:tcPr>
          <w:p w:rsidR="007B5213" w:rsidRDefault="00BF6599">
            <w:pPr>
              <w:rPr>
                <w:rFonts w:ascii="Arial" w:hAnsi="Arial" w:cs="Arial"/>
                <w:sz w:val="20"/>
                <w:szCs w:val="20"/>
              </w:rPr>
            </w:pPr>
            <w:r>
              <w:rPr>
                <w:rFonts w:ascii="Arial" w:hAnsi="Arial" w:cs="Arial"/>
                <w:sz w:val="20"/>
                <w:szCs w:val="20"/>
              </w:rPr>
              <w:t>Sin fertilizante</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0</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0</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0</w:t>
            </w:r>
          </w:p>
        </w:tc>
      </w:tr>
      <w:tr w:rsidR="007B5213">
        <w:trPr>
          <w:trHeight w:val="255"/>
        </w:trPr>
        <w:tc>
          <w:tcPr>
            <w:tcW w:w="1696" w:type="dxa"/>
            <w:tcBorders>
              <w:top w:val="nil"/>
              <w:left w:val="single" w:sz="8" w:space="0" w:color="auto"/>
              <w:bottom w:val="nil"/>
              <w:right w:val="single" w:sz="8" w:space="0" w:color="auto"/>
            </w:tcBorders>
            <w:shd w:val="clear" w:color="auto" w:fill="auto"/>
            <w:noWrap/>
            <w:vAlign w:val="bottom"/>
          </w:tcPr>
          <w:p w:rsidR="007B5213" w:rsidRDefault="007B5213">
            <w:pPr>
              <w:jc w:val="center"/>
              <w:rPr>
                <w:rFonts w:ascii="Arial" w:hAnsi="Arial" w:cs="Arial"/>
                <w:sz w:val="20"/>
                <w:szCs w:val="20"/>
              </w:rPr>
            </w:pPr>
            <w:r>
              <w:rPr>
                <w:rFonts w:ascii="Arial" w:hAnsi="Arial" w:cs="Arial"/>
                <w:sz w:val="20"/>
                <w:szCs w:val="20"/>
              </w:rPr>
              <w:t>T1 - T2</w:t>
            </w:r>
          </w:p>
        </w:tc>
        <w:tc>
          <w:tcPr>
            <w:tcW w:w="2196" w:type="dxa"/>
            <w:tcBorders>
              <w:top w:val="nil"/>
              <w:left w:val="nil"/>
              <w:bottom w:val="nil"/>
              <w:right w:val="single" w:sz="8" w:space="0" w:color="auto"/>
            </w:tcBorders>
            <w:shd w:val="clear" w:color="auto" w:fill="auto"/>
            <w:noWrap/>
            <w:vAlign w:val="bottom"/>
          </w:tcPr>
          <w:p w:rsidR="007B5213" w:rsidRDefault="00BF6599">
            <w:pPr>
              <w:rPr>
                <w:rFonts w:ascii="Arial" w:hAnsi="Arial" w:cs="Arial"/>
                <w:sz w:val="20"/>
                <w:szCs w:val="20"/>
              </w:rPr>
            </w:pPr>
            <w:r>
              <w:rPr>
                <w:rFonts w:ascii="Arial" w:hAnsi="Arial" w:cs="Arial"/>
                <w:sz w:val="20"/>
                <w:szCs w:val="20"/>
              </w:rPr>
              <w:t>Sin fertilizante</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0</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0</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0</w:t>
            </w:r>
          </w:p>
        </w:tc>
      </w:tr>
      <w:tr w:rsidR="007B5213">
        <w:trPr>
          <w:trHeight w:val="270"/>
        </w:trPr>
        <w:tc>
          <w:tcPr>
            <w:tcW w:w="1696" w:type="dxa"/>
            <w:tcBorders>
              <w:top w:val="nil"/>
              <w:left w:val="single" w:sz="8" w:space="0" w:color="auto"/>
              <w:bottom w:val="single" w:sz="8" w:space="0" w:color="auto"/>
              <w:right w:val="single" w:sz="8" w:space="0" w:color="auto"/>
            </w:tcBorders>
            <w:shd w:val="clear" w:color="auto" w:fill="auto"/>
            <w:noWrap/>
            <w:vAlign w:val="bottom"/>
          </w:tcPr>
          <w:p w:rsidR="007B5213" w:rsidRDefault="007B5213">
            <w:pPr>
              <w:jc w:val="center"/>
              <w:rPr>
                <w:rFonts w:ascii="Arial" w:hAnsi="Arial" w:cs="Arial"/>
                <w:sz w:val="20"/>
                <w:szCs w:val="20"/>
              </w:rPr>
            </w:pPr>
            <w:r>
              <w:rPr>
                <w:rFonts w:ascii="Arial" w:hAnsi="Arial" w:cs="Arial"/>
                <w:sz w:val="20"/>
                <w:szCs w:val="20"/>
              </w:rPr>
              <w:t> </w:t>
            </w:r>
          </w:p>
        </w:tc>
        <w:tc>
          <w:tcPr>
            <w:tcW w:w="2196" w:type="dxa"/>
            <w:tcBorders>
              <w:top w:val="nil"/>
              <w:left w:val="nil"/>
              <w:bottom w:val="single" w:sz="8" w:space="0" w:color="auto"/>
              <w:right w:val="single" w:sz="8" w:space="0" w:color="auto"/>
            </w:tcBorders>
            <w:shd w:val="clear" w:color="auto" w:fill="auto"/>
            <w:noWrap/>
            <w:vAlign w:val="bottom"/>
          </w:tcPr>
          <w:p w:rsidR="007B5213" w:rsidRDefault="00BF6599">
            <w:pPr>
              <w:rPr>
                <w:rFonts w:ascii="Arial" w:hAnsi="Arial" w:cs="Arial"/>
                <w:sz w:val="20"/>
                <w:szCs w:val="20"/>
              </w:rPr>
            </w:pPr>
            <w:r>
              <w:rPr>
                <w:rFonts w:ascii="Arial" w:hAnsi="Arial" w:cs="Arial"/>
                <w:sz w:val="20"/>
                <w:szCs w:val="20"/>
              </w:rPr>
              <w:t>Sin fertilizante</w:t>
            </w:r>
          </w:p>
        </w:tc>
        <w:tc>
          <w:tcPr>
            <w:tcW w:w="1414" w:type="dxa"/>
            <w:tcBorders>
              <w:top w:val="nil"/>
              <w:left w:val="nil"/>
              <w:bottom w:val="single" w:sz="8" w:space="0" w:color="auto"/>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0</w:t>
            </w:r>
          </w:p>
        </w:tc>
        <w:tc>
          <w:tcPr>
            <w:tcW w:w="1414" w:type="dxa"/>
            <w:tcBorders>
              <w:top w:val="nil"/>
              <w:left w:val="nil"/>
              <w:bottom w:val="single" w:sz="8" w:space="0" w:color="auto"/>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0</w:t>
            </w:r>
          </w:p>
        </w:tc>
        <w:tc>
          <w:tcPr>
            <w:tcW w:w="1414" w:type="dxa"/>
            <w:tcBorders>
              <w:top w:val="nil"/>
              <w:left w:val="nil"/>
              <w:bottom w:val="single" w:sz="8" w:space="0" w:color="auto"/>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0</w:t>
            </w:r>
          </w:p>
        </w:tc>
      </w:tr>
      <w:tr w:rsidR="007B5213">
        <w:trPr>
          <w:trHeight w:val="255"/>
        </w:trPr>
        <w:tc>
          <w:tcPr>
            <w:tcW w:w="1696" w:type="dxa"/>
            <w:tcBorders>
              <w:top w:val="nil"/>
              <w:left w:val="single" w:sz="8" w:space="0" w:color="auto"/>
              <w:bottom w:val="nil"/>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 </w:t>
            </w:r>
          </w:p>
        </w:tc>
        <w:tc>
          <w:tcPr>
            <w:tcW w:w="2196" w:type="dxa"/>
            <w:tcBorders>
              <w:top w:val="nil"/>
              <w:left w:val="nil"/>
              <w:bottom w:val="nil"/>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FertiDon Producción</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166,43</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0,58</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2,32</w:t>
            </w:r>
          </w:p>
        </w:tc>
      </w:tr>
      <w:tr w:rsidR="007B5213">
        <w:trPr>
          <w:trHeight w:val="255"/>
        </w:trPr>
        <w:tc>
          <w:tcPr>
            <w:tcW w:w="1696" w:type="dxa"/>
            <w:tcBorders>
              <w:top w:val="nil"/>
              <w:left w:val="single" w:sz="8" w:space="0" w:color="auto"/>
              <w:bottom w:val="nil"/>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 </w:t>
            </w:r>
          </w:p>
        </w:tc>
        <w:tc>
          <w:tcPr>
            <w:tcW w:w="2196" w:type="dxa"/>
            <w:tcBorders>
              <w:top w:val="nil"/>
              <w:left w:val="nil"/>
              <w:bottom w:val="nil"/>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Nitrato de Amonio</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207,96</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0,73</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2,92</w:t>
            </w:r>
          </w:p>
        </w:tc>
      </w:tr>
      <w:tr w:rsidR="007B5213">
        <w:trPr>
          <w:trHeight w:val="255"/>
        </w:trPr>
        <w:tc>
          <w:tcPr>
            <w:tcW w:w="1696" w:type="dxa"/>
            <w:tcBorders>
              <w:top w:val="nil"/>
              <w:left w:val="single" w:sz="8" w:space="0" w:color="auto"/>
              <w:bottom w:val="nil"/>
              <w:right w:val="single" w:sz="8" w:space="0" w:color="auto"/>
            </w:tcBorders>
            <w:shd w:val="clear" w:color="auto" w:fill="auto"/>
            <w:noWrap/>
            <w:vAlign w:val="bottom"/>
          </w:tcPr>
          <w:p w:rsidR="007B5213" w:rsidRDefault="007B5213">
            <w:pPr>
              <w:jc w:val="center"/>
              <w:rPr>
                <w:rFonts w:ascii="Arial" w:hAnsi="Arial" w:cs="Arial"/>
                <w:sz w:val="20"/>
                <w:szCs w:val="20"/>
              </w:rPr>
            </w:pPr>
            <w:r>
              <w:rPr>
                <w:rFonts w:ascii="Arial" w:hAnsi="Arial" w:cs="Arial"/>
                <w:sz w:val="20"/>
                <w:szCs w:val="20"/>
              </w:rPr>
              <w:t>T3 - T4</w:t>
            </w:r>
          </w:p>
        </w:tc>
        <w:tc>
          <w:tcPr>
            <w:tcW w:w="2196" w:type="dxa"/>
            <w:tcBorders>
              <w:top w:val="nil"/>
              <w:left w:val="nil"/>
              <w:bottom w:val="nil"/>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Magnesamon</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127,68</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0,45</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1,80</w:t>
            </w:r>
          </w:p>
        </w:tc>
      </w:tr>
      <w:tr w:rsidR="007B5213">
        <w:trPr>
          <w:trHeight w:val="255"/>
        </w:trPr>
        <w:tc>
          <w:tcPr>
            <w:tcW w:w="1696" w:type="dxa"/>
            <w:tcBorders>
              <w:top w:val="nil"/>
              <w:left w:val="single" w:sz="8" w:space="0" w:color="auto"/>
              <w:bottom w:val="nil"/>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 </w:t>
            </w:r>
          </w:p>
        </w:tc>
        <w:tc>
          <w:tcPr>
            <w:tcW w:w="2196" w:type="dxa"/>
            <w:tcBorders>
              <w:top w:val="nil"/>
              <w:left w:val="nil"/>
              <w:bottom w:val="nil"/>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FertiDon Producción</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183,21</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0,64</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2,56</w:t>
            </w:r>
          </w:p>
        </w:tc>
      </w:tr>
      <w:tr w:rsidR="007B5213">
        <w:trPr>
          <w:trHeight w:val="270"/>
        </w:trPr>
        <w:tc>
          <w:tcPr>
            <w:tcW w:w="1696" w:type="dxa"/>
            <w:tcBorders>
              <w:top w:val="nil"/>
              <w:left w:val="single" w:sz="8" w:space="0" w:color="auto"/>
              <w:bottom w:val="single" w:sz="8" w:space="0" w:color="auto"/>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 </w:t>
            </w:r>
          </w:p>
        </w:tc>
        <w:tc>
          <w:tcPr>
            <w:tcW w:w="2196" w:type="dxa"/>
            <w:tcBorders>
              <w:top w:val="nil"/>
              <w:left w:val="nil"/>
              <w:bottom w:val="single" w:sz="8" w:space="0" w:color="auto"/>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Sulfato de Potasio</w:t>
            </w:r>
          </w:p>
        </w:tc>
        <w:tc>
          <w:tcPr>
            <w:tcW w:w="1414" w:type="dxa"/>
            <w:tcBorders>
              <w:top w:val="nil"/>
              <w:left w:val="nil"/>
              <w:bottom w:val="single" w:sz="8" w:space="0" w:color="auto"/>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105,46</w:t>
            </w:r>
          </w:p>
        </w:tc>
        <w:tc>
          <w:tcPr>
            <w:tcW w:w="1414" w:type="dxa"/>
            <w:tcBorders>
              <w:top w:val="nil"/>
              <w:left w:val="nil"/>
              <w:bottom w:val="single" w:sz="8" w:space="0" w:color="auto"/>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0,37</w:t>
            </w:r>
          </w:p>
        </w:tc>
        <w:tc>
          <w:tcPr>
            <w:tcW w:w="1414" w:type="dxa"/>
            <w:tcBorders>
              <w:top w:val="nil"/>
              <w:left w:val="nil"/>
              <w:bottom w:val="single" w:sz="8" w:space="0" w:color="auto"/>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1,48</w:t>
            </w:r>
          </w:p>
        </w:tc>
      </w:tr>
      <w:tr w:rsidR="007B5213">
        <w:trPr>
          <w:trHeight w:val="255"/>
        </w:trPr>
        <w:tc>
          <w:tcPr>
            <w:tcW w:w="1696" w:type="dxa"/>
            <w:tcBorders>
              <w:top w:val="nil"/>
              <w:left w:val="single" w:sz="8" w:space="0" w:color="auto"/>
              <w:bottom w:val="nil"/>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 </w:t>
            </w:r>
          </w:p>
        </w:tc>
        <w:tc>
          <w:tcPr>
            <w:tcW w:w="2196" w:type="dxa"/>
            <w:tcBorders>
              <w:top w:val="nil"/>
              <w:left w:val="nil"/>
              <w:bottom w:val="nil"/>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FertiDon Inicio</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309,28</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1,08</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4,32</w:t>
            </w:r>
          </w:p>
        </w:tc>
      </w:tr>
      <w:tr w:rsidR="007B5213">
        <w:trPr>
          <w:trHeight w:val="255"/>
        </w:trPr>
        <w:tc>
          <w:tcPr>
            <w:tcW w:w="1696" w:type="dxa"/>
            <w:tcBorders>
              <w:top w:val="nil"/>
              <w:left w:val="single" w:sz="8" w:space="0" w:color="auto"/>
              <w:bottom w:val="nil"/>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 </w:t>
            </w:r>
          </w:p>
        </w:tc>
        <w:tc>
          <w:tcPr>
            <w:tcW w:w="2196" w:type="dxa"/>
            <w:tcBorders>
              <w:top w:val="nil"/>
              <w:left w:val="nil"/>
              <w:bottom w:val="nil"/>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Nitrato de Amonio</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85,14</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0,30</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1,20</w:t>
            </w:r>
          </w:p>
        </w:tc>
      </w:tr>
      <w:tr w:rsidR="007B5213">
        <w:trPr>
          <w:trHeight w:val="255"/>
        </w:trPr>
        <w:tc>
          <w:tcPr>
            <w:tcW w:w="1696" w:type="dxa"/>
            <w:tcBorders>
              <w:top w:val="nil"/>
              <w:left w:val="single" w:sz="8" w:space="0" w:color="auto"/>
              <w:bottom w:val="nil"/>
              <w:right w:val="single" w:sz="8" w:space="0" w:color="auto"/>
            </w:tcBorders>
            <w:shd w:val="clear" w:color="auto" w:fill="auto"/>
            <w:noWrap/>
            <w:vAlign w:val="bottom"/>
          </w:tcPr>
          <w:p w:rsidR="007B5213" w:rsidRDefault="007B5213">
            <w:pPr>
              <w:jc w:val="center"/>
              <w:rPr>
                <w:rFonts w:ascii="Arial" w:hAnsi="Arial" w:cs="Arial"/>
                <w:sz w:val="20"/>
                <w:szCs w:val="20"/>
              </w:rPr>
            </w:pPr>
            <w:r>
              <w:rPr>
                <w:rFonts w:ascii="Arial" w:hAnsi="Arial" w:cs="Arial"/>
                <w:sz w:val="20"/>
                <w:szCs w:val="20"/>
              </w:rPr>
              <w:t>T5 - T6</w:t>
            </w:r>
          </w:p>
        </w:tc>
        <w:tc>
          <w:tcPr>
            <w:tcW w:w="2196" w:type="dxa"/>
            <w:tcBorders>
              <w:top w:val="nil"/>
              <w:left w:val="nil"/>
              <w:bottom w:val="nil"/>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Magnesamon</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237,14</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0,83</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3,32</w:t>
            </w:r>
          </w:p>
        </w:tc>
      </w:tr>
      <w:tr w:rsidR="007B5213">
        <w:trPr>
          <w:trHeight w:val="255"/>
        </w:trPr>
        <w:tc>
          <w:tcPr>
            <w:tcW w:w="1696" w:type="dxa"/>
            <w:tcBorders>
              <w:top w:val="nil"/>
              <w:left w:val="single" w:sz="8" w:space="0" w:color="auto"/>
              <w:bottom w:val="nil"/>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 </w:t>
            </w:r>
          </w:p>
        </w:tc>
        <w:tc>
          <w:tcPr>
            <w:tcW w:w="2196" w:type="dxa"/>
            <w:tcBorders>
              <w:top w:val="nil"/>
              <w:left w:val="nil"/>
              <w:bottom w:val="nil"/>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FertiDon Producción</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340,00</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1,19</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4,76</w:t>
            </w:r>
          </w:p>
        </w:tc>
      </w:tr>
      <w:tr w:rsidR="007B5213">
        <w:trPr>
          <w:trHeight w:val="270"/>
        </w:trPr>
        <w:tc>
          <w:tcPr>
            <w:tcW w:w="1696" w:type="dxa"/>
            <w:tcBorders>
              <w:top w:val="nil"/>
              <w:left w:val="single" w:sz="8" w:space="0" w:color="auto"/>
              <w:bottom w:val="single" w:sz="8" w:space="0" w:color="auto"/>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 </w:t>
            </w:r>
          </w:p>
        </w:tc>
        <w:tc>
          <w:tcPr>
            <w:tcW w:w="2196" w:type="dxa"/>
            <w:tcBorders>
              <w:top w:val="nil"/>
              <w:left w:val="nil"/>
              <w:bottom w:val="single" w:sz="8" w:space="0" w:color="auto"/>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Urea Fosfatada</w:t>
            </w:r>
          </w:p>
        </w:tc>
        <w:tc>
          <w:tcPr>
            <w:tcW w:w="1414" w:type="dxa"/>
            <w:tcBorders>
              <w:top w:val="nil"/>
              <w:left w:val="nil"/>
              <w:bottom w:val="single" w:sz="8" w:space="0" w:color="auto"/>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16,07</w:t>
            </w:r>
          </w:p>
        </w:tc>
        <w:tc>
          <w:tcPr>
            <w:tcW w:w="1414" w:type="dxa"/>
            <w:tcBorders>
              <w:top w:val="nil"/>
              <w:left w:val="nil"/>
              <w:bottom w:val="single" w:sz="8" w:space="0" w:color="auto"/>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0,06</w:t>
            </w:r>
          </w:p>
        </w:tc>
        <w:tc>
          <w:tcPr>
            <w:tcW w:w="1414" w:type="dxa"/>
            <w:tcBorders>
              <w:top w:val="nil"/>
              <w:left w:val="nil"/>
              <w:bottom w:val="single" w:sz="8" w:space="0" w:color="auto"/>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0,22</w:t>
            </w:r>
          </w:p>
        </w:tc>
      </w:tr>
      <w:tr w:rsidR="007B5213">
        <w:trPr>
          <w:trHeight w:val="255"/>
        </w:trPr>
        <w:tc>
          <w:tcPr>
            <w:tcW w:w="1696" w:type="dxa"/>
            <w:tcBorders>
              <w:top w:val="nil"/>
              <w:left w:val="single" w:sz="8" w:space="0" w:color="auto"/>
              <w:bottom w:val="nil"/>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 </w:t>
            </w:r>
          </w:p>
        </w:tc>
        <w:tc>
          <w:tcPr>
            <w:tcW w:w="2196" w:type="dxa"/>
            <w:tcBorders>
              <w:top w:val="nil"/>
              <w:left w:val="nil"/>
              <w:bottom w:val="nil"/>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FertiDon Inicio</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385,72</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1,35</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5,40</w:t>
            </w:r>
          </w:p>
        </w:tc>
      </w:tr>
      <w:tr w:rsidR="007B5213">
        <w:trPr>
          <w:trHeight w:val="255"/>
        </w:trPr>
        <w:tc>
          <w:tcPr>
            <w:tcW w:w="1696" w:type="dxa"/>
            <w:tcBorders>
              <w:top w:val="nil"/>
              <w:left w:val="single" w:sz="8" w:space="0" w:color="auto"/>
              <w:bottom w:val="nil"/>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 </w:t>
            </w:r>
          </w:p>
        </w:tc>
        <w:tc>
          <w:tcPr>
            <w:tcW w:w="2196" w:type="dxa"/>
            <w:tcBorders>
              <w:top w:val="nil"/>
              <w:left w:val="nil"/>
              <w:bottom w:val="nil"/>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Nitrato de Amonio</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225,71</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0,79</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3,16</w:t>
            </w:r>
          </w:p>
        </w:tc>
      </w:tr>
      <w:tr w:rsidR="007B5213">
        <w:trPr>
          <w:trHeight w:val="255"/>
        </w:trPr>
        <w:tc>
          <w:tcPr>
            <w:tcW w:w="1696" w:type="dxa"/>
            <w:tcBorders>
              <w:top w:val="nil"/>
              <w:left w:val="single" w:sz="8" w:space="0" w:color="auto"/>
              <w:bottom w:val="nil"/>
              <w:right w:val="single" w:sz="8" w:space="0" w:color="auto"/>
            </w:tcBorders>
            <w:shd w:val="clear" w:color="auto" w:fill="auto"/>
            <w:noWrap/>
            <w:vAlign w:val="bottom"/>
          </w:tcPr>
          <w:p w:rsidR="007B5213" w:rsidRDefault="007B5213">
            <w:pPr>
              <w:jc w:val="center"/>
              <w:rPr>
                <w:rFonts w:ascii="Arial" w:hAnsi="Arial" w:cs="Arial"/>
                <w:sz w:val="20"/>
                <w:szCs w:val="20"/>
              </w:rPr>
            </w:pPr>
            <w:r>
              <w:rPr>
                <w:rFonts w:ascii="Arial" w:hAnsi="Arial" w:cs="Arial"/>
                <w:sz w:val="20"/>
                <w:szCs w:val="20"/>
              </w:rPr>
              <w:t>T6 - T7</w:t>
            </w:r>
          </w:p>
        </w:tc>
        <w:tc>
          <w:tcPr>
            <w:tcW w:w="2196" w:type="dxa"/>
            <w:tcBorders>
              <w:top w:val="nil"/>
              <w:left w:val="nil"/>
              <w:bottom w:val="nil"/>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Magnesamon</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294,28</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1,03</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4,12</w:t>
            </w:r>
          </w:p>
        </w:tc>
      </w:tr>
      <w:tr w:rsidR="007B5213">
        <w:trPr>
          <w:trHeight w:val="255"/>
        </w:trPr>
        <w:tc>
          <w:tcPr>
            <w:tcW w:w="1696" w:type="dxa"/>
            <w:tcBorders>
              <w:top w:val="nil"/>
              <w:left w:val="single" w:sz="8" w:space="0" w:color="auto"/>
              <w:bottom w:val="nil"/>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 </w:t>
            </w:r>
          </w:p>
        </w:tc>
        <w:tc>
          <w:tcPr>
            <w:tcW w:w="2196" w:type="dxa"/>
            <w:tcBorders>
              <w:top w:val="nil"/>
              <w:left w:val="nil"/>
              <w:bottom w:val="nil"/>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FertiDon Producción</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424,07</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1,48</w:t>
            </w:r>
          </w:p>
        </w:tc>
        <w:tc>
          <w:tcPr>
            <w:tcW w:w="1414" w:type="dxa"/>
            <w:tcBorders>
              <w:top w:val="nil"/>
              <w:left w:val="nil"/>
              <w:bottom w:val="nil"/>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5,92</w:t>
            </w:r>
          </w:p>
        </w:tc>
      </w:tr>
      <w:tr w:rsidR="007B5213">
        <w:trPr>
          <w:trHeight w:val="270"/>
        </w:trPr>
        <w:tc>
          <w:tcPr>
            <w:tcW w:w="1696" w:type="dxa"/>
            <w:tcBorders>
              <w:top w:val="nil"/>
              <w:left w:val="single" w:sz="8" w:space="0" w:color="auto"/>
              <w:bottom w:val="single" w:sz="8" w:space="0" w:color="auto"/>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 </w:t>
            </w:r>
          </w:p>
        </w:tc>
        <w:tc>
          <w:tcPr>
            <w:tcW w:w="2196" w:type="dxa"/>
            <w:tcBorders>
              <w:top w:val="nil"/>
              <w:left w:val="nil"/>
              <w:bottom w:val="single" w:sz="8" w:space="0" w:color="auto"/>
              <w:right w:val="single" w:sz="8" w:space="0" w:color="auto"/>
            </w:tcBorders>
            <w:shd w:val="clear" w:color="auto" w:fill="auto"/>
            <w:noWrap/>
            <w:vAlign w:val="bottom"/>
          </w:tcPr>
          <w:p w:rsidR="007B5213" w:rsidRDefault="007B5213">
            <w:pPr>
              <w:rPr>
                <w:rFonts w:ascii="Arial" w:hAnsi="Arial" w:cs="Arial"/>
                <w:sz w:val="20"/>
                <w:szCs w:val="20"/>
              </w:rPr>
            </w:pPr>
            <w:r>
              <w:rPr>
                <w:rFonts w:ascii="Arial" w:hAnsi="Arial" w:cs="Arial"/>
                <w:sz w:val="20"/>
                <w:szCs w:val="20"/>
              </w:rPr>
              <w:t>Urea Fosfatada</w:t>
            </w:r>
          </w:p>
        </w:tc>
        <w:tc>
          <w:tcPr>
            <w:tcW w:w="1414" w:type="dxa"/>
            <w:tcBorders>
              <w:top w:val="nil"/>
              <w:left w:val="nil"/>
              <w:bottom w:val="single" w:sz="8" w:space="0" w:color="auto"/>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77,32</w:t>
            </w:r>
          </w:p>
        </w:tc>
        <w:tc>
          <w:tcPr>
            <w:tcW w:w="1414" w:type="dxa"/>
            <w:tcBorders>
              <w:top w:val="nil"/>
              <w:left w:val="nil"/>
              <w:bottom w:val="single" w:sz="8" w:space="0" w:color="auto"/>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0,27</w:t>
            </w:r>
          </w:p>
        </w:tc>
        <w:tc>
          <w:tcPr>
            <w:tcW w:w="1414" w:type="dxa"/>
            <w:tcBorders>
              <w:top w:val="nil"/>
              <w:left w:val="nil"/>
              <w:bottom w:val="single" w:sz="8" w:space="0" w:color="auto"/>
              <w:right w:val="single" w:sz="8" w:space="0" w:color="auto"/>
            </w:tcBorders>
            <w:shd w:val="clear" w:color="auto" w:fill="auto"/>
            <w:noWrap/>
            <w:vAlign w:val="bottom"/>
          </w:tcPr>
          <w:p w:rsidR="007B5213" w:rsidRDefault="007B5213">
            <w:pPr>
              <w:jc w:val="right"/>
              <w:rPr>
                <w:rFonts w:ascii="Arial" w:hAnsi="Arial" w:cs="Arial"/>
                <w:sz w:val="20"/>
                <w:szCs w:val="20"/>
              </w:rPr>
            </w:pPr>
            <w:r>
              <w:rPr>
                <w:rFonts w:ascii="Arial" w:hAnsi="Arial" w:cs="Arial"/>
                <w:sz w:val="20"/>
                <w:szCs w:val="20"/>
              </w:rPr>
              <w:t>1,08</w:t>
            </w:r>
          </w:p>
        </w:tc>
      </w:tr>
    </w:tbl>
    <w:p w:rsidR="00C004D6" w:rsidRDefault="00C004D6" w:rsidP="007B5213">
      <w:pPr>
        <w:spacing w:line="480" w:lineRule="auto"/>
        <w:jc w:val="both"/>
        <w:rPr>
          <w:rFonts w:ascii="Arial" w:hAnsi="Arial" w:cs="Arial"/>
          <w:highlight w:val="red"/>
        </w:rPr>
      </w:pPr>
    </w:p>
    <w:p w:rsidR="00C004D6" w:rsidRDefault="00C004D6" w:rsidP="005C5303">
      <w:pPr>
        <w:spacing w:line="480" w:lineRule="auto"/>
        <w:ind w:left="3060"/>
        <w:jc w:val="both"/>
        <w:rPr>
          <w:rFonts w:ascii="Arial" w:hAnsi="Arial" w:cs="Arial"/>
          <w:highlight w:val="red"/>
        </w:rPr>
      </w:pPr>
    </w:p>
    <w:p w:rsidR="00C20A0F" w:rsidRDefault="00BF6599" w:rsidP="00C20A0F">
      <w:pPr>
        <w:spacing w:line="480" w:lineRule="auto"/>
        <w:ind w:left="3060"/>
        <w:jc w:val="both"/>
        <w:rPr>
          <w:rFonts w:ascii="Arial" w:hAnsi="Arial" w:cs="Arial"/>
        </w:rPr>
      </w:pPr>
      <w:r w:rsidRPr="00C20A0F">
        <w:rPr>
          <w:rFonts w:ascii="Arial" w:hAnsi="Arial" w:cs="Arial"/>
        </w:rPr>
        <w:lastRenderedPageBreak/>
        <w:t>Para un mejor entendimiento de cómo se pudo completar la cantidad de N – P</w:t>
      </w:r>
      <w:r w:rsidRPr="00C20A0F">
        <w:rPr>
          <w:rFonts w:ascii="Arial" w:hAnsi="Arial" w:cs="Arial"/>
          <w:vertAlign w:val="subscript"/>
        </w:rPr>
        <w:t>2</w:t>
      </w:r>
      <w:r w:rsidRPr="00C20A0F">
        <w:rPr>
          <w:rFonts w:ascii="Arial" w:hAnsi="Arial" w:cs="Arial"/>
        </w:rPr>
        <w:t>O</w:t>
      </w:r>
      <w:r w:rsidRPr="00C20A0F">
        <w:rPr>
          <w:rFonts w:ascii="Arial" w:hAnsi="Arial" w:cs="Arial"/>
          <w:vertAlign w:val="subscript"/>
        </w:rPr>
        <w:t>5</w:t>
      </w:r>
      <w:r w:rsidRPr="00C20A0F">
        <w:rPr>
          <w:rFonts w:ascii="Arial" w:hAnsi="Arial" w:cs="Arial"/>
        </w:rPr>
        <w:t xml:space="preserve"> – K</w:t>
      </w:r>
      <w:r w:rsidRPr="00C20A0F">
        <w:rPr>
          <w:rFonts w:ascii="Arial" w:hAnsi="Arial" w:cs="Arial"/>
          <w:vertAlign w:val="subscript"/>
        </w:rPr>
        <w:t>2</w:t>
      </w:r>
      <w:r w:rsidRPr="00C20A0F">
        <w:rPr>
          <w:rFonts w:ascii="Arial" w:hAnsi="Arial" w:cs="Arial"/>
        </w:rPr>
        <w:t>O – CaO – MgO, se lo hizo en base a  la con</w:t>
      </w:r>
      <w:r w:rsidR="00E81C9D">
        <w:rPr>
          <w:rFonts w:ascii="Arial" w:hAnsi="Arial" w:cs="Arial"/>
        </w:rPr>
        <w:t>centración de estos elementos con</w:t>
      </w:r>
      <w:r w:rsidRPr="00C20A0F">
        <w:rPr>
          <w:rFonts w:ascii="Arial" w:hAnsi="Arial" w:cs="Arial"/>
        </w:rPr>
        <w:t xml:space="preserve"> su</w:t>
      </w:r>
      <w:r w:rsidR="00F67DE1" w:rsidRPr="00C20A0F">
        <w:rPr>
          <w:rFonts w:ascii="Arial" w:hAnsi="Arial" w:cs="Arial"/>
        </w:rPr>
        <w:t>s fertilizantes respectivos.</w:t>
      </w:r>
    </w:p>
    <w:p w:rsidR="00C20A0F" w:rsidRDefault="00C20A0F" w:rsidP="00C20A0F">
      <w:pPr>
        <w:spacing w:line="480" w:lineRule="auto"/>
        <w:ind w:left="3060"/>
        <w:jc w:val="both"/>
        <w:rPr>
          <w:rFonts w:ascii="Arial" w:hAnsi="Arial" w:cs="Arial"/>
        </w:rPr>
      </w:pPr>
      <w:r>
        <w:rPr>
          <w:rFonts w:ascii="Arial" w:hAnsi="Arial" w:cs="Arial"/>
        </w:rPr>
        <w:t>(Tabla 1.2).</w:t>
      </w:r>
    </w:p>
    <w:p w:rsidR="00F67DE1" w:rsidRDefault="00C20A0F" w:rsidP="00C20A0F">
      <w:pPr>
        <w:spacing w:line="480" w:lineRule="auto"/>
        <w:ind w:left="3060"/>
        <w:jc w:val="both"/>
        <w:rPr>
          <w:rFonts w:ascii="Arial" w:hAnsi="Arial" w:cs="Arial"/>
        </w:rPr>
      </w:pPr>
      <w:r>
        <w:rPr>
          <w:rFonts w:ascii="Arial" w:hAnsi="Arial" w:cs="Arial"/>
        </w:rPr>
        <w:t xml:space="preserve">Para conocer </w:t>
      </w:r>
      <w:r w:rsidR="00F67DE1">
        <w:rPr>
          <w:rFonts w:ascii="Arial" w:hAnsi="Arial" w:cs="Arial"/>
        </w:rPr>
        <w:t>la concentración de un fertilizant</w:t>
      </w:r>
      <w:r>
        <w:rPr>
          <w:rFonts w:ascii="Arial" w:hAnsi="Arial" w:cs="Arial"/>
        </w:rPr>
        <w:t>e y sabiendo la necesidad en K</w:t>
      </w:r>
      <w:r w:rsidR="00F67DE1">
        <w:rPr>
          <w:rFonts w:ascii="Arial" w:hAnsi="Arial" w:cs="Arial"/>
        </w:rPr>
        <w:t>g</w:t>
      </w:r>
      <w:r>
        <w:rPr>
          <w:rFonts w:ascii="Arial" w:hAnsi="Arial" w:cs="Arial"/>
        </w:rPr>
        <w:t>.</w:t>
      </w:r>
      <w:r w:rsidR="00F67DE1">
        <w:rPr>
          <w:rFonts w:ascii="Arial" w:hAnsi="Arial" w:cs="Arial"/>
        </w:rPr>
        <w:t xml:space="preserve"> del elemento, se determina la cantidad de aplicación del mismo, mediante la siguiente formula:</w:t>
      </w:r>
    </w:p>
    <w:p w:rsidR="00F67DE1" w:rsidRDefault="00F67DE1" w:rsidP="00F67DE1">
      <w:pPr>
        <w:spacing w:line="480" w:lineRule="auto"/>
        <w:ind w:left="1290"/>
        <w:jc w:val="both"/>
        <w:rPr>
          <w:rFonts w:ascii="Arial" w:hAnsi="Arial" w:cs="Arial"/>
        </w:rPr>
      </w:pPr>
      <w:r>
        <w:rPr>
          <w:rFonts w:ascii="Arial" w:hAnsi="Arial" w:cs="Arial"/>
        </w:rPr>
        <w:t xml:space="preserve">                                           </w:t>
      </w:r>
    </w:p>
    <w:p w:rsidR="00F67DE1" w:rsidRDefault="00F67DE1" w:rsidP="00F67DE1">
      <w:pPr>
        <w:spacing w:line="480" w:lineRule="auto"/>
        <w:ind w:left="1290"/>
        <w:jc w:val="both"/>
        <w:rPr>
          <w:rFonts w:ascii="Arial" w:hAnsi="Arial" w:cs="Arial"/>
        </w:rPr>
      </w:pPr>
      <w:r>
        <w:rPr>
          <w:rFonts w:ascii="Arial" w:hAnsi="Arial" w:cs="Arial"/>
          <w:noProof/>
        </w:rPr>
        <w:pict>
          <v:line id="_x0000_s1066" style="position:absolute;left:0;text-align:left;z-index:251612672" from="207pt,12.6pt" to="5in,12.6pt"/>
        </w:pict>
      </w:r>
      <w:r>
        <w:rPr>
          <w:rFonts w:ascii="Arial" w:hAnsi="Arial" w:cs="Arial"/>
        </w:rPr>
        <w:t>Cantidad de fertilizante =     Cantidad del elemento          X 100</w:t>
      </w:r>
    </w:p>
    <w:p w:rsidR="00C20A0F" w:rsidRDefault="00F67DE1" w:rsidP="00C20A0F">
      <w:pPr>
        <w:spacing w:line="480" w:lineRule="auto"/>
        <w:ind w:left="1290"/>
        <w:jc w:val="both"/>
        <w:rPr>
          <w:rFonts w:ascii="Arial" w:hAnsi="Arial" w:cs="Arial"/>
        </w:rPr>
      </w:pPr>
      <w:r>
        <w:rPr>
          <w:rFonts w:ascii="Arial" w:hAnsi="Arial" w:cs="Arial"/>
        </w:rPr>
        <w:t xml:space="preserve">                                             Concentración del fertilizante</w:t>
      </w:r>
    </w:p>
    <w:p w:rsidR="00C20A0F" w:rsidRDefault="00C20A0F" w:rsidP="00C20A0F">
      <w:pPr>
        <w:spacing w:line="480" w:lineRule="auto"/>
        <w:ind w:left="1290"/>
        <w:jc w:val="both"/>
        <w:rPr>
          <w:rFonts w:ascii="Arial" w:hAnsi="Arial" w:cs="Arial"/>
        </w:rPr>
      </w:pPr>
    </w:p>
    <w:p w:rsidR="00C20A0F" w:rsidRDefault="00C20A0F" w:rsidP="00C20A0F">
      <w:pPr>
        <w:spacing w:line="480" w:lineRule="auto"/>
        <w:ind w:left="1290"/>
        <w:jc w:val="both"/>
        <w:rPr>
          <w:rFonts w:ascii="Arial" w:hAnsi="Arial" w:cs="Arial"/>
        </w:rPr>
      </w:pPr>
    </w:p>
    <w:p w:rsidR="00C20A0F" w:rsidRDefault="00C20A0F" w:rsidP="00C20A0F">
      <w:pPr>
        <w:spacing w:line="480" w:lineRule="auto"/>
        <w:ind w:left="1290"/>
        <w:jc w:val="both"/>
        <w:rPr>
          <w:rFonts w:ascii="Arial" w:hAnsi="Arial" w:cs="Arial"/>
        </w:rPr>
      </w:pPr>
    </w:p>
    <w:p w:rsidR="00C20A0F" w:rsidRDefault="00C20A0F" w:rsidP="00C20A0F">
      <w:pPr>
        <w:spacing w:line="480" w:lineRule="auto"/>
        <w:ind w:left="1290"/>
        <w:jc w:val="both"/>
        <w:rPr>
          <w:rFonts w:ascii="Arial" w:hAnsi="Arial" w:cs="Arial"/>
        </w:rPr>
      </w:pPr>
    </w:p>
    <w:p w:rsidR="00C20A0F" w:rsidRDefault="00C20A0F" w:rsidP="00C20A0F">
      <w:pPr>
        <w:spacing w:line="480" w:lineRule="auto"/>
        <w:ind w:left="1290"/>
        <w:jc w:val="both"/>
        <w:rPr>
          <w:rFonts w:ascii="Arial" w:hAnsi="Arial" w:cs="Arial"/>
        </w:rPr>
      </w:pPr>
    </w:p>
    <w:p w:rsidR="00C20A0F" w:rsidRDefault="00C20A0F" w:rsidP="00C20A0F">
      <w:pPr>
        <w:spacing w:line="480" w:lineRule="auto"/>
        <w:ind w:left="1290"/>
        <w:jc w:val="both"/>
        <w:rPr>
          <w:rFonts w:ascii="Arial" w:hAnsi="Arial" w:cs="Arial"/>
        </w:rPr>
      </w:pPr>
    </w:p>
    <w:p w:rsidR="00C20A0F" w:rsidRDefault="00C20A0F" w:rsidP="00C20A0F">
      <w:pPr>
        <w:spacing w:line="480" w:lineRule="auto"/>
        <w:ind w:left="1290"/>
        <w:jc w:val="both"/>
        <w:rPr>
          <w:rFonts w:ascii="Arial" w:hAnsi="Arial" w:cs="Arial"/>
        </w:rPr>
      </w:pPr>
    </w:p>
    <w:p w:rsidR="00C20A0F" w:rsidRDefault="00C20A0F" w:rsidP="00C20A0F">
      <w:pPr>
        <w:spacing w:line="480" w:lineRule="auto"/>
        <w:ind w:left="1290"/>
        <w:jc w:val="both"/>
        <w:rPr>
          <w:rFonts w:ascii="Arial" w:hAnsi="Arial" w:cs="Arial"/>
        </w:rPr>
      </w:pPr>
    </w:p>
    <w:p w:rsidR="00C20A0F" w:rsidRDefault="00C20A0F" w:rsidP="00C20A0F">
      <w:pPr>
        <w:spacing w:line="480" w:lineRule="auto"/>
        <w:ind w:left="1290"/>
        <w:jc w:val="both"/>
        <w:rPr>
          <w:rFonts w:ascii="Arial" w:hAnsi="Arial" w:cs="Arial"/>
        </w:rPr>
      </w:pPr>
    </w:p>
    <w:p w:rsidR="00C20A0F" w:rsidRDefault="00C20A0F" w:rsidP="00C20A0F">
      <w:pPr>
        <w:spacing w:line="480" w:lineRule="auto"/>
        <w:ind w:left="1290"/>
        <w:jc w:val="both"/>
        <w:rPr>
          <w:rFonts w:ascii="Arial" w:hAnsi="Arial" w:cs="Arial"/>
        </w:rPr>
      </w:pPr>
    </w:p>
    <w:p w:rsidR="001A37A9" w:rsidRPr="00C20A0F" w:rsidRDefault="00C20A0F" w:rsidP="00C20A0F">
      <w:pPr>
        <w:spacing w:line="480" w:lineRule="auto"/>
        <w:ind w:left="1290"/>
        <w:jc w:val="both"/>
        <w:rPr>
          <w:rFonts w:ascii="Arial" w:hAnsi="Arial" w:cs="Arial"/>
        </w:rPr>
      </w:pPr>
      <w:r>
        <w:rPr>
          <w:rFonts w:ascii="Arial" w:hAnsi="Arial" w:cs="Arial"/>
          <w:b/>
        </w:rPr>
        <w:t xml:space="preserve">                           </w:t>
      </w:r>
      <w:r w:rsidR="001A37A9">
        <w:rPr>
          <w:rFonts w:ascii="Arial" w:hAnsi="Arial" w:cs="Arial"/>
          <w:b/>
        </w:rPr>
        <w:t xml:space="preserve">           </w:t>
      </w:r>
      <w:r w:rsidR="00C91057">
        <w:rPr>
          <w:rFonts w:ascii="Arial" w:hAnsi="Arial" w:cs="Arial"/>
          <w:b/>
        </w:rPr>
        <w:t>Tabla 1.2</w:t>
      </w:r>
    </w:p>
    <w:p w:rsidR="00C91057" w:rsidRPr="001A37A9" w:rsidRDefault="001A37A9" w:rsidP="001A37A9">
      <w:pPr>
        <w:spacing w:line="480" w:lineRule="auto"/>
        <w:ind w:left="900"/>
        <w:jc w:val="both"/>
        <w:rPr>
          <w:rFonts w:ascii="Arial" w:hAnsi="Arial" w:cs="Arial"/>
          <w:b/>
        </w:rPr>
      </w:pPr>
      <w:r>
        <w:rPr>
          <w:rFonts w:ascii="Arial" w:hAnsi="Arial" w:cs="Arial"/>
          <w:b/>
        </w:rPr>
        <w:t xml:space="preserve">       </w:t>
      </w:r>
      <w:r w:rsidRPr="001A37A9">
        <w:rPr>
          <w:rFonts w:ascii="Arial" w:hAnsi="Arial" w:cs="Arial"/>
          <w:b/>
        </w:rPr>
        <w:t>C</w:t>
      </w:r>
      <w:r>
        <w:rPr>
          <w:rFonts w:ascii="Arial" w:hAnsi="Arial" w:cs="Arial"/>
          <w:b/>
        </w:rPr>
        <w:t>oncentraciones</w:t>
      </w:r>
      <w:r w:rsidRPr="001A37A9">
        <w:rPr>
          <w:rFonts w:ascii="Arial" w:hAnsi="Arial" w:cs="Arial"/>
          <w:b/>
        </w:rPr>
        <w:t xml:space="preserve"> Netas de Elementos por Fertilizantes</w:t>
      </w:r>
    </w:p>
    <w:tbl>
      <w:tblPr>
        <w:tblW w:w="8120" w:type="dxa"/>
        <w:tblInd w:w="250" w:type="dxa"/>
        <w:tblCellMar>
          <w:left w:w="70" w:type="dxa"/>
          <w:right w:w="70" w:type="dxa"/>
        </w:tblCellMar>
        <w:tblLook w:val="0000"/>
      </w:tblPr>
      <w:tblGrid>
        <w:gridCol w:w="1396"/>
        <w:gridCol w:w="1684"/>
        <w:gridCol w:w="1200"/>
        <w:gridCol w:w="780"/>
        <w:gridCol w:w="720"/>
        <w:gridCol w:w="720"/>
        <w:gridCol w:w="920"/>
        <w:gridCol w:w="700"/>
      </w:tblGrid>
      <w:tr w:rsidR="005E49AF">
        <w:trPr>
          <w:trHeight w:val="255"/>
        </w:trPr>
        <w:tc>
          <w:tcPr>
            <w:tcW w:w="1396" w:type="dxa"/>
            <w:tcBorders>
              <w:top w:val="single" w:sz="8" w:space="0" w:color="auto"/>
              <w:left w:val="single" w:sz="8" w:space="0" w:color="auto"/>
              <w:bottom w:val="nil"/>
              <w:right w:val="single" w:sz="8" w:space="0" w:color="auto"/>
            </w:tcBorders>
            <w:shd w:val="clear" w:color="auto" w:fill="auto"/>
            <w:noWrap/>
            <w:vAlign w:val="bottom"/>
          </w:tcPr>
          <w:p w:rsidR="005E49AF" w:rsidRPr="00C91057" w:rsidRDefault="005E49AF">
            <w:pPr>
              <w:jc w:val="center"/>
              <w:rPr>
                <w:rFonts w:ascii="Arial" w:hAnsi="Arial" w:cs="Arial"/>
                <w:b/>
                <w:bCs/>
                <w:sz w:val="20"/>
                <w:szCs w:val="20"/>
              </w:rPr>
            </w:pPr>
            <w:r w:rsidRPr="00C91057">
              <w:rPr>
                <w:rFonts w:ascii="Arial" w:hAnsi="Arial" w:cs="Arial"/>
                <w:b/>
                <w:bCs/>
                <w:sz w:val="20"/>
                <w:szCs w:val="20"/>
              </w:rPr>
              <w:t>Tratamientos</w:t>
            </w:r>
          </w:p>
        </w:tc>
        <w:tc>
          <w:tcPr>
            <w:tcW w:w="1684" w:type="dxa"/>
            <w:tcBorders>
              <w:top w:val="single" w:sz="8" w:space="0" w:color="auto"/>
              <w:left w:val="nil"/>
              <w:bottom w:val="nil"/>
              <w:right w:val="single" w:sz="8" w:space="0" w:color="auto"/>
            </w:tcBorders>
            <w:shd w:val="clear" w:color="auto" w:fill="auto"/>
            <w:noWrap/>
            <w:vAlign w:val="bottom"/>
          </w:tcPr>
          <w:p w:rsidR="005E49AF" w:rsidRPr="00C91057" w:rsidRDefault="005E49AF">
            <w:pPr>
              <w:jc w:val="center"/>
              <w:rPr>
                <w:rFonts w:ascii="Arial" w:hAnsi="Arial" w:cs="Arial"/>
                <w:b/>
                <w:bCs/>
                <w:sz w:val="20"/>
                <w:szCs w:val="20"/>
              </w:rPr>
            </w:pPr>
            <w:r w:rsidRPr="00C91057">
              <w:rPr>
                <w:rFonts w:ascii="Arial" w:hAnsi="Arial" w:cs="Arial"/>
                <w:b/>
                <w:bCs/>
                <w:sz w:val="20"/>
                <w:szCs w:val="20"/>
              </w:rPr>
              <w:t>Detalle</w:t>
            </w:r>
          </w:p>
        </w:tc>
        <w:tc>
          <w:tcPr>
            <w:tcW w:w="1200" w:type="dxa"/>
            <w:tcBorders>
              <w:top w:val="single" w:sz="8" w:space="0" w:color="auto"/>
              <w:left w:val="nil"/>
              <w:bottom w:val="nil"/>
              <w:right w:val="single" w:sz="8" w:space="0" w:color="auto"/>
            </w:tcBorders>
            <w:shd w:val="clear" w:color="auto" w:fill="auto"/>
            <w:noWrap/>
            <w:vAlign w:val="bottom"/>
          </w:tcPr>
          <w:p w:rsidR="005E49AF" w:rsidRPr="00C91057" w:rsidRDefault="005E49AF">
            <w:pPr>
              <w:jc w:val="center"/>
              <w:rPr>
                <w:rFonts w:ascii="Arial" w:hAnsi="Arial" w:cs="Arial"/>
                <w:b/>
                <w:bCs/>
                <w:sz w:val="20"/>
                <w:szCs w:val="20"/>
              </w:rPr>
            </w:pPr>
            <w:r w:rsidRPr="00C91057">
              <w:rPr>
                <w:rFonts w:ascii="Arial" w:hAnsi="Arial" w:cs="Arial"/>
                <w:b/>
                <w:bCs/>
                <w:sz w:val="20"/>
                <w:szCs w:val="20"/>
              </w:rPr>
              <w:t>Dosis</w:t>
            </w:r>
          </w:p>
        </w:tc>
        <w:tc>
          <w:tcPr>
            <w:tcW w:w="780" w:type="dxa"/>
            <w:tcBorders>
              <w:top w:val="single" w:sz="8" w:space="0" w:color="auto"/>
              <w:left w:val="nil"/>
              <w:bottom w:val="nil"/>
              <w:right w:val="single" w:sz="8" w:space="0" w:color="auto"/>
            </w:tcBorders>
            <w:shd w:val="clear" w:color="auto" w:fill="auto"/>
            <w:noWrap/>
            <w:vAlign w:val="bottom"/>
          </w:tcPr>
          <w:p w:rsidR="005E49AF" w:rsidRPr="00C91057" w:rsidRDefault="005E49AF">
            <w:pPr>
              <w:jc w:val="center"/>
              <w:rPr>
                <w:rFonts w:ascii="Arial" w:hAnsi="Arial" w:cs="Arial"/>
                <w:b/>
                <w:bCs/>
                <w:sz w:val="20"/>
                <w:szCs w:val="20"/>
              </w:rPr>
            </w:pPr>
            <w:r w:rsidRPr="00C91057">
              <w:rPr>
                <w:rFonts w:ascii="Arial" w:hAnsi="Arial" w:cs="Arial"/>
                <w:b/>
                <w:bCs/>
                <w:sz w:val="20"/>
                <w:szCs w:val="20"/>
              </w:rPr>
              <w:t> </w:t>
            </w:r>
          </w:p>
        </w:tc>
        <w:tc>
          <w:tcPr>
            <w:tcW w:w="720" w:type="dxa"/>
            <w:tcBorders>
              <w:top w:val="single" w:sz="8" w:space="0" w:color="auto"/>
              <w:left w:val="nil"/>
              <w:bottom w:val="nil"/>
              <w:right w:val="single" w:sz="8" w:space="0" w:color="auto"/>
            </w:tcBorders>
            <w:shd w:val="clear" w:color="auto" w:fill="auto"/>
            <w:noWrap/>
            <w:vAlign w:val="bottom"/>
          </w:tcPr>
          <w:p w:rsidR="005E49AF" w:rsidRPr="00C91057" w:rsidRDefault="005E49AF">
            <w:pPr>
              <w:jc w:val="center"/>
              <w:rPr>
                <w:rFonts w:ascii="Arial" w:hAnsi="Arial" w:cs="Arial"/>
                <w:b/>
                <w:bCs/>
                <w:sz w:val="20"/>
                <w:szCs w:val="20"/>
              </w:rPr>
            </w:pPr>
            <w:r w:rsidRPr="00C91057">
              <w:rPr>
                <w:rFonts w:ascii="Arial" w:hAnsi="Arial" w:cs="Arial"/>
                <w:b/>
                <w:bCs/>
                <w:sz w:val="20"/>
                <w:szCs w:val="20"/>
              </w:rPr>
              <w:t> </w:t>
            </w:r>
          </w:p>
        </w:tc>
        <w:tc>
          <w:tcPr>
            <w:tcW w:w="720" w:type="dxa"/>
            <w:tcBorders>
              <w:top w:val="single" w:sz="8" w:space="0" w:color="auto"/>
              <w:left w:val="nil"/>
              <w:bottom w:val="nil"/>
              <w:right w:val="single" w:sz="8" w:space="0" w:color="auto"/>
            </w:tcBorders>
            <w:shd w:val="clear" w:color="auto" w:fill="auto"/>
            <w:noWrap/>
            <w:vAlign w:val="bottom"/>
          </w:tcPr>
          <w:p w:rsidR="005E49AF" w:rsidRPr="00C91057" w:rsidRDefault="005E49AF">
            <w:pPr>
              <w:jc w:val="center"/>
              <w:rPr>
                <w:rFonts w:ascii="Arial" w:hAnsi="Arial" w:cs="Arial"/>
                <w:b/>
                <w:bCs/>
                <w:sz w:val="20"/>
                <w:szCs w:val="20"/>
              </w:rPr>
            </w:pPr>
            <w:r w:rsidRPr="00C91057">
              <w:rPr>
                <w:rFonts w:ascii="Arial" w:hAnsi="Arial" w:cs="Arial"/>
                <w:b/>
                <w:bCs/>
                <w:sz w:val="20"/>
                <w:szCs w:val="20"/>
              </w:rPr>
              <w:t> </w:t>
            </w:r>
          </w:p>
        </w:tc>
        <w:tc>
          <w:tcPr>
            <w:tcW w:w="920" w:type="dxa"/>
            <w:tcBorders>
              <w:top w:val="single" w:sz="8" w:space="0" w:color="auto"/>
              <w:left w:val="nil"/>
              <w:bottom w:val="nil"/>
              <w:right w:val="single" w:sz="8" w:space="0" w:color="auto"/>
            </w:tcBorders>
            <w:shd w:val="clear" w:color="auto" w:fill="auto"/>
            <w:noWrap/>
            <w:vAlign w:val="bottom"/>
          </w:tcPr>
          <w:p w:rsidR="005E49AF" w:rsidRPr="00C91057" w:rsidRDefault="005E49AF">
            <w:pPr>
              <w:jc w:val="center"/>
              <w:rPr>
                <w:rFonts w:ascii="Arial" w:hAnsi="Arial" w:cs="Arial"/>
                <w:b/>
                <w:bCs/>
                <w:sz w:val="20"/>
                <w:szCs w:val="20"/>
              </w:rPr>
            </w:pPr>
            <w:r w:rsidRPr="00C91057">
              <w:rPr>
                <w:rFonts w:ascii="Arial" w:hAnsi="Arial" w:cs="Arial"/>
                <w:b/>
                <w:bCs/>
                <w:sz w:val="20"/>
                <w:szCs w:val="20"/>
              </w:rPr>
              <w:t> </w:t>
            </w:r>
          </w:p>
        </w:tc>
        <w:tc>
          <w:tcPr>
            <w:tcW w:w="700" w:type="dxa"/>
            <w:tcBorders>
              <w:top w:val="single" w:sz="8" w:space="0" w:color="auto"/>
              <w:left w:val="nil"/>
              <w:bottom w:val="nil"/>
              <w:right w:val="single" w:sz="8" w:space="0" w:color="auto"/>
            </w:tcBorders>
            <w:shd w:val="clear" w:color="auto" w:fill="auto"/>
            <w:noWrap/>
            <w:vAlign w:val="bottom"/>
          </w:tcPr>
          <w:p w:rsidR="005E49AF" w:rsidRPr="00C91057" w:rsidRDefault="005E49AF">
            <w:pPr>
              <w:jc w:val="center"/>
              <w:rPr>
                <w:rFonts w:ascii="Arial" w:hAnsi="Arial" w:cs="Arial"/>
                <w:b/>
                <w:bCs/>
                <w:sz w:val="20"/>
                <w:szCs w:val="20"/>
              </w:rPr>
            </w:pPr>
            <w:r w:rsidRPr="00C91057">
              <w:rPr>
                <w:rFonts w:ascii="Arial" w:hAnsi="Arial" w:cs="Arial"/>
                <w:b/>
                <w:bCs/>
                <w:sz w:val="20"/>
                <w:szCs w:val="20"/>
              </w:rPr>
              <w:t> </w:t>
            </w:r>
          </w:p>
        </w:tc>
      </w:tr>
      <w:tr w:rsidR="005E49AF">
        <w:trPr>
          <w:trHeight w:val="270"/>
        </w:trPr>
        <w:tc>
          <w:tcPr>
            <w:tcW w:w="1396" w:type="dxa"/>
            <w:tcBorders>
              <w:top w:val="nil"/>
              <w:left w:val="single" w:sz="8" w:space="0" w:color="auto"/>
              <w:bottom w:val="single" w:sz="8" w:space="0" w:color="auto"/>
              <w:right w:val="single" w:sz="8" w:space="0" w:color="auto"/>
            </w:tcBorders>
            <w:shd w:val="clear" w:color="auto" w:fill="auto"/>
            <w:noWrap/>
            <w:vAlign w:val="bottom"/>
          </w:tcPr>
          <w:p w:rsidR="005E49AF" w:rsidRPr="00C91057" w:rsidRDefault="005E49AF">
            <w:pPr>
              <w:jc w:val="center"/>
              <w:rPr>
                <w:rFonts w:ascii="Arial" w:hAnsi="Arial" w:cs="Arial"/>
                <w:b/>
                <w:bCs/>
                <w:sz w:val="20"/>
                <w:szCs w:val="20"/>
              </w:rPr>
            </w:pPr>
            <w:r w:rsidRPr="00C91057">
              <w:rPr>
                <w:rFonts w:ascii="Arial" w:hAnsi="Arial" w:cs="Arial"/>
                <w:b/>
                <w:bCs/>
                <w:sz w:val="20"/>
                <w:szCs w:val="20"/>
              </w:rPr>
              <w:t> </w:t>
            </w:r>
          </w:p>
        </w:tc>
        <w:tc>
          <w:tcPr>
            <w:tcW w:w="1684" w:type="dxa"/>
            <w:tcBorders>
              <w:top w:val="nil"/>
              <w:left w:val="nil"/>
              <w:bottom w:val="single" w:sz="8" w:space="0" w:color="auto"/>
              <w:right w:val="single" w:sz="8" w:space="0" w:color="auto"/>
            </w:tcBorders>
            <w:shd w:val="clear" w:color="auto" w:fill="auto"/>
            <w:noWrap/>
            <w:vAlign w:val="bottom"/>
          </w:tcPr>
          <w:p w:rsidR="005E49AF" w:rsidRPr="00C91057" w:rsidRDefault="005E49AF">
            <w:pPr>
              <w:jc w:val="center"/>
              <w:rPr>
                <w:rFonts w:ascii="Arial" w:hAnsi="Arial" w:cs="Arial"/>
                <w:b/>
                <w:bCs/>
                <w:sz w:val="20"/>
                <w:szCs w:val="20"/>
              </w:rPr>
            </w:pPr>
            <w:r w:rsidRPr="00C91057">
              <w:rPr>
                <w:rFonts w:ascii="Arial" w:hAnsi="Arial" w:cs="Arial"/>
                <w:b/>
                <w:bCs/>
                <w:sz w:val="20"/>
                <w:szCs w:val="20"/>
              </w:rPr>
              <w:t> </w:t>
            </w:r>
          </w:p>
        </w:tc>
        <w:tc>
          <w:tcPr>
            <w:tcW w:w="1200" w:type="dxa"/>
            <w:tcBorders>
              <w:top w:val="nil"/>
              <w:left w:val="nil"/>
              <w:bottom w:val="single" w:sz="8" w:space="0" w:color="auto"/>
              <w:right w:val="single" w:sz="8" w:space="0" w:color="auto"/>
            </w:tcBorders>
            <w:shd w:val="clear" w:color="auto" w:fill="auto"/>
            <w:noWrap/>
            <w:vAlign w:val="bottom"/>
          </w:tcPr>
          <w:p w:rsidR="005E49AF" w:rsidRPr="00C91057" w:rsidRDefault="005E49AF">
            <w:pPr>
              <w:jc w:val="center"/>
              <w:rPr>
                <w:rFonts w:ascii="Arial" w:hAnsi="Arial" w:cs="Arial"/>
                <w:b/>
                <w:bCs/>
                <w:sz w:val="20"/>
                <w:szCs w:val="20"/>
              </w:rPr>
            </w:pPr>
            <w:r w:rsidRPr="00C91057">
              <w:rPr>
                <w:rFonts w:ascii="Arial" w:hAnsi="Arial" w:cs="Arial"/>
                <w:b/>
                <w:bCs/>
                <w:sz w:val="20"/>
                <w:szCs w:val="20"/>
              </w:rPr>
              <w:t xml:space="preserve">Kg / </w:t>
            </w:r>
            <w:smartTag w:uri="urn:schemas-microsoft-com:office:smarttags" w:element="metricconverter">
              <w:smartTagPr>
                <w:attr w:name="ProductID" w:val="35 m2"/>
              </w:smartTagPr>
              <w:r w:rsidRPr="00C91057">
                <w:rPr>
                  <w:rFonts w:ascii="Arial" w:hAnsi="Arial" w:cs="Arial"/>
                  <w:b/>
                  <w:bCs/>
                  <w:sz w:val="20"/>
                  <w:szCs w:val="20"/>
                </w:rPr>
                <w:t>35 m2</w:t>
              </w:r>
            </w:smartTag>
          </w:p>
        </w:tc>
        <w:tc>
          <w:tcPr>
            <w:tcW w:w="780" w:type="dxa"/>
            <w:tcBorders>
              <w:top w:val="nil"/>
              <w:left w:val="nil"/>
              <w:bottom w:val="single" w:sz="8" w:space="0" w:color="auto"/>
              <w:right w:val="single" w:sz="8" w:space="0" w:color="auto"/>
            </w:tcBorders>
            <w:shd w:val="clear" w:color="auto" w:fill="auto"/>
            <w:noWrap/>
            <w:vAlign w:val="bottom"/>
          </w:tcPr>
          <w:p w:rsidR="005E49AF" w:rsidRPr="00C91057" w:rsidRDefault="005E49AF">
            <w:pPr>
              <w:jc w:val="center"/>
              <w:rPr>
                <w:rFonts w:ascii="Arial" w:hAnsi="Arial" w:cs="Arial"/>
                <w:b/>
                <w:bCs/>
                <w:sz w:val="20"/>
                <w:szCs w:val="20"/>
              </w:rPr>
            </w:pPr>
            <w:r w:rsidRPr="00C91057">
              <w:rPr>
                <w:rFonts w:ascii="Arial" w:hAnsi="Arial" w:cs="Arial"/>
                <w:b/>
                <w:bCs/>
                <w:sz w:val="20"/>
                <w:szCs w:val="20"/>
              </w:rPr>
              <w:t>N</w:t>
            </w:r>
          </w:p>
        </w:tc>
        <w:tc>
          <w:tcPr>
            <w:tcW w:w="720" w:type="dxa"/>
            <w:tcBorders>
              <w:top w:val="nil"/>
              <w:left w:val="nil"/>
              <w:bottom w:val="single" w:sz="8" w:space="0" w:color="auto"/>
              <w:right w:val="single" w:sz="8" w:space="0" w:color="auto"/>
            </w:tcBorders>
            <w:shd w:val="clear" w:color="auto" w:fill="auto"/>
            <w:noWrap/>
            <w:vAlign w:val="bottom"/>
          </w:tcPr>
          <w:p w:rsidR="005E49AF" w:rsidRPr="00C91057" w:rsidRDefault="005E49AF">
            <w:pPr>
              <w:jc w:val="center"/>
              <w:rPr>
                <w:rFonts w:ascii="Arial" w:hAnsi="Arial" w:cs="Arial"/>
                <w:b/>
                <w:bCs/>
                <w:sz w:val="20"/>
                <w:szCs w:val="20"/>
              </w:rPr>
            </w:pPr>
            <w:r w:rsidRPr="00C91057">
              <w:rPr>
                <w:rFonts w:ascii="Arial" w:hAnsi="Arial" w:cs="Arial"/>
                <w:b/>
                <w:bCs/>
                <w:sz w:val="20"/>
                <w:szCs w:val="20"/>
              </w:rPr>
              <w:t>P2O5</w:t>
            </w:r>
          </w:p>
        </w:tc>
        <w:tc>
          <w:tcPr>
            <w:tcW w:w="720" w:type="dxa"/>
            <w:tcBorders>
              <w:top w:val="nil"/>
              <w:left w:val="nil"/>
              <w:bottom w:val="single" w:sz="8" w:space="0" w:color="auto"/>
              <w:right w:val="single" w:sz="8" w:space="0" w:color="auto"/>
            </w:tcBorders>
            <w:shd w:val="clear" w:color="auto" w:fill="auto"/>
            <w:noWrap/>
            <w:vAlign w:val="bottom"/>
          </w:tcPr>
          <w:p w:rsidR="005E49AF" w:rsidRPr="00C91057" w:rsidRDefault="005E49AF">
            <w:pPr>
              <w:jc w:val="center"/>
              <w:rPr>
                <w:rFonts w:ascii="Arial" w:hAnsi="Arial" w:cs="Arial"/>
                <w:b/>
                <w:bCs/>
                <w:sz w:val="20"/>
                <w:szCs w:val="20"/>
              </w:rPr>
            </w:pPr>
            <w:r w:rsidRPr="00C91057">
              <w:rPr>
                <w:rFonts w:ascii="Arial" w:hAnsi="Arial" w:cs="Arial"/>
                <w:b/>
                <w:bCs/>
                <w:sz w:val="20"/>
                <w:szCs w:val="20"/>
              </w:rPr>
              <w:t>K2O</w:t>
            </w:r>
          </w:p>
        </w:tc>
        <w:tc>
          <w:tcPr>
            <w:tcW w:w="920" w:type="dxa"/>
            <w:tcBorders>
              <w:top w:val="nil"/>
              <w:left w:val="nil"/>
              <w:bottom w:val="single" w:sz="8" w:space="0" w:color="auto"/>
              <w:right w:val="single" w:sz="8" w:space="0" w:color="auto"/>
            </w:tcBorders>
            <w:shd w:val="clear" w:color="auto" w:fill="auto"/>
            <w:noWrap/>
            <w:vAlign w:val="bottom"/>
          </w:tcPr>
          <w:p w:rsidR="005E49AF" w:rsidRPr="00C91057" w:rsidRDefault="005E49AF">
            <w:pPr>
              <w:jc w:val="center"/>
              <w:rPr>
                <w:rFonts w:ascii="Arial" w:hAnsi="Arial" w:cs="Arial"/>
                <w:b/>
                <w:bCs/>
                <w:sz w:val="20"/>
                <w:szCs w:val="20"/>
              </w:rPr>
            </w:pPr>
            <w:r w:rsidRPr="00C91057">
              <w:rPr>
                <w:rFonts w:ascii="Arial" w:hAnsi="Arial" w:cs="Arial"/>
                <w:b/>
                <w:bCs/>
                <w:sz w:val="20"/>
                <w:szCs w:val="20"/>
              </w:rPr>
              <w:t>CaO</w:t>
            </w:r>
          </w:p>
        </w:tc>
        <w:tc>
          <w:tcPr>
            <w:tcW w:w="700" w:type="dxa"/>
            <w:tcBorders>
              <w:top w:val="nil"/>
              <w:left w:val="nil"/>
              <w:bottom w:val="single" w:sz="8" w:space="0" w:color="auto"/>
              <w:right w:val="single" w:sz="8" w:space="0" w:color="auto"/>
            </w:tcBorders>
            <w:shd w:val="clear" w:color="auto" w:fill="auto"/>
            <w:noWrap/>
            <w:vAlign w:val="bottom"/>
          </w:tcPr>
          <w:p w:rsidR="005E49AF" w:rsidRPr="00C91057" w:rsidRDefault="005E49AF">
            <w:pPr>
              <w:jc w:val="center"/>
              <w:rPr>
                <w:rFonts w:ascii="Arial" w:hAnsi="Arial" w:cs="Arial"/>
                <w:b/>
                <w:bCs/>
                <w:sz w:val="20"/>
                <w:szCs w:val="20"/>
              </w:rPr>
            </w:pPr>
            <w:r w:rsidRPr="00C91057">
              <w:rPr>
                <w:rFonts w:ascii="Arial" w:hAnsi="Arial" w:cs="Arial"/>
                <w:b/>
                <w:bCs/>
                <w:sz w:val="20"/>
                <w:szCs w:val="20"/>
              </w:rPr>
              <w:t>MgO</w:t>
            </w:r>
          </w:p>
        </w:tc>
      </w:tr>
      <w:tr w:rsidR="005E49AF">
        <w:trPr>
          <w:trHeight w:val="255"/>
        </w:trPr>
        <w:tc>
          <w:tcPr>
            <w:tcW w:w="1396" w:type="dxa"/>
            <w:tcBorders>
              <w:top w:val="nil"/>
              <w:left w:val="single" w:sz="8" w:space="0" w:color="auto"/>
              <w:bottom w:val="nil"/>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 </w:t>
            </w:r>
          </w:p>
        </w:tc>
        <w:tc>
          <w:tcPr>
            <w:tcW w:w="1684" w:type="dxa"/>
            <w:tcBorders>
              <w:top w:val="nil"/>
              <w:left w:val="nil"/>
              <w:bottom w:val="nil"/>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FertiDon Inicio</w:t>
            </w:r>
          </w:p>
        </w:tc>
        <w:tc>
          <w:tcPr>
            <w:tcW w:w="120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8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9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0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r>
      <w:tr w:rsidR="005E49AF">
        <w:trPr>
          <w:trHeight w:val="255"/>
        </w:trPr>
        <w:tc>
          <w:tcPr>
            <w:tcW w:w="1396" w:type="dxa"/>
            <w:tcBorders>
              <w:top w:val="nil"/>
              <w:left w:val="single" w:sz="8" w:space="0" w:color="auto"/>
              <w:bottom w:val="nil"/>
              <w:right w:val="single" w:sz="8" w:space="0" w:color="auto"/>
            </w:tcBorders>
            <w:shd w:val="clear" w:color="auto" w:fill="auto"/>
            <w:noWrap/>
            <w:vAlign w:val="bottom"/>
          </w:tcPr>
          <w:p w:rsidR="005E49AF" w:rsidRDefault="005E49AF">
            <w:pPr>
              <w:jc w:val="center"/>
              <w:rPr>
                <w:rFonts w:ascii="Arial" w:hAnsi="Arial" w:cs="Arial"/>
                <w:sz w:val="20"/>
                <w:szCs w:val="20"/>
              </w:rPr>
            </w:pPr>
            <w:r>
              <w:rPr>
                <w:rFonts w:ascii="Arial" w:hAnsi="Arial" w:cs="Arial"/>
                <w:sz w:val="20"/>
                <w:szCs w:val="20"/>
              </w:rPr>
              <w:t>T1 - T2</w:t>
            </w:r>
          </w:p>
        </w:tc>
        <w:tc>
          <w:tcPr>
            <w:tcW w:w="1684" w:type="dxa"/>
            <w:tcBorders>
              <w:top w:val="nil"/>
              <w:left w:val="nil"/>
              <w:bottom w:val="nil"/>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Nitrato de Amonio</w:t>
            </w:r>
          </w:p>
        </w:tc>
        <w:tc>
          <w:tcPr>
            <w:tcW w:w="120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8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9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0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r>
      <w:tr w:rsidR="005E49AF">
        <w:trPr>
          <w:trHeight w:val="270"/>
        </w:trPr>
        <w:tc>
          <w:tcPr>
            <w:tcW w:w="1396" w:type="dxa"/>
            <w:tcBorders>
              <w:top w:val="nil"/>
              <w:left w:val="single" w:sz="8" w:space="0" w:color="auto"/>
              <w:bottom w:val="single" w:sz="8" w:space="0" w:color="auto"/>
              <w:right w:val="single" w:sz="8" w:space="0" w:color="auto"/>
            </w:tcBorders>
            <w:shd w:val="clear" w:color="auto" w:fill="auto"/>
            <w:noWrap/>
            <w:vAlign w:val="bottom"/>
          </w:tcPr>
          <w:p w:rsidR="005E49AF" w:rsidRDefault="005E49AF">
            <w:pPr>
              <w:jc w:val="center"/>
              <w:rPr>
                <w:rFonts w:ascii="Arial" w:hAnsi="Arial" w:cs="Arial"/>
                <w:sz w:val="20"/>
                <w:szCs w:val="20"/>
              </w:rPr>
            </w:pPr>
            <w:r>
              <w:rPr>
                <w:rFonts w:ascii="Arial" w:hAnsi="Arial" w:cs="Arial"/>
                <w:sz w:val="20"/>
                <w:szCs w:val="20"/>
              </w:rPr>
              <w:t> </w:t>
            </w:r>
          </w:p>
        </w:tc>
        <w:tc>
          <w:tcPr>
            <w:tcW w:w="1684" w:type="dxa"/>
            <w:tcBorders>
              <w:top w:val="nil"/>
              <w:left w:val="nil"/>
              <w:bottom w:val="single" w:sz="8" w:space="0" w:color="auto"/>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Magnesamon</w:t>
            </w:r>
          </w:p>
        </w:tc>
        <w:tc>
          <w:tcPr>
            <w:tcW w:w="120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8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2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2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92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0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r>
      <w:tr w:rsidR="005E49AF">
        <w:trPr>
          <w:trHeight w:val="270"/>
        </w:trPr>
        <w:tc>
          <w:tcPr>
            <w:tcW w:w="1396" w:type="dxa"/>
            <w:tcBorders>
              <w:top w:val="nil"/>
              <w:left w:val="single" w:sz="8" w:space="0" w:color="auto"/>
              <w:bottom w:val="nil"/>
              <w:right w:val="single" w:sz="8" w:space="0" w:color="auto"/>
            </w:tcBorders>
            <w:shd w:val="clear" w:color="auto" w:fill="auto"/>
            <w:noWrap/>
            <w:vAlign w:val="bottom"/>
          </w:tcPr>
          <w:p w:rsidR="005E49AF" w:rsidRDefault="005E49AF">
            <w:pPr>
              <w:jc w:val="center"/>
              <w:rPr>
                <w:rFonts w:ascii="Arial" w:hAnsi="Arial" w:cs="Arial"/>
                <w:b/>
                <w:bCs/>
                <w:sz w:val="20"/>
                <w:szCs w:val="20"/>
              </w:rPr>
            </w:pPr>
            <w:r>
              <w:rPr>
                <w:rFonts w:ascii="Arial" w:hAnsi="Arial" w:cs="Arial"/>
                <w:b/>
                <w:bCs/>
                <w:sz w:val="20"/>
                <w:szCs w:val="20"/>
              </w:rPr>
              <w:t> </w:t>
            </w:r>
          </w:p>
        </w:tc>
        <w:tc>
          <w:tcPr>
            <w:tcW w:w="1684" w:type="dxa"/>
            <w:tcBorders>
              <w:top w:val="nil"/>
              <w:left w:val="nil"/>
              <w:bottom w:val="nil"/>
              <w:right w:val="single" w:sz="8" w:space="0" w:color="auto"/>
            </w:tcBorders>
            <w:shd w:val="clear" w:color="auto" w:fill="auto"/>
            <w:noWrap/>
            <w:vAlign w:val="bottom"/>
          </w:tcPr>
          <w:p w:rsidR="005E49AF" w:rsidRDefault="005E49AF">
            <w:pPr>
              <w:jc w:val="center"/>
              <w:rPr>
                <w:rFonts w:ascii="Arial" w:hAnsi="Arial" w:cs="Arial"/>
                <w:b/>
                <w:bCs/>
                <w:sz w:val="20"/>
                <w:szCs w:val="20"/>
              </w:rPr>
            </w:pPr>
            <w:r>
              <w:rPr>
                <w:rFonts w:ascii="Arial" w:hAnsi="Arial" w:cs="Arial"/>
                <w:b/>
                <w:bCs/>
                <w:sz w:val="20"/>
                <w:szCs w:val="20"/>
              </w:rPr>
              <w:t>Total Kg/Elemento</w:t>
            </w:r>
          </w:p>
        </w:tc>
        <w:tc>
          <w:tcPr>
            <w:tcW w:w="1200" w:type="dxa"/>
            <w:tcBorders>
              <w:top w:val="nil"/>
              <w:left w:val="nil"/>
              <w:bottom w:val="nil"/>
              <w:right w:val="single" w:sz="8" w:space="0" w:color="auto"/>
            </w:tcBorders>
            <w:shd w:val="clear" w:color="auto" w:fill="auto"/>
            <w:noWrap/>
            <w:vAlign w:val="bottom"/>
          </w:tcPr>
          <w:p w:rsidR="005E49AF" w:rsidRDefault="005E49AF">
            <w:pPr>
              <w:rPr>
                <w:rFonts w:ascii="Arial" w:hAnsi="Arial" w:cs="Arial"/>
                <w:b/>
                <w:bCs/>
                <w:sz w:val="20"/>
                <w:szCs w:val="20"/>
              </w:rPr>
            </w:pPr>
            <w:r>
              <w:rPr>
                <w:rFonts w:ascii="Arial" w:hAnsi="Arial" w:cs="Arial"/>
                <w:b/>
                <w:bCs/>
                <w:sz w:val="20"/>
                <w:szCs w:val="20"/>
              </w:rPr>
              <w:t> </w:t>
            </w:r>
          </w:p>
        </w:tc>
        <w:tc>
          <w:tcPr>
            <w:tcW w:w="78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b/>
                <w:bCs/>
                <w:sz w:val="20"/>
                <w:szCs w:val="20"/>
              </w:rPr>
            </w:pPr>
            <w:r>
              <w:rPr>
                <w:rFonts w:ascii="Arial" w:hAnsi="Arial" w:cs="Arial"/>
                <w:b/>
                <w:bCs/>
                <w:sz w:val="20"/>
                <w:szCs w:val="20"/>
              </w:rPr>
              <w:t>0,00</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b/>
                <w:bCs/>
                <w:sz w:val="20"/>
                <w:szCs w:val="20"/>
              </w:rPr>
            </w:pPr>
            <w:r>
              <w:rPr>
                <w:rFonts w:ascii="Arial" w:hAnsi="Arial" w:cs="Arial"/>
                <w:b/>
                <w:bCs/>
                <w:sz w:val="20"/>
                <w:szCs w:val="20"/>
              </w:rPr>
              <w:t>0,00</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b/>
                <w:bCs/>
                <w:sz w:val="20"/>
                <w:szCs w:val="20"/>
              </w:rPr>
            </w:pPr>
            <w:r>
              <w:rPr>
                <w:rFonts w:ascii="Arial" w:hAnsi="Arial" w:cs="Arial"/>
                <w:b/>
                <w:bCs/>
                <w:sz w:val="20"/>
                <w:szCs w:val="20"/>
              </w:rPr>
              <w:t>0,00</w:t>
            </w:r>
          </w:p>
        </w:tc>
        <w:tc>
          <w:tcPr>
            <w:tcW w:w="9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b/>
                <w:bCs/>
                <w:sz w:val="20"/>
                <w:szCs w:val="20"/>
              </w:rPr>
            </w:pPr>
            <w:r>
              <w:rPr>
                <w:rFonts w:ascii="Arial" w:hAnsi="Arial" w:cs="Arial"/>
                <w:b/>
                <w:bCs/>
                <w:sz w:val="20"/>
                <w:szCs w:val="20"/>
              </w:rPr>
              <w:t>0,00</w:t>
            </w:r>
          </w:p>
        </w:tc>
        <w:tc>
          <w:tcPr>
            <w:tcW w:w="700" w:type="dxa"/>
            <w:tcBorders>
              <w:top w:val="nil"/>
              <w:left w:val="nil"/>
              <w:bottom w:val="nil"/>
              <w:right w:val="single" w:sz="8" w:space="0" w:color="auto"/>
            </w:tcBorders>
            <w:shd w:val="clear" w:color="auto" w:fill="auto"/>
            <w:noWrap/>
            <w:vAlign w:val="bottom"/>
          </w:tcPr>
          <w:p w:rsidR="005E49AF" w:rsidRDefault="005E49AF" w:rsidP="005E49AF">
            <w:pPr>
              <w:ind w:left="-90"/>
              <w:jc w:val="right"/>
              <w:rPr>
                <w:rFonts w:ascii="Arial" w:hAnsi="Arial" w:cs="Arial"/>
                <w:b/>
                <w:bCs/>
                <w:sz w:val="20"/>
                <w:szCs w:val="20"/>
              </w:rPr>
            </w:pPr>
            <w:r>
              <w:rPr>
                <w:rFonts w:ascii="Arial" w:hAnsi="Arial" w:cs="Arial"/>
                <w:b/>
                <w:bCs/>
                <w:sz w:val="20"/>
                <w:szCs w:val="20"/>
              </w:rPr>
              <w:t>0,00</w:t>
            </w:r>
          </w:p>
        </w:tc>
      </w:tr>
      <w:tr w:rsidR="005E49AF">
        <w:trPr>
          <w:trHeight w:val="255"/>
        </w:trPr>
        <w:tc>
          <w:tcPr>
            <w:tcW w:w="1396" w:type="dxa"/>
            <w:tcBorders>
              <w:top w:val="single" w:sz="8" w:space="0" w:color="auto"/>
              <w:left w:val="single" w:sz="8" w:space="0" w:color="auto"/>
              <w:bottom w:val="nil"/>
              <w:right w:val="single" w:sz="8" w:space="0" w:color="auto"/>
            </w:tcBorders>
            <w:shd w:val="clear" w:color="auto" w:fill="auto"/>
            <w:noWrap/>
            <w:vAlign w:val="bottom"/>
          </w:tcPr>
          <w:p w:rsidR="005E49AF" w:rsidRDefault="005E49AF">
            <w:pPr>
              <w:rPr>
                <w:rFonts w:ascii="Arial" w:hAnsi="Arial" w:cs="Arial"/>
                <w:b/>
                <w:bCs/>
                <w:sz w:val="20"/>
                <w:szCs w:val="20"/>
              </w:rPr>
            </w:pPr>
            <w:r>
              <w:rPr>
                <w:rFonts w:ascii="Arial" w:hAnsi="Arial" w:cs="Arial"/>
                <w:b/>
                <w:bCs/>
                <w:sz w:val="20"/>
                <w:szCs w:val="20"/>
              </w:rPr>
              <w:t> </w:t>
            </w:r>
          </w:p>
        </w:tc>
        <w:tc>
          <w:tcPr>
            <w:tcW w:w="1684" w:type="dxa"/>
            <w:tcBorders>
              <w:top w:val="single" w:sz="8" w:space="0" w:color="auto"/>
              <w:left w:val="nil"/>
              <w:bottom w:val="nil"/>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FertiDon Inicio</w:t>
            </w:r>
          </w:p>
        </w:tc>
        <w:tc>
          <w:tcPr>
            <w:tcW w:w="1200" w:type="dxa"/>
            <w:tcBorders>
              <w:top w:val="single" w:sz="8" w:space="0" w:color="auto"/>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0,58</w:t>
            </w:r>
          </w:p>
        </w:tc>
        <w:tc>
          <w:tcPr>
            <w:tcW w:w="780" w:type="dxa"/>
            <w:tcBorders>
              <w:top w:val="single" w:sz="8" w:space="0" w:color="auto"/>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0,10</w:t>
            </w:r>
          </w:p>
        </w:tc>
        <w:tc>
          <w:tcPr>
            <w:tcW w:w="720" w:type="dxa"/>
            <w:tcBorders>
              <w:top w:val="single" w:sz="8" w:space="0" w:color="auto"/>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0,12</w:t>
            </w:r>
          </w:p>
        </w:tc>
        <w:tc>
          <w:tcPr>
            <w:tcW w:w="720" w:type="dxa"/>
            <w:tcBorders>
              <w:top w:val="single" w:sz="8" w:space="0" w:color="auto"/>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0,12</w:t>
            </w:r>
          </w:p>
        </w:tc>
        <w:tc>
          <w:tcPr>
            <w:tcW w:w="920" w:type="dxa"/>
            <w:tcBorders>
              <w:top w:val="single" w:sz="8" w:space="0" w:color="auto"/>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00" w:type="dxa"/>
            <w:tcBorders>
              <w:top w:val="single" w:sz="8" w:space="0" w:color="auto"/>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r>
      <w:tr w:rsidR="005E49AF">
        <w:trPr>
          <w:trHeight w:val="255"/>
        </w:trPr>
        <w:tc>
          <w:tcPr>
            <w:tcW w:w="1396" w:type="dxa"/>
            <w:tcBorders>
              <w:top w:val="nil"/>
              <w:left w:val="single" w:sz="8" w:space="0" w:color="auto"/>
              <w:bottom w:val="nil"/>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 </w:t>
            </w:r>
          </w:p>
        </w:tc>
        <w:tc>
          <w:tcPr>
            <w:tcW w:w="1684" w:type="dxa"/>
            <w:tcBorders>
              <w:top w:val="nil"/>
              <w:left w:val="nil"/>
              <w:bottom w:val="nil"/>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Nitrato de Amonio</w:t>
            </w:r>
          </w:p>
        </w:tc>
        <w:tc>
          <w:tcPr>
            <w:tcW w:w="120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0,73</w:t>
            </w:r>
          </w:p>
        </w:tc>
        <w:tc>
          <w:tcPr>
            <w:tcW w:w="78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0,26</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9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0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r>
      <w:tr w:rsidR="005E49AF">
        <w:trPr>
          <w:trHeight w:val="255"/>
        </w:trPr>
        <w:tc>
          <w:tcPr>
            <w:tcW w:w="1396" w:type="dxa"/>
            <w:tcBorders>
              <w:top w:val="nil"/>
              <w:left w:val="single" w:sz="8" w:space="0" w:color="auto"/>
              <w:bottom w:val="nil"/>
              <w:right w:val="single" w:sz="8" w:space="0" w:color="auto"/>
            </w:tcBorders>
            <w:shd w:val="clear" w:color="auto" w:fill="auto"/>
            <w:noWrap/>
            <w:vAlign w:val="bottom"/>
          </w:tcPr>
          <w:p w:rsidR="005E49AF" w:rsidRDefault="005E49AF">
            <w:pPr>
              <w:jc w:val="center"/>
              <w:rPr>
                <w:rFonts w:ascii="Arial" w:hAnsi="Arial" w:cs="Arial"/>
                <w:sz w:val="20"/>
                <w:szCs w:val="20"/>
              </w:rPr>
            </w:pPr>
            <w:r>
              <w:rPr>
                <w:rFonts w:ascii="Arial" w:hAnsi="Arial" w:cs="Arial"/>
                <w:sz w:val="20"/>
                <w:szCs w:val="20"/>
              </w:rPr>
              <w:t>T3 - T4</w:t>
            </w:r>
          </w:p>
        </w:tc>
        <w:tc>
          <w:tcPr>
            <w:tcW w:w="1684" w:type="dxa"/>
            <w:tcBorders>
              <w:top w:val="nil"/>
              <w:left w:val="nil"/>
              <w:bottom w:val="nil"/>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Magnesamon</w:t>
            </w:r>
          </w:p>
        </w:tc>
        <w:tc>
          <w:tcPr>
            <w:tcW w:w="120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0,45</w:t>
            </w:r>
          </w:p>
        </w:tc>
        <w:tc>
          <w:tcPr>
            <w:tcW w:w="78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0,10</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9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0,05</w:t>
            </w:r>
          </w:p>
        </w:tc>
        <w:tc>
          <w:tcPr>
            <w:tcW w:w="70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0,03</w:t>
            </w:r>
          </w:p>
        </w:tc>
      </w:tr>
      <w:tr w:rsidR="005E49AF">
        <w:trPr>
          <w:trHeight w:val="255"/>
        </w:trPr>
        <w:tc>
          <w:tcPr>
            <w:tcW w:w="1396" w:type="dxa"/>
            <w:tcBorders>
              <w:top w:val="nil"/>
              <w:left w:val="single" w:sz="8" w:space="0" w:color="auto"/>
              <w:bottom w:val="nil"/>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 </w:t>
            </w:r>
          </w:p>
        </w:tc>
        <w:tc>
          <w:tcPr>
            <w:tcW w:w="1684" w:type="dxa"/>
            <w:tcBorders>
              <w:top w:val="nil"/>
              <w:left w:val="nil"/>
              <w:bottom w:val="nil"/>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FertiDon Producción</w:t>
            </w:r>
          </w:p>
        </w:tc>
        <w:tc>
          <w:tcPr>
            <w:tcW w:w="120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0,64</w:t>
            </w:r>
          </w:p>
        </w:tc>
        <w:tc>
          <w:tcPr>
            <w:tcW w:w="78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0,09</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0,05</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0,23</w:t>
            </w:r>
          </w:p>
        </w:tc>
        <w:tc>
          <w:tcPr>
            <w:tcW w:w="9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0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0,01</w:t>
            </w:r>
          </w:p>
        </w:tc>
      </w:tr>
      <w:tr w:rsidR="005E49AF">
        <w:trPr>
          <w:trHeight w:val="270"/>
        </w:trPr>
        <w:tc>
          <w:tcPr>
            <w:tcW w:w="1396" w:type="dxa"/>
            <w:tcBorders>
              <w:top w:val="nil"/>
              <w:left w:val="single" w:sz="8" w:space="0" w:color="auto"/>
              <w:bottom w:val="single" w:sz="8" w:space="0" w:color="auto"/>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 </w:t>
            </w:r>
          </w:p>
        </w:tc>
        <w:tc>
          <w:tcPr>
            <w:tcW w:w="1684" w:type="dxa"/>
            <w:tcBorders>
              <w:top w:val="nil"/>
              <w:left w:val="nil"/>
              <w:bottom w:val="single" w:sz="8" w:space="0" w:color="auto"/>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Sulfato de Potasio</w:t>
            </w:r>
          </w:p>
        </w:tc>
        <w:tc>
          <w:tcPr>
            <w:tcW w:w="120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0,37</w:t>
            </w:r>
          </w:p>
        </w:tc>
        <w:tc>
          <w:tcPr>
            <w:tcW w:w="78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2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2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0,15</w:t>
            </w:r>
          </w:p>
        </w:tc>
        <w:tc>
          <w:tcPr>
            <w:tcW w:w="92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0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r>
      <w:tr w:rsidR="005E49AF">
        <w:trPr>
          <w:trHeight w:val="270"/>
        </w:trPr>
        <w:tc>
          <w:tcPr>
            <w:tcW w:w="1396" w:type="dxa"/>
            <w:tcBorders>
              <w:top w:val="nil"/>
              <w:left w:val="single" w:sz="8" w:space="0" w:color="auto"/>
              <w:bottom w:val="nil"/>
              <w:right w:val="single" w:sz="8" w:space="0" w:color="auto"/>
            </w:tcBorders>
            <w:shd w:val="clear" w:color="auto" w:fill="auto"/>
            <w:noWrap/>
            <w:vAlign w:val="bottom"/>
          </w:tcPr>
          <w:p w:rsidR="005E49AF" w:rsidRDefault="005E49AF">
            <w:pPr>
              <w:jc w:val="center"/>
              <w:rPr>
                <w:rFonts w:ascii="Arial" w:hAnsi="Arial" w:cs="Arial"/>
                <w:b/>
                <w:bCs/>
                <w:sz w:val="20"/>
                <w:szCs w:val="20"/>
              </w:rPr>
            </w:pPr>
            <w:r>
              <w:rPr>
                <w:rFonts w:ascii="Arial" w:hAnsi="Arial" w:cs="Arial"/>
                <w:b/>
                <w:bCs/>
                <w:sz w:val="20"/>
                <w:szCs w:val="20"/>
              </w:rPr>
              <w:t> </w:t>
            </w:r>
          </w:p>
        </w:tc>
        <w:tc>
          <w:tcPr>
            <w:tcW w:w="1684" w:type="dxa"/>
            <w:tcBorders>
              <w:top w:val="nil"/>
              <w:left w:val="nil"/>
              <w:bottom w:val="nil"/>
              <w:right w:val="single" w:sz="8" w:space="0" w:color="auto"/>
            </w:tcBorders>
            <w:shd w:val="clear" w:color="auto" w:fill="auto"/>
            <w:noWrap/>
            <w:vAlign w:val="bottom"/>
          </w:tcPr>
          <w:p w:rsidR="005E49AF" w:rsidRDefault="005E49AF">
            <w:pPr>
              <w:jc w:val="center"/>
              <w:rPr>
                <w:rFonts w:ascii="Arial" w:hAnsi="Arial" w:cs="Arial"/>
                <w:b/>
                <w:bCs/>
                <w:sz w:val="20"/>
                <w:szCs w:val="20"/>
              </w:rPr>
            </w:pPr>
            <w:r>
              <w:rPr>
                <w:rFonts w:ascii="Arial" w:hAnsi="Arial" w:cs="Arial"/>
                <w:b/>
                <w:bCs/>
                <w:sz w:val="20"/>
                <w:szCs w:val="20"/>
              </w:rPr>
              <w:t>Total Kg/Elemento</w:t>
            </w:r>
          </w:p>
        </w:tc>
        <w:tc>
          <w:tcPr>
            <w:tcW w:w="1200" w:type="dxa"/>
            <w:tcBorders>
              <w:top w:val="nil"/>
              <w:left w:val="nil"/>
              <w:bottom w:val="nil"/>
              <w:right w:val="single" w:sz="8" w:space="0" w:color="auto"/>
            </w:tcBorders>
            <w:shd w:val="clear" w:color="auto" w:fill="auto"/>
            <w:noWrap/>
            <w:vAlign w:val="bottom"/>
          </w:tcPr>
          <w:p w:rsidR="005E49AF" w:rsidRDefault="005E49AF">
            <w:pPr>
              <w:rPr>
                <w:rFonts w:ascii="Arial" w:hAnsi="Arial" w:cs="Arial"/>
                <w:b/>
                <w:bCs/>
                <w:sz w:val="20"/>
                <w:szCs w:val="20"/>
              </w:rPr>
            </w:pPr>
            <w:r>
              <w:rPr>
                <w:rFonts w:ascii="Arial" w:hAnsi="Arial" w:cs="Arial"/>
                <w:b/>
                <w:bCs/>
                <w:sz w:val="20"/>
                <w:szCs w:val="20"/>
              </w:rPr>
              <w:t> </w:t>
            </w:r>
          </w:p>
        </w:tc>
        <w:tc>
          <w:tcPr>
            <w:tcW w:w="78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b/>
                <w:bCs/>
                <w:sz w:val="20"/>
                <w:szCs w:val="20"/>
              </w:rPr>
            </w:pPr>
            <w:r>
              <w:rPr>
                <w:rFonts w:ascii="Arial" w:hAnsi="Arial" w:cs="Arial"/>
                <w:b/>
                <w:bCs/>
                <w:sz w:val="20"/>
                <w:szCs w:val="20"/>
              </w:rPr>
              <w:t>0,55</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b/>
                <w:bCs/>
                <w:sz w:val="20"/>
                <w:szCs w:val="20"/>
              </w:rPr>
            </w:pPr>
            <w:r>
              <w:rPr>
                <w:rFonts w:ascii="Arial" w:hAnsi="Arial" w:cs="Arial"/>
                <w:b/>
                <w:bCs/>
                <w:sz w:val="20"/>
                <w:szCs w:val="20"/>
              </w:rPr>
              <w:t>0,17</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b/>
                <w:bCs/>
                <w:sz w:val="20"/>
                <w:szCs w:val="20"/>
              </w:rPr>
            </w:pPr>
            <w:r>
              <w:rPr>
                <w:rFonts w:ascii="Arial" w:hAnsi="Arial" w:cs="Arial"/>
                <w:b/>
                <w:bCs/>
                <w:sz w:val="20"/>
                <w:szCs w:val="20"/>
              </w:rPr>
              <w:t>0,50</w:t>
            </w:r>
          </w:p>
        </w:tc>
        <w:tc>
          <w:tcPr>
            <w:tcW w:w="9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b/>
                <w:bCs/>
                <w:sz w:val="20"/>
                <w:szCs w:val="20"/>
              </w:rPr>
            </w:pPr>
            <w:r>
              <w:rPr>
                <w:rFonts w:ascii="Arial" w:hAnsi="Arial" w:cs="Arial"/>
                <w:b/>
                <w:bCs/>
                <w:sz w:val="20"/>
                <w:szCs w:val="20"/>
              </w:rPr>
              <w:t>0,05</w:t>
            </w:r>
          </w:p>
        </w:tc>
        <w:tc>
          <w:tcPr>
            <w:tcW w:w="70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b/>
                <w:bCs/>
                <w:sz w:val="20"/>
                <w:szCs w:val="20"/>
              </w:rPr>
            </w:pPr>
            <w:r>
              <w:rPr>
                <w:rFonts w:ascii="Arial" w:hAnsi="Arial" w:cs="Arial"/>
                <w:b/>
                <w:bCs/>
                <w:sz w:val="20"/>
                <w:szCs w:val="20"/>
              </w:rPr>
              <w:t>0,04</w:t>
            </w:r>
          </w:p>
        </w:tc>
      </w:tr>
      <w:tr w:rsidR="005E49AF">
        <w:trPr>
          <w:trHeight w:val="255"/>
        </w:trPr>
        <w:tc>
          <w:tcPr>
            <w:tcW w:w="1396" w:type="dxa"/>
            <w:tcBorders>
              <w:top w:val="single" w:sz="8" w:space="0" w:color="auto"/>
              <w:left w:val="single" w:sz="8" w:space="0" w:color="auto"/>
              <w:bottom w:val="nil"/>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 </w:t>
            </w:r>
          </w:p>
        </w:tc>
        <w:tc>
          <w:tcPr>
            <w:tcW w:w="1684" w:type="dxa"/>
            <w:tcBorders>
              <w:top w:val="single" w:sz="8" w:space="0" w:color="auto"/>
              <w:left w:val="nil"/>
              <w:bottom w:val="nil"/>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FertiDon Inicio</w:t>
            </w:r>
          </w:p>
        </w:tc>
        <w:tc>
          <w:tcPr>
            <w:tcW w:w="1200" w:type="dxa"/>
            <w:tcBorders>
              <w:top w:val="single" w:sz="8" w:space="0" w:color="auto"/>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1,08</w:t>
            </w:r>
          </w:p>
        </w:tc>
        <w:tc>
          <w:tcPr>
            <w:tcW w:w="780" w:type="dxa"/>
            <w:tcBorders>
              <w:top w:val="single" w:sz="8" w:space="0" w:color="auto"/>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0,19</w:t>
            </w:r>
          </w:p>
        </w:tc>
        <w:tc>
          <w:tcPr>
            <w:tcW w:w="720" w:type="dxa"/>
            <w:tcBorders>
              <w:top w:val="single" w:sz="8" w:space="0" w:color="auto"/>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0,22</w:t>
            </w:r>
          </w:p>
        </w:tc>
        <w:tc>
          <w:tcPr>
            <w:tcW w:w="720" w:type="dxa"/>
            <w:tcBorders>
              <w:top w:val="single" w:sz="8" w:space="0" w:color="auto"/>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0,22</w:t>
            </w:r>
          </w:p>
        </w:tc>
        <w:tc>
          <w:tcPr>
            <w:tcW w:w="920" w:type="dxa"/>
            <w:tcBorders>
              <w:top w:val="single" w:sz="8" w:space="0" w:color="auto"/>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00" w:type="dxa"/>
            <w:tcBorders>
              <w:top w:val="single" w:sz="8" w:space="0" w:color="auto"/>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r>
      <w:tr w:rsidR="005E49AF">
        <w:trPr>
          <w:trHeight w:val="255"/>
        </w:trPr>
        <w:tc>
          <w:tcPr>
            <w:tcW w:w="1396" w:type="dxa"/>
            <w:tcBorders>
              <w:top w:val="nil"/>
              <w:left w:val="single" w:sz="8" w:space="0" w:color="auto"/>
              <w:bottom w:val="nil"/>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 </w:t>
            </w:r>
          </w:p>
        </w:tc>
        <w:tc>
          <w:tcPr>
            <w:tcW w:w="1684" w:type="dxa"/>
            <w:tcBorders>
              <w:top w:val="nil"/>
              <w:left w:val="nil"/>
              <w:bottom w:val="nil"/>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Nitrato de Amonio</w:t>
            </w:r>
          </w:p>
        </w:tc>
        <w:tc>
          <w:tcPr>
            <w:tcW w:w="120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0,30</w:t>
            </w:r>
          </w:p>
        </w:tc>
        <w:tc>
          <w:tcPr>
            <w:tcW w:w="78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0,11</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9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0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r>
      <w:tr w:rsidR="005E49AF">
        <w:trPr>
          <w:trHeight w:val="255"/>
        </w:trPr>
        <w:tc>
          <w:tcPr>
            <w:tcW w:w="1396" w:type="dxa"/>
            <w:tcBorders>
              <w:top w:val="nil"/>
              <w:left w:val="single" w:sz="8" w:space="0" w:color="auto"/>
              <w:bottom w:val="nil"/>
              <w:right w:val="single" w:sz="8" w:space="0" w:color="auto"/>
            </w:tcBorders>
            <w:shd w:val="clear" w:color="auto" w:fill="auto"/>
            <w:noWrap/>
            <w:vAlign w:val="bottom"/>
          </w:tcPr>
          <w:p w:rsidR="005E49AF" w:rsidRDefault="005E49AF">
            <w:pPr>
              <w:jc w:val="center"/>
              <w:rPr>
                <w:rFonts w:ascii="Arial" w:hAnsi="Arial" w:cs="Arial"/>
                <w:sz w:val="20"/>
                <w:szCs w:val="20"/>
              </w:rPr>
            </w:pPr>
            <w:r>
              <w:rPr>
                <w:rFonts w:ascii="Arial" w:hAnsi="Arial" w:cs="Arial"/>
                <w:sz w:val="20"/>
                <w:szCs w:val="20"/>
              </w:rPr>
              <w:t>T5 - T6</w:t>
            </w:r>
          </w:p>
        </w:tc>
        <w:tc>
          <w:tcPr>
            <w:tcW w:w="1684" w:type="dxa"/>
            <w:tcBorders>
              <w:top w:val="nil"/>
              <w:left w:val="nil"/>
              <w:bottom w:val="nil"/>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Magnesamon</w:t>
            </w:r>
          </w:p>
        </w:tc>
        <w:tc>
          <w:tcPr>
            <w:tcW w:w="120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0,83</w:t>
            </w:r>
          </w:p>
        </w:tc>
        <w:tc>
          <w:tcPr>
            <w:tcW w:w="78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0,18</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9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0,09</w:t>
            </w:r>
          </w:p>
        </w:tc>
        <w:tc>
          <w:tcPr>
            <w:tcW w:w="70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0,06</w:t>
            </w:r>
          </w:p>
        </w:tc>
      </w:tr>
      <w:tr w:rsidR="005E49AF">
        <w:trPr>
          <w:trHeight w:val="255"/>
        </w:trPr>
        <w:tc>
          <w:tcPr>
            <w:tcW w:w="1396" w:type="dxa"/>
            <w:tcBorders>
              <w:top w:val="nil"/>
              <w:left w:val="single" w:sz="8" w:space="0" w:color="auto"/>
              <w:bottom w:val="nil"/>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 </w:t>
            </w:r>
          </w:p>
        </w:tc>
        <w:tc>
          <w:tcPr>
            <w:tcW w:w="1684" w:type="dxa"/>
            <w:tcBorders>
              <w:top w:val="nil"/>
              <w:left w:val="nil"/>
              <w:bottom w:val="nil"/>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FertiDon Producción</w:t>
            </w:r>
          </w:p>
        </w:tc>
        <w:tc>
          <w:tcPr>
            <w:tcW w:w="120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1,19</w:t>
            </w:r>
          </w:p>
        </w:tc>
        <w:tc>
          <w:tcPr>
            <w:tcW w:w="78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0,17</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0,08</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0,43</w:t>
            </w:r>
          </w:p>
        </w:tc>
        <w:tc>
          <w:tcPr>
            <w:tcW w:w="9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0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0,03</w:t>
            </w:r>
          </w:p>
        </w:tc>
      </w:tr>
      <w:tr w:rsidR="005E49AF">
        <w:trPr>
          <w:trHeight w:val="270"/>
        </w:trPr>
        <w:tc>
          <w:tcPr>
            <w:tcW w:w="1396" w:type="dxa"/>
            <w:tcBorders>
              <w:top w:val="nil"/>
              <w:left w:val="single" w:sz="8" w:space="0" w:color="auto"/>
              <w:bottom w:val="single" w:sz="8" w:space="0" w:color="auto"/>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 </w:t>
            </w:r>
          </w:p>
        </w:tc>
        <w:tc>
          <w:tcPr>
            <w:tcW w:w="1684" w:type="dxa"/>
            <w:tcBorders>
              <w:top w:val="nil"/>
              <w:left w:val="nil"/>
              <w:bottom w:val="single" w:sz="8" w:space="0" w:color="auto"/>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Urea Fosfatada</w:t>
            </w:r>
          </w:p>
        </w:tc>
        <w:tc>
          <w:tcPr>
            <w:tcW w:w="120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0,06</w:t>
            </w:r>
          </w:p>
        </w:tc>
        <w:tc>
          <w:tcPr>
            <w:tcW w:w="78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0,01</w:t>
            </w:r>
          </w:p>
        </w:tc>
        <w:tc>
          <w:tcPr>
            <w:tcW w:w="72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0,03</w:t>
            </w:r>
          </w:p>
        </w:tc>
        <w:tc>
          <w:tcPr>
            <w:tcW w:w="72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92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0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r>
      <w:tr w:rsidR="005E49AF">
        <w:trPr>
          <w:trHeight w:val="270"/>
        </w:trPr>
        <w:tc>
          <w:tcPr>
            <w:tcW w:w="1396" w:type="dxa"/>
            <w:tcBorders>
              <w:top w:val="nil"/>
              <w:left w:val="single" w:sz="8" w:space="0" w:color="auto"/>
              <w:bottom w:val="nil"/>
              <w:right w:val="single" w:sz="8" w:space="0" w:color="auto"/>
            </w:tcBorders>
            <w:shd w:val="clear" w:color="auto" w:fill="auto"/>
            <w:noWrap/>
            <w:vAlign w:val="bottom"/>
          </w:tcPr>
          <w:p w:rsidR="005E49AF" w:rsidRDefault="005E49AF">
            <w:pPr>
              <w:jc w:val="center"/>
              <w:rPr>
                <w:rFonts w:ascii="Arial" w:hAnsi="Arial" w:cs="Arial"/>
                <w:b/>
                <w:bCs/>
                <w:sz w:val="20"/>
                <w:szCs w:val="20"/>
              </w:rPr>
            </w:pPr>
            <w:r>
              <w:rPr>
                <w:rFonts w:ascii="Arial" w:hAnsi="Arial" w:cs="Arial"/>
                <w:b/>
                <w:bCs/>
                <w:sz w:val="20"/>
                <w:szCs w:val="20"/>
              </w:rPr>
              <w:t> </w:t>
            </w:r>
          </w:p>
        </w:tc>
        <w:tc>
          <w:tcPr>
            <w:tcW w:w="1684" w:type="dxa"/>
            <w:tcBorders>
              <w:top w:val="nil"/>
              <w:left w:val="nil"/>
              <w:bottom w:val="nil"/>
              <w:right w:val="single" w:sz="8" w:space="0" w:color="auto"/>
            </w:tcBorders>
            <w:shd w:val="clear" w:color="auto" w:fill="auto"/>
            <w:noWrap/>
            <w:vAlign w:val="bottom"/>
          </w:tcPr>
          <w:p w:rsidR="005E49AF" w:rsidRDefault="005E49AF">
            <w:pPr>
              <w:jc w:val="center"/>
              <w:rPr>
                <w:rFonts w:ascii="Arial" w:hAnsi="Arial" w:cs="Arial"/>
                <w:b/>
                <w:bCs/>
                <w:sz w:val="20"/>
                <w:szCs w:val="20"/>
              </w:rPr>
            </w:pPr>
            <w:r>
              <w:rPr>
                <w:rFonts w:ascii="Arial" w:hAnsi="Arial" w:cs="Arial"/>
                <w:b/>
                <w:bCs/>
                <w:sz w:val="20"/>
                <w:szCs w:val="20"/>
              </w:rPr>
              <w:t>Total Kg/Elemento</w:t>
            </w:r>
          </w:p>
        </w:tc>
        <w:tc>
          <w:tcPr>
            <w:tcW w:w="1200" w:type="dxa"/>
            <w:tcBorders>
              <w:top w:val="nil"/>
              <w:left w:val="nil"/>
              <w:bottom w:val="nil"/>
              <w:right w:val="single" w:sz="8" w:space="0" w:color="auto"/>
            </w:tcBorders>
            <w:shd w:val="clear" w:color="auto" w:fill="auto"/>
            <w:noWrap/>
            <w:vAlign w:val="bottom"/>
          </w:tcPr>
          <w:p w:rsidR="005E49AF" w:rsidRDefault="005E49AF">
            <w:pPr>
              <w:rPr>
                <w:rFonts w:ascii="Arial" w:hAnsi="Arial" w:cs="Arial"/>
                <w:b/>
                <w:bCs/>
                <w:sz w:val="20"/>
                <w:szCs w:val="20"/>
              </w:rPr>
            </w:pPr>
            <w:r>
              <w:rPr>
                <w:rFonts w:ascii="Arial" w:hAnsi="Arial" w:cs="Arial"/>
                <w:b/>
                <w:bCs/>
                <w:sz w:val="20"/>
                <w:szCs w:val="20"/>
              </w:rPr>
              <w:t> </w:t>
            </w:r>
          </w:p>
        </w:tc>
        <w:tc>
          <w:tcPr>
            <w:tcW w:w="78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b/>
                <w:bCs/>
                <w:sz w:val="20"/>
                <w:szCs w:val="20"/>
              </w:rPr>
            </w:pPr>
            <w:r>
              <w:rPr>
                <w:rFonts w:ascii="Arial" w:hAnsi="Arial" w:cs="Arial"/>
                <w:b/>
                <w:bCs/>
                <w:sz w:val="20"/>
                <w:szCs w:val="20"/>
              </w:rPr>
              <w:t>0,66</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b/>
                <w:bCs/>
                <w:sz w:val="20"/>
                <w:szCs w:val="20"/>
              </w:rPr>
            </w:pPr>
            <w:r>
              <w:rPr>
                <w:rFonts w:ascii="Arial" w:hAnsi="Arial" w:cs="Arial"/>
                <w:b/>
                <w:bCs/>
                <w:sz w:val="20"/>
                <w:szCs w:val="20"/>
              </w:rPr>
              <w:t>0,33</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b/>
                <w:bCs/>
                <w:sz w:val="20"/>
                <w:szCs w:val="20"/>
              </w:rPr>
            </w:pPr>
            <w:r>
              <w:rPr>
                <w:rFonts w:ascii="Arial" w:hAnsi="Arial" w:cs="Arial"/>
                <w:b/>
                <w:bCs/>
                <w:sz w:val="20"/>
                <w:szCs w:val="20"/>
              </w:rPr>
              <w:t>0,65</w:t>
            </w:r>
          </w:p>
        </w:tc>
        <w:tc>
          <w:tcPr>
            <w:tcW w:w="9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b/>
                <w:bCs/>
                <w:sz w:val="20"/>
                <w:szCs w:val="20"/>
              </w:rPr>
            </w:pPr>
            <w:r>
              <w:rPr>
                <w:rFonts w:ascii="Arial" w:hAnsi="Arial" w:cs="Arial"/>
                <w:b/>
                <w:bCs/>
                <w:sz w:val="20"/>
                <w:szCs w:val="20"/>
              </w:rPr>
              <w:t>0,09</w:t>
            </w:r>
          </w:p>
        </w:tc>
        <w:tc>
          <w:tcPr>
            <w:tcW w:w="70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b/>
                <w:bCs/>
                <w:sz w:val="20"/>
                <w:szCs w:val="20"/>
              </w:rPr>
            </w:pPr>
            <w:r>
              <w:rPr>
                <w:rFonts w:ascii="Arial" w:hAnsi="Arial" w:cs="Arial"/>
                <w:b/>
                <w:bCs/>
                <w:sz w:val="20"/>
                <w:szCs w:val="20"/>
              </w:rPr>
              <w:t>0,09</w:t>
            </w:r>
          </w:p>
        </w:tc>
      </w:tr>
      <w:tr w:rsidR="005E49AF">
        <w:trPr>
          <w:trHeight w:val="255"/>
        </w:trPr>
        <w:tc>
          <w:tcPr>
            <w:tcW w:w="1396" w:type="dxa"/>
            <w:tcBorders>
              <w:top w:val="single" w:sz="8" w:space="0" w:color="auto"/>
              <w:left w:val="single" w:sz="8" w:space="0" w:color="auto"/>
              <w:bottom w:val="nil"/>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 </w:t>
            </w:r>
          </w:p>
        </w:tc>
        <w:tc>
          <w:tcPr>
            <w:tcW w:w="1684" w:type="dxa"/>
            <w:tcBorders>
              <w:top w:val="single" w:sz="8" w:space="0" w:color="auto"/>
              <w:left w:val="nil"/>
              <w:bottom w:val="nil"/>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FertiDon Inicio</w:t>
            </w:r>
          </w:p>
        </w:tc>
        <w:tc>
          <w:tcPr>
            <w:tcW w:w="1200" w:type="dxa"/>
            <w:tcBorders>
              <w:top w:val="single" w:sz="8" w:space="0" w:color="auto"/>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1,35</w:t>
            </w:r>
          </w:p>
        </w:tc>
        <w:tc>
          <w:tcPr>
            <w:tcW w:w="780" w:type="dxa"/>
            <w:tcBorders>
              <w:top w:val="single" w:sz="8" w:space="0" w:color="auto"/>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0,24</w:t>
            </w:r>
          </w:p>
        </w:tc>
        <w:tc>
          <w:tcPr>
            <w:tcW w:w="720" w:type="dxa"/>
            <w:tcBorders>
              <w:top w:val="single" w:sz="8" w:space="0" w:color="auto"/>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0,27</w:t>
            </w:r>
          </w:p>
        </w:tc>
        <w:tc>
          <w:tcPr>
            <w:tcW w:w="720" w:type="dxa"/>
            <w:tcBorders>
              <w:top w:val="single" w:sz="8" w:space="0" w:color="auto"/>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0,27</w:t>
            </w:r>
          </w:p>
        </w:tc>
        <w:tc>
          <w:tcPr>
            <w:tcW w:w="920" w:type="dxa"/>
            <w:tcBorders>
              <w:top w:val="single" w:sz="8" w:space="0" w:color="auto"/>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00" w:type="dxa"/>
            <w:tcBorders>
              <w:top w:val="single" w:sz="8" w:space="0" w:color="auto"/>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r>
      <w:tr w:rsidR="005E49AF">
        <w:trPr>
          <w:trHeight w:val="255"/>
        </w:trPr>
        <w:tc>
          <w:tcPr>
            <w:tcW w:w="1396" w:type="dxa"/>
            <w:tcBorders>
              <w:top w:val="nil"/>
              <w:left w:val="single" w:sz="8" w:space="0" w:color="auto"/>
              <w:bottom w:val="nil"/>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 </w:t>
            </w:r>
          </w:p>
        </w:tc>
        <w:tc>
          <w:tcPr>
            <w:tcW w:w="1684" w:type="dxa"/>
            <w:tcBorders>
              <w:top w:val="nil"/>
              <w:left w:val="nil"/>
              <w:bottom w:val="nil"/>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Nitrato de Amonio</w:t>
            </w:r>
          </w:p>
        </w:tc>
        <w:tc>
          <w:tcPr>
            <w:tcW w:w="120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0,79</w:t>
            </w:r>
          </w:p>
        </w:tc>
        <w:tc>
          <w:tcPr>
            <w:tcW w:w="78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0,28</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9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0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r>
      <w:tr w:rsidR="005E49AF">
        <w:trPr>
          <w:trHeight w:val="255"/>
        </w:trPr>
        <w:tc>
          <w:tcPr>
            <w:tcW w:w="1396" w:type="dxa"/>
            <w:tcBorders>
              <w:top w:val="nil"/>
              <w:left w:val="single" w:sz="8" w:space="0" w:color="auto"/>
              <w:bottom w:val="nil"/>
              <w:right w:val="single" w:sz="8" w:space="0" w:color="auto"/>
            </w:tcBorders>
            <w:shd w:val="clear" w:color="auto" w:fill="auto"/>
            <w:noWrap/>
            <w:vAlign w:val="bottom"/>
          </w:tcPr>
          <w:p w:rsidR="005E49AF" w:rsidRDefault="00FF31A8">
            <w:pPr>
              <w:jc w:val="center"/>
              <w:rPr>
                <w:rFonts w:ascii="Arial" w:hAnsi="Arial" w:cs="Arial"/>
                <w:sz w:val="20"/>
                <w:szCs w:val="20"/>
              </w:rPr>
            </w:pPr>
            <w:r>
              <w:rPr>
                <w:rFonts w:ascii="Arial" w:hAnsi="Arial" w:cs="Arial"/>
                <w:sz w:val="20"/>
                <w:szCs w:val="20"/>
              </w:rPr>
              <w:t>T7 – T8</w:t>
            </w:r>
          </w:p>
        </w:tc>
        <w:tc>
          <w:tcPr>
            <w:tcW w:w="1684" w:type="dxa"/>
            <w:tcBorders>
              <w:top w:val="nil"/>
              <w:left w:val="nil"/>
              <w:bottom w:val="nil"/>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Magnesamon</w:t>
            </w:r>
          </w:p>
        </w:tc>
        <w:tc>
          <w:tcPr>
            <w:tcW w:w="120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1,03</w:t>
            </w:r>
          </w:p>
        </w:tc>
        <w:tc>
          <w:tcPr>
            <w:tcW w:w="78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0,23</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9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0,12</w:t>
            </w:r>
          </w:p>
        </w:tc>
        <w:tc>
          <w:tcPr>
            <w:tcW w:w="70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0,07</w:t>
            </w:r>
          </w:p>
        </w:tc>
      </w:tr>
      <w:tr w:rsidR="005E49AF">
        <w:trPr>
          <w:trHeight w:val="255"/>
        </w:trPr>
        <w:tc>
          <w:tcPr>
            <w:tcW w:w="1396" w:type="dxa"/>
            <w:tcBorders>
              <w:top w:val="nil"/>
              <w:left w:val="single" w:sz="8" w:space="0" w:color="auto"/>
              <w:bottom w:val="nil"/>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 </w:t>
            </w:r>
          </w:p>
        </w:tc>
        <w:tc>
          <w:tcPr>
            <w:tcW w:w="1684" w:type="dxa"/>
            <w:tcBorders>
              <w:top w:val="nil"/>
              <w:left w:val="nil"/>
              <w:bottom w:val="nil"/>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FertiDon Producción</w:t>
            </w:r>
          </w:p>
        </w:tc>
        <w:tc>
          <w:tcPr>
            <w:tcW w:w="120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1,48</w:t>
            </w:r>
          </w:p>
        </w:tc>
        <w:tc>
          <w:tcPr>
            <w:tcW w:w="78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0,21</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0,10</w:t>
            </w:r>
          </w:p>
        </w:tc>
        <w:tc>
          <w:tcPr>
            <w:tcW w:w="7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0,54</w:t>
            </w:r>
          </w:p>
        </w:tc>
        <w:tc>
          <w:tcPr>
            <w:tcW w:w="92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00" w:type="dxa"/>
            <w:tcBorders>
              <w:top w:val="nil"/>
              <w:left w:val="nil"/>
              <w:bottom w:val="nil"/>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0,03</w:t>
            </w:r>
          </w:p>
        </w:tc>
      </w:tr>
      <w:tr w:rsidR="005E49AF">
        <w:trPr>
          <w:trHeight w:val="270"/>
        </w:trPr>
        <w:tc>
          <w:tcPr>
            <w:tcW w:w="1396" w:type="dxa"/>
            <w:tcBorders>
              <w:top w:val="nil"/>
              <w:left w:val="single" w:sz="8" w:space="0" w:color="auto"/>
              <w:bottom w:val="single" w:sz="8" w:space="0" w:color="auto"/>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 </w:t>
            </w:r>
          </w:p>
        </w:tc>
        <w:tc>
          <w:tcPr>
            <w:tcW w:w="1684" w:type="dxa"/>
            <w:tcBorders>
              <w:top w:val="nil"/>
              <w:left w:val="nil"/>
              <w:bottom w:val="single" w:sz="8" w:space="0" w:color="auto"/>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Urea Fosfatada</w:t>
            </w:r>
          </w:p>
        </w:tc>
        <w:tc>
          <w:tcPr>
            <w:tcW w:w="120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0,27</w:t>
            </w:r>
          </w:p>
        </w:tc>
        <w:tc>
          <w:tcPr>
            <w:tcW w:w="78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0,05</w:t>
            </w:r>
          </w:p>
        </w:tc>
        <w:tc>
          <w:tcPr>
            <w:tcW w:w="72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0,12</w:t>
            </w:r>
          </w:p>
        </w:tc>
        <w:tc>
          <w:tcPr>
            <w:tcW w:w="72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92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c>
          <w:tcPr>
            <w:tcW w:w="70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sz w:val="20"/>
                <w:szCs w:val="20"/>
              </w:rPr>
            </w:pPr>
            <w:r>
              <w:rPr>
                <w:rFonts w:ascii="Arial" w:hAnsi="Arial" w:cs="Arial"/>
                <w:sz w:val="20"/>
                <w:szCs w:val="20"/>
              </w:rPr>
              <w:t>0,00</w:t>
            </w:r>
          </w:p>
        </w:tc>
      </w:tr>
      <w:tr w:rsidR="005E49AF">
        <w:trPr>
          <w:trHeight w:val="270"/>
        </w:trPr>
        <w:tc>
          <w:tcPr>
            <w:tcW w:w="1396" w:type="dxa"/>
            <w:tcBorders>
              <w:top w:val="nil"/>
              <w:left w:val="single" w:sz="8" w:space="0" w:color="auto"/>
              <w:bottom w:val="single" w:sz="8" w:space="0" w:color="auto"/>
              <w:right w:val="single" w:sz="8" w:space="0" w:color="auto"/>
            </w:tcBorders>
            <w:shd w:val="clear" w:color="auto" w:fill="auto"/>
            <w:noWrap/>
            <w:vAlign w:val="bottom"/>
          </w:tcPr>
          <w:p w:rsidR="005E49AF" w:rsidRDefault="005E49AF">
            <w:pPr>
              <w:jc w:val="center"/>
              <w:rPr>
                <w:rFonts w:ascii="Arial" w:hAnsi="Arial" w:cs="Arial"/>
                <w:b/>
                <w:bCs/>
                <w:sz w:val="20"/>
                <w:szCs w:val="20"/>
              </w:rPr>
            </w:pPr>
            <w:r>
              <w:rPr>
                <w:rFonts w:ascii="Arial" w:hAnsi="Arial" w:cs="Arial"/>
                <w:b/>
                <w:bCs/>
                <w:sz w:val="20"/>
                <w:szCs w:val="20"/>
              </w:rPr>
              <w:t> </w:t>
            </w:r>
          </w:p>
        </w:tc>
        <w:tc>
          <w:tcPr>
            <w:tcW w:w="1684" w:type="dxa"/>
            <w:tcBorders>
              <w:top w:val="nil"/>
              <w:left w:val="nil"/>
              <w:bottom w:val="single" w:sz="8" w:space="0" w:color="auto"/>
              <w:right w:val="single" w:sz="8" w:space="0" w:color="auto"/>
            </w:tcBorders>
            <w:shd w:val="clear" w:color="auto" w:fill="auto"/>
            <w:noWrap/>
            <w:vAlign w:val="bottom"/>
          </w:tcPr>
          <w:p w:rsidR="005E49AF" w:rsidRDefault="005E49AF">
            <w:pPr>
              <w:jc w:val="center"/>
              <w:rPr>
                <w:rFonts w:ascii="Arial" w:hAnsi="Arial" w:cs="Arial"/>
                <w:b/>
                <w:bCs/>
                <w:sz w:val="20"/>
                <w:szCs w:val="20"/>
              </w:rPr>
            </w:pPr>
            <w:r>
              <w:rPr>
                <w:rFonts w:ascii="Arial" w:hAnsi="Arial" w:cs="Arial"/>
                <w:b/>
                <w:bCs/>
                <w:sz w:val="20"/>
                <w:szCs w:val="20"/>
              </w:rPr>
              <w:t>Total Kg/Elemento</w:t>
            </w:r>
          </w:p>
        </w:tc>
        <w:tc>
          <w:tcPr>
            <w:tcW w:w="1200" w:type="dxa"/>
            <w:tcBorders>
              <w:top w:val="nil"/>
              <w:left w:val="nil"/>
              <w:bottom w:val="single" w:sz="8" w:space="0" w:color="auto"/>
              <w:right w:val="single" w:sz="8" w:space="0" w:color="auto"/>
            </w:tcBorders>
            <w:shd w:val="clear" w:color="auto" w:fill="auto"/>
            <w:noWrap/>
            <w:vAlign w:val="bottom"/>
          </w:tcPr>
          <w:p w:rsidR="005E49AF" w:rsidRDefault="005E49AF">
            <w:pPr>
              <w:rPr>
                <w:rFonts w:ascii="Arial" w:hAnsi="Arial" w:cs="Arial"/>
                <w:sz w:val="20"/>
                <w:szCs w:val="20"/>
              </w:rPr>
            </w:pPr>
            <w:r>
              <w:rPr>
                <w:rFonts w:ascii="Arial" w:hAnsi="Arial" w:cs="Arial"/>
                <w:sz w:val="20"/>
                <w:szCs w:val="20"/>
              </w:rPr>
              <w:t> </w:t>
            </w:r>
          </w:p>
        </w:tc>
        <w:tc>
          <w:tcPr>
            <w:tcW w:w="78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b/>
                <w:bCs/>
                <w:sz w:val="20"/>
                <w:szCs w:val="20"/>
              </w:rPr>
            </w:pPr>
            <w:r>
              <w:rPr>
                <w:rFonts w:ascii="Arial" w:hAnsi="Arial" w:cs="Arial"/>
                <w:b/>
                <w:bCs/>
                <w:sz w:val="20"/>
                <w:szCs w:val="20"/>
              </w:rPr>
              <w:t>1,01</w:t>
            </w:r>
          </w:p>
        </w:tc>
        <w:tc>
          <w:tcPr>
            <w:tcW w:w="72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b/>
                <w:bCs/>
                <w:sz w:val="20"/>
                <w:szCs w:val="20"/>
              </w:rPr>
            </w:pPr>
            <w:r>
              <w:rPr>
                <w:rFonts w:ascii="Arial" w:hAnsi="Arial" w:cs="Arial"/>
                <w:b/>
                <w:bCs/>
                <w:sz w:val="20"/>
                <w:szCs w:val="20"/>
              </w:rPr>
              <w:t>0,49</w:t>
            </w:r>
          </w:p>
        </w:tc>
        <w:tc>
          <w:tcPr>
            <w:tcW w:w="72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b/>
                <w:bCs/>
                <w:sz w:val="20"/>
                <w:szCs w:val="20"/>
              </w:rPr>
            </w:pPr>
            <w:r>
              <w:rPr>
                <w:rFonts w:ascii="Arial" w:hAnsi="Arial" w:cs="Arial"/>
                <w:b/>
                <w:bCs/>
                <w:sz w:val="20"/>
                <w:szCs w:val="20"/>
              </w:rPr>
              <w:t>0,81</w:t>
            </w:r>
          </w:p>
        </w:tc>
        <w:tc>
          <w:tcPr>
            <w:tcW w:w="92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b/>
                <w:bCs/>
                <w:sz w:val="20"/>
                <w:szCs w:val="20"/>
              </w:rPr>
            </w:pPr>
            <w:r>
              <w:rPr>
                <w:rFonts w:ascii="Arial" w:hAnsi="Arial" w:cs="Arial"/>
                <w:b/>
                <w:bCs/>
                <w:sz w:val="20"/>
                <w:szCs w:val="20"/>
              </w:rPr>
              <w:t>0,12</w:t>
            </w:r>
          </w:p>
        </w:tc>
        <w:tc>
          <w:tcPr>
            <w:tcW w:w="700" w:type="dxa"/>
            <w:tcBorders>
              <w:top w:val="nil"/>
              <w:left w:val="nil"/>
              <w:bottom w:val="single" w:sz="8" w:space="0" w:color="auto"/>
              <w:right w:val="single" w:sz="8" w:space="0" w:color="auto"/>
            </w:tcBorders>
            <w:shd w:val="clear" w:color="auto" w:fill="auto"/>
            <w:noWrap/>
            <w:vAlign w:val="bottom"/>
          </w:tcPr>
          <w:p w:rsidR="005E49AF" w:rsidRDefault="005E49AF">
            <w:pPr>
              <w:jc w:val="right"/>
              <w:rPr>
                <w:rFonts w:ascii="Arial" w:hAnsi="Arial" w:cs="Arial"/>
                <w:b/>
                <w:bCs/>
                <w:sz w:val="20"/>
                <w:szCs w:val="20"/>
              </w:rPr>
            </w:pPr>
            <w:r>
              <w:rPr>
                <w:rFonts w:ascii="Arial" w:hAnsi="Arial" w:cs="Arial"/>
                <w:b/>
                <w:bCs/>
                <w:sz w:val="20"/>
                <w:szCs w:val="20"/>
              </w:rPr>
              <w:t>0,10</w:t>
            </w:r>
          </w:p>
        </w:tc>
      </w:tr>
    </w:tbl>
    <w:p w:rsidR="00C004D6" w:rsidRDefault="00C004D6" w:rsidP="005C5303">
      <w:pPr>
        <w:spacing w:line="480" w:lineRule="auto"/>
        <w:ind w:left="3060"/>
        <w:jc w:val="both"/>
        <w:rPr>
          <w:rFonts w:ascii="Arial" w:hAnsi="Arial" w:cs="Arial"/>
          <w:highlight w:val="red"/>
        </w:rPr>
      </w:pPr>
    </w:p>
    <w:p w:rsidR="00C004D6" w:rsidRDefault="00C004D6" w:rsidP="005C5303">
      <w:pPr>
        <w:spacing w:line="480" w:lineRule="auto"/>
        <w:ind w:left="3060"/>
        <w:jc w:val="both"/>
        <w:rPr>
          <w:rFonts w:ascii="Arial" w:hAnsi="Arial" w:cs="Arial"/>
          <w:highlight w:val="red"/>
        </w:rPr>
      </w:pPr>
    </w:p>
    <w:p w:rsidR="00C91057" w:rsidRDefault="00C91057" w:rsidP="005C5303">
      <w:pPr>
        <w:spacing w:line="480" w:lineRule="auto"/>
        <w:ind w:left="3060"/>
        <w:jc w:val="both"/>
        <w:rPr>
          <w:rFonts w:ascii="Arial" w:hAnsi="Arial" w:cs="Arial"/>
          <w:highlight w:val="red"/>
        </w:rPr>
      </w:pPr>
    </w:p>
    <w:p w:rsidR="00C20A0F" w:rsidRDefault="00F065ED" w:rsidP="005C5303">
      <w:pPr>
        <w:spacing w:line="480" w:lineRule="auto"/>
        <w:ind w:left="3060"/>
        <w:jc w:val="both"/>
        <w:rPr>
          <w:rFonts w:ascii="Arial" w:hAnsi="Arial" w:cs="Arial"/>
        </w:rPr>
      </w:pPr>
      <w:r w:rsidRPr="00C20A0F">
        <w:rPr>
          <w:rFonts w:ascii="Arial" w:hAnsi="Arial" w:cs="Arial"/>
        </w:rPr>
        <w:lastRenderedPageBreak/>
        <w:t>De acuerdo a</w:t>
      </w:r>
      <w:r w:rsidR="00341794" w:rsidRPr="00C20A0F">
        <w:rPr>
          <w:rFonts w:ascii="Arial" w:hAnsi="Arial" w:cs="Arial"/>
        </w:rPr>
        <w:t>l plan</w:t>
      </w:r>
      <w:r w:rsidR="006073FD" w:rsidRPr="00C20A0F">
        <w:rPr>
          <w:rFonts w:ascii="Arial" w:hAnsi="Arial" w:cs="Arial"/>
        </w:rPr>
        <w:t xml:space="preserve"> de fertilización sea  el </w:t>
      </w:r>
      <w:r w:rsidR="00341794" w:rsidRPr="00C20A0F">
        <w:rPr>
          <w:rFonts w:ascii="Arial" w:hAnsi="Arial" w:cs="Arial"/>
        </w:rPr>
        <w:t xml:space="preserve"> Plan</w:t>
      </w:r>
      <w:r w:rsidRPr="00C20A0F">
        <w:rPr>
          <w:rFonts w:ascii="Arial" w:hAnsi="Arial" w:cs="Arial"/>
        </w:rPr>
        <w:t xml:space="preserve"> 2, 3, o 4, se calculaba la cantidad   fertilizante disponible en </w:t>
      </w:r>
      <w:smartTag w:uri="urn:schemas-microsoft-com:office:smarttags" w:element="metricconverter">
        <w:smartTagPr>
          <w:attr w:name="ProductID" w:val="20 litros"/>
        </w:smartTagPr>
        <w:r w:rsidRPr="00C20A0F">
          <w:rPr>
            <w:rFonts w:ascii="Arial" w:hAnsi="Arial" w:cs="Arial"/>
          </w:rPr>
          <w:t>20 litros</w:t>
        </w:r>
      </w:smartTag>
      <w:r w:rsidRPr="00C20A0F">
        <w:rPr>
          <w:rFonts w:ascii="Arial" w:hAnsi="Arial" w:cs="Arial"/>
        </w:rPr>
        <w:t>, que equivalen a la capacidad de la bomba de mochila, se calculaba de acuerdo al plan</w:t>
      </w:r>
      <w:r w:rsidR="00640F45">
        <w:rPr>
          <w:rFonts w:ascii="Arial" w:hAnsi="Arial" w:cs="Arial"/>
        </w:rPr>
        <w:t xml:space="preserve"> de fertilización,</w:t>
      </w:r>
      <w:r w:rsidRPr="00C20A0F">
        <w:rPr>
          <w:rFonts w:ascii="Arial" w:hAnsi="Arial" w:cs="Arial"/>
        </w:rPr>
        <w:t xml:space="preserve"> la cantidad de agua con fertilizante  que necesitaba cada planta y se media  el tiempo en que se llegaba a la cantidad necesaria</w:t>
      </w:r>
      <w:r w:rsidR="00640F45">
        <w:rPr>
          <w:rFonts w:ascii="Arial" w:hAnsi="Arial" w:cs="Arial"/>
        </w:rPr>
        <w:t xml:space="preserve"> de fertilizante requerida</w:t>
      </w:r>
      <w:r w:rsidRPr="00C20A0F">
        <w:rPr>
          <w:rFonts w:ascii="Arial" w:hAnsi="Arial" w:cs="Arial"/>
        </w:rPr>
        <w:t xml:space="preserve"> en un vaso precipitado</w:t>
      </w:r>
      <w:r w:rsidR="00640F45">
        <w:rPr>
          <w:rFonts w:ascii="Arial" w:hAnsi="Arial" w:cs="Arial"/>
        </w:rPr>
        <w:t xml:space="preserve"> de 250 ml </w:t>
      </w:r>
      <w:r w:rsidRPr="00C20A0F">
        <w:rPr>
          <w:rFonts w:ascii="Arial" w:hAnsi="Arial" w:cs="Arial"/>
        </w:rPr>
        <w:t xml:space="preserve"> para cada uno de los tratamientos en estudio.</w:t>
      </w:r>
      <w:r w:rsidR="00640F45">
        <w:rPr>
          <w:rFonts w:ascii="Arial" w:hAnsi="Arial" w:cs="Arial"/>
        </w:rPr>
        <w:t xml:space="preserve"> </w:t>
      </w:r>
      <w:r w:rsidR="00640F45" w:rsidRPr="00C20A0F">
        <w:rPr>
          <w:rFonts w:ascii="Arial" w:hAnsi="Arial" w:cs="Arial"/>
        </w:rPr>
        <w:t>(Ver Tabla</w:t>
      </w:r>
      <w:r w:rsidR="00640F45">
        <w:rPr>
          <w:rFonts w:ascii="Arial" w:hAnsi="Arial" w:cs="Arial"/>
        </w:rPr>
        <w:t xml:space="preserve"> 2, 3 y 4)</w:t>
      </w:r>
    </w:p>
    <w:p w:rsidR="00C20A0F" w:rsidRDefault="00640F45" w:rsidP="005C5303">
      <w:pPr>
        <w:spacing w:line="480" w:lineRule="auto"/>
        <w:ind w:left="3060"/>
        <w:jc w:val="both"/>
        <w:rPr>
          <w:rFonts w:ascii="Arial" w:hAnsi="Arial" w:cs="Arial"/>
        </w:rPr>
      </w:pPr>
      <w:r>
        <w:rPr>
          <w:rFonts w:ascii="Arial" w:hAnsi="Arial" w:cs="Arial"/>
        </w:rPr>
        <w:t>Este proce</w:t>
      </w:r>
      <w:r w:rsidR="00C20A0F">
        <w:rPr>
          <w:rFonts w:ascii="Arial" w:hAnsi="Arial" w:cs="Arial"/>
        </w:rPr>
        <w:t>so de fertilización</w:t>
      </w:r>
      <w:r>
        <w:rPr>
          <w:rFonts w:ascii="Arial" w:hAnsi="Arial" w:cs="Arial"/>
        </w:rPr>
        <w:t xml:space="preserve"> se lo realizó</w:t>
      </w:r>
      <w:r w:rsidR="00C20A0F">
        <w:rPr>
          <w:rFonts w:ascii="Arial" w:hAnsi="Arial" w:cs="Arial"/>
        </w:rPr>
        <w:t xml:space="preserve"> de este modo, ya que al </w:t>
      </w:r>
      <w:r>
        <w:rPr>
          <w:rFonts w:ascii="Arial" w:hAnsi="Arial" w:cs="Arial"/>
        </w:rPr>
        <w:t>encontrarse las parcelas experimentales distribuidas al azar en cada repetición, no era posible llevar la fertilización por el sistema de riego por goteo</w:t>
      </w:r>
    </w:p>
    <w:p w:rsidR="005C5303" w:rsidRDefault="00640F45" w:rsidP="005C5303">
      <w:pPr>
        <w:spacing w:line="480" w:lineRule="auto"/>
        <w:ind w:left="3060"/>
        <w:jc w:val="both"/>
        <w:rPr>
          <w:rFonts w:ascii="Arial" w:hAnsi="Arial" w:cs="Arial"/>
        </w:rPr>
      </w:pPr>
      <w:r>
        <w:rPr>
          <w:rFonts w:ascii="Arial" w:hAnsi="Arial" w:cs="Arial"/>
        </w:rPr>
        <w:t xml:space="preserve"> </w:t>
      </w:r>
    </w:p>
    <w:p w:rsidR="00BA0CC8" w:rsidRDefault="00BA0CC8" w:rsidP="005C5303">
      <w:pPr>
        <w:spacing w:line="480" w:lineRule="auto"/>
        <w:ind w:left="3060"/>
        <w:jc w:val="both"/>
        <w:rPr>
          <w:rFonts w:ascii="Arial" w:hAnsi="Arial" w:cs="Arial"/>
          <w:b/>
        </w:rPr>
      </w:pPr>
    </w:p>
    <w:p w:rsidR="00BA0CC8" w:rsidRDefault="00BA0CC8" w:rsidP="005C5303">
      <w:pPr>
        <w:spacing w:line="480" w:lineRule="auto"/>
        <w:ind w:left="3060"/>
        <w:jc w:val="both"/>
        <w:rPr>
          <w:rFonts w:ascii="Arial" w:hAnsi="Arial" w:cs="Arial"/>
          <w:b/>
        </w:rPr>
      </w:pPr>
    </w:p>
    <w:p w:rsidR="00BA0CC8" w:rsidRDefault="00BA0CC8" w:rsidP="005C5303">
      <w:pPr>
        <w:spacing w:line="480" w:lineRule="auto"/>
        <w:ind w:left="3060"/>
        <w:jc w:val="both"/>
        <w:rPr>
          <w:rFonts w:ascii="Arial" w:hAnsi="Arial" w:cs="Arial"/>
          <w:b/>
        </w:rPr>
      </w:pPr>
    </w:p>
    <w:p w:rsidR="00BA0CC8" w:rsidRDefault="00BA0CC8" w:rsidP="005C5303">
      <w:pPr>
        <w:spacing w:line="480" w:lineRule="auto"/>
        <w:ind w:left="3060"/>
        <w:jc w:val="both"/>
        <w:rPr>
          <w:rFonts w:ascii="Arial" w:hAnsi="Arial" w:cs="Arial"/>
          <w:b/>
        </w:rPr>
      </w:pPr>
    </w:p>
    <w:p w:rsidR="00C91057" w:rsidRDefault="00C91057" w:rsidP="005C5303">
      <w:pPr>
        <w:spacing w:line="480" w:lineRule="auto"/>
        <w:ind w:left="3060"/>
        <w:jc w:val="both"/>
        <w:rPr>
          <w:rFonts w:ascii="Arial" w:hAnsi="Arial" w:cs="Arial"/>
          <w:b/>
        </w:rPr>
      </w:pPr>
    </w:p>
    <w:p w:rsidR="00D63660" w:rsidRDefault="00D63660" w:rsidP="005C5303">
      <w:pPr>
        <w:spacing w:line="480" w:lineRule="auto"/>
        <w:ind w:left="3060"/>
        <w:jc w:val="both"/>
        <w:rPr>
          <w:rFonts w:ascii="Arial" w:hAnsi="Arial" w:cs="Arial"/>
          <w:b/>
        </w:rPr>
      </w:pPr>
    </w:p>
    <w:p w:rsidR="00F065ED" w:rsidRPr="005C5303" w:rsidRDefault="005C5303" w:rsidP="005C5303">
      <w:pPr>
        <w:spacing w:line="480" w:lineRule="auto"/>
        <w:ind w:left="3060"/>
        <w:jc w:val="both"/>
        <w:rPr>
          <w:rFonts w:ascii="Arial" w:hAnsi="Arial" w:cs="Arial"/>
        </w:rPr>
      </w:pPr>
      <w:r>
        <w:rPr>
          <w:rFonts w:ascii="Arial" w:hAnsi="Arial" w:cs="Arial"/>
          <w:b/>
        </w:rPr>
        <w:lastRenderedPageBreak/>
        <w:t xml:space="preserve">     </w:t>
      </w:r>
      <w:r w:rsidR="00B338A3">
        <w:rPr>
          <w:rFonts w:ascii="Arial" w:hAnsi="Arial" w:cs="Arial"/>
          <w:b/>
        </w:rPr>
        <w:t>TABLA No 2</w:t>
      </w:r>
    </w:p>
    <w:p w:rsidR="00F065ED" w:rsidRDefault="00F065ED" w:rsidP="00F065ED">
      <w:pPr>
        <w:rPr>
          <w:rFonts w:ascii="Arial" w:hAnsi="Arial" w:cs="Arial"/>
        </w:rPr>
      </w:pPr>
    </w:p>
    <w:p w:rsidR="00F065ED" w:rsidRPr="006E4D7E" w:rsidRDefault="00F065ED" w:rsidP="00F065ED">
      <w:pPr>
        <w:jc w:val="center"/>
        <w:rPr>
          <w:rFonts w:ascii="Arial" w:hAnsi="Arial" w:cs="Arial"/>
        </w:rPr>
      </w:pPr>
      <w:r>
        <w:rPr>
          <w:rFonts w:ascii="Arial" w:hAnsi="Arial" w:cs="Arial"/>
        </w:rPr>
        <w:t>Plan de Fertiliz</w:t>
      </w:r>
      <w:r w:rsidR="00F149EE">
        <w:rPr>
          <w:rFonts w:ascii="Arial" w:hAnsi="Arial" w:cs="Arial"/>
        </w:rPr>
        <w:t xml:space="preserve">ación </w:t>
      </w:r>
      <w:r>
        <w:rPr>
          <w:rFonts w:ascii="Arial" w:hAnsi="Arial" w:cs="Arial"/>
        </w:rPr>
        <w:t>2</w:t>
      </w:r>
    </w:p>
    <w:p w:rsidR="00F065ED" w:rsidRDefault="00F065ED" w:rsidP="00F065ED"/>
    <w:p w:rsidR="00F065ED" w:rsidRDefault="00F065ED" w:rsidP="00F065ED"/>
    <w:tbl>
      <w:tblPr>
        <w:tblW w:w="8370" w:type="dxa"/>
        <w:tblInd w:w="55" w:type="dxa"/>
        <w:tblCellMar>
          <w:left w:w="70" w:type="dxa"/>
          <w:right w:w="70" w:type="dxa"/>
        </w:tblCellMar>
        <w:tblLook w:val="0000"/>
      </w:tblPr>
      <w:tblGrid>
        <w:gridCol w:w="1780"/>
        <w:gridCol w:w="760"/>
        <w:gridCol w:w="3140"/>
        <w:gridCol w:w="995"/>
        <w:gridCol w:w="900"/>
        <w:gridCol w:w="795"/>
      </w:tblGrid>
      <w:tr w:rsidR="00F065ED">
        <w:trPr>
          <w:trHeight w:val="255"/>
        </w:trPr>
        <w:tc>
          <w:tcPr>
            <w:tcW w:w="178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76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3140"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b/>
                <w:bCs/>
                <w:color w:val="FF0000"/>
                <w:sz w:val="16"/>
                <w:szCs w:val="16"/>
              </w:rPr>
            </w:pPr>
            <w:r>
              <w:rPr>
                <w:rFonts w:ascii="Arial" w:hAnsi="Arial" w:cs="Arial"/>
                <w:b/>
                <w:bCs/>
                <w:color w:val="FF0000"/>
                <w:sz w:val="16"/>
                <w:szCs w:val="16"/>
              </w:rPr>
              <w:t>NIVEL</w:t>
            </w:r>
          </w:p>
        </w:tc>
        <w:tc>
          <w:tcPr>
            <w:tcW w:w="995" w:type="dxa"/>
            <w:tcBorders>
              <w:top w:val="nil"/>
              <w:left w:val="nil"/>
              <w:bottom w:val="nil"/>
              <w:right w:val="nil"/>
            </w:tcBorders>
            <w:shd w:val="clear" w:color="auto" w:fill="auto"/>
            <w:noWrap/>
            <w:vAlign w:val="bottom"/>
          </w:tcPr>
          <w:p w:rsidR="00F065ED" w:rsidRDefault="00F065ED" w:rsidP="009C15F8">
            <w:pPr>
              <w:rPr>
                <w:rFonts w:ascii="Arial" w:hAnsi="Arial" w:cs="Arial"/>
                <w:b/>
                <w:bCs/>
                <w:color w:val="FF0000"/>
                <w:sz w:val="16"/>
                <w:szCs w:val="16"/>
              </w:rPr>
            </w:pPr>
            <w:r>
              <w:rPr>
                <w:rFonts w:ascii="Arial" w:hAnsi="Arial" w:cs="Arial"/>
                <w:b/>
                <w:bCs/>
                <w:color w:val="FF0000"/>
                <w:sz w:val="16"/>
                <w:szCs w:val="16"/>
              </w:rPr>
              <w:t>2</w:t>
            </w:r>
          </w:p>
        </w:tc>
        <w:tc>
          <w:tcPr>
            <w:tcW w:w="90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795"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r>
      <w:tr w:rsidR="00F065ED">
        <w:trPr>
          <w:trHeight w:val="225"/>
        </w:trPr>
        <w:tc>
          <w:tcPr>
            <w:tcW w:w="178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76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314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r>
              <w:rPr>
                <w:rFonts w:ascii="Arial" w:hAnsi="Arial" w:cs="Arial"/>
                <w:sz w:val="16"/>
                <w:szCs w:val="16"/>
              </w:rPr>
              <w:t>Plantas/m2</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2,29</w:t>
            </w:r>
          </w:p>
        </w:tc>
        <w:tc>
          <w:tcPr>
            <w:tcW w:w="90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795"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r>
      <w:tr w:rsidR="00F065ED">
        <w:trPr>
          <w:trHeight w:val="255"/>
        </w:trPr>
        <w:tc>
          <w:tcPr>
            <w:tcW w:w="1780" w:type="dxa"/>
            <w:tcBorders>
              <w:top w:val="single" w:sz="8" w:space="0" w:color="auto"/>
              <w:left w:val="single" w:sz="8" w:space="0" w:color="auto"/>
              <w:bottom w:val="single" w:sz="8" w:space="0" w:color="auto"/>
              <w:right w:val="single" w:sz="8" w:space="0" w:color="auto"/>
            </w:tcBorders>
            <w:shd w:val="clear" w:color="auto" w:fill="FFFF00"/>
            <w:vAlign w:val="center"/>
          </w:tcPr>
          <w:p w:rsidR="00F065ED" w:rsidRDefault="00F065ED" w:rsidP="009C15F8">
            <w:pPr>
              <w:jc w:val="center"/>
              <w:rPr>
                <w:rFonts w:ascii="Arial" w:hAnsi="Arial" w:cs="Arial"/>
                <w:b/>
                <w:bCs/>
                <w:sz w:val="16"/>
                <w:szCs w:val="16"/>
              </w:rPr>
            </w:pPr>
            <w:r>
              <w:rPr>
                <w:rFonts w:ascii="Arial" w:hAnsi="Arial" w:cs="Arial"/>
                <w:b/>
                <w:bCs/>
                <w:sz w:val="16"/>
                <w:szCs w:val="16"/>
              </w:rPr>
              <w:t>Fase</w:t>
            </w:r>
          </w:p>
        </w:tc>
        <w:tc>
          <w:tcPr>
            <w:tcW w:w="760" w:type="dxa"/>
            <w:tcBorders>
              <w:top w:val="single" w:sz="8" w:space="0" w:color="auto"/>
              <w:left w:val="nil"/>
              <w:bottom w:val="single" w:sz="8" w:space="0" w:color="auto"/>
              <w:right w:val="single" w:sz="8" w:space="0" w:color="auto"/>
            </w:tcBorders>
            <w:shd w:val="clear" w:color="auto" w:fill="FFFF00"/>
            <w:vAlign w:val="center"/>
          </w:tcPr>
          <w:p w:rsidR="00F065ED" w:rsidRDefault="00F065ED" w:rsidP="009C15F8">
            <w:pPr>
              <w:jc w:val="center"/>
              <w:rPr>
                <w:rFonts w:ascii="Arial" w:hAnsi="Arial" w:cs="Arial"/>
                <w:b/>
                <w:bCs/>
                <w:sz w:val="16"/>
                <w:szCs w:val="16"/>
              </w:rPr>
            </w:pPr>
            <w:r>
              <w:rPr>
                <w:rFonts w:ascii="Arial" w:hAnsi="Arial" w:cs="Arial"/>
                <w:b/>
                <w:bCs/>
                <w:sz w:val="16"/>
                <w:szCs w:val="16"/>
              </w:rPr>
              <w:t>Semana</w:t>
            </w:r>
          </w:p>
        </w:tc>
        <w:tc>
          <w:tcPr>
            <w:tcW w:w="3140" w:type="dxa"/>
            <w:tcBorders>
              <w:top w:val="single" w:sz="8" w:space="0" w:color="auto"/>
              <w:left w:val="nil"/>
              <w:bottom w:val="single" w:sz="8" w:space="0" w:color="auto"/>
              <w:right w:val="single" w:sz="8" w:space="0" w:color="auto"/>
            </w:tcBorders>
            <w:shd w:val="clear" w:color="auto" w:fill="FFFF00"/>
            <w:vAlign w:val="center"/>
          </w:tcPr>
          <w:p w:rsidR="00F065ED" w:rsidRDefault="00F065ED" w:rsidP="009C15F8">
            <w:pPr>
              <w:jc w:val="center"/>
              <w:rPr>
                <w:rFonts w:ascii="Arial" w:hAnsi="Arial" w:cs="Arial"/>
                <w:b/>
                <w:bCs/>
                <w:sz w:val="16"/>
                <w:szCs w:val="16"/>
              </w:rPr>
            </w:pPr>
            <w:r>
              <w:rPr>
                <w:rFonts w:ascii="Arial" w:hAnsi="Arial" w:cs="Arial"/>
                <w:b/>
                <w:bCs/>
                <w:sz w:val="16"/>
                <w:szCs w:val="16"/>
              </w:rPr>
              <w:t>Producto</w:t>
            </w:r>
          </w:p>
        </w:tc>
        <w:tc>
          <w:tcPr>
            <w:tcW w:w="995" w:type="dxa"/>
            <w:tcBorders>
              <w:top w:val="single" w:sz="8" w:space="0" w:color="auto"/>
              <w:left w:val="nil"/>
              <w:bottom w:val="single" w:sz="8" w:space="0" w:color="auto"/>
              <w:right w:val="single" w:sz="8" w:space="0" w:color="auto"/>
            </w:tcBorders>
            <w:shd w:val="clear" w:color="auto" w:fill="FFFF00"/>
            <w:vAlign w:val="center"/>
          </w:tcPr>
          <w:p w:rsidR="00F065ED" w:rsidRDefault="00F065ED" w:rsidP="009C15F8">
            <w:pPr>
              <w:jc w:val="center"/>
              <w:rPr>
                <w:rFonts w:ascii="Arial" w:hAnsi="Arial" w:cs="Arial"/>
                <w:b/>
                <w:bCs/>
                <w:sz w:val="16"/>
                <w:szCs w:val="16"/>
              </w:rPr>
            </w:pPr>
            <w:r>
              <w:rPr>
                <w:rFonts w:ascii="Arial" w:hAnsi="Arial" w:cs="Arial"/>
                <w:b/>
                <w:bCs/>
                <w:sz w:val="16"/>
                <w:szCs w:val="16"/>
              </w:rPr>
              <w:t>Kg/semana</w:t>
            </w:r>
          </w:p>
        </w:tc>
        <w:tc>
          <w:tcPr>
            <w:tcW w:w="900" w:type="dxa"/>
            <w:tcBorders>
              <w:top w:val="single" w:sz="8" w:space="0" w:color="auto"/>
              <w:left w:val="nil"/>
              <w:bottom w:val="single" w:sz="8" w:space="0" w:color="auto"/>
              <w:right w:val="single" w:sz="8" w:space="0" w:color="auto"/>
            </w:tcBorders>
            <w:shd w:val="clear" w:color="auto" w:fill="FFFF00"/>
            <w:vAlign w:val="center"/>
          </w:tcPr>
          <w:p w:rsidR="00F065ED" w:rsidRDefault="00F065ED" w:rsidP="009C15F8">
            <w:pPr>
              <w:jc w:val="center"/>
              <w:rPr>
                <w:rFonts w:ascii="Arial" w:hAnsi="Arial" w:cs="Arial"/>
                <w:b/>
                <w:bCs/>
                <w:sz w:val="16"/>
                <w:szCs w:val="16"/>
              </w:rPr>
            </w:pPr>
            <w:r>
              <w:rPr>
                <w:rFonts w:ascii="Arial" w:hAnsi="Arial" w:cs="Arial"/>
                <w:b/>
                <w:bCs/>
                <w:sz w:val="16"/>
                <w:szCs w:val="16"/>
              </w:rPr>
              <w:t>Costo $/Kg</w:t>
            </w:r>
          </w:p>
        </w:tc>
        <w:tc>
          <w:tcPr>
            <w:tcW w:w="795" w:type="dxa"/>
            <w:tcBorders>
              <w:top w:val="single" w:sz="8" w:space="0" w:color="auto"/>
              <w:left w:val="nil"/>
              <w:bottom w:val="single" w:sz="8" w:space="0" w:color="auto"/>
              <w:right w:val="single" w:sz="8" w:space="0" w:color="auto"/>
            </w:tcBorders>
            <w:shd w:val="clear" w:color="auto" w:fill="FFFF00"/>
            <w:vAlign w:val="center"/>
          </w:tcPr>
          <w:p w:rsidR="00F065ED" w:rsidRDefault="00F065ED" w:rsidP="009C15F8">
            <w:pPr>
              <w:jc w:val="center"/>
              <w:rPr>
                <w:rFonts w:ascii="Arial" w:hAnsi="Arial" w:cs="Arial"/>
                <w:b/>
                <w:bCs/>
                <w:sz w:val="16"/>
                <w:szCs w:val="16"/>
              </w:rPr>
            </w:pPr>
            <w:r>
              <w:rPr>
                <w:rFonts w:ascii="Arial" w:hAnsi="Arial" w:cs="Arial"/>
                <w:b/>
                <w:bCs/>
                <w:sz w:val="16"/>
                <w:szCs w:val="16"/>
              </w:rPr>
              <w:t>Total ($)</w:t>
            </w:r>
          </w:p>
        </w:tc>
      </w:tr>
      <w:tr w:rsidR="00F065ED">
        <w:trPr>
          <w:trHeight w:val="195"/>
        </w:trPr>
        <w:tc>
          <w:tcPr>
            <w:tcW w:w="1780" w:type="dxa"/>
            <w:vMerge w:val="restart"/>
            <w:tcBorders>
              <w:top w:val="nil"/>
              <w:left w:val="single" w:sz="8" w:space="0" w:color="auto"/>
              <w:bottom w:val="single" w:sz="8" w:space="0" w:color="000000"/>
              <w:right w:val="nil"/>
            </w:tcBorders>
            <w:shd w:val="clear" w:color="auto" w:fill="auto"/>
            <w:vAlign w:val="center"/>
          </w:tcPr>
          <w:p w:rsidR="00F065ED" w:rsidRDefault="00F065ED" w:rsidP="009C15F8">
            <w:pPr>
              <w:jc w:val="center"/>
              <w:rPr>
                <w:rFonts w:ascii="Arial" w:hAnsi="Arial" w:cs="Arial"/>
                <w:sz w:val="16"/>
                <w:szCs w:val="16"/>
              </w:rPr>
            </w:pPr>
            <w:r>
              <w:rPr>
                <w:rFonts w:ascii="Arial" w:hAnsi="Arial" w:cs="Arial"/>
                <w:sz w:val="16"/>
                <w:szCs w:val="16"/>
              </w:rPr>
              <w:t xml:space="preserve">Fase 1                          Transp </w:t>
            </w:r>
            <w:r w:rsidR="005F082C">
              <w:rPr>
                <w:rFonts w:ascii="Arial" w:hAnsi="Arial" w:cs="Arial"/>
                <w:sz w:val="16"/>
                <w:szCs w:val="16"/>
              </w:rPr>
              <w:t>–</w:t>
            </w:r>
            <w:r>
              <w:rPr>
                <w:rFonts w:ascii="Arial" w:hAnsi="Arial" w:cs="Arial"/>
                <w:sz w:val="16"/>
                <w:szCs w:val="16"/>
              </w:rPr>
              <w:t xml:space="preserve"> 1 Floración</w:t>
            </w: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0,155</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0,21</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0,250</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0,08</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2</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0,155</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0,21</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0,250</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0,08</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3</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0,155</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0,21</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0,250</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0,08</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4</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0,155</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0,21</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single" w:sz="8" w:space="0" w:color="auto"/>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40" w:type="dxa"/>
            <w:tcBorders>
              <w:top w:val="nil"/>
              <w:left w:val="single" w:sz="8" w:space="0" w:color="auto"/>
              <w:bottom w:val="single" w:sz="8" w:space="0" w:color="auto"/>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995" w:type="dxa"/>
            <w:tcBorders>
              <w:top w:val="nil"/>
              <w:left w:val="nil"/>
              <w:bottom w:val="single" w:sz="8" w:space="0" w:color="auto"/>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0,250</w:t>
            </w:r>
          </w:p>
        </w:tc>
        <w:tc>
          <w:tcPr>
            <w:tcW w:w="900" w:type="dxa"/>
            <w:tcBorders>
              <w:top w:val="nil"/>
              <w:left w:val="single" w:sz="8" w:space="0" w:color="auto"/>
              <w:bottom w:val="single" w:sz="8" w:space="0" w:color="auto"/>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95"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0,08</w:t>
            </w:r>
          </w:p>
        </w:tc>
      </w:tr>
      <w:tr w:rsidR="00F065ED">
        <w:trPr>
          <w:trHeight w:val="195"/>
        </w:trPr>
        <w:tc>
          <w:tcPr>
            <w:tcW w:w="1780" w:type="dxa"/>
            <w:vMerge w:val="restart"/>
            <w:tcBorders>
              <w:top w:val="nil"/>
              <w:left w:val="single" w:sz="8" w:space="0" w:color="auto"/>
              <w:bottom w:val="single" w:sz="8" w:space="0" w:color="000000"/>
              <w:right w:val="nil"/>
            </w:tcBorders>
            <w:shd w:val="clear" w:color="auto" w:fill="auto"/>
            <w:vAlign w:val="center"/>
          </w:tcPr>
          <w:p w:rsidR="00F065ED" w:rsidRDefault="00F065ED" w:rsidP="009C15F8">
            <w:pPr>
              <w:jc w:val="center"/>
              <w:rPr>
                <w:rFonts w:ascii="Arial" w:hAnsi="Arial" w:cs="Arial"/>
                <w:sz w:val="16"/>
                <w:szCs w:val="16"/>
              </w:rPr>
            </w:pPr>
            <w:r>
              <w:rPr>
                <w:rFonts w:ascii="Arial" w:hAnsi="Arial" w:cs="Arial"/>
                <w:sz w:val="16"/>
                <w:szCs w:val="16"/>
              </w:rPr>
              <w:t xml:space="preserve">Fase 2                                  </w:t>
            </w:r>
            <w:smartTag w:uri="urn:schemas-microsoft-com:office:smarttags" w:element="metricconverter">
              <w:smartTagPr>
                <w:attr w:name="ProductID" w:val="1 F"/>
              </w:smartTagPr>
              <w:r>
                <w:rPr>
                  <w:rFonts w:ascii="Arial" w:hAnsi="Arial" w:cs="Arial"/>
                  <w:sz w:val="16"/>
                  <w:szCs w:val="16"/>
                </w:rPr>
                <w:t>1 F</w:t>
              </w:r>
            </w:smartTag>
            <w:r>
              <w:rPr>
                <w:rFonts w:ascii="Arial" w:hAnsi="Arial" w:cs="Arial"/>
                <w:sz w:val="16"/>
                <w:szCs w:val="16"/>
              </w:rPr>
              <w:t xml:space="preserve"> - 1er Corte</w:t>
            </w: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5</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Magnesamon (22-0-0+7MgO+11CaO</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0,538</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0,35</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0,20</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0,500</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0,17</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6</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0,544</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0,73</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0,500</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0,17</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7</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0,544</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0,73</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0,500</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0,17</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8</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Producción (14-7-36 + 2MgO)</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0,855</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1,15</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0,500</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0,17</w:t>
            </w:r>
          </w:p>
        </w:tc>
      </w:tr>
      <w:tr w:rsidR="00F065ED">
        <w:trPr>
          <w:trHeight w:val="195"/>
        </w:trPr>
        <w:tc>
          <w:tcPr>
            <w:tcW w:w="1780" w:type="dxa"/>
            <w:vMerge w:val="restart"/>
            <w:tcBorders>
              <w:top w:val="nil"/>
              <w:left w:val="single" w:sz="8" w:space="0" w:color="auto"/>
              <w:bottom w:val="single" w:sz="8" w:space="0" w:color="000000"/>
              <w:right w:val="nil"/>
            </w:tcBorders>
            <w:shd w:val="clear" w:color="auto" w:fill="auto"/>
            <w:vAlign w:val="center"/>
          </w:tcPr>
          <w:p w:rsidR="00F065ED" w:rsidRDefault="00F065ED" w:rsidP="009C15F8">
            <w:pPr>
              <w:jc w:val="center"/>
              <w:rPr>
                <w:rFonts w:ascii="Arial" w:hAnsi="Arial" w:cs="Arial"/>
                <w:sz w:val="16"/>
                <w:szCs w:val="16"/>
              </w:rPr>
            </w:pPr>
            <w:r>
              <w:rPr>
                <w:rFonts w:ascii="Arial" w:hAnsi="Arial" w:cs="Arial"/>
                <w:sz w:val="16"/>
                <w:szCs w:val="16"/>
              </w:rPr>
              <w:t>Fase 3                                   Producción</w:t>
            </w:r>
          </w:p>
        </w:tc>
        <w:tc>
          <w:tcPr>
            <w:tcW w:w="760" w:type="dxa"/>
            <w:tcBorders>
              <w:top w:val="single" w:sz="8" w:space="0" w:color="auto"/>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9</w:t>
            </w:r>
          </w:p>
        </w:tc>
        <w:tc>
          <w:tcPr>
            <w:tcW w:w="3140" w:type="dxa"/>
            <w:tcBorders>
              <w:top w:val="single" w:sz="8" w:space="0" w:color="auto"/>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Magnesamon (22-0-0+7MgO+11CaO</w:t>
            </w:r>
          </w:p>
        </w:tc>
        <w:tc>
          <w:tcPr>
            <w:tcW w:w="995" w:type="dxa"/>
            <w:tcBorders>
              <w:top w:val="single" w:sz="8" w:space="0" w:color="auto"/>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0,748</w:t>
            </w:r>
          </w:p>
        </w:tc>
        <w:tc>
          <w:tcPr>
            <w:tcW w:w="900" w:type="dxa"/>
            <w:tcBorders>
              <w:top w:val="single" w:sz="8" w:space="0" w:color="auto"/>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0,35</w:t>
            </w:r>
          </w:p>
        </w:tc>
        <w:tc>
          <w:tcPr>
            <w:tcW w:w="795" w:type="dxa"/>
            <w:tcBorders>
              <w:top w:val="single" w:sz="8" w:space="0" w:color="auto"/>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0,26</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color w:val="99CCFF"/>
                <w:sz w:val="16"/>
                <w:szCs w:val="16"/>
              </w:rPr>
            </w:pPr>
            <w:r>
              <w:rPr>
                <w:rFonts w:ascii="Arial" w:hAnsi="Arial" w:cs="Arial"/>
                <w:color w:val="99CCFF"/>
                <w:sz w:val="16"/>
                <w:szCs w:val="16"/>
              </w:rPr>
              <w:t>Sulfato de Potasio (0-0-40)</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0,500</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0,38</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0,19</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10</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0,738</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1,00</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0,750</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0,25</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11</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Producción (14-7-36 + 2MgO)</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0,855</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1,15</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0,750</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0,25</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12</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Magnesamon (22-0-0+7MgO+11CaO</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0,748</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0,35</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0,26</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color w:val="99CCFF"/>
                <w:sz w:val="16"/>
                <w:szCs w:val="16"/>
              </w:rPr>
            </w:pPr>
            <w:r>
              <w:rPr>
                <w:rFonts w:ascii="Arial" w:hAnsi="Arial" w:cs="Arial"/>
                <w:color w:val="99CCFF"/>
                <w:sz w:val="16"/>
                <w:szCs w:val="16"/>
              </w:rPr>
              <w:t>Sulfato de Potasio (0-0-40)</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0,500</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0,38</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0,19</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13</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0,738</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1,00</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0,750</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0,25</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14</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Producción (14-7-36 + 2MgO)</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0,855</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1,15</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0,573</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0,19</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15</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Magnesamon (22-0-0+7MgO+11CaO</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0,748</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0,35</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0,26</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color w:val="99CCFF"/>
                <w:sz w:val="16"/>
                <w:szCs w:val="16"/>
              </w:rPr>
            </w:pPr>
            <w:r>
              <w:rPr>
                <w:rFonts w:ascii="Arial" w:hAnsi="Arial" w:cs="Arial"/>
                <w:color w:val="99CCFF"/>
                <w:sz w:val="16"/>
                <w:szCs w:val="16"/>
              </w:rPr>
              <w:t>Sulfato de Potasio (0-0-40)</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0,500</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0,38</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0,19</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16</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0,738</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1,00</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color w:val="99CCFF"/>
                <w:sz w:val="16"/>
                <w:szCs w:val="16"/>
              </w:rPr>
            </w:pPr>
            <w:r>
              <w:rPr>
                <w:rFonts w:ascii="Arial" w:hAnsi="Arial" w:cs="Arial"/>
                <w:color w:val="99CCFF"/>
                <w:sz w:val="16"/>
                <w:szCs w:val="16"/>
              </w:rPr>
              <w:t>Sulfato de Potasio (0-0-40)</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0,500</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0,38</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0,19</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17</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Producción (14-7-36 + 2MgO)</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0,855</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1,15</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color w:val="99CCFF"/>
                <w:sz w:val="16"/>
                <w:szCs w:val="16"/>
              </w:rPr>
            </w:pPr>
            <w:r>
              <w:rPr>
                <w:rFonts w:ascii="Arial" w:hAnsi="Arial" w:cs="Arial"/>
                <w:color w:val="99CCFF"/>
                <w:sz w:val="16"/>
                <w:szCs w:val="16"/>
              </w:rPr>
              <w:t>Sulfato de Potasio (0-0-40)</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0,250</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0,38</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0,10</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18</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Producción (14-7-36 + 2MgO)</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0,855</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1,15</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color w:val="99CCFF"/>
                <w:sz w:val="16"/>
                <w:szCs w:val="16"/>
              </w:rPr>
            </w:pPr>
            <w:r>
              <w:rPr>
                <w:rFonts w:ascii="Arial" w:hAnsi="Arial" w:cs="Arial"/>
                <w:color w:val="99CCFF"/>
                <w:sz w:val="16"/>
                <w:szCs w:val="16"/>
              </w:rPr>
              <w:t>Sulfato de Potasio (0-0-40)</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0,250</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0,38</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0,10</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19</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Magnesamon (22-0-0+7MgO+11CaO</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0,748</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0,35</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0,26</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color w:val="99CCFF"/>
                <w:sz w:val="16"/>
                <w:szCs w:val="16"/>
              </w:rPr>
            </w:pPr>
            <w:r>
              <w:rPr>
                <w:rFonts w:ascii="Arial" w:hAnsi="Arial" w:cs="Arial"/>
                <w:color w:val="99CCFF"/>
                <w:sz w:val="16"/>
                <w:szCs w:val="16"/>
              </w:rPr>
              <w:t>Sulfato de Potasio (0-0-40)</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0,453</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0,38</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0,17</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nil"/>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20</w:t>
            </w:r>
          </w:p>
        </w:tc>
        <w:tc>
          <w:tcPr>
            <w:tcW w:w="31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995"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0,738</w:t>
            </w:r>
          </w:p>
        </w:tc>
        <w:tc>
          <w:tcPr>
            <w:tcW w:w="90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9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1,00</w:t>
            </w:r>
          </w:p>
        </w:tc>
      </w:tr>
      <w:tr w:rsidR="00F065ED">
        <w:trPr>
          <w:trHeight w:val="195"/>
        </w:trPr>
        <w:tc>
          <w:tcPr>
            <w:tcW w:w="1780" w:type="dxa"/>
            <w:vMerge/>
            <w:tcBorders>
              <w:top w:val="nil"/>
              <w:left w:val="single" w:sz="8" w:space="0" w:color="auto"/>
              <w:bottom w:val="single" w:sz="8" w:space="0" w:color="000000"/>
              <w:right w:val="nil"/>
            </w:tcBorders>
            <w:vAlign w:val="center"/>
          </w:tcPr>
          <w:p w:rsidR="00F065ED" w:rsidRDefault="00F065ED" w:rsidP="009C15F8">
            <w:pPr>
              <w:rPr>
                <w:rFonts w:ascii="Arial" w:hAnsi="Arial" w:cs="Arial"/>
                <w:sz w:val="16"/>
                <w:szCs w:val="16"/>
              </w:rPr>
            </w:pPr>
          </w:p>
        </w:tc>
        <w:tc>
          <w:tcPr>
            <w:tcW w:w="760" w:type="dxa"/>
            <w:tcBorders>
              <w:top w:val="nil"/>
              <w:left w:val="single" w:sz="8" w:space="0" w:color="auto"/>
              <w:bottom w:val="single" w:sz="8" w:space="0" w:color="auto"/>
              <w:right w:val="nil"/>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21</w:t>
            </w:r>
          </w:p>
        </w:tc>
        <w:tc>
          <w:tcPr>
            <w:tcW w:w="3140" w:type="dxa"/>
            <w:tcBorders>
              <w:top w:val="nil"/>
              <w:left w:val="single" w:sz="8" w:space="0" w:color="auto"/>
              <w:bottom w:val="single" w:sz="8" w:space="0" w:color="auto"/>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Producción (14-7-36 + 2MgO)</w:t>
            </w:r>
          </w:p>
        </w:tc>
        <w:tc>
          <w:tcPr>
            <w:tcW w:w="995" w:type="dxa"/>
            <w:tcBorders>
              <w:top w:val="nil"/>
              <w:left w:val="nil"/>
              <w:bottom w:val="single" w:sz="8" w:space="0" w:color="auto"/>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0,855</w:t>
            </w:r>
          </w:p>
        </w:tc>
        <w:tc>
          <w:tcPr>
            <w:tcW w:w="900" w:type="dxa"/>
            <w:tcBorders>
              <w:top w:val="nil"/>
              <w:left w:val="single" w:sz="8" w:space="0" w:color="auto"/>
              <w:bottom w:val="single" w:sz="8" w:space="0" w:color="auto"/>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95"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1,15</w:t>
            </w:r>
          </w:p>
        </w:tc>
      </w:tr>
      <w:tr w:rsidR="00F065ED">
        <w:trPr>
          <w:trHeight w:val="195"/>
        </w:trPr>
        <w:tc>
          <w:tcPr>
            <w:tcW w:w="178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76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3140" w:type="dxa"/>
            <w:tcBorders>
              <w:top w:val="nil"/>
              <w:left w:val="single" w:sz="8" w:space="0" w:color="auto"/>
              <w:bottom w:val="single" w:sz="8" w:space="0" w:color="auto"/>
              <w:right w:val="nil"/>
            </w:tcBorders>
            <w:shd w:val="clear" w:color="auto" w:fill="FFFF00"/>
            <w:noWrap/>
            <w:vAlign w:val="bottom"/>
          </w:tcPr>
          <w:p w:rsidR="00F065ED" w:rsidRDefault="00F065ED" w:rsidP="009C15F8">
            <w:pPr>
              <w:jc w:val="right"/>
              <w:rPr>
                <w:rFonts w:ascii="Arial" w:hAnsi="Arial" w:cs="Arial"/>
                <w:color w:val="FF0000"/>
                <w:sz w:val="16"/>
                <w:szCs w:val="16"/>
              </w:rPr>
            </w:pPr>
            <w:r>
              <w:rPr>
                <w:rFonts w:ascii="Arial" w:hAnsi="Arial" w:cs="Arial"/>
                <w:color w:val="FF0000"/>
                <w:sz w:val="16"/>
                <w:szCs w:val="16"/>
              </w:rPr>
              <w:t>Sub Total</w:t>
            </w:r>
          </w:p>
        </w:tc>
        <w:tc>
          <w:tcPr>
            <w:tcW w:w="995" w:type="dxa"/>
            <w:tcBorders>
              <w:top w:val="nil"/>
              <w:left w:val="nil"/>
              <w:bottom w:val="single" w:sz="8" w:space="0" w:color="auto"/>
              <w:right w:val="nil"/>
            </w:tcBorders>
            <w:shd w:val="clear" w:color="auto" w:fill="FFFF00"/>
            <w:noWrap/>
            <w:vAlign w:val="bottom"/>
          </w:tcPr>
          <w:p w:rsidR="00F065ED" w:rsidRDefault="00F065ED" w:rsidP="009C15F8">
            <w:pPr>
              <w:jc w:val="right"/>
              <w:rPr>
                <w:rFonts w:ascii="Arial" w:hAnsi="Arial" w:cs="Arial"/>
                <w:sz w:val="16"/>
                <w:szCs w:val="16"/>
              </w:rPr>
            </w:pPr>
            <w:r>
              <w:rPr>
                <w:rFonts w:ascii="Arial" w:hAnsi="Arial" w:cs="Arial"/>
                <w:sz w:val="16"/>
                <w:szCs w:val="16"/>
              </w:rPr>
              <w:t>22,141</w:t>
            </w:r>
          </w:p>
        </w:tc>
        <w:tc>
          <w:tcPr>
            <w:tcW w:w="900" w:type="dxa"/>
            <w:tcBorders>
              <w:top w:val="nil"/>
              <w:left w:val="nil"/>
              <w:bottom w:val="single" w:sz="8" w:space="0" w:color="auto"/>
              <w:right w:val="nil"/>
            </w:tcBorders>
            <w:shd w:val="clear" w:color="auto" w:fill="FFFF00"/>
            <w:noWrap/>
            <w:vAlign w:val="bottom"/>
          </w:tcPr>
          <w:p w:rsidR="00F065ED" w:rsidRDefault="008A023D" w:rsidP="009C15F8">
            <w:pPr>
              <w:rPr>
                <w:rFonts w:ascii="Arial" w:hAnsi="Arial" w:cs="Arial"/>
                <w:color w:val="FF0000"/>
                <w:sz w:val="16"/>
                <w:szCs w:val="16"/>
              </w:rPr>
            </w:pPr>
            <w:r>
              <w:rPr>
                <w:rFonts w:ascii="Arial" w:hAnsi="Arial" w:cs="Arial"/>
                <w:color w:val="FF0000"/>
                <w:sz w:val="16"/>
                <w:szCs w:val="16"/>
              </w:rPr>
              <w:t>K</w:t>
            </w:r>
            <w:r w:rsidR="00F065ED">
              <w:rPr>
                <w:rFonts w:ascii="Arial" w:hAnsi="Arial" w:cs="Arial"/>
                <w:color w:val="FF0000"/>
                <w:sz w:val="16"/>
                <w:szCs w:val="16"/>
              </w:rPr>
              <w:t>g</w:t>
            </w:r>
          </w:p>
        </w:tc>
        <w:tc>
          <w:tcPr>
            <w:tcW w:w="795" w:type="dxa"/>
            <w:tcBorders>
              <w:top w:val="nil"/>
              <w:left w:val="nil"/>
              <w:bottom w:val="single" w:sz="8" w:space="0" w:color="auto"/>
              <w:right w:val="single" w:sz="8" w:space="0" w:color="auto"/>
            </w:tcBorders>
            <w:shd w:val="clear" w:color="auto" w:fill="FFFF00"/>
            <w:noWrap/>
            <w:vAlign w:val="bottom"/>
          </w:tcPr>
          <w:p w:rsidR="00F065ED" w:rsidRDefault="00F065ED" w:rsidP="009C15F8">
            <w:pPr>
              <w:jc w:val="right"/>
              <w:rPr>
                <w:rFonts w:ascii="Arial" w:hAnsi="Arial" w:cs="Arial"/>
                <w:sz w:val="16"/>
                <w:szCs w:val="16"/>
              </w:rPr>
            </w:pPr>
            <w:r>
              <w:rPr>
                <w:rFonts w:ascii="Arial" w:hAnsi="Arial" w:cs="Arial"/>
                <w:sz w:val="16"/>
                <w:szCs w:val="16"/>
              </w:rPr>
              <w:t>$ 17,50</w:t>
            </w:r>
          </w:p>
        </w:tc>
      </w:tr>
      <w:tr w:rsidR="00F065ED">
        <w:trPr>
          <w:trHeight w:val="195"/>
        </w:trPr>
        <w:tc>
          <w:tcPr>
            <w:tcW w:w="178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76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3140" w:type="dxa"/>
            <w:tcBorders>
              <w:top w:val="nil"/>
              <w:left w:val="single" w:sz="8" w:space="0" w:color="auto"/>
              <w:bottom w:val="single" w:sz="8" w:space="0" w:color="auto"/>
              <w:right w:val="nil"/>
            </w:tcBorders>
            <w:shd w:val="clear" w:color="auto" w:fill="FFFF00"/>
            <w:noWrap/>
            <w:vAlign w:val="bottom"/>
          </w:tcPr>
          <w:p w:rsidR="00F065ED" w:rsidRDefault="00F065ED" w:rsidP="009C15F8">
            <w:pPr>
              <w:jc w:val="right"/>
              <w:rPr>
                <w:rFonts w:ascii="Arial" w:hAnsi="Arial" w:cs="Arial"/>
                <w:color w:val="FF0000"/>
                <w:sz w:val="16"/>
                <w:szCs w:val="16"/>
              </w:rPr>
            </w:pPr>
            <w:r>
              <w:rPr>
                <w:rFonts w:ascii="Arial" w:hAnsi="Arial" w:cs="Arial"/>
                <w:color w:val="FF0000"/>
                <w:sz w:val="16"/>
                <w:szCs w:val="16"/>
              </w:rPr>
              <w:t>Total</w:t>
            </w:r>
          </w:p>
        </w:tc>
        <w:tc>
          <w:tcPr>
            <w:tcW w:w="995" w:type="dxa"/>
            <w:tcBorders>
              <w:top w:val="nil"/>
              <w:left w:val="nil"/>
              <w:bottom w:val="single" w:sz="8" w:space="0" w:color="auto"/>
              <w:right w:val="nil"/>
            </w:tcBorders>
            <w:shd w:val="clear" w:color="auto" w:fill="FFFF00"/>
            <w:noWrap/>
            <w:vAlign w:val="bottom"/>
          </w:tcPr>
          <w:p w:rsidR="00F065ED" w:rsidRDefault="00F065ED" w:rsidP="009C15F8">
            <w:pPr>
              <w:rPr>
                <w:rFonts w:ascii="Arial" w:hAnsi="Arial" w:cs="Arial"/>
                <w:sz w:val="16"/>
                <w:szCs w:val="16"/>
              </w:rPr>
            </w:pPr>
            <w:r>
              <w:rPr>
                <w:rFonts w:ascii="Arial" w:hAnsi="Arial" w:cs="Arial"/>
                <w:sz w:val="16"/>
                <w:szCs w:val="16"/>
              </w:rPr>
              <w:t> </w:t>
            </w:r>
          </w:p>
        </w:tc>
        <w:tc>
          <w:tcPr>
            <w:tcW w:w="900" w:type="dxa"/>
            <w:tcBorders>
              <w:top w:val="nil"/>
              <w:left w:val="nil"/>
              <w:bottom w:val="single" w:sz="8" w:space="0" w:color="auto"/>
              <w:right w:val="nil"/>
            </w:tcBorders>
            <w:shd w:val="clear" w:color="auto" w:fill="FFFF00"/>
            <w:noWrap/>
            <w:vAlign w:val="bottom"/>
          </w:tcPr>
          <w:p w:rsidR="00F065ED" w:rsidRDefault="00F065ED" w:rsidP="009C15F8">
            <w:pPr>
              <w:rPr>
                <w:rFonts w:ascii="Arial" w:hAnsi="Arial" w:cs="Arial"/>
                <w:sz w:val="16"/>
                <w:szCs w:val="16"/>
              </w:rPr>
            </w:pPr>
            <w:r>
              <w:rPr>
                <w:rFonts w:ascii="Arial" w:hAnsi="Arial" w:cs="Arial"/>
                <w:sz w:val="16"/>
                <w:szCs w:val="16"/>
              </w:rPr>
              <w:t> </w:t>
            </w:r>
          </w:p>
        </w:tc>
        <w:tc>
          <w:tcPr>
            <w:tcW w:w="795" w:type="dxa"/>
            <w:tcBorders>
              <w:top w:val="nil"/>
              <w:left w:val="nil"/>
              <w:bottom w:val="single" w:sz="8" w:space="0" w:color="auto"/>
              <w:right w:val="single" w:sz="8" w:space="0" w:color="auto"/>
            </w:tcBorders>
            <w:shd w:val="clear" w:color="auto" w:fill="FFFF00"/>
            <w:noWrap/>
            <w:vAlign w:val="bottom"/>
          </w:tcPr>
          <w:p w:rsidR="00F065ED" w:rsidRDefault="00F065ED" w:rsidP="009C15F8">
            <w:pPr>
              <w:jc w:val="right"/>
              <w:rPr>
                <w:rFonts w:ascii="Arial" w:hAnsi="Arial" w:cs="Arial"/>
                <w:sz w:val="16"/>
                <w:szCs w:val="16"/>
              </w:rPr>
            </w:pPr>
            <w:r>
              <w:rPr>
                <w:rFonts w:ascii="Arial" w:hAnsi="Arial" w:cs="Arial"/>
                <w:sz w:val="16"/>
                <w:szCs w:val="16"/>
              </w:rPr>
              <w:t>$ 17,50</w:t>
            </w:r>
          </w:p>
        </w:tc>
      </w:tr>
    </w:tbl>
    <w:p w:rsidR="00F065ED" w:rsidRDefault="00F065ED" w:rsidP="00F065ED"/>
    <w:p w:rsidR="00F065ED" w:rsidRDefault="00F065ED" w:rsidP="00F065ED"/>
    <w:p w:rsidR="00F065ED" w:rsidRDefault="00F065ED" w:rsidP="00F065ED"/>
    <w:p w:rsidR="00F065ED" w:rsidRDefault="00B338A3" w:rsidP="00F065ED">
      <w:pPr>
        <w:jc w:val="center"/>
        <w:rPr>
          <w:rFonts w:ascii="Arial" w:hAnsi="Arial" w:cs="Arial"/>
          <w:b/>
        </w:rPr>
      </w:pPr>
      <w:r>
        <w:rPr>
          <w:rFonts w:ascii="Arial" w:hAnsi="Arial" w:cs="Arial"/>
          <w:b/>
        </w:rPr>
        <w:t>TABLA No 3</w:t>
      </w:r>
    </w:p>
    <w:p w:rsidR="00F065ED" w:rsidRDefault="00F065ED" w:rsidP="00F065ED">
      <w:pPr>
        <w:jc w:val="center"/>
        <w:rPr>
          <w:rFonts w:ascii="Arial" w:hAnsi="Arial" w:cs="Arial"/>
          <w:b/>
        </w:rPr>
      </w:pPr>
    </w:p>
    <w:p w:rsidR="00F065ED" w:rsidRPr="00793003" w:rsidRDefault="00F065ED" w:rsidP="00F065ED">
      <w:pPr>
        <w:jc w:val="center"/>
        <w:rPr>
          <w:rFonts w:ascii="Arial" w:hAnsi="Arial" w:cs="Arial"/>
        </w:rPr>
      </w:pPr>
      <w:r>
        <w:rPr>
          <w:rFonts w:ascii="Arial" w:hAnsi="Arial" w:cs="Arial"/>
        </w:rPr>
        <w:t>Plan de Fertil</w:t>
      </w:r>
      <w:r w:rsidR="00F149EE">
        <w:rPr>
          <w:rFonts w:ascii="Arial" w:hAnsi="Arial" w:cs="Arial"/>
        </w:rPr>
        <w:t>ización</w:t>
      </w:r>
      <w:r>
        <w:rPr>
          <w:rFonts w:ascii="Arial" w:hAnsi="Arial" w:cs="Arial"/>
        </w:rPr>
        <w:t xml:space="preserve"> 3</w:t>
      </w:r>
    </w:p>
    <w:p w:rsidR="00F065ED" w:rsidRDefault="00F065ED" w:rsidP="00F065ED">
      <w:pPr>
        <w:jc w:val="center"/>
        <w:rPr>
          <w:rFonts w:ascii="Arial" w:hAnsi="Arial" w:cs="Arial"/>
          <w:b/>
        </w:rPr>
      </w:pPr>
    </w:p>
    <w:tbl>
      <w:tblPr>
        <w:tblW w:w="8211" w:type="dxa"/>
        <w:tblInd w:w="53" w:type="dxa"/>
        <w:tblCellMar>
          <w:left w:w="70" w:type="dxa"/>
          <w:right w:w="70" w:type="dxa"/>
        </w:tblCellMar>
        <w:tblLook w:val="0000"/>
      </w:tblPr>
      <w:tblGrid>
        <w:gridCol w:w="1640"/>
        <w:gridCol w:w="800"/>
        <w:gridCol w:w="3120"/>
        <w:gridCol w:w="950"/>
        <w:gridCol w:w="957"/>
        <w:gridCol w:w="757"/>
      </w:tblGrid>
      <w:tr w:rsidR="00F065ED">
        <w:trPr>
          <w:trHeight w:val="195"/>
        </w:trPr>
        <w:tc>
          <w:tcPr>
            <w:tcW w:w="164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80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3120"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b/>
                <w:bCs/>
                <w:color w:val="FF0000"/>
                <w:sz w:val="16"/>
                <w:szCs w:val="16"/>
              </w:rPr>
            </w:pPr>
            <w:r>
              <w:rPr>
                <w:rFonts w:ascii="Arial" w:hAnsi="Arial" w:cs="Arial"/>
                <w:b/>
                <w:bCs/>
                <w:color w:val="FF0000"/>
                <w:sz w:val="16"/>
                <w:szCs w:val="16"/>
              </w:rPr>
              <w:t>NIVEL</w:t>
            </w:r>
          </w:p>
        </w:tc>
        <w:tc>
          <w:tcPr>
            <w:tcW w:w="937" w:type="dxa"/>
            <w:tcBorders>
              <w:top w:val="nil"/>
              <w:left w:val="nil"/>
              <w:bottom w:val="nil"/>
              <w:right w:val="nil"/>
            </w:tcBorders>
            <w:shd w:val="clear" w:color="auto" w:fill="auto"/>
            <w:noWrap/>
            <w:vAlign w:val="bottom"/>
          </w:tcPr>
          <w:p w:rsidR="00F065ED" w:rsidRDefault="00F065ED" w:rsidP="009C15F8">
            <w:pPr>
              <w:rPr>
                <w:rFonts w:ascii="Arial" w:hAnsi="Arial" w:cs="Arial"/>
                <w:b/>
                <w:bCs/>
                <w:color w:val="FF0000"/>
                <w:sz w:val="16"/>
                <w:szCs w:val="16"/>
              </w:rPr>
            </w:pPr>
            <w:r>
              <w:rPr>
                <w:rFonts w:ascii="Arial" w:hAnsi="Arial" w:cs="Arial"/>
                <w:b/>
                <w:bCs/>
                <w:color w:val="FF0000"/>
                <w:sz w:val="16"/>
                <w:szCs w:val="16"/>
              </w:rPr>
              <w:t>3</w:t>
            </w:r>
          </w:p>
        </w:tc>
        <w:tc>
          <w:tcPr>
            <w:tcW w:w="957"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757"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r>
      <w:tr w:rsidR="00F065ED">
        <w:trPr>
          <w:trHeight w:val="195"/>
        </w:trPr>
        <w:tc>
          <w:tcPr>
            <w:tcW w:w="164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80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312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r>
              <w:rPr>
                <w:rFonts w:ascii="Arial" w:hAnsi="Arial" w:cs="Arial"/>
                <w:sz w:val="16"/>
                <w:szCs w:val="16"/>
              </w:rPr>
              <w:t>Plantas/m2</w:t>
            </w:r>
          </w:p>
        </w:tc>
        <w:tc>
          <w:tcPr>
            <w:tcW w:w="937"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2,29</w:t>
            </w:r>
          </w:p>
        </w:tc>
        <w:tc>
          <w:tcPr>
            <w:tcW w:w="957"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757"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r>
      <w:tr w:rsidR="00F065ED">
        <w:trPr>
          <w:trHeight w:val="195"/>
        </w:trPr>
        <w:tc>
          <w:tcPr>
            <w:tcW w:w="164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F065ED" w:rsidRDefault="00F065ED" w:rsidP="009C15F8">
            <w:pPr>
              <w:jc w:val="center"/>
              <w:rPr>
                <w:rFonts w:ascii="Arial" w:hAnsi="Arial" w:cs="Arial"/>
                <w:sz w:val="16"/>
                <w:szCs w:val="16"/>
              </w:rPr>
            </w:pPr>
            <w:r>
              <w:rPr>
                <w:rFonts w:ascii="Arial" w:hAnsi="Arial" w:cs="Arial"/>
                <w:sz w:val="16"/>
                <w:szCs w:val="16"/>
              </w:rPr>
              <w:t>Fase</w:t>
            </w:r>
          </w:p>
        </w:tc>
        <w:tc>
          <w:tcPr>
            <w:tcW w:w="800" w:type="dxa"/>
            <w:tcBorders>
              <w:top w:val="single" w:sz="8" w:space="0" w:color="auto"/>
              <w:left w:val="nil"/>
              <w:bottom w:val="single" w:sz="8" w:space="0" w:color="auto"/>
              <w:right w:val="single" w:sz="8" w:space="0" w:color="auto"/>
            </w:tcBorders>
            <w:shd w:val="clear" w:color="auto" w:fill="FFFF00"/>
            <w:noWrap/>
            <w:vAlign w:val="bottom"/>
          </w:tcPr>
          <w:p w:rsidR="00F065ED" w:rsidRDefault="00F065ED" w:rsidP="009C15F8">
            <w:pPr>
              <w:jc w:val="center"/>
              <w:rPr>
                <w:rFonts w:ascii="Arial" w:hAnsi="Arial" w:cs="Arial"/>
                <w:sz w:val="16"/>
                <w:szCs w:val="16"/>
              </w:rPr>
            </w:pPr>
            <w:r>
              <w:rPr>
                <w:rFonts w:ascii="Arial" w:hAnsi="Arial" w:cs="Arial"/>
                <w:sz w:val="16"/>
                <w:szCs w:val="16"/>
              </w:rPr>
              <w:t>Semana</w:t>
            </w:r>
          </w:p>
        </w:tc>
        <w:tc>
          <w:tcPr>
            <w:tcW w:w="3120" w:type="dxa"/>
            <w:tcBorders>
              <w:top w:val="single" w:sz="8" w:space="0" w:color="auto"/>
              <w:left w:val="nil"/>
              <w:bottom w:val="single" w:sz="8" w:space="0" w:color="auto"/>
              <w:right w:val="single" w:sz="8" w:space="0" w:color="auto"/>
            </w:tcBorders>
            <w:shd w:val="clear" w:color="auto" w:fill="FFFF00"/>
            <w:noWrap/>
            <w:vAlign w:val="bottom"/>
          </w:tcPr>
          <w:p w:rsidR="00F065ED" w:rsidRDefault="00F065ED" w:rsidP="009C15F8">
            <w:pPr>
              <w:jc w:val="center"/>
              <w:rPr>
                <w:rFonts w:ascii="Arial" w:hAnsi="Arial" w:cs="Arial"/>
                <w:sz w:val="16"/>
                <w:szCs w:val="16"/>
              </w:rPr>
            </w:pPr>
            <w:r>
              <w:rPr>
                <w:rFonts w:ascii="Arial" w:hAnsi="Arial" w:cs="Arial"/>
                <w:sz w:val="16"/>
                <w:szCs w:val="16"/>
              </w:rPr>
              <w:t>Producto</w:t>
            </w:r>
          </w:p>
        </w:tc>
        <w:tc>
          <w:tcPr>
            <w:tcW w:w="937" w:type="dxa"/>
            <w:tcBorders>
              <w:top w:val="single" w:sz="8" w:space="0" w:color="auto"/>
              <w:left w:val="nil"/>
              <w:bottom w:val="single" w:sz="8" w:space="0" w:color="auto"/>
              <w:right w:val="single" w:sz="8" w:space="0" w:color="auto"/>
            </w:tcBorders>
            <w:shd w:val="clear" w:color="auto" w:fill="FFFF00"/>
            <w:noWrap/>
            <w:vAlign w:val="bottom"/>
          </w:tcPr>
          <w:p w:rsidR="00F065ED" w:rsidRDefault="00F065ED" w:rsidP="009C15F8">
            <w:pPr>
              <w:jc w:val="center"/>
              <w:rPr>
                <w:rFonts w:ascii="Arial" w:hAnsi="Arial" w:cs="Arial"/>
                <w:sz w:val="16"/>
                <w:szCs w:val="16"/>
              </w:rPr>
            </w:pPr>
            <w:r>
              <w:rPr>
                <w:rFonts w:ascii="Arial" w:hAnsi="Arial" w:cs="Arial"/>
                <w:sz w:val="16"/>
                <w:szCs w:val="16"/>
              </w:rPr>
              <w:t>Kg/semana</w:t>
            </w:r>
          </w:p>
        </w:tc>
        <w:tc>
          <w:tcPr>
            <w:tcW w:w="957" w:type="dxa"/>
            <w:tcBorders>
              <w:top w:val="single" w:sz="8" w:space="0" w:color="auto"/>
              <w:left w:val="nil"/>
              <w:bottom w:val="single" w:sz="8" w:space="0" w:color="auto"/>
              <w:right w:val="single" w:sz="8" w:space="0" w:color="auto"/>
            </w:tcBorders>
            <w:shd w:val="clear" w:color="auto" w:fill="FFFF00"/>
            <w:noWrap/>
            <w:vAlign w:val="bottom"/>
          </w:tcPr>
          <w:p w:rsidR="00F065ED" w:rsidRDefault="00F065ED" w:rsidP="009C15F8">
            <w:pPr>
              <w:jc w:val="center"/>
              <w:rPr>
                <w:rFonts w:ascii="Arial" w:hAnsi="Arial" w:cs="Arial"/>
                <w:sz w:val="16"/>
                <w:szCs w:val="16"/>
              </w:rPr>
            </w:pPr>
            <w:r>
              <w:rPr>
                <w:rFonts w:ascii="Arial" w:hAnsi="Arial" w:cs="Arial"/>
                <w:sz w:val="16"/>
                <w:szCs w:val="16"/>
              </w:rPr>
              <w:t>Costo $/Kg</w:t>
            </w:r>
          </w:p>
        </w:tc>
        <w:tc>
          <w:tcPr>
            <w:tcW w:w="757" w:type="dxa"/>
            <w:tcBorders>
              <w:top w:val="single" w:sz="8" w:space="0" w:color="auto"/>
              <w:left w:val="nil"/>
              <w:bottom w:val="single" w:sz="8" w:space="0" w:color="auto"/>
              <w:right w:val="single" w:sz="8" w:space="0" w:color="auto"/>
            </w:tcBorders>
            <w:shd w:val="clear" w:color="auto" w:fill="FFFF00"/>
            <w:noWrap/>
            <w:vAlign w:val="bottom"/>
          </w:tcPr>
          <w:p w:rsidR="00F065ED" w:rsidRDefault="00F065ED" w:rsidP="009C15F8">
            <w:pPr>
              <w:jc w:val="center"/>
              <w:rPr>
                <w:rFonts w:ascii="Arial" w:hAnsi="Arial" w:cs="Arial"/>
                <w:sz w:val="16"/>
                <w:szCs w:val="16"/>
              </w:rPr>
            </w:pPr>
            <w:r>
              <w:rPr>
                <w:rFonts w:ascii="Arial" w:hAnsi="Arial" w:cs="Arial"/>
                <w:sz w:val="16"/>
                <w:szCs w:val="16"/>
              </w:rPr>
              <w:t>Total ($)</w:t>
            </w:r>
          </w:p>
        </w:tc>
      </w:tr>
      <w:tr w:rsidR="00F065ED">
        <w:trPr>
          <w:trHeight w:val="195"/>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Fase 1</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0,289</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0,39</w:t>
            </w:r>
          </w:p>
        </w:tc>
      </w:tr>
      <w:tr w:rsidR="00F065ED">
        <w:trPr>
          <w:trHeight w:val="195"/>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0,200</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0,07</w:t>
            </w:r>
          </w:p>
        </w:tc>
      </w:tr>
      <w:tr w:rsidR="00F065ED">
        <w:trPr>
          <w:trHeight w:val="195"/>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Transplante</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2</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0,289</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0,39</w:t>
            </w:r>
          </w:p>
        </w:tc>
      </w:tr>
      <w:tr w:rsidR="00F065ED">
        <w:trPr>
          <w:trHeight w:val="195"/>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1era Floración</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0,200</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0,07</w:t>
            </w:r>
          </w:p>
        </w:tc>
      </w:tr>
      <w:tr w:rsidR="00F065ED">
        <w:trPr>
          <w:trHeight w:val="195"/>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3</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0,289</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0,39</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0,200</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0,07</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4</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0,289</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0,39</w:t>
            </w:r>
          </w:p>
        </w:tc>
      </w:tr>
      <w:tr w:rsidR="00F065ED">
        <w:trPr>
          <w:trHeight w:val="210"/>
        </w:trPr>
        <w:tc>
          <w:tcPr>
            <w:tcW w:w="1640" w:type="dxa"/>
            <w:tcBorders>
              <w:top w:val="nil"/>
              <w:left w:val="single" w:sz="8" w:space="0" w:color="auto"/>
              <w:bottom w:val="single" w:sz="8" w:space="0" w:color="auto"/>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20"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937"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0,200</w:t>
            </w:r>
          </w:p>
        </w:tc>
        <w:tc>
          <w:tcPr>
            <w:tcW w:w="957"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57"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0,07</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5</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Magnesamon (22-0-0+7MgO+11CaO</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1,082</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0,35</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0,38</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0,200</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0,07</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6</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1,010</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1,36</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0,200</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0,07</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Fase 2</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7</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1,010</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1,36</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0,200</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0,07</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1F-1er Corte</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8</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Producción (14-7-36 + 2MgO)</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1,587</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2,14</w:t>
            </w:r>
          </w:p>
        </w:tc>
      </w:tr>
      <w:tr w:rsidR="00F065ED">
        <w:trPr>
          <w:trHeight w:val="210"/>
        </w:trPr>
        <w:tc>
          <w:tcPr>
            <w:tcW w:w="1640" w:type="dxa"/>
            <w:tcBorders>
              <w:top w:val="nil"/>
              <w:left w:val="single" w:sz="8" w:space="0" w:color="auto"/>
              <w:bottom w:val="single" w:sz="8" w:space="0" w:color="auto"/>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20"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937"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0,200</w:t>
            </w:r>
          </w:p>
        </w:tc>
        <w:tc>
          <w:tcPr>
            <w:tcW w:w="957"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57"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0,07</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9</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Magnesamon (22-0-0+7MgO+11CaO</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1,389</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0,35</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0,49</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0,200</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0,07</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10</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1,371</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1,85</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FFCC00"/>
                <w:sz w:val="16"/>
                <w:szCs w:val="16"/>
              </w:rPr>
            </w:pPr>
            <w:r>
              <w:rPr>
                <w:rFonts w:ascii="Arial" w:hAnsi="Arial" w:cs="Arial"/>
                <w:color w:val="FFCC00"/>
                <w:sz w:val="16"/>
                <w:szCs w:val="16"/>
              </w:rPr>
              <w:t>Urea Fosfatada 18-44-0</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0,450</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1,25</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0,56</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11</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Producción (14-7-36 + 2MgO)</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1,587</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2,14</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0,200</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0,07</w:t>
            </w:r>
          </w:p>
        </w:tc>
      </w:tr>
      <w:tr w:rsidR="00F065ED">
        <w:trPr>
          <w:trHeight w:val="195"/>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12</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Magnesamon (22-0-0+7MgO+11CaO</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1,389</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0,35</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0,49</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0,200</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0,07</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13</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1,371</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1,85</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0,190</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0,06</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14</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Producción (14-7-36 + 2MgO)</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1,587</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2,14</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0,000</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Fase 3</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15</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Magnesamon (22-0-0+7MgO+11CaO</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1,389</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0,35</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0,49</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0,000</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0C4D88" w:rsidP="009C15F8">
            <w:pPr>
              <w:jc w:val="center"/>
              <w:rPr>
                <w:rFonts w:ascii="Arial" w:hAnsi="Arial" w:cs="Arial"/>
                <w:sz w:val="16"/>
                <w:szCs w:val="16"/>
              </w:rPr>
            </w:pPr>
            <w:r>
              <w:rPr>
                <w:rFonts w:ascii="Arial" w:hAnsi="Arial" w:cs="Arial"/>
                <w:sz w:val="16"/>
                <w:szCs w:val="16"/>
              </w:rPr>
              <w:t>Producción</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16</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1,371</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1,85</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0,000</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17</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Producción (14-7-36 + 2MgO)</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1,587</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2,14</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0,000</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18</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Producción (14-7-36 + 2MgO)</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1,587</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2,14</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0,000</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19</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Magnesamon (22-0-0+7MgO+11CaO</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1,389</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0,35</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0,49</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0,000</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20</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1,371</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1,85</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0,000</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w:t>
            </w:r>
          </w:p>
        </w:tc>
      </w:tr>
      <w:tr w:rsidR="00F065ED">
        <w:trPr>
          <w:trHeight w:val="210"/>
        </w:trPr>
        <w:tc>
          <w:tcPr>
            <w:tcW w:w="164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21</w:t>
            </w:r>
          </w:p>
        </w:tc>
        <w:tc>
          <w:tcPr>
            <w:tcW w:w="312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Producción (14-7-36 + 2MgO)</w:t>
            </w:r>
          </w:p>
        </w:tc>
        <w:tc>
          <w:tcPr>
            <w:tcW w:w="93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1,562</w:t>
            </w:r>
          </w:p>
        </w:tc>
        <w:tc>
          <w:tcPr>
            <w:tcW w:w="9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57"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2,11</w:t>
            </w:r>
          </w:p>
        </w:tc>
      </w:tr>
      <w:tr w:rsidR="00F065ED">
        <w:trPr>
          <w:trHeight w:val="210"/>
        </w:trPr>
        <w:tc>
          <w:tcPr>
            <w:tcW w:w="1640" w:type="dxa"/>
            <w:tcBorders>
              <w:top w:val="nil"/>
              <w:left w:val="single" w:sz="8" w:space="0" w:color="auto"/>
              <w:bottom w:val="single" w:sz="8" w:space="0" w:color="auto"/>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00"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120"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937"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0,000</w:t>
            </w:r>
          </w:p>
        </w:tc>
        <w:tc>
          <w:tcPr>
            <w:tcW w:w="957"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w:t>
            </w:r>
          </w:p>
        </w:tc>
        <w:tc>
          <w:tcPr>
            <w:tcW w:w="757"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w:t>
            </w:r>
          </w:p>
        </w:tc>
      </w:tr>
      <w:tr w:rsidR="00F065ED">
        <w:trPr>
          <w:trHeight w:val="210"/>
        </w:trPr>
        <w:tc>
          <w:tcPr>
            <w:tcW w:w="164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80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3120" w:type="dxa"/>
            <w:tcBorders>
              <w:top w:val="nil"/>
              <w:left w:val="single" w:sz="8" w:space="0" w:color="auto"/>
              <w:bottom w:val="single" w:sz="8" w:space="0" w:color="auto"/>
              <w:right w:val="nil"/>
            </w:tcBorders>
            <w:shd w:val="clear" w:color="auto" w:fill="FFFF00"/>
            <w:noWrap/>
            <w:vAlign w:val="bottom"/>
          </w:tcPr>
          <w:p w:rsidR="00F065ED" w:rsidRDefault="00F065ED" w:rsidP="009C15F8">
            <w:pPr>
              <w:jc w:val="right"/>
              <w:rPr>
                <w:rFonts w:ascii="Arial" w:hAnsi="Arial" w:cs="Arial"/>
                <w:color w:val="FF0000"/>
                <w:sz w:val="16"/>
                <w:szCs w:val="16"/>
              </w:rPr>
            </w:pPr>
            <w:r>
              <w:rPr>
                <w:rFonts w:ascii="Arial" w:hAnsi="Arial" w:cs="Arial"/>
                <w:color w:val="FF0000"/>
                <w:sz w:val="16"/>
                <w:szCs w:val="16"/>
              </w:rPr>
              <w:t>Sub Total</w:t>
            </w:r>
          </w:p>
        </w:tc>
        <w:tc>
          <w:tcPr>
            <w:tcW w:w="937" w:type="dxa"/>
            <w:tcBorders>
              <w:top w:val="nil"/>
              <w:left w:val="nil"/>
              <w:bottom w:val="single" w:sz="8" w:space="0" w:color="auto"/>
              <w:right w:val="nil"/>
            </w:tcBorders>
            <w:shd w:val="clear" w:color="auto" w:fill="FFFF00"/>
            <w:noWrap/>
            <w:vAlign w:val="bottom"/>
          </w:tcPr>
          <w:p w:rsidR="00F065ED" w:rsidRDefault="00F065ED" w:rsidP="009C15F8">
            <w:pPr>
              <w:jc w:val="right"/>
              <w:rPr>
                <w:rFonts w:ascii="Arial" w:hAnsi="Arial" w:cs="Arial"/>
                <w:sz w:val="16"/>
                <w:szCs w:val="16"/>
              </w:rPr>
            </w:pPr>
            <w:r>
              <w:rPr>
                <w:rFonts w:ascii="Arial" w:hAnsi="Arial" w:cs="Arial"/>
                <w:sz w:val="16"/>
                <w:szCs w:val="16"/>
              </w:rPr>
              <w:t>27,635</w:t>
            </w:r>
          </w:p>
        </w:tc>
        <w:tc>
          <w:tcPr>
            <w:tcW w:w="957" w:type="dxa"/>
            <w:tcBorders>
              <w:top w:val="nil"/>
              <w:left w:val="nil"/>
              <w:bottom w:val="single" w:sz="8" w:space="0" w:color="auto"/>
              <w:right w:val="nil"/>
            </w:tcBorders>
            <w:shd w:val="clear" w:color="auto" w:fill="FFFF00"/>
            <w:noWrap/>
            <w:vAlign w:val="bottom"/>
          </w:tcPr>
          <w:p w:rsidR="00F065ED" w:rsidRDefault="008A023D" w:rsidP="009C15F8">
            <w:pPr>
              <w:rPr>
                <w:rFonts w:ascii="Arial" w:hAnsi="Arial" w:cs="Arial"/>
                <w:color w:val="FF0000"/>
                <w:sz w:val="16"/>
                <w:szCs w:val="16"/>
              </w:rPr>
            </w:pPr>
            <w:r>
              <w:rPr>
                <w:rFonts w:ascii="Arial" w:hAnsi="Arial" w:cs="Arial"/>
                <w:color w:val="FF0000"/>
                <w:sz w:val="16"/>
                <w:szCs w:val="16"/>
              </w:rPr>
              <w:t>K</w:t>
            </w:r>
            <w:r w:rsidR="00F065ED">
              <w:rPr>
                <w:rFonts w:ascii="Arial" w:hAnsi="Arial" w:cs="Arial"/>
                <w:color w:val="FF0000"/>
                <w:sz w:val="16"/>
                <w:szCs w:val="16"/>
              </w:rPr>
              <w:t>g</w:t>
            </w:r>
          </w:p>
        </w:tc>
        <w:tc>
          <w:tcPr>
            <w:tcW w:w="757" w:type="dxa"/>
            <w:tcBorders>
              <w:top w:val="nil"/>
              <w:left w:val="nil"/>
              <w:bottom w:val="single" w:sz="8" w:space="0" w:color="auto"/>
              <w:right w:val="single" w:sz="8" w:space="0" w:color="auto"/>
            </w:tcBorders>
            <w:shd w:val="clear" w:color="auto" w:fill="FFFF00"/>
            <w:noWrap/>
            <w:vAlign w:val="bottom"/>
          </w:tcPr>
          <w:p w:rsidR="00F065ED" w:rsidRDefault="00F065ED" w:rsidP="009C15F8">
            <w:pPr>
              <w:jc w:val="right"/>
              <w:rPr>
                <w:rFonts w:ascii="Arial" w:hAnsi="Arial" w:cs="Arial"/>
                <w:sz w:val="16"/>
                <w:szCs w:val="16"/>
              </w:rPr>
            </w:pPr>
            <w:r>
              <w:rPr>
                <w:rFonts w:ascii="Arial" w:hAnsi="Arial" w:cs="Arial"/>
                <w:sz w:val="16"/>
                <w:szCs w:val="16"/>
              </w:rPr>
              <w:t>$28,2</w:t>
            </w:r>
          </w:p>
        </w:tc>
      </w:tr>
      <w:tr w:rsidR="00F065ED">
        <w:trPr>
          <w:trHeight w:val="210"/>
        </w:trPr>
        <w:tc>
          <w:tcPr>
            <w:tcW w:w="164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80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3120" w:type="dxa"/>
            <w:tcBorders>
              <w:top w:val="nil"/>
              <w:left w:val="single" w:sz="8" w:space="0" w:color="auto"/>
              <w:bottom w:val="single" w:sz="8" w:space="0" w:color="auto"/>
              <w:right w:val="nil"/>
            </w:tcBorders>
            <w:shd w:val="clear" w:color="auto" w:fill="FFFF00"/>
            <w:noWrap/>
            <w:vAlign w:val="bottom"/>
          </w:tcPr>
          <w:p w:rsidR="00F065ED" w:rsidRDefault="00F065ED" w:rsidP="009C15F8">
            <w:pPr>
              <w:jc w:val="right"/>
              <w:rPr>
                <w:rFonts w:ascii="Arial" w:hAnsi="Arial" w:cs="Arial"/>
                <w:color w:val="FF0000"/>
                <w:sz w:val="16"/>
                <w:szCs w:val="16"/>
              </w:rPr>
            </w:pPr>
            <w:r>
              <w:rPr>
                <w:rFonts w:ascii="Arial" w:hAnsi="Arial" w:cs="Arial"/>
                <w:color w:val="FF0000"/>
                <w:sz w:val="16"/>
                <w:szCs w:val="16"/>
              </w:rPr>
              <w:t>Descuento</w:t>
            </w:r>
          </w:p>
        </w:tc>
        <w:tc>
          <w:tcPr>
            <w:tcW w:w="937" w:type="dxa"/>
            <w:tcBorders>
              <w:top w:val="nil"/>
              <w:left w:val="nil"/>
              <w:bottom w:val="single" w:sz="8" w:space="0" w:color="auto"/>
              <w:right w:val="nil"/>
            </w:tcBorders>
            <w:shd w:val="clear" w:color="auto" w:fill="FFFF00"/>
            <w:noWrap/>
            <w:vAlign w:val="bottom"/>
          </w:tcPr>
          <w:p w:rsidR="00F065ED" w:rsidRDefault="00F065ED" w:rsidP="009C15F8">
            <w:pPr>
              <w:jc w:val="right"/>
              <w:rPr>
                <w:rFonts w:ascii="Arial" w:hAnsi="Arial" w:cs="Arial"/>
                <w:sz w:val="16"/>
                <w:szCs w:val="16"/>
              </w:rPr>
            </w:pPr>
            <w:r>
              <w:rPr>
                <w:rFonts w:ascii="Arial" w:hAnsi="Arial" w:cs="Arial"/>
                <w:sz w:val="16"/>
                <w:szCs w:val="16"/>
              </w:rPr>
              <w:t>0,000</w:t>
            </w:r>
          </w:p>
        </w:tc>
        <w:tc>
          <w:tcPr>
            <w:tcW w:w="957" w:type="dxa"/>
            <w:tcBorders>
              <w:top w:val="nil"/>
              <w:left w:val="nil"/>
              <w:bottom w:val="single" w:sz="8" w:space="0" w:color="auto"/>
              <w:right w:val="nil"/>
            </w:tcBorders>
            <w:shd w:val="clear" w:color="auto" w:fill="FFFF00"/>
            <w:noWrap/>
            <w:vAlign w:val="bottom"/>
          </w:tcPr>
          <w:p w:rsidR="00F065ED" w:rsidRDefault="00F065ED" w:rsidP="009C15F8">
            <w:pPr>
              <w:rPr>
                <w:rFonts w:ascii="Arial" w:hAnsi="Arial" w:cs="Arial"/>
                <w:sz w:val="16"/>
                <w:szCs w:val="16"/>
              </w:rPr>
            </w:pPr>
            <w:r>
              <w:rPr>
                <w:rFonts w:ascii="Arial" w:hAnsi="Arial" w:cs="Arial"/>
                <w:sz w:val="16"/>
                <w:szCs w:val="16"/>
              </w:rPr>
              <w:t> </w:t>
            </w:r>
          </w:p>
        </w:tc>
        <w:tc>
          <w:tcPr>
            <w:tcW w:w="757" w:type="dxa"/>
            <w:tcBorders>
              <w:top w:val="nil"/>
              <w:left w:val="nil"/>
              <w:bottom w:val="single" w:sz="8" w:space="0" w:color="auto"/>
              <w:right w:val="single" w:sz="8" w:space="0" w:color="auto"/>
            </w:tcBorders>
            <w:shd w:val="clear" w:color="auto" w:fill="FFFF00"/>
            <w:noWrap/>
            <w:vAlign w:val="bottom"/>
          </w:tcPr>
          <w:p w:rsidR="00F065ED" w:rsidRDefault="00F065ED" w:rsidP="009C15F8">
            <w:pPr>
              <w:jc w:val="right"/>
              <w:rPr>
                <w:rFonts w:ascii="Arial" w:hAnsi="Arial" w:cs="Arial"/>
                <w:sz w:val="16"/>
                <w:szCs w:val="16"/>
              </w:rPr>
            </w:pPr>
            <w:r>
              <w:rPr>
                <w:rFonts w:ascii="Arial" w:hAnsi="Arial" w:cs="Arial"/>
                <w:sz w:val="16"/>
                <w:szCs w:val="16"/>
              </w:rPr>
              <w:t>$0,0</w:t>
            </w:r>
          </w:p>
        </w:tc>
      </w:tr>
      <w:tr w:rsidR="00F065ED">
        <w:trPr>
          <w:trHeight w:val="210"/>
        </w:trPr>
        <w:tc>
          <w:tcPr>
            <w:tcW w:w="164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80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3120" w:type="dxa"/>
            <w:tcBorders>
              <w:top w:val="nil"/>
              <w:left w:val="single" w:sz="8" w:space="0" w:color="auto"/>
              <w:bottom w:val="single" w:sz="8" w:space="0" w:color="auto"/>
              <w:right w:val="nil"/>
            </w:tcBorders>
            <w:shd w:val="clear" w:color="auto" w:fill="FFFF00"/>
            <w:noWrap/>
            <w:vAlign w:val="bottom"/>
          </w:tcPr>
          <w:p w:rsidR="00F065ED" w:rsidRDefault="00F065ED" w:rsidP="009C15F8">
            <w:pPr>
              <w:jc w:val="right"/>
              <w:rPr>
                <w:rFonts w:ascii="Arial" w:hAnsi="Arial" w:cs="Arial"/>
                <w:color w:val="FF0000"/>
                <w:sz w:val="16"/>
                <w:szCs w:val="16"/>
              </w:rPr>
            </w:pPr>
            <w:r>
              <w:rPr>
                <w:rFonts w:ascii="Arial" w:hAnsi="Arial" w:cs="Arial"/>
                <w:color w:val="FF0000"/>
                <w:sz w:val="16"/>
                <w:szCs w:val="16"/>
              </w:rPr>
              <w:t>Total</w:t>
            </w:r>
          </w:p>
        </w:tc>
        <w:tc>
          <w:tcPr>
            <w:tcW w:w="937" w:type="dxa"/>
            <w:tcBorders>
              <w:top w:val="nil"/>
              <w:left w:val="nil"/>
              <w:bottom w:val="single" w:sz="8" w:space="0" w:color="auto"/>
              <w:right w:val="nil"/>
            </w:tcBorders>
            <w:shd w:val="clear" w:color="auto" w:fill="FFFF00"/>
            <w:noWrap/>
            <w:vAlign w:val="bottom"/>
          </w:tcPr>
          <w:p w:rsidR="00F065ED" w:rsidRDefault="00F065ED" w:rsidP="009C15F8">
            <w:pPr>
              <w:rPr>
                <w:rFonts w:ascii="Arial" w:hAnsi="Arial" w:cs="Arial"/>
                <w:sz w:val="16"/>
                <w:szCs w:val="16"/>
              </w:rPr>
            </w:pPr>
            <w:r>
              <w:rPr>
                <w:rFonts w:ascii="Arial" w:hAnsi="Arial" w:cs="Arial"/>
                <w:sz w:val="16"/>
                <w:szCs w:val="16"/>
              </w:rPr>
              <w:t> </w:t>
            </w:r>
          </w:p>
        </w:tc>
        <w:tc>
          <w:tcPr>
            <w:tcW w:w="957" w:type="dxa"/>
            <w:tcBorders>
              <w:top w:val="nil"/>
              <w:left w:val="nil"/>
              <w:bottom w:val="single" w:sz="8" w:space="0" w:color="auto"/>
              <w:right w:val="nil"/>
            </w:tcBorders>
            <w:shd w:val="clear" w:color="auto" w:fill="FFFF00"/>
            <w:noWrap/>
            <w:vAlign w:val="bottom"/>
          </w:tcPr>
          <w:p w:rsidR="00F065ED" w:rsidRDefault="00F065ED" w:rsidP="009C15F8">
            <w:pPr>
              <w:rPr>
                <w:rFonts w:ascii="Arial" w:hAnsi="Arial" w:cs="Arial"/>
                <w:sz w:val="16"/>
                <w:szCs w:val="16"/>
              </w:rPr>
            </w:pPr>
            <w:r>
              <w:rPr>
                <w:rFonts w:ascii="Arial" w:hAnsi="Arial" w:cs="Arial"/>
                <w:sz w:val="16"/>
                <w:szCs w:val="16"/>
              </w:rPr>
              <w:t> </w:t>
            </w:r>
          </w:p>
        </w:tc>
        <w:tc>
          <w:tcPr>
            <w:tcW w:w="757" w:type="dxa"/>
            <w:tcBorders>
              <w:top w:val="nil"/>
              <w:left w:val="nil"/>
              <w:bottom w:val="single" w:sz="8" w:space="0" w:color="auto"/>
              <w:right w:val="single" w:sz="8" w:space="0" w:color="auto"/>
            </w:tcBorders>
            <w:shd w:val="clear" w:color="auto" w:fill="FFFF00"/>
            <w:noWrap/>
            <w:vAlign w:val="bottom"/>
          </w:tcPr>
          <w:p w:rsidR="00F065ED" w:rsidRDefault="00F065ED" w:rsidP="009C15F8">
            <w:pPr>
              <w:jc w:val="right"/>
              <w:rPr>
                <w:rFonts w:ascii="Arial" w:hAnsi="Arial" w:cs="Arial"/>
                <w:sz w:val="16"/>
                <w:szCs w:val="16"/>
              </w:rPr>
            </w:pPr>
            <w:r>
              <w:rPr>
                <w:rFonts w:ascii="Arial" w:hAnsi="Arial" w:cs="Arial"/>
                <w:sz w:val="16"/>
                <w:szCs w:val="16"/>
              </w:rPr>
              <w:t>$28,2</w:t>
            </w:r>
          </w:p>
        </w:tc>
      </w:tr>
    </w:tbl>
    <w:p w:rsidR="00F065ED" w:rsidRDefault="00F065ED" w:rsidP="00F065ED">
      <w:pPr>
        <w:jc w:val="both"/>
        <w:rPr>
          <w:rFonts w:ascii="Arial" w:hAnsi="Arial" w:cs="Arial"/>
          <w:b/>
        </w:rPr>
      </w:pPr>
    </w:p>
    <w:p w:rsidR="003E2DF1" w:rsidRDefault="003E2DF1" w:rsidP="00F065ED">
      <w:pPr>
        <w:jc w:val="center"/>
        <w:rPr>
          <w:rFonts w:ascii="Arial" w:hAnsi="Arial" w:cs="Arial"/>
          <w:b/>
        </w:rPr>
      </w:pPr>
    </w:p>
    <w:p w:rsidR="00F065ED" w:rsidRPr="00793003" w:rsidRDefault="00B338A3" w:rsidP="00F065ED">
      <w:pPr>
        <w:jc w:val="center"/>
        <w:rPr>
          <w:rFonts w:ascii="Arial" w:hAnsi="Arial" w:cs="Arial"/>
          <w:b/>
        </w:rPr>
      </w:pPr>
      <w:r>
        <w:rPr>
          <w:rFonts w:ascii="Arial" w:hAnsi="Arial" w:cs="Arial"/>
          <w:b/>
        </w:rPr>
        <w:t>TABLA No 4</w:t>
      </w:r>
    </w:p>
    <w:p w:rsidR="00F065ED" w:rsidRDefault="00F065ED" w:rsidP="00F065ED">
      <w:pPr>
        <w:rPr>
          <w:rFonts w:ascii="Arial" w:hAnsi="Arial" w:cs="Arial"/>
        </w:rPr>
      </w:pPr>
    </w:p>
    <w:p w:rsidR="00F065ED" w:rsidRPr="00793003" w:rsidRDefault="00F065ED" w:rsidP="00F065ED">
      <w:pPr>
        <w:jc w:val="center"/>
        <w:rPr>
          <w:rFonts w:ascii="Arial" w:hAnsi="Arial" w:cs="Arial"/>
        </w:rPr>
      </w:pPr>
      <w:r>
        <w:rPr>
          <w:rFonts w:ascii="Arial" w:hAnsi="Arial" w:cs="Arial"/>
        </w:rPr>
        <w:t>Plan de Fertiliz</w:t>
      </w:r>
      <w:r w:rsidR="00F149EE">
        <w:rPr>
          <w:rFonts w:ascii="Arial" w:hAnsi="Arial" w:cs="Arial"/>
        </w:rPr>
        <w:t xml:space="preserve">ación </w:t>
      </w:r>
      <w:r>
        <w:rPr>
          <w:rFonts w:ascii="Arial" w:hAnsi="Arial" w:cs="Arial"/>
        </w:rPr>
        <w:t>4</w:t>
      </w:r>
    </w:p>
    <w:p w:rsidR="00F065ED" w:rsidRPr="00427241" w:rsidRDefault="00F065ED" w:rsidP="00F065ED">
      <w:pPr>
        <w:rPr>
          <w:rFonts w:ascii="Arial" w:hAnsi="Arial" w:cs="Arial"/>
        </w:rPr>
      </w:pPr>
      <w:r>
        <w:rPr>
          <w:rFonts w:ascii="Arial" w:hAnsi="Arial" w:cs="Arial"/>
        </w:rPr>
        <w:t xml:space="preserve"> </w:t>
      </w:r>
    </w:p>
    <w:p w:rsidR="00F065ED" w:rsidRDefault="00F065ED" w:rsidP="00F065ED"/>
    <w:tbl>
      <w:tblPr>
        <w:tblW w:w="8350" w:type="dxa"/>
        <w:tblInd w:w="55" w:type="dxa"/>
        <w:tblCellMar>
          <w:left w:w="70" w:type="dxa"/>
          <w:right w:w="70" w:type="dxa"/>
        </w:tblCellMar>
        <w:tblLook w:val="0000"/>
      </w:tblPr>
      <w:tblGrid>
        <w:gridCol w:w="1480"/>
        <w:gridCol w:w="840"/>
        <w:gridCol w:w="3360"/>
        <w:gridCol w:w="1020"/>
        <w:gridCol w:w="875"/>
        <w:gridCol w:w="775"/>
      </w:tblGrid>
      <w:tr w:rsidR="00F065ED">
        <w:trPr>
          <w:trHeight w:val="195"/>
        </w:trPr>
        <w:tc>
          <w:tcPr>
            <w:tcW w:w="148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84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3360"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b/>
                <w:bCs/>
                <w:color w:val="FF0000"/>
                <w:sz w:val="16"/>
                <w:szCs w:val="16"/>
              </w:rPr>
            </w:pPr>
            <w:r>
              <w:rPr>
                <w:rFonts w:ascii="Arial" w:hAnsi="Arial" w:cs="Arial"/>
                <w:b/>
                <w:bCs/>
                <w:color w:val="FF0000"/>
                <w:sz w:val="16"/>
                <w:szCs w:val="16"/>
              </w:rPr>
              <w:t>NIVEL</w:t>
            </w:r>
          </w:p>
        </w:tc>
        <w:tc>
          <w:tcPr>
            <w:tcW w:w="1020" w:type="dxa"/>
            <w:tcBorders>
              <w:top w:val="nil"/>
              <w:left w:val="nil"/>
              <w:bottom w:val="nil"/>
              <w:right w:val="nil"/>
            </w:tcBorders>
            <w:shd w:val="clear" w:color="auto" w:fill="auto"/>
            <w:noWrap/>
            <w:vAlign w:val="bottom"/>
          </w:tcPr>
          <w:p w:rsidR="00F065ED" w:rsidRDefault="00F065ED" w:rsidP="009C15F8">
            <w:pPr>
              <w:rPr>
                <w:rFonts w:ascii="Arial" w:hAnsi="Arial" w:cs="Arial"/>
                <w:b/>
                <w:bCs/>
                <w:color w:val="FF0000"/>
                <w:sz w:val="16"/>
                <w:szCs w:val="16"/>
              </w:rPr>
            </w:pPr>
            <w:r>
              <w:rPr>
                <w:rFonts w:ascii="Arial" w:hAnsi="Arial" w:cs="Arial"/>
                <w:b/>
                <w:bCs/>
                <w:color w:val="FF0000"/>
                <w:sz w:val="16"/>
                <w:szCs w:val="16"/>
              </w:rPr>
              <w:t>4</w:t>
            </w:r>
          </w:p>
        </w:tc>
        <w:tc>
          <w:tcPr>
            <w:tcW w:w="875"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775"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r>
      <w:tr w:rsidR="00F065ED">
        <w:trPr>
          <w:trHeight w:val="195"/>
        </w:trPr>
        <w:tc>
          <w:tcPr>
            <w:tcW w:w="148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84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336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r>
              <w:rPr>
                <w:rFonts w:ascii="Arial" w:hAnsi="Arial" w:cs="Arial"/>
                <w:sz w:val="16"/>
                <w:szCs w:val="16"/>
              </w:rPr>
              <w:t>Plantas/m2</w:t>
            </w:r>
          </w:p>
        </w:tc>
        <w:tc>
          <w:tcPr>
            <w:tcW w:w="1020" w:type="dxa"/>
            <w:tcBorders>
              <w:top w:val="nil"/>
              <w:left w:val="nil"/>
              <w:bottom w:val="nil"/>
              <w:right w:val="nil"/>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2,29</w:t>
            </w:r>
          </w:p>
        </w:tc>
        <w:tc>
          <w:tcPr>
            <w:tcW w:w="875"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775"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r>
      <w:tr w:rsidR="00F065ED">
        <w:trPr>
          <w:trHeight w:val="195"/>
        </w:trPr>
        <w:tc>
          <w:tcPr>
            <w:tcW w:w="148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F065ED" w:rsidRDefault="00F065ED" w:rsidP="009C15F8">
            <w:pPr>
              <w:jc w:val="center"/>
              <w:rPr>
                <w:rFonts w:ascii="Arial" w:hAnsi="Arial" w:cs="Arial"/>
                <w:sz w:val="16"/>
                <w:szCs w:val="16"/>
              </w:rPr>
            </w:pPr>
            <w:r>
              <w:rPr>
                <w:rFonts w:ascii="Arial" w:hAnsi="Arial" w:cs="Arial"/>
                <w:sz w:val="16"/>
                <w:szCs w:val="16"/>
              </w:rPr>
              <w:t>Fase</w:t>
            </w:r>
          </w:p>
        </w:tc>
        <w:tc>
          <w:tcPr>
            <w:tcW w:w="840" w:type="dxa"/>
            <w:tcBorders>
              <w:top w:val="single" w:sz="8" w:space="0" w:color="auto"/>
              <w:left w:val="nil"/>
              <w:bottom w:val="single" w:sz="8" w:space="0" w:color="auto"/>
              <w:right w:val="single" w:sz="8" w:space="0" w:color="auto"/>
            </w:tcBorders>
            <w:shd w:val="clear" w:color="auto" w:fill="FFFF00"/>
            <w:noWrap/>
            <w:vAlign w:val="bottom"/>
          </w:tcPr>
          <w:p w:rsidR="00F065ED" w:rsidRDefault="00F065ED" w:rsidP="009C15F8">
            <w:pPr>
              <w:jc w:val="center"/>
              <w:rPr>
                <w:rFonts w:ascii="Arial" w:hAnsi="Arial" w:cs="Arial"/>
                <w:sz w:val="16"/>
                <w:szCs w:val="16"/>
              </w:rPr>
            </w:pPr>
            <w:r>
              <w:rPr>
                <w:rFonts w:ascii="Arial" w:hAnsi="Arial" w:cs="Arial"/>
                <w:sz w:val="16"/>
                <w:szCs w:val="16"/>
              </w:rPr>
              <w:t>Semana</w:t>
            </w:r>
          </w:p>
        </w:tc>
        <w:tc>
          <w:tcPr>
            <w:tcW w:w="3360" w:type="dxa"/>
            <w:tcBorders>
              <w:top w:val="single" w:sz="8" w:space="0" w:color="auto"/>
              <w:left w:val="nil"/>
              <w:bottom w:val="single" w:sz="8" w:space="0" w:color="auto"/>
              <w:right w:val="single" w:sz="8" w:space="0" w:color="auto"/>
            </w:tcBorders>
            <w:shd w:val="clear" w:color="auto" w:fill="FFFF00"/>
            <w:noWrap/>
            <w:vAlign w:val="bottom"/>
          </w:tcPr>
          <w:p w:rsidR="00F065ED" w:rsidRDefault="00F065ED" w:rsidP="009C15F8">
            <w:pPr>
              <w:jc w:val="center"/>
              <w:rPr>
                <w:rFonts w:ascii="Arial" w:hAnsi="Arial" w:cs="Arial"/>
                <w:sz w:val="16"/>
                <w:szCs w:val="16"/>
              </w:rPr>
            </w:pPr>
            <w:r>
              <w:rPr>
                <w:rFonts w:ascii="Arial" w:hAnsi="Arial" w:cs="Arial"/>
                <w:sz w:val="16"/>
                <w:szCs w:val="16"/>
              </w:rPr>
              <w:t>Producto</w:t>
            </w:r>
          </w:p>
        </w:tc>
        <w:tc>
          <w:tcPr>
            <w:tcW w:w="1020" w:type="dxa"/>
            <w:tcBorders>
              <w:top w:val="single" w:sz="8" w:space="0" w:color="auto"/>
              <w:left w:val="nil"/>
              <w:bottom w:val="single" w:sz="8" w:space="0" w:color="auto"/>
              <w:right w:val="single" w:sz="8" w:space="0" w:color="auto"/>
            </w:tcBorders>
            <w:shd w:val="clear" w:color="auto" w:fill="FFFF00"/>
            <w:noWrap/>
            <w:vAlign w:val="bottom"/>
          </w:tcPr>
          <w:p w:rsidR="00F065ED" w:rsidRDefault="00F065ED" w:rsidP="009C15F8">
            <w:pPr>
              <w:jc w:val="center"/>
              <w:rPr>
                <w:rFonts w:ascii="Arial" w:hAnsi="Arial" w:cs="Arial"/>
                <w:sz w:val="16"/>
                <w:szCs w:val="16"/>
              </w:rPr>
            </w:pPr>
            <w:r>
              <w:rPr>
                <w:rFonts w:ascii="Arial" w:hAnsi="Arial" w:cs="Arial"/>
                <w:sz w:val="16"/>
                <w:szCs w:val="16"/>
              </w:rPr>
              <w:t>Kg/semana</w:t>
            </w:r>
          </w:p>
        </w:tc>
        <w:tc>
          <w:tcPr>
            <w:tcW w:w="875" w:type="dxa"/>
            <w:tcBorders>
              <w:top w:val="single" w:sz="8" w:space="0" w:color="auto"/>
              <w:left w:val="nil"/>
              <w:bottom w:val="single" w:sz="8" w:space="0" w:color="auto"/>
              <w:right w:val="single" w:sz="8" w:space="0" w:color="auto"/>
            </w:tcBorders>
            <w:shd w:val="clear" w:color="auto" w:fill="FFFF00"/>
            <w:noWrap/>
            <w:vAlign w:val="bottom"/>
          </w:tcPr>
          <w:p w:rsidR="00F065ED" w:rsidRDefault="00F065ED" w:rsidP="009C15F8">
            <w:pPr>
              <w:jc w:val="center"/>
              <w:rPr>
                <w:rFonts w:ascii="Arial" w:hAnsi="Arial" w:cs="Arial"/>
                <w:sz w:val="16"/>
                <w:szCs w:val="16"/>
              </w:rPr>
            </w:pPr>
            <w:r>
              <w:rPr>
                <w:rFonts w:ascii="Arial" w:hAnsi="Arial" w:cs="Arial"/>
                <w:sz w:val="16"/>
                <w:szCs w:val="16"/>
              </w:rPr>
              <w:t>Costo $/Kg</w:t>
            </w:r>
          </w:p>
        </w:tc>
        <w:tc>
          <w:tcPr>
            <w:tcW w:w="775" w:type="dxa"/>
            <w:tcBorders>
              <w:top w:val="single" w:sz="8" w:space="0" w:color="auto"/>
              <w:left w:val="nil"/>
              <w:bottom w:val="single" w:sz="8" w:space="0" w:color="auto"/>
              <w:right w:val="single" w:sz="8" w:space="0" w:color="auto"/>
            </w:tcBorders>
            <w:shd w:val="clear" w:color="auto" w:fill="FFFF00"/>
            <w:noWrap/>
            <w:vAlign w:val="bottom"/>
          </w:tcPr>
          <w:p w:rsidR="00F065ED" w:rsidRDefault="00F065ED" w:rsidP="009C15F8">
            <w:pPr>
              <w:jc w:val="center"/>
              <w:rPr>
                <w:rFonts w:ascii="Arial" w:hAnsi="Arial" w:cs="Arial"/>
                <w:sz w:val="16"/>
                <w:szCs w:val="16"/>
              </w:rPr>
            </w:pPr>
            <w:r>
              <w:rPr>
                <w:rFonts w:ascii="Arial" w:hAnsi="Arial" w:cs="Arial"/>
                <w:sz w:val="16"/>
                <w:szCs w:val="16"/>
              </w:rPr>
              <w:t>Total ($)</w:t>
            </w:r>
          </w:p>
        </w:tc>
      </w:tr>
      <w:tr w:rsidR="00F065ED">
        <w:trPr>
          <w:trHeight w:val="210"/>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Fase 1</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0,360</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0,49</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0,250</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0,08</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Transplante</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2</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0,360</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0,49</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1era Floración</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0,250</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0,08</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3</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0,360</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0,49</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0,250</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0,08</w:t>
            </w:r>
          </w:p>
        </w:tc>
      </w:tr>
      <w:tr w:rsidR="00F065ED">
        <w:trPr>
          <w:trHeight w:val="210"/>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4</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0,360</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0,49</w:t>
            </w:r>
          </w:p>
        </w:tc>
      </w:tr>
      <w:tr w:rsidR="00F065ED">
        <w:trPr>
          <w:trHeight w:val="195"/>
        </w:trPr>
        <w:tc>
          <w:tcPr>
            <w:tcW w:w="1480" w:type="dxa"/>
            <w:tcBorders>
              <w:top w:val="nil"/>
              <w:left w:val="single" w:sz="8" w:space="0" w:color="auto"/>
              <w:bottom w:val="single" w:sz="8" w:space="0" w:color="auto"/>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360"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1020"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0,250</w:t>
            </w:r>
          </w:p>
        </w:tc>
        <w:tc>
          <w:tcPr>
            <w:tcW w:w="875"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75"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0,08</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5</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Magnesamon (22-0-0+7MgO+11CaO</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1,349</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0,35</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0,47</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0,500</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0,17</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6</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1,259</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1,70</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0,500</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0,17</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Fase 2</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7</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1,259</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1,70</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0,500</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0,17</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1F-1er Corte</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8</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Producción (14-7-36 + 2MgO)</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1,979</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2,67</w:t>
            </w:r>
          </w:p>
        </w:tc>
      </w:tr>
      <w:tr w:rsidR="00F065ED">
        <w:trPr>
          <w:trHeight w:val="195"/>
        </w:trPr>
        <w:tc>
          <w:tcPr>
            <w:tcW w:w="1480" w:type="dxa"/>
            <w:tcBorders>
              <w:top w:val="nil"/>
              <w:left w:val="single" w:sz="8" w:space="0" w:color="auto"/>
              <w:bottom w:val="single" w:sz="8" w:space="0" w:color="auto"/>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360"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1020"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0,500</w:t>
            </w:r>
          </w:p>
        </w:tc>
        <w:tc>
          <w:tcPr>
            <w:tcW w:w="875"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75"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0,17</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9</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Magnesamon (22-0-0+7MgO+11CaO</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1,732</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0,35</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0,61</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0,500</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0,17</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10</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1,709</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2,31</w:t>
            </w:r>
          </w:p>
        </w:tc>
      </w:tr>
      <w:tr w:rsidR="00F065ED">
        <w:trPr>
          <w:trHeight w:val="210"/>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0,600</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0,20</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11</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Producción (14-7-36 + 2MgO)</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1,979</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2,67</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FFCC00"/>
                <w:sz w:val="16"/>
                <w:szCs w:val="16"/>
              </w:rPr>
            </w:pPr>
            <w:r>
              <w:rPr>
                <w:rFonts w:ascii="Arial" w:hAnsi="Arial" w:cs="Arial"/>
                <w:color w:val="FFCC00"/>
                <w:sz w:val="16"/>
                <w:szCs w:val="16"/>
              </w:rPr>
              <w:t>Urea Fosfatada 18-44-0</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0,665</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1,25</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0,83</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12</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Magnesamon (22-0-0+7MgO+11CaO</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1,732</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0,35</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0,61</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0,500</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0,17</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13</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1,709</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2,31</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0,600</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0,20</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14</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Producción (14-7-36 + 2MgO)</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1,979</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2,67</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FFCC00"/>
                <w:sz w:val="16"/>
                <w:szCs w:val="16"/>
              </w:rPr>
            </w:pPr>
            <w:r>
              <w:rPr>
                <w:rFonts w:ascii="Arial" w:hAnsi="Arial" w:cs="Arial"/>
                <w:color w:val="FFCC00"/>
                <w:sz w:val="16"/>
                <w:szCs w:val="16"/>
              </w:rPr>
              <w:t>Urea Fosfatada 18-44-0</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0,500</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1,25</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0,63</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Fase 3</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15</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Magnesamon (22-0-0+7MgO+11CaO</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1,732</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0,35</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0,61</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0,500</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0,17</w:t>
            </w:r>
          </w:p>
        </w:tc>
      </w:tr>
      <w:tr w:rsidR="00F065ED">
        <w:trPr>
          <w:trHeight w:val="180"/>
        </w:trPr>
        <w:tc>
          <w:tcPr>
            <w:tcW w:w="1480" w:type="dxa"/>
            <w:tcBorders>
              <w:top w:val="nil"/>
              <w:left w:val="single" w:sz="8" w:space="0" w:color="auto"/>
              <w:bottom w:val="nil"/>
              <w:right w:val="single" w:sz="8" w:space="0" w:color="auto"/>
            </w:tcBorders>
            <w:shd w:val="clear" w:color="auto" w:fill="auto"/>
            <w:noWrap/>
            <w:vAlign w:val="bottom"/>
          </w:tcPr>
          <w:p w:rsidR="00F065ED" w:rsidRDefault="000C4D88" w:rsidP="009C15F8">
            <w:pPr>
              <w:jc w:val="center"/>
              <w:rPr>
                <w:rFonts w:ascii="Arial" w:hAnsi="Arial" w:cs="Arial"/>
                <w:sz w:val="16"/>
                <w:szCs w:val="16"/>
              </w:rPr>
            </w:pPr>
            <w:r>
              <w:rPr>
                <w:rFonts w:ascii="Arial" w:hAnsi="Arial" w:cs="Arial"/>
                <w:sz w:val="16"/>
                <w:szCs w:val="16"/>
              </w:rPr>
              <w:t>Producción</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16</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1,709</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2,31</w:t>
            </w:r>
          </w:p>
        </w:tc>
      </w:tr>
      <w:tr w:rsidR="00F065ED">
        <w:trPr>
          <w:trHeight w:val="16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339966"/>
                <w:sz w:val="16"/>
                <w:szCs w:val="16"/>
              </w:rPr>
            </w:pPr>
            <w:r>
              <w:rPr>
                <w:rFonts w:ascii="Arial" w:hAnsi="Arial" w:cs="Arial"/>
                <w:color w:val="339966"/>
                <w:sz w:val="16"/>
                <w:szCs w:val="16"/>
              </w:rPr>
              <w:t>Nitrato de Amonio 35%N</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0,628</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0,33</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0,21</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17</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Producción (14-7-36 + 2MgO)</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1,979</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2,67</w:t>
            </w:r>
          </w:p>
        </w:tc>
      </w:tr>
      <w:tr w:rsidR="00F065ED">
        <w:trPr>
          <w:trHeight w:val="180"/>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FFCC00"/>
                <w:sz w:val="16"/>
                <w:szCs w:val="16"/>
              </w:rPr>
            </w:pPr>
            <w:r>
              <w:rPr>
                <w:rFonts w:ascii="Arial" w:hAnsi="Arial" w:cs="Arial"/>
                <w:color w:val="FFCC00"/>
                <w:sz w:val="16"/>
                <w:szCs w:val="16"/>
              </w:rPr>
              <w:t>Urea Fosfatada 18-44-0</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0,500</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1,25</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0,63</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18</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Producción (14-7-36 + 2MgO)</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1,979</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2,67</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color w:val="FFCC00"/>
                <w:sz w:val="16"/>
                <w:szCs w:val="16"/>
              </w:rPr>
            </w:pPr>
            <w:r>
              <w:rPr>
                <w:rFonts w:ascii="Arial" w:hAnsi="Arial" w:cs="Arial"/>
                <w:color w:val="FFCC00"/>
                <w:sz w:val="16"/>
                <w:szCs w:val="16"/>
              </w:rPr>
              <w:t>Urea Fosfatada 18-44-0</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0,500</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1,25</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0,63</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19</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Magnesamon (22-0-0+7MgO+11CaO</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1,732</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0,35</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0,61</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rPr>
                <w:rFonts w:ascii="Arial" w:hAnsi="Arial" w:cs="Arial"/>
                <w:sz w:val="16"/>
                <w:szCs w:val="16"/>
              </w:rPr>
            </w:pPr>
            <w:r>
              <w:rPr>
                <w:rFonts w:ascii="Arial" w:hAnsi="Arial" w:cs="Arial"/>
                <w:sz w:val="16"/>
                <w:szCs w:val="16"/>
              </w:rPr>
              <w:t> </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0,000</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20</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Inicio (18-20-20)</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1,709</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2,31</w:t>
            </w:r>
          </w:p>
        </w:tc>
      </w:tr>
      <w:tr w:rsidR="00F065ED">
        <w:trPr>
          <w:trHeight w:val="210"/>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rPr>
                <w:rFonts w:ascii="Arial" w:hAnsi="Arial" w:cs="Arial"/>
                <w:sz w:val="16"/>
                <w:szCs w:val="16"/>
              </w:rPr>
            </w:pPr>
            <w:r>
              <w:rPr>
                <w:rFonts w:ascii="Arial" w:hAnsi="Arial" w:cs="Arial"/>
                <w:sz w:val="16"/>
                <w:szCs w:val="16"/>
              </w:rPr>
              <w:t> </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0,000</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w:t>
            </w:r>
          </w:p>
        </w:tc>
      </w:tr>
      <w:tr w:rsidR="00F065ED">
        <w:trPr>
          <w:trHeight w:val="195"/>
        </w:trPr>
        <w:tc>
          <w:tcPr>
            <w:tcW w:w="1480" w:type="dxa"/>
            <w:tcBorders>
              <w:top w:val="nil"/>
              <w:left w:val="single" w:sz="8" w:space="0" w:color="auto"/>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21</w:t>
            </w:r>
          </w:p>
        </w:tc>
        <w:tc>
          <w:tcPr>
            <w:tcW w:w="3360" w:type="dxa"/>
            <w:tcBorders>
              <w:top w:val="nil"/>
              <w:left w:val="nil"/>
              <w:bottom w:val="nil"/>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FertiDon Producción (14-7-36 + 2MgO)</w:t>
            </w:r>
          </w:p>
        </w:tc>
        <w:tc>
          <w:tcPr>
            <w:tcW w:w="1020"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1,979</w:t>
            </w:r>
          </w:p>
        </w:tc>
        <w:tc>
          <w:tcPr>
            <w:tcW w:w="8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1,35</w:t>
            </w:r>
          </w:p>
        </w:tc>
        <w:tc>
          <w:tcPr>
            <w:tcW w:w="775" w:type="dxa"/>
            <w:tcBorders>
              <w:top w:val="nil"/>
              <w:left w:val="nil"/>
              <w:bottom w:val="nil"/>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2,67</w:t>
            </w:r>
          </w:p>
        </w:tc>
      </w:tr>
      <w:tr w:rsidR="00F065ED">
        <w:trPr>
          <w:trHeight w:val="270"/>
        </w:trPr>
        <w:tc>
          <w:tcPr>
            <w:tcW w:w="1480" w:type="dxa"/>
            <w:tcBorders>
              <w:top w:val="nil"/>
              <w:left w:val="single" w:sz="8" w:space="0" w:color="auto"/>
              <w:bottom w:val="single" w:sz="8" w:space="0" w:color="auto"/>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840"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center"/>
              <w:rPr>
                <w:rFonts w:ascii="Arial" w:hAnsi="Arial" w:cs="Arial"/>
                <w:sz w:val="16"/>
                <w:szCs w:val="16"/>
              </w:rPr>
            </w:pPr>
            <w:r>
              <w:rPr>
                <w:rFonts w:ascii="Arial" w:hAnsi="Arial" w:cs="Arial"/>
                <w:sz w:val="16"/>
                <w:szCs w:val="16"/>
              </w:rPr>
              <w:t> </w:t>
            </w:r>
          </w:p>
        </w:tc>
        <w:tc>
          <w:tcPr>
            <w:tcW w:w="3360" w:type="dxa"/>
            <w:tcBorders>
              <w:top w:val="nil"/>
              <w:left w:val="nil"/>
              <w:bottom w:val="single" w:sz="8" w:space="0" w:color="auto"/>
              <w:right w:val="single" w:sz="8" w:space="0" w:color="auto"/>
            </w:tcBorders>
            <w:shd w:val="clear" w:color="auto" w:fill="auto"/>
            <w:noWrap/>
            <w:vAlign w:val="bottom"/>
          </w:tcPr>
          <w:p w:rsidR="00F065ED" w:rsidRDefault="00F065ED" w:rsidP="009C15F8">
            <w:pPr>
              <w:rPr>
                <w:rFonts w:ascii="Arial" w:hAnsi="Arial" w:cs="Arial"/>
                <w:sz w:val="16"/>
                <w:szCs w:val="16"/>
              </w:rPr>
            </w:pPr>
            <w:r>
              <w:rPr>
                <w:rFonts w:ascii="Arial" w:hAnsi="Arial" w:cs="Arial"/>
                <w:sz w:val="16"/>
                <w:szCs w:val="16"/>
              </w:rPr>
              <w:t> </w:t>
            </w:r>
          </w:p>
        </w:tc>
        <w:tc>
          <w:tcPr>
            <w:tcW w:w="1020"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0,000</w:t>
            </w:r>
          </w:p>
        </w:tc>
        <w:tc>
          <w:tcPr>
            <w:tcW w:w="875"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w:t>
            </w:r>
          </w:p>
        </w:tc>
        <w:tc>
          <w:tcPr>
            <w:tcW w:w="775" w:type="dxa"/>
            <w:tcBorders>
              <w:top w:val="nil"/>
              <w:left w:val="nil"/>
              <w:bottom w:val="single" w:sz="8" w:space="0" w:color="auto"/>
              <w:right w:val="single" w:sz="8" w:space="0" w:color="auto"/>
            </w:tcBorders>
            <w:shd w:val="clear" w:color="auto" w:fill="auto"/>
            <w:noWrap/>
            <w:vAlign w:val="bottom"/>
          </w:tcPr>
          <w:p w:rsidR="00F065ED" w:rsidRDefault="00F065ED" w:rsidP="009C15F8">
            <w:pPr>
              <w:jc w:val="right"/>
              <w:rPr>
                <w:rFonts w:ascii="Arial" w:hAnsi="Arial" w:cs="Arial"/>
                <w:sz w:val="16"/>
                <w:szCs w:val="16"/>
              </w:rPr>
            </w:pPr>
            <w:r>
              <w:rPr>
                <w:rFonts w:ascii="Arial" w:hAnsi="Arial" w:cs="Arial"/>
                <w:sz w:val="16"/>
                <w:szCs w:val="16"/>
              </w:rPr>
              <w:t>0,00</w:t>
            </w:r>
          </w:p>
        </w:tc>
      </w:tr>
      <w:tr w:rsidR="00F065ED">
        <w:trPr>
          <w:trHeight w:val="195"/>
        </w:trPr>
        <w:tc>
          <w:tcPr>
            <w:tcW w:w="148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84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3360" w:type="dxa"/>
            <w:tcBorders>
              <w:top w:val="nil"/>
              <w:left w:val="single" w:sz="8" w:space="0" w:color="auto"/>
              <w:bottom w:val="single" w:sz="4" w:space="0" w:color="auto"/>
              <w:right w:val="nil"/>
            </w:tcBorders>
            <w:shd w:val="clear" w:color="auto" w:fill="FFFF00"/>
            <w:noWrap/>
            <w:vAlign w:val="bottom"/>
          </w:tcPr>
          <w:p w:rsidR="00F065ED" w:rsidRDefault="00F065ED" w:rsidP="009C15F8">
            <w:pPr>
              <w:jc w:val="right"/>
              <w:rPr>
                <w:rFonts w:ascii="Arial" w:hAnsi="Arial" w:cs="Arial"/>
                <w:color w:val="FF0000"/>
                <w:sz w:val="16"/>
                <w:szCs w:val="16"/>
              </w:rPr>
            </w:pPr>
            <w:r>
              <w:rPr>
                <w:rFonts w:ascii="Arial" w:hAnsi="Arial" w:cs="Arial"/>
                <w:color w:val="FF0000"/>
                <w:sz w:val="16"/>
                <w:szCs w:val="16"/>
              </w:rPr>
              <w:t>Sub Total</w:t>
            </w:r>
          </w:p>
        </w:tc>
        <w:tc>
          <w:tcPr>
            <w:tcW w:w="1020" w:type="dxa"/>
            <w:tcBorders>
              <w:top w:val="nil"/>
              <w:left w:val="nil"/>
              <w:bottom w:val="single" w:sz="4" w:space="0" w:color="auto"/>
              <w:right w:val="nil"/>
            </w:tcBorders>
            <w:shd w:val="clear" w:color="auto" w:fill="FFFF00"/>
            <w:noWrap/>
            <w:vAlign w:val="bottom"/>
          </w:tcPr>
          <w:p w:rsidR="00F065ED" w:rsidRDefault="00F065ED" w:rsidP="009C15F8">
            <w:pPr>
              <w:jc w:val="right"/>
              <w:rPr>
                <w:rFonts w:ascii="Arial" w:hAnsi="Arial" w:cs="Arial"/>
                <w:sz w:val="16"/>
                <w:szCs w:val="16"/>
              </w:rPr>
            </w:pPr>
            <w:r>
              <w:rPr>
                <w:rFonts w:ascii="Arial" w:hAnsi="Arial" w:cs="Arial"/>
                <w:sz w:val="16"/>
                <w:szCs w:val="16"/>
              </w:rPr>
              <w:t>39,438</w:t>
            </w:r>
          </w:p>
        </w:tc>
        <w:tc>
          <w:tcPr>
            <w:tcW w:w="875" w:type="dxa"/>
            <w:tcBorders>
              <w:top w:val="nil"/>
              <w:left w:val="nil"/>
              <w:bottom w:val="single" w:sz="4" w:space="0" w:color="auto"/>
              <w:right w:val="nil"/>
            </w:tcBorders>
            <w:shd w:val="clear" w:color="auto" w:fill="FFFF00"/>
            <w:noWrap/>
            <w:vAlign w:val="bottom"/>
          </w:tcPr>
          <w:p w:rsidR="00F065ED" w:rsidRDefault="00580ACF" w:rsidP="009C15F8">
            <w:pPr>
              <w:rPr>
                <w:rFonts w:ascii="Arial" w:hAnsi="Arial" w:cs="Arial"/>
                <w:color w:val="FF0000"/>
                <w:sz w:val="16"/>
                <w:szCs w:val="16"/>
              </w:rPr>
            </w:pPr>
            <w:r>
              <w:rPr>
                <w:rFonts w:ascii="Arial" w:hAnsi="Arial" w:cs="Arial"/>
                <w:color w:val="FF0000"/>
                <w:sz w:val="16"/>
                <w:szCs w:val="16"/>
              </w:rPr>
              <w:t>K</w:t>
            </w:r>
            <w:r w:rsidR="00F065ED">
              <w:rPr>
                <w:rFonts w:ascii="Arial" w:hAnsi="Arial" w:cs="Arial"/>
                <w:color w:val="FF0000"/>
                <w:sz w:val="16"/>
                <w:szCs w:val="16"/>
              </w:rPr>
              <w:t>g</w:t>
            </w:r>
          </w:p>
        </w:tc>
        <w:tc>
          <w:tcPr>
            <w:tcW w:w="775" w:type="dxa"/>
            <w:tcBorders>
              <w:top w:val="nil"/>
              <w:left w:val="nil"/>
              <w:bottom w:val="single" w:sz="4" w:space="0" w:color="auto"/>
              <w:right w:val="single" w:sz="8" w:space="0" w:color="auto"/>
            </w:tcBorders>
            <w:shd w:val="clear" w:color="auto" w:fill="FFFF00"/>
            <w:noWrap/>
            <w:vAlign w:val="bottom"/>
          </w:tcPr>
          <w:p w:rsidR="00F065ED" w:rsidRDefault="00F065ED" w:rsidP="009C15F8">
            <w:pPr>
              <w:jc w:val="right"/>
              <w:rPr>
                <w:rFonts w:ascii="Arial" w:hAnsi="Arial" w:cs="Arial"/>
                <w:sz w:val="16"/>
                <w:szCs w:val="16"/>
              </w:rPr>
            </w:pPr>
            <w:r>
              <w:rPr>
                <w:rFonts w:ascii="Arial" w:hAnsi="Arial" w:cs="Arial"/>
                <w:sz w:val="16"/>
                <w:szCs w:val="16"/>
              </w:rPr>
              <w:t>$38,3</w:t>
            </w:r>
          </w:p>
        </w:tc>
      </w:tr>
      <w:tr w:rsidR="00F065ED">
        <w:trPr>
          <w:trHeight w:val="195"/>
        </w:trPr>
        <w:tc>
          <w:tcPr>
            <w:tcW w:w="148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840" w:type="dxa"/>
            <w:tcBorders>
              <w:top w:val="nil"/>
              <w:left w:val="nil"/>
              <w:bottom w:val="nil"/>
              <w:right w:val="nil"/>
            </w:tcBorders>
            <w:shd w:val="clear" w:color="auto" w:fill="auto"/>
            <w:noWrap/>
            <w:vAlign w:val="bottom"/>
          </w:tcPr>
          <w:p w:rsidR="00F065ED" w:rsidRDefault="00F065ED" w:rsidP="009C15F8">
            <w:pPr>
              <w:rPr>
                <w:rFonts w:ascii="Arial" w:hAnsi="Arial" w:cs="Arial"/>
                <w:sz w:val="16"/>
                <w:szCs w:val="16"/>
              </w:rPr>
            </w:pPr>
          </w:p>
        </w:tc>
        <w:tc>
          <w:tcPr>
            <w:tcW w:w="3360" w:type="dxa"/>
            <w:tcBorders>
              <w:top w:val="nil"/>
              <w:left w:val="single" w:sz="8" w:space="0" w:color="auto"/>
              <w:bottom w:val="single" w:sz="8" w:space="0" w:color="auto"/>
              <w:right w:val="nil"/>
            </w:tcBorders>
            <w:shd w:val="clear" w:color="auto" w:fill="FFFF00"/>
            <w:noWrap/>
            <w:vAlign w:val="bottom"/>
          </w:tcPr>
          <w:p w:rsidR="00F065ED" w:rsidRDefault="00F065ED" w:rsidP="009C15F8">
            <w:pPr>
              <w:jc w:val="right"/>
              <w:rPr>
                <w:rFonts w:ascii="Arial" w:hAnsi="Arial" w:cs="Arial"/>
                <w:color w:val="FF0000"/>
                <w:sz w:val="16"/>
                <w:szCs w:val="16"/>
              </w:rPr>
            </w:pPr>
            <w:r>
              <w:rPr>
                <w:rFonts w:ascii="Arial" w:hAnsi="Arial" w:cs="Arial"/>
                <w:color w:val="FF0000"/>
                <w:sz w:val="16"/>
                <w:szCs w:val="16"/>
              </w:rPr>
              <w:t>Total</w:t>
            </w:r>
          </w:p>
        </w:tc>
        <w:tc>
          <w:tcPr>
            <w:tcW w:w="1020" w:type="dxa"/>
            <w:tcBorders>
              <w:top w:val="nil"/>
              <w:left w:val="nil"/>
              <w:bottom w:val="single" w:sz="8" w:space="0" w:color="auto"/>
              <w:right w:val="nil"/>
            </w:tcBorders>
            <w:shd w:val="clear" w:color="auto" w:fill="FFFF00"/>
            <w:noWrap/>
            <w:vAlign w:val="bottom"/>
          </w:tcPr>
          <w:p w:rsidR="00F065ED" w:rsidRDefault="00F065ED" w:rsidP="009C15F8">
            <w:pPr>
              <w:rPr>
                <w:rFonts w:ascii="Arial" w:hAnsi="Arial" w:cs="Arial"/>
                <w:sz w:val="16"/>
                <w:szCs w:val="16"/>
              </w:rPr>
            </w:pPr>
            <w:r>
              <w:rPr>
                <w:rFonts w:ascii="Arial" w:hAnsi="Arial" w:cs="Arial"/>
                <w:sz w:val="16"/>
                <w:szCs w:val="16"/>
              </w:rPr>
              <w:t> </w:t>
            </w:r>
          </w:p>
        </w:tc>
        <w:tc>
          <w:tcPr>
            <w:tcW w:w="875" w:type="dxa"/>
            <w:tcBorders>
              <w:top w:val="nil"/>
              <w:left w:val="nil"/>
              <w:bottom w:val="single" w:sz="8" w:space="0" w:color="auto"/>
              <w:right w:val="nil"/>
            </w:tcBorders>
            <w:shd w:val="clear" w:color="auto" w:fill="FFFF00"/>
            <w:noWrap/>
            <w:vAlign w:val="bottom"/>
          </w:tcPr>
          <w:p w:rsidR="00F065ED" w:rsidRDefault="00F065ED" w:rsidP="009C15F8">
            <w:pPr>
              <w:rPr>
                <w:rFonts w:ascii="Arial" w:hAnsi="Arial" w:cs="Arial"/>
                <w:sz w:val="16"/>
                <w:szCs w:val="16"/>
              </w:rPr>
            </w:pPr>
            <w:r>
              <w:rPr>
                <w:rFonts w:ascii="Arial" w:hAnsi="Arial" w:cs="Arial"/>
                <w:sz w:val="16"/>
                <w:szCs w:val="16"/>
              </w:rPr>
              <w:t> </w:t>
            </w:r>
          </w:p>
        </w:tc>
        <w:tc>
          <w:tcPr>
            <w:tcW w:w="775" w:type="dxa"/>
            <w:tcBorders>
              <w:top w:val="nil"/>
              <w:left w:val="nil"/>
              <w:bottom w:val="single" w:sz="8" w:space="0" w:color="auto"/>
              <w:right w:val="single" w:sz="8" w:space="0" w:color="auto"/>
            </w:tcBorders>
            <w:shd w:val="clear" w:color="auto" w:fill="FFFF00"/>
            <w:noWrap/>
            <w:vAlign w:val="bottom"/>
          </w:tcPr>
          <w:p w:rsidR="00F065ED" w:rsidRDefault="00F065ED" w:rsidP="009C15F8">
            <w:pPr>
              <w:jc w:val="right"/>
              <w:rPr>
                <w:rFonts w:ascii="Arial" w:hAnsi="Arial" w:cs="Arial"/>
                <w:sz w:val="16"/>
                <w:szCs w:val="16"/>
              </w:rPr>
            </w:pPr>
            <w:r>
              <w:rPr>
                <w:rFonts w:ascii="Arial" w:hAnsi="Arial" w:cs="Arial"/>
                <w:sz w:val="16"/>
                <w:szCs w:val="16"/>
              </w:rPr>
              <w:t>$38,3</w:t>
            </w:r>
          </w:p>
        </w:tc>
      </w:tr>
    </w:tbl>
    <w:p w:rsidR="00F065ED" w:rsidRDefault="00F065ED"/>
    <w:p w:rsidR="00640F45" w:rsidRDefault="00640F45"/>
    <w:p w:rsidR="00640F45" w:rsidRDefault="00640F45"/>
    <w:p w:rsidR="00F065ED" w:rsidRDefault="00F065ED"/>
    <w:p w:rsidR="00F065ED" w:rsidRDefault="00F065ED"/>
    <w:p w:rsidR="00F065ED" w:rsidRDefault="00F065ED" w:rsidP="00F065ED">
      <w:pPr>
        <w:numPr>
          <w:ilvl w:val="3"/>
          <w:numId w:val="1"/>
        </w:numPr>
        <w:spacing w:line="480" w:lineRule="auto"/>
        <w:jc w:val="both"/>
        <w:rPr>
          <w:rFonts w:ascii="Arial" w:hAnsi="Arial" w:cs="Arial"/>
          <w:b/>
        </w:rPr>
      </w:pPr>
      <w:r w:rsidRPr="001B45C0">
        <w:rPr>
          <w:rFonts w:ascii="Arial" w:hAnsi="Arial" w:cs="Arial"/>
          <w:b/>
        </w:rPr>
        <w:t>Riego</w:t>
      </w:r>
    </w:p>
    <w:p w:rsidR="00F065ED" w:rsidRDefault="00F065ED" w:rsidP="00F065ED">
      <w:pPr>
        <w:spacing w:line="480" w:lineRule="auto"/>
        <w:ind w:left="1980"/>
        <w:jc w:val="both"/>
        <w:rPr>
          <w:rFonts w:ascii="Arial" w:hAnsi="Arial" w:cs="Arial"/>
          <w:b/>
        </w:rPr>
      </w:pPr>
    </w:p>
    <w:p w:rsidR="00F065ED" w:rsidRDefault="00F065ED" w:rsidP="00F065ED">
      <w:pPr>
        <w:spacing w:line="480" w:lineRule="auto"/>
        <w:ind w:left="3060" w:hanging="1080"/>
        <w:jc w:val="both"/>
        <w:rPr>
          <w:rFonts w:ascii="Arial" w:hAnsi="Arial" w:cs="Arial"/>
        </w:rPr>
      </w:pPr>
      <w:r>
        <w:rPr>
          <w:rFonts w:ascii="Arial" w:hAnsi="Arial" w:cs="Arial"/>
          <w:b/>
        </w:rPr>
        <w:tab/>
      </w:r>
      <w:r>
        <w:rPr>
          <w:rFonts w:ascii="Arial" w:hAnsi="Arial" w:cs="Arial"/>
        </w:rPr>
        <w:t xml:space="preserve">Para el riego del cultivo se dispuso como mencionamos anteriormente  un sistema de riego por </w:t>
      </w:r>
      <w:r w:rsidR="00341794">
        <w:rPr>
          <w:rFonts w:ascii="Arial" w:hAnsi="Arial" w:cs="Arial"/>
        </w:rPr>
        <w:t xml:space="preserve">goteo. </w:t>
      </w:r>
      <w:r>
        <w:rPr>
          <w:rFonts w:ascii="Arial" w:hAnsi="Arial" w:cs="Arial"/>
        </w:rPr>
        <w:t xml:space="preserve">Las cintas de riego  contenían goteros cada </w:t>
      </w:r>
      <w:smartTag w:uri="urn:schemas-microsoft-com:office:smarttags" w:element="metricconverter">
        <w:smartTagPr>
          <w:attr w:name="ProductID" w:val="10 cm"/>
        </w:smartTagPr>
        <w:r>
          <w:rPr>
            <w:rFonts w:ascii="Arial" w:hAnsi="Arial" w:cs="Arial"/>
          </w:rPr>
          <w:t>10 cm</w:t>
        </w:r>
      </w:smartTag>
      <w:r>
        <w:rPr>
          <w:rFonts w:ascii="Arial" w:hAnsi="Arial" w:cs="Arial"/>
        </w:rPr>
        <w:t xml:space="preserve">.  Permitiendo  tener un buena cobertura de la lamina de agua para el cultivo. </w:t>
      </w:r>
    </w:p>
    <w:p w:rsidR="00F065ED" w:rsidRDefault="00F065ED" w:rsidP="00F065ED">
      <w:pPr>
        <w:spacing w:line="480" w:lineRule="auto"/>
        <w:ind w:left="3060" w:hanging="1080"/>
        <w:jc w:val="both"/>
        <w:rPr>
          <w:rFonts w:ascii="Arial" w:hAnsi="Arial" w:cs="Arial"/>
        </w:rPr>
      </w:pPr>
      <w:r>
        <w:rPr>
          <w:rFonts w:ascii="Arial" w:hAnsi="Arial" w:cs="Arial"/>
        </w:rPr>
        <w:tab/>
      </w:r>
      <w:r w:rsidRPr="00640F45">
        <w:rPr>
          <w:rFonts w:ascii="Arial" w:hAnsi="Arial" w:cs="Arial"/>
        </w:rPr>
        <w:t>La frecuencia del riego  para el cultivo estaba determinada en función de las condiciones ambientales que se presentaban en los días  durante transcurría el proyecto, durantes los meses mas secos como: Octubre, Noviembre, Diciembre  del 2005 y parte de Enero del 2006. se disponía de 2 horas de riego para el cultivo, durante las horas  mas frescas de la tarde.</w:t>
      </w:r>
    </w:p>
    <w:p w:rsidR="00F065ED" w:rsidRDefault="00F065ED" w:rsidP="008A023D">
      <w:pPr>
        <w:spacing w:line="480" w:lineRule="auto"/>
        <w:ind w:left="3060" w:hanging="1080"/>
        <w:jc w:val="both"/>
        <w:rPr>
          <w:rFonts w:ascii="Arial" w:hAnsi="Arial" w:cs="Arial"/>
        </w:rPr>
      </w:pPr>
      <w:r>
        <w:rPr>
          <w:rFonts w:ascii="Arial" w:hAnsi="Arial" w:cs="Arial"/>
        </w:rPr>
        <w:tab/>
        <w:t>Durante los meses de Enero, Febrero, Marzo y Abril, no fue necesario la utilización del sistema de riego por goteo, ya que las fuertes prec</w:t>
      </w:r>
      <w:r w:rsidR="0015312A">
        <w:rPr>
          <w:rFonts w:ascii="Arial" w:hAnsi="Arial" w:cs="Arial"/>
        </w:rPr>
        <w:t>ipitaciones de la época invernal</w:t>
      </w:r>
      <w:r>
        <w:rPr>
          <w:rFonts w:ascii="Arial" w:hAnsi="Arial" w:cs="Arial"/>
        </w:rPr>
        <w:t>, no justificaban la utilización del mismo</w:t>
      </w:r>
      <w:r w:rsidR="003E2DF1">
        <w:rPr>
          <w:rFonts w:ascii="Arial" w:hAnsi="Arial" w:cs="Arial"/>
        </w:rPr>
        <w:t>.</w:t>
      </w:r>
    </w:p>
    <w:p w:rsidR="003E2DF1" w:rsidRPr="008A023D" w:rsidRDefault="003E2DF1" w:rsidP="008A023D">
      <w:pPr>
        <w:spacing w:line="480" w:lineRule="auto"/>
        <w:ind w:left="3060" w:hanging="1080"/>
        <w:jc w:val="both"/>
        <w:rPr>
          <w:rFonts w:ascii="Arial" w:hAnsi="Arial" w:cs="Arial"/>
        </w:rPr>
      </w:pPr>
    </w:p>
    <w:p w:rsidR="00F065ED" w:rsidRDefault="00F065ED" w:rsidP="00F065ED">
      <w:pPr>
        <w:numPr>
          <w:ilvl w:val="3"/>
          <w:numId w:val="17"/>
        </w:numPr>
        <w:spacing w:line="480" w:lineRule="auto"/>
        <w:jc w:val="both"/>
        <w:rPr>
          <w:rFonts w:ascii="Arial" w:hAnsi="Arial" w:cs="Arial"/>
          <w:b/>
        </w:rPr>
      </w:pPr>
      <w:r w:rsidRPr="00801F7A">
        <w:rPr>
          <w:rFonts w:ascii="Arial" w:hAnsi="Arial" w:cs="Arial"/>
          <w:b/>
        </w:rPr>
        <w:t>Control de Plagas y Enfermedades</w:t>
      </w:r>
    </w:p>
    <w:p w:rsidR="00F065ED" w:rsidRDefault="00F065ED" w:rsidP="00F065ED">
      <w:pPr>
        <w:spacing w:line="480" w:lineRule="auto"/>
        <w:ind w:left="1980"/>
        <w:jc w:val="both"/>
        <w:rPr>
          <w:rFonts w:ascii="Arial" w:hAnsi="Arial" w:cs="Arial"/>
          <w:b/>
        </w:rPr>
      </w:pPr>
    </w:p>
    <w:p w:rsidR="00F065ED" w:rsidRDefault="00F065ED" w:rsidP="00F065ED">
      <w:pPr>
        <w:spacing w:line="480" w:lineRule="auto"/>
        <w:ind w:left="3060" w:hanging="1080"/>
        <w:jc w:val="both"/>
        <w:rPr>
          <w:rFonts w:ascii="Arial" w:hAnsi="Arial" w:cs="Arial"/>
          <w:b/>
        </w:rPr>
      </w:pPr>
      <w:r>
        <w:rPr>
          <w:rFonts w:ascii="Arial" w:hAnsi="Arial" w:cs="Arial"/>
          <w:b/>
        </w:rPr>
        <w:tab/>
        <w:t>Plagas</w:t>
      </w:r>
    </w:p>
    <w:p w:rsidR="00F065ED" w:rsidRDefault="00F065ED" w:rsidP="00F065ED">
      <w:pPr>
        <w:spacing w:line="480" w:lineRule="auto"/>
        <w:ind w:left="3060" w:hanging="1080"/>
        <w:jc w:val="both"/>
        <w:rPr>
          <w:rFonts w:ascii="Arial" w:hAnsi="Arial" w:cs="Arial"/>
        </w:rPr>
      </w:pPr>
      <w:r>
        <w:rPr>
          <w:rFonts w:ascii="Arial" w:hAnsi="Arial" w:cs="Arial"/>
          <w:b/>
        </w:rPr>
        <w:tab/>
      </w:r>
      <w:r>
        <w:rPr>
          <w:rFonts w:ascii="Arial" w:hAnsi="Arial" w:cs="Arial"/>
        </w:rPr>
        <w:t>Du</w:t>
      </w:r>
      <w:r w:rsidR="0015312A">
        <w:rPr>
          <w:rFonts w:ascii="Arial" w:hAnsi="Arial" w:cs="Arial"/>
        </w:rPr>
        <w:t>rante el transcurso del ensayo</w:t>
      </w:r>
      <w:r>
        <w:rPr>
          <w:rFonts w:ascii="Arial" w:hAnsi="Arial" w:cs="Arial"/>
        </w:rPr>
        <w:t xml:space="preserve"> se presentaron la incidencia de insectos del tipo chupadores como fue el caso de ataques de pulgones, mosca blanca, trips y minadores de hojas a más de insectos del fruto como fue el gusano cogollero.</w:t>
      </w:r>
    </w:p>
    <w:p w:rsidR="00F065ED" w:rsidRDefault="00F065ED" w:rsidP="00F065ED">
      <w:pPr>
        <w:spacing w:line="480" w:lineRule="auto"/>
        <w:ind w:left="3060" w:hanging="1080"/>
        <w:jc w:val="both"/>
        <w:rPr>
          <w:rFonts w:ascii="Arial" w:hAnsi="Arial" w:cs="Arial"/>
        </w:rPr>
      </w:pPr>
      <w:r>
        <w:rPr>
          <w:rFonts w:ascii="Arial" w:hAnsi="Arial" w:cs="Arial"/>
        </w:rPr>
        <w:tab/>
        <w:t>Las fumigaciones se aplicaron en horas frescas de la tarde y en la noche para coincidir con las horas en</w:t>
      </w:r>
      <w:r w:rsidR="0015312A">
        <w:rPr>
          <w:rFonts w:ascii="Arial" w:hAnsi="Arial" w:cs="Arial"/>
        </w:rPr>
        <w:t xml:space="preserve"> que los insectos se presentaba</w:t>
      </w:r>
      <w:r>
        <w:rPr>
          <w:rFonts w:ascii="Arial" w:hAnsi="Arial" w:cs="Arial"/>
        </w:rPr>
        <w:t xml:space="preserve"> en el cultivo con mayor intensidad.</w:t>
      </w:r>
    </w:p>
    <w:p w:rsidR="00F065ED" w:rsidRDefault="00F065ED" w:rsidP="00F065ED">
      <w:pPr>
        <w:spacing w:line="480" w:lineRule="auto"/>
        <w:ind w:left="3060" w:hanging="1080"/>
        <w:jc w:val="both"/>
        <w:rPr>
          <w:rFonts w:ascii="Arial" w:hAnsi="Arial" w:cs="Arial"/>
        </w:rPr>
      </w:pPr>
      <w:r>
        <w:rPr>
          <w:rFonts w:ascii="Arial" w:hAnsi="Arial" w:cs="Arial"/>
        </w:rPr>
        <w:tab/>
        <w:t>Los controles que se tomaron dependieron del tipo de plaga  fueron los siguientes:</w:t>
      </w:r>
    </w:p>
    <w:p w:rsidR="00F065ED" w:rsidRDefault="00F065ED" w:rsidP="00F065ED">
      <w:pPr>
        <w:spacing w:line="480" w:lineRule="auto"/>
        <w:ind w:left="3060" w:hanging="1080"/>
        <w:jc w:val="both"/>
        <w:rPr>
          <w:rFonts w:ascii="Arial" w:hAnsi="Arial" w:cs="Arial"/>
        </w:rPr>
      </w:pPr>
    </w:p>
    <w:p w:rsidR="00F065ED" w:rsidRPr="009203FA" w:rsidRDefault="00F065ED" w:rsidP="00F065ED">
      <w:pPr>
        <w:spacing w:line="480" w:lineRule="auto"/>
        <w:ind w:left="3060" w:hanging="1080"/>
        <w:jc w:val="both"/>
        <w:rPr>
          <w:rFonts w:ascii="Arial" w:hAnsi="Arial" w:cs="Arial"/>
        </w:rPr>
      </w:pPr>
      <w:r>
        <w:rPr>
          <w:rFonts w:ascii="Arial" w:hAnsi="Arial" w:cs="Arial"/>
        </w:rPr>
        <w:tab/>
      </w:r>
      <w:r w:rsidR="00580ACF">
        <w:rPr>
          <w:rFonts w:ascii="Arial" w:hAnsi="Arial" w:cs="Arial"/>
        </w:rPr>
        <w:t>El control de pulgones (</w:t>
      </w:r>
      <w:r w:rsidR="00580ACF" w:rsidRPr="00580ACF">
        <w:rPr>
          <w:rFonts w:ascii="Arial" w:hAnsi="Arial" w:cs="Arial"/>
          <w:u w:val="single"/>
        </w:rPr>
        <w:t>Apys</w:t>
      </w:r>
      <w:r w:rsidR="00580ACF">
        <w:rPr>
          <w:rFonts w:ascii="Arial" w:hAnsi="Arial" w:cs="Arial"/>
        </w:rPr>
        <w:t xml:space="preserve"> </w:t>
      </w:r>
      <w:r w:rsidR="00580ACF" w:rsidRPr="00580ACF">
        <w:rPr>
          <w:rFonts w:ascii="Arial" w:hAnsi="Arial" w:cs="Arial"/>
          <w:u w:val="single"/>
        </w:rPr>
        <w:t>gossypi</w:t>
      </w:r>
      <w:r w:rsidR="00580ACF">
        <w:rPr>
          <w:rFonts w:ascii="Arial" w:hAnsi="Arial" w:cs="Arial"/>
          <w:u w:val="single"/>
        </w:rPr>
        <w:t>i</w:t>
      </w:r>
      <w:r w:rsidR="00580ACF" w:rsidRPr="00580ACF">
        <w:rPr>
          <w:rFonts w:ascii="Arial" w:hAnsi="Arial" w:cs="Arial"/>
          <w:u w:val="single"/>
        </w:rPr>
        <w:t>)</w:t>
      </w:r>
      <w:r>
        <w:rPr>
          <w:rFonts w:ascii="Arial" w:hAnsi="Arial" w:cs="Arial"/>
        </w:rPr>
        <w:t xml:space="preserve"> se lo efectuó con los siguientes productos:</w:t>
      </w:r>
    </w:p>
    <w:p w:rsidR="00F065ED" w:rsidRDefault="00F065ED" w:rsidP="00F065ED">
      <w:pPr>
        <w:spacing w:line="480" w:lineRule="auto"/>
        <w:ind w:left="3060" w:hanging="1080"/>
        <w:jc w:val="both"/>
        <w:rPr>
          <w:rFonts w:ascii="Arial" w:hAnsi="Arial" w:cs="Arial"/>
        </w:rPr>
      </w:pPr>
      <w:r>
        <w:rPr>
          <w:rFonts w:ascii="Arial" w:hAnsi="Arial" w:cs="Arial"/>
        </w:rPr>
        <w:tab/>
        <w:t xml:space="preserve">20 cc de Decis + 10 cc de Agral en </w:t>
      </w:r>
      <w:smartTag w:uri="urn:schemas-microsoft-com:office:smarttags" w:element="metricconverter">
        <w:smartTagPr>
          <w:attr w:name="ProductID" w:val="20 litros"/>
        </w:smartTagPr>
        <w:r>
          <w:rPr>
            <w:rFonts w:ascii="Arial" w:hAnsi="Arial" w:cs="Arial"/>
          </w:rPr>
          <w:t>20 litros</w:t>
        </w:r>
      </w:smartTag>
      <w:r>
        <w:rPr>
          <w:rFonts w:ascii="Arial" w:hAnsi="Arial" w:cs="Arial"/>
        </w:rPr>
        <w:t xml:space="preserve"> de agua en bomba de mochila, se nece</w:t>
      </w:r>
      <w:r w:rsidR="006073FD">
        <w:rPr>
          <w:rFonts w:ascii="Arial" w:hAnsi="Arial" w:cs="Arial"/>
        </w:rPr>
        <w:t>sito una aplicación el control de</w:t>
      </w:r>
      <w:r>
        <w:rPr>
          <w:rFonts w:ascii="Arial" w:hAnsi="Arial" w:cs="Arial"/>
        </w:rPr>
        <w:t xml:space="preserve"> esta plaga.</w:t>
      </w:r>
    </w:p>
    <w:p w:rsidR="00F065ED" w:rsidRPr="00AD7606" w:rsidRDefault="00F065ED" w:rsidP="00F065ED">
      <w:pPr>
        <w:spacing w:line="480" w:lineRule="auto"/>
        <w:ind w:left="3060" w:hanging="1080"/>
        <w:jc w:val="center"/>
        <w:rPr>
          <w:rFonts w:ascii="Arial" w:hAnsi="Arial" w:cs="Arial"/>
        </w:rPr>
      </w:pPr>
      <w:r>
        <w:rPr>
          <w:rFonts w:ascii="Arial" w:hAnsi="Arial" w:cs="Arial"/>
        </w:rPr>
        <w:t xml:space="preserve">                     </w:t>
      </w:r>
    </w:p>
    <w:p w:rsidR="00F065ED" w:rsidRDefault="00F065ED" w:rsidP="00F065ED">
      <w:pPr>
        <w:spacing w:line="480" w:lineRule="auto"/>
        <w:ind w:left="3060" w:hanging="1080"/>
        <w:jc w:val="both"/>
        <w:rPr>
          <w:rFonts w:ascii="Arial" w:hAnsi="Arial" w:cs="Arial"/>
        </w:rPr>
      </w:pPr>
      <w:r>
        <w:rPr>
          <w:rFonts w:ascii="Arial" w:hAnsi="Arial" w:cs="Arial"/>
        </w:rPr>
        <w:t xml:space="preserve">                </w:t>
      </w:r>
      <w:r w:rsidR="00FC06ED">
        <w:rPr>
          <w:rFonts w:ascii="Arial" w:hAnsi="Arial" w:cs="Arial"/>
        </w:rPr>
        <w:t xml:space="preserve"> </w:t>
      </w:r>
      <w:r>
        <w:rPr>
          <w:rFonts w:ascii="Arial" w:hAnsi="Arial" w:cs="Arial"/>
        </w:rPr>
        <w:t>Para contro</w:t>
      </w:r>
      <w:r w:rsidR="00FC06ED">
        <w:rPr>
          <w:rFonts w:ascii="Arial" w:hAnsi="Arial" w:cs="Arial"/>
        </w:rPr>
        <w:t>lar de mosca blanca</w:t>
      </w:r>
      <w:r w:rsidR="00580ACF">
        <w:rPr>
          <w:rFonts w:ascii="Arial" w:hAnsi="Arial" w:cs="Arial"/>
        </w:rPr>
        <w:t xml:space="preserve"> (</w:t>
      </w:r>
      <w:r w:rsidR="00580ACF">
        <w:rPr>
          <w:rFonts w:ascii="Arial" w:hAnsi="Arial" w:cs="Arial"/>
          <w:u w:val="single"/>
        </w:rPr>
        <w:t>Bemis</w:t>
      </w:r>
      <w:r w:rsidR="00580ACF" w:rsidRPr="00580ACF">
        <w:rPr>
          <w:rFonts w:ascii="Arial" w:hAnsi="Arial" w:cs="Arial"/>
          <w:u w:val="single"/>
        </w:rPr>
        <w:t>ia tabaci)</w:t>
      </w:r>
      <w:r w:rsidR="00FC06ED">
        <w:rPr>
          <w:rFonts w:ascii="Arial" w:hAnsi="Arial" w:cs="Arial"/>
        </w:rPr>
        <w:t xml:space="preserve"> </w:t>
      </w:r>
      <w:r>
        <w:rPr>
          <w:rFonts w:ascii="Arial" w:hAnsi="Arial" w:cs="Arial"/>
        </w:rPr>
        <w:t xml:space="preserve"> utilizamos:</w:t>
      </w:r>
    </w:p>
    <w:p w:rsidR="00FC06ED" w:rsidRDefault="00F065ED" w:rsidP="00F065ED">
      <w:pPr>
        <w:spacing w:line="480" w:lineRule="auto"/>
        <w:ind w:left="3060" w:hanging="1080"/>
        <w:jc w:val="both"/>
        <w:rPr>
          <w:rFonts w:ascii="Arial" w:hAnsi="Arial" w:cs="Arial"/>
        </w:rPr>
      </w:pPr>
      <w:r>
        <w:rPr>
          <w:rFonts w:ascii="Arial" w:hAnsi="Arial" w:cs="Arial"/>
        </w:rPr>
        <w:tab/>
        <w:t xml:space="preserve">20cc de Confidor + 10 cc de Bacterfin + 60 cc de Coccibiol en </w:t>
      </w:r>
      <w:smartTag w:uri="urn:schemas-microsoft-com:office:smarttags" w:element="metricconverter">
        <w:smartTagPr>
          <w:attr w:name="ProductID" w:val="20 litros"/>
        </w:smartTagPr>
        <w:r>
          <w:rPr>
            <w:rFonts w:ascii="Arial" w:hAnsi="Arial" w:cs="Arial"/>
          </w:rPr>
          <w:t>20 litros</w:t>
        </w:r>
      </w:smartTag>
      <w:r>
        <w:rPr>
          <w:rFonts w:ascii="Arial" w:hAnsi="Arial" w:cs="Arial"/>
        </w:rPr>
        <w:t xml:space="preserve"> de agua  por bomba de mochila, se repitió esta aplicación  60  días luego de la primera para prevenir la aparición de esta plaga.</w:t>
      </w:r>
    </w:p>
    <w:p w:rsidR="00F065ED" w:rsidRPr="00580ACF" w:rsidRDefault="00F065ED" w:rsidP="00F065ED">
      <w:pPr>
        <w:spacing w:line="480" w:lineRule="auto"/>
        <w:ind w:left="3060" w:hanging="1080"/>
        <w:jc w:val="both"/>
        <w:rPr>
          <w:rFonts w:ascii="Arial" w:hAnsi="Arial" w:cs="Arial"/>
        </w:rPr>
      </w:pPr>
      <w:r>
        <w:rPr>
          <w:rFonts w:ascii="Arial" w:hAnsi="Arial" w:cs="Arial"/>
        </w:rPr>
        <w:tab/>
      </w:r>
      <w:r w:rsidR="00580ACF" w:rsidRPr="00580ACF">
        <w:rPr>
          <w:rFonts w:ascii="Arial" w:hAnsi="Arial" w:cs="Arial"/>
        </w:rPr>
        <w:t xml:space="preserve">Para el control de </w:t>
      </w:r>
      <w:r w:rsidR="00580ACF">
        <w:rPr>
          <w:rFonts w:ascii="Arial" w:hAnsi="Arial" w:cs="Arial"/>
        </w:rPr>
        <w:t xml:space="preserve"> los </w:t>
      </w:r>
      <w:r w:rsidR="00580ACF" w:rsidRPr="00580ACF">
        <w:rPr>
          <w:rFonts w:ascii="Arial" w:hAnsi="Arial" w:cs="Arial"/>
        </w:rPr>
        <w:t>Trips</w:t>
      </w:r>
      <w:r w:rsidR="00580ACF">
        <w:rPr>
          <w:rFonts w:ascii="Arial" w:hAnsi="Arial" w:cs="Arial"/>
        </w:rPr>
        <w:t xml:space="preserve"> </w:t>
      </w:r>
      <w:r w:rsidR="00580ACF" w:rsidRPr="00580ACF">
        <w:rPr>
          <w:rFonts w:ascii="Arial" w:hAnsi="Arial" w:cs="Arial"/>
        </w:rPr>
        <w:t xml:space="preserve"> </w:t>
      </w:r>
      <w:r w:rsidR="00580ACF">
        <w:rPr>
          <w:rFonts w:ascii="Arial" w:hAnsi="Arial" w:cs="Arial"/>
        </w:rPr>
        <w:t>(</w:t>
      </w:r>
      <w:r w:rsidR="00580ACF" w:rsidRPr="00580ACF">
        <w:rPr>
          <w:rFonts w:ascii="Arial" w:hAnsi="Arial" w:cs="Arial"/>
          <w:u w:val="single"/>
        </w:rPr>
        <w:t>Trips tabaci</w:t>
      </w:r>
      <w:r w:rsidR="00580ACF">
        <w:rPr>
          <w:rFonts w:ascii="Arial" w:hAnsi="Arial" w:cs="Arial"/>
          <w:u w:val="single"/>
        </w:rPr>
        <w:t>)</w:t>
      </w:r>
    </w:p>
    <w:p w:rsidR="00F065ED" w:rsidRDefault="00F065ED" w:rsidP="00F065ED">
      <w:pPr>
        <w:spacing w:line="480" w:lineRule="auto"/>
        <w:ind w:left="3060" w:hanging="1080"/>
        <w:jc w:val="both"/>
        <w:rPr>
          <w:rFonts w:ascii="Arial" w:hAnsi="Arial" w:cs="Arial"/>
        </w:rPr>
      </w:pPr>
      <w:r>
        <w:rPr>
          <w:rFonts w:ascii="Arial" w:hAnsi="Arial" w:cs="Arial"/>
          <w:b/>
        </w:rPr>
        <w:tab/>
      </w:r>
      <w:r>
        <w:rPr>
          <w:rFonts w:ascii="Arial" w:hAnsi="Arial" w:cs="Arial"/>
        </w:rPr>
        <w:t>Ciertas aplicaciones contra este insecto se realizaron en la noche, colocando una línea eléctrica en el campo provisto de tres focos para ayudar en la iluminación al aplicar el producto.</w:t>
      </w:r>
    </w:p>
    <w:p w:rsidR="00F065ED" w:rsidRPr="0068008F" w:rsidRDefault="00580ACF" w:rsidP="00F065ED">
      <w:pPr>
        <w:spacing w:line="480" w:lineRule="auto"/>
        <w:ind w:left="3060" w:hanging="1080"/>
        <w:jc w:val="both"/>
        <w:rPr>
          <w:rFonts w:ascii="Arial" w:hAnsi="Arial" w:cs="Arial"/>
        </w:rPr>
      </w:pPr>
      <w:r>
        <w:rPr>
          <w:rFonts w:ascii="Arial" w:hAnsi="Arial" w:cs="Arial"/>
        </w:rPr>
        <w:tab/>
        <w:t>El control de este insecto,</w:t>
      </w:r>
      <w:r w:rsidR="00F065ED">
        <w:rPr>
          <w:rFonts w:ascii="Arial" w:hAnsi="Arial" w:cs="Arial"/>
        </w:rPr>
        <w:t xml:space="preserve"> se lo realizo durante lo largo del ciclo del cultivo, monitoreando y  rotando los producto</w:t>
      </w:r>
      <w:r w:rsidR="0015312A">
        <w:rPr>
          <w:rFonts w:ascii="Arial" w:hAnsi="Arial" w:cs="Arial"/>
        </w:rPr>
        <w:t>s</w:t>
      </w:r>
      <w:r w:rsidR="00F065ED">
        <w:rPr>
          <w:rFonts w:ascii="Arial" w:hAnsi="Arial" w:cs="Arial"/>
        </w:rPr>
        <w:t xml:space="preserve"> a aplicarse para evitar que el insecto desarrollase resistencia a estos. </w:t>
      </w:r>
    </w:p>
    <w:p w:rsidR="00F065ED" w:rsidRDefault="00F065ED" w:rsidP="00F065ED">
      <w:pPr>
        <w:spacing w:line="480" w:lineRule="auto"/>
        <w:ind w:left="3060" w:hanging="1080"/>
        <w:jc w:val="both"/>
        <w:rPr>
          <w:rFonts w:ascii="Arial" w:hAnsi="Arial" w:cs="Arial"/>
        </w:rPr>
      </w:pPr>
      <w:r>
        <w:rPr>
          <w:rFonts w:ascii="Arial" w:hAnsi="Arial" w:cs="Arial"/>
        </w:rPr>
        <w:tab/>
        <w:t>Se usaron los siguientes productos para controlar los trips:</w:t>
      </w:r>
    </w:p>
    <w:p w:rsidR="00F065ED" w:rsidRDefault="00F065ED" w:rsidP="00F065ED">
      <w:pPr>
        <w:spacing w:line="480" w:lineRule="auto"/>
        <w:ind w:left="3060" w:hanging="1080"/>
        <w:jc w:val="both"/>
        <w:rPr>
          <w:rFonts w:ascii="Arial" w:hAnsi="Arial" w:cs="Arial"/>
        </w:rPr>
      </w:pPr>
      <w:r>
        <w:rPr>
          <w:rFonts w:ascii="Arial" w:hAnsi="Arial" w:cs="Arial"/>
        </w:rPr>
        <w:tab/>
      </w:r>
      <w:r w:rsidRPr="00C14D3F">
        <w:rPr>
          <w:rFonts w:ascii="Arial" w:hAnsi="Arial" w:cs="Arial"/>
          <w:lang w:val="en-GB"/>
        </w:rPr>
        <w:t>Co</w:t>
      </w:r>
      <w:r w:rsidR="006073FD">
        <w:rPr>
          <w:rFonts w:ascii="Arial" w:hAnsi="Arial" w:cs="Arial"/>
          <w:lang w:val="en-GB"/>
        </w:rPr>
        <w:t xml:space="preserve">nfidor 20cc </w:t>
      </w:r>
      <w:r w:rsidRPr="00C14D3F">
        <w:rPr>
          <w:rFonts w:ascii="Arial" w:hAnsi="Arial" w:cs="Arial"/>
          <w:lang w:val="en-GB"/>
        </w:rPr>
        <w:t>+ New Mectin 20 cc</w:t>
      </w:r>
      <w:r>
        <w:rPr>
          <w:rFonts w:ascii="Arial" w:hAnsi="Arial" w:cs="Arial"/>
          <w:lang w:val="en-GB"/>
        </w:rPr>
        <w:t xml:space="preserve">.  </w:t>
      </w:r>
      <w:r w:rsidRPr="00C14D3F">
        <w:rPr>
          <w:rFonts w:ascii="Arial" w:hAnsi="Arial" w:cs="Arial"/>
        </w:rPr>
        <w:t>Se realizaron tres aplicaciones cada 15 d</w:t>
      </w:r>
      <w:r>
        <w:rPr>
          <w:rFonts w:ascii="Arial" w:hAnsi="Arial" w:cs="Arial"/>
        </w:rPr>
        <w:t>ías.</w:t>
      </w:r>
    </w:p>
    <w:p w:rsidR="00F065ED" w:rsidRDefault="00F065ED" w:rsidP="00F065ED">
      <w:pPr>
        <w:spacing w:line="480" w:lineRule="auto"/>
        <w:ind w:left="3060" w:hanging="1080"/>
        <w:jc w:val="both"/>
        <w:rPr>
          <w:rFonts w:ascii="Arial" w:hAnsi="Arial" w:cs="Arial"/>
        </w:rPr>
      </w:pPr>
      <w:r>
        <w:rPr>
          <w:rFonts w:ascii="Arial" w:hAnsi="Arial" w:cs="Arial"/>
        </w:rPr>
        <w:tab/>
        <w:t>Actara 30 gr + Bacterfin 20cc. Se realizaron 2 aplicaciones cada 20 días.</w:t>
      </w:r>
    </w:p>
    <w:p w:rsidR="00F065ED" w:rsidRDefault="00F065ED" w:rsidP="00F065ED">
      <w:pPr>
        <w:spacing w:line="480" w:lineRule="auto"/>
        <w:ind w:left="3060" w:hanging="1080"/>
        <w:jc w:val="both"/>
        <w:rPr>
          <w:rFonts w:ascii="Arial" w:hAnsi="Arial" w:cs="Arial"/>
        </w:rPr>
      </w:pPr>
      <w:r>
        <w:rPr>
          <w:rFonts w:ascii="Arial" w:hAnsi="Arial" w:cs="Arial"/>
        </w:rPr>
        <w:tab/>
        <w:t>Finalmente la ultima aplicación contra los trips consistió en Thiodan  20cc en 20 lt de agua  se realizo tres aplicaciones cada 20 días, cabe resaltar la frecuencia de estas aplicaciones fue determinada así por la agresividad de este insecto ya que al estar en la época invernal su incidencia fue mayor comparada en la época veraniega.</w:t>
      </w:r>
    </w:p>
    <w:p w:rsidR="00F065ED" w:rsidRDefault="00F065ED" w:rsidP="00F065ED">
      <w:pPr>
        <w:spacing w:line="480" w:lineRule="auto"/>
        <w:ind w:left="3060" w:hanging="1080"/>
        <w:jc w:val="both"/>
        <w:rPr>
          <w:rFonts w:ascii="Arial" w:hAnsi="Arial" w:cs="Arial"/>
        </w:rPr>
      </w:pPr>
      <w:r>
        <w:rPr>
          <w:rFonts w:ascii="Arial" w:hAnsi="Arial" w:cs="Arial"/>
        </w:rPr>
        <w:tab/>
        <w:t>Todas las  aplicaciones se realizaron con bomba de mochila con capacidad para 20 lts. de agua.</w:t>
      </w:r>
    </w:p>
    <w:p w:rsidR="00F065ED" w:rsidRDefault="00F065ED" w:rsidP="00F065ED">
      <w:pPr>
        <w:spacing w:line="480" w:lineRule="auto"/>
        <w:ind w:left="3060" w:hanging="1080"/>
        <w:jc w:val="both"/>
        <w:rPr>
          <w:rFonts w:ascii="Arial" w:hAnsi="Arial" w:cs="Arial"/>
        </w:rPr>
      </w:pPr>
      <w:r>
        <w:rPr>
          <w:rFonts w:ascii="Arial" w:hAnsi="Arial" w:cs="Arial"/>
          <w:b/>
        </w:rPr>
        <w:tab/>
      </w:r>
      <w:r w:rsidR="00580ACF">
        <w:rPr>
          <w:rFonts w:ascii="Arial" w:hAnsi="Arial" w:cs="Arial"/>
        </w:rPr>
        <w:t xml:space="preserve">El control de </w:t>
      </w:r>
      <w:r>
        <w:rPr>
          <w:rFonts w:ascii="Arial" w:hAnsi="Arial" w:cs="Arial"/>
        </w:rPr>
        <w:t xml:space="preserve"> larva</w:t>
      </w:r>
      <w:r w:rsidR="00580ACF">
        <w:rPr>
          <w:rFonts w:ascii="Arial" w:hAnsi="Arial" w:cs="Arial"/>
        </w:rPr>
        <w:t xml:space="preserve"> del gusano cogollero (</w:t>
      </w:r>
      <w:r w:rsidR="00580ACF" w:rsidRPr="00640F45">
        <w:rPr>
          <w:rFonts w:ascii="Arial" w:hAnsi="Arial" w:cs="Arial"/>
          <w:i/>
          <w:u w:val="single"/>
        </w:rPr>
        <w:t>Spodoptera</w:t>
      </w:r>
      <w:r w:rsidR="00580ACF" w:rsidRPr="00640F45">
        <w:rPr>
          <w:rFonts w:ascii="Arial" w:hAnsi="Arial" w:cs="Arial"/>
          <w:i/>
        </w:rPr>
        <w:t xml:space="preserve"> </w:t>
      </w:r>
      <w:r w:rsidR="00580ACF" w:rsidRPr="00640F45">
        <w:rPr>
          <w:rFonts w:ascii="Arial" w:hAnsi="Arial" w:cs="Arial"/>
          <w:i/>
          <w:u w:val="single"/>
        </w:rPr>
        <w:t>frugiperda</w:t>
      </w:r>
      <w:r w:rsidR="00580ACF" w:rsidRPr="00640F45">
        <w:rPr>
          <w:rFonts w:ascii="Arial" w:hAnsi="Arial" w:cs="Arial"/>
          <w:i/>
        </w:rPr>
        <w:t>)</w:t>
      </w:r>
      <w:r w:rsidR="00640F45">
        <w:rPr>
          <w:rFonts w:ascii="Arial" w:hAnsi="Arial" w:cs="Arial"/>
        </w:rPr>
        <w:t xml:space="preserve"> se la realizó</w:t>
      </w:r>
      <w:r>
        <w:rPr>
          <w:rFonts w:ascii="Arial" w:hAnsi="Arial" w:cs="Arial"/>
        </w:rPr>
        <w:t xml:space="preserve">  en las plantas afectadas por la presencia del mismo y en la mal</w:t>
      </w:r>
      <w:r w:rsidR="00580ACF">
        <w:rPr>
          <w:rFonts w:ascii="Arial" w:hAnsi="Arial" w:cs="Arial"/>
        </w:rPr>
        <w:t>eza que existía entre los sembrí</w:t>
      </w:r>
      <w:r>
        <w:rPr>
          <w:rFonts w:ascii="Arial" w:hAnsi="Arial" w:cs="Arial"/>
        </w:rPr>
        <w:t>os ya que era el sitio ideal donde se alojaba esta larva para luego pasar a dañar los frutos.</w:t>
      </w:r>
    </w:p>
    <w:p w:rsidR="00F065ED" w:rsidRDefault="00F065ED" w:rsidP="00F065ED">
      <w:pPr>
        <w:spacing w:line="480" w:lineRule="auto"/>
        <w:ind w:left="3060" w:hanging="1080"/>
        <w:jc w:val="both"/>
        <w:rPr>
          <w:rFonts w:ascii="Arial" w:hAnsi="Arial" w:cs="Arial"/>
        </w:rPr>
      </w:pPr>
      <w:r>
        <w:rPr>
          <w:rFonts w:ascii="Arial" w:hAnsi="Arial" w:cs="Arial"/>
        </w:rPr>
        <w:tab/>
        <w:t>El control de</w:t>
      </w:r>
      <w:r w:rsidR="006073FD">
        <w:rPr>
          <w:rFonts w:ascii="Arial" w:hAnsi="Arial" w:cs="Arial"/>
        </w:rPr>
        <w:t>l gusano</w:t>
      </w:r>
      <w:r>
        <w:rPr>
          <w:rFonts w:ascii="Arial" w:hAnsi="Arial" w:cs="Arial"/>
        </w:rPr>
        <w:t xml:space="preserve"> cogollero se lo realizo con los siguientes productos:</w:t>
      </w:r>
    </w:p>
    <w:p w:rsidR="00F065ED" w:rsidRDefault="00F065ED" w:rsidP="00F065ED">
      <w:pPr>
        <w:spacing w:line="480" w:lineRule="auto"/>
        <w:ind w:left="3060" w:hanging="1080"/>
        <w:jc w:val="both"/>
        <w:rPr>
          <w:rFonts w:ascii="Arial" w:hAnsi="Arial" w:cs="Arial"/>
        </w:rPr>
      </w:pPr>
      <w:r>
        <w:rPr>
          <w:rFonts w:ascii="Arial" w:hAnsi="Arial" w:cs="Arial"/>
        </w:rPr>
        <w:tab/>
        <w:t xml:space="preserve"> 50 cc de Atabron   en 20 lt de agua.  </w:t>
      </w:r>
    </w:p>
    <w:p w:rsidR="00F065ED" w:rsidRDefault="006073FD" w:rsidP="00F065ED">
      <w:pPr>
        <w:spacing w:line="480" w:lineRule="auto"/>
        <w:ind w:left="3060" w:hanging="1080"/>
        <w:jc w:val="both"/>
        <w:rPr>
          <w:rFonts w:ascii="Arial" w:hAnsi="Arial" w:cs="Arial"/>
        </w:rPr>
      </w:pPr>
      <w:r>
        <w:rPr>
          <w:rFonts w:ascii="Arial" w:hAnsi="Arial" w:cs="Arial"/>
        </w:rPr>
        <w:tab/>
        <w:t xml:space="preserve">En otra aplicación </w:t>
      </w:r>
      <w:r w:rsidR="00F065ED">
        <w:rPr>
          <w:rFonts w:ascii="Arial" w:hAnsi="Arial" w:cs="Arial"/>
        </w:rPr>
        <w:t>se utilizo:</w:t>
      </w:r>
    </w:p>
    <w:p w:rsidR="00F065ED" w:rsidRPr="00C14D3F" w:rsidRDefault="00F065ED" w:rsidP="00F065ED">
      <w:pPr>
        <w:spacing w:line="480" w:lineRule="auto"/>
        <w:ind w:left="3060" w:hanging="1080"/>
        <w:jc w:val="both"/>
        <w:rPr>
          <w:rFonts w:ascii="Arial" w:hAnsi="Arial" w:cs="Arial"/>
        </w:rPr>
      </w:pPr>
      <w:r>
        <w:rPr>
          <w:rFonts w:ascii="Arial" w:hAnsi="Arial" w:cs="Arial"/>
        </w:rPr>
        <w:tab/>
        <w:t>25 cc de karate zeon  por bomba de mochila de 20 lt de agua.</w:t>
      </w:r>
    </w:p>
    <w:p w:rsidR="00F065ED" w:rsidRDefault="00F065ED" w:rsidP="00F065ED">
      <w:pPr>
        <w:spacing w:line="480" w:lineRule="auto"/>
        <w:ind w:left="3060" w:hanging="1080"/>
        <w:jc w:val="both"/>
        <w:rPr>
          <w:rFonts w:ascii="Arial" w:hAnsi="Arial" w:cs="Arial"/>
          <w:b/>
        </w:rPr>
      </w:pPr>
      <w:r w:rsidRPr="00C14D3F">
        <w:rPr>
          <w:rFonts w:ascii="Arial" w:hAnsi="Arial" w:cs="Arial"/>
        </w:rPr>
        <w:tab/>
      </w:r>
      <w:r w:rsidRPr="00BA067B">
        <w:rPr>
          <w:rFonts w:ascii="Arial" w:hAnsi="Arial" w:cs="Arial"/>
          <w:b/>
        </w:rPr>
        <w:t>Enfermedades</w:t>
      </w:r>
    </w:p>
    <w:p w:rsidR="006073FD" w:rsidRDefault="00F065ED" w:rsidP="00F065ED">
      <w:pPr>
        <w:spacing w:line="480" w:lineRule="auto"/>
        <w:ind w:left="3060" w:hanging="1080"/>
        <w:jc w:val="both"/>
        <w:rPr>
          <w:rFonts w:ascii="Arial" w:hAnsi="Arial" w:cs="Arial"/>
          <w:b/>
        </w:rPr>
      </w:pPr>
      <w:r>
        <w:rPr>
          <w:rFonts w:ascii="Arial" w:hAnsi="Arial" w:cs="Arial"/>
          <w:b/>
        </w:rPr>
        <w:tab/>
      </w:r>
    </w:p>
    <w:p w:rsidR="00F065ED" w:rsidRDefault="006073FD" w:rsidP="00F065ED">
      <w:pPr>
        <w:spacing w:line="480" w:lineRule="auto"/>
        <w:ind w:left="3060" w:hanging="1080"/>
        <w:jc w:val="both"/>
        <w:rPr>
          <w:rFonts w:ascii="Arial" w:hAnsi="Arial" w:cs="Arial"/>
        </w:rPr>
      </w:pPr>
      <w:r>
        <w:rPr>
          <w:rFonts w:ascii="Arial" w:hAnsi="Arial" w:cs="Arial"/>
          <w:b/>
        </w:rPr>
        <w:tab/>
      </w:r>
      <w:r w:rsidR="00F065ED">
        <w:rPr>
          <w:rFonts w:ascii="Arial" w:hAnsi="Arial" w:cs="Arial"/>
        </w:rPr>
        <w:t>En el caso de las enfermedades  cabe indicar que durante la época veraniega del año 2005 no se registraron incidencia de enfermedades,</w:t>
      </w:r>
      <w:r w:rsidR="0015312A">
        <w:rPr>
          <w:rFonts w:ascii="Arial" w:hAnsi="Arial" w:cs="Arial"/>
        </w:rPr>
        <w:t xml:space="preserve"> se presume que esto se debió</w:t>
      </w:r>
      <w:r w:rsidR="00640F45">
        <w:rPr>
          <w:rFonts w:ascii="Arial" w:hAnsi="Arial" w:cs="Arial"/>
        </w:rPr>
        <w:t xml:space="preserve"> a la </w:t>
      </w:r>
      <w:r w:rsidR="00640F45" w:rsidRPr="00640F45">
        <w:rPr>
          <w:rFonts w:ascii="Arial" w:hAnsi="Arial" w:cs="Arial"/>
        </w:rPr>
        <w:t xml:space="preserve">baja </w:t>
      </w:r>
      <w:r w:rsidR="00F065ED" w:rsidRPr="00640F45">
        <w:rPr>
          <w:rFonts w:ascii="Arial" w:hAnsi="Arial" w:cs="Arial"/>
        </w:rPr>
        <w:t xml:space="preserve"> humedad</w:t>
      </w:r>
      <w:r w:rsidR="00640F45">
        <w:rPr>
          <w:rFonts w:ascii="Arial" w:hAnsi="Arial" w:cs="Arial"/>
        </w:rPr>
        <w:t xml:space="preserve"> relativa que predominó</w:t>
      </w:r>
      <w:r w:rsidR="00F065ED">
        <w:rPr>
          <w:rFonts w:ascii="Arial" w:hAnsi="Arial" w:cs="Arial"/>
        </w:rPr>
        <w:t xml:space="preserve"> en la zona. Durante el invierno del 2006, </w:t>
      </w:r>
      <w:r w:rsidR="00640F45" w:rsidRPr="00640F45">
        <w:rPr>
          <w:rFonts w:ascii="Arial" w:hAnsi="Arial" w:cs="Arial"/>
        </w:rPr>
        <w:t xml:space="preserve">por </w:t>
      </w:r>
      <w:r w:rsidR="00F065ED" w:rsidRPr="00640F45">
        <w:rPr>
          <w:rFonts w:ascii="Arial" w:hAnsi="Arial" w:cs="Arial"/>
        </w:rPr>
        <w:t>las f</w:t>
      </w:r>
      <w:r w:rsidR="004B0AF0" w:rsidRPr="00640F45">
        <w:rPr>
          <w:rFonts w:ascii="Arial" w:hAnsi="Arial" w:cs="Arial"/>
        </w:rPr>
        <w:t>uertes precipitaciones</w:t>
      </w:r>
      <w:r w:rsidR="004B0AF0">
        <w:rPr>
          <w:rFonts w:ascii="Arial" w:hAnsi="Arial" w:cs="Arial"/>
        </w:rPr>
        <w:t xml:space="preserve"> que se presentaron en el lugar</w:t>
      </w:r>
      <w:r w:rsidR="00F065ED">
        <w:rPr>
          <w:rFonts w:ascii="Arial" w:hAnsi="Arial" w:cs="Arial"/>
        </w:rPr>
        <w:t xml:space="preserve">, </w:t>
      </w:r>
      <w:r w:rsidR="00640F45">
        <w:rPr>
          <w:rFonts w:ascii="Arial" w:hAnsi="Arial" w:cs="Arial"/>
        </w:rPr>
        <w:t xml:space="preserve">esto </w:t>
      </w:r>
      <w:r w:rsidR="00F065ED">
        <w:rPr>
          <w:rFonts w:ascii="Arial" w:hAnsi="Arial" w:cs="Arial"/>
        </w:rPr>
        <w:t>favoreció la aparición de enfermedades en el cultivo como fueron Cercosporiosis (</w:t>
      </w:r>
      <w:r w:rsidR="00F065ED" w:rsidRPr="003B7D92">
        <w:rPr>
          <w:rFonts w:ascii="Arial" w:hAnsi="Arial" w:cs="Arial"/>
          <w:i/>
        </w:rPr>
        <w:t>Cercospora capsici</w:t>
      </w:r>
      <w:r w:rsidR="00F065ED">
        <w:rPr>
          <w:rFonts w:ascii="Arial" w:hAnsi="Arial" w:cs="Arial"/>
        </w:rPr>
        <w:t xml:space="preserve">), Marchitez de </w:t>
      </w:r>
      <w:smartTag w:uri="urn:schemas-microsoft-com:office:smarttags" w:element="PersonName">
        <w:smartTagPr>
          <w:attr w:name="ProductID" w:val="la Planta"/>
        </w:smartTagPr>
        <w:r w:rsidR="00F065ED">
          <w:rPr>
            <w:rFonts w:ascii="Arial" w:hAnsi="Arial" w:cs="Arial"/>
          </w:rPr>
          <w:t>la Planta</w:t>
        </w:r>
      </w:smartTag>
      <w:r w:rsidR="00640F45">
        <w:rPr>
          <w:rFonts w:ascii="Arial" w:hAnsi="Arial" w:cs="Arial"/>
        </w:rPr>
        <w:t xml:space="preserve">  producida por la aparición de Nemá</w:t>
      </w:r>
      <w:r w:rsidR="00F065ED">
        <w:rPr>
          <w:rFonts w:ascii="Arial" w:hAnsi="Arial" w:cs="Arial"/>
        </w:rPr>
        <w:t>todos (</w:t>
      </w:r>
      <w:r w:rsidR="00F065ED" w:rsidRPr="00CB72F3">
        <w:rPr>
          <w:rFonts w:ascii="Arial" w:hAnsi="Arial" w:cs="Arial"/>
          <w:i/>
        </w:rPr>
        <w:t>Meloidogyne spp</w:t>
      </w:r>
      <w:r w:rsidR="00A773F9">
        <w:rPr>
          <w:rFonts w:ascii="Arial" w:hAnsi="Arial" w:cs="Arial"/>
        </w:rPr>
        <w:t>) (Fig 4.5</w:t>
      </w:r>
      <w:r w:rsidR="00F065ED">
        <w:rPr>
          <w:rFonts w:ascii="Arial" w:hAnsi="Arial" w:cs="Arial"/>
        </w:rPr>
        <w:t xml:space="preserve">) y  </w:t>
      </w:r>
      <w:r w:rsidR="00E16C96">
        <w:rPr>
          <w:rFonts w:ascii="Arial" w:hAnsi="Arial" w:cs="Arial"/>
        </w:rPr>
        <w:t xml:space="preserve"> virosis como fue el caso de TMV</w:t>
      </w:r>
      <w:r w:rsidR="00F065ED">
        <w:rPr>
          <w:rFonts w:ascii="Arial" w:hAnsi="Arial" w:cs="Arial"/>
        </w:rPr>
        <w:t xml:space="preserve"> (Viru</w:t>
      </w:r>
      <w:r w:rsidR="00A773F9">
        <w:rPr>
          <w:rFonts w:ascii="Arial" w:hAnsi="Arial" w:cs="Arial"/>
        </w:rPr>
        <w:t>s Mosaico del Tabaco) (Fig. 4.6</w:t>
      </w:r>
      <w:r w:rsidR="00F065ED">
        <w:rPr>
          <w:rFonts w:ascii="Arial" w:hAnsi="Arial" w:cs="Arial"/>
        </w:rPr>
        <w:t xml:space="preserve">) </w:t>
      </w:r>
    </w:p>
    <w:p w:rsidR="00F065ED" w:rsidRDefault="00F065ED" w:rsidP="00F065ED">
      <w:pPr>
        <w:spacing w:line="480" w:lineRule="auto"/>
        <w:ind w:left="3060" w:hanging="1080"/>
        <w:jc w:val="both"/>
        <w:rPr>
          <w:rFonts w:ascii="Arial" w:hAnsi="Arial" w:cs="Arial"/>
        </w:rPr>
      </w:pPr>
      <w:r>
        <w:rPr>
          <w:rFonts w:ascii="Arial" w:hAnsi="Arial" w:cs="Arial"/>
        </w:rPr>
        <w:tab/>
        <w:t>Para el control de enfermedades se eliminaron las partes afectadas por los microorga</w:t>
      </w:r>
      <w:r w:rsidR="0015312A">
        <w:rPr>
          <w:rFonts w:ascii="Arial" w:hAnsi="Arial" w:cs="Arial"/>
        </w:rPr>
        <w:t>nismos patógenos como fue la prá</w:t>
      </w:r>
      <w:r>
        <w:rPr>
          <w:rFonts w:ascii="Arial" w:hAnsi="Arial" w:cs="Arial"/>
        </w:rPr>
        <w:t xml:space="preserve">ctica de podas de todas aquellas partes enfermas, como también se utilizaron ciertos productos químicos como el caso del </w:t>
      </w:r>
      <w:r w:rsidRPr="004404F5">
        <w:rPr>
          <w:rFonts w:ascii="Arial" w:hAnsi="Arial" w:cs="Arial"/>
          <w:b/>
        </w:rPr>
        <w:t>Benomil</w:t>
      </w:r>
      <w:r>
        <w:rPr>
          <w:rFonts w:ascii="Arial" w:hAnsi="Arial" w:cs="Arial"/>
        </w:rPr>
        <w:t xml:space="preserve"> para el caso de </w:t>
      </w:r>
      <w:smartTag w:uri="urn:schemas-microsoft-com:office:smarttags" w:element="PersonName">
        <w:smartTagPr>
          <w:attr w:name="ProductID" w:val="la Cercosporosis"/>
        </w:smartTagPr>
        <w:r>
          <w:rPr>
            <w:rFonts w:ascii="Arial" w:hAnsi="Arial" w:cs="Arial"/>
          </w:rPr>
          <w:t>la Cercosporosis</w:t>
        </w:r>
      </w:smartTag>
      <w:r>
        <w:rPr>
          <w:rFonts w:ascii="Arial" w:hAnsi="Arial" w:cs="Arial"/>
        </w:rPr>
        <w:t xml:space="preserve">, como también la aplicación de </w:t>
      </w:r>
      <w:r w:rsidR="005F082C">
        <w:rPr>
          <w:rFonts w:ascii="Arial" w:hAnsi="Arial" w:cs="Arial"/>
          <w:b/>
        </w:rPr>
        <w:t>Bionema</w:t>
      </w:r>
      <w:r w:rsidR="004B0AF0">
        <w:rPr>
          <w:rFonts w:ascii="Arial" w:hAnsi="Arial" w:cs="Arial"/>
        </w:rPr>
        <w:t xml:space="preserve"> para el control de nemátodos, dirigido</w:t>
      </w:r>
      <w:r w:rsidR="00F55DF6">
        <w:rPr>
          <w:rFonts w:ascii="Arial" w:hAnsi="Arial" w:cs="Arial"/>
        </w:rPr>
        <w:t xml:space="preserve"> al suelo.</w:t>
      </w:r>
      <w:r w:rsidR="004B0AF0">
        <w:rPr>
          <w:rFonts w:ascii="Arial" w:hAnsi="Arial" w:cs="Arial"/>
        </w:rPr>
        <w:t xml:space="preserve"> </w:t>
      </w:r>
    </w:p>
    <w:p w:rsidR="004B0AF0" w:rsidRDefault="00F065ED" w:rsidP="00F065ED">
      <w:pPr>
        <w:spacing w:line="480" w:lineRule="auto"/>
        <w:ind w:left="3060" w:hanging="1080"/>
        <w:jc w:val="both"/>
        <w:rPr>
          <w:rFonts w:ascii="Arial" w:hAnsi="Arial" w:cs="Arial"/>
        </w:rPr>
      </w:pPr>
      <w:r>
        <w:rPr>
          <w:rFonts w:ascii="Arial" w:hAnsi="Arial" w:cs="Arial"/>
        </w:rPr>
        <w:tab/>
      </w:r>
      <w:r w:rsidR="00640F45">
        <w:rPr>
          <w:rFonts w:ascii="Arial" w:hAnsi="Arial" w:cs="Arial"/>
        </w:rPr>
        <w:t xml:space="preserve">Para prevenir </w:t>
      </w:r>
      <w:r w:rsidR="00E16C96">
        <w:rPr>
          <w:rFonts w:ascii="Arial" w:hAnsi="Arial" w:cs="Arial"/>
        </w:rPr>
        <w:t>el virus TMV</w:t>
      </w:r>
      <w:r>
        <w:rPr>
          <w:rFonts w:ascii="Arial" w:hAnsi="Arial" w:cs="Arial"/>
        </w:rPr>
        <w:t xml:space="preserve"> (virus mosaico del tabaco</w:t>
      </w:r>
      <w:r w:rsidR="00F55DF6">
        <w:rPr>
          <w:rFonts w:ascii="Arial" w:hAnsi="Arial" w:cs="Arial"/>
        </w:rPr>
        <w:t>), se aplicó</w:t>
      </w:r>
      <w:r>
        <w:rPr>
          <w:rFonts w:ascii="Arial" w:hAnsi="Arial" w:cs="Arial"/>
        </w:rPr>
        <w:t xml:space="preserve"> leche</w:t>
      </w:r>
      <w:r w:rsidR="008A73E0">
        <w:rPr>
          <w:rFonts w:ascii="Arial" w:hAnsi="Arial" w:cs="Arial"/>
        </w:rPr>
        <w:t xml:space="preserve"> en polvo, disuelta en agua y aplicada por medio de</w:t>
      </w:r>
      <w:r>
        <w:rPr>
          <w:rFonts w:ascii="Arial" w:hAnsi="Arial" w:cs="Arial"/>
        </w:rPr>
        <w:t xml:space="preserve"> bomba de mochila</w:t>
      </w:r>
      <w:r w:rsidR="008A73E0">
        <w:rPr>
          <w:rFonts w:ascii="Arial" w:hAnsi="Arial" w:cs="Arial"/>
        </w:rPr>
        <w:t>,</w:t>
      </w:r>
      <w:r w:rsidR="00B07114">
        <w:rPr>
          <w:rFonts w:ascii="Arial" w:hAnsi="Arial" w:cs="Arial"/>
        </w:rPr>
        <w:t xml:space="preserve"> </w:t>
      </w:r>
      <w:r w:rsidR="00640F45">
        <w:rPr>
          <w:rFonts w:ascii="Arial" w:hAnsi="Arial" w:cs="Arial"/>
        </w:rPr>
        <w:t xml:space="preserve">con el fin de que la leche actué como una lamina de protección </w:t>
      </w:r>
      <w:r w:rsidR="00B07114">
        <w:rPr>
          <w:rFonts w:ascii="Arial" w:hAnsi="Arial" w:cs="Arial"/>
        </w:rPr>
        <w:t xml:space="preserve">que reduce la incidencia del virus en las plantas, </w:t>
      </w:r>
      <w:r w:rsidR="00E7261E">
        <w:rPr>
          <w:rFonts w:ascii="Arial" w:hAnsi="Arial" w:cs="Arial"/>
        </w:rPr>
        <w:t xml:space="preserve"> además</w:t>
      </w:r>
      <w:r>
        <w:rPr>
          <w:rFonts w:ascii="Arial" w:hAnsi="Arial" w:cs="Arial"/>
        </w:rPr>
        <w:t xml:space="preserve"> de una fumigación con insecticidas para detener la diseminación del virus por la acción de insectos vectores transmisores de la enfermedad.</w:t>
      </w:r>
    </w:p>
    <w:p w:rsidR="00F065ED" w:rsidRPr="0067525E" w:rsidRDefault="00F065ED" w:rsidP="00F065ED">
      <w:pPr>
        <w:spacing w:line="480" w:lineRule="auto"/>
        <w:ind w:left="3060" w:hanging="1080"/>
        <w:jc w:val="both"/>
        <w:rPr>
          <w:rFonts w:ascii="Arial" w:hAnsi="Arial" w:cs="Arial"/>
        </w:rPr>
      </w:pPr>
      <w:r>
        <w:rPr>
          <w:rFonts w:ascii="Arial" w:hAnsi="Arial" w:cs="Arial"/>
        </w:rPr>
        <w:tab/>
      </w:r>
      <w:r>
        <w:rPr>
          <w:rFonts w:ascii="Arial" w:hAnsi="Arial" w:cs="Arial"/>
        </w:rPr>
        <w:tab/>
      </w:r>
      <w:r w:rsidR="000F1E35">
        <w:rPr>
          <w:rFonts w:ascii="Arial" w:hAnsi="Arial" w:cs="Arial"/>
          <w:noProof/>
        </w:rPr>
        <w:drawing>
          <wp:inline distT="0" distB="0" distL="0" distR="0">
            <wp:extent cx="2519680" cy="3220720"/>
            <wp:effectExtent l="19050" t="0" r="0" b="0"/>
            <wp:docPr id="18" name="Imagen 18" descr="f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f4"/>
                    <pic:cNvPicPr preferRelativeResize="0">
                      <a:picLocks noChangeArrowheads="1"/>
                    </pic:cNvPicPr>
                  </pic:nvPicPr>
                  <pic:blipFill>
                    <a:blip r:embed="rId26" cstate="print"/>
                    <a:srcRect/>
                    <a:stretch>
                      <a:fillRect/>
                    </a:stretch>
                  </pic:blipFill>
                  <pic:spPr bwMode="auto">
                    <a:xfrm>
                      <a:off x="0" y="0"/>
                      <a:ext cx="2519680" cy="3220720"/>
                    </a:xfrm>
                    <a:prstGeom prst="rect">
                      <a:avLst/>
                    </a:prstGeom>
                    <a:noFill/>
                    <a:ln w="9525">
                      <a:noFill/>
                      <a:miter lim="800000"/>
                      <a:headEnd/>
                      <a:tailEnd/>
                    </a:ln>
                  </pic:spPr>
                </pic:pic>
              </a:graphicData>
            </a:graphic>
          </wp:inline>
        </w:drawing>
      </w:r>
    </w:p>
    <w:p w:rsidR="00F065ED" w:rsidRPr="00AF438B" w:rsidRDefault="00A773F9" w:rsidP="00F065ED">
      <w:pPr>
        <w:spacing w:line="480" w:lineRule="auto"/>
        <w:ind w:left="3060" w:hanging="1080"/>
        <w:jc w:val="center"/>
        <w:rPr>
          <w:rFonts w:ascii="Arial" w:hAnsi="Arial" w:cs="Arial"/>
          <w:b/>
        </w:rPr>
      </w:pPr>
      <w:r>
        <w:rPr>
          <w:rFonts w:ascii="Arial" w:hAnsi="Arial" w:cs="Arial"/>
          <w:b/>
        </w:rPr>
        <w:t>Fig. 4.5</w:t>
      </w:r>
      <w:r w:rsidR="00F065ED" w:rsidRPr="00AF438B">
        <w:rPr>
          <w:rFonts w:ascii="Arial" w:hAnsi="Arial" w:cs="Arial"/>
          <w:b/>
        </w:rPr>
        <w:t xml:space="preserve"> Marchitez  causada por nematodos</w:t>
      </w:r>
    </w:p>
    <w:p w:rsidR="00F065ED" w:rsidRPr="00AF438B" w:rsidRDefault="00F065ED" w:rsidP="00F065ED">
      <w:pPr>
        <w:spacing w:line="480" w:lineRule="auto"/>
        <w:ind w:left="3060" w:hanging="1080"/>
        <w:jc w:val="center"/>
        <w:rPr>
          <w:rFonts w:ascii="Arial" w:hAnsi="Arial" w:cs="Arial"/>
          <w:b/>
          <w:i/>
          <w:u w:val="single"/>
        </w:rPr>
      </w:pPr>
      <w:r w:rsidRPr="00AF438B">
        <w:rPr>
          <w:rFonts w:ascii="Arial" w:hAnsi="Arial" w:cs="Arial"/>
          <w:b/>
          <w:i/>
          <w:u w:val="single"/>
        </w:rPr>
        <w:t>Melo</w:t>
      </w:r>
      <w:r w:rsidR="004B0AF0">
        <w:rPr>
          <w:rFonts w:ascii="Arial" w:hAnsi="Arial" w:cs="Arial"/>
          <w:b/>
          <w:i/>
          <w:u w:val="single"/>
        </w:rPr>
        <w:t>i</w:t>
      </w:r>
      <w:r w:rsidRPr="00AF438B">
        <w:rPr>
          <w:rFonts w:ascii="Arial" w:hAnsi="Arial" w:cs="Arial"/>
          <w:b/>
          <w:i/>
          <w:u w:val="single"/>
        </w:rPr>
        <w:t>dogyne spp</w:t>
      </w:r>
    </w:p>
    <w:p w:rsidR="00F065ED" w:rsidRDefault="00F065ED" w:rsidP="00F065ED">
      <w:pPr>
        <w:spacing w:line="480" w:lineRule="auto"/>
        <w:ind w:left="3060" w:hanging="1080"/>
        <w:jc w:val="both"/>
        <w:rPr>
          <w:rFonts w:ascii="Arial" w:hAnsi="Arial" w:cs="Arial"/>
        </w:rPr>
      </w:pPr>
    </w:p>
    <w:p w:rsidR="00F065ED" w:rsidRPr="00AF438B" w:rsidRDefault="00F065ED" w:rsidP="00F065ED">
      <w:pPr>
        <w:spacing w:line="480" w:lineRule="auto"/>
        <w:ind w:left="3060" w:hanging="1080"/>
        <w:jc w:val="center"/>
        <w:rPr>
          <w:rFonts w:ascii="Arial" w:hAnsi="Arial" w:cs="Arial"/>
        </w:rPr>
      </w:pPr>
      <w:r>
        <w:rPr>
          <w:rFonts w:ascii="Arial" w:hAnsi="Arial" w:cs="Arial"/>
        </w:rPr>
        <w:t xml:space="preserve">      </w:t>
      </w:r>
      <w:r w:rsidR="000F1E35">
        <w:rPr>
          <w:rFonts w:ascii="Arial" w:hAnsi="Arial" w:cs="Arial"/>
          <w:noProof/>
        </w:rPr>
        <w:drawing>
          <wp:inline distT="0" distB="0" distL="0" distR="0">
            <wp:extent cx="2682240" cy="3373120"/>
            <wp:effectExtent l="19050" t="0" r="3810" b="0"/>
            <wp:docPr id="19" name="Imagen 19" descr="f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f5"/>
                    <pic:cNvPicPr preferRelativeResize="0">
                      <a:picLocks noChangeArrowheads="1"/>
                    </pic:cNvPicPr>
                  </pic:nvPicPr>
                  <pic:blipFill>
                    <a:blip r:embed="rId27" cstate="print"/>
                    <a:srcRect/>
                    <a:stretch>
                      <a:fillRect/>
                    </a:stretch>
                  </pic:blipFill>
                  <pic:spPr bwMode="auto">
                    <a:xfrm>
                      <a:off x="0" y="0"/>
                      <a:ext cx="2682240" cy="3373120"/>
                    </a:xfrm>
                    <a:prstGeom prst="rect">
                      <a:avLst/>
                    </a:prstGeom>
                    <a:noFill/>
                    <a:ln w="9525">
                      <a:noFill/>
                      <a:miter lim="800000"/>
                      <a:headEnd/>
                      <a:tailEnd/>
                    </a:ln>
                  </pic:spPr>
                </pic:pic>
              </a:graphicData>
            </a:graphic>
          </wp:inline>
        </w:drawing>
      </w:r>
    </w:p>
    <w:p w:rsidR="00F065ED" w:rsidRPr="00AF438B" w:rsidRDefault="00A773F9" w:rsidP="00F065ED">
      <w:pPr>
        <w:spacing w:line="480" w:lineRule="auto"/>
        <w:ind w:left="3060" w:hanging="1080"/>
        <w:jc w:val="center"/>
        <w:rPr>
          <w:rFonts w:ascii="Arial" w:hAnsi="Arial" w:cs="Arial"/>
          <w:b/>
        </w:rPr>
      </w:pPr>
      <w:r>
        <w:rPr>
          <w:rFonts w:ascii="Arial" w:hAnsi="Arial" w:cs="Arial"/>
          <w:b/>
        </w:rPr>
        <w:t>Fig. 4.6</w:t>
      </w:r>
      <w:r w:rsidR="00F065ED" w:rsidRPr="00AF438B">
        <w:rPr>
          <w:rFonts w:ascii="Arial" w:hAnsi="Arial" w:cs="Arial"/>
          <w:b/>
        </w:rPr>
        <w:t xml:space="preserve"> Planta con síntoma de TMV</w:t>
      </w:r>
    </w:p>
    <w:p w:rsidR="00F065ED" w:rsidRDefault="00632F23" w:rsidP="00F065ED">
      <w:pPr>
        <w:spacing w:line="480" w:lineRule="auto"/>
        <w:ind w:left="3060" w:hanging="1080"/>
        <w:jc w:val="center"/>
        <w:rPr>
          <w:rFonts w:ascii="Arial" w:hAnsi="Arial" w:cs="Arial"/>
          <w:b/>
        </w:rPr>
      </w:pPr>
      <w:r>
        <w:rPr>
          <w:rFonts w:ascii="Arial" w:hAnsi="Arial" w:cs="Arial"/>
          <w:b/>
        </w:rPr>
        <w:t xml:space="preserve">             </w:t>
      </w:r>
      <w:r w:rsidR="00F065ED" w:rsidRPr="00AF438B">
        <w:rPr>
          <w:rFonts w:ascii="Arial" w:hAnsi="Arial" w:cs="Arial"/>
          <w:b/>
        </w:rPr>
        <w:t>(Virus Mosaico del Tabaco)</w:t>
      </w:r>
    </w:p>
    <w:p w:rsidR="003115FA" w:rsidRPr="00AF438B" w:rsidRDefault="003115FA" w:rsidP="00F065ED">
      <w:pPr>
        <w:spacing w:line="480" w:lineRule="auto"/>
        <w:ind w:left="3060" w:hanging="1080"/>
        <w:jc w:val="center"/>
        <w:rPr>
          <w:rFonts w:ascii="Arial" w:hAnsi="Arial" w:cs="Arial"/>
          <w:b/>
        </w:rPr>
      </w:pPr>
    </w:p>
    <w:p w:rsidR="00F065ED" w:rsidRDefault="00F065ED" w:rsidP="00F065ED">
      <w:pPr>
        <w:numPr>
          <w:ilvl w:val="3"/>
          <w:numId w:val="17"/>
        </w:numPr>
        <w:spacing w:line="480" w:lineRule="auto"/>
        <w:jc w:val="both"/>
        <w:rPr>
          <w:rFonts w:ascii="Arial" w:hAnsi="Arial" w:cs="Arial"/>
          <w:b/>
        </w:rPr>
      </w:pPr>
      <w:r>
        <w:rPr>
          <w:rFonts w:ascii="Arial" w:hAnsi="Arial" w:cs="Arial"/>
          <w:b/>
        </w:rPr>
        <w:t>Control de Malezas</w:t>
      </w:r>
    </w:p>
    <w:p w:rsidR="00F065ED" w:rsidRDefault="00F065ED" w:rsidP="00F065ED">
      <w:pPr>
        <w:spacing w:line="480" w:lineRule="auto"/>
        <w:ind w:left="1980"/>
        <w:jc w:val="both"/>
        <w:rPr>
          <w:rFonts w:ascii="Arial" w:hAnsi="Arial" w:cs="Arial"/>
          <w:b/>
        </w:rPr>
      </w:pPr>
    </w:p>
    <w:p w:rsidR="00F065ED" w:rsidRDefault="00F065ED" w:rsidP="00F065ED">
      <w:pPr>
        <w:spacing w:line="480" w:lineRule="auto"/>
        <w:ind w:left="3060"/>
        <w:jc w:val="both"/>
        <w:rPr>
          <w:rFonts w:ascii="Arial" w:hAnsi="Arial" w:cs="Arial"/>
        </w:rPr>
      </w:pPr>
      <w:r>
        <w:rPr>
          <w:rFonts w:ascii="Arial" w:hAnsi="Arial" w:cs="Arial"/>
        </w:rPr>
        <w:t>Du</w:t>
      </w:r>
      <w:r w:rsidR="0015312A">
        <w:rPr>
          <w:rFonts w:ascii="Arial" w:hAnsi="Arial" w:cs="Arial"/>
        </w:rPr>
        <w:t>rante el desarrollo del ensayo</w:t>
      </w:r>
      <w:r w:rsidR="004B0AF0">
        <w:rPr>
          <w:rFonts w:ascii="Arial" w:hAnsi="Arial" w:cs="Arial"/>
        </w:rPr>
        <w:t xml:space="preserve">, </w:t>
      </w:r>
      <w:r>
        <w:rPr>
          <w:rFonts w:ascii="Arial" w:hAnsi="Arial" w:cs="Arial"/>
        </w:rPr>
        <w:t xml:space="preserve"> la maleza que predominaba en el lugar y </w:t>
      </w:r>
      <w:r w:rsidR="004B0AF0">
        <w:rPr>
          <w:rFonts w:ascii="Arial" w:hAnsi="Arial" w:cs="Arial"/>
        </w:rPr>
        <w:t xml:space="preserve">que </w:t>
      </w:r>
      <w:r>
        <w:rPr>
          <w:rFonts w:ascii="Arial" w:hAnsi="Arial" w:cs="Arial"/>
        </w:rPr>
        <w:t>se presentaba con un comportamien</w:t>
      </w:r>
      <w:r w:rsidR="004B0AF0">
        <w:rPr>
          <w:rFonts w:ascii="Arial" w:hAnsi="Arial" w:cs="Arial"/>
        </w:rPr>
        <w:t xml:space="preserve">to muy agresivo era el </w:t>
      </w:r>
      <w:r>
        <w:rPr>
          <w:rFonts w:ascii="Arial" w:hAnsi="Arial" w:cs="Arial"/>
        </w:rPr>
        <w:t xml:space="preserve">coquito  </w:t>
      </w:r>
      <w:r w:rsidRPr="00F12DE2">
        <w:rPr>
          <w:rFonts w:ascii="Arial" w:hAnsi="Arial" w:cs="Arial"/>
          <w:i/>
          <w:u w:val="single"/>
        </w:rPr>
        <w:t>Cyperus</w:t>
      </w:r>
      <w:r w:rsidRPr="00F12DE2">
        <w:rPr>
          <w:rFonts w:ascii="Arial" w:hAnsi="Arial" w:cs="Arial"/>
          <w:i/>
        </w:rPr>
        <w:t xml:space="preserve"> </w:t>
      </w:r>
      <w:r w:rsidRPr="00F12DE2">
        <w:rPr>
          <w:rFonts w:ascii="Arial" w:hAnsi="Arial" w:cs="Arial"/>
          <w:i/>
          <w:u w:val="single"/>
        </w:rPr>
        <w:t>spp</w:t>
      </w:r>
      <w:r w:rsidR="0015312A">
        <w:rPr>
          <w:rFonts w:ascii="Arial" w:hAnsi="Arial" w:cs="Arial"/>
        </w:rPr>
        <w:t>, esta maleza se presentó</w:t>
      </w:r>
      <w:r>
        <w:rPr>
          <w:rFonts w:ascii="Arial" w:hAnsi="Arial" w:cs="Arial"/>
        </w:rPr>
        <w:t xml:space="preserve"> resistente a cualquier herbicida selectivo para el control de </w:t>
      </w:r>
      <w:r w:rsidR="0015312A">
        <w:rPr>
          <w:rFonts w:ascii="Arial" w:hAnsi="Arial" w:cs="Arial"/>
        </w:rPr>
        <w:t>malezas, por lo que se consideró</w:t>
      </w:r>
      <w:r>
        <w:rPr>
          <w:rFonts w:ascii="Arial" w:hAnsi="Arial" w:cs="Arial"/>
        </w:rPr>
        <w:t xml:space="preserve"> utilizar un herbicida sistémico no selectivo pero de gran acción sobre las malezas.</w:t>
      </w:r>
    </w:p>
    <w:p w:rsidR="00F065ED" w:rsidRDefault="00F065ED" w:rsidP="00F065ED">
      <w:pPr>
        <w:spacing w:line="480" w:lineRule="auto"/>
        <w:ind w:left="3060"/>
        <w:jc w:val="both"/>
        <w:rPr>
          <w:rFonts w:ascii="Arial" w:hAnsi="Arial" w:cs="Arial"/>
        </w:rPr>
      </w:pPr>
      <w:r>
        <w:rPr>
          <w:rFonts w:ascii="Arial" w:hAnsi="Arial" w:cs="Arial"/>
        </w:rPr>
        <w:t>El herbicida escogido fue el Glifosato, durante las aplicaciones con bomba de mochila, cubríamos las líneas de pimiento con plástico a lo largo de las hileras para evitar que el herbicida tocara las plantas, para aplicar el herbicida se manejo con sumo cuidado la aplicación del mismo ya que este solo iba dirigido a las malezas y trabajando con poca presión en la bomba de mochila, con el fin de evitar una fuerte expulsión de gotas</w:t>
      </w:r>
      <w:r w:rsidR="004B0AF0">
        <w:rPr>
          <w:rFonts w:ascii="Arial" w:hAnsi="Arial" w:cs="Arial"/>
        </w:rPr>
        <w:t>,</w:t>
      </w:r>
      <w:r>
        <w:rPr>
          <w:rFonts w:ascii="Arial" w:hAnsi="Arial" w:cs="Arial"/>
        </w:rPr>
        <w:t xml:space="preserve"> que con el viento pudiesen alcanzar las plantas de pimiento causando una muerte de las plantas. Las malezas empezaron a mostrar la acción del herbicida al 3ro  o 4to día de aplicado el producto (Glifosato).</w:t>
      </w:r>
    </w:p>
    <w:p w:rsidR="00F065ED" w:rsidRDefault="00E7261E" w:rsidP="00F065ED">
      <w:pPr>
        <w:spacing w:line="480" w:lineRule="auto"/>
        <w:ind w:left="3060"/>
        <w:jc w:val="both"/>
        <w:rPr>
          <w:rFonts w:ascii="Arial" w:hAnsi="Arial" w:cs="Arial"/>
        </w:rPr>
      </w:pPr>
      <w:r>
        <w:rPr>
          <w:rFonts w:ascii="Arial" w:hAnsi="Arial" w:cs="Arial"/>
        </w:rPr>
        <w:t>Se realizaron tres aplicaciones de Glifosato, una en el segundo mes, otra durante el cuarto mes y la última aplicación en el sexto mes.</w:t>
      </w:r>
    </w:p>
    <w:p w:rsidR="005C5303" w:rsidRDefault="005C5303" w:rsidP="00F065ED">
      <w:pPr>
        <w:spacing w:line="480" w:lineRule="auto"/>
        <w:ind w:left="3060"/>
        <w:jc w:val="both"/>
        <w:rPr>
          <w:rFonts w:ascii="Arial" w:hAnsi="Arial" w:cs="Arial"/>
        </w:rPr>
      </w:pPr>
    </w:p>
    <w:p w:rsidR="006615CC" w:rsidRDefault="006615CC" w:rsidP="00F065ED">
      <w:pPr>
        <w:spacing w:line="480" w:lineRule="auto"/>
        <w:ind w:left="3060"/>
        <w:jc w:val="both"/>
        <w:rPr>
          <w:rFonts w:ascii="Arial" w:hAnsi="Arial" w:cs="Arial"/>
        </w:rPr>
      </w:pPr>
    </w:p>
    <w:p w:rsidR="00F065ED" w:rsidRDefault="00F065ED" w:rsidP="00F065ED">
      <w:pPr>
        <w:numPr>
          <w:ilvl w:val="3"/>
          <w:numId w:val="17"/>
        </w:numPr>
        <w:spacing w:line="480" w:lineRule="auto"/>
        <w:jc w:val="both"/>
        <w:rPr>
          <w:rFonts w:ascii="Arial" w:hAnsi="Arial" w:cs="Arial"/>
          <w:b/>
        </w:rPr>
      </w:pPr>
      <w:r w:rsidRPr="003E79CF">
        <w:rPr>
          <w:rFonts w:ascii="Arial" w:hAnsi="Arial" w:cs="Arial"/>
          <w:b/>
        </w:rPr>
        <w:t>Cosecha</w:t>
      </w:r>
    </w:p>
    <w:p w:rsidR="00F065ED" w:rsidRDefault="00F065ED" w:rsidP="00F065ED">
      <w:pPr>
        <w:spacing w:line="480" w:lineRule="auto"/>
        <w:ind w:left="1980"/>
        <w:jc w:val="both"/>
        <w:rPr>
          <w:rFonts w:ascii="Arial" w:hAnsi="Arial" w:cs="Arial"/>
          <w:b/>
        </w:rPr>
      </w:pPr>
    </w:p>
    <w:p w:rsidR="00F065ED" w:rsidRDefault="00F065ED" w:rsidP="00F065ED">
      <w:pPr>
        <w:tabs>
          <w:tab w:val="left" w:pos="3060"/>
        </w:tabs>
        <w:spacing w:line="480" w:lineRule="auto"/>
        <w:ind w:left="1980"/>
        <w:jc w:val="both"/>
        <w:rPr>
          <w:rFonts w:ascii="Arial" w:hAnsi="Arial" w:cs="Arial"/>
        </w:rPr>
      </w:pPr>
      <w:r>
        <w:rPr>
          <w:rFonts w:ascii="Arial" w:hAnsi="Arial" w:cs="Arial"/>
          <w:b/>
        </w:rPr>
        <w:tab/>
      </w:r>
      <w:r>
        <w:rPr>
          <w:rFonts w:ascii="Arial" w:hAnsi="Arial" w:cs="Arial"/>
        </w:rPr>
        <w:t>El in</w:t>
      </w:r>
      <w:r w:rsidR="00F55DF6">
        <w:rPr>
          <w:rFonts w:ascii="Arial" w:hAnsi="Arial" w:cs="Arial"/>
        </w:rPr>
        <w:t>icio de la cosecha se la realizó</w:t>
      </w:r>
      <w:r>
        <w:rPr>
          <w:rFonts w:ascii="Arial" w:hAnsi="Arial" w:cs="Arial"/>
        </w:rPr>
        <w:t xml:space="preserve"> a mediados </w:t>
      </w:r>
      <w:r>
        <w:rPr>
          <w:rFonts w:ascii="Arial" w:hAnsi="Arial" w:cs="Arial"/>
        </w:rPr>
        <w:tab/>
        <w:t>de mes de Dicie</w:t>
      </w:r>
      <w:r w:rsidR="00F55DF6">
        <w:rPr>
          <w:rFonts w:ascii="Arial" w:hAnsi="Arial" w:cs="Arial"/>
        </w:rPr>
        <w:t>mbre del año 2005,</w:t>
      </w:r>
      <w:r w:rsidR="00E7261E">
        <w:rPr>
          <w:rFonts w:ascii="Arial" w:hAnsi="Arial" w:cs="Arial"/>
        </w:rPr>
        <w:t xml:space="preserve">a los 65 días </w:t>
      </w:r>
      <w:r w:rsidR="00E7261E">
        <w:rPr>
          <w:rFonts w:ascii="Arial" w:hAnsi="Arial" w:cs="Arial"/>
        </w:rPr>
        <w:tab/>
        <w:t>del transplante,</w:t>
      </w:r>
      <w:r w:rsidR="00F55DF6">
        <w:rPr>
          <w:rFonts w:ascii="Arial" w:hAnsi="Arial" w:cs="Arial"/>
        </w:rPr>
        <w:t xml:space="preserve"> el momento </w:t>
      </w:r>
      <w:r w:rsidR="00F55DF6">
        <w:rPr>
          <w:rFonts w:ascii="Arial" w:hAnsi="Arial" w:cs="Arial"/>
        </w:rPr>
        <w:tab/>
        <w:t>ó</w:t>
      </w:r>
      <w:r>
        <w:rPr>
          <w:rFonts w:ascii="Arial" w:hAnsi="Arial" w:cs="Arial"/>
        </w:rPr>
        <w:t xml:space="preserve">ptimo de la </w:t>
      </w:r>
      <w:r w:rsidR="00E7261E">
        <w:rPr>
          <w:rFonts w:ascii="Arial" w:hAnsi="Arial" w:cs="Arial"/>
        </w:rPr>
        <w:tab/>
      </w:r>
      <w:r>
        <w:rPr>
          <w:rFonts w:ascii="Arial" w:hAnsi="Arial" w:cs="Arial"/>
        </w:rPr>
        <w:t xml:space="preserve">cosecha, se </w:t>
      </w:r>
      <w:r w:rsidR="00E7261E">
        <w:rPr>
          <w:rFonts w:ascii="Arial" w:hAnsi="Arial" w:cs="Arial"/>
        </w:rPr>
        <w:t xml:space="preserve">la inicio </w:t>
      </w:r>
      <w:r w:rsidRPr="00B07114">
        <w:rPr>
          <w:rFonts w:ascii="Arial" w:hAnsi="Arial" w:cs="Arial"/>
        </w:rPr>
        <w:t xml:space="preserve"> cuando los</w:t>
      </w:r>
      <w:r w:rsidR="00E7261E">
        <w:rPr>
          <w:rFonts w:ascii="Arial" w:hAnsi="Arial" w:cs="Arial"/>
        </w:rPr>
        <w:t xml:space="preserve"> </w:t>
      </w:r>
      <w:r>
        <w:rPr>
          <w:rFonts w:ascii="Arial" w:hAnsi="Arial" w:cs="Arial"/>
        </w:rPr>
        <w:t xml:space="preserve">pimientos </w:t>
      </w:r>
      <w:r w:rsidR="00E7261E">
        <w:rPr>
          <w:rFonts w:ascii="Arial" w:hAnsi="Arial" w:cs="Arial"/>
        </w:rPr>
        <w:tab/>
      </w:r>
      <w:r>
        <w:rPr>
          <w:rFonts w:ascii="Arial" w:hAnsi="Arial" w:cs="Arial"/>
        </w:rPr>
        <w:t>presentaron un color verde</w:t>
      </w:r>
      <w:r w:rsidR="00E7261E">
        <w:rPr>
          <w:rFonts w:ascii="Arial" w:hAnsi="Arial" w:cs="Arial"/>
        </w:rPr>
        <w:t xml:space="preserve"> y una </w:t>
      </w:r>
      <w:r w:rsidR="00B07114">
        <w:rPr>
          <w:rFonts w:ascii="Arial" w:hAnsi="Arial" w:cs="Arial"/>
        </w:rPr>
        <w:t xml:space="preserve">textura </w:t>
      </w:r>
      <w:r w:rsidR="00E7261E">
        <w:rPr>
          <w:rFonts w:ascii="Arial" w:hAnsi="Arial" w:cs="Arial"/>
        </w:rPr>
        <w:tab/>
        <w:t xml:space="preserve">crujiente,  propia de sus </w:t>
      </w:r>
      <w:r>
        <w:rPr>
          <w:rFonts w:ascii="Arial" w:hAnsi="Arial" w:cs="Arial"/>
        </w:rPr>
        <w:t>característic</w:t>
      </w:r>
      <w:r w:rsidR="00B07114">
        <w:rPr>
          <w:rFonts w:ascii="Arial" w:hAnsi="Arial" w:cs="Arial"/>
        </w:rPr>
        <w:t xml:space="preserve">as </w:t>
      </w:r>
      <w:r w:rsidR="00E7261E">
        <w:rPr>
          <w:rFonts w:ascii="Arial" w:hAnsi="Arial" w:cs="Arial"/>
        </w:rPr>
        <w:tab/>
      </w:r>
      <w:r w:rsidR="00B07114">
        <w:rPr>
          <w:rFonts w:ascii="Arial" w:hAnsi="Arial" w:cs="Arial"/>
        </w:rPr>
        <w:t>g</w:t>
      </w:r>
      <w:r w:rsidR="00E7261E">
        <w:rPr>
          <w:rFonts w:ascii="Arial" w:hAnsi="Arial" w:cs="Arial"/>
        </w:rPr>
        <w:t xml:space="preserve">enéticas para cada uno de  los </w:t>
      </w:r>
      <w:r>
        <w:rPr>
          <w:rFonts w:ascii="Arial" w:hAnsi="Arial" w:cs="Arial"/>
        </w:rPr>
        <w:t xml:space="preserve">híbridos en </w:t>
      </w:r>
      <w:r w:rsidR="00E7261E">
        <w:rPr>
          <w:rFonts w:ascii="Arial" w:hAnsi="Arial" w:cs="Arial"/>
        </w:rPr>
        <w:tab/>
      </w:r>
      <w:r>
        <w:rPr>
          <w:rFonts w:ascii="Arial" w:hAnsi="Arial" w:cs="Arial"/>
        </w:rPr>
        <w:t>estudio.</w:t>
      </w:r>
    </w:p>
    <w:p w:rsidR="00F065ED" w:rsidRDefault="00F065ED" w:rsidP="00F065ED">
      <w:pPr>
        <w:tabs>
          <w:tab w:val="left" w:pos="3060"/>
        </w:tabs>
        <w:spacing w:line="480" w:lineRule="auto"/>
        <w:ind w:left="3060"/>
        <w:jc w:val="both"/>
        <w:rPr>
          <w:rFonts w:ascii="Arial" w:hAnsi="Arial" w:cs="Arial"/>
        </w:rPr>
      </w:pPr>
      <w:r>
        <w:rPr>
          <w:rFonts w:ascii="Arial" w:hAnsi="Arial" w:cs="Arial"/>
        </w:rPr>
        <w:t>La cosecha s</w:t>
      </w:r>
      <w:r w:rsidR="0015312A">
        <w:rPr>
          <w:rFonts w:ascii="Arial" w:hAnsi="Arial" w:cs="Arial"/>
        </w:rPr>
        <w:t>e la llevó</w:t>
      </w:r>
      <w:r>
        <w:rPr>
          <w:rFonts w:ascii="Arial" w:hAnsi="Arial" w:cs="Arial"/>
        </w:rPr>
        <w:t xml:space="preserve"> acabo de forma manual recogiendo en el campo todos los frutos que tuvieron  una coloración  verde intensa y una textura firme</w:t>
      </w:r>
      <w:r w:rsidR="00E7261E">
        <w:rPr>
          <w:rFonts w:ascii="Arial" w:hAnsi="Arial" w:cs="Arial"/>
        </w:rPr>
        <w:t xml:space="preserve"> y crujiente</w:t>
      </w:r>
      <w:r>
        <w:rPr>
          <w:rFonts w:ascii="Arial" w:hAnsi="Arial" w:cs="Arial"/>
        </w:rPr>
        <w:t>, cabe recalcar que las cosechas fueron  realizadas a las primeras horas de la mañana y en las ultimas horas  de la tarde, con el fin de evitar el estrés</w:t>
      </w:r>
      <w:r w:rsidR="00E7261E">
        <w:rPr>
          <w:rFonts w:ascii="Arial" w:hAnsi="Arial" w:cs="Arial"/>
        </w:rPr>
        <w:t xml:space="preserve"> fisiológico </w:t>
      </w:r>
      <w:r>
        <w:rPr>
          <w:rFonts w:ascii="Arial" w:hAnsi="Arial" w:cs="Arial"/>
        </w:rPr>
        <w:t xml:space="preserve"> de las plantas al cosecharlas y también evitar daño de los frutos en las horas calurosas.</w:t>
      </w:r>
      <w:r w:rsidR="00A773F9">
        <w:rPr>
          <w:rFonts w:ascii="Arial" w:hAnsi="Arial" w:cs="Arial"/>
        </w:rPr>
        <w:t xml:space="preserve"> (Fig. 4.7</w:t>
      </w:r>
      <w:r w:rsidR="00987B8A">
        <w:rPr>
          <w:rFonts w:ascii="Arial" w:hAnsi="Arial" w:cs="Arial"/>
        </w:rPr>
        <w:t>)</w:t>
      </w:r>
    </w:p>
    <w:p w:rsidR="00F065ED" w:rsidRDefault="00F065ED" w:rsidP="00987B8A">
      <w:pPr>
        <w:tabs>
          <w:tab w:val="left" w:pos="3060"/>
        </w:tabs>
        <w:spacing w:line="480" w:lineRule="auto"/>
        <w:ind w:left="3060"/>
        <w:jc w:val="both"/>
        <w:rPr>
          <w:rFonts w:ascii="Arial" w:hAnsi="Arial" w:cs="Arial"/>
        </w:rPr>
      </w:pPr>
      <w:r>
        <w:rPr>
          <w:rFonts w:ascii="Arial" w:hAnsi="Arial" w:cs="Arial"/>
        </w:rPr>
        <w:t>Luego se</w:t>
      </w:r>
      <w:r w:rsidR="00B07114">
        <w:rPr>
          <w:rFonts w:ascii="Arial" w:hAnsi="Arial" w:cs="Arial"/>
        </w:rPr>
        <w:t xml:space="preserve"> llevaron  los frutos a un centro</w:t>
      </w:r>
      <w:r>
        <w:rPr>
          <w:rFonts w:ascii="Arial" w:hAnsi="Arial" w:cs="Arial"/>
        </w:rPr>
        <w:t xml:space="preserve"> de acopio provisto de sombra, buena aireación y alejado del contacto de animales domésticos.                       </w:t>
      </w:r>
    </w:p>
    <w:p w:rsidR="00F065ED" w:rsidRDefault="00E7261E" w:rsidP="00F065ED">
      <w:pPr>
        <w:tabs>
          <w:tab w:val="left" w:pos="3060"/>
        </w:tabs>
        <w:spacing w:line="480" w:lineRule="auto"/>
        <w:ind w:left="1980"/>
        <w:jc w:val="both"/>
        <w:rPr>
          <w:rFonts w:ascii="Arial" w:hAnsi="Arial" w:cs="Arial"/>
        </w:rPr>
      </w:pPr>
      <w:r>
        <w:rPr>
          <w:rFonts w:ascii="Arial" w:hAnsi="Arial" w:cs="Arial"/>
        </w:rPr>
        <w:tab/>
        <w:t xml:space="preserve">Posteriormente </w:t>
      </w:r>
      <w:r w:rsidR="00F065ED">
        <w:rPr>
          <w:rFonts w:ascii="Arial" w:hAnsi="Arial" w:cs="Arial"/>
        </w:rPr>
        <w:t xml:space="preserve">se seleccionaron los pimientos </w:t>
      </w:r>
      <w:r>
        <w:rPr>
          <w:rFonts w:ascii="Arial" w:hAnsi="Arial" w:cs="Arial"/>
        </w:rPr>
        <w:tab/>
      </w:r>
      <w:r w:rsidR="00F065ED">
        <w:rPr>
          <w:rFonts w:ascii="Arial" w:hAnsi="Arial" w:cs="Arial"/>
        </w:rPr>
        <w:t xml:space="preserve">diferentes </w:t>
      </w:r>
      <w:r w:rsidR="00F065ED">
        <w:rPr>
          <w:rFonts w:ascii="Arial" w:hAnsi="Arial" w:cs="Arial"/>
        </w:rPr>
        <w:tab/>
        <w:t xml:space="preserve">tipos de calidad ya expresados en el </w:t>
      </w:r>
      <w:r>
        <w:rPr>
          <w:rFonts w:ascii="Arial" w:hAnsi="Arial" w:cs="Arial"/>
        </w:rPr>
        <w:tab/>
        <w:t xml:space="preserve">capitulo de </w:t>
      </w:r>
      <w:r w:rsidR="00F065ED">
        <w:rPr>
          <w:rFonts w:ascii="Arial" w:hAnsi="Arial" w:cs="Arial"/>
        </w:rPr>
        <w:t>manejo de poscosech</w:t>
      </w:r>
      <w:r>
        <w:rPr>
          <w:rFonts w:ascii="Arial" w:hAnsi="Arial" w:cs="Arial"/>
        </w:rPr>
        <w:t xml:space="preserve">a para </w:t>
      </w:r>
      <w:r>
        <w:rPr>
          <w:rFonts w:ascii="Arial" w:hAnsi="Arial" w:cs="Arial"/>
        </w:rPr>
        <w:tab/>
        <w:t xml:space="preserve">pimientos. Se </w:t>
      </w:r>
      <w:r>
        <w:rPr>
          <w:rFonts w:ascii="Arial" w:hAnsi="Arial" w:cs="Arial"/>
        </w:rPr>
        <w:tab/>
        <w:t xml:space="preserve">dejaron  </w:t>
      </w:r>
      <w:r w:rsidR="00F065ED">
        <w:rPr>
          <w:rFonts w:ascii="Arial" w:hAnsi="Arial" w:cs="Arial"/>
        </w:rPr>
        <w:t>de</w:t>
      </w:r>
      <w:r>
        <w:rPr>
          <w:rFonts w:ascii="Arial" w:hAnsi="Arial" w:cs="Arial"/>
        </w:rPr>
        <w:t xml:space="preserve"> lado los pimientos </w:t>
      </w:r>
      <w:r>
        <w:rPr>
          <w:rFonts w:ascii="Arial" w:hAnsi="Arial" w:cs="Arial"/>
        </w:rPr>
        <w:tab/>
        <w:t xml:space="preserve">dañado por golpes, </w:t>
      </w:r>
      <w:r w:rsidR="00F065ED">
        <w:rPr>
          <w:rFonts w:ascii="Arial" w:hAnsi="Arial" w:cs="Arial"/>
        </w:rPr>
        <w:t>agrietados por caus</w:t>
      </w:r>
      <w:r>
        <w:rPr>
          <w:rFonts w:ascii="Arial" w:hAnsi="Arial" w:cs="Arial"/>
        </w:rPr>
        <w:t>a del</w:t>
      </w:r>
      <w:r>
        <w:rPr>
          <w:rFonts w:ascii="Arial" w:hAnsi="Arial" w:cs="Arial"/>
        </w:rPr>
        <w:tab/>
        <w:t xml:space="preserve"> manipuleo, escaldaduras hechas por el sol y </w:t>
      </w:r>
      <w:r>
        <w:rPr>
          <w:rFonts w:ascii="Arial" w:hAnsi="Arial" w:cs="Arial"/>
        </w:rPr>
        <w:tab/>
        <w:t xml:space="preserve">daños </w:t>
      </w:r>
      <w:r w:rsidR="00F065ED">
        <w:rPr>
          <w:rFonts w:ascii="Arial" w:hAnsi="Arial" w:cs="Arial"/>
        </w:rPr>
        <w:t>causados por insectos</w:t>
      </w:r>
      <w:r w:rsidR="00987B8A">
        <w:rPr>
          <w:rFonts w:ascii="Arial" w:hAnsi="Arial" w:cs="Arial"/>
        </w:rPr>
        <w:t>.</w:t>
      </w:r>
    </w:p>
    <w:p w:rsidR="00F065ED" w:rsidRDefault="00F065ED" w:rsidP="00F065ED">
      <w:pPr>
        <w:tabs>
          <w:tab w:val="left" w:pos="3060"/>
        </w:tabs>
        <w:spacing w:line="480" w:lineRule="auto"/>
        <w:ind w:left="1980"/>
        <w:jc w:val="both"/>
        <w:rPr>
          <w:rFonts w:ascii="Arial" w:hAnsi="Arial" w:cs="Arial"/>
        </w:rPr>
      </w:pPr>
      <w:r>
        <w:rPr>
          <w:rFonts w:ascii="Arial" w:hAnsi="Arial" w:cs="Arial"/>
        </w:rPr>
        <w:tab/>
      </w:r>
    </w:p>
    <w:p w:rsidR="00F065ED" w:rsidRPr="00AF438B" w:rsidRDefault="000F1E35" w:rsidP="00F065ED">
      <w:pPr>
        <w:tabs>
          <w:tab w:val="left" w:pos="3060"/>
        </w:tabs>
        <w:spacing w:line="480" w:lineRule="auto"/>
        <w:ind w:left="1980"/>
        <w:jc w:val="both"/>
        <w:rPr>
          <w:rFonts w:ascii="Arial" w:hAnsi="Arial" w:cs="Arial"/>
        </w:rPr>
      </w:pPr>
      <w:r>
        <w:rPr>
          <w:rFonts w:ascii="Arial" w:hAnsi="Arial" w:cs="Arial"/>
          <w:noProof/>
        </w:rPr>
        <w:drawing>
          <wp:inline distT="0" distB="0" distL="0" distR="0">
            <wp:extent cx="3891280" cy="2590800"/>
            <wp:effectExtent l="19050" t="0" r="0" b="0"/>
            <wp:docPr id="20" name="Imagen 20" descr="Sin título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Sin título7"/>
                    <pic:cNvPicPr preferRelativeResize="0">
                      <a:picLocks noChangeArrowheads="1"/>
                    </pic:cNvPicPr>
                  </pic:nvPicPr>
                  <pic:blipFill>
                    <a:blip r:embed="rId28" cstate="print"/>
                    <a:srcRect/>
                    <a:stretch>
                      <a:fillRect/>
                    </a:stretch>
                  </pic:blipFill>
                  <pic:spPr bwMode="auto">
                    <a:xfrm>
                      <a:off x="0" y="0"/>
                      <a:ext cx="3891280" cy="2590800"/>
                    </a:xfrm>
                    <a:prstGeom prst="rect">
                      <a:avLst/>
                    </a:prstGeom>
                    <a:noFill/>
                    <a:ln w="9525">
                      <a:noFill/>
                      <a:miter lim="800000"/>
                      <a:headEnd/>
                      <a:tailEnd/>
                    </a:ln>
                  </pic:spPr>
                </pic:pic>
              </a:graphicData>
            </a:graphic>
          </wp:inline>
        </w:drawing>
      </w:r>
    </w:p>
    <w:p w:rsidR="00F065ED" w:rsidRPr="008D63DC" w:rsidRDefault="00A773F9" w:rsidP="00F065ED">
      <w:pPr>
        <w:tabs>
          <w:tab w:val="left" w:pos="3060"/>
        </w:tabs>
        <w:spacing w:line="480" w:lineRule="auto"/>
        <w:ind w:left="1980"/>
        <w:jc w:val="center"/>
        <w:rPr>
          <w:rFonts w:ascii="Arial" w:hAnsi="Arial" w:cs="Arial"/>
          <w:b/>
        </w:rPr>
      </w:pPr>
      <w:r>
        <w:rPr>
          <w:rFonts w:ascii="Arial" w:hAnsi="Arial" w:cs="Arial"/>
          <w:b/>
        </w:rPr>
        <w:t>Fig. 4.7</w:t>
      </w:r>
      <w:r w:rsidR="00F065ED" w:rsidRPr="008D63DC">
        <w:rPr>
          <w:rFonts w:ascii="Arial" w:hAnsi="Arial" w:cs="Arial"/>
          <w:b/>
        </w:rPr>
        <w:t xml:space="preserve"> Cosecha manual del pi</w:t>
      </w:r>
      <w:r w:rsidR="00F12DE2">
        <w:rPr>
          <w:rFonts w:ascii="Arial" w:hAnsi="Arial" w:cs="Arial"/>
          <w:b/>
        </w:rPr>
        <w:t>miento</w:t>
      </w:r>
    </w:p>
    <w:p w:rsidR="00F065ED" w:rsidRDefault="00F065ED" w:rsidP="00F065ED">
      <w:pPr>
        <w:tabs>
          <w:tab w:val="left" w:pos="3060"/>
        </w:tabs>
        <w:spacing w:line="480" w:lineRule="auto"/>
        <w:ind w:left="1980"/>
        <w:jc w:val="both"/>
        <w:rPr>
          <w:rFonts w:ascii="Arial" w:hAnsi="Arial" w:cs="Arial"/>
        </w:rPr>
      </w:pPr>
      <w:r>
        <w:rPr>
          <w:rFonts w:ascii="Arial" w:hAnsi="Arial" w:cs="Arial"/>
        </w:rPr>
        <w:tab/>
      </w:r>
    </w:p>
    <w:p w:rsidR="00F12DE2" w:rsidRDefault="00F12DE2" w:rsidP="00F065ED">
      <w:pPr>
        <w:tabs>
          <w:tab w:val="left" w:pos="3060"/>
        </w:tabs>
        <w:spacing w:line="480" w:lineRule="auto"/>
        <w:ind w:left="1980"/>
        <w:jc w:val="both"/>
        <w:rPr>
          <w:rFonts w:ascii="Arial" w:hAnsi="Arial" w:cs="Arial"/>
        </w:rPr>
      </w:pPr>
    </w:p>
    <w:p w:rsidR="00341794" w:rsidRDefault="00F065ED" w:rsidP="00E7261E">
      <w:pPr>
        <w:tabs>
          <w:tab w:val="left" w:pos="3060"/>
        </w:tabs>
        <w:spacing w:line="480" w:lineRule="auto"/>
        <w:ind w:left="1980"/>
        <w:jc w:val="both"/>
        <w:rPr>
          <w:rFonts w:ascii="Arial" w:hAnsi="Arial" w:cs="Arial"/>
        </w:rPr>
      </w:pPr>
      <w:r>
        <w:rPr>
          <w:rFonts w:ascii="Arial" w:hAnsi="Arial" w:cs="Arial"/>
        </w:rPr>
        <w:tab/>
        <w:t xml:space="preserve">Una vez seleccionados los pimientos y </w:t>
      </w:r>
      <w:r>
        <w:rPr>
          <w:rFonts w:ascii="Arial" w:hAnsi="Arial" w:cs="Arial"/>
        </w:rPr>
        <w:tab/>
        <w:t xml:space="preserve">clasificados de acuerdo a su categoría se </w:t>
      </w:r>
      <w:r>
        <w:rPr>
          <w:rFonts w:ascii="Arial" w:hAnsi="Arial" w:cs="Arial"/>
        </w:rPr>
        <w:tab/>
        <w:t>embalaron en sacos de de arroz de 1qq</w:t>
      </w:r>
      <w:r w:rsidR="00341794">
        <w:rPr>
          <w:rFonts w:ascii="Arial" w:hAnsi="Arial" w:cs="Arial"/>
        </w:rPr>
        <w:t xml:space="preserve">, de </w:t>
      </w:r>
      <w:r w:rsidR="00E7261E">
        <w:rPr>
          <w:rFonts w:ascii="Arial" w:hAnsi="Arial" w:cs="Arial"/>
        </w:rPr>
        <w:tab/>
        <w:t>acuerdo al promedio pesaje</w:t>
      </w:r>
      <w:r w:rsidR="00341794">
        <w:rPr>
          <w:rFonts w:ascii="Arial" w:hAnsi="Arial" w:cs="Arial"/>
        </w:rPr>
        <w:t xml:space="preserve"> como se </w:t>
      </w:r>
      <w:r w:rsidR="00341794">
        <w:rPr>
          <w:rFonts w:ascii="Arial" w:hAnsi="Arial" w:cs="Arial"/>
        </w:rPr>
        <w:tab/>
        <w:t xml:space="preserve">comercializa el pimiento, en los mercados </w:t>
      </w:r>
      <w:r w:rsidR="00341794">
        <w:rPr>
          <w:rFonts w:ascii="Arial" w:hAnsi="Arial" w:cs="Arial"/>
        </w:rPr>
        <w:tab/>
        <w:t xml:space="preserve">locales, </w:t>
      </w:r>
      <w:r w:rsidR="00341794">
        <w:rPr>
          <w:rFonts w:ascii="Arial" w:hAnsi="Arial" w:cs="Arial"/>
        </w:rPr>
        <w:tab/>
        <w:t xml:space="preserve">cada saco, constaba con un peso </w:t>
      </w:r>
      <w:r w:rsidR="00341794">
        <w:rPr>
          <w:rFonts w:ascii="Arial" w:hAnsi="Arial" w:cs="Arial"/>
        </w:rPr>
        <w:tab/>
        <w:t xml:space="preserve">aproximado de </w:t>
      </w:r>
      <w:smartTag w:uri="urn:schemas-microsoft-com:office:smarttags" w:element="metricconverter">
        <w:smartTagPr>
          <w:attr w:name="ProductID" w:val="30 kg"/>
        </w:smartTagPr>
        <w:r w:rsidR="00341794">
          <w:rPr>
            <w:rFonts w:ascii="Arial" w:hAnsi="Arial" w:cs="Arial"/>
          </w:rPr>
          <w:t>30 Kg</w:t>
        </w:r>
      </w:smartTag>
      <w:r w:rsidR="00E7261E">
        <w:rPr>
          <w:rFonts w:ascii="Arial" w:hAnsi="Arial" w:cs="Arial"/>
        </w:rPr>
        <w:t>. p</w:t>
      </w:r>
      <w:r w:rsidR="00341794">
        <w:rPr>
          <w:rFonts w:ascii="Arial" w:hAnsi="Arial" w:cs="Arial"/>
        </w:rPr>
        <w:t>ara su ve</w:t>
      </w:r>
      <w:r w:rsidR="00E7261E">
        <w:rPr>
          <w:rFonts w:ascii="Arial" w:hAnsi="Arial" w:cs="Arial"/>
        </w:rPr>
        <w:t>nta final.</w:t>
      </w:r>
    </w:p>
    <w:p w:rsidR="00F065ED" w:rsidRPr="00654A38" w:rsidRDefault="00341794" w:rsidP="00F065ED">
      <w:pPr>
        <w:tabs>
          <w:tab w:val="left" w:pos="3060"/>
        </w:tabs>
        <w:spacing w:line="480" w:lineRule="auto"/>
        <w:ind w:left="1980"/>
        <w:jc w:val="both"/>
        <w:rPr>
          <w:rFonts w:ascii="Arial" w:hAnsi="Arial" w:cs="Arial"/>
        </w:rPr>
      </w:pPr>
      <w:r>
        <w:rPr>
          <w:rFonts w:ascii="Arial" w:hAnsi="Arial" w:cs="Arial"/>
        </w:rPr>
        <w:tab/>
        <w:t>Posteriormente se</w:t>
      </w:r>
      <w:r w:rsidR="00F55DF6">
        <w:rPr>
          <w:rFonts w:ascii="Arial" w:hAnsi="Arial" w:cs="Arial"/>
        </w:rPr>
        <w:t xml:space="preserve"> trasladó</w:t>
      </w:r>
      <w:r>
        <w:rPr>
          <w:rFonts w:ascii="Arial" w:hAnsi="Arial" w:cs="Arial"/>
        </w:rPr>
        <w:t xml:space="preserve">  a los mercados  más</w:t>
      </w:r>
      <w:r w:rsidR="00F065ED">
        <w:rPr>
          <w:rFonts w:ascii="Arial" w:hAnsi="Arial" w:cs="Arial"/>
        </w:rPr>
        <w:t xml:space="preserve"> </w:t>
      </w:r>
      <w:r>
        <w:rPr>
          <w:rFonts w:ascii="Arial" w:hAnsi="Arial" w:cs="Arial"/>
        </w:rPr>
        <w:tab/>
      </w:r>
      <w:r w:rsidR="00F065ED">
        <w:rPr>
          <w:rFonts w:ascii="Arial" w:hAnsi="Arial" w:cs="Arial"/>
        </w:rPr>
        <w:t xml:space="preserve">cercanos </w:t>
      </w:r>
      <w:r>
        <w:rPr>
          <w:rFonts w:ascii="Arial" w:hAnsi="Arial" w:cs="Arial"/>
        </w:rPr>
        <w:tab/>
        <w:t xml:space="preserve">para su comercialización, eligiendo </w:t>
      </w:r>
      <w:r>
        <w:rPr>
          <w:rFonts w:ascii="Arial" w:hAnsi="Arial" w:cs="Arial"/>
        </w:rPr>
        <w:tab/>
        <w:t xml:space="preserve">los </w:t>
      </w:r>
      <w:r w:rsidR="00F065ED">
        <w:rPr>
          <w:rFonts w:ascii="Arial" w:hAnsi="Arial" w:cs="Arial"/>
        </w:rPr>
        <w:t>mercados de Pa</w:t>
      </w:r>
      <w:r w:rsidR="00FF31A8">
        <w:rPr>
          <w:rFonts w:ascii="Arial" w:hAnsi="Arial" w:cs="Arial"/>
        </w:rPr>
        <w:t>lestina, Santa Lucí</w:t>
      </w:r>
      <w:r>
        <w:rPr>
          <w:rFonts w:ascii="Arial" w:hAnsi="Arial" w:cs="Arial"/>
        </w:rPr>
        <w:t xml:space="preserve">a y </w:t>
      </w:r>
      <w:r>
        <w:rPr>
          <w:rFonts w:ascii="Arial" w:hAnsi="Arial" w:cs="Arial"/>
        </w:rPr>
        <w:tab/>
        <w:t xml:space="preserve">Vinces, </w:t>
      </w:r>
      <w:r>
        <w:rPr>
          <w:rFonts w:ascii="Arial" w:hAnsi="Arial" w:cs="Arial"/>
        </w:rPr>
        <w:tab/>
      </w:r>
      <w:r w:rsidR="00F065ED">
        <w:rPr>
          <w:rFonts w:ascii="Arial" w:hAnsi="Arial" w:cs="Arial"/>
        </w:rPr>
        <w:t xml:space="preserve">por su relativa cercanía al lugar de </w:t>
      </w:r>
      <w:r>
        <w:rPr>
          <w:rFonts w:ascii="Arial" w:hAnsi="Arial" w:cs="Arial"/>
        </w:rPr>
        <w:tab/>
      </w:r>
      <w:r w:rsidR="00F065ED">
        <w:rPr>
          <w:rFonts w:ascii="Arial" w:hAnsi="Arial" w:cs="Arial"/>
        </w:rPr>
        <w:t>producción.</w:t>
      </w:r>
      <w:r w:rsidR="00E7261E">
        <w:rPr>
          <w:rFonts w:ascii="Arial" w:hAnsi="Arial" w:cs="Arial"/>
        </w:rPr>
        <w:t xml:space="preserve"> </w:t>
      </w:r>
      <w:r w:rsidR="00F065ED">
        <w:rPr>
          <w:rFonts w:ascii="Arial" w:hAnsi="Arial" w:cs="Arial"/>
        </w:rPr>
        <w:t>(Fig</w:t>
      </w:r>
      <w:r w:rsidR="00987B8A">
        <w:rPr>
          <w:rFonts w:ascii="Arial" w:hAnsi="Arial" w:cs="Arial"/>
        </w:rPr>
        <w:t>.</w:t>
      </w:r>
      <w:r w:rsidR="00A773F9">
        <w:rPr>
          <w:rFonts w:ascii="Arial" w:hAnsi="Arial" w:cs="Arial"/>
        </w:rPr>
        <w:t xml:space="preserve"> 4.8</w:t>
      </w:r>
      <w:r w:rsidR="00F065ED">
        <w:rPr>
          <w:rFonts w:ascii="Arial" w:hAnsi="Arial" w:cs="Arial"/>
        </w:rPr>
        <w:t xml:space="preserve">) </w:t>
      </w:r>
    </w:p>
    <w:p w:rsidR="00F065ED" w:rsidRDefault="00F55DF6" w:rsidP="008A73E0">
      <w:pPr>
        <w:spacing w:line="480" w:lineRule="auto"/>
        <w:ind w:left="3060"/>
        <w:jc w:val="both"/>
        <w:rPr>
          <w:rFonts w:ascii="Arial" w:hAnsi="Arial" w:cs="Arial"/>
        </w:rPr>
      </w:pPr>
      <w:r>
        <w:rPr>
          <w:rFonts w:ascii="Arial" w:hAnsi="Arial" w:cs="Arial"/>
        </w:rPr>
        <w:t>Cada cosecha se la realizó</w:t>
      </w:r>
      <w:r w:rsidR="00F065ED">
        <w:rPr>
          <w:rFonts w:ascii="Arial" w:hAnsi="Arial" w:cs="Arial"/>
        </w:rPr>
        <w:t xml:space="preserve"> cada quince días tomando en cuenta las recomendaciones descritas en textos de estudio para materiales híbridos, las cosechas máximas se presentaron en  los meses de Diciembre 2005, Enero 2006 y parte de Febrero de 2006 obteniendo precios razonables y favorables en esto</w:t>
      </w:r>
      <w:r w:rsidR="000E1C27">
        <w:rPr>
          <w:rFonts w:ascii="Arial" w:hAnsi="Arial" w:cs="Arial"/>
        </w:rPr>
        <w:t>s  meses, la producción bajó</w:t>
      </w:r>
      <w:r w:rsidR="00F065ED">
        <w:rPr>
          <w:rFonts w:ascii="Arial" w:hAnsi="Arial" w:cs="Arial"/>
        </w:rPr>
        <w:t xml:space="preserve"> a mediados de Marzo de 2006 y</w:t>
      </w:r>
      <w:r w:rsidR="000E1C27">
        <w:rPr>
          <w:rFonts w:ascii="Arial" w:hAnsi="Arial" w:cs="Arial"/>
        </w:rPr>
        <w:t xml:space="preserve"> se obtuvo</w:t>
      </w:r>
      <w:r w:rsidR="00F065ED">
        <w:rPr>
          <w:rFonts w:ascii="Arial" w:hAnsi="Arial" w:cs="Arial"/>
        </w:rPr>
        <w:t xml:space="preserve"> la ultima cosecha en Abril de 2006. Por factores fisiológicos  la producción decayó en el ultimo mes citado, y </w:t>
      </w:r>
      <w:r w:rsidR="00341794">
        <w:rPr>
          <w:rFonts w:ascii="Arial" w:hAnsi="Arial" w:cs="Arial"/>
        </w:rPr>
        <w:t xml:space="preserve"> con </w:t>
      </w:r>
      <w:r w:rsidR="000E1C27">
        <w:rPr>
          <w:rFonts w:ascii="Arial" w:hAnsi="Arial" w:cs="Arial"/>
        </w:rPr>
        <w:t>el precio ba</w:t>
      </w:r>
      <w:r w:rsidR="00F065ED">
        <w:rPr>
          <w:rFonts w:ascii="Arial" w:hAnsi="Arial" w:cs="Arial"/>
        </w:rPr>
        <w:t>jo del mercado local para el pimiento en este ultimo  mes  de cosecha</w:t>
      </w:r>
      <w:r w:rsidR="008A73E0">
        <w:rPr>
          <w:rFonts w:ascii="Arial" w:hAnsi="Arial" w:cs="Arial"/>
        </w:rPr>
        <w:t>,</w:t>
      </w:r>
      <w:r w:rsidR="00F065ED">
        <w:rPr>
          <w:rFonts w:ascii="Arial" w:hAnsi="Arial" w:cs="Arial"/>
        </w:rPr>
        <w:t xml:space="preserve"> contribuyeron a la finalización</w:t>
      </w:r>
      <w:r w:rsidR="008A73E0">
        <w:rPr>
          <w:rFonts w:ascii="Arial" w:hAnsi="Arial" w:cs="Arial"/>
        </w:rPr>
        <w:t xml:space="preserve"> del proyecto en Abril del 2006.</w:t>
      </w:r>
    </w:p>
    <w:p w:rsidR="00B07114" w:rsidRPr="008A73E0" w:rsidRDefault="00B07114" w:rsidP="008A73E0">
      <w:pPr>
        <w:spacing w:line="480" w:lineRule="auto"/>
        <w:ind w:left="3060"/>
        <w:jc w:val="both"/>
        <w:rPr>
          <w:rFonts w:ascii="Arial" w:hAnsi="Arial" w:cs="Arial"/>
        </w:rPr>
      </w:pPr>
    </w:p>
    <w:p w:rsidR="00F065ED" w:rsidRPr="008D63DC" w:rsidRDefault="000F1E35" w:rsidP="00F065ED">
      <w:pPr>
        <w:spacing w:line="480" w:lineRule="auto"/>
        <w:ind w:left="1980"/>
        <w:jc w:val="center"/>
        <w:rPr>
          <w:rFonts w:ascii="Arial" w:hAnsi="Arial" w:cs="Arial"/>
          <w:b/>
        </w:rPr>
      </w:pPr>
      <w:r>
        <w:rPr>
          <w:rFonts w:ascii="Arial" w:hAnsi="Arial" w:cs="Arial"/>
          <w:b/>
          <w:noProof/>
        </w:rPr>
        <w:drawing>
          <wp:inline distT="0" distB="0" distL="0" distR="0">
            <wp:extent cx="3891280" cy="2590800"/>
            <wp:effectExtent l="19050" t="0" r="0" b="0"/>
            <wp:docPr id="21" name="Imagen 21" descr="Sin título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Sin título27"/>
                    <pic:cNvPicPr preferRelativeResize="0">
                      <a:picLocks noChangeArrowheads="1"/>
                    </pic:cNvPicPr>
                  </pic:nvPicPr>
                  <pic:blipFill>
                    <a:blip r:embed="rId29" cstate="print"/>
                    <a:srcRect/>
                    <a:stretch>
                      <a:fillRect/>
                    </a:stretch>
                  </pic:blipFill>
                  <pic:spPr bwMode="auto">
                    <a:xfrm>
                      <a:off x="0" y="0"/>
                      <a:ext cx="3891280" cy="2590800"/>
                    </a:xfrm>
                    <a:prstGeom prst="rect">
                      <a:avLst/>
                    </a:prstGeom>
                    <a:noFill/>
                    <a:ln w="9525">
                      <a:noFill/>
                      <a:miter lim="800000"/>
                      <a:headEnd/>
                      <a:tailEnd/>
                    </a:ln>
                  </pic:spPr>
                </pic:pic>
              </a:graphicData>
            </a:graphic>
          </wp:inline>
        </w:drawing>
      </w:r>
    </w:p>
    <w:p w:rsidR="00F065ED" w:rsidRDefault="00A773F9" w:rsidP="008A73E0">
      <w:pPr>
        <w:spacing w:line="480" w:lineRule="auto"/>
        <w:ind w:left="1980"/>
        <w:jc w:val="center"/>
        <w:rPr>
          <w:rFonts w:ascii="Arial" w:hAnsi="Arial" w:cs="Arial"/>
          <w:b/>
        </w:rPr>
      </w:pPr>
      <w:r>
        <w:rPr>
          <w:rFonts w:ascii="Arial" w:hAnsi="Arial" w:cs="Arial"/>
          <w:b/>
        </w:rPr>
        <w:t>Fig. 4.8</w:t>
      </w:r>
      <w:r w:rsidR="00F065ED">
        <w:rPr>
          <w:rFonts w:ascii="Arial" w:hAnsi="Arial" w:cs="Arial"/>
          <w:b/>
        </w:rPr>
        <w:t xml:space="preserve"> Pimientos seleccionados y colocados en</w:t>
      </w:r>
      <w:r w:rsidR="008A73E0">
        <w:rPr>
          <w:rFonts w:ascii="Arial" w:hAnsi="Arial" w:cs="Arial"/>
          <w:b/>
        </w:rPr>
        <w:t xml:space="preserve"> sacos listos para comercializar.</w:t>
      </w:r>
    </w:p>
    <w:p w:rsidR="005C5303" w:rsidRPr="00BA067B" w:rsidRDefault="005C5303" w:rsidP="008A73E0">
      <w:pPr>
        <w:spacing w:line="480" w:lineRule="auto"/>
        <w:ind w:left="1980"/>
        <w:jc w:val="center"/>
        <w:rPr>
          <w:rFonts w:ascii="Arial" w:hAnsi="Arial" w:cs="Arial"/>
          <w:b/>
        </w:rPr>
      </w:pPr>
    </w:p>
    <w:p w:rsidR="00F065ED" w:rsidRDefault="00F065ED" w:rsidP="00F065ED">
      <w:pPr>
        <w:numPr>
          <w:ilvl w:val="1"/>
          <w:numId w:val="17"/>
        </w:numPr>
        <w:tabs>
          <w:tab w:val="clear" w:pos="1710"/>
          <w:tab w:val="num" w:pos="1440"/>
        </w:tabs>
        <w:spacing w:line="480" w:lineRule="auto"/>
        <w:ind w:left="1440" w:hanging="540"/>
        <w:jc w:val="both"/>
        <w:rPr>
          <w:rFonts w:ascii="Arial" w:hAnsi="Arial" w:cs="Arial"/>
          <w:b/>
        </w:rPr>
      </w:pPr>
      <w:r>
        <w:rPr>
          <w:rFonts w:ascii="Arial" w:hAnsi="Arial" w:cs="Arial"/>
          <w:b/>
        </w:rPr>
        <w:t>Tratamientos y Diseño Experimental</w:t>
      </w:r>
    </w:p>
    <w:p w:rsidR="00F065ED" w:rsidRDefault="00F065ED" w:rsidP="00F065ED">
      <w:pPr>
        <w:pStyle w:val="Textoindependiente"/>
        <w:spacing w:line="360" w:lineRule="auto"/>
        <w:ind w:left="1416"/>
        <w:jc w:val="both"/>
        <w:rPr>
          <w:rFonts w:ascii="Arial" w:hAnsi="Arial" w:cs="Arial"/>
          <w:lang w:val="es-EC"/>
        </w:rPr>
      </w:pPr>
    </w:p>
    <w:p w:rsidR="005C5303" w:rsidRDefault="00895025" w:rsidP="00F12DE2">
      <w:pPr>
        <w:pStyle w:val="Textoindependiente"/>
        <w:spacing w:line="480" w:lineRule="auto"/>
        <w:ind w:left="1416"/>
        <w:jc w:val="both"/>
        <w:rPr>
          <w:rFonts w:ascii="Arial" w:hAnsi="Arial" w:cs="Arial"/>
        </w:rPr>
      </w:pPr>
      <w:r>
        <w:rPr>
          <w:rFonts w:ascii="Arial" w:hAnsi="Arial" w:cs="Arial"/>
          <w:lang w:val="es-EC"/>
        </w:rPr>
        <w:t>La especificación del ensayo</w:t>
      </w:r>
      <w:r w:rsidR="00CE4A42">
        <w:rPr>
          <w:rFonts w:ascii="Arial" w:hAnsi="Arial" w:cs="Arial"/>
          <w:lang w:val="es-EC"/>
        </w:rPr>
        <w:t xml:space="preserve">, puede observarse en </w:t>
      </w:r>
      <w:smartTag w:uri="urn:schemas-microsoft-com:office:smarttags" w:element="PersonName">
        <w:smartTagPr>
          <w:attr w:name="ProductID" w:val="la Tabla"/>
        </w:smartTagPr>
        <w:r w:rsidR="00CE4A42">
          <w:rPr>
            <w:rFonts w:ascii="Arial" w:hAnsi="Arial" w:cs="Arial"/>
            <w:lang w:val="es-EC"/>
          </w:rPr>
          <w:t>la Tabla</w:t>
        </w:r>
      </w:smartTag>
      <w:r w:rsidR="00CE4A42">
        <w:rPr>
          <w:rFonts w:ascii="Arial" w:hAnsi="Arial" w:cs="Arial"/>
          <w:lang w:val="es-EC"/>
        </w:rPr>
        <w:t xml:space="preserve"> 6. </w:t>
      </w:r>
      <w:r w:rsidR="00F065ED" w:rsidRPr="00530772">
        <w:rPr>
          <w:rFonts w:ascii="Arial" w:hAnsi="Arial" w:cs="Arial"/>
          <w:lang w:val="es-EC"/>
        </w:rPr>
        <w:t>La inve</w:t>
      </w:r>
      <w:r w:rsidR="005C5303">
        <w:rPr>
          <w:rFonts w:ascii="Arial" w:hAnsi="Arial" w:cs="Arial"/>
          <w:lang w:val="es-EC"/>
        </w:rPr>
        <w:t>stigación se realizó utilizando</w:t>
      </w:r>
      <w:r w:rsidR="00F065ED" w:rsidRPr="00530772">
        <w:rPr>
          <w:rFonts w:ascii="Arial" w:hAnsi="Arial" w:cs="Arial"/>
          <w:lang w:val="es-EC"/>
        </w:rPr>
        <w:t xml:space="preserve"> el Diseño de</w:t>
      </w:r>
      <w:r w:rsidR="00F065ED">
        <w:rPr>
          <w:rFonts w:ascii="Arial" w:hAnsi="Arial" w:cs="Arial"/>
          <w:lang w:val="es-EC"/>
        </w:rPr>
        <w:t xml:space="preserve"> Bloques Completamente al Azar con arreglo factorial A x B</w:t>
      </w:r>
      <w:r w:rsidR="00F065ED" w:rsidRPr="00530772">
        <w:rPr>
          <w:rFonts w:ascii="Arial" w:hAnsi="Arial" w:cs="Arial"/>
          <w:lang w:val="es-EC"/>
        </w:rPr>
        <w:t xml:space="preserve"> como se muestra en </w:t>
      </w:r>
      <w:smartTag w:uri="urn:schemas-microsoft-com:office:smarttags" w:element="PersonName">
        <w:smartTagPr>
          <w:attr w:name="ProductID" w:val="la TABLA No"/>
        </w:smartTagPr>
        <w:r w:rsidR="00F065ED">
          <w:rPr>
            <w:rFonts w:ascii="Arial" w:hAnsi="Arial" w:cs="Arial"/>
            <w:lang w:val="es-EC"/>
          </w:rPr>
          <w:t xml:space="preserve">la </w:t>
        </w:r>
        <w:r w:rsidR="00F065ED" w:rsidRPr="00F43D0F">
          <w:rPr>
            <w:rFonts w:ascii="Arial" w:hAnsi="Arial" w:cs="Arial"/>
            <w:lang w:val="es-EC"/>
          </w:rPr>
          <w:t>TABLA No</w:t>
        </w:r>
      </w:smartTag>
      <w:r w:rsidR="00F065ED" w:rsidRPr="00F43D0F">
        <w:rPr>
          <w:rFonts w:ascii="Arial" w:hAnsi="Arial" w:cs="Arial"/>
          <w:lang w:val="es-EC"/>
        </w:rPr>
        <w:t xml:space="preserve"> </w:t>
      </w:r>
      <w:r w:rsidR="00CE4A42">
        <w:rPr>
          <w:rFonts w:ascii="Arial" w:hAnsi="Arial" w:cs="Arial"/>
          <w:lang w:val="es-EC"/>
        </w:rPr>
        <w:t>6</w:t>
      </w:r>
      <w:r w:rsidR="00B338A3">
        <w:rPr>
          <w:rFonts w:ascii="Arial" w:hAnsi="Arial" w:cs="Arial"/>
          <w:lang w:val="es-EC"/>
        </w:rPr>
        <w:t xml:space="preserve">    </w:t>
      </w:r>
      <w:r w:rsidR="00F065ED" w:rsidRPr="00530772">
        <w:rPr>
          <w:rFonts w:ascii="Arial" w:hAnsi="Arial" w:cs="Arial"/>
        </w:rPr>
        <w:t xml:space="preserve">La </w:t>
      </w:r>
      <w:r w:rsidR="00F065ED">
        <w:rPr>
          <w:rFonts w:ascii="Arial" w:hAnsi="Arial" w:cs="Arial"/>
        </w:rPr>
        <w:tab/>
        <w:t>tabla de ADEVA consistirá en 8</w:t>
      </w:r>
      <w:r w:rsidR="00F065ED" w:rsidRPr="00530772">
        <w:rPr>
          <w:rFonts w:ascii="Arial" w:hAnsi="Arial" w:cs="Arial"/>
        </w:rPr>
        <w:t xml:space="preserve"> tra</w:t>
      </w:r>
      <w:r w:rsidR="00F065ED">
        <w:rPr>
          <w:rFonts w:ascii="Arial" w:hAnsi="Arial" w:cs="Arial"/>
        </w:rPr>
        <w:t>tamientos (híbridos</w:t>
      </w:r>
      <w:r w:rsidR="00F065ED" w:rsidRPr="00530772">
        <w:rPr>
          <w:rFonts w:ascii="Arial" w:hAnsi="Arial" w:cs="Arial"/>
        </w:rPr>
        <w:t xml:space="preserve"> </w:t>
      </w:r>
      <w:r w:rsidR="00F065ED">
        <w:rPr>
          <w:rFonts w:ascii="Arial" w:hAnsi="Arial" w:cs="Arial"/>
        </w:rPr>
        <w:t>x niveles de fertilización), con 4</w:t>
      </w:r>
      <w:r w:rsidR="00F065ED" w:rsidRPr="00530772">
        <w:rPr>
          <w:rFonts w:ascii="Arial" w:hAnsi="Arial" w:cs="Arial"/>
        </w:rPr>
        <w:t xml:space="preserve"> repeti</w:t>
      </w:r>
      <w:r w:rsidR="00F065ED">
        <w:rPr>
          <w:rFonts w:ascii="Arial" w:hAnsi="Arial" w:cs="Arial"/>
        </w:rPr>
        <w:t>ciones; lo que da un total de 32</w:t>
      </w:r>
      <w:r w:rsidR="00F065ED" w:rsidRPr="00530772">
        <w:rPr>
          <w:rFonts w:ascii="Arial" w:hAnsi="Arial" w:cs="Arial"/>
        </w:rPr>
        <w:t xml:space="preserve"> unidades experimentales.</w:t>
      </w:r>
      <w:r w:rsidR="00F065ED">
        <w:rPr>
          <w:rFonts w:ascii="Arial" w:hAnsi="Arial" w:cs="Arial"/>
        </w:rPr>
        <w:t xml:space="preserve"> </w:t>
      </w:r>
      <w:r w:rsidR="00F065ED" w:rsidRPr="00530772">
        <w:rPr>
          <w:rFonts w:ascii="Arial" w:hAnsi="Arial" w:cs="Arial"/>
        </w:rPr>
        <w:t xml:space="preserve">Mediante una prueba de Tukey al 5% se hará la comparación </w:t>
      </w:r>
      <w:r w:rsidR="00F065ED">
        <w:rPr>
          <w:rFonts w:ascii="Arial" w:hAnsi="Arial" w:cs="Arial"/>
        </w:rPr>
        <w:t>para los niveles del factor A y para los niveles del factor B</w:t>
      </w:r>
      <w:r w:rsidR="00F065ED" w:rsidRPr="00530772">
        <w:rPr>
          <w:rFonts w:ascii="Arial" w:hAnsi="Arial" w:cs="Arial"/>
        </w:rPr>
        <w:t>.</w:t>
      </w:r>
    </w:p>
    <w:p w:rsidR="00F065ED" w:rsidRPr="002C48C6" w:rsidRDefault="00F065ED" w:rsidP="00F065ED">
      <w:pPr>
        <w:pStyle w:val="Textoindependiente"/>
        <w:spacing w:line="360" w:lineRule="auto"/>
        <w:ind w:left="1416"/>
        <w:jc w:val="both"/>
        <w:rPr>
          <w:rFonts w:ascii="Arial" w:hAnsi="Arial" w:cs="Arial"/>
          <w:b/>
          <w:bCs/>
          <w:i/>
          <w:iCs/>
        </w:rPr>
      </w:pPr>
      <w:r w:rsidRPr="002C48C6">
        <w:rPr>
          <w:rFonts w:ascii="Arial" w:hAnsi="Arial" w:cs="Arial"/>
          <w:b/>
          <w:bCs/>
          <w:i/>
          <w:iCs/>
        </w:rPr>
        <w:t>Factor A: Híbridos de Pimiento</w:t>
      </w:r>
      <w:r w:rsidRPr="002C48C6">
        <w:rPr>
          <w:rFonts w:ascii="Arial" w:hAnsi="Arial" w:cs="Arial"/>
          <w:b/>
          <w:bCs/>
          <w:i/>
          <w:iCs/>
        </w:rPr>
        <w:tab/>
      </w:r>
    </w:p>
    <w:p w:rsidR="00F065ED" w:rsidRDefault="00F065ED" w:rsidP="005C5303">
      <w:pPr>
        <w:pStyle w:val="Textoindependiente"/>
        <w:spacing w:line="480" w:lineRule="auto"/>
        <w:ind w:left="1416"/>
        <w:jc w:val="both"/>
        <w:rPr>
          <w:rFonts w:ascii="Arial" w:hAnsi="Arial" w:cs="Arial"/>
          <w:bCs/>
          <w:iCs/>
        </w:rPr>
      </w:pPr>
      <w:r>
        <w:rPr>
          <w:rFonts w:ascii="Arial" w:hAnsi="Arial" w:cs="Arial"/>
          <w:bCs/>
          <w:iCs/>
        </w:rPr>
        <w:t>a1= Bengal</w:t>
      </w:r>
    </w:p>
    <w:p w:rsidR="00F065ED" w:rsidRDefault="00F065ED" w:rsidP="005C5303">
      <w:pPr>
        <w:pStyle w:val="Textoindependiente"/>
        <w:spacing w:line="480" w:lineRule="auto"/>
        <w:ind w:left="1416"/>
        <w:jc w:val="both"/>
        <w:rPr>
          <w:rFonts w:ascii="Arial" w:hAnsi="Arial" w:cs="Arial"/>
        </w:rPr>
      </w:pPr>
      <w:r>
        <w:rPr>
          <w:rFonts w:ascii="Arial" w:hAnsi="Arial" w:cs="Arial"/>
        </w:rPr>
        <w:t>a2= Quetzal</w:t>
      </w:r>
    </w:p>
    <w:p w:rsidR="00CE4A42" w:rsidRPr="00AF260E" w:rsidRDefault="00CE4A42" w:rsidP="00CE4A42">
      <w:pPr>
        <w:pStyle w:val="Textoindependiente"/>
        <w:ind w:left="1416"/>
        <w:jc w:val="both"/>
        <w:rPr>
          <w:rFonts w:ascii="Arial" w:hAnsi="Arial" w:cs="Arial"/>
        </w:rPr>
      </w:pPr>
    </w:p>
    <w:p w:rsidR="00F065ED" w:rsidRPr="002C48C6" w:rsidRDefault="00F065ED" w:rsidP="00F065ED">
      <w:pPr>
        <w:spacing w:line="480" w:lineRule="auto"/>
        <w:ind w:left="1440"/>
        <w:jc w:val="both"/>
        <w:rPr>
          <w:rFonts w:ascii="Arial" w:hAnsi="Arial" w:cs="Arial"/>
          <w:b/>
          <w:i/>
        </w:rPr>
      </w:pPr>
      <w:r w:rsidRPr="002C48C6">
        <w:rPr>
          <w:rFonts w:ascii="Arial" w:hAnsi="Arial" w:cs="Arial"/>
          <w:b/>
          <w:i/>
        </w:rPr>
        <w:t>Factor B: Niveles de Fertilización</w:t>
      </w:r>
    </w:p>
    <w:p w:rsidR="00F065ED" w:rsidRPr="007F6F3D" w:rsidRDefault="007F6F3D" w:rsidP="005C5303">
      <w:pPr>
        <w:spacing w:line="480" w:lineRule="auto"/>
        <w:ind w:left="1440"/>
        <w:jc w:val="both"/>
        <w:rPr>
          <w:rFonts w:ascii="Arial" w:hAnsi="Arial" w:cs="Arial"/>
          <w:lang w:val="en-GB"/>
        </w:rPr>
      </w:pPr>
      <w:r>
        <w:rPr>
          <w:rFonts w:ascii="Arial" w:hAnsi="Arial" w:cs="Arial"/>
          <w:lang w:val="en-GB"/>
        </w:rPr>
        <w:t xml:space="preserve">b1= </w:t>
      </w:r>
      <w:r w:rsidRPr="007F6F3D">
        <w:rPr>
          <w:rFonts w:ascii="Arial" w:hAnsi="Arial" w:cs="Arial"/>
          <w:lang w:val="en-GB"/>
        </w:rPr>
        <w:t>Plan 1</w:t>
      </w:r>
    </w:p>
    <w:p w:rsidR="00F065ED" w:rsidRPr="007F6F3D" w:rsidRDefault="00F065ED" w:rsidP="005C5303">
      <w:pPr>
        <w:tabs>
          <w:tab w:val="left" w:pos="3060"/>
        </w:tabs>
        <w:spacing w:line="480" w:lineRule="auto"/>
        <w:ind w:left="1440"/>
        <w:jc w:val="both"/>
        <w:rPr>
          <w:rFonts w:ascii="Arial" w:hAnsi="Arial" w:cs="Arial"/>
          <w:lang w:val="en-GB"/>
        </w:rPr>
      </w:pPr>
      <w:r w:rsidRPr="007F6F3D">
        <w:rPr>
          <w:rFonts w:ascii="Arial" w:hAnsi="Arial" w:cs="Arial"/>
          <w:lang w:val="en-GB"/>
        </w:rPr>
        <w:t>b2</w:t>
      </w:r>
      <w:r w:rsidR="007F6F3D" w:rsidRPr="007F6F3D">
        <w:rPr>
          <w:rFonts w:ascii="Arial" w:hAnsi="Arial" w:cs="Arial"/>
          <w:lang w:val="en-GB"/>
        </w:rPr>
        <w:t>= Plan 2</w:t>
      </w:r>
      <w:r w:rsidR="00CE4A42" w:rsidRPr="007F6F3D">
        <w:rPr>
          <w:rFonts w:ascii="Arial" w:hAnsi="Arial" w:cs="Arial"/>
          <w:lang w:val="en-GB"/>
        </w:rPr>
        <w:tab/>
      </w:r>
    </w:p>
    <w:p w:rsidR="00F065ED" w:rsidRPr="007F6F3D" w:rsidRDefault="00F065ED" w:rsidP="005C5303">
      <w:pPr>
        <w:spacing w:line="480" w:lineRule="auto"/>
        <w:ind w:left="1440"/>
        <w:jc w:val="both"/>
        <w:rPr>
          <w:rFonts w:ascii="Arial" w:hAnsi="Arial" w:cs="Arial"/>
          <w:b/>
          <w:lang w:val="en-GB"/>
        </w:rPr>
      </w:pPr>
      <w:r w:rsidRPr="007F6F3D">
        <w:rPr>
          <w:rFonts w:ascii="Arial" w:hAnsi="Arial" w:cs="Arial"/>
          <w:lang w:val="en-GB"/>
        </w:rPr>
        <w:t xml:space="preserve">b3= </w:t>
      </w:r>
      <w:r w:rsidR="007F6F3D" w:rsidRPr="007F6F3D">
        <w:rPr>
          <w:rFonts w:ascii="Arial" w:hAnsi="Arial" w:cs="Arial"/>
          <w:lang w:val="en-GB"/>
        </w:rPr>
        <w:t>Plan 3</w:t>
      </w:r>
    </w:p>
    <w:p w:rsidR="00F065ED" w:rsidRDefault="007F6F3D" w:rsidP="005C5303">
      <w:pPr>
        <w:spacing w:line="480" w:lineRule="auto"/>
        <w:ind w:left="1440"/>
        <w:jc w:val="both"/>
        <w:rPr>
          <w:rFonts w:ascii="Arial" w:hAnsi="Arial" w:cs="Arial"/>
        </w:rPr>
      </w:pPr>
      <w:r>
        <w:rPr>
          <w:rFonts w:ascii="Arial" w:hAnsi="Arial" w:cs="Arial"/>
        </w:rPr>
        <w:t>b4= Plan 4</w:t>
      </w:r>
    </w:p>
    <w:p w:rsidR="005C5303" w:rsidRDefault="005C5303" w:rsidP="005C5303">
      <w:pPr>
        <w:spacing w:line="480" w:lineRule="auto"/>
        <w:ind w:left="1440"/>
        <w:jc w:val="both"/>
        <w:rPr>
          <w:rFonts w:ascii="Arial" w:hAnsi="Arial" w:cs="Arial"/>
        </w:rPr>
      </w:pPr>
    </w:p>
    <w:p w:rsidR="00CE4A42" w:rsidRPr="002C48C6" w:rsidRDefault="00CE4A42" w:rsidP="00CE4A42">
      <w:pPr>
        <w:ind w:left="1440"/>
        <w:jc w:val="both"/>
        <w:rPr>
          <w:rFonts w:ascii="Arial" w:hAnsi="Arial" w:cs="Arial"/>
        </w:rPr>
      </w:pPr>
    </w:p>
    <w:p w:rsidR="00F065ED" w:rsidRDefault="00F065ED" w:rsidP="00F149EE">
      <w:pPr>
        <w:pStyle w:val="Textoindependiente"/>
        <w:rPr>
          <w:rFonts w:ascii="Arial" w:hAnsi="Arial" w:cs="Arial"/>
        </w:rPr>
      </w:pPr>
      <w:r w:rsidRPr="00106DBA">
        <w:rPr>
          <w:rFonts w:ascii="Arial" w:hAnsi="Arial" w:cs="Arial"/>
        </w:rPr>
        <w:tab/>
      </w:r>
      <w:r w:rsidRPr="00106DBA">
        <w:rPr>
          <w:rFonts w:ascii="Arial" w:hAnsi="Arial" w:cs="Arial"/>
        </w:rPr>
        <w:tab/>
      </w:r>
      <w:r w:rsidRPr="00530772">
        <w:rPr>
          <w:rFonts w:ascii="Arial" w:hAnsi="Arial" w:cs="Arial"/>
        </w:rPr>
        <w:t xml:space="preserve">Los tratamientos </w:t>
      </w:r>
      <w:r>
        <w:rPr>
          <w:rFonts w:ascii="Arial" w:hAnsi="Arial" w:cs="Arial"/>
        </w:rPr>
        <w:t>a utilizarse son los siguientes:</w:t>
      </w:r>
    </w:p>
    <w:p w:rsidR="005C5303" w:rsidRDefault="005C5303" w:rsidP="00CE4A42">
      <w:pPr>
        <w:pStyle w:val="Textoindependiente"/>
        <w:jc w:val="center"/>
        <w:rPr>
          <w:rFonts w:ascii="Arial" w:hAnsi="Arial" w:cs="Arial"/>
          <w:b/>
          <w:lang w:val="fr-FR"/>
        </w:rPr>
      </w:pPr>
    </w:p>
    <w:p w:rsidR="005C5303" w:rsidRDefault="005C5303" w:rsidP="00CE4A42">
      <w:pPr>
        <w:pStyle w:val="Textoindependiente"/>
        <w:jc w:val="center"/>
        <w:rPr>
          <w:rFonts w:ascii="Arial" w:hAnsi="Arial" w:cs="Arial"/>
          <w:b/>
          <w:lang w:val="fr-FR"/>
        </w:rPr>
      </w:pPr>
    </w:p>
    <w:p w:rsidR="00F065ED" w:rsidRPr="00174F29" w:rsidRDefault="00F065ED" w:rsidP="00CE4A42">
      <w:pPr>
        <w:pStyle w:val="Textoindependiente"/>
        <w:jc w:val="center"/>
        <w:rPr>
          <w:rFonts w:ascii="Arial" w:hAnsi="Arial" w:cs="Arial"/>
          <w:b/>
          <w:lang w:val="fr-FR"/>
        </w:rPr>
      </w:pPr>
      <w:r>
        <w:rPr>
          <w:rFonts w:ascii="Arial" w:hAnsi="Arial" w:cs="Arial"/>
          <w:b/>
          <w:lang w:val="fr-FR"/>
        </w:rPr>
        <w:t>T1 = a1b1</w:t>
      </w:r>
    </w:p>
    <w:p w:rsidR="00F065ED" w:rsidRPr="00174F29" w:rsidRDefault="00F065ED" w:rsidP="00CE4A42">
      <w:pPr>
        <w:pStyle w:val="Textoindependiente"/>
        <w:jc w:val="center"/>
        <w:rPr>
          <w:rFonts w:ascii="Arial" w:hAnsi="Arial" w:cs="Arial"/>
          <w:b/>
          <w:lang w:val="fr-FR"/>
        </w:rPr>
      </w:pPr>
      <w:r>
        <w:rPr>
          <w:rFonts w:ascii="Arial" w:hAnsi="Arial" w:cs="Arial"/>
          <w:b/>
          <w:lang w:val="fr-FR"/>
        </w:rPr>
        <w:t>T2 = a2b1</w:t>
      </w:r>
    </w:p>
    <w:p w:rsidR="00F065ED" w:rsidRPr="00174F29" w:rsidRDefault="00F065ED" w:rsidP="00CE4A42">
      <w:pPr>
        <w:pStyle w:val="Textoindependiente"/>
        <w:jc w:val="center"/>
        <w:rPr>
          <w:rFonts w:ascii="Arial" w:hAnsi="Arial" w:cs="Arial"/>
          <w:b/>
          <w:lang w:val="fr-FR"/>
        </w:rPr>
      </w:pPr>
      <w:r>
        <w:rPr>
          <w:rFonts w:ascii="Arial" w:hAnsi="Arial" w:cs="Arial"/>
          <w:b/>
          <w:lang w:val="fr-FR"/>
        </w:rPr>
        <w:t>T3 = a1b2</w:t>
      </w:r>
    </w:p>
    <w:p w:rsidR="00F065ED" w:rsidRPr="00174F29" w:rsidRDefault="00F065ED" w:rsidP="00CE4A42">
      <w:pPr>
        <w:pStyle w:val="Textoindependiente"/>
        <w:jc w:val="center"/>
        <w:rPr>
          <w:rFonts w:ascii="Arial" w:hAnsi="Arial" w:cs="Arial"/>
          <w:b/>
          <w:lang w:val="fr-FR"/>
        </w:rPr>
      </w:pPr>
      <w:r>
        <w:rPr>
          <w:rFonts w:ascii="Arial" w:hAnsi="Arial" w:cs="Arial"/>
          <w:b/>
          <w:lang w:val="fr-FR"/>
        </w:rPr>
        <w:t>T4 = a2b2</w:t>
      </w:r>
    </w:p>
    <w:p w:rsidR="00F149EE" w:rsidRDefault="00F065ED" w:rsidP="00CE4A42">
      <w:pPr>
        <w:pStyle w:val="Textoindependiente"/>
        <w:jc w:val="center"/>
        <w:rPr>
          <w:rFonts w:ascii="Arial" w:hAnsi="Arial" w:cs="Arial"/>
          <w:b/>
          <w:lang w:val="fr-FR"/>
        </w:rPr>
      </w:pPr>
      <w:r>
        <w:rPr>
          <w:rFonts w:ascii="Arial" w:hAnsi="Arial" w:cs="Arial"/>
          <w:b/>
          <w:lang w:val="fr-FR"/>
        </w:rPr>
        <w:t>T5 = a1b3</w:t>
      </w:r>
    </w:p>
    <w:p w:rsidR="00F065ED" w:rsidRDefault="00F065ED" w:rsidP="00CE4A42">
      <w:pPr>
        <w:pStyle w:val="Textoindependiente"/>
        <w:jc w:val="center"/>
        <w:rPr>
          <w:rFonts w:ascii="Arial" w:hAnsi="Arial" w:cs="Arial"/>
          <w:b/>
          <w:lang w:val="fr-FR"/>
        </w:rPr>
      </w:pPr>
      <w:r>
        <w:rPr>
          <w:rFonts w:ascii="Arial" w:hAnsi="Arial" w:cs="Arial"/>
          <w:b/>
          <w:lang w:val="fr-FR"/>
        </w:rPr>
        <w:t>T6 = a2b3</w:t>
      </w:r>
    </w:p>
    <w:p w:rsidR="00F065ED" w:rsidRDefault="00F065ED" w:rsidP="00CE4A42">
      <w:pPr>
        <w:pStyle w:val="Textoindependiente"/>
        <w:jc w:val="center"/>
        <w:rPr>
          <w:rFonts w:ascii="Arial" w:hAnsi="Arial" w:cs="Arial"/>
          <w:b/>
          <w:lang w:val="fr-FR"/>
        </w:rPr>
      </w:pPr>
      <w:r>
        <w:rPr>
          <w:rFonts w:ascii="Arial" w:hAnsi="Arial" w:cs="Arial"/>
          <w:b/>
          <w:lang w:val="fr-FR"/>
        </w:rPr>
        <w:t>T7= a1b4</w:t>
      </w:r>
    </w:p>
    <w:p w:rsidR="00F065ED" w:rsidRPr="00530772" w:rsidRDefault="00F065ED" w:rsidP="00CE4A42">
      <w:pPr>
        <w:pStyle w:val="Textoindependiente"/>
        <w:jc w:val="center"/>
        <w:rPr>
          <w:rFonts w:ascii="Arial" w:hAnsi="Arial" w:cs="Arial"/>
          <w:lang w:val="fr-FR"/>
        </w:rPr>
        <w:sectPr w:rsidR="00F065ED" w:rsidRPr="00530772" w:rsidSect="009C15F8">
          <w:headerReference w:type="even" r:id="rId30"/>
          <w:headerReference w:type="default" r:id="rId31"/>
          <w:headerReference w:type="first" r:id="rId32"/>
          <w:pgSz w:w="11907" w:h="16840" w:code="9"/>
          <w:pgMar w:top="2268" w:right="1361" w:bottom="2268" w:left="2268" w:header="709" w:footer="709" w:gutter="0"/>
          <w:pgNumType w:start="1"/>
          <w:cols w:space="708"/>
          <w:titlePg/>
          <w:docGrid w:linePitch="360"/>
        </w:sectPr>
      </w:pPr>
      <w:r>
        <w:rPr>
          <w:rFonts w:ascii="Arial" w:hAnsi="Arial" w:cs="Arial"/>
          <w:b/>
          <w:lang w:val="fr-FR"/>
        </w:rPr>
        <w:t>T8= a2b4</w:t>
      </w:r>
    </w:p>
    <w:p w:rsidR="00F065ED" w:rsidRPr="00530772" w:rsidRDefault="00F065ED" w:rsidP="00F065ED">
      <w:pPr>
        <w:pStyle w:val="Textoindependiente"/>
        <w:jc w:val="both"/>
        <w:rPr>
          <w:rFonts w:ascii="Arial" w:hAnsi="Arial" w:cs="Arial"/>
          <w:lang w:val="fr-FR"/>
        </w:rPr>
        <w:sectPr w:rsidR="00F065ED" w:rsidRPr="00530772" w:rsidSect="009C15F8">
          <w:pgSz w:w="12240" w:h="15840"/>
          <w:pgMar w:top="539" w:right="1701" w:bottom="1417" w:left="1701" w:header="708" w:footer="708" w:gutter="0"/>
          <w:cols w:num="3" w:space="708" w:equalWidth="0">
            <w:col w:w="2466" w:space="720"/>
            <w:col w:w="2466" w:space="720"/>
            <w:col w:w="2466"/>
          </w:cols>
          <w:docGrid w:linePitch="360"/>
        </w:sectPr>
      </w:pPr>
    </w:p>
    <w:p w:rsidR="00F065ED" w:rsidRDefault="00F065ED" w:rsidP="00F065ED">
      <w:pPr>
        <w:pStyle w:val="Textoindependiente"/>
        <w:rPr>
          <w:rFonts w:ascii="Arial" w:hAnsi="Arial" w:cs="Arial"/>
          <w:b/>
          <w:lang w:val="fr-FR"/>
        </w:rPr>
      </w:pPr>
    </w:p>
    <w:p w:rsidR="00F065ED" w:rsidRDefault="00F065ED" w:rsidP="00F065ED">
      <w:pPr>
        <w:pStyle w:val="Textoindependiente"/>
        <w:jc w:val="center"/>
        <w:rPr>
          <w:rFonts w:ascii="Arial" w:hAnsi="Arial" w:cs="Arial"/>
          <w:b/>
          <w:lang w:val="fr-FR"/>
        </w:rPr>
      </w:pPr>
    </w:p>
    <w:p w:rsidR="00F065ED" w:rsidRDefault="00F065ED" w:rsidP="00F065ED">
      <w:pPr>
        <w:pStyle w:val="Textoindependiente"/>
        <w:jc w:val="center"/>
        <w:rPr>
          <w:rFonts w:ascii="Arial" w:hAnsi="Arial" w:cs="Arial"/>
          <w:b/>
          <w:lang w:val="fr-FR"/>
        </w:rPr>
      </w:pPr>
    </w:p>
    <w:p w:rsidR="00F065ED" w:rsidRDefault="00CE4A42" w:rsidP="00CE4A42">
      <w:pPr>
        <w:pStyle w:val="Textoindependiente"/>
        <w:jc w:val="center"/>
        <w:rPr>
          <w:rFonts w:ascii="Arial" w:hAnsi="Arial" w:cs="Arial"/>
          <w:b/>
          <w:lang w:val="fr-FR"/>
        </w:rPr>
      </w:pPr>
      <w:r>
        <w:rPr>
          <w:rFonts w:ascii="Arial" w:hAnsi="Arial" w:cs="Arial"/>
          <w:b/>
          <w:lang w:val="fr-FR"/>
        </w:rPr>
        <w:t xml:space="preserve">                               TABLA No 5</w:t>
      </w:r>
    </w:p>
    <w:p w:rsidR="00CE4A42" w:rsidRDefault="00CE4A42" w:rsidP="00CE4A42">
      <w:pPr>
        <w:ind w:left="900"/>
        <w:jc w:val="center"/>
        <w:rPr>
          <w:rFonts w:ascii="Arial" w:hAnsi="Arial" w:cs="Arial"/>
          <w:b/>
        </w:rPr>
      </w:pPr>
      <w:r>
        <w:rPr>
          <w:rFonts w:ascii="Arial" w:hAnsi="Arial" w:cs="Arial"/>
          <w:b/>
        </w:rPr>
        <w:t xml:space="preserve">                Especificación  del Proyecto</w:t>
      </w:r>
    </w:p>
    <w:p w:rsidR="00CE4A42" w:rsidRPr="00CE4A42" w:rsidRDefault="00CE4A42" w:rsidP="00CE4A42">
      <w:pPr>
        <w:ind w:left="900"/>
        <w:jc w:val="center"/>
        <w:rPr>
          <w:rFonts w:ascii="Arial" w:hAnsi="Arial" w:cs="Arial"/>
          <w:b/>
        </w:rPr>
      </w:pPr>
    </w:p>
    <w:p w:rsidR="00CE4A42" w:rsidRPr="00CE4A42" w:rsidRDefault="00CE4A42" w:rsidP="00CE4A42">
      <w:pPr>
        <w:pStyle w:val="Textoindependiente"/>
        <w:jc w:val="center"/>
        <w:rPr>
          <w:rFonts w:ascii="Arial" w:hAnsi="Arial" w:cs="Arial"/>
          <w:b/>
        </w:rPr>
      </w:pPr>
      <w:r>
        <w:rPr>
          <w:rFonts w:ascii="Arial" w:hAnsi="Arial" w:cs="Arial"/>
          <w:b/>
          <w:noProof/>
        </w:rPr>
        <w:pict>
          <v:line id="_x0000_s1061" style="position:absolute;left:0;text-align:left;z-index:251610624" from="81pt,11.35pt" to="468pt,11.35pt" strokeweight="2.25pt"/>
        </w:pict>
      </w:r>
    </w:p>
    <w:tbl>
      <w:tblPr>
        <w:tblStyle w:val="Tablaconcuadrcula"/>
        <w:tblpPr w:leftFromText="141" w:rightFromText="141" w:vertAnchor="text" w:horzAnchor="margin" w:tblpXSpec="right" w:tblpY="-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222"/>
        <w:gridCol w:w="2639"/>
      </w:tblGrid>
      <w:tr w:rsidR="00F065ED" w:rsidRPr="001607B5">
        <w:trPr>
          <w:trHeight w:val="263"/>
        </w:trPr>
        <w:tc>
          <w:tcPr>
            <w:tcW w:w="4222" w:type="dxa"/>
          </w:tcPr>
          <w:p w:rsidR="00F065ED" w:rsidRPr="001607B5" w:rsidRDefault="00F065ED" w:rsidP="00CE4A42">
            <w:pPr>
              <w:spacing w:line="360" w:lineRule="auto"/>
              <w:jc w:val="both"/>
              <w:rPr>
                <w:rFonts w:ascii="Arial" w:hAnsi="Arial" w:cs="Arial"/>
                <w:bCs/>
                <w:lang w:val="es-EC"/>
              </w:rPr>
            </w:pPr>
            <w:r w:rsidRPr="001607B5">
              <w:rPr>
                <w:rFonts w:ascii="Arial" w:hAnsi="Arial" w:cs="Arial"/>
                <w:bCs/>
                <w:lang w:val="es-EC"/>
              </w:rPr>
              <w:t>Número de repeticiones</w:t>
            </w:r>
          </w:p>
        </w:tc>
        <w:tc>
          <w:tcPr>
            <w:tcW w:w="2639" w:type="dxa"/>
            <w:vAlign w:val="center"/>
          </w:tcPr>
          <w:p w:rsidR="00F065ED" w:rsidRPr="001607B5" w:rsidRDefault="00F065ED" w:rsidP="00CE4A42">
            <w:pPr>
              <w:jc w:val="both"/>
              <w:rPr>
                <w:rFonts w:ascii="Arial" w:hAnsi="Arial" w:cs="Arial"/>
                <w:bCs/>
              </w:rPr>
            </w:pPr>
            <w:r>
              <w:rPr>
                <w:rFonts w:ascii="Arial" w:hAnsi="Arial" w:cs="Arial"/>
                <w:bCs/>
              </w:rPr>
              <w:t>4</w:t>
            </w:r>
          </w:p>
        </w:tc>
      </w:tr>
      <w:tr w:rsidR="00F065ED" w:rsidRPr="001607B5">
        <w:trPr>
          <w:trHeight w:val="370"/>
        </w:trPr>
        <w:tc>
          <w:tcPr>
            <w:tcW w:w="4222" w:type="dxa"/>
          </w:tcPr>
          <w:p w:rsidR="00F065ED" w:rsidRPr="001607B5" w:rsidRDefault="00F065ED" w:rsidP="00CE4A42">
            <w:pPr>
              <w:spacing w:line="360" w:lineRule="auto"/>
              <w:jc w:val="both"/>
              <w:rPr>
                <w:rFonts w:ascii="Arial" w:hAnsi="Arial" w:cs="Arial"/>
                <w:bCs/>
                <w:lang w:val="es-EC"/>
              </w:rPr>
            </w:pPr>
            <w:r w:rsidRPr="001607B5">
              <w:rPr>
                <w:rFonts w:ascii="Arial" w:hAnsi="Arial" w:cs="Arial"/>
                <w:bCs/>
                <w:lang w:val="es-EC"/>
              </w:rPr>
              <w:t>Número de tratamientos</w:t>
            </w:r>
          </w:p>
        </w:tc>
        <w:tc>
          <w:tcPr>
            <w:tcW w:w="2639" w:type="dxa"/>
            <w:vAlign w:val="center"/>
          </w:tcPr>
          <w:p w:rsidR="00F065ED" w:rsidRPr="001607B5" w:rsidRDefault="00F065ED" w:rsidP="00CE4A42">
            <w:pPr>
              <w:spacing w:line="360" w:lineRule="auto"/>
              <w:jc w:val="both"/>
              <w:rPr>
                <w:rFonts w:ascii="Arial" w:hAnsi="Arial" w:cs="Arial"/>
                <w:bCs/>
                <w:lang w:val="es-EC"/>
              </w:rPr>
            </w:pPr>
            <w:r>
              <w:rPr>
                <w:rFonts w:ascii="Arial" w:hAnsi="Arial" w:cs="Arial"/>
                <w:bCs/>
              </w:rPr>
              <w:t>8</w:t>
            </w:r>
          </w:p>
        </w:tc>
      </w:tr>
      <w:tr w:rsidR="00F065ED" w:rsidRPr="001607B5">
        <w:trPr>
          <w:trHeight w:val="263"/>
        </w:trPr>
        <w:tc>
          <w:tcPr>
            <w:tcW w:w="4222" w:type="dxa"/>
          </w:tcPr>
          <w:p w:rsidR="00F065ED" w:rsidRPr="001607B5" w:rsidRDefault="00F065ED" w:rsidP="00CE4A42">
            <w:pPr>
              <w:spacing w:line="360" w:lineRule="auto"/>
              <w:jc w:val="both"/>
              <w:rPr>
                <w:rFonts w:ascii="Arial" w:hAnsi="Arial" w:cs="Arial"/>
                <w:bCs/>
                <w:lang w:val="es-EC"/>
              </w:rPr>
            </w:pPr>
            <w:r w:rsidRPr="001607B5">
              <w:rPr>
                <w:rFonts w:ascii="Arial" w:hAnsi="Arial" w:cs="Arial"/>
                <w:bCs/>
                <w:lang w:val="es-EC"/>
              </w:rPr>
              <w:t>Número total de parcelas</w:t>
            </w:r>
          </w:p>
        </w:tc>
        <w:tc>
          <w:tcPr>
            <w:tcW w:w="2639" w:type="dxa"/>
            <w:vAlign w:val="center"/>
          </w:tcPr>
          <w:p w:rsidR="00F065ED" w:rsidRPr="001607B5" w:rsidRDefault="00F065ED" w:rsidP="00CE4A42">
            <w:pPr>
              <w:spacing w:line="360" w:lineRule="auto"/>
              <w:jc w:val="both"/>
              <w:rPr>
                <w:rFonts w:ascii="Arial" w:hAnsi="Arial" w:cs="Arial"/>
                <w:bCs/>
                <w:lang w:val="es-EC"/>
              </w:rPr>
            </w:pPr>
            <w:r>
              <w:rPr>
                <w:rFonts w:ascii="Arial" w:hAnsi="Arial" w:cs="Arial"/>
                <w:bCs/>
                <w:lang w:val="es-EC"/>
              </w:rPr>
              <w:t>32</w:t>
            </w:r>
          </w:p>
        </w:tc>
      </w:tr>
      <w:tr w:rsidR="00F065ED" w:rsidRPr="001607B5">
        <w:trPr>
          <w:trHeight w:val="263"/>
        </w:trPr>
        <w:tc>
          <w:tcPr>
            <w:tcW w:w="4222" w:type="dxa"/>
          </w:tcPr>
          <w:p w:rsidR="00F065ED" w:rsidRPr="001607B5" w:rsidRDefault="00F065ED" w:rsidP="00CE4A42">
            <w:pPr>
              <w:spacing w:line="360" w:lineRule="auto"/>
              <w:jc w:val="both"/>
              <w:rPr>
                <w:rFonts w:ascii="Arial" w:hAnsi="Arial" w:cs="Arial"/>
                <w:bCs/>
                <w:lang w:val="es-EC"/>
              </w:rPr>
            </w:pPr>
            <w:r w:rsidRPr="001607B5">
              <w:rPr>
                <w:rFonts w:ascii="Arial" w:hAnsi="Arial" w:cs="Arial"/>
                <w:bCs/>
                <w:lang w:val="es-EC"/>
              </w:rPr>
              <w:t>Número de hileras por parcela</w:t>
            </w:r>
          </w:p>
        </w:tc>
        <w:tc>
          <w:tcPr>
            <w:tcW w:w="2639" w:type="dxa"/>
            <w:vAlign w:val="center"/>
          </w:tcPr>
          <w:p w:rsidR="00F065ED" w:rsidRPr="001607B5" w:rsidRDefault="00F065ED" w:rsidP="00CE4A42">
            <w:pPr>
              <w:spacing w:line="360" w:lineRule="auto"/>
              <w:jc w:val="both"/>
              <w:rPr>
                <w:rFonts w:ascii="Arial" w:hAnsi="Arial" w:cs="Arial"/>
                <w:bCs/>
                <w:lang w:val="es-EC"/>
              </w:rPr>
            </w:pPr>
            <w:r>
              <w:rPr>
                <w:rFonts w:ascii="Arial" w:hAnsi="Arial" w:cs="Arial"/>
                <w:bCs/>
                <w:lang w:val="es-EC"/>
              </w:rPr>
              <w:t>4</w:t>
            </w:r>
          </w:p>
        </w:tc>
      </w:tr>
      <w:tr w:rsidR="00F065ED" w:rsidRPr="001607B5">
        <w:trPr>
          <w:trHeight w:val="263"/>
        </w:trPr>
        <w:tc>
          <w:tcPr>
            <w:tcW w:w="4222" w:type="dxa"/>
          </w:tcPr>
          <w:p w:rsidR="00F065ED" w:rsidRPr="001607B5" w:rsidRDefault="00F065ED" w:rsidP="00CE4A42">
            <w:pPr>
              <w:spacing w:line="360" w:lineRule="auto"/>
              <w:jc w:val="both"/>
              <w:rPr>
                <w:rFonts w:ascii="Arial" w:hAnsi="Arial" w:cs="Arial"/>
                <w:bCs/>
                <w:lang w:val="es-EC"/>
              </w:rPr>
            </w:pPr>
            <w:r w:rsidRPr="001607B5">
              <w:rPr>
                <w:rFonts w:ascii="Arial" w:hAnsi="Arial" w:cs="Arial"/>
                <w:bCs/>
                <w:lang w:val="es-EC"/>
              </w:rPr>
              <w:t>Número de hileras útiles por parcelas</w:t>
            </w:r>
          </w:p>
        </w:tc>
        <w:tc>
          <w:tcPr>
            <w:tcW w:w="2639" w:type="dxa"/>
            <w:vAlign w:val="center"/>
          </w:tcPr>
          <w:p w:rsidR="00F065ED" w:rsidRPr="001607B5" w:rsidRDefault="00F065ED" w:rsidP="00CE4A42">
            <w:pPr>
              <w:spacing w:line="360" w:lineRule="auto"/>
              <w:jc w:val="both"/>
              <w:rPr>
                <w:rFonts w:ascii="Arial" w:hAnsi="Arial" w:cs="Arial"/>
                <w:bCs/>
                <w:lang w:val="es-EC"/>
              </w:rPr>
            </w:pPr>
            <w:r>
              <w:rPr>
                <w:rFonts w:ascii="Arial" w:hAnsi="Arial" w:cs="Arial"/>
                <w:bCs/>
                <w:lang w:val="es-EC"/>
              </w:rPr>
              <w:t>2</w:t>
            </w:r>
          </w:p>
        </w:tc>
      </w:tr>
      <w:tr w:rsidR="00F065ED" w:rsidRPr="001607B5">
        <w:trPr>
          <w:trHeight w:val="275"/>
        </w:trPr>
        <w:tc>
          <w:tcPr>
            <w:tcW w:w="4222" w:type="dxa"/>
          </w:tcPr>
          <w:p w:rsidR="00F065ED" w:rsidRPr="001607B5" w:rsidRDefault="00F065ED" w:rsidP="00CE4A42">
            <w:pPr>
              <w:spacing w:line="360" w:lineRule="auto"/>
              <w:jc w:val="both"/>
              <w:rPr>
                <w:rFonts w:ascii="Arial" w:hAnsi="Arial" w:cs="Arial"/>
                <w:bCs/>
                <w:lang w:val="es-EC"/>
              </w:rPr>
            </w:pPr>
            <w:r w:rsidRPr="001607B5">
              <w:rPr>
                <w:rFonts w:ascii="Arial" w:hAnsi="Arial" w:cs="Arial"/>
                <w:bCs/>
                <w:lang w:val="es-EC"/>
              </w:rPr>
              <w:t>Distancia entre parcelas</w:t>
            </w:r>
          </w:p>
        </w:tc>
        <w:tc>
          <w:tcPr>
            <w:tcW w:w="2639" w:type="dxa"/>
            <w:vAlign w:val="center"/>
          </w:tcPr>
          <w:p w:rsidR="00F065ED" w:rsidRPr="001607B5" w:rsidRDefault="00F065ED" w:rsidP="00CE4A42">
            <w:pPr>
              <w:spacing w:line="360" w:lineRule="auto"/>
              <w:jc w:val="both"/>
              <w:rPr>
                <w:rFonts w:ascii="Arial" w:hAnsi="Arial" w:cs="Arial"/>
                <w:bCs/>
                <w:lang w:val="es-EC"/>
              </w:rPr>
            </w:pPr>
            <w:smartTag w:uri="urn:schemas-microsoft-com:office:smarttags" w:element="metricconverter">
              <w:smartTagPr>
                <w:attr w:name="ProductID" w:val="1 m"/>
              </w:smartTagPr>
              <w:r>
                <w:rPr>
                  <w:rFonts w:ascii="Arial" w:hAnsi="Arial" w:cs="Arial"/>
                  <w:bCs/>
                  <w:lang w:val="es-EC"/>
                </w:rPr>
                <w:t>1 m</w:t>
              </w:r>
            </w:smartTag>
          </w:p>
        </w:tc>
      </w:tr>
      <w:tr w:rsidR="00F065ED" w:rsidRPr="001607B5">
        <w:trPr>
          <w:trHeight w:val="263"/>
        </w:trPr>
        <w:tc>
          <w:tcPr>
            <w:tcW w:w="4222" w:type="dxa"/>
          </w:tcPr>
          <w:p w:rsidR="00F065ED" w:rsidRPr="001607B5" w:rsidRDefault="00F065ED" w:rsidP="00CE4A42">
            <w:pPr>
              <w:spacing w:line="360" w:lineRule="auto"/>
              <w:jc w:val="both"/>
              <w:rPr>
                <w:rFonts w:ascii="Arial" w:hAnsi="Arial" w:cs="Arial"/>
                <w:bCs/>
                <w:lang w:val="es-EC"/>
              </w:rPr>
            </w:pPr>
            <w:r w:rsidRPr="001607B5">
              <w:rPr>
                <w:rFonts w:ascii="Arial" w:hAnsi="Arial" w:cs="Arial"/>
                <w:bCs/>
                <w:lang w:val="es-EC"/>
              </w:rPr>
              <w:t>Distancia entre hileras</w:t>
            </w:r>
          </w:p>
        </w:tc>
        <w:tc>
          <w:tcPr>
            <w:tcW w:w="2639" w:type="dxa"/>
            <w:vAlign w:val="center"/>
          </w:tcPr>
          <w:p w:rsidR="00F065ED" w:rsidRPr="001607B5" w:rsidRDefault="00F065ED" w:rsidP="00CE4A42">
            <w:pPr>
              <w:spacing w:line="360" w:lineRule="auto"/>
              <w:jc w:val="both"/>
              <w:rPr>
                <w:rFonts w:ascii="Arial" w:hAnsi="Arial" w:cs="Arial"/>
                <w:bCs/>
                <w:lang w:val="es-EC"/>
              </w:rPr>
            </w:pPr>
            <w:smartTag w:uri="urn:schemas-microsoft-com:office:smarttags" w:element="metricconverter">
              <w:smartTagPr>
                <w:attr w:name="ProductID" w:val="1.2 m"/>
              </w:smartTagPr>
              <w:r>
                <w:rPr>
                  <w:rFonts w:ascii="Arial" w:hAnsi="Arial" w:cs="Arial"/>
                  <w:bCs/>
                  <w:lang w:val="es-EC"/>
                </w:rPr>
                <w:t>1.2 m</w:t>
              </w:r>
            </w:smartTag>
          </w:p>
        </w:tc>
      </w:tr>
      <w:tr w:rsidR="00F065ED" w:rsidRPr="001607B5">
        <w:trPr>
          <w:trHeight w:val="446"/>
        </w:trPr>
        <w:tc>
          <w:tcPr>
            <w:tcW w:w="4222" w:type="dxa"/>
          </w:tcPr>
          <w:p w:rsidR="00F065ED" w:rsidRPr="001607B5" w:rsidRDefault="00F065ED" w:rsidP="00CE4A42">
            <w:pPr>
              <w:spacing w:line="360" w:lineRule="auto"/>
              <w:jc w:val="both"/>
              <w:rPr>
                <w:rFonts w:ascii="Arial" w:hAnsi="Arial" w:cs="Arial"/>
                <w:bCs/>
                <w:lang w:val="es-EC"/>
              </w:rPr>
            </w:pPr>
            <w:r w:rsidRPr="001607B5">
              <w:rPr>
                <w:rFonts w:ascii="Arial" w:hAnsi="Arial" w:cs="Arial"/>
                <w:bCs/>
                <w:lang w:val="es-EC"/>
              </w:rPr>
              <w:t>Distancia entre plantas</w:t>
            </w:r>
          </w:p>
        </w:tc>
        <w:tc>
          <w:tcPr>
            <w:tcW w:w="2639" w:type="dxa"/>
            <w:vAlign w:val="center"/>
          </w:tcPr>
          <w:p w:rsidR="00F065ED" w:rsidRPr="001607B5" w:rsidRDefault="00F065ED" w:rsidP="00CE4A42">
            <w:pPr>
              <w:spacing w:line="360" w:lineRule="auto"/>
              <w:jc w:val="both"/>
              <w:rPr>
                <w:rFonts w:ascii="Arial" w:hAnsi="Arial" w:cs="Arial"/>
                <w:bCs/>
                <w:lang w:val="es-EC"/>
              </w:rPr>
            </w:pPr>
            <w:smartTag w:uri="urn:schemas-microsoft-com:office:smarttags" w:element="metricconverter">
              <w:smartTagPr>
                <w:attr w:name="ProductID" w:val="0.30 m"/>
              </w:smartTagPr>
              <w:r w:rsidRPr="004F72EE">
                <w:rPr>
                  <w:rFonts w:ascii="Arial" w:hAnsi="Arial" w:cs="Arial"/>
                  <w:bCs/>
                  <w:lang w:val="es-EC"/>
                </w:rPr>
                <w:t>0.30 m</w:t>
              </w:r>
            </w:smartTag>
            <w:r w:rsidRPr="004F72EE">
              <w:rPr>
                <w:rFonts w:ascii="Arial" w:hAnsi="Arial" w:cs="Arial"/>
                <w:bCs/>
                <w:lang w:val="es-EC"/>
              </w:rPr>
              <w:t xml:space="preserve"> </w:t>
            </w:r>
          </w:p>
        </w:tc>
      </w:tr>
      <w:tr w:rsidR="00F065ED" w:rsidRPr="001607B5">
        <w:trPr>
          <w:trHeight w:val="205"/>
        </w:trPr>
        <w:tc>
          <w:tcPr>
            <w:tcW w:w="4222" w:type="dxa"/>
          </w:tcPr>
          <w:p w:rsidR="00F065ED" w:rsidRPr="001607B5" w:rsidRDefault="00F065ED" w:rsidP="00CE4A42">
            <w:pPr>
              <w:spacing w:line="360" w:lineRule="auto"/>
              <w:jc w:val="both"/>
              <w:rPr>
                <w:rFonts w:ascii="Arial" w:hAnsi="Arial" w:cs="Arial"/>
                <w:bCs/>
                <w:lang w:val="es-EC"/>
              </w:rPr>
            </w:pPr>
            <w:r w:rsidRPr="001607B5">
              <w:rPr>
                <w:rFonts w:ascii="Arial" w:hAnsi="Arial" w:cs="Arial"/>
                <w:bCs/>
                <w:lang w:val="es-EC"/>
              </w:rPr>
              <w:t>Distancia de repeticiones</w:t>
            </w:r>
          </w:p>
        </w:tc>
        <w:tc>
          <w:tcPr>
            <w:tcW w:w="2639" w:type="dxa"/>
            <w:vAlign w:val="center"/>
          </w:tcPr>
          <w:p w:rsidR="00F065ED" w:rsidRPr="001607B5" w:rsidRDefault="00F065ED" w:rsidP="00CE4A42">
            <w:pPr>
              <w:spacing w:line="360" w:lineRule="auto"/>
              <w:jc w:val="both"/>
              <w:rPr>
                <w:rFonts w:ascii="Arial" w:hAnsi="Arial" w:cs="Arial"/>
                <w:bCs/>
                <w:lang w:val="es-EC"/>
              </w:rPr>
            </w:pPr>
            <w:smartTag w:uri="urn:schemas-microsoft-com:office:smarttags" w:element="metricconverter">
              <w:smartTagPr>
                <w:attr w:name="ProductID" w:val="1.5 m"/>
              </w:smartTagPr>
              <w:r w:rsidRPr="004F72EE">
                <w:rPr>
                  <w:rFonts w:ascii="Arial" w:hAnsi="Arial" w:cs="Arial"/>
                  <w:bCs/>
                  <w:lang w:val="es-EC"/>
                </w:rPr>
                <w:t>1.5 m</w:t>
              </w:r>
            </w:smartTag>
          </w:p>
        </w:tc>
      </w:tr>
      <w:tr w:rsidR="00F065ED" w:rsidRPr="001607B5">
        <w:trPr>
          <w:trHeight w:val="311"/>
        </w:trPr>
        <w:tc>
          <w:tcPr>
            <w:tcW w:w="4222" w:type="dxa"/>
          </w:tcPr>
          <w:p w:rsidR="00F065ED" w:rsidRPr="001607B5" w:rsidRDefault="00F065ED" w:rsidP="00CE4A42">
            <w:pPr>
              <w:spacing w:line="360" w:lineRule="auto"/>
              <w:jc w:val="both"/>
              <w:rPr>
                <w:rFonts w:ascii="Arial" w:hAnsi="Arial" w:cs="Arial"/>
                <w:bCs/>
                <w:lang w:val="es-EC"/>
              </w:rPr>
            </w:pPr>
            <w:r w:rsidRPr="001607B5">
              <w:rPr>
                <w:rFonts w:ascii="Arial" w:hAnsi="Arial" w:cs="Arial"/>
                <w:bCs/>
                <w:lang w:val="es-EC"/>
              </w:rPr>
              <w:t>Longitud de la parcela</w:t>
            </w:r>
          </w:p>
        </w:tc>
        <w:tc>
          <w:tcPr>
            <w:tcW w:w="2639" w:type="dxa"/>
            <w:vAlign w:val="center"/>
          </w:tcPr>
          <w:p w:rsidR="00F065ED" w:rsidRPr="001607B5" w:rsidRDefault="00F065ED" w:rsidP="00CE4A42">
            <w:pPr>
              <w:jc w:val="both"/>
              <w:rPr>
                <w:rFonts w:ascii="Arial" w:hAnsi="Arial" w:cs="Arial"/>
                <w:bCs/>
                <w:lang w:val="es-EC"/>
              </w:rPr>
            </w:pPr>
            <w:smartTag w:uri="urn:schemas-microsoft-com:office:smarttags" w:element="metricconverter">
              <w:smartTagPr>
                <w:attr w:name="ProductID" w:val="7 m"/>
              </w:smartTagPr>
              <w:r>
                <w:rPr>
                  <w:rFonts w:ascii="Arial" w:hAnsi="Arial" w:cs="Arial"/>
                  <w:bCs/>
                  <w:lang w:val="es-EC"/>
                </w:rPr>
                <w:t>7</w:t>
              </w:r>
              <w:r w:rsidRPr="004F72EE">
                <w:rPr>
                  <w:rFonts w:ascii="Arial" w:hAnsi="Arial" w:cs="Arial"/>
                  <w:bCs/>
                  <w:lang w:val="es-EC"/>
                </w:rPr>
                <w:t xml:space="preserve"> m</w:t>
              </w:r>
            </w:smartTag>
          </w:p>
        </w:tc>
      </w:tr>
      <w:tr w:rsidR="00F065ED" w:rsidRPr="001607B5">
        <w:trPr>
          <w:trHeight w:val="258"/>
        </w:trPr>
        <w:tc>
          <w:tcPr>
            <w:tcW w:w="4222" w:type="dxa"/>
          </w:tcPr>
          <w:p w:rsidR="00F065ED" w:rsidRPr="001607B5" w:rsidRDefault="00F065ED" w:rsidP="00CE4A42">
            <w:pPr>
              <w:spacing w:line="360" w:lineRule="auto"/>
              <w:jc w:val="both"/>
              <w:rPr>
                <w:rFonts w:ascii="Arial" w:hAnsi="Arial" w:cs="Arial"/>
                <w:bCs/>
                <w:lang w:val="es-EC"/>
              </w:rPr>
            </w:pPr>
            <w:r w:rsidRPr="001607B5">
              <w:rPr>
                <w:rFonts w:ascii="Arial" w:hAnsi="Arial" w:cs="Arial"/>
                <w:bCs/>
                <w:lang w:val="es-EC"/>
              </w:rPr>
              <w:t>Ancho de la parcela</w:t>
            </w:r>
          </w:p>
        </w:tc>
        <w:tc>
          <w:tcPr>
            <w:tcW w:w="2639" w:type="dxa"/>
            <w:vAlign w:val="center"/>
          </w:tcPr>
          <w:p w:rsidR="00F065ED" w:rsidRPr="001607B5" w:rsidRDefault="00F065ED" w:rsidP="00CE4A42">
            <w:pPr>
              <w:spacing w:line="360" w:lineRule="auto"/>
              <w:jc w:val="both"/>
              <w:rPr>
                <w:rFonts w:ascii="Arial" w:hAnsi="Arial" w:cs="Arial"/>
                <w:bCs/>
                <w:lang w:val="es-EC"/>
              </w:rPr>
            </w:pPr>
            <w:smartTag w:uri="urn:schemas-microsoft-com:office:smarttags" w:element="metricconverter">
              <w:smartTagPr>
                <w:attr w:name="ProductID" w:val="5 m"/>
              </w:smartTagPr>
              <w:r>
                <w:rPr>
                  <w:rFonts w:ascii="Arial" w:hAnsi="Arial" w:cs="Arial"/>
                  <w:bCs/>
                  <w:lang w:val="es-EC"/>
                </w:rPr>
                <w:t>5</w:t>
              </w:r>
              <w:r w:rsidRPr="004F72EE">
                <w:rPr>
                  <w:rFonts w:ascii="Arial" w:hAnsi="Arial" w:cs="Arial"/>
                  <w:bCs/>
                  <w:lang w:val="es-EC"/>
                </w:rPr>
                <w:t xml:space="preserve"> m</w:t>
              </w:r>
            </w:smartTag>
          </w:p>
        </w:tc>
      </w:tr>
      <w:tr w:rsidR="00F065ED" w:rsidRPr="001607B5">
        <w:trPr>
          <w:trHeight w:val="365"/>
        </w:trPr>
        <w:tc>
          <w:tcPr>
            <w:tcW w:w="4222" w:type="dxa"/>
          </w:tcPr>
          <w:p w:rsidR="00F065ED" w:rsidRPr="001607B5" w:rsidRDefault="00F065ED" w:rsidP="00CE4A42">
            <w:pPr>
              <w:spacing w:line="360" w:lineRule="auto"/>
              <w:jc w:val="both"/>
              <w:rPr>
                <w:rFonts w:ascii="Arial" w:hAnsi="Arial" w:cs="Arial"/>
                <w:bCs/>
                <w:lang w:val="es-EC"/>
              </w:rPr>
            </w:pPr>
            <w:r w:rsidRPr="001607B5">
              <w:rPr>
                <w:rFonts w:ascii="Arial" w:hAnsi="Arial" w:cs="Arial"/>
                <w:bCs/>
                <w:lang w:val="es-EC"/>
              </w:rPr>
              <w:t>Área total de la parcela</w:t>
            </w:r>
            <w:r w:rsidR="00F9262B">
              <w:rPr>
                <w:rFonts w:ascii="Arial" w:hAnsi="Arial" w:cs="Arial"/>
                <w:bCs/>
                <w:lang w:val="es-EC"/>
              </w:rPr>
              <w:t xml:space="preserve"> exp</w:t>
            </w:r>
          </w:p>
        </w:tc>
        <w:tc>
          <w:tcPr>
            <w:tcW w:w="2639" w:type="dxa"/>
            <w:vAlign w:val="center"/>
          </w:tcPr>
          <w:p w:rsidR="00F065ED" w:rsidRPr="001607B5" w:rsidRDefault="00F065ED" w:rsidP="00CE4A42">
            <w:pPr>
              <w:jc w:val="both"/>
              <w:rPr>
                <w:rFonts w:ascii="Arial" w:hAnsi="Arial" w:cs="Arial"/>
                <w:bCs/>
                <w:lang w:val="es-EC"/>
              </w:rPr>
            </w:pPr>
            <w:smartTag w:uri="urn:schemas-microsoft-com:office:smarttags" w:element="metricconverter">
              <w:smartTagPr>
                <w:attr w:name="ProductID" w:val="35 m2"/>
              </w:smartTagPr>
              <w:r>
                <w:rPr>
                  <w:rFonts w:ascii="Arial" w:hAnsi="Arial" w:cs="Arial"/>
                  <w:bCs/>
                  <w:lang w:val="es-EC"/>
                </w:rPr>
                <w:t>35</w:t>
              </w:r>
              <w:r w:rsidRPr="004F72EE">
                <w:rPr>
                  <w:rFonts w:ascii="Arial" w:hAnsi="Arial" w:cs="Arial"/>
                  <w:bCs/>
                  <w:lang w:val="es-EC"/>
                </w:rPr>
                <w:t xml:space="preserve"> m</w:t>
              </w:r>
              <w:r w:rsidRPr="004F72EE">
                <w:rPr>
                  <w:rFonts w:ascii="Arial" w:hAnsi="Arial" w:cs="Arial"/>
                  <w:bCs/>
                  <w:vertAlign w:val="superscript"/>
                  <w:lang w:val="es-EC"/>
                </w:rPr>
                <w:t>2</w:t>
              </w:r>
            </w:smartTag>
          </w:p>
        </w:tc>
      </w:tr>
      <w:tr w:rsidR="00F065ED" w:rsidRPr="001607B5">
        <w:trPr>
          <w:trHeight w:val="287"/>
        </w:trPr>
        <w:tc>
          <w:tcPr>
            <w:tcW w:w="4222" w:type="dxa"/>
          </w:tcPr>
          <w:p w:rsidR="00F065ED" w:rsidRPr="001607B5" w:rsidRDefault="00F065ED" w:rsidP="00CE4A42">
            <w:pPr>
              <w:spacing w:line="360" w:lineRule="auto"/>
              <w:jc w:val="both"/>
              <w:rPr>
                <w:rFonts w:ascii="Arial" w:hAnsi="Arial" w:cs="Arial"/>
                <w:lang w:val="es-EC"/>
              </w:rPr>
            </w:pPr>
            <w:r w:rsidRPr="001607B5">
              <w:rPr>
                <w:rFonts w:ascii="Arial" w:hAnsi="Arial" w:cs="Arial"/>
                <w:lang w:val="es-EC"/>
              </w:rPr>
              <w:t>Área útil de cada bloque</w:t>
            </w:r>
          </w:p>
        </w:tc>
        <w:tc>
          <w:tcPr>
            <w:tcW w:w="2639" w:type="dxa"/>
            <w:vAlign w:val="center"/>
          </w:tcPr>
          <w:p w:rsidR="00F065ED" w:rsidRPr="001607B5" w:rsidRDefault="00F065ED" w:rsidP="00CE4A42">
            <w:pPr>
              <w:jc w:val="both"/>
              <w:rPr>
                <w:rFonts w:ascii="Arial" w:hAnsi="Arial" w:cs="Arial"/>
                <w:bCs/>
                <w:lang w:val="es-EC"/>
              </w:rPr>
            </w:pPr>
            <w:r>
              <w:rPr>
                <w:rFonts w:ascii="Arial" w:hAnsi="Arial" w:cs="Arial"/>
                <w:bCs/>
                <w:lang w:val="es-EC"/>
              </w:rPr>
              <w:t>2</w:t>
            </w:r>
            <w:r w:rsidRPr="004F72EE">
              <w:rPr>
                <w:rFonts w:ascii="Arial" w:hAnsi="Arial" w:cs="Arial"/>
                <w:bCs/>
                <w:lang w:val="es-EC"/>
              </w:rPr>
              <w:t>80  m</w:t>
            </w:r>
            <w:r w:rsidRPr="004F72EE">
              <w:rPr>
                <w:rFonts w:ascii="Arial" w:hAnsi="Arial" w:cs="Arial"/>
                <w:bCs/>
                <w:vertAlign w:val="superscript"/>
                <w:lang w:val="es-EC"/>
              </w:rPr>
              <w:t>2</w:t>
            </w:r>
          </w:p>
        </w:tc>
      </w:tr>
      <w:tr w:rsidR="00F065ED" w:rsidRPr="001607B5">
        <w:trPr>
          <w:trHeight w:val="393"/>
        </w:trPr>
        <w:tc>
          <w:tcPr>
            <w:tcW w:w="4222" w:type="dxa"/>
          </w:tcPr>
          <w:p w:rsidR="00F065ED" w:rsidRPr="001607B5" w:rsidRDefault="00F065ED" w:rsidP="00CE4A42">
            <w:pPr>
              <w:spacing w:line="360" w:lineRule="auto"/>
              <w:jc w:val="both"/>
              <w:rPr>
                <w:rFonts w:ascii="Arial" w:hAnsi="Arial" w:cs="Arial"/>
                <w:bCs/>
                <w:lang w:val="es-EC"/>
              </w:rPr>
            </w:pPr>
            <w:r w:rsidRPr="001607B5">
              <w:rPr>
                <w:rFonts w:ascii="Arial" w:hAnsi="Arial" w:cs="Arial"/>
                <w:lang w:val="es-EC"/>
              </w:rPr>
              <w:t>Área útil del Ensayo</w:t>
            </w:r>
          </w:p>
        </w:tc>
        <w:tc>
          <w:tcPr>
            <w:tcW w:w="2639" w:type="dxa"/>
            <w:vAlign w:val="center"/>
          </w:tcPr>
          <w:p w:rsidR="00F065ED" w:rsidRPr="001607B5" w:rsidRDefault="00F065ED" w:rsidP="00CE4A42">
            <w:pPr>
              <w:spacing w:line="360" w:lineRule="auto"/>
              <w:jc w:val="both"/>
              <w:rPr>
                <w:rFonts w:ascii="Arial" w:hAnsi="Arial" w:cs="Arial"/>
                <w:bCs/>
                <w:lang w:val="es-EC"/>
              </w:rPr>
            </w:pPr>
            <w:smartTag w:uri="urn:schemas-microsoft-com:office:smarttags" w:element="metricconverter">
              <w:smartTagPr>
                <w:attr w:name="ProductID" w:val="1120 m2"/>
              </w:smartTagPr>
              <w:r>
                <w:rPr>
                  <w:rFonts w:ascii="Arial" w:hAnsi="Arial" w:cs="Arial"/>
                  <w:bCs/>
                  <w:lang w:val="es-EC"/>
                </w:rPr>
                <w:t>112</w:t>
              </w:r>
              <w:r w:rsidRPr="004F72EE">
                <w:rPr>
                  <w:rFonts w:ascii="Arial" w:hAnsi="Arial" w:cs="Arial"/>
                  <w:bCs/>
                  <w:lang w:val="es-EC"/>
                </w:rPr>
                <w:t>0 m</w:t>
              </w:r>
              <w:r w:rsidRPr="004F72EE">
                <w:rPr>
                  <w:rFonts w:ascii="Arial" w:hAnsi="Arial" w:cs="Arial"/>
                  <w:bCs/>
                  <w:vertAlign w:val="superscript"/>
                  <w:lang w:val="es-EC"/>
                </w:rPr>
                <w:t>2</w:t>
              </w:r>
            </w:smartTag>
          </w:p>
        </w:tc>
      </w:tr>
    </w:tbl>
    <w:p w:rsidR="00F065ED" w:rsidRDefault="00CE4A42" w:rsidP="00F065ED">
      <w:pPr>
        <w:pStyle w:val="Textoindependiente"/>
        <w:spacing w:line="480" w:lineRule="auto"/>
        <w:jc w:val="both"/>
        <w:rPr>
          <w:rFonts w:ascii="Garamond" w:hAnsi="Garamond"/>
          <w:lang w:val="fr-FR"/>
        </w:rPr>
        <w:sectPr w:rsidR="00F065ED">
          <w:type w:val="continuous"/>
          <w:pgSz w:w="12240" w:h="15840"/>
          <w:pgMar w:top="539" w:right="1701" w:bottom="1417" w:left="1701" w:header="708" w:footer="708" w:gutter="0"/>
          <w:cols w:space="708" w:equalWidth="0">
            <w:col w:w="8838" w:space="720"/>
          </w:cols>
          <w:docGrid w:linePitch="360"/>
        </w:sectPr>
      </w:pPr>
      <w:r>
        <w:rPr>
          <w:rFonts w:ascii="Arial" w:hAnsi="Arial" w:cs="Arial"/>
          <w:b/>
          <w:noProof/>
        </w:rPr>
        <w:pict>
          <v:line id="_x0000_s1062" style="position:absolute;left:0;text-align:left;z-index:251611648;mso-position-horizontal-relative:text;mso-position-vertical-relative:text" from="81pt,288.55pt" to="468pt,288.55pt" strokeweight="2.25pt"/>
        </w:pict>
      </w:r>
      <w:r>
        <w:rPr>
          <w:rFonts w:ascii="Garamond" w:hAnsi="Garamond"/>
          <w:lang w:val="fr-FR"/>
        </w:rPr>
        <w:t xml:space="preserve">               </w:t>
      </w:r>
    </w:p>
    <w:p w:rsidR="00F065ED" w:rsidRDefault="00F065ED" w:rsidP="00F065ED">
      <w:pPr>
        <w:spacing w:line="480" w:lineRule="auto"/>
        <w:jc w:val="center"/>
        <w:rPr>
          <w:rFonts w:ascii="Arial" w:hAnsi="Arial" w:cs="Arial"/>
          <w:b/>
        </w:rPr>
      </w:pPr>
      <w:r w:rsidRPr="00536351">
        <w:rPr>
          <w:rFonts w:ascii="Arial" w:hAnsi="Arial" w:cs="Arial"/>
          <w:b/>
        </w:rPr>
        <w:t>TABLA No</w:t>
      </w:r>
      <w:r w:rsidR="00CE4A42">
        <w:rPr>
          <w:rFonts w:ascii="Arial" w:hAnsi="Arial" w:cs="Arial"/>
          <w:b/>
        </w:rPr>
        <w:t xml:space="preserve"> 6</w:t>
      </w:r>
    </w:p>
    <w:p w:rsidR="007227A8" w:rsidRPr="00536351" w:rsidRDefault="007227A8" w:rsidP="00F065ED">
      <w:pPr>
        <w:spacing w:line="480" w:lineRule="auto"/>
        <w:jc w:val="center"/>
        <w:rPr>
          <w:rFonts w:ascii="Arial" w:hAnsi="Arial" w:cs="Arial"/>
          <w:b/>
        </w:rPr>
      </w:pPr>
      <w:r>
        <w:rPr>
          <w:rFonts w:ascii="Arial" w:hAnsi="Arial" w:cs="Arial"/>
          <w:b/>
        </w:rPr>
        <w:t>Diseño de Bloques Completos al Azar</w:t>
      </w:r>
    </w:p>
    <w:p w:rsidR="00F065ED" w:rsidRPr="00FB69DF" w:rsidRDefault="00F065ED" w:rsidP="00F065ED">
      <w:pPr>
        <w:spacing w:line="480" w:lineRule="auto"/>
        <w:ind w:left="360"/>
        <w:jc w:val="both"/>
        <w:rPr>
          <w:rFonts w:ascii="Arial" w:hAnsi="Arial" w:cs="Arial"/>
          <w:lang w:val="es-EC"/>
        </w:rPr>
      </w:pPr>
      <w:r>
        <w:rPr>
          <w:rFonts w:ascii="Arial" w:hAnsi="Arial" w:cs="Arial"/>
          <w:lang w:val="es-EC"/>
        </w:rPr>
        <w:t>Este cuadro presenta la forma como se llevó el diseño de bloques al azar, el cual fue desarrollado para la investigación.</w:t>
      </w:r>
    </w:p>
    <w:p w:rsidR="00F065ED" w:rsidRPr="00FB69DF" w:rsidRDefault="00F065ED" w:rsidP="00F065ED">
      <w:pPr>
        <w:spacing w:line="480" w:lineRule="auto"/>
        <w:ind w:left="1290"/>
        <w:rPr>
          <w:rFonts w:ascii="Arial" w:hAnsi="Arial" w:cs="Arial"/>
          <w:b/>
        </w:rPr>
      </w:pPr>
      <w:r w:rsidRPr="00FB69DF">
        <w:rPr>
          <w:rFonts w:ascii="Arial" w:hAnsi="Arial" w:cs="Arial"/>
          <w:b/>
        </w:rPr>
        <w:t xml:space="preserve">         I                                                            II</w:t>
      </w:r>
    </w:p>
    <w:tbl>
      <w:tblPr>
        <w:tblStyle w:val="Tablaconcuadrcula"/>
        <w:tblW w:w="8245" w:type="dxa"/>
        <w:tblLook w:val="01E0"/>
      </w:tblPr>
      <w:tblGrid>
        <w:gridCol w:w="2061"/>
        <w:gridCol w:w="2061"/>
        <w:gridCol w:w="2061"/>
        <w:gridCol w:w="2062"/>
      </w:tblGrid>
      <w:tr w:rsidR="00F065ED">
        <w:trPr>
          <w:trHeight w:val="612"/>
        </w:trPr>
        <w:tc>
          <w:tcPr>
            <w:tcW w:w="2061" w:type="dxa"/>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7</w:t>
            </w:r>
          </w:p>
        </w:tc>
        <w:tc>
          <w:tcPr>
            <w:tcW w:w="2061" w:type="dxa"/>
            <w:tcBorders>
              <w:right w:val="single" w:sz="4" w:space="0" w:color="FF9900"/>
            </w:tcBorders>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1</w:t>
            </w:r>
          </w:p>
        </w:tc>
        <w:tc>
          <w:tcPr>
            <w:tcW w:w="2061" w:type="dxa"/>
            <w:tcBorders>
              <w:left w:val="single" w:sz="4" w:space="0" w:color="FF9900"/>
            </w:tcBorders>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4</w:t>
            </w:r>
          </w:p>
        </w:tc>
        <w:tc>
          <w:tcPr>
            <w:tcW w:w="2062" w:type="dxa"/>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6</w:t>
            </w:r>
          </w:p>
        </w:tc>
      </w:tr>
      <w:tr w:rsidR="00F065ED">
        <w:trPr>
          <w:trHeight w:val="634"/>
        </w:trPr>
        <w:tc>
          <w:tcPr>
            <w:tcW w:w="2061" w:type="dxa"/>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3</w:t>
            </w:r>
          </w:p>
        </w:tc>
        <w:tc>
          <w:tcPr>
            <w:tcW w:w="2061" w:type="dxa"/>
            <w:tcBorders>
              <w:right w:val="single" w:sz="4" w:space="0" w:color="FF9900"/>
            </w:tcBorders>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5</w:t>
            </w:r>
          </w:p>
        </w:tc>
        <w:tc>
          <w:tcPr>
            <w:tcW w:w="2061" w:type="dxa"/>
            <w:tcBorders>
              <w:left w:val="single" w:sz="4" w:space="0" w:color="FF9900"/>
            </w:tcBorders>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2</w:t>
            </w:r>
          </w:p>
        </w:tc>
        <w:tc>
          <w:tcPr>
            <w:tcW w:w="2062" w:type="dxa"/>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5</w:t>
            </w:r>
          </w:p>
        </w:tc>
      </w:tr>
      <w:tr w:rsidR="00F065ED">
        <w:trPr>
          <w:trHeight w:val="612"/>
        </w:trPr>
        <w:tc>
          <w:tcPr>
            <w:tcW w:w="2061" w:type="dxa"/>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8</w:t>
            </w:r>
          </w:p>
        </w:tc>
        <w:tc>
          <w:tcPr>
            <w:tcW w:w="2061" w:type="dxa"/>
            <w:tcBorders>
              <w:right w:val="single" w:sz="4" w:space="0" w:color="FF9900"/>
            </w:tcBorders>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2</w:t>
            </w:r>
          </w:p>
        </w:tc>
        <w:tc>
          <w:tcPr>
            <w:tcW w:w="2061" w:type="dxa"/>
            <w:tcBorders>
              <w:left w:val="single" w:sz="4" w:space="0" w:color="FF9900"/>
            </w:tcBorders>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7</w:t>
            </w:r>
          </w:p>
        </w:tc>
        <w:tc>
          <w:tcPr>
            <w:tcW w:w="2062" w:type="dxa"/>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8</w:t>
            </w:r>
          </w:p>
        </w:tc>
      </w:tr>
      <w:tr w:rsidR="00F065ED">
        <w:trPr>
          <w:trHeight w:val="612"/>
        </w:trPr>
        <w:tc>
          <w:tcPr>
            <w:tcW w:w="2061" w:type="dxa"/>
            <w:tcBorders>
              <w:bottom w:val="single" w:sz="4" w:space="0" w:color="FF9900"/>
            </w:tcBorders>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4</w:t>
            </w:r>
          </w:p>
        </w:tc>
        <w:tc>
          <w:tcPr>
            <w:tcW w:w="2061" w:type="dxa"/>
            <w:tcBorders>
              <w:bottom w:val="single" w:sz="4" w:space="0" w:color="FF9900"/>
              <w:right w:val="single" w:sz="4" w:space="0" w:color="FF9900"/>
            </w:tcBorders>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6</w:t>
            </w:r>
          </w:p>
        </w:tc>
        <w:tc>
          <w:tcPr>
            <w:tcW w:w="2061" w:type="dxa"/>
            <w:tcBorders>
              <w:left w:val="single" w:sz="4" w:space="0" w:color="FF9900"/>
              <w:bottom w:val="single" w:sz="4" w:space="0" w:color="FF9900"/>
            </w:tcBorders>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1</w:t>
            </w:r>
          </w:p>
        </w:tc>
        <w:tc>
          <w:tcPr>
            <w:tcW w:w="2062" w:type="dxa"/>
            <w:tcBorders>
              <w:bottom w:val="single" w:sz="4" w:space="0" w:color="FF9900"/>
            </w:tcBorders>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3</w:t>
            </w:r>
          </w:p>
        </w:tc>
      </w:tr>
      <w:tr w:rsidR="00F065ED">
        <w:trPr>
          <w:trHeight w:val="612"/>
        </w:trPr>
        <w:tc>
          <w:tcPr>
            <w:tcW w:w="2061" w:type="dxa"/>
            <w:tcBorders>
              <w:top w:val="single" w:sz="4" w:space="0" w:color="FF9900"/>
            </w:tcBorders>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3</w:t>
            </w:r>
          </w:p>
        </w:tc>
        <w:tc>
          <w:tcPr>
            <w:tcW w:w="2061" w:type="dxa"/>
            <w:tcBorders>
              <w:top w:val="single" w:sz="4" w:space="0" w:color="FF9900"/>
              <w:right w:val="single" w:sz="4" w:space="0" w:color="FF9900"/>
            </w:tcBorders>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6</w:t>
            </w:r>
          </w:p>
        </w:tc>
        <w:tc>
          <w:tcPr>
            <w:tcW w:w="2061" w:type="dxa"/>
            <w:tcBorders>
              <w:top w:val="single" w:sz="4" w:space="0" w:color="FF9900"/>
              <w:left w:val="single" w:sz="4" w:space="0" w:color="FF9900"/>
            </w:tcBorders>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4</w:t>
            </w:r>
          </w:p>
        </w:tc>
        <w:tc>
          <w:tcPr>
            <w:tcW w:w="2062" w:type="dxa"/>
            <w:tcBorders>
              <w:top w:val="single" w:sz="4" w:space="0" w:color="FF9900"/>
            </w:tcBorders>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7</w:t>
            </w:r>
          </w:p>
        </w:tc>
      </w:tr>
      <w:tr w:rsidR="00F065ED">
        <w:trPr>
          <w:trHeight w:val="612"/>
        </w:trPr>
        <w:tc>
          <w:tcPr>
            <w:tcW w:w="2061" w:type="dxa"/>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2</w:t>
            </w:r>
          </w:p>
        </w:tc>
        <w:tc>
          <w:tcPr>
            <w:tcW w:w="2061" w:type="dxa"/>
            <w:tcBorders>
              <w:right w:val="single" w:sz="4" w:space="0" w:color="FF9900"/>
            </w:tcBorders>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8</w:t>
            </w:r>
          </w:p>
        </w:tc>
        <w:tc>
          <w:tcPr>
            <w:tcW w:w="2061" w:type="dxa"/>
            <w:tcBorders>
              <w:left w:val="single" w:sz="4" w:space="0" w:color="FF9900"/>
            </w:tcBorders>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6</w:t>
            </w:r>
          </w:p>
        </w:tc>
        <w:tc>
          <w:tcPr>
            <w:tcW w:w="2062" w:type="dxa"/>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8</w:t>
            </w:r>
          </w:p>
        </w:tc>
      </w:tr>
      <w:tr w:rsidR="00F065ED">
        <w:trPr>
          <w:trHeight w:val="612"/>
        </w:trPr>
        <w:tc>
          <w:tcPr>
            <w:tcW w:w="2061" w:type="dxa"/>
            <w:tcBorders>
              <w:top w:val="single" w:sz="4" w:space="0" w:color="000080"/>
            </w:tcBorders>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5</w:t>
            </w:r>
          </w:p>
        </w:tc>
        <w:tc>
          <w:tcPr>
            <w:tcW w:w="2061" w:type="dxa"/>
            <w:tcBorders>
              <w:right w:val="single" w:sz="4" w:space="0" w:color="FF9900"/>
            </w:tcBorders>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4</w:t>
            </w:r>
          </w:p>
        </w:tc>
        <w:tc>
          <w:tcPr>
            <w:tcW w:w="2061" w:type="dxa"/>
            <w:tcBorders>
              <w:left w:val="single" w:sz="4" w:space="0" w:color="FF9900"/>
            </w:tcBorders>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3</w:t>
            </w:r>
          </w:p>
        </w:tc>
        <w:tc>
          <w:tcPr>
            <w:tcW w:w="2062" w:type="dxa"/>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5</w:t>
            </w:r>
          </w:p>
        </w:tc>
      </w:tr>
      <w:tr w:rsidR="00F065ED">
        <w:trPr>
          <w:trHeight w:val="634"/>
        </w:trPr>
        <w:tc>
          <w:tcPr>
            <w:tcW w:w="2061" w:type="dxa"/>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1</w:t>
            </w:r>
          </w:p>
        </w:tc>
        <w:tc>
          <w:tcPr>
            <w:tcW w:w="2061" w:type="dxa"/>
            <w:tcBorders>
              <w:right w:val="single" w:sz="4" w:space="0" w:color="FF9900"/>
            </w:tcBorders>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7</w:t>
            </w:r>
          </w:p>
        </w:tc>
        <w:tc>
          <w:tcPr>
            <w:tcW w:w="2061" w:type="dxa"/>
            <w:tcBorders>
              <w:left w:val="single" w:sz="4" w:space="0" w:color="FF9900"/>
            </w:tcBorders>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1</w:t>
            </w:r>
          </w:p>
        </w:tc>
        <w:tc>
          <w:tcPr>
            <w:tcW w:w="2062" w:type="dxa"/>
          </w:tcPr>
          <w:p w:rsidR="00F065ED" w:rsidRDefault="00F065ED" w:rsidP="009C15F8">
            <w:pPr>
              <w:spacing w:line="480" w:lineRule="auto"/>
              <w:jc w:val="center"/>
              <w:rPr>
                <w:rFonts w:ascii="Arial" w:hAnsi="Arial" w:cs="Arial"/>
                <w:b/>
              </w:rPr>
            </w:pPr>
          </w:p>
          <w:p w:rsidR="00F065ED" w:rsidRDefault="00F065ED" w:rsidP="009C15F8">
            <w:pPr>
              <w:spacing w:line="480" w:lineRule="auto"/>
              <w:jc w:val="center"/>
              <w:rPr>
                <w:rFonts w:ascii="Arial" w:hAnsi="Arial" w:cs="Arial"/>
                <w:b/>
              </w:rPr>
            </w:pPr>
            <w:r>
              <w:rPr>
                <w:rFonts w:ascii="Arial" w:hAnsi="Arial" w:cs="Arial"/>
                <w:b/>
              </w:rPr>
              <w:t>2</w:t>
            </w:r>
          </w:p>
        </w:tc>
      </w:tr>
    </w:tbl>
    <w:p w:rsidR="00F065ED" w:rsidRPr="00FB69DF" w:rsidRDefault="00F55DF6" w:rsidP="00F065ED">
      <w:pPr>
        <w:spacing w:line="480" w:lineRule="auto"/>
        <w:ind w:left="1290"/>
        <w:jc w:val="both"/>
        <w:rPr>
          <w:rFonts w:ascii="Arial" w:hAnsi="Arial" w:cs="Arial"/>
          <w:b/>
        </w:rPr>
      </w:pPr>
      <w:r>
        <w:rPr>
          <w:rFonts w:ascii="Arial" w:hAnsi="Arial" w:cs="Arial"/>
          <w:b/>
        </w:rPr>
        <w:t xml:space="preserve">         </w:t>
      </w:r>
      <w:r w:rsidR="00F065ED" w:rsidRPr="00FB69DF">
        <w:rPr>
          <w:rFonts w:ascii="Arial" w:hAnsi="Arial" w:cs="Arial"/>
          <w:b/>
        </w:rPr>
        <w:t xml:space="preserve">III                            </w:t>
      </w:r>
      <w:r w:rsidR="00F065ED">
        <w:rPr>
          <w:rFonts w:ascii="Arial" w:hAnsi="Arial" w:cs="Arial"/>
          <w:b/>
        </w:rPr>
        <w:t xml:space="preserve">                            </w:t>
      </w:r>
      <w:r w:rsidR="00F065ED" w:rsidRPr="00FB69DF">
        <w:rPr>
          <w:rFonts w:ascii="Arial" w:hAnsi="Arial" w:cs="Arial"/>
          <w:b/>
        </w:rPr>
        <w:t xml:space="preserve">  IV</w:t>
      </w:r>
    </w:p>
    <w:p w:rsidR="00F065ED" w:rsidRDefault="00F065ED" w:rsidP="00F065ED">
      <w:pPr>
        <w:spacing w:line="480" w:lineRule="auto"/>
        <w:ind w:left="1440" w:hanging="540"/>
        <w:jc w:val="both"/>
        <w:rPr>
          <w:rFonts w:ascii="Arial" w:hAnsi="Arial" w:cs="Arial"/>
          <w:b/>
        </w:rPr>
      </w:pPr>
      <w:r w:rsidRPr="00FA1B12">
        <w:rPr>
          <w:rFonts w:ascii="Arial" w:hAnsi="Arial" w:cs="Arial"/>
          <w:b/>
        </w:rPr>
        <w:t>4.6 Variables a analizar</w:t>
      </w:r>
    </w:p>
    <w:p w:rsidR="00F55DF6" w:rsidRPr="00FA1B12" w:rsidRDefault="00F55DF6" w:rsidP="00F065ED">
      <w:pPr>
        <w:spacing w:line="480" w:lineRule="auto"/>
        <w:ind w:left="1440" w:hanging="540"/>
        <w:jc w:val="both"/>
        <w:rPr>
          <w:rFonts w:ascii="Arial" w:hAnsi="Arial" w:cs="Arial"/>
          <w:b/>
        </w:rPr>
      </w:pPr>
    </w:p>
    <w:p w:rsidR="00F065ED" w:rsidRDefault="00F065ED" w:rsidP="00F065ED">
      <w:pPr>
        <w:spacing w:line="480" w:lineRule="auto"/>
        <w:ind w:left="900"/>
        <w:jc w:val="both"/>
        <w:rPr>
          <w:rFonts w:ascii="Arial" w:hAnsi="Arial" w:cs="Arial"/>
          <w:b/>
        </w:rPr>
      </w:pPr>
      <w:r>
        <w:rPr>
          <w:rFonts w:ascii="Arial" w:hAnsi="Arial" w:cs="Arial"/>
          <w:b/>
        </w:rPr>
        <w:tab/>
        <w:t>4.6.1 Etapa de Cultivo Vegetativo</w:t>
      </w:r>
    </w:p>
    <w:p w:rsidR="00F55DF6" w:rsidRPr="00106DBA" w:rsidRDefault="00F55DF6" w:rsidP="00F065ED">
      <w:pPr>
        <w:spacing w:line="480" w:lineRule="auto"/>
        <w:ind w:left="900"/>
        <w:jc w:val="both"/>
        <w:rPr>
          <w:rFonts w:ascii="Arial" w:hAnsi="Arial" w:cs="Arial"/>
          <w:b/>
        </w:rPr>
      </w:pPr>
    </w:p>
    <w:p w:rsidR="00F065ED" w:rsidRPr="00FA1B12" w:rsidRDefault="00F065ED" w:rsidP="00F065ED">
      <w:pPr>
        <w:spacing w:line="480" w:lineRule="auto"/>
        <w:ind w:left="1416"/>
        <w:jc w:val="both"/>
        <w:rPr>
          <w:rFonts w:ascii="Arial" w:hAnsi="Arial" w:cs="Arial"/>
          <w:b/>
        </w:rPr>
      </w:pPr>
      <w:r>
        <w:rPr>
          <w:rFonts w:ascii="Arial" w:hAnsi="Arial" w:cs="Arial"/>
        </w:rPr>
        <w:tab/>
      </w:r>
      <w:r w:rsidRPr="00FA1B12">
        <w:rPr>
          <w:rFonts w:ascii="Arial" w:hAnsi="Arial" w:cs="Arial"/>
          <w:b/>
        </w:rPr>
        <w:t>4.6.1.1  Altura de planta a los 15-30-45-60-90 días.</w:t>
      </w:r>
    </w:p>
    <w:p w:rsidR="004368F5" w:rsidRPr="004368F5" w:rsidRDefault="004368F5" w:rsidP="00F065ED">
      <w:pPr>
        <w:spacing w:line="480" w:lineRule="auto"/>
        <w:ind w:left="3060"/>
        <w:jc w:val="both"/>
        <w:rPr>
          <w:rFonts w:ascii="Arial" w:hAnsi="Arial" w:cs="Arial"/>
          <w:b/>
          <w:lang w:val="en-GB"/>
        </w:rPr>
      </w:pPr>
      <w:r w:rsidRPr="004368F5">
        <w:rPr>
          <w:rFonts w:ascii="Arial" w:hAnsi="Arial" w:cs="Arial"/>
          <w:b/>
          <w:lang w:val="en-GB"/>
        </w:rPr>
        <w:t>(Alt.15, Alt.30, Alt. 45, Alt. 60, Alt. 90)</w:t>
      </w:r>
    </w:p>
    <w:p w:rsidR="00293BE0" w:rsidRPr="002277C3" w:rsidRDefault="00293BE0" w:rsidP="00F065ED">
      <w:pPr>
        <w:spacing w:line="480" w:lineRule="auto"/>
        <w:ind w:left="3060"/>
        <w:jc w:val="both"/>
        <w:rPr>
          <w:rFonts w:ascii="Arial" w:hAnsi="Arial" w:cs="Arial"/>
          <w:lang w:val="en-GB"/>
        </w:rPr>
      </w:pPr>
    </w:p>
    <w:p w:rsidR="00F065ED" w:rsidRPr="00106DBA" w:rsidRDefault="00F065ED" w:rsidP="00F065ED">
      <w:pPr>
        <w:spacing w:line="480" w:lineRule="auto"/>
        <w:ind w:left="3060"/>
        <w:jc w:val="both"/>
        <w:rPr>
          <w:rFonts w:ascii="Arial" w:hAnsi="Arial" w:cs="Arial"/>
        </w:rPr>
      </w:pPr>
      <w:r>
        <w:rPr>
          <w:rFonts w:ascii="Arial" w:hAnsi="Arial" w:cs="Arial"/>
        </w:rPr>
        <w:t>Para la medi</w:t>
      </w:r>
      <w:r w:rsidR="00F55DF6">
        <w:rPr>
          <w:rFonts w:ascii="Arial" w:hAnsi="Arial" w:cs="Arial"/>
        </w:rPr>
        <w:t>ción de esta variable se utilizó</w:t>
      </w:r>
      <w:r>
        <w:rPr>
          <w:rFonts w:ascii="Arial" w:hAnsi="Arial" w:cs="Arial"/>
        </w:rPr>
        <w:t xml:space="preserve"> un flexo metro para conseguir los datos a evaluar, la altura de las plantas se la obtuvo midiendo desde el suelo hasta el ápice de las mismas y anotando los valores en hojas de registro de datos propias de cada variable, repitiendo el mismo proceso en cada uno de los días señalados a evaluar, tomamos 10 muestras al azar en cada uno de los tratamientos en su respectiva repetición.</w:t>
      </w:r>
    </w:p>
    <w:p w:rsidR="00F065ED" w:rsidRDefault="00F065ED" w:rsidP="00F065ED">
      <w:pPr>
        <w:spacing w:line="480" w:lineRule="auto"/>
        <w:ind w:left="360"/>
        <w:jc w:val="both"/>
        <w:rPr>
          <w:rFonts w:ascii="Arial" w:hAnsi="Arial" w:cs="Arial"/>
          <w:b/>
        </w:rPr>
      </w:pPr>
    </w:p>
    <w:p w:rsidR="00F55DF6" w:rsidRDefault="00F55DF6" w:rsidP="00F065ED">
      <w:pPr>
        <w:spacing w:line="480" w:lineRule="auto"/>
        <w:ind w:left="360"/>
        <w:jc w:val="both"/>
        <w:rPr>
          <w:rFonts w:ascii="Arial" w:hAnsi="Arial" w:cs="Arial"/>
          <w:b/>
        </w:rPr>
      </w:pPr>
    </w:p>
    <w:p w:rsidR="00F55DF6" w:rsidRDefault="00F55DF6" w:rsidP="00F065ED">
      <w:pPr>
        <w:spacing w:line="480" w:lineRule="auto"/>
        <w:ind w:left="360"/>
        <w:jc w:val="both"/>
        <w:rPr>
          <w:rFonts w:ascii="Arial" w:hAnsi="Arial" w:cs="Arial"/>
          <w:b/>
        </w:rPr>
      </w:pPr>
    </w:p>
    <w:p w:rsidR="00F55DF6" w:rsidRDefault="00F55DF6" w:rsidP="00F065ED">
      <w:pPr>
        <w:spacing w:line="480" w:lineRule="auto"/>
        <w:ind w:left="360"/>
        <w:jc w:val="both"/>
        <w:rPr>
          <w:rFonts w:ascii="Arial" w:hAnsi="Arial" w:cs="Arial"/>
          <w:b/>
        </w:rPr>
      </w:pPr>
    </w:p>
    <w:p w:rsidR="00F55DF6" w:rsidRDefault="00F55DF6" w:rsidP="00F065ED">
      <w:pPr>
        <w:spacing w:line="480" w:lineRule="auto"/>
        <w:ind w:left="360"/>
        <w:jc w:val="both"/>
        <w:rPr>
          <w:rFonts w:ascii="Arial" w:hAnsi="Arial" w:cs="Arial"/>
          <w:b/>
        </w:rPr>
      </w:pPr>
    </w:p>
    <w:p w:rsidR="00F55DF6" w:rsidRPr="00106DBA" w:rsidRDefault="00F55DF6" w:rsidP="00F065ED">
      <w:pPr>
        <w:spacing w:line="480" w:lineRule="auto"/>
        <w:ind w:left="360"/>
        <w:jc w:val="both"/>
        <w:rPr>
          <w:rFonts w:ascii="Arial" w:hAnsi="Arial" w:cs="Arial"/>
          <w:b/>
        </w:rPr>
      </w:pPr>
    </w:p>
    <w:p w:rsidR="003115FA" w:rsidRDefault="00F065ED" w:rsidP="003115FA">
      <w:pPr>
        <w:numPr>
          <w:ilvl w:val="3"/>
          <w:numId w:val="18"/>
        </w:numPr>
        <w:tabs>
          <w:tab w:val="left" w:pos="3060"/>
        </w:tabs>
        <w:spacing w:line="480" w:lineRule="auto"/>
        <w:jc w:val="both"/>
        <w:rPr>
          <w:rFonts w:ascii="Arial" w:hAnsi="Arial" w:cs="Arial"/>
          <w:b/>
        </w:rPr>
      </w:pPr>
      <w:r>
        <w:rPr>
          <w:rFonts w:ascii="Arial" w:hAnsi="Arial" w:cs="Arial"/>
          <w:b/>
        </w:rPr>
        <w:t>Numero de hojas antes del 1</w:t>
      </w:r>
      <w:r>
        <w:rPr>
          <w:rFonts w:ascii="Arial" w:hAnsi="Arial" w:cs="Arial"/>
          <w:b/>
          <w:vertAlign w:val="superscript"/>
        </w:rPr>
        <w:t>er</w:t>
      </w:r>
      <w:r w:rsidR="003115FA">
        <w:rPr>
          <w:rFonts w:ascii="Arial" w:hAnsi="Arial" w:cs="Arial"/>
          <w:b/>
        </w:rPr>
        <w:t xml:space="preserve"> botón flor</w:t>
      </w:r>
    </w:p>
    <w:p w:rsidR="003115FA" w:rsidRDefault="004368F5" w:rsidP="003115FA">
      <w:pPr>
        <w:tabs>
          <w:tab w:val="left" w:pos="3060"/>
        </w:tabs>
        <w:spacing w:line="480" w:lineRule="auto"/>
        <w:ind w:left="2130"/>
        <w:jc w:val="both"/>
        <w:rPr>
          <w:rFonts w:ascii="Arial" w:hAnsi="Arial" w:cs="Arial"/>
          <w:b/>
        </w:rPr>
      </w:pPr>
      <w:r>
        <w:rPr>
          <w:rFonts w:ascii="Arial" w:hAnsi="Arial" w:cs="Arial"/>
          <w:b/>
        </w:rPr>
        <w:tab/>
        <w:t>(Nu. Hojas)</w:t>
      </w:r>
    </w:p>
    <w:p w:rsidR="004368F5" w:rsidRDefault="004368F5" w:rsidP="003115FA">
      <w:pPr>
        <w:tabs>
          <w:tab w:val="left" w:pos="3060"/>
        </w:tabs>
        <w:spacing w:line="480" w:lineRule="auto"/>
        <w:ind w:left="2130"/>
        <w:jc w:val="both"/>
        <w:rPr>
          <w:rFonts w:ascii="Arial" w:hAnsi="Arial" w:cs="Arial"/>
          <w:b/>
        </w:rPr>
      </w:pPr>
    </w:p>
    <w:p w:rsidR="00F065ED" w:rsidRDefault="00F065ED" w:rsidP="00F065ED">
      <w:pPr>
        <w:spacing w:line="480" w:lineRule="auto"/>
        <w:ind w:left="3060"/>
        <w:jc w:val="both"/>
        <w:rPr>
          <w:rFonts w:ascii="Arial" w:hAnsi="Arial" w:cs="Arial"/>
        </w:rPr>
      </w:pPr>
      <w:r>
        <w:rPr>
          <w:rFonts w:ascii="Arial" w:hAnsi="Arial" w:cs="Arial"/>
        </w:rPr>
        <w:t>Durante la etapa del crecimiento vegetativo, al  observar la aparición del primer botón floral presente se contó el  número de hojas que presentaba cada planta  que era evaluada. Se tomaron 10 muestras al azar en cada tratamiento.</w:t>
      </w:r>
    </w:p>
    <w:p w:rsidR="004368F5" w:rsidRPr="0033739E" w:rsidRDefault="004368F5" w:rsidP="00F065ED">
      <w:pPr>
        <w:spacing w:line="480" w:lineRule="auto"/>
        <w:ind w:left="3060"/>
        <w:jc w:val="both"/>
        <w:rPr>
          <w:rFonts w:ascii="Arial" w:hAnsi="Arial" w:cs="Arial"/>
        </w:rPr>
      </w:pPr>
    </w:p>
    <w:p w:rsidR="00F065ED" w:rsidRDefault="00F065ED" w:rsidP="00F065ED">
      <w:pPr>
        <w:numPr>
          <w:ilvl w:val="3"/>
          <w:numId w:val="18"/>
        </w:numPr>
        <w:tabs>
          <w:tab w:val="clear" w:pos="3210"/>
          <w:tab w:val="num" w:pos="3060"/>
        </w:tabs>
        <w:spacing w:line="480" w:lineRule="auto"/>
        <w:jc w:val="both"/>
        <w:rPr>
          <w:rFonts w:ascii="Arial" w:hAnsi="Arial" w:cs="Arial"/>
          <w:b/>
        </w:rPr>
      </w:pPr>
      <w:r>
        <w:rPr>
          <w:rFonts w:ascii="Arial" w:hAnsi="Arial" w:cs="Arial"/>
          <w:b/>
        </w:rPr>
        <w:t>Altura de inserción de la primera horqueta</w:t>
      </w:r>
    </w:p>
    <w:p w:rsidR="003115FA" w:rsidRDefault="004368F5" w:rsidP="003115FA">
      <w:pPr>
        <w:spacing w:line="480" w:lineRule="auto"/>
        <w:ind w:left="2130"/>
        <w:jc w:val="both"/>
        <w:rPr>
          <w:rFonts w:ascii="Arial" w:hAnsi="Arial" w:cs="Arial"/>
          <w:b/>
        </w:rPr>
      </w:pPr>
      <w:r>
        <w:rPr>
          <w:rFonts w:ascii="Arial" w:hAnsi="Arial" w:cs="Arial"/>
          <w:b/>
        </w:rPr>
        <w:tab/>
        <w:t xml:space="preserve">   (Alt. Horq)</w:t>
      </w:r>
    </w:p>
    <w:p w:rsidR="004368F5" w:rsidRDefault="004368F5" w:rsidP="003115FA">
      <w:pPr>
        <w:spacing w:line="480" w:lineRule="auto"/>
        <w:ind w:left="2130"/>
        <w:jc w:val="both"/>
        <w:rPr>
          <w:rFonts w:ascii="Arial" w:hAnsi="Arial" w:cs="Arial"/>
          <w:b/>
        </w:rPr>
      </w:pPr>
    </w:p>
    <w:p w:rsidR="00F065ED" w:rsidRDefault="00F065ED" w:rsidP="00F065ED">
      <w:pPr>
        <w:spacing w:line="480" w:lineRule="auto"/>
        <w:ind w:left="3060"/>
        <w:jc w:val="both"/>
        <w:rPr>
          <w:rFonts w:ascii="Arial" w:hAnsi="Arial" w:cs="Arial"/>
        </w:rPr>
      </w:pPr>
      <w:r>
        <w:rPr>
          <w:rFonts w:ascii="Arial" w:hAnsi="Arial" w:cs="Arial"/>
        </w:rPr>
        <w:t xml:space="preserve">En este caso de la medición de esta variable se midió altura a la inserción de la primera horqueta, con la ayuda de una regla de </w:t>
      </w:r>
      <w:smartTag w:uri="urn:schemas-microsoft-com:office:smarttags" w:element="metricconverter">
        <w:smartTagPr>
          <w:attr w:name="ProductID" w:val="50 cm"/>
        </w:smartTagPr>
        <w:r>
          <w:rPr>
            <w:rFonts w:ascii="Arial" w:hAnsi="Arial" w:cs="Arial"/>
          </w:rPr>
          <w:t>50 cm</w:t>
        </w:r>
      </w:smartTag>
      <w:r>
        <w:rPr>
          <w:rFonts w:ascii="Arial" w:hAnsi="Arial" w:cs="Arial"/>
        </w:rPr>
        <w:t>. Desde el suelo  hasta la división del tallo  que daba la formación de la primera horqueta, se midió desde el suelo hasta la parte del tallo donde se presento la horqueta. Tomamos 10 muestras al azar para el análisis de esta variable.</w:t>
      </w:r>
    </w:p>
    <w:p w:rsidR="00F065ED" w:rsidRDefault="00F065ED" w:rsidP="00F065ED">
      <w:pPr>
        <w:spacing w:line="480" w:lineRule="auto"/>
        <w:ind w:left="3060"/>
        <w:jc w:val="both"/>
        <w:rPr>
          <w:rFonts w:ascii="Arial" w:hAnsi="Arial" w:cs="Arial"/>
        </w:rPr>
      </w:pPr>
    </w:p>
    <w:p w:rsidR="003115FA" w:rsidRDefault="00F065ED" w:rsidP="003115FA">
      <w:pPr>
        <w:numPr>
          <w:ilvl w:val="2"/>
          <w:numId w:val="18"/>
        </w:numPr>
        <w:tabs>
          <w:tab w:val="clear" w:pos="2335"/>
          <w:tab w:val="num" w:pos="2160"/>
        </w:tabs>
        <w:spacing w:line="480" w:lineRule="auto"/>
        <w:jc w:val="both"/>
        <w:rPr>
          <w:rFonts w:ascii="Arial" w:hAnsi="Arial" w:cs="Arial"/>
          <w:b/>
        </w:rPr>
      </w:pPr>
      <w:r w:rsidRPr="004E08B7">
        <w:rPr>
          <w:rFonts w:ascii="Arial" w:hAnsi="Arial" w:cs="Arial"/>
          <w:b/>
        </w:rPr>
        <w:t>Etapa  de Cosecha</w:t>
      </w:r>
    </w:p>
    <w:p w:rsidR="003115FA" w:rsidRDefault="003115FA" w:rsidP="003115FA">
      <w:pPr>
        <w:spacing w:line="480" w:lineRule="auto"/>
        <w:ind w:left="1420"/>
        <w:jc w:val="both"/>
        <w:rPr>
          <w:rFonts w:ascii="Arial" w:hAnsi="Arial" w:cs="Arial"/>
          <w:b/>
        </w:rPr>
      </w:pPr>
    </w:p>
    <w:p w:rsidR="00F065ED" w:rsidRDefault="00F065ED" w:rsidP="00F065ED">
      <w:pPr>
        <w:numPr>
          <w:ilvl w:val="3"/>
          <w:numId w:val="19"/>
        </w:numPr>
        <w:tabs>
          <w:tab w:val="clear" w:pos="3204"/>
          <w:tab w:val="num" w:pos="3060"/>
        </w:tabs>
        <w:spacing w:line="480" w:lineRule="auto"/>
        <w:ind w:left="3060" w:hanging="900"/>
        <w:jc w:val="both"/>
        <w:rPr>
          <w:rFonts w:ascii="Arial" w:hAnsi="Arial" w:cs="Arial"/>
          <w:b/>
        </w:rPr>
      </w:pPr>
      <w:r>
        <w:rPr>
          <w:rFonts w:ascii="Arial" w:hAnsi="Arial" w:cs="Arial"/>
          <w:b/>
        </w:rPr>
        <w:t>Peso, longitud, diámetro, número de loculos,  y espesor de la pared de pimiento a la 1</w:t>
      </w:r>
      <w:r>
        <w:rPr>
          <w:rFonts w:ascii="Arial" w:hAnsi="Arial" w:cs="Arial"/>
          <w:b/>
          <w:vertAlign w:val="superscript"/>
        </w:rPr>
        <w:t>a</w:t>
      </w:r>
      <w:r>
        <w:rPr>
          <w:rFonts w:ascii="Arial" w:hAnsi="Arial" w:cs="Arial"/>
          <w:b/>
        </w:rPr>
        <w:t>, 2</w:t>
      </w:r>
      <w:r>
        <w:rPr>
          <w:rFonts w:ascii="Arial" w:hAnsi="Arial" w:cs="Arial"/>
          <w:b/>
          <w:vertAlign w:val="superscript"/>
        </w:rPr>
        <w:t>a</w:t>
      </w:r>
      <w:r>
        <w:rPr>
          <w:rFonts w:ascii="Arial" w:hAnsi="Arial" w:cs="Arial"/>
          <w:b/>
        </w:rPr>
        <w:t>, 3</w:t>
      </w:r>
      <w:r>
        <w:rPr>
          <w:rFonts w:ascii="Arial" w:hAnsi="Arial" w:cs="Arial"/>
          <w:b/>
          <w:vertAlign w:val="superscript"/>
        </w:rPr>
        <w:t>a</w:t>
      </w:r>
      <w:r>
        <w:rPr>
          <w:rFonts w:ascii="Arial" w:hAnsi="Arial" w:cs="Arial"/>
          <w:b/>
        </w:rPr>
        <w:t>, 4</w:t>
      </w:r>
      <w:r>
        <w:rPr>
          <w:rFonts w:ascii="Arial" w:hAnsi="Arial" w:cs="Arial"/>
          <w:b/>
          <w:vertAlign w:val="superscript"/>
        </w:rPr>
        <w:t>a</w:t>
      </w:r>
      <w:r>
        <w:rPr>
          <w:rFonts w:ascii="Arial" w:hAnsi="Arial" w:cs="Arial"/>
          <w:b/>
        </w:rPr>
        <w:t>,……………. Ultima cosecha.</w:t>
      </w:r>
    </w:p>
    <w:p w:rsidR="00F065ED" w:rsidRDefault="00F065ED" w:rsidP="00F065ED">
      <w:pPr>
        <w:spacing w:line="480" w:lineRule="auto"/>
        <w:ind w:left="2124"/>
        <w:jc w:val="both"/>
        <w:rPr>
          <w:rFonts w:ascii="Arial" w:hAnsi="Arial" w:cs="Arial"/>
          <w:b/>
        </w:rPr>
      </w:pPr>
    </w:p>
    <w:p w:rsidR="004368F5" w:rsidRDefault="004368F5" w:rsidP="00F065ED">
      <w:pPr>
        <w:spacing w:line="480" w:lineRule="auto"/>
        <w:ind w:left="3060"/>
        <w:jc w:val="both"/>
        <w:rPr>
          <w:rFonts w:ascii="Arial" w:hAnsi="Arial" w:cs="Arial"/>
          <w:b/>
        </w:rPr>
      </w:pPr>
      <w:r w:rsidRPr="004368F5">
        <w:rPr>
          <w:rFonts w:ascii="Arial" w:hAnsi="Arial" w:cs="Arial"/>
          <w:b/>
        </w:rPr>
        <w:t>(Peso, Longitud, Diámetro, Loculos, Espesor)</w:t>
      </w:r>
    </w:p>
    <w:p w:rsidR="004368F5" w:rsidRPr="004368F5" w:rsidRDefault="004368F5" w:rsidP="00F065ED">
      <w:pPr>
        <w:spacing w:line="480" w:lineRule="auto"/>
        <w:ind w:left="3060"/>
        <w:jc w:val="both"/>
        <w:rPr>
          <w:rFonts w:ascii="Arial" w:hAnsi="Arial" w:cs="Arial"/>
          <w:b/>
        </w:rPr>
      </w:pPr>
    </w:p>
    <w:p w:rsidR="00F065ED" w:rsidRPr="007654E2" w:rsidRDefault="00F065ED" w:rsidP="00F065ED">
      <w:pPr>
        <w:spacing w:line="480" w:lineRule="auto"/>
        <w:ind w:left="3060"/>
        <w:jc w:val="both"/>
        <w:rPr>
          <w:rFonts w:ascii="Arial" w:hAnsi="Arial" w:cs="Arial"/>
        </w:rPr>
      </w:pPr>
      <w:r>
        <w:rPr>
          <w:rFonts w:ascii="Arial" w:hAnsi="Arial" w:cs="Arial"/>
        </w:rPr>
        <w:t>Para tomar los</w:t>
      </w:r>
      <w:r w:rsidR="00895025">
        <w:rPr>
          <w:rFonts w:ascii="Arial" w:hAnsi="Arial" w:cs="Arial"/>
        </w:rPr>
        <w:t xml:space="preserve"> datos de esta variable, se tomó</w:t>
      </w:r>
      <w:r>
        <w:rPr>
          <w:rFonts w:ascii="Arial" w:hAnsi="Arial" w:cs="Arial"/>
        </w:rPr>
        <w:t xml:space="preserve"> un </w:t>
      </w:r>
      <w:r>
        <w:rPr>
          <w:rFonts w:ascii="Arial" w:hAnsi="Arial" w:cs="Arial"/>
        </w:rPr>
        <w:tab/>
        <w:t xml:space="preserve">fruto de cada tratamiento el mismo que fue pesado </w:t>
      </w:r>
      <w:r>
        <w:rPr>
          <w:rFonts w:ascii="Arial" w:hAnsi="Arial" w:cs="Arial"/>
        </w:rPr>
        <w:tab/>
        <w:t xml:space="preserve">con la ayuda de una balanza, medido con regla y </w:t>
      </w:r>
      <w:r>
        <w:rPr>
          <w:rFonts w:ascii="Arial" w:hAnsi="Arial" w:cs="Arial"/>
        </w:rPr>
        <w:tab/>
        <w:t>cortado a la mitad  post</w:t>
      </w:r>
      <w:r w:rsidR="00895025">
        <w:rPr>
          <w:rFonts w:ascii="Arial" w:hAnsi="Arial" w:cs="Arial"/>
        </w:rPr>
        <w:t xml:space="preserve">eriormente para el conteo </w:t>
      </w:r>
      <w:r w:rsidR="00895025">
        <w:rPr>
          <w:rFonts w:ascii="Arial" w:hAnsi="Arial" w:cs="Arial"/>
        </w:rPr>
        <w:tab/>
        <w:t>de ló</w:t>
      </w:r>
      <w:r>
        <w:rPr>
          <w:rFonts w:ascii="Arial" w:hAnsi="Arial" w:cs="Arial"/>
        </w:rPr>
        <w:t xml:space="preserve">culos y su espesor. De cada tratamiento y su </w:t>
      </w:r>
      <w:r>
        <w:rPr>
          <w:rFonts w:ascii="Arial" w:hAnsi="Arial" w:cs="Arial"/>
        </w:rPr>
        <w:tab/>
        <w:t>respectiva repetición se analizaron</w:t>
      </w:r>
      <w:r w:rsidR="00895025">
        <w:rPr>
          <w:rFonts w:ascii="Arial" w:hAnsi="Arial" w:cs="Arial"/>
        </w:rPr>
        <w:t xml:space="preserve"> 10 muestras al azar. Este proceso se lo realizó</w:t>
      </w:r>
      <w:r>
        <w:rPr>
          <w:rFonts w:ascii="Arial" w:hAnsi="Arial" w:cs="Arial"/>
        </w:rPr>
        <w:t xml:space="preserve"> en cada una de las cosechas que se obtuvieron en el cultivo</w:t>
      </w:r>
    </w:p>
    <w:p w:rsidR="00F065ED" w:rsidRPr="00106DBA" w:rsidRDefault="00F065ED" w:rsidP="00F065ED">
      <w:pPr>
        <w:spacing w:line="480" w:lineRule="auto"/>
        <w:ind w:left="900"/>
        <w:jc w:val="both"/>
        <w:rPr>
          <w:rFonts w:ascii="Arial" w:hAnsi="Arial" w:cs="Arial"/>
          <w:b/>
        </w:rPr>
      </w:pPr>
      <w:r>
        <w:rPr>
          <w:rFonts w:ascii="Arial" w:hAnsi="Arial" w:cs="Arial"/>
          <w:b/>
        </w:rPr>
        <w:tab/>
      </w:r>
      <w:r>
        <w:rPr>
          <w:rFonts w:ascii="Arial" w:hAnsi="Arial" w:cs="Arial"/>
          <w:b/>
        </w:rPr>
        <w:tab/>
      </w:r>
    </w:p>
    <w:p w:rsidR="00F55DF6" w:rsidRDefault="00F55DF6" w:rsidP="00F065ED">
      <w:pPr>
        <w:spacing w:line="480" w:lineRule="auto"/>
        <w:ind w:left="3060" w:hanging="1080"/>
        <w:jc w:val="both"/>
        <w:rPr>
          <w:rFonts w:ascii="Arial" w:hAnsi="Arial" w:cs="Arial"/>
          <w:b/>
        </w:rPr>
      </w:pPr>
    </w:p>
    <w:p w:rsidR="00F065ED" w:rsidRPr="00106DBA" w:rsidRDefault="00F065ED" w:rsidP="00F065ED">
      <w:pPr>
        <w:spacing w:line="480" w:lineRule="auto"/>
        <w:ind w:left="3060" w:hanging="1080"/>
        <w:jc w:val="both"/>
        <w:rPr>
          <w:rFonts w:ascii="Arial" w:hAnsi="Arial" w:cs="Arial"/>
          <w:b/>
        </w:rPr>
      </w:pPr>
      <w:r>
        <w:rPr>
          <w:rFonts w:ascii="Arial" w:hAnsi="Arial" w:cs="Arial"/>
          <w:b/>
        </w:rPr>
        <w:t>4.6.2.2     Días a la 1</w:t>
      </w:r>
      <w:r>
        <w:rPr>
          <w:rFonts w:ascii="Arial" w:hAnsi="Arial" w:cs="Arial"/>
          <w:b/>
          <w:vertAlign w:val="superscript"/>
        </w:rPr>
        <w:t>a</w:t>
      </w:r>
      <w:r>
        <w:rPr>
          <w:rFonts w:ascii="Arial" w:hAnsi="Arial" w:cs="Arial"/>
          <w:b/>
        </w:rPr>
        <w:t>, 2</w:t>
      </w:r>
      <w:r>
        <w:rPr>
          <w:rFonts w:ascii="Arial" w:hAnsi="Arial" w:cs="Arial"/>
          <w:b/>
          <w:vertAlign w:val="superscript"/>
        </w:rPr>
        <w:t>a</w:t>
      </w:r>
      <w:r>
        <w:rPr>
          <w:rFonts w:ascii="Arial" w:hAnsi="Arial" w:cs="Arial"/>
          <w:b/>
        </w:rPr>
        <w:t>, 3</w:t>
      </w:r>
      <w:r>
        <w:rPr>
          <w:rFonts w:ascii="Arial" w:hAnsi="Arial" w:cs="Arial"/>
          <w:b/>
          <w:vertAlign w:val="superscript"/>
        </w:rPr>
        <w:t>a</w:t>
      </w:r>
      <w:r>
        <w:rPr>
          <w:rFonts w:ascii="Arial" w:hAnsi="Arial" w:cs="Arial"/>
          <w:b/>
        </w:rPr>
        <w:t>, 4</w:t>
      </w:r>
      <w:r>
        <w:rPr>
          <w:rFonts w:ascii="Arial" w:hAnsi="Arial" w:cs="Arial"/>
          <w:b/>
          <w:vertAlign w:val="superscript"/>
        </w:rPr>
        <w:t>a</w:t>
      </w:r>
      <w:r>
        <w:rPr>
          <w:rFonts w:ascii="Arial" w:hAnsi="Arial" w:cs="Arial"/>
          <w:b/>
        </w:rPr>
        <w:t>,………… última cosecha</w:t>
      </w:r>
    </w:p>
    <w:p w:rsidR="00F065ED" w:rsidRDefault="00F065ED" w:rsidP="00F065ED">
      <w:pPr>
        <w:spacing w:line="480" w:lineRule="auto"/>
        <w:ind w:left="900"/>
        <w:jc w:val="both"/>
        <w:rPr>
          <w:rFonts w:ascii="Arial" w:hAnsi="Arial" w:cs="Arial"/>
          <w:b/>
        </w:rPr>
      </w:pPr>
      <w:r>
        <w:rPr>
          <w:rFonts w:ascii="Arial" w:hAnsi="Arial" w:cs="Arial"/>
          <w:b/>
        </w:rPr>
        <w:tab/>
      </w:r>
      <w:r>
        <w:rPr>
          <w:rFonts w:ascii="Arial" w:hAnsi="Arial" w:cs="Arial"/>
          <w:b/>
        </w:rPr>
        <w:tab/>
      </w:r>
      <w:r>
        <w:rPr>
          <w:rFonts w:ascii="Arial" w:hAnsi="Arial" w:cs="Arial"/>
          <w:b/>
        </w:rPr>
        <w:tab/>
      </w:r>
      <w:r w:rsidR="004368F5">
        <w:rPr>
          <w:rFonts w:ascii="Arial" w:hAnsi="Arial" w:cs="Arial"/>
          <w:b/>
        </w:rPr>
        <w:t xml:space="preserve">   (Días)</w:t>
      </w:r>
    </w:p>
    <w:p w:rsidR="004368F5" w:rsidRDefault="004368F5" w:rsidP="00F065ED">
      <w:pPr>
        <w:spacing w:line="480" w:lineRule="auto"/>
        <w:ind w:left="900"/>
        <w:jc w:val="both"/>
        <w:rPr>
          <w:rFonts w:ascii="Arial" w:hAnsi="Arial" w:cs="Arial"/>
          <w:b/>
        </w:rPr>
      </w:pPr>
    </w:p>
    <w:p w:rsidR="00F065ED" w:rsidRDefault="00F065ED" w:rsidP="00F065ED">
      <w:pPr>
        <w:spacing w:line="480" w:lineRule="auto"/>
        <w:ind w:left="3060"/>
        <w:jc w:val="both"/>
        <w:rPr>
          <w:rFonts w:ascii="Arial" w:hAnsi="Arial" w:cs="Arial"/>
        </w:rPr>
      </w:pPr>
      <w:r>
        <w:rPr>
          <w:rFonts w:ascii="Arial" w:hAnsi="Arial" w:cs="Arial"/>
        </w:rPr>
        <w:t>Este dato s</w:t>
      </w:r>
      <w:r w:rsidR="00895025">
        <w:rPr>
          <w:rFonts w:ascii="Arial" w:hAnsi="Arial" w:cs="Arial"/>
        </w:rPr>
        <w:t>e lo tomó</w:t>
      </w:r>
      <w:r>
        <w:rPr>
          <w:rFonts w:ascii="Arial" w:hAnsi="Arial" w:cs="Arial"/>
        </w:rPr>
        <w:t xml:space="preserve"> conforme inicio  la cosecha, mientras trascurría la misma hasta contabilizar el último día de la cosecha y</w:t>
      </w:r>
      <w:r w:rsidR="00895025">
        <w:rPr>
          <w:rFonts w:ascii="Arial" w:hAnsi="Arial" w:cs="Arial"/>
        </w:rPr>
        <w:t xml:space="preserve"> a la vez  el final del ensayo</w:t>
      </w:r>
      <w:r>
        <w:rPr>
          <w:rFonts w:ascii="Arial" w:hAnsi="Arial" w:cs="Arial"/>
        </w:rPr>
        <w:t>.</w:t>
      </w:r>
    </w:p>
    <w:p w:rsidR="004368F5" w:rsidRDefault="004368F5" w:rsidP="00F065ED">
      <w:pPr>
        <w:spacing w:line="480" w:lineRule="auto"/>
        <w:ind w:left="3060"/>
        <w:jc w:val="both"/>
        <w:rPr>
          <w:rFonts w:ascii="Arial" w:hAnsi="Arial" w:cs="Arial"/>
        </w:rPr>
      </w:pPr>
    </w:p>
    <w:p w:rsidR="00F065ED" w:rsidRPr="00444D2B" w:rsidRDefault="00F065ED" w:rsidP="00F065ED">
      <w:pPr>
        <w:spacing w:line="480" w:lineRule="auto"/>
        <w:ind w:left="3060" w:hanging="1080"/>
        <w:jc w:val="both"/>
        <w:rPr>
          <w:rFonts w:ascii="Arial" w:hAnsi="Arial" w:cs="Arial"/>
          <w:b/>
        </w:rPr>
      </w:pPr>
      <w:r w:rsidRPr="00444D2B">
        <w:rPr>
          <w:rFonts w:ascii="Arial" w:hAnsi="Arial" w:cs="Arial"/>
          <w:b/>
        </w:rPr>
        <w:t xml:space="preserve">4.6.2.3 </w:t>
      </w:r>
      <w:r>
        <w:rPr>
          <w:rFonts w:ascii="Arial" w:hAnsi="Arial" w:cs="Arial"/>
          <w:b/>
        </w:rPr>
        <w:t xml:space="preserve">    </w:t>
      </w:r>
      <w:r w:rsidR="004368F5">
        <w:rPr>
          <w:rFonts w:ascii="Arial" w:hAnsi="Arial" w:cs="Arial"/>
          <w:b/>
        </w:rPr>
        <w:t>Números de Frutos T</w:t>
      </w:r>
      <w:r w:rsidRPr="00444D2B">
        <w:rPr>
          <w:rFonts w:ascii="Arial" w:hAnsi="Arial" w:cs="Arial"/>
          <w:b/>
        </w:rPr>
        <w:t>otales</w:t>
      </w:r>
      <w:r w:rsidR="004368F5">
        <w:rPr>
          <w:rFonts w:ascii="Arial" w:hAnsi="Arial" w:cs="Arial"/>
          <w:b/>
        </w:rPr>
        <w:t xml:space="preserve"> por planta</w:t>
      </w:r>
    </w:p>
    <w:p w:rsidR="00F065ED" w:rsidRPr="00106DBA" w:rsidRDefault="00F065ED" w:rsidP="00F065ED">
      <w:pPr>
        <w:spacing w:line="480" w:lineRule="auto"/>
        <w:ind w:left="900"/>
        <w:jc w:val="both"/>
        <w:rPr>
          <w:rFonts w:ascii="Arial" w:hAnsi="Arial" w:cs="Arial"/>
          <w:b/>
        </w:rPr>
      </w:pPr>
      <w:r>
        <w:rPr>
          <w:rFonts w:ascii="Arial" w:hAnsi="Arial" w:cs="Arial"/>
          <w:b/>
        </w:rPr>
        <w:tab/>
      </w:r>
      <w:r>
        <w:rPr>
          <w:rFonts w:ascii="Arial" w:hAnsi="Arial" w:cs="Arial"/>
          <w:b/>
        </w:rPr>
        <w:tab/>
      </w:r>
      <w:r>
        <w:rPr>
          <w:rFonts w:ascii="Arial" w:hAnsi="Arial" w:cs="Arial"/>
          <w:b/>
        </w:rPr>
        <w:tab/>
        <w:t xml:space="preserve">  </w:t>
      </w:r>
      <w:r w:rsidR="004368F5">
        <w:rPr>
          <w:rFonts w:ascii="Arial" w:hAnsi="Arial" w:cs="Arial"/>
          <w:b/>
        </w:rPr>
        <w:t xml:space="preserve"> (Num. Fru. Total)</w:t>
      </w:r>
    </w:p>
    <w:p w:rsidR="004368F5" w:rsidRDefault="004368F5" w:rsidP="00F065ED">
      <w:pPr>
        <w:spacing w:line="480" w:lineRule="auto"/>
        <w:ind w:left="3060"/>
        <w:jc w:val="both"/>
        <w:rPr>
          <w:rFonts w:ascii="Arial" w:hAnsi="Arial" w:cs="Arial"/>
        </w:rPr>
      </w:pPr>
    </w:p>
    <w:p w:rsidR="00F065ED" w:rsidRDefault="00F065ED" w:rsidP="00F065ED">
      <w:pPr>
        <w:spacing w:line="480" w:lineRule="auto"/>
        <w:ind w:left="3060"/>
        <w:jc w:val="both"/>
        <w:rPr>
          <w:rFonts w:ascii="Arial" w:hAnsi="Arial" w:cs="Arial"/>
        </w:rPr>
      </w:pPr>
      <w:r>
        <w:rPr>
          <w:rFonts w:ascii="Arial" w:hAnsi="Arial" w:cs="Arial"/>
        </w:rPr>
        <w:t xml:space="preserve">Con la ayuda de fundas plásticas se recolectaban durante cada cosecha la cantidad de frutos </w:t>
      </w:r>
      <w:r w:rsidR="00E16C58">
        <w:rPr>
          <w:rFonts w:ascii="Arial" w:hAnsi="Arial" w:cs="Arial"/>
        </w:rPr>
        <w:t xml:space="preserve">en cada planta </w:t>
      </w:r>
      <w:r>
        <w:rPr>
          <w:rFonts w:ascii="Arial" w:hAnsi="Arial" w:cs="Arial"/>
        </w:rPr>
        <w:t>a evaluar</w:t>
      </w:r>
      <w:r w:rsidR="00E16C58">
        <w:rPr>
          <w:rFonts w:ascii="Arial" w:hAnsi="Arial" w:cs="Arial"/>
        </w:rPr>
        <w:t>se para</w:t>
      </w:r>
      <w:r>
        <w:rPr>
          <w:rFonts w:ascii="Arial" w:hAnsi="Arial" w:cs="Arial"/>
        </w:rPr>
        <w:t xml:space="preserve"> cada tratamiento y  de esta forma contabilizar este dato para el análisis de esta variable.</w:t>
      </w:r>
    </w:p>
    <w:p w:rsidR="00F065ED" w:rsidRDefault="00F065ED" w:rsidP="00F065ED">
      <w:pPr>
        <w:spacing w:line="480" w:lineRule="auto"/>
        <w:ind w:left="3060"/>
        <w:jc w:val="both"/>
        <w:rPr>
          <w:rFonts w:ascii="Arial" w:hAnsi="Arial" w:cs="Arial"/>
        </w:rPr>
      </w:pPr>
      <w:r>
        <w:rPr>
          <w:rFonts w:ascii="Arial" w:hAnsi="Arial" w:cs="Arial"/>
        </w:rPr>
        <w:t>De la misma forma se tomaron 10 muestras al azar en cada uno de los tratamientos.</w:t>
      </w:r>
    </w:p>
    <w:p w:rsidR="004368F5" w:rsidRDefault="004368F5" w:rsidP="00F065ED">
      <w:pPr>
        <w:spacing w:line="480" w:lineRule="auto"/>
        <w:ind w:left="3060"/>
        <w:jc w:val="both"/>
        <w:rPr>
          <w:rFonts w:ascii="Arial" w:hAnsi="Arial" w:cs="Arial"/>
        </w:rPr>
      </w:pPr>
    </w:p>
    <w:p w:rsidR="00F55DF6" w:rsidRDefault="00F55DF6" w:rsidP="00F065ED">
      <w:pPr>
        <w:spacing w:line="480" w:lineRule="auto"/>
        <w:ind w:left="3060"/>
        <w:jc w:val="both"/>
        <w:rPr>
          <w:rFonts w:ascii="Arial" w:hAnsi="Arial" w:cs="Arial"/>
        </w:rPr>
      </w:pPr>
    </w:p>
    <w:p w:rsidR="00F55DF6" w:rsidRDefault="00F55DF6" w:rsidP="00F065ED">
      <w:pPr>
        <w:spacing w:line="480" w:lineRule="auto"/>
        <w:ind w:left="3060"/>
        <w:jc w:val="both"/>
        <w:rPr>
          <w:rFonts w:ascii="Arial" w:hAnsi="Arial" w:cs="Arial"/>
        </w:rPr>
      </w:pPr>
    </w:p>
    <w:p w:rsidR="00F55DF6" w:rsidRDefault="00F55DF6" w:rsidP="00F065ED">
      <w:pPr>
        <w:spacing w:line="480" w:lineRule="auto"/>
        <w:ind w:left="3060"/>
        <w:jc w:val="both"/>
        <w:rPr>
          <w:rFonts w:ascii="Arial" w:hAnsi="Arial" w:cs="Arial"/>
        </w:rPr>
      </w:pPr>
    </w:p>
    <w:p w:rsidR="00F065ED" w:rsidRPr="00444D2B" w:rsidRDefault="00F065ED" w:rsidP="00F065ED">
      <w:pPr>
        <w:spacing w:line="480" w:lineRule="auto"/>
        <w:ind w:left="3060" w:hanging="1080"/>
        <w:jc w:val="both"/>
        <w:rPr>
          <w:rFonts w:ascii="Arial" w:hAnsi="Arial" w:cs="Arial"/>
          <w:b/>
        </w:rPr>
      </w:pPr>
      <w:r w:rsidRPr="00444D2B">
        <w:rPr>
          <w:rFonts w:ascii="Arial" w:hAnsi="Arial" w:cs="Arial"/>
          <w:b/>
        </w:rPr>
        <w:t xml:space="preserve">4.6.2.4  </w:t>
      </w:r>
      <w:r>
        <w:rPr>
          <w:rFonts w:ascii="Arial" w:hAnsi="Arial" w:cs="Arial"/>
          <w:b/>
        </w:rPr>
        <w:t xml:space="preserve">   </w:t>
      </w:r>
      <w:r w:rsidR="004368F5">
        <w:rPr>
          <w:rFonts w:ascii="Arial" w:hAnsi="Arial" w:cs="Arial"/>
          <w:b/>
        </w:rPr>
        <w:t>Número de Frutos C</w:t>
      </w:r>
      <w:r w:rsidRPr="00444D2B">
        <w:rPr>
          <w:rFonts w:ascii="Arial" w:hAnsi="Arial" w:cs="Arial"/>
          <w:b/>
        </w:rPr>
        <w:t>omerciales</w:t>
      </w:r>
      <w:r w:rsidR="004368F5">
        <w:rPr>
          <w:rFonts w:ascii="Arial" w:hAnsi="Arial" w:cs="Arial"/>
          <w:b/>
        </w:rPr>
        <w:t xml:space="preserve"> por planta</w:t>
      </w:r>
    </w:p>
    <w:p w:rsidR="00F065ED" w:rsidRDefault="004368F5" w:rsidP="00F065ED">
      <w:pPr>
        <w:spacing w:line="480" w:lineRule="auto"/>
        <w:ind w:left="3060"/>
        <w:jc w:val="both"/>
        <w:rPr>
          <w:rFonts w:ascii="Arial" w:hAnsi="Arial" w:cs="Arial"/>
          <w:b/>
        </w:rPr>
      </w:pPr>
      <w:r>
        <w:rPr>
          <w:rFonts w:ascii="Arial" w:hAnsi="Arial" w:cs="Arial"/>
          <w:b/>
        </w:rPr>
        <w:t>(Num. Fru. Comr)</w:t>
      </w:r>
    </w:p>
    <w:p w:rsidR="00E16C58" w:rsidRDefault="00E16C58" w:rsidP="00F065ED">
      <w:pPr>
        <w:spacing w:line="480" w:lineRule="auto"/>
        <w:ind w:left="3060"/>
        <w:jc w:val="both"/>
        <w:rPr>
          <w:rFonts w:ascii="Arial" w:hAnsi="Arial" w:cs="Arial"/>
          <w:b/>
        </w:rPr>
      </w:pPr>
    </w:p>
    <w:p w:rsidR="00F065ED" w:rsidRDefault="00F065ED" w:rsidP="00F065ED">
      <w:pPr>
        <w:spacing w:line="480" w:lineRule="auto"/>
        <w:ind w:left="3060"/>
        <w:jc w:val="both"/>
        <w:rPr>
          <w:rFonts w:ascii="Arial" w:hAnsi="Arial" w:cs="Arial"/>
        </w:rPr>
      </w:pPr>
      <w:r w:rsidRPr="00F45F3B">
        <w:rPr>
          <w:rFonts w:ascii="Arial" w:hAnsi="Arial" w:cs="Arial"/>
        </w:rPr>
        <w:t>Paralelamente al conteo de frutos t</w:t>
      </w:r>
      <w:r w:rsidR="00F56DDF">
        <w:rPr>
          <w:rFonts w:ascii="Arial" w:hAnsi="Arial" w:cs="Arial"/>
        </w:rPr>
        <w:t xml:space="preserve">otales, </w:t>
      </w:r>
      <w:r w:rsidRPr="00F45F3B">
        <w:rPr>
          <w:rFonts w:ascii="Arial" w:hAnsi="Arial" w:cs="Arial"/>
        </w:rPr>
        <w:t xml:space="preserve">se seleccionaron </w:t>
      </w:r>
      <w:r w:rsidR="00F56DDF">
        <w:rPr>
          <w:rFonts w:ascii="Arial" w:hAnsi="Arial" w:cs="Arial"/>
        </w:rPr>
        <w:t xml:space="preserve">aquellos que presentaban una excelente calidad,  para  clasificarlos como frutos comerciales, contabilizando la cantidad de frutos  </w:t>
      </w:r>
      <w:r w:rsidRPr="00F45F3B">
        <w:rPr>
          <w:rFonts w:ascii="Arial" w:hAnsi="Arial" w:cs="Arial"/>
        </w:rPr>
        <w:t>e</w:t>
      </w:r>
      <w:r w:rsidR="00F56DDF">
        <w:rPr>
          <w:rFonts w:ascii="Arial" w:hAnsi="Arial" w:cs="Arial"/>
        </w:rPr>
        <w:t>n</w:t>
      </w:r>
      <w:r w:rsidRPr="00F45F3B">
        <w:rPr>
          <w:rFonts w:ascii="Arial" w:hAnsi="Arial" w:cs="Arial"/>
        </w:rPr>
        <w:t xml:space="preserve"> </w:t>
      </w:r>
      <w:r w:rsidR="00F56DDF">
        <w:rPr>
          <w:rFonts w:ascii="Arial" w:hAnsi="Arial" w:cs="Arial"/>
        </w:rPr>
        <w:t xml:space="preserve">cada uno de los tratamientos y </w:t>
      </w:r>
      <w:r w:rsidRPr="00F45F3B">
        <w:rPr>
          <w:rFonts w:ascii="Arial" w:hAnsi="Arial" w:cs="Arial"/>
        </w:rPr>
        <w:t xml:space="preserve"> </w:t>
      </w:r>
      <w:r w:rsidR="000D07F0">
        <w:rPr>
          <w:rFonts w:ascii="Arial" w:hAnsi="Arial" w:cs="Arial"/>
        </w:rPr>
        <w:t>decláralos</w:t>
      </w:r>
      <w:r w:rsidR="00F56DDF">
        <w:rPr>
          <w:rFonts w:ascii="Arial" w:hAnsi="Arial" w:cs="Arial"/>
        </w:rPr>
        <w:t xml:space="preserve"> como </w:t>
      </w:r>
      <w:r w:rsidRPr="00F45F3B">
        <w:rPr>
          <w:rFonts w:ascii="Arial" w:hAnsi="Arial" w:cs="Arial"/>
        </w:rPr>
        <w:t xml:space="preserve">frutos aptos para </w:t>
      </w:r>
      <w:r w:rsidR="00F56DDF">
        <w:rPr>
          <w:rFonts w:ascii="Arial" w:hAnsi="Arial" w:cs="Arial"/>
        </w:rPr>
        <w:t xml:space="preserve"> la venta comercial</w:t>
      </w:r>
      <w:r>
        <w:rPr>
          <w:rFonts w:ascii="Arial" w:hAnsi="Arial" w:cs="Arial"/>
        </w:rPr>
        <w:t>.</w:t>
      </w:r>
    </w:p>
    <w:p w:rsidR="00F065ED" w:rsidRDefault="00F065ED" w:rsidP="00F065ED">
      <w:pPr>
        <w:spacing w:line="480" w:lineRule="auto"/>
        <w:ind w:left="3060"/>
        <w:jc w:val="both"/>
        <w:rPr>
          <w:rFonts w:ascii="Arial" w:hAnsi="Arial" w:cs="Arial"/>
        </w:rPr>
      </w:pPr>
    </w:p>
    <w:p w:rsidR="00F065ED" w:rsidRPr="00F45F3B" w:rsidRDefault="00F065ED" w:rsidP="00F065ED">
      <w:pPr>
        <w:spacing w:line="480" w:lineRule="auto"/>
        <w:ind w:left="3060" w:hanging="1080"/>
        <w:jc w:val="both"/>
        <w:rPr>
          <w:rFonts w:ascii="Arial" w:hAnsi="Arial" w:cs="Arial"/>
          <w:b/>
        </w:rPr>
      </w:pPr>
      <w:r w:rsidRPr="00F45F3B">
        <w:rPr>
          <w:rFonts w:ascii="Arial" w:hAnsi="Arial" w:cs="Arial"/>
          <w:b/>
        </w:rPr>
        <w:t>4.6.2.5</w:t>
      </w:r>
      <w:r>
        <w:rPr>
          <w:rFonts w:ascii="Arial" w:hAnsi="Arial" w:cs="Arial"/>
          <w:b/>
        </w:rPr>
        <w:t xml:space="preserve">     </w:t>
      </w:r>
      <w:r w:rsidRPr="00F45F3B">
        <w:rPr>
          <w:rFonts w:ascii="Arial" w:hAnsi="Arial" w:cs="Arial"/>
          <w:b/>
        </w:rPr>
        <w:t xml:space="preserve"> Kilos / planta</w:t>
      </w:r>
    </w:p>
    <w:p w:rsidR="00F065ED" w:rsidRPr="00E16C58" w:rsidRDefault="00E16C58" w:rsidP="00F065ED">
      <w:pPr>
        <w:spacing w:line="480" w:lineRule="auto"/>
        <w:ind w:left="3060"/>
        <w:jc w:val="both"/>
        <w:rPr>
          <w:rFonts w:ascii="Arial" w:hAnsi="Arial" w:cs="Arial"/>
          <w:b/>
        </w:rPr>
      </w:pPr>
      <w:r w:rsidRPr="00E16C58">
        <w:rPr>
          <w:rFonts w:ascii="Arial" w:hAnsi="Arial" w:cs="Arial"/>
          <w:b/>
        </w:rPr>
        <w:t>(Kg.</w:t>
      </w:r>
      <w:r>
        <w:rPr>
          <w:rFonts w:ascii="Arial" w:hAnsi="Arial" w:cs="Arial"/>
          <w:b/>
        </w:rPr>
        <w:t xml:space="preserve"> </w:t>
      </w:r>
      <w:r w:rsidRPr="00E16C58">
        <w:rPr>
          <w:rFonts w:ascii="Arial" w:hAnsi="Arial" w:cs="Arial"/>
          <w:b/>
        </w:rPr>
        <w:t>/Pt)</w:t>
      </w:r>
    </w:p>
    <w:p w:rsidR="00E16C58" w:rsidRDefault="00E16C58" w:rsidP="00F065ED">
      <w:pPr>
        <w:spacing w:line="480" w:lineRule="auto"/>
        <w:ind w:left="3060"/>
        <w:jc w:val="both"/>
        <w:rPr>
          <w:rFonts w:ascii="Arial" w:hAnsi="Arial" w:cs="Arial"/>
        </w:rPr>
      </w:pPr>
    </w:p>
    <w:p w:rsidR="00F065ED" w:rsidRDefault="00F065ED" w:rsidP="00F065ED">
      <w:pPr>
        <w:spacing w:line="480" w:lineRule="auto"/>
        <w:ind w:left="3060"/>
        <w:jc w:val="both"/>
        <w:rPr>
          <w:rFonts w:ascii="Arial" w:hAnsi="Arial" w:cs="Arial"/>
        </w:rPr>
      </w:pPr>
      <w:r>
        <w:rPr>
          <w:rFonts w:ascii="Arial" w:hAnsi="Arial" w:cs="Arial"/>
        </w:rPr>
        <w:t>Al mismo tiempo de contabil</w:t>
      </w:r>
      <w:r w:rsidR="00F56DDF">
        <w:rPr>
          <w:rFonts w:ascii="Arial" w:hAnsi="Arial" w:cs="Arial"/>
        </w:rPr>
        <w:t>izar el número de frutos comerciales</w:t>
      </w:r>
      <w:r>
        <w:rPr>
          <w:rFonts w:ascii="Arial" w:hAnsi="Arial" w:cs="Arial"/>
        </w:rPr>
        <w:t xml:space="preserve"> en cada uno de los tratamientos, cada muestra</w:t>
      </w:r>
      <w:r w:rsidR="000D07F0">
        <w:rPr>
          <w:rFonts w:ascii="Arial" w:hAnsi="Arial" w:cs="Arial"/>
        </w:rPr>
        <w:t xml:space="preserve"> de frutos comerciales</w:t>
      </w:r>
      <w:r>
        <w:rPr>
          <w:rFonts w:ascii="Arial" w:hAnsi="Arial" w:cs="Arial"/>
        </w:rPr>
        <w:t xml:space="preserve"> era pesada ínt</w:t>
      </w:r>
      <w:r w:rsidR="000D07F0">
        <w:rPr>
          <w:rFonts w:ascii="Arial" w:hAnsi="Arial" w:cs="Arial"/>
        </w:rPr>
        <w:t>egramente para conocer esta variable requerida</w:t>
      </w:r>
      <w:r>
        <w:rPr>
          <w:rFonts w:ascii="Arial" w:hAnsi="Arial" w:cs="Arial"/>
        </w:rPr>
        <w:t xml:space="preserve"> a analizar.</w:t>
      </w:r>
    </w:p>
    <w:p w:rsidR="00F065ED" w:rsidRDefault="00F065ED" w:rsidP="00F065ED">
      <w:pPr>
        <w:spacing w:line="480" w:lineRule="auto"/>
        <w:ind w:left="3060"/>
        <w:jc w:val="both"/>
        <w:rPr>
          <w:rFonts w:ascii="Arial" w:hAnsi="Arial" w:cs="Arial"/>
        </w:rPr>
      </w:pPr>
      <w:r>
        <w:rPr>
          <w:rFonts w:ascii="Arial" w:hAnsi="Arial" w:cs="Arial"/>
        </w:rPr>
        <w:t>Se pesaron 10 muestras al azar para cada uno de los tratamientos.</w:t>
      </w:r>
    </w:p>
    <w:p w:rsidR="00F065ED" w:rsidRDefault="00F065ED" w:rsidP="00F065ED">
      <w:pPr>
        <w:spacing w:line="480" w:lineRule="auto"/>
        <w:ind w:left="3060"/>
        <w:jc w:val="both"/>
        <w:rPr>
          <w:rFonts w:ascii="Arial" w:hAnsi="Arial" w:cs="Arial"/>
        </w:rPr>
      </w:pPr>
    </w:p>
    <w:p w:rsidR="00F065ED" w:rsidRDefault="00F065ED" w:rsidP="00F065ED">
      <w:pPr>
        <w:numPr>
          <w:ilvl w:val="1"/>
          <w:numId w:val="19"/>
        </w:numPr>
        <w:tabs>
          <w:tab w:val="clear" w:pos="1608"/>
          <w:tab w:val="num" w:pos="1440"/>
        </w:tabs>
        <w:spacing w:line="480" w:lineRule="auto"/>
        <w:ind w:left="1440" w:hanging="540"/>
        <w:jc w:val="both"/>
        <w:rPr>
          <w:rFonts w:ascii="Arial" w:hAnsi="Arial" w:cs="Arial"/>
          <w:b/>
        </w:rPr>
      </w:pPr>
      <w:r w:rsidRPr="000C3F29">
        <w:rPr>
          <w:rFonts w:ascii="Arial" w:hAnsi="Arial" w:cs="Arial"/>
          <w:b/>
        </w:rPr>
        <w:t>Análisis de Datos</w:t>
      </w:r>
    </w:p>
    <w:p w:rsidR="00F065ED" w:rsidRDefault="00F065ED" w:rsidP="00F065ED">
      <w:pPr>
        <w:spacing w:line="480" w:lineRule="auto"/>
        <w:ind w:left="900"/>
        <w:jc w:val="both"/>
        <w:rPr>
          <w:rFonts w:ascii="Arial" w:hAnsi="Arial" w:cs="Arial"/>
          <w:b/>
        </w:rPr>
      </w:pPr>
    </w:p>
    <w:p w:rsidR="00F065ED" w:rsidRDefault="00F065ED" w:rsidP="00F065ED">
      <w:pPr>
        <w:numPr>
          <w:ilvl w:val="2"/>
          <w:numId w:val="20"/>
        </w:numPr>
        <w:spacing w:line="480" w:lineRule="auto"/>
        <w:jc w:val="both"/>
        <w:rPr>
          <w:rFonts w:ascii="Arial" w:hAnsi="Arial" w:cs="Arial"/>
          <w:b/>
        </w:rPr>
      </w:pPr>
      <w:r>
        <w:rPr>
          <w:rFonts w:ascii="Arial" w:hAnsi="Arial" w:cs="Arial"/>
          <w:b/>
        </w:rPr>
        <w:t>Andeva</w:t>
      </w:r>
    </w:p>
    <w:p w:rsidR="00F065ED" w:rsidRDefault="00F065ED" w:rsidP="00F065ED">
      <w:pPr>
        <w:spacing w:line="480" w:lineRule="auto"/>
        <w:ind w:left="1412"/>
        <w:jc w:val="both"/>
        <w:rPr>
          <w:rFonts w:ascii="Arial" w:hAnsi="Arial" w:cs="Arial"/>
          <w:b/>
        </w:rPr>
      </w:pPr>
    </w:p>
    <w:p w:rsidR="00F065ED" w:rsidRDefault="00F065ED" w:rsidP="00F065ED">
      <w:pPr>
        <w:spacing w:line="480" w:lineRule="auto"/>
        <w:ind w:left="2160"/>
        <w:jc w:val="both"/>
        <w:rPr>
          <w:rFonts w:ascii="Arial" w:hAnsi="Arial" w:cs="Arial"/>
        </w:rPr>
      </w:pPr>
      <w:r>
        <w:rPr>
          <w:rFonts w:ascii="Arial" w:hAnsi="Arial" w:cs="Arial"/>
          <w:b/>
        </w:rPr>
        <w:t xml:space="preserve"> </w:t>
      </w:r>
      <w:r>
        <w:rPr>
          <w:rFonts w:ascii="Arial" w:hAnsi="Arial" w:cs="Arial"/>
        </w:rPr>
        <w:t>Al concluir la recopilación de datos para cada una  de las variables en estudio, se procedió primeramente a obtener los promedios generales de cada variable por su respectiva repetición. Posteriormente estos datos fueron ingresados al computador  de forma ordenada y siguiendo los pasos que requiere el programa MSTAT</w:t>
      </w:r>
      <w:r w:rsidR="00F55DF6">
        <w:rPr>
          <w:rFonts w:ascii="Arial" w:hAnsi="Arial" w:cs="Arial"/>
        </w:rPr>
        <w:t xml:space="preserve"> C</w:t>
      </w:r>
      <w:r>
        <w:rPr>
          <w:rFonts w:ascii="Arial" w:hAnsi="Arial" w:cs="Arial"/>
        </w:rPr>
        <w:t xml:space="preserve"> con el cual se trabajo en el desarrollo de este proyecto,  se pudo obtener los análisis de varianza para cada una de las variables en estudio, además se obtuvo los valores de significancia tanto al 1% como al 5%  para el análisis de resultados.</w:t>
      </w:r>
    </w:p>
    <w:p w:rsidR="00F065ED" w:rsidRDefault="00F065ED" w:rsidP="00F065ED">
      <w:pPr>
        <w:spacing w:line="480" w:lineRule="auto"/>
        <w:ind w:left="2160"/>
        <w:jc w:val="both"/>
        <w:rPr>
          <w:rFonts w:ascii="Arial" w:hAnsi="Arial" w:cs="Arial"/>
        </w:rPr>
      </w:pPr>
      <w:r>
        <w:rPr>
          <w:rFonts w:ascii="Arial" w:hAnsi="Arial" w:cs="Arial"/>
        </w:rPr>
        <w:t>Además se logro obtener las tablas de medias de los tratamientos, así como el error experimental, datos sumamente importantes para las pruebas de significancia.</w:t>
      </w:r>
    </w:p>
    <w:p w:rsidR="00F065ED" w:rsidRDefault="00F065ED" w:rsidP="00F065ED">
      <w:pPr>
        <w:spacing w:line="480" w:lineRule="auto"/>
        <w:ind w:left="2160"/>
        <w:jc w:val="both"/>
        <w:rPr>
          <w:rFonts w:ascii="Arial" w:hAnsi="Arial" w:cs="Arial"/>
          <w:b/>
        </w:rPr>
      </w:pPr>
    </w:p>
    <w:p w:rsidR="00F065ED" w:rsidRDefault="00F065ED" w:rsidP="00F065ED">
      <w:pPr>
        <w:spacing w:line="480" w:lineRule="auto"/>
        <w:ind w:left="2160"/>
        <w:jc w:val="both"/>
        <w:rPr>
          <w:rFonts w:ascii="Arial" w:hAnsi="Arial" w:cs="Arial"/>
          <w:b/>
        </w:rPr>
      </w:pPr>
    </w:p>
    <w:p w:rsidR="00F065ED" w:rsidRPr="00347D2F" w:rsidRDefault="00F065ED" w:rsidP="00F065ED">
      <w:pPr>
        <w:spacing w:line="480" w:lineRule="auto"/>
        <w:ind w:left="2160"/>
        <w:jc w:val="both"/>
        <w:rPr>
          <w:rFonts w:ascii="Arial" w:hAnsi="Arial" w:cs="Arial"/>
          <w:b/>
        </w:rPr>
      </w:pPr>
    </w:p>
    <w:p w:rsidR="00F065ED" w:rsidRDefault="00F065ED" w:rsidP="00F065ED">
      <w:pPr>
        <w:numPr>
          <w:ilvl w:val="2"/>
          <w:numId w:val="20"/>
        </w:numPr>
        <w:spacing w:line="480" w:lineRule="auto"/>
        <w:jc w:val="both"/>
        <w:rPr>
          <w:rFonts w:ascii="Arial" w:hAnsi="Arial" w:cs="Arial"/>
          <w:b/>
        </w:rPr>
      </w:pPr>
      <w:r>
        <w:rPr>
          <w:rFonts w:ascii="Arial" w:hAnsi="Arial" w:cs="Arial"/>
          <w:b/>
        </w:rPr>
        <w:t>Prueba de Tukey al 5%</w:t>
      </w:r>
    </w:p>
    <w:p w:rsidR="00F065ED" w:rsidRPr="00D94660" w:rsidRDefault="00F065ED" w:rsidP="00F065ED">
      <w:pPr>
        <w:spacing w:line="480" w:lineRule="auto"/>
        <w:ind w:left="1412"/>
        <w:jc w:val="both"/>
        <w:rPr>
          <w:rFonts w:ascii="Arial" w:hAnsi="Arial" w:cs="Arial"/>
          <w:b/>
        </w:rPr>
      </w:pPr>
      <w:r>
        <w:rPr>
          <w:rFonts w:ascii="Arial" w:hAnsi="Arial" w:cs="Arial"/>
        </w:rPr>
        <w:t xml:space="preserve"> </w:t>
      </w:r>
    </w:p>
    <w:p w:rsidR="00F065ED" w:rsidRDefault="00F065ED" w:rsidP="00F065ED">
      <w:pPr>
        <w:spacing w:line="480" w:lineRule="auto"/>
        <w:ind w:left="2160"/>
        <w:jc w:val="both"/>
        <w:rPr>
          <w:rFonts w:ascii="Arial" w:hAnsi="Arial" w:cs="Arial"/>
        </w:rPr>
      </w:pPr>
      <w:r>
        <w:rPr>
          <w:rFonts w:ascii="Arial" w:hAnsi="Arial" w:cs="Arial"/>
        </w:rPr>
        <w:t>La prueba de significancia  escogida para el proyecto fue la prueba de Tukey al 5% considerada en los estudios de  diseños experimentales como “la prueba honesta”.</w:t>
      </w:r>
    </w:p>
    <w:p w:rsidR="00F065ED" w:rsidRDefault="00B07114" w:rsidP="00F065ED">
      <w:pPr>
        <w:spacing w:line="480" w:lineRule="auto"/>
        <w:ind w:left="2160"/>
        <w:jc w:val="both"/>
        <w:rPr>
          <w:rFonts w:ascii="Arial" w:hAnsi="Arial" w:cs="Arial"/>
        </w:rPr>
      </w:pPr>
      <w:r>
        <w:rPr>
          <w:rFonts w:ascii="Arial" w:hAnsi="Arial" w:cs="Arial"/>
        </w:rPr>
        <w:t xml:space="preserve">La prueba de Tukey al 5%, fue aplicada a los </w:t>
      </w:r>
      <w:r w:rsidR="00593187">
        <w:rPr>
          <w:rFonts w:ascii="Arial" w:hAnsi="Arial" w:cs="Arial"/>
        </w:rPr>
        <w:t>resultados de los promedio</w:t>
      </w:r>
      <w:r>
        <w:rPr>
          <w:rFonts w:ascii="Arial" w:hAnsi="Arial" w:cs="Arial"/>
        </w:rPr>
        <w:t xml:space="preserve"> </w:t>
      </w:r>
      <w:r w:rsidR="00593187">
        <w:rPr>
          <w:rFonts w:ascii="Arial" w:hAnsi="Arial" w:cs="Arial"/>
        </w:rPr>
        <w:t>de</w:t>
      </w:r>
      <w:r>
        <w:rPr>
          <w:rFonts w:ascii="Arial" w:hAnsi="Arial" w:cs="Arial"/>
        </w:rPr>
        <w:t xml:space="preserve"> los factores</w:t>
      </w:r>
      <w:r w:rsidR="00FE1168">
        <w:rPr>
          <w:rFonts w:ascii="Arial" w:hAnsi="Arial" w:cs="Arial"/>
        </w:rPr>
        <w:t xml:space="preserve"> A y B</w:t>
      </w:r>
      <w:r>
        <w:rPr>
          <w:rFonts w:ascii="Arial" w:hAnsi="Arial" w:cs="Arial"/>
        </w:rPr>
        <w:t xml:space="preserve"> y de </w:t>
      </w:r>
      <w:r w:rsidR="00593187">
        <w:rPr>
          <w:rFonts w:ascii="Arial" w:hAnsi="Arial" w:cs="Arial"/>
        </w:rPr>
        <w:t xml:space="preserve">la interacción </w:t>
      </w:r>
      <w:r w:rsidR="00FE1168">
        <w:rPr>
          <w:rFonts w:ascii="Arial" w:hAnsi="Arial" w:cs="Arial"/>
        </w:rPr>
        <w:t xml:space="preserve"> AXB entre ellos</w:t>
      </w:r>
      <w:r w:rsidR="00593187">
        <w:rPr>
          <w:rFonts w:ascii="Arial" w:hAnsi="Arial" w:cs="Arial"/>
        </w:rPr>
        <w:t>,</w:t>
      </w:r>
      <w:r w:rsidR="00FE1168">
        <w:rPr>
          <w:rFonts w:ascii="Arial" w:hAnsi="Arial" w:cs="Arial"/>
        </w:rPr>
        <w:t xml:space="preserve"> que presentasen diferencias estadísticas significativas y altamente significativas</w:t>
      </w:r>
      <w:r>
        <w:rPr>
          <w:rFonts w:ascii="Arial" w:hAnsi="Arial" w:cs="Arial"/>
        </w:rPr>
        <w:t>, para conocer cual de los tratamientos o nivel de los factores eran</w:t>
      </w:r>
      <w:r w:rsidR="00593187">
        <w:rPr>
          <w:rFonts w:ascii="Arial" w:hAnsi="Arial" w:cs="Arial"/>
        </w:rPr>
        <w:t xml:space="preserve"> los de mejor resultado, que predominaban</w:t>
      </w:r>
      <w:r w:rsidR="00FE1168">
        <w:rPr>
          <w:rFonts w:ascii="Arial" w:hAnsi="Arial" w:cs="Arial"/>
        </w:rPr>
        <w:t xml:space="preserve"> sobre los otros</w:t>
      </w:r>
      <w:r w:rsidR="00593187">
        <w:rPr>
          <w:rFonts w:ascii="Arial" w:hAnsi="Arial" w:cs="Arial"/>
        </w:rPr>
        <w:t>.</w:t>
      </w:r>
    </w:p>
    <w:p w:rsidR="00F065ED" w:rsidRDefault="00F065ED" w:rsidP="00F065ED">
      <w:pPr>
        <w:spacing w:line="480" w:lineRule="auto"/>
        <w:ind w:left="2160"/>
        <w:jc w:val="both"/>
        <w:rPr>
          <w:rFonts w:ascii="Arial" w:hAnsi="Arial" w:cs="Arial"/>
        </w:rPr>
      </w:pPr>
    </w:p>
    <w:p w:rsidR="00F065ED" w:rsidRDefault="00F065ED" w:rsidP="00F065ED">
      <w:pPr>
        <w:spacing w:line="480" w:lineRule="auto"/>
        <w:ind w:left="2160"/>
        <w:jc w:val="both"/>
        <w:rPr>
          <w:rFonts w:ascii="Arial" w:hAnsi="Arial" w:cs="Arial"/>
        </w:rPr>
      </w:pPr>
    </w:p>
    <w:p w:rsidR="00F065ED" w:rsidRDefault="00F065ED" w:rsidP="00F065ED">
      <w:pPr>
        <w:spacing w:line="480" w:lineRule="auto"/>
        <w:ind w:left="2160"/>
        <w:jc w:val="both"/>
        <w:rPr>
          <w:rFonts w:ascii="Arial" w:hAnsi="Arial" w:cs="Arial"/>
        </w:rPr>
      </w:pPr>
    </w:p>
    <w:p w:rsidR="00FF774F" w:rsidRDefault="00FF774F" w:rsidP="00F065ED">
      <w:pPr>
        <w:spacing w:line="480" w:lineRule="auto"/>
        <w:ind w:left="2160"/>
        <w:jc w:val="both"/>
        <w:rPr>
          <w:rFonts w:ascii="Arial" w:hAnsi="Arial" w:cs="Arial"/>
        </w:rPr>
      </w:pPr>
    </w:p>
    <w:p w:rsidR="00FF774F" w:rsidRDefault="00FF774F" w:rsidP="00F065ED">
      <w:pPr>
        <w:spacing w:line="480" w:lineRule="auto"/>
        <w:ind w:left="2160"/>
        <w:jc w:val="both"/>
        <w:rPr>
          <w:rFonts w:ascii="Arial" w:hAnsi="Arial" w:cs="Arial"/>
        </w:rPr>
      </w:pPr>
    </w:p>
    <w:p w:rsidR="00FF774F" w:rsidRDefault="00FF774F" w:rsidP="00F065ED">
      <w:pPr>
        <w:spacing w:line="480" w:lineRule="auto"/>
        <w:ind w:left="2160"/>
        <w:jc w:val="both"/>
        <w:rPr>
          <w:rFonts w:ascii="Arial" w:hAnsi="Arial" w:cs="Arial"/>
        </w:rPr>
      </w:pPr>
    </w:p>
    <w:p w:rsidR="00FF774F" w:rsidRDefault="00FF774F" w:rsidP="00F065ED">
      <w:pPr>
        <w:spacing w:line="480" w:lineRule="auto"/>
        <w:ind w:left="2160"/>
        <w:jc w:val="both"/>
        <w:rPr>
          <w:rFonts w:ascii="Arial" w:hAnsi="Arial" w:cs="Arial"/>
        </w:rPr>
      </w:pPr>
    </w:p>
    <w:p w:rsidR="00FF774F" w:rsidRDefault="00FF774F" w:rsidP="00F065ED">
      <w:pPr>
        <w:spacing w:line="480" w:lineRule="auto"/>
        <w:ind w:left="2160"/>
        <w:jc w:val="both"/>
        <w:rPr>
          <w:rFonts w:ascii="Arial" w:hAnsi="Arial" w:cs="Arial"/>
        </w:rPr>
      </w:pPr>
    </w:p>
    <w:p w:rsidR="00FF774F" w:rsidRDefault="00FF774F" w:rsidP="00F065ED">
      <w:pPr>
        <w:spacing w:line="480" w:lineRule="auto"/>
        <w:ind w:left="2160"/>
        <w:jc w:val="both"/>
        <w:rPr>
          <w:rFonts w:ascii="Arial" w:hAnsi="Arial" w:cs="Arial"/>
        </w:rPr>
      </w:pPr>
    </w:p>
    <w:p w:rsidR="00F065ED" w:rsidRDefault="00F065ED" w:rsidP="00F065ED">
      <w:pPr>
        <w:spacing w:line="480" w:lineRule="auto"/>
        <w:ind w:left="2160"/>
        <w:jc w:val="both"/>
        <w:rPr>
          <w:rFonts w:ascii="Arial" w:hAnsi="Arial" w:cs="Arial"/>
        </w:rPr>
      </w:pPr>
    </w:p>
    <w:p w:rsidR="00F065ED" w:rsidRPr="00E2689E" w:rsidRDefault="00F065ED" w:rsidP="00F065ED">
      <w:pPr>
        <w:spacing w:line="480" w:lineRule="auto"/>
        <w:jc w:val="center"/>
        <w:rPr>
          <w:rFonts w:ascii="Arial" w:hAnsi="Arial" w:cs="Arial"/>
          <w:b/>
          <w:sz w:val="40"/>
          <w:szCs w:val="40"/>
        </w:rPr>
      </w:pPr>
      <w:r w:rsidRPr="00E2689E">
        <w:rPr>
          <w:rFonts w:ascii="Arial" w:hAnsi="Arial" w:cs="Arial"/>
          <w:b/>
          <w:sz w:val="40"/>
          <w:szCs w:val="40"/>
        </w:rPr>
        <w:t>CAPITULO 5</w:t>
      </w:r>
    </w:p>
    <w:p w:rsidR="00F065ED" w:rsidRDefault="00F065ED" w:rsidP="00F065ED">
      <w:pPr>
        <w:spacing w:line="480" w:lineRule="auto"/>
        <w:ind w:left="2160"/>
        <w:jc w:val="both"/>
        <w:rPr>
          <w:rFonts w:ascii="Arial" w:hAnsi="Arial" w:cs="Arial"/>
        </w:rPr>
      </w:pPr>
    </w:p>
    <w:p w:rsidR="00F065ED" w:rsidRPr="00AD205D" w:rsidRDefault="00F065ED" w:rsidP="00F065ED">
      <w:pPr>
        <w:numPr>
          <w:ilvl w:val="0"/>
          <w:numId w:val="1"/>
        </w:numPr>
        <w:spacing w:line="480" w:lineRule="auto"/>
        <w:jc w:val="both"/>
        <w:rPr>
          <w:rFonts w:ascii="Arial" w:hAnsi="Arial" w:cs="Arial"/>
          <w:b/>
          <w:sz w:val="32"/>
          <w:szCs w:val="32"/>
        </w:rPr>
      </w:pPr>
      <w:r w:rsidRPr="00E2689E">
        <w:rPr>
          <w:rFonts w:ascii="Arial" w:hAnsi="Arial" w:cs="Arial"/>
          <w:b/>
          <w:sz w:val="32"/>
          <w:szCs w:val="32"/>
        </w:rPr>
        <w:t>RESULTADOS</w:t>
      </w:r>
    </w:p>
    <w:p w:rsidR="00AD205D" w:rsidRDefault="00AD205D" w:rsidP="00AD205D">
      <w:pPr>
        <w:spacing w:line="480" w:lineRule="auto"/>
        <w:ind w:left="360"/>
        <w:jc w:val="both"/>
        <w:rPr>
          <w:rFonts w:ascii="Arial" w:hAnsi="Arial" w:cs="Arial"/>
          <w:b/>
          <w:sz w:val="32"/>
          <w:szCs w:val="32"/>
        </w:rPr>
      </w:pPr>
    </w:p>
    <w:p w:rsidR="00F065ED" w:rsidRDefault="00F065ED" w:rsidP="00F065ED">
      <w:pPr>
        <w:numPr>
          <w:ilvl w:val="0"/>
          <w:numId w:val="21"/>
        </w:numPr>
        <w:spacing w:line="480" w:lineRule="auto"/>
        <w:jc w:val="both"/>
        <w:rPr>
          <w:rFonts w:ascii="Arial" w:hAnsi="Arial" w:cs="Arial"/>
          <w:b/>
        </w:rPr>
      </w:pPr>
      <w:r>
        <w:rPr>
          <w:rFonts w:ascii="Arial" w:hAnsi="Arial" w:cs="Arial"/>
          <w:b/>
        </w:rPr>
        <w:t>Altura de Planta a los 15-30-45-60-90 día</w:t>
      </w:r>
    </w:p>
    <w:p w:rsidR="00F065ED" w:rsidRDefault="00F065ED" w:rsidP="00F065ED">
      <w:pPr>
        <w:spacing w:line="480" w:lineRule="auto"/>
        <w:ind w:left="1060"/>
        <w:jc w:val="both"/>
        <w:rPr>
          <w:rFonts w:ascii="Arial" w:hAnsi="Arial" w:cs="Arial"/>
          <w:b/>
        </w:rPr>
      </w:pPr>
    </w:p>
    <w:p w:rsidR="00F065ED" w:rsidRDefault="00F065ED" w:rsidP="00F065ED">
      <w:pPr>
        <w:spacing w:line="480" w:lineRule="auto"/>
        <w:ind w:left="1060"/>
        <w:jc w:val="both"/>
        <w:rPr>
          <w:rFonts w:ascii="Arial" w:hAnsi="Arial" w:cs="Arial"/>
        </w:rPr>
      </w:pPr>
      <w:r>
        <w:rPr>
          <w:rFonts w:ascii="Arial" w:hAnsi="Arial" w:cs="Arial"/>
        </w:rPr>
        <w:tab/>
        <w:t xml:space="preserve">Al realizar el análisis de varianza para las variables de altura de </w:t>
      </w:r>
      <w:r>
        <w:rPr>
          <w:rFonts w:ascii="Arial" w:hAnsi="Arial" w:cs="Arial"/>
        </w:rPr>
        <w:tab/>
        <w:t xml:space="preserve">planta a los 15-30-45-60-90, encontramos los siguientes </w:t>
      </w:r>
      <w:r>
        <w:rPr>
          <w:rFonts w:ascii="Arial" w:hAnsi="Arial" w:cs="Arial"/>
        </w:rPr>
        <w:tab/>
        <w:t>resultados:</w:t>
      </w:r>
    </w:p>
    <w:p w:rsidR="00AD205D" w:rsidRPr="00490011" w:rsidRDefault="00AD205D" w:rsidP="00F065ED">
      <w:pPr>
        <w:spacing w:line="480" w:lineRule="auto"/>
        <w:ind w:left="1060"/>
        <w:jc w:val="both"/>
        <w:rPr>
          <w:rFonts w:ascii="Arial" w:hAnsi="Arial" w:cs="Arial"/>
          <w:b/>
        </w:rPr>
      </w:pPr>
    </w:p>
    <w:p w:rsidR="00EC200B" w:rsidRDefault="00F065ED" w:rsidP="00F065ED">
      <w:pPr>
        <w:spacing w:line="480" w:lineRule="auto"/>
        <w:ind w:left="1440"/>
        <w:jc w:val="both"/>
        <w:rPr>
          <w:rFonts w:ascii="Arial" w:hAnsi="Arial" w:cs="Arial"/>
        </w:rPr>
      </w:pPr>
      <w:r>
        <w:rPr>
          <w:rFonts w:ascii="Arial" w:hAnsi="Arial" w:cs="Arial"/>
        </w:rPr>
        <w:t>Para el caso de altura de la planta</w:t>
      </w:r>
      <w:r w:rsidR="00AD205D">
        <w:rPr>
          <w:rFonts w:ascii="Arial" w:hAnsi="Arial" w:cs="Arial"/>
        </w:rPr>
        <w:t xml:space="preserve"> registrada</w:t>
      </w:r>
      <w:r>
        <w:rPr>
          <w:rFonts w:ascii="Arial" w:hAnsi="Arial" w:cs="Arial"/>
        </w:rPr>
        <w:t xml:space="preserve"> a los 15 días encontramos diferencias altamente significativas</w:t>
      </w:r>
      <w:r w:rsidR="00AD205D">
        <w:rPr>
          <w:rFonts w:ascii="Arial" w:hAnsi="Arial" w:cs="Arial"/>
        </w:rPr>
        <w:t xml:space="preserve"> al 1% de probabilidad</w:t>
      </w:r>
      <w:r>
        <w:rPr>
          <w:rFonts w:ascii="Arial" w:hAnsi="Arial" w:cs="Arial"/>
        </w:rPr>
        <w:t xml:space="preserve">  para el</w:t>
      </w:r>
      <w:r w:rsidR="00AD205D">
        <w:rPr>
          <w:rFonts w:ascii="Arial" w:hAnsi="Arial" w:cs="Arial"/>
        </w:rPr>
        <w:t xml:space="preserve"> factor A  que corresponden a los híbridos de pimiento</w:t>
      </w:r>
      <w:r w:rsidR="005F1694">
        <w:rPr>
          <w:rFonts w:ascii="Arial" w:hAnsi="Arial" w:cs="Arial"/>
        </w:rPr>
        <w:t xml:space="preserve">, y </w:t>
      </w:r>
      <w:r w:rsidR="00AD205D">
        <w:rPr>
          <w:rFonts w:ascii="Arial" w:hAnsi="Arial" w:cs="Arial"/>
        </w:rPr>
        <w:t xml:space="preserve"> para el factor B que corresponde a los planes</w:t>
      </w:r>
      <w:r>
        <w:rPr>
          <w:rFonts w:ascii="Arial" w:hAnsi="Arial" w:cs="Arial"/>
        </w:rPr>
        <w:t xml:space="preserve"> d</w:t>
      </w:r>
      <w:r w:rsidR="00AD205D">
        <w:rPr>
          <w:rFonts w:ascii="Arial" w:hAnsi="Arial" w:cs="Arial"/>
        </w:rPr>
        <w:t xml:space="preserve">e fertilización. </w:t>
      </w:r>
      <w:r>
        <w:rPr>
          <w:rFonts w:ascii="Arial" w:hAnsi="Arial" w:cs="Arial"/>
        </w:rPr>
        <w:t>Mientras que para la interacción entre lo</w:t>
      </w:r>
      <w:r w:rsidR="00AD205D">
        <w:rPr>
          <w:rFonts w:ascii="Arial" w:hAnsi="Arial" w:cs="Arial"/>
        </w:rPr>
        <w:t>s factores AXB que corresponde a los tratamientos no se encontraron diferencias estadísticas significativas.</w:t>
      </w:r>
      <w:r>
        <w:rPr>
          <w:rFonts w:ascii="Arial" w:hAnsi="Arial" w:cs="Arial"/>
        </w:rPr>
        <w:t xml:space="preserve"> </w:t>
      </w:r>
      <w:r w:rsidR="00AD205D">
        <w:rPr>
          <w:rFonts w:ascii="Arial" w:hAnsi="Arial" w:cs="Arial"/>
        </w:rPr>
        <w:t>(T</w:t>
      </w:r>
      <w:r w:rsidR="00CE4A42">
        <w:rPr>
          <w:rFonts w:ascii="Arial" w:hAnsi="Arial" w:cs="Arial"/>
        </w:rPr>
        <w:t>abla No 7</w:t>
      </w:r>
      <w:r>
        <w:rPr>
          <w:rFonts w:ascii="Arial" w:hAnsi="Arial" w:cs="Arial"/>
        </w:rPr>
        <w:t>)</w:t>
      </w:r>
      <w:r w:rsidR="00AD205D">
        <w:rPr>
          <w:rFonts w:ascii="Arial" w:hAnsi="Arial" w:cs="Arial"/>
        </w:rPr>
        <w:t>. El Coeficiente de Variación para esta variable fue 11.12%</w:t>
      </w:r>
    </w:p>
    <w:p w:rsidR="00AD205D" w:rsidRDefault="00AD205D" w:rsidP="00F065ED">
      <w:pPr>
        <w:spacing w:line="480" w:lineRule="auto"/>
        <w:ind w:left="1440"/>
        <w:jc w:val="both"/>
        <w:rPr>
          <w:rFonts w:ascii="Arial" w:hAnsi="Arial" w:cs="Arial"/>
        </w:rPr>
      </w:pPr>
    </w:p>
    <w:p w:rsidR="00EC200B" w:rsidRDefault="00EC200B" w:rsidP="00F065ED">
      <w:pPr>
        <w:spacing w:line="480" w:lineRule="auto"/>
        <w:ind w:left="1440"/>
        <w:jc w:val="both"/>
        <w:rPr>
          <w:rFonts w:ascii="Arial" w:hAnsi="Arial" w:cs="Arial"/>
        </w:rPr>
      </w:pPr>
      <w:r>
        <w:rPr>
          <w:rFonts w:ascii="Arial" w:hAnsi="Arial" w:cs="Arial"/>
        </w:rPr>
        <w:t xml:space="preserve">Al realizar la prueba de Tukey,  al 5% de probabilidades, </w:t>
      </w:r>
      <w:r w:rsidR="00EA39E1">
        <w:rPr>
          <w:rFonts w:ascii="Arial" w:hAnsi="Arial" w:cs="Arial"/>
        </w:rPr>
        <w:t xml:space="preserve"> para esta variable se pudo observar que el híbrido Quetzal y los planes de fertilización 4 y 2 permitieron un mayor crecimiento de las plantas a los 15 días y se </w:t>
      </w:r>
      <w:r w:rsidR="00CE4A42">
        <w:rPr>
          <w:rFonts w:ascii="Arial" w:hAnsi="Arial" w:cs="Arial"/>
        </w:rPr>
        <w:t>ubicaron en el rango a (Tablas 8 y 9</w:t>
      </w:r>
      <w:r w:rsidR="00EA39E1">
        <w:rPr>
          <w:rFonts w:ascii="Arial" w:hAnsi="Arial" w:cs="Arial"/>
        </w:rPr>
        <w:t xml:space="preserve">). </w:t>
      </w:r>
    </w:p>
    <w:p w:rsidR="00EA39E1" w:rsidRDefault="00EA39E1" w:rsidP="00F065ED">
      <w:pPr>
        <w:spacing w:line="480" w:lineRule="auto"/>
        <w:ind w:left="1440"/>
        <w:jc w:val="both"/>
        <w:rPr>
          <w:rFonts w:ascii="Arial" w:hAnsi="Arial" w:cs="Arial"/>
        </w:rPr>
      </w:pPr>
    </w:p>
    <w:p w:rsidR="00EA39E1" w:rsidRDefault="00F065ED" w:rsidP="00EA39E1">
      <w:pPr>
        <w:spacing w:line="480" w:lineRule="auto"/>
        <w:ind w:left="1440"/>
        <w:jc w:val="both"/>
        <w:rPr>
          <w:rFonts w:ascii="Arial" w:hAnsi="Arial" w:cs="Arial"/>
        </w:rPr>
      </w:pPr>
      <w:r>
        <w:rPr>
          <w:rFonts w:ascii="Arial" w:hAnsi="Arial" w:cs="Arial"/>
        </w:rPr>
        <w:t>De acuerdo a  los resultados</w:t>
      </w:r>
      <w:r w:rsidR="00EA39E1">
        <w:rPr>
          <w:rFonts w:ascii="Arial" w:hAnsi="Arial" w:cs="Arial"/>
        </w:rPr>
        <w:t xml:space="preserve"> estadísticos</w:t>
      </w:r>
      <w:r>
        <w:rPr>
          <w:rFonts w:ascii="Arial" w:hAnsi="Arial" w:cs="Arial"/>
        </w:rPr>
        <w:t xml:space="preserve"> para las variables altura de planta a los 30</w:t>
      </w:r>
      <w:r w:rsidR="007D35C4">
        <w:rPr>
          <w:rFonts w:ascii="Arial" w:hAnsi="Arial" w:cs="Arial"/>
        </w:rPr>
        <w:t xml:space="preserve"> - </w:t>
      </w:r>
      <w:r>
        <w:rPr>
          <w:rFonts w:ascii="Arial" w:hAnsi="Arial" w:cs="Arial"/>
        </w:rPr>
        <w:t>45</w:t>
      </w:r>
      <w:r w:rsidR="007D35C4">
        <w:rPr>
          <w:rFonts w:ascii="Arial" w:hAnsi="Arial" w:cs="Arial"/>
        </w:rPr>
        <w:t xml:space="preserve"> </w:t>
      </w:r>
      <w:r>
        <w:rPr>
          <w:rFonts w:ascii="Arial" w:hAnsi="Arial" w:cs="Arial"/>
        </w:rPr>
        <w:t>-</w:t>
      </w:r>
      <w:r w:rsidR="007D35C4">
        <w:rPr>
          <w:rFonts w:ascii="Arial" w:hAnsi="Arial" w:cs="Arial"/>
        </w:rPr>
        <w:t xml:space="preserve"> </w:t>
      </w:r>
      <w:r>
        <w:rPr>
          <w:rFonts w:ascii="Arial" w:hAnsi="Arial" w:cs="Arial"/>
        </w:rPr>
        <w:t>60 y 90 días encontramos diferencias altamente significativas</w:t>
      </w:r>
      <w:r w:rsidR="00EA39E1">
        <w:rPr>
          <w:rFonts w:ascii="Arial" w:hAnsi="Arial" w:cs="Arial"/>
        </w:rPr>
        <w:t xml:space="preserve"> al 1% de probabilidad</w:t>
      </w:r>
      <w:r>
        <w:rPr>
          <w:rFonts w:ascii="Arial" w:hAnsi="Arial" w:cs="Arial"/>
        </w:rPr>
        <w:t xml:space="preserve"> tanto para el factor A como para el facto</w:t>
      </w:r>
      <w:r w:rsidR="00EA39E1">
        <w:rPr>
          <w:rFonts w:ascii="Arial" w:hAnsi="Arial" w:cs="Arial"/>
        </w:rPr>
        <w:t>r B y la interacción entre ambos AXB.</w:t>
      </w:r>
      <w:r w:rsidR="00835276">
        <w:rPr>
          <w:rFonts w:ascii="Arial" w:hAnsi="Arial" w:cs="Arial"/>
        </w:rPr>
        <w:t xml:space="preserve"> </w:t>
      </w:r>
      <w:r w:rsidR="00CE4A42">
        <w:rPr>
          <w:rFonts w:ascii="Arial" w:hAnsi="Arial" w:cs="Arial"/>
        </w:rPr>
        <w:t xml:space="preserve"> (Tabla No 7</w:t>
      </w:r>
      <w:r w:rsidR="00EA39E1">
        <w:rPr>
          <w:rFonts w:ascii="Arial" w:hAnsi="Arial" w:cs="Arial"/>
        </w:rPr>
        <w:t>). Los coeficientes de variación para estas variables fueron del 7.08%, 9.36%, 8.61% y 8.36% respectivamente</w:t>
      </w:r>
      <w:r w:rsidR="004A388A">
        <w:rPr>
          <w:rFonts w:ascii="Arial" w:hAnsi="Arial" w:cs="Arial"/>
        </w:rPr>
        <w:t>.</w:t>
      </w:r>
    </w:p>
    <w:p w:rsidR="00EA39E1" w:rsidRDefault="00EA39E1" w:rsidP="00EA39E1">
      <w:pPr>
        <w:spacing w:line="480" w:lineRule="auto"/>
        <w:ind w:left="1440"/>
        <w:jc w:val="both"/>
        <w:rPr>
          <w:rFonts w:ascii="Arial" w:hAnsi="Arial" w:cs="Arial"/>
        </w:rPr>
      </w:pPr>
    </w:p>
    <w:p w:rsidR="00EA39E1" w:rsidRDefault="00EA39E1" w:rsidP="00EA39E1">
      <w:pPr>
        <w:spacing w:line="480" w:lineRule="auto"/>
        <w:ind w:left="1060"/>
        <w:jc w:val="both"/>
        <w:rPr>
          <w:rFonts w:ascii="Arial" w:hAnsi="Arial" w:cs="Arial"/>
        </w:rPr>
      </w:pPr>
      <w:r>
        <w:rPr>
          <w:rFonts w:ascii="Arial" w:hAnsi="Arial" w:cs="Arial"/>
        </w:rPr>
        <w:tab/>
        <w:t>En el caso de  las variables de altura de planta a los 30-45-</w:t>
      </w:r>
      <w:r>
        <w:rPr>
          <w:rFonts w:ascii="Arial" w:hAnsi="Arial" w:cs="Arial"/>
        </w:rPr>
        <w:tab/>
        <w:t xml:space="preserve">60 y </w:t>
      </w:r>
      <w:r>
        <w:rPr>
          <w:rFonts w:ascii="Arial" w:hAnsi="Arial" w:cs="Arial"/>
        </w:rPr>
        <w:tab/>
        <w:t xml:space="preserve">90 días, al realizar la prueba de Tukey, al 5% de </w:t>
      </w:r>
      <w:r>
        <w:rPr>
          <w:rFonts w:ascii="Arial" w:hAnsi="Arial" w:cs="Arial"/>
        </w:rPr>
        <w:tab/>
        <w:t xml:space="preserve">probabilidad, notamos que al existir diferencias altamente </w:t>
      </w:r>
      <w:r>
        <w:rPr>
          <w:rFonts w:ascii="Arial" w:hAnsi="Arial" w:cs="Arial"/>
        </w:rPr>
        <w:tab/>
        <w:t xml:space="preserve">significativas y  diferencias significativas en cualquier variable a </w:t>
      </w:r>
      <w:r>
        <w:rPr>
          <w:rFonts w:ascii="Arial" w:hAnsi="Arial" w:cs="Arial"/>
        </w:rPr>
        <w:tab/>
        <w:t xml:space="preserve">analizarse, </w:t>
      </w:r>
      <w:r>
        <w:rPr>
          <w:rFonts w:ascii="Arial" w:hAnsi="Arial" w:cs="Arial"/>
        </w:rPr>
        <w:tab/>
        <w:t>conjuntamente entr</w:t>
      </w:r>
      <w:r w:rsidR="004A388A">
        <w:rPr>
          <w:rFonts w:ascii="Arial" w:hAnsi="Arial" w:cs="Arial"/>
        </w:rPr>
        <w:t>e los factores en estudio A y</w:t>
      </w:r>
      <w:r>
        <w:rPr>
          <w:rFonts w:ascii="Arial" w:hAnsi="Arial" w:cs="Arial"/>
        </w:rPr>
        <w:t xml:space="preserve"> B,  </w:t>
      </w:r>
      <w:r w:rsidR="004A388A">
        <w:rPr>
          <w:rFonts w:ascii="Arial" w:hAnsi="Arial" w:cs="Arial"/>
        </w:rPr>
        <w:tab/>
      </w:r>
      <w:r>
        <w:rPr>
          <w:rFonts w:ascii="Arial" w:hAnsi="Arial" w:cs="Arial"/>
        </w:rPr>
        <w:t>y en la interacción AXB, la prueb</w:t>
      </w:r>
      <w:r w:rsidR="004A388A">
        <w:rPr>
          <w:rFonts w:ascii="Arial" w:hAnsi="Arial" w:cs="Arial"/>
        </w:rPr>
        <w:t>a de significanci</w:t>
      </w:r>
      <w:r>
        <w:rPr>
          <w:rFonts w:ascii="Arial" w:hAnsi="Arial" w:cs="Arial"/>
        </w:rPr>
        <w:t xml:space="preserve">a solo se la </w:t>
      </w:r>
      <w:r w:rsidR="004A388A">
        <w:rPr>
          <w:rFonts w:ascii="Arial" w:hAnsi="Arial" w:cs="Arial"/>
        </w:rPr>
        <w:tab/>
      </w:r>
      <w:r>
        <w:rPr>
          <w:rFonts w:ascii="Arial" w:hAnsi="Arial" w:cs="Arial"/>
        </w:rPr>
        <w:t xml:space="preserve">aplicara para la interacción AXB y no para los </w:t>
      </w:r>
      <w:r w:rsidR="004A388A">
        <w:rPr>
          <w:rFonts w:ascii="Arial" w:hAnsi="Arial" w:cs="Arial"/>
        </w:rPr>
        <w:t xml:space="preserve">factores </w:t>
      </w:r>
      <w:r>
        <w:rPr>
          <w:rFonts w:ascii="Arial" w:hAnsi="Arial" w:cs="Arial"/>
        </w:rPr>
        <w:t xml:space="preserve">en </w:t>
      </w:r>
      <w:r>
        <w:rPr>
          <w:rFonts w:ascii="Arial" w:hAnsi="Arial" w:cs="Arial"/>
        </w:rPr>
        <w:tab/>
        <w:t>estudio, por considerar los</w:t>
      </w:r>
      <w:r w:rsidR="004A388A">
        <w:rPr>
          <w:rFonts w:ascii="Arial" w:hAnsi="Arial" w:cs="Arial"/>
        </w:rPr>
        <w:t xml:space="preserve"> resultados de los</w:t>
      </w:r>
      <w:r>
        <w:rPr>
          <w:rFonts w:ascii="Arial" w:hAnsi="Arial" w:cs="Arial"/>
        </w:rPr>
        <w:t xml:space="preserve"> </w:t>
      </w:r>
      <w:r w:rsidR="004A388A">
        <w:rPr>
          <w:rFonts w:ascii="Arial" w:hAnsi="Arial" w:cs="Arial"/>
        </w:rPr>
        <w:t xml:space="preserve">niveles de la </w:t>
      </w:r>
      <w:r w:rsidR="004A388A">
        <w:rPr>
          <w:rFonts w:ascii="Arial" w:hAnsi="Arial" w:cs="Arial"/>
        </w:rPr>
        <w:tab/>
        <w:t xml:space="preserve">interacción o </w:t>
      </w:r>
      <w:r>
        <w:rPr>
          <w:rFonts w:ascii="Arial" w:hAnsi="Arial" w:cs="Arial"/>
        </w:rPr>
        <w:t xml:space="preserve">tratamientos de mayor importancia, para </w:t>
      </w:r>
      <w:r w:rsidR="000B2446">
        <w:rPr>
          <w:rFonts w:ascii="Arial" w:hAnsi="Arial" w:cs="Arial"/>
        </w:rPr>
        <w:tab/>
      </w:r>
      <w:r>
        <w:rPr>
          <w:rFonts w:ascii="Arial" w:hAnsi="Arial" w:cs="Arial"/>
        </w:rPr>
        <w:t>analizarse  en las</w:t>
      </w:r>
      <w:r w:rsidR="000B2446">
        <w:rPr>
          <w:rFonts w:ascii="Arial" w:hAnsi="Arial" w:cs="Arial"/>
        </w:rPr>
        <w:t xml:space="preserve"> </w:t>
      </w:r>
      <w:r>
        <w:rPr>
          <w:rFonts w:ascii="Arial" w:hAnsi="Arial" w:cs="Arial"/>
        </w:rPr>
        <w:t xml:space="preserve">posteriores   discusiones del proyecto en </w:t>
      </w:r>
      <w:r w:rsidR="000B2446">
        <w:rPr>
          <w:rFonts w:ascii="Arial" w:hAnsi="Arial" w:cs="Arial"/>
        </w:rPr>
        <w:tab/>
      </w:r>
      <w:r>
        <w:rPr>
          <w:rFonts w:ascii="Arial" w:hAnsi="Arial" w:cs="Arial"/>
        </w:rPr>
        <w:t>estudio.</w:t>
      </w:r>
    </w:p>
    <w:p w:rsidR="00EA39E1" w:rsidRDefault="00EA39E1" w:rsidP="00EA39E1">
      <w:pPr>
        <w:spacing w:line="480" w:lineRule="auto"/>
        <w:ind w:left="1060"/>
        <w:jc w:val="both"/>
        <w:rPr>
          <w:rFonts w:ascii="Arial" w:hAnsi="Arial" w:cs="Arial"/>
        </w:rPr>
      </w:pPr>
      <w:r>
        <w:rPr>
          <w:rFonts w:ascii="Arial" w:hAnsi="Arial" w:cs="Arial"/>
        </w:rPr>
        <w:t xml:space="preserve">  </w:t>
      </w:r>
    </w:p>
    <w:p w:rsidR="000B2446" w:rsidRDefault="000B2446" w:rsidP="000B2446">
      <w:pPr>
        <w:spacing w:line="480" w:lineRule="auto"/>
        <w:ind w:left="1080"/>
        <w:jc w:val="both"/>
        <w:rPr>
          <w:rFonts w:ascii="Arial" w:hAnsi="Arial" w:cs="Arial"/>
        </w:rPr>
      </w:pPr>
      <w:r>
        <w:rPr>
          <w:rFonts w:ascii="Arial" w:hAnsi="Arial" w:cs="Arial"/>
        </w:rPr>
        <w:tab/>
      </w:r>
      <w:r w:rsidR="004A388A">
        <w:rPr>
          <w:rFonts w:ascii="Arial" w:hAnsi="Arial" w:cs="Arial"/>
        </w:rPr>
        <w:t xml:space="preserve">Al realizar la prueba de Tukey al 5% de probabilidad se pudo </w:t>
      </w:r>
      <w:r>
        <w:rPr>
          <w:rFonts w:ascii="Arial" w:hAnsi="Arial" w:cs="Arial"/>
        </w:rPr>
        <w:tab/>
      </w:r>
      <w:r w:rsidR="004A388A">
        <w:rPr>
          <w:rFonts w:ascii="Arial" w:hAnsi="Arial" w:cs="Arial"/>
        </w:rPr>
        <w:t>observar que para esas</w:t>
      </w:r>
      <w:r w:rsidR="007D35C4">
        <w:rPr>
          <w:rFonts w:ascii="Arial" w:hAnsi="Arial" w:cs="Arial"/>
        </w:rPr>
        <w:t xml:space="preserve"> </w:t>
      </w:r>
      <w:r w:rsidR="004A388A">
        <w:rPr>
          <w:rFonts w:ascii="Arial" w:hAnsi="Arial" w:cs="Arial"/>
        </w:rPr>
        <w:t xml:space="preserve"> variable</w:t>
      </w:r>
      <w:r w:rsidR="007D35C4">
        <w:rPr>
          <w:rFonts w:ascii="Arial" w:hAnsi="Arial" w:cs="Arial"/>
        </w:rPr>
        <w:t>s</w:t>
      </w:r>
      <w:r w:rsidR="004A388A">
        <w:rPr>
          <w:rFonts w:ascii="Arial" w:hAnsi="Arial" w:cs="Arial"/>
        </w:rPr>
        <w:t xml:space="preserve"> los tratamientos 8, 6, y 4 </w:t>
      </w:r>
      <w:r>
        <w:rPr>
          <w:rFonts w:ascii="Arial" w:hAnsi="Arial" w:cs="Arial"/>
        </w:rPr>
        <w:tab/>
      </w:r>
      <w:r w:rsidR="004A388A">
        <w:rPr>
          <w:rFonts w:ascii="Arial" w:hAnsi="Arial" w:cs="Arial"/>
        </w:rPr>
        <w:t>permitieron el mayor crecimiento de las plantas y s</w:t>
      </w:r>
      <w:r>
        <w:rPr>
          <w:rFonts w:ascii="Arial" w:hAnsi="Arial" w:cs="Arial"/>
        </w:rPr>
        <w:t xml:space="preserve">e ubicaron en </w:t>
      </w:r>
    </w:p>
    <w:p w:rsidR="00EA39E1" w:rsidRDefault="000B2446" w:rsidP="000B2446">
      <w:pPr>
        <w:spacing w:line="480" w:lineRule="auto"/>
        <w:ind w:left="1080"/>
        <w:rPr>
          <w:rFonts w:ascii="Arial" w:hAnsi="Arial" w:cs="Arial"/>
        </w:rPr>
        <w:sectPr w:rsidR="00EA39E1" w:rsidSect="009C15F8">
          <w:headerReference w:type="even" r:id="rId33"/>
          <w:headerReference w:type="default" r:id="rId34"/>
          <w:pgSz w:w="11906" w:h="16838"/>
          <w:pgMar w:top="2268" w:right="1361" w:bottom="2268" w:left="2268" w:header="709" w:footer="709" w:gutter="0"/>
          <w:cols w:space="708"/>
          <w:docGrid w:linePitch="360"/>
        </w:sectPr>
      </w:pPr>
      <w:r>
        <w:rPr>
          <w:rFonts w:ascii="Arial" w:hAnsi="Arial" w:cs="Arial"/>
        </w:rPr>
        <w:tab/>
        <w:t xml:space="preserve">el rango a. </w:t>
      </w:r>
      <w:r w:rsidR="00CE4A42">
        <w:rPr>
          <w:rFonts w:ascii="Arial" w:hAnsi="Arial" w:cs="Arial"/>
        </w:rPr>
        <w:t>(Tabla 10).</w:t>
      </w:r>
    </w:p>
    <w:p w:rsidR="00F065ED" w:rsidRDefault="009200A8">
      <w:r>
        <w:rPr>
          <w:noProof/>
        </w:rPr>
        <w:pict>
          <v:rect id="_x0000_s1048" style="position:absolute;margin-left:594pt;margin-top:-81pt;width:45pt;height:36pt;z-index:251608576" stroked="f"/>
        </w:pict>
      </w:r>
    </w:p>
    <w:p w:rsidR="007063E2" w:rsidRDefault="007063E2" w:rsidP="00F065ED">
      <w:pPr>
        <w:spacing w:line="480" w:lineRule="auto"/>
        <w:ind w:left="360" w:right="74"/>
        <w:jc w:val="center"/>
        <w:rPr>
          <w:rFonts w:ascii="Arial" w:hAnsi="Arial" w:cs="Arial"/>
          <w:b/>
        </w:rPr>
      </w:pPr>
    </w:p>
    <w:p w:rsidR="00F065ED" w:rsidRDefault="00CE4A42" w:rsidP="00F065ED">
      <w:pPr>
        <w:spacing w:line="480" w:lineRule="auto"/>
        <w:ind w:left="360" w:right="74"/>
        <w:jc w:val="center"/>
        <w:rPr>
          <w:rFonts w:ascii="Arial" w:hAnsi="Arial" w:cs="Arial"/>
          <w:b/>
        </w:rPr>
      </w:pPr>
      <w:r>
        <w:rPr>
          <w:rFonts w:ascii="Arial" w:hAnsi="Arial" w:cs="Arial"/>
          <w:b/>
        </w:rPr>
        <w:t>TABLA No 7</w:t>
      </w:r>
    </w:p>
    <w:p w:rsidR="00F065ED" w:rsidRDefault="00F065ED" w:rsidP="00F065ED">
      <w:pPr>
        <w:spacing w:line="360" w:lineRule="auto"/>
        <w:ind w:left="360" w:right="74"/>
        <w:jc w:val="center"/>
        <w:rPr>
          <w:rFonts w:ascii="Arial" w:hAnsi="Arial" w:cs="Arial"/>
          <w:b/>
          <w:sz w:val="22"/>
          <w:szCs w:val="22"/>
        </w:rPr>
      </w:pPr>
      <w:r w:rsidRPr="00EA6804">
        <w:rPr>
          <w:rFonts w:ascii="Arial" w:hAnsi="Arial" w:cs="Arial"/>
          <w:b/>
          <w:sz w:val="22"/>
          <w:szCs w:val="22"/>
        </w:rPr>
        <w:t>CUADRADOS MEDIOS DE LOS ANALISIS DE VARIANZA DE DOS HIBRIDOSDE PIMIENTO</w:t>
      </w:r>
    </w:p>
    <w:p w:rsidR="00F065ED" w:rsidRDefault="007474B2" w:rsidP="00F065ED">
      <w:pPr>
        <w:spacing w:line="360" w:lineRule="auto"/>
        <w:ind w:left="360" w:right="74"/>
        <w:jc w:val="center"/>
        <w:rPr>
          <w:rFonts w:ascii="Arial" w:hAnsi="Arial" w:cs="Arial"/>
          <w:b/>
          <w:sz w:val="22"/>
          <w:szCs w:val="22"/>
        </w:rPr>
      </w:pPr>
      <w:r w:rsidRPr="0059431C">
        <w:rPr>
          <w:rFonts w:ascii="Arial" w:hAnsi="Arial" w:cs="Arial"/>
          <w:b/>
          <w:sz w:val="22"/>
          <w:szCs w:val="22"/>
        </w:rPr>
        <w:t>(</w:t>
      </w:r>
      <w:r w:rsidRPr="007474B2">
        <w:rPr>
          <w:rFonts w:ascii="Arial" w:hAnsi="Arial" w:cs="Arial"/>
          <w:b/>
          <w:sz w:val="22"/>
          <w:szCs w:val="22"/>
          <w:u w:val="single"/>
        </w:rPr>
        <w:t>Capsicum</w:t>
      </w:r>
      <w:r w:rsidRPr="0059431C">
        <w:rPr>
          <w:rFonts w:ascii="Arial" w:hAnsi="Arial" w:cs="Arial"/>
          <w:b/>
          <w:sz w:val="22"/>
          <w:szCs w:val="22"/>
        </w:rPr>
        <w:t xml:space="preserve"> </w:t>
      </w:r>
      <w:r w:rsidRPr="007474B2">
        <w:rPr>
          <w:rFonts w:ascii="Arial" w:hAnsi="Arial" w:cs="Arial"/>
          <w:b/>
          <w:sz w:val="22"/>
          <w:szCs w:val="22"/>
          <w:u w:val="single"/>
        </w:rPr>
        <w:t>annum L</w:t>
      </w:r>
      <w:r>
        <w:rPr>
          <w:rFonts w:ascii="Arial" w:hAnsi="Arial" w:cs="Arial"/>
          <w:b/>
          <w:sz w:val="22"/>
          <w:szCs w:val="22"/>
          <w:u w:val="single"/>
        </w:rPr>
        <w:t>.</w:t>
      </w:r>
      <w:r w:rsidRPr="0059431C">
        <w:rPr>
          <w:rFonts w:ascii="Arial" w:hAnsi="Arial" w:cs="Arial"/>
          <w:b/>
          <w:sz w:val="22"/>
          <w:szCs w:val="22"/>
        </w:rPr>
        <w:t xml:space="preserve">) </w:t>
      </w:r>
      <w:r w:rsidR="00F065ED">
        <w:rPr>
          <w:rFonts w:ascii="Arial" w:hAnsi="Arial" w:cs="Arial"/>
          <w:b/>
          <w:sz w:val="22"/>
          <w:szCs w:val="22"/>
        </w:rPr>
        <w:t xml:space="preserve"> CON   TRES PLANES DE FERTILIZACION  CON </w:t>
      </w:r>
      <w:r w:rsidR="00F065ED" w:rsidRPr="00EA6804">
        <w:rPr>
          <w:rFonts w:ascii="Arial" w:hAnsi="Arial" w:cs="Arial"/>
          <w:b/>
          <w:sz w:val="22"/>
          <w:szCs w:val="22"/>
        </w:rPr>
        <w:t xml:space="preserve"> UN TESTIGO.</w:t>
      </w:r>
    </w:p>
    <w:p w:rsidR="00F065ED" w:rsidRDefault="00F065ED" w:rsidP="00F065ED">
      <w:pPr>
        <w:spacing w:line="480" w:lineRule="auto"/>
        <w:ind w:left="360" w:right="74"/>
        <w:jc w:val="center"/>
        <w:rPr>
          <w:rFonts w:ascii="Arial" w:hAnsi="Arial" w:cs="Arial"/>
          <w:b/>
          <w:sz w:val="22"/>
          <w:szCs w:val="22"/>
        </w:rPr>
      </w:pPr>
      <w:r w:rsidRPr="00EA6804">
        <w:rPr>
          <w:rFonts w:ascii="Arial" w:hAnsi="Arial" w:cs="Arial"/>
          <w:b/>
          <w:sz w:val="22"/>
          <w:szCs w:val="22"/>
        </w:rPr>
        <w:t xml:space="preserve"> EL LIMON. PALESTINA 2005-2006</w:t>
      </w:r>
    </w:p>
    <w:p w:rsidR="00F065ED" w:rsidRDefault="00F065ED" w:rsidP="00F065ED">
      <w:pPr>
        <w:ind w:left="360" w:right="74"/>
        <w:rPr>
          <w:rFonts w:ascii="Arial" w:hAnsi="Arial" w:cs="Arial"/>
          <w:b/>
          <w:sz w:val="22"/>
          <w:szCs w:val="22"/>
        </w:rPr>
      </w:pPr>
      <w:r>
        <w:rPr>
          <w:rFonts w:ascii="Arial" w:hAnsi="Arial" w:cs="Arial"/>
          <w:b/>
          <w:sz w:val="22"/>
          <w:szCs w:val="22"/>
        </w:rPr>
        <w:t>================================================================================</w:t>
      </w:r>
      <w:r w:rsidR="00D23BFC">
        <w:rPr>
          <w:rFonts w:ascii="Arial" w:hAnsi="Arial" w:cs="Arial"/>
          <w:b/>
          <w:sz w:val="22"/>
          <w:szCs w:val="22"/>
        </w:rPr>
        <w:t>============</w:t>
      </w:r>
    </w:p>
    <w:p w:rsidR="00F065ED" w:rsidRDefault="00F065ED" w:rsidP="00F065ED">
      <w:pPr>
        <w:ind w:left="360" w:right="74"/>
        <w:jc w:val="both"/>
        <w:rPr>
          <w:rFonts w:ascii="Arial" w:hAnsi="Arial" w:cs="Arial"/>
          <w:b/>
          <w:sz w:val="22"/>
          <w:szCs w:val="22"/>
        </w:rPr>
      </w:pPr>
      <w:r>
        <w:rPr>
          <w:rFonts w:ascii="Arial" w:hAnsi="Arial" w:cs="Arial"/>
          <w:b/>
          <w:sz w:val="22"/>
          <w:szCs w:val="22"/>
        </w:rPr>
        <w:t xml:space="preserve">Fuente de </w:t>
      </w:r>
    </w:p>
    <w:p w:rsidR="00F065ED" w:rsidRPr="00AD6418" w:rsidRDefault="00F065ED" w:rsidP="00F065ED">
      <w:pPr>
        <w:ind w:left="360" w:right="74"/>
        <w:jc w:val="both"/>
        <w:rPr>
          <w:rFonts w:ascii="Arial" w:hAnsi="Arial" w:cs="Arial"/>
          <w:b/>
          <w:sz w:val="22"/>
          <w:szCs w:val="22"/>
          <w:lang w:val="en-GB"/>
        </w:rPr>
      </w:pPr>
      <w:r w:rsidRPr="00F065ED">
        <w:rPr>
          <w:rFonts w:ascii="Arial" w:hAnsi="Arial" w:cs="Arial"/>
          <w:b/>
          <w:sz w:val="22"/>
          <w:szCs w:val="22"/>
        </w:rPr>
        <w:t xml:space="preserve">Variación                         </w:t>
      </w:r>
      <w:r w:rsidR="00D23BFC">
        <w:rPr>
          <w:rFonts w:ascii="Arial" w:hAnsi="Arial" w:cs="Arial"/>
          <w:b/>
          <w:sz w:val="22"/>
          <w:szCs w:val="22"/>
        </w:rPr>
        <w:t xml:space="preserve">GL           </w:t>
      </w:r>
      <w:r w:rsidR="00D23BFC" w:rsidRPr="00100F5B">
        <w:rPr>
          <w:rFonts w:ascii="Arial" w:hAnsi="Arial" w:cs="Arial"/>
          <w:b/>
          <w:sz w:val="22"/>
          <w:szCs w:val="22"/>
        </w:rPr>
        <w:t xml:space="preserve">Alt. 15 (cm.)         </w:t>
      </w:r>
      <w:r w:rsidR="00D23BFC" w:rsidRPr="00AD6418">
        <w:rPr>
          <w:rFonts w:ascii="Arial" w:hAnsi="Arial" w:cs="Arial"/>
          <w:b/>
          <w:sz w:val="22"/>
          <w:szCs w:val="22"/>
          <w:lang w:val="en-GB"/>
        </w:rPr>
        <w:t xml:space="preserve">Alt. 30 (cm.)        </w:t>
      </w:r>
      <w:r w:rsidR="00D23BFC" w:rsidRPr="00A67DA5">
        <w:rPr>
          <w:rFonts w:ascii="Arial" w:hAnsi="Arial" w:cs="Arial"/>
          <w:b/>
          <w:sz w:val="22"/>
          <w:szCs w:val="22"/>
          <w:lang w:val="en-GB"/>
        </w:rPr>
        <w:t>Alt.45</w:t>
      </w:r>
      <w:r w:rsidR="00D23BFC">
        <w:rPr>
          <w:rFonts w:ascii="Arial" w:hAnsi="Arial" w:cs="Arial"/>
          <w:b/>
          <w:sz w:val="22"/>
          <w:szCs w:val="22"/>
          <w:lang w:val="en-GB"/>
        </w:rPr>
        <w:t xml:space="preserve"> (cm.)       </w:t>
      </w:r>
      <w:r w:rsidR="00D23BFC" w:rsidRPr="00A67DA5">
        <w:rPr>
          <w:rFonts w:ascii="Arial" w:hAnsi="Arial" w:cs="Arial"/>
          <w:b/>
          <w:sz w:val="22"/>
          <w:szCs w:val="22"/>
          <w:lang w:val="en-GB"/>
        </w:rPr>
        <w:t>Alt.60</w:t>
      </w:r>
      <w:r w:rsidR="00D23BFC">
        <w:rPr>
          <w:rFonts w:ascii="Arial" w:hAnsi="Arial" w:cs="Arial"/>
          <w:b/>
          <w:sz w:val="22"/>
          <w:szCs w:val="22"/>
          <w:lang w:val="en-GB"/>
        </w:rPr>
        <w:t xml:space="preserve"> (cm.)      </w:t>
      </w:r>
      <w:r w:rsidR="00D23BFC" w:rsidRPr="00A67DA5">
        <w:rPr>
          <w:rFonts w:ascii="Arial" w:hAnsi="Arial" w:cs="Arial"/>
          <w:b/>
          <w:sz w:val="22"/>
          <w:szCs w:val="22"/>
          <w:lang w:val="en-GB"/>
        </w:rPr>
        <w:t>Alt. 90</w:t>
      </w:r>
      <w:r w:rsidR="00D23BFC">
        <w:rPr>
          <w:rFonts w:ascii="Arial" w:hAnsi="Arial" w:cs="Arial"/>
          <w:b/>
          <w:sz w:val="22"/>
          <w:szCs w:val="22"/>
          <w:lang w:val="en-GB"/>
        </w:rPr>
        <w:t xml:space="preserve"> (cm.)</w:t>
      </w:r>
    </w:p>
    <w:p w:rsidR="00F065ED" w:rsidRPr="00124C6E" w:rsidRDefault="00F065ED" w:rsidP="00F065ED">
      <w:pPr>
        <w:ind w:left="360" w:right="74"/>
        <w:jc w:val="both"/>
        <w:rPr>
          <w:rFonts w:ascii="Arial" w:hAnsi="Arial" w:cs="Arial"/>
          <w:b/>
          <w:sz w:val="22"/>
          <w:szCs w:val="22"/>
        </w:rPr>
      </w:pPr>
      <w:r w:rsidRPr="00124C6E">
        <w:rPr>
          <w:rFonts w:ascii="Arial" w:hAnsi="Arial" w:cs="Arial"/>
          <w:b/>
          <w:sz w:val="22"/>
          <w:szCs w:val="22"/>
        </w:rPr>
        <w:t>================================================================================</w:t>
      </w:r>
      <w:r w:rsidR="00D23BFC" w:rsidRPr="00124C6E">
        <w:rPr>
          <w:rFonts w:ascii="Arial" w:hAnsi="Arial" w:cs="Arial"/>
          <w:b/>
          <w:sz w:val="22"/>
          <w:szCs w:val="22"/>
        </w:rPr>
        <w:t>============</w:t>
      </w:r>
    </w:p>
    <w:p w:rsidR="00F065ED" w:rsidRPr="00124C6E" w:rsidRDefault="00F065ED" w:rsidP="00F065ED">
      <w:pPr>
        <w:ind w:left="360" w:right="74"/>
        <w:jc w:val="both"/>
        <w:rPr>
          <w:rFonts w:ascii="Arial" w:hAnsi="Arial" w:cs="Arial"/>
          <w:b/>
          <w:sz w:val="22"/>
          <w:szCs w:val="22"/>
        </w:rPr>
      </w:pPr>
    </w:p>
    <w:p w:rsidR="00F065ED" w:rsidRPr="00124C6E" w:rsidRDefault="00F065ED" w:rsidP="00F065ED">
      <w:pPr>
        <w:spacing w:line="480" w:lineRule="auto"/>
        <w:ind w:left="360" w:right="74"/>
        <w:jc w:val="both"/>
        <w:rPr>
          <w:rFonts w:ascii="Arial" w:hAnsi="Arial" w:cs="Arial"/>
          <w:sz w:val="22"/>
          <w:szCs w:val="22"/>
        </w:rPr>
      </w:pPr>
      <w:r w:rsidRPr="00124C6E">
        <w:rPr>
          <w:rFonts w:ascii="Arial" w:hAnsi="Arial" w:cs="Arial"/>
          <w:b/>
          <w:sz w:val="22"/>
          <w:szCs w:val="22"/>
        </w:rPr>
        <w:t xml:space="preserve">Total                              </w:t>
      </w:r>
      <w:r w:rsidRPr="00124C6E">
        <w:rPr>
          <w:rFonts w:ascii="Arial" w:hAnsi="Arial" w:cs="Arial"/>
          <w:sz w:val="22"/>
          <w:szCs w:val="22"/>
        </w:rPr>
        <w:t xml:space="preserve">  31</w:t>
      </w:r>
    </w:p>
    <w:p w:rsidR="00F065ED" w:rsidRPr="00124C6E" w:rsidRDefault="00F065ED" w:rsidP="00F065ED">
      <w:pPr>
        <w:spacing w:line="480" w:lineRule="auto"/>
        <w:ind w:left="360" w:right="74"/>
        <w:jc w:val="both"/>
        <w:rPr>
          <w:rFonts w:ascii="Arial" w:hAnsi="Arial" w:cs="Arial"/>
          <w:sz w:val="22"/>
          <w:szCs w:val="22"/>
        </w:rPr>
      </w:pPr>
      <w:r w:rsidRPr="00124C6E">
        <w:rPr>
          <w:rFonts w:ascii="Arial" w:hAnsi="Arial" w:cs="Arial"/>
          <w:b/>
          <w:sz w:val="22"/>
          <w:szCs w:val="22"/>
        </w:rPr>
        <w:t xml:space="preserve">Repetición                       </w:t>
      </w:r>
      <w:r w:rsidRPr="00124C6E">
        <w:rPr>
          <w:rFonts w:ascii="Arial" w:hAnsi="Arial" w:cs="Arial"/>
          <w:sz w:val="22"/>
          <w:szCs w:val="22"/>
        </w:rPr>
        <w:t xml:space="preserve">3                 </w:t>
      </w:r>
      <w:r w:rsidR="00D23BFC" w:rsidRPr="00124C6E">
        <w:rPr>
          <w:rFonts w:ascii="Arial" w:hAnsi="Arial" w:cs="Arial"/>
          <w:sz w:val="22"/>
          <w:szCs w:val="22"/>
        </w:rPr>
        <w:t xml:space="preserve"> </w:t>
      </w:r>
      <w:r w:rsidRPr="00124C6E">
        <w:rPr>
          <w:rFonts w:ascii="Arial" w:hAnsi="Arial" w:cs="Arial"/>
          <w:sz w:val="22"/>
          <w:szCs w:val="22"/>
        </w:rPr>
        <w:t xml:space="preserve">9.11               </w:t>
      </w:r>
      <w:r w:rsidR="00D23BFC" w:rsidRPr="00124C6E">
        <w:rPr>
          <w:rFonts w:ascii="Arial" w:hAnsi="Arial" w:cs="Arial"/>
          <w:sz w:val="22"/>
          <w:szCs w:val="22"/>
        </w:rPr>
        <w:t xml:space="preserve">      </w:t>
      </w:r>
      <w:r w:rsidRPr="00124C6E">
        <w:rPr>
          <w:rFonts w:ascii="Arial" w:hAnsi="Arial" w:cs="Arial"/>
          <w:sz w:val="22"/>
          <w:szCs w:val="22"/>
        </w:rPr>
        <w:t xml:space="preserve">36.83             </w:t>
      </w:r>
      <w:r w:rsidR="00D23BFC" w:rsidRPr="00124C6E">
        <w:rPr>
          <w:rFonts w:ascii="Arial" w:hAnsi="Arial" w:cs="Arial"/>
          <w:sz w:val="22"/>
          <w:szCs w:val="22"/>
        </w:rPr>
        <w:t xml:space="preserve">     </w:t>
      </w:r>
      <w:r w:rsidRPr="00124C6E">
        <w:rPr>
          <w:rFonts w:ascii="Arial" w:hAnsi="Arial" w:cs="Arial"/>
          <w:sz w:val="22"/>
          <w:szCs w:val="22"/>
        </w:rPr>
        <w:t xml:space="preserve">156.58           </w:t>
      </w:r>
      <w:r w:rsidR="00D23BFC" w:rsidRPr="00124C6E">
        <w:rPr>
          <w:rFonts w:ascii="Arial" w:hAnsi="Arial" w:cs="Arial"/>
          <w:sz w:val="22"/>
          <w:szCs w:val="22"/>
        </w:rPr>
        <w:t xml:space="preserve">       </w:t>
      </w:r>
      <w:r w:rsidRPr="00124C6E">
        <w:rPr>
          <w:rFonts w:ascii="Arial" w:hAnsi="Arial" w:cs="Arial"/>
          <w:sz w:val="22"/>
          <w:szCs w:val="22"/>
        </w:rPr>
        <w:t>106.75              75.94</w:t>
      </w:r>
    </w:p>
    <w:p w:rsidR="00F065ED" w:rsidRPr="00124C6E" w:rsidRDefault="00F065ED" w:rsidP="00F065ED">
      <w:pPr>
        <w:spacing w:line="480" w:lineRule="auto"/>
        <w:ind w:left="360" w:right="74"/>
        <w:jc w:val="both"/>
        <w:rPr>
          <w:rFonts w:ascii="Arial" w:hAnsi="Arial" w:cs="Arial"/>
          <w:sz w:val="22"/>
          <w:szCs w:val="22"/>
        </w:rPr>
      </w:pPr>
      <w:r w:rsidRPr="00124C6E">
        <w:rPr>
          <w:rFonts w:ascii="Arial" w:hAnsi="Arial" w:cs="Arial"/>
          <w:b/>
          <w:sz w:val="22"/>
          <w:szCs w:val="22"/>
        </w:rPr>
        <w:t xml:space="preserve">Factor A                           </w:t>
      </w:r>
      <w:r w:rsidR="00D23BFC" w:rsidRPr="00124C6E">
        <w:rPr>
          <w:rFonts w:ascii="Arial" w:hAnsi="Arial" w:cs="Arial"/>
          <w:sz w:val="22"/>
          <w:szCs w:val="22"/>
        </w:rPr>
        <w:t xml:space="preserve">1               </w:t>
      </w:r>
      <w:r w:rsidRPr="00124C6E">
        <w:rPr>
          <w:rFonts w:ascii="Arial" w:hAnsi="Arial" w:cs="Arial"/>
          <w:sz w:val="22"/>
          <w:szCs w:val="22"/>
        </w:rPr>
        <w:t>34.03</w:t>
      </w:r>
      <w:r w:rsidR="00D23BFC" w:rsidRPr="00124C6E">
        <w:rPr>
          <w:rFonts w:ascii="Arial" w:hAnsi="Arial" w:cs="Arial"/>
          <w:sz w:val="22"/>
          <w:szCs w:val="22"/>
        </w:rPr>
        <w:t xml:space="preserve"> </w:t>
      </w:r>
      <w:r w:rsidRPr="00124C6E">
        <w:rPr>
          <w:rFonts w:ascii="Arial" w:hAnsi="Arial" w:cs="Arial"/>
          <w:sz w:val="22"/>
          <w:szCs w:val="22"/>
        </w:rPr>
        <w:t xml:space="preserve">**          </w:t>
      </w:r>
      <w:r w:rsidR="00D23BFC" w:rsidRPr="00124C6E">
        <w:rPr>
          <w:rFonts w:ascii="Arial" w:hAnsi="Arial" w:cs="Arial"/>
          <w:sz w:val="22"/>
          <w:szCs w:val="22"/>
        </w:rPr>
        <w:t xml:space="preserve">      </w:t>
      </w:r>
      <w:r w:rsidRPr="00124C6E">
        <w:rPr>
          <w:rFonts w:ascii="Arial" w:hAnsi="Arial" w:cs="Arial"/>
          <w:sz w:val="22"/>
          <w:szCs w:val="22"/>
        </w:rPr>
        <w:t>253.12</w:t>
      </w:r>
      <w:r w:rsidR="00D23BFC" w:rsidRPr="00124C6E">
        <w:rPr>
          <w:rFonts w:ascii="Arial" w:hAnsi="Arial" w:cs="Arial"/>
          <w:sz w:val="22"/>
          <w:szCs w:val="22"/>
        </w:rPr>
        <w:t xml:space="preserve"> </w:t>
      </w:r>
      <w:r w:rsidRPr="00124C6E">
        <w:rPr>
          <w:rFonts w:ascii="Arial" w:hAnsi="Arial" w:cs="Arial"/>
          <w:sz w:val="22"/>
          <w:szCs w:val="22"/>
        </w:rPr>
        <w:t xml:space="preserve">**           </w:t>
      </w:r>
      <w:r w:rsidR="00D23BFC" w:rsidRPr="00124C6E">
        <w:rPr>
          <w:rFonts w:ascii="Arial" w:hAnsi="Arial" w:cs="Arial"/>
          <w:sz w:val="22"/>
          <w:szCs w:val="22"/>
        </w:rPr>
        <w:t xml:space="preserve">   </w:t>
      </w:r>
      <w:r w:rsidRPr="00124C6E">
        <w:rPr>
          <w:rFonts w:ascii="Arial" w:hAnsi="Arial" w:cs="Arial"/>
          <w:sz w:val="22"/>
          <w:szCs w:val="22"/>
        </w:rPr>
        <w:t>820.12</w:t>
      </w:r>
      <w:r w:rsidR="00D23BFC" w:rsidRPr="00124C6E">
        <w:rPr>
          <w:rFonts w:ascii="Arial" w:hAnsi="Arial" w:cs="Arial"/>
          <w:sz w:val="22"/>
          <w:szCs w:val="22"/>
        </w:rPr>
        <w:t xml:space="preserve"> </w:t>
      </w:r>
      <w:r w:rsidRPr="00124C6E">
        <w:rPr>
          <w:rFonts w:ascii="Arial" w:hAnsi="Arial" w:cs="Arial"/>
          <w:sz w:val="22"/>
          <w:szCs w:val="22"/>
        </w:rPr>
        <w:t xml:space="preserve">**      </w:t>
      </w:r>
      <w:r w:rsidR="00D23BFC" w:rsidRPr="00124C6E">
        <w:rPr>
          <w:rFonts w:ascii="Arial" w:hAnsi="Arial" w:cs="Arial"/>
          <w:sz w:val="22"/>
          <w:szCs w:val="22"/>
        </w:rPr>
        <w:t xml:space="preserve">       </w:t>
      </w:r>
      <w:r w:rsidRPr="00124C6E">
        <w:rPr>
          <w:rFonts w:ascii="Arial" w:hAnsi="Arial" w:cs="Arial"/>
          <w:sz w:val="22"/>
          <w:szCs w:val="22"/>
        </w:rPr>
        <w:t>1800.00</w:t>
      </w:r>
      <w:r w:rsidR="00D23BFC" w:rsidRPr="00124C6E">
        <w:rPr>
          <w:rFonts w:ascii="Arial" w:hAnsi="Arial" w:cs="Arial"/>
          <w:sz w:val="22"/>
          <w:szCs w:val="22"/>
        </w:rPr>
        <w:t xml:space="preserve"> </w:t>
      </w:r>
      <w:r w:rsidRPr="00124C6E">
        <w:rPr>
          <w:rFonts w:ascii="Arial" w:hAnsi="Arial" w:cs="Arial"/>
          <w:sz w:val="22"/>
          <w:szCs w:val="22"/>
        </w:rPr>
        <w:t>**      2756.53</w:t>
      </w:r>
      <w:r w:rsidR="00D23BFC" w:rsidRPr="00124C6E">
        <w:rPr>
          <w:rFonts w:ascii="Arial" w:hAnsi="Arial" w:cs="Arial"/>
          <w:sz w:val="22"/>
          <w:szCs w:val="22"/>
        </w:rPr>
        <w:t xml:space="preserve"> </w:t>
      </w:r>
      <w:r w:rsidRPr="00124C6E">
        <w:rPr>
          <w:rFonts w:ascii="Arial" w:hAnsi="Arial" w:cs="Arial"/>
          <w:sz w:val="22"/>
          <w:szCs w:val="22"/>
        </w:rPr>
        <w:t>**</w:t>
      </w:r>
    </w:p>
    <w:p w:rsidR="00F065ED" w:rsidRPr="00124C6E" w:rsidRDefault="00F065ED" w:rsidP="00F065ED">
      <w:pPr>
        <w:spacing w:line="480" w:lineRule="auto"/>
        <w:ind w:left="360" w:right="74"/>
        <w:jc w:val="both"/>
        <w:rPr>
          <w:rFonts w:ascii="Arial" w:hAnsi="Arial" w:cs="Arial"/>
          <w:sz w:val="22"/>
          <w:szCs w:val="22"/>
        </w:rPr>
      </w:pPr>
      <w:r w:rsidRPr="00124C6E">
        <w:rPr>
          <w:rFonts w:ascii="Arial" w:hAnsi="Arial" w:cs="Arial"/>
          <w:b/>
          <w:sz w:val="22"/>
          <w:szCs w:val="22"/>
        </w:rPr>
        <w:t xml:space="preserve">Factor B                           </w:t>
      </w:r>
      <w:r w:rsidRPr="00124C6E">
        <w:rPr>
          <w:rFonts w:ascii="Arial" w:hAnsi="Arial" w:cs="Arial"/>
          <w:sz w:val="22"/>
          <w:szCs w:val="22"/>
        </w:rPr>
        <w:t>3               14.61</w:t>
      </w:r>
      <w:r w:rsidR="00D23BFC" w:rsidRPr="00124C6E">
        <w:rPr>
          <w:rFonts w:ascii="Arial" w:hAnsi="Arial" w:cs="Arial"/>
          <w:sz w:val="22"/>
          <w:szCs w:val="22"/>
        </w:rPr>
        <w:t xml:space="preserve"> </w:t>
      </w:r>
      <w:r w:rsidRPr="00124C6E">
        <w:rPr>
          <w:rFonts w:ascii="Arial" w:hAnsi="Arial" w:cs="Arial"/>
          <w:sz w:val="22"/>
          <w:szCs w:val="22"/>
        </w:rPr>
        <w:t xml:space="preserve">**            </w:t>
      </w:r>
      <w:r w:rsidR="00D23BFC" w:rsidRPr="00124C6E">
        <w:rPr>
          <w:rFonts w:ascii="Arial" w:hAnsi="Arial" w:cs="Arial"/>
          <w:sz w:val="22"/>
          <w:szCs w:val="22"/>
        </w:rPr>
        <w:t xml:space="preserve">      </w:t>
      </w:r>
      <w:r w:rsidRPr="00124C6E">
        <w:rPr>
          <w:rFonts w:ascii="Arial" w:hAnsi="Arial" w:cs="Arial"/>
          <w:sz w:val="22"/>
          <w:szCs w:val="22"/>
        </w:rPr>
        <w:t>85.08</w:t>
      </w:r>
      <w:r w:rsidR="00D23BFC" w:rsidRPr="00124C6E">
        <w:rPr>
          <w:rFonts w:ascii="Arial" w:hAnsi="Arial" w:cs="Arial"/>
          <w:sz w:val="22"/>
          <w:szCs w:val="22"/>
        </w:rPr>
        <w:t xml:space="preserve"> </w:t>
      </w:r>
      <w:r w:rsidRPr="00124C6E">
        <w:rPr>
          <w:rFonts w:ascii="Arial" w:hAnsi="Arial" w:cs="Arial"/>
          <w:sz w:val="22"/>
          <w:szCs w:val="22"/>
        </w:rPr>
        <w:t xml:space="preserve">**           </w:t>
      </w:r>
      <w:r w:rsidR="00D23BFC" w:rsidRPr="00124C6E">
        <w:rPr>
          <w:rFonts w:ascii="Arial" w:hAnsi="Arial" w:cs="Arial"/>
          <w:sz w:val="22"/>
          <w:szCs w:val="22"/>
        </w:rPr>
        <w:t xml:space="preserve">   </w:t>
      </w:r>
      <w:r w:rsidRPr="00124C6E">
        <w:rPr>
          <w:rFonts w:ascii="Arial" w:hAnsi="Arial" w:cs="Arial"/>
          <w:sz w:val="22"/>
          <w:szCs w:val="22"/>
        </w:rPr>
        <w:t>418.08</w:t>
      </w:r>
      <w:r w:rsidR="00D23BFC" w:rsidRPr="00124C6E">
        <w:rPr>
          <w:rFonts w:ascii="Arial" w:hAnsi="Arial" w:cs="Arial"/>
          <w:sz w:val="22"/>
          <w:szCs w:val="22"/>
        </w:rPr>
        <w:t xml:space="preserve"> </w:t>
      </w:r>
      <w:r w:rsidRPr="00124C6E">
        <w:rPr>
          <w:rFonts w:ascii="Arial" w:hAnsi="Arial" w:cs="Arial"/>
          <w:sz w:val="22"/>
          <w:szCs w:val="22"/>
        </w:rPr>
        <w:t xml:space="preserve">**        </w:t>
      </w:r>
      <w:r w:rsidR="00D23BFC" w:rsidRPr="00124C6E">
        <w:rPr>
          <w:rFonts w:ascii="Arial" w:hAnsi="Arial" w:cs="Arial"/>
          <w:sz w:val="22"/>
          <w:szCs w:val="22"/>
        </w:rPr>
        <w:t xml:space="preserve">       </w:t>
      </w:r>
      <w:r w:rsidRPr="00124C6E">
        <w:rPr>
          <w:rFonts w:ascii="Arial" w:hAnsi="Arial" w:cs="Arial"/>
          <w:sz w:val="22"/>
          <w:szCs w:val="22"/>
        </w:rPr>
        <w:t>548.58</w:t>
      </w:r>
      <w:r w:rsidR="00D23BFC" w:rsidRPr="00124C6E">
        <w:rPr>
          <w:rFonts w:ascii="Arial" w:hAnsi="Arial" w:cs="Arial"/>
          <w:sz w:val="22"/>
          <w:szCs w:val="22"/>
        </w:rPr>
        <w:t xml:space="preserve"> </w:t>
      </w:r>
      <w:r w:rsidRPr="00124C6E">
        <w:rPr>
          <w:rFonts w:ascii="Arial" w:hAnsi="Arial" w:cs="Arial"/>
          <w:sz w:val="22"/>
          <w:szCs w:val="22"/>
        </w:rPr>
        <w:t>**        625.36</w:t>
      </w:r>
      <w:r w:rsidR="00D23BFC" w:rsidRPr="00124C6E">
        <w:rPr>
          <w:rFonts w:ascii="Arial" w:hAnsi="Arial" w:cs="Arial"/>
          <w:sz w:val="22"/>
          <w:szCs w:val="22"/>
        </w:rPr>
        <w:t xml:space="preserve"> </w:t>
      </w:r>
      <w:r w:rsidRPr="00124C6E">
        <w:rPr>
          <w:rFonts w:ascii="Arial" w:hAnsi="Arial" w:cs="Arial"/>
          <w:sz w:val="22"/>
          <w:szCs w:val="22"/>
        </w:rPr>
        <w:t>**</w:t>
      </w:r>
    </w:p>
    <w:p w:rsidR="00F065ED" w:rsidRPr="00124C6E" w:rsidRDefault="00F065ED" w:rsidP="00F065ED">
      <w:pPr>
        <w:ind w:left="360" w:right="74"/>
        <w:jc w:val="both"/>
        <w:rPr>
          <w:rFonts w:ascii="Arial" w:hAnsi="Arial" w:cs="Arial"/>
          <w:b/>
          <w:sz w:val="22"/>
          <w:szCs w:val="22"/>
        </w:rPr>
      </w:pPr>
      <w:r w:rsidRPr="00124C6E">
        <w:rPr>
          <w:rFonts w:ascii="Arial" w:hAnsi="Arial" w:cs="Arial"/>
          <w:b/>
          <w:sz w:val="22"/>
          <w:szCs w:val="22"/>
        </w:rPr>
        <w:t xml:space="preserve">AB                                    </w:t>
      </w:r>
      <w:r w:rsidRPr="00124C6E">
        <w:rPr>
          <w:rFonts w:ascii="Arial" w:hAnsi="Arial" w:cs="Arial"/>
          <w:sz w:val="22"/>
          <w:szCs w:val="22"/>
        </w:rPr>
        <w:t xml:space="preserve">3                  6.11ns           </w:t>
      </w:r>
      <w:r w:rsidR="00D23BFC" w:rsidRPr="00124C6E">
        <w:rPr>
          <w:rFonts w:ascii="Arial" w:hAnsi="Arial" w:cs="Arial"/>
          <w:sz w:val="22"/>
          <w:szCs w:val="22"/>
        </w:rPr>
        <w:t xml:space="preserve">      </w:t>
      </w:r>
      <w:r w:rsidRPr="00124C6E">
        <w:rPr>
          <w:rFonts w:ascii="Arial" w:hAnsi="Arial" w:cs="Arial"/>
          <w:sz w:val="22"/>
          <w:szCs w:val="22"/>
        </w:rPr>
        <w:t>39.20</w:t>
      </w:r>
      <w:r w:rsidR="00D23BFC" w:rsidRPr="00124C6E">
        <w:rPr>
          <w:rFonts w:ascii="Arial" w:hAnsi="Arial" w:cs="Arial"/>
          <w:sz w:val="22"/>
          <w:szCs w:val="22"/>
        </w:rPr>
        <w:t xml:space="preserve"> </w:t>
      </w:r>
      <w:r w:rsidRPr="00124C6E">
        <w:rPr>
          <w:rFonts w:ascii="Arial" w:hAnsi="Arial" w:cs="Arial"/>
          <w:sz w:val="22"/>
          <w:szCs w:val="22"/>
        </w:rPr>
        <w:t xml:space="preserve">**          </w:t>
      </w:r>
      <w:r w:rsidR="00D23BFC" w:rsidRPr="00124C6E">
        <w:rPr>
          <w:rFonts w:ascii="Arial" w:hAnsi="Arial" w:cs="Arial"/>
          <w:sz w:val="22"/>
          <w:szCs w:val="22"/>
        </w:rPr>
        <w:t xml:space="preserve">    </w:t>
      </w:r>
      <w:r w:rsidRPr="00124C6E">
        <w:rPr>
          <w:rFonts w:ascii="Arial" w:hAnsi="Arial" w:cs="Arial"/>
          <w:sz w:val="22"/>
          <w:szCs w:val="22"/>
        </w:rPr>
        <w:t>125.04</w:t>
      </w:r>
      <w:r w:rsidR="00D23BFC" w:rsidRPr="00124C6E">
        <w:rPr>
          <w:rFonts w:ascii="Arial" w:hAnsi="Arial" w:cs="Arial"/>
          <w:sz w:val="22"/>
          <w:szCs w:val="22"/>
        </w:rPr>
        <w:t xml:space="preserve"> </w:t>
      </w:r>
      <w:r w:rsidRPr="00124C6E">
        <w:rPr>
          <w:rFonts w:ascii="Arial" w:hAnsi="Arial" w:cs="Arial"/>
          <w:sz w:val="22"/>
          <w:szCs w:val="22"/>
        </w:rPr>
        <w:t xml:space="preserve">**        </w:t>
      </w:r>
      <w:r w:rsidR="00D23BFC" w:rsidRPr="00124C6E">
        <w:rPr>
          <w:rFonts w:ascii="Arial" w:hAnsi="Arial" w:cs="Arial"/>
          <w:sz w:val="22"/>
          <w:szCs w:val="22"/>
        </w:rPr>
        <w:t xml:space="preserve">       </w:t>
      </w:r>
      <w:r w:rsidRPr="00124C6E">
        <w:rPr>
          <w:rFonts w:ascii="Arial" w:hAnsi="Arial" w:cs="Arial"/>
          <w:sz w:val="22"/>
          <w:szCs w:val="22"/>
        </w:rPr>
        <w:t>247.58</w:t>
      </w:r>
      <w:r w:rsidR="00D23BFC" w:rsidRPr="00124C6E">
        <w:rPr>
          <w:rFonts w:ascii="Arial" w:hAnsi="Arial" w:cs="Arial"/>
          <w:sz w:val="22"/>
          <w:szCs w:val="22"/>
        </w:rPr>
        <w:t xml:space="preserve"> </w:t>
      </w:r>
      <w:r w:rsidRPr="00124C6E">
        <w:rPr>
          <w:rFonts w:ascii="Arial" w:hAnsi="Arial" w:cs="Arial"/>
          <w:sz w:val="22"/>
          <w:szCs w:val="22"/>
        </w:rPr>
        <w:t>**</w:t>
      </w:r>
      <w:r w:rsidR="00D23BFC" w:rsidRPr="00124C6E">
        <w:rPr>
          <w:rFonts w:ascii="Arial" w:hAnsi="Arial" w:cs="Arial"/>
          <w:sz w:val="22"/>
          <w:szCs w:val="22"/>
        </w:rPr>
        <w:t xml:space="preserve">        </w:t>
      </w:r>
      <w:r w:rsidRPr="00124C6E">
        <w:rPr>
          <w:rFonts w:ascii="Arial" w:hAnsi="Arial" w:cs="Arial"/>
          <w:sz w:val="22"/>
          <w:szCs w:val="22"/>
        </w:rPr>
        <w:t>335.61</w:t>
      </w:r>
      <w:r w:rsidR="00D23BFC" w:rsidRPr="00124C6E">
        <w:rPr>
          <w:rFonts w:ascii="Arial" w:hAnsi="Arial" w:cs="Arial"/>
          <w:sz w:val="22"/>
          <w:szCs w:val="22"/>
        </w:rPr>
        <w:t xml:space="preserve"> </w:t>
      </w:r>
      <w:r w:rsidRPr="00124C6E">
        <w:rPr>
          <w:rFonts w:ascii="Arial" w:hAnsi="Arial" w:cs="Arial"/>
          <w:sz w:val="22"/>
          <w:szCs w:val="22"/>
        </w:rPr>
        <w:t>**</w:t>
      </w:r>
    </w:p>
    <w:p w:rsidR="00F065ED" w:rsidRPr="00124C6E" w:rsidRDefault="00F065ED" w:rsidP="00F065ED">
      <w:pPr>
        <w:ind w:left="360" w:right="74"/>
        <w:jc w:val="both"/>
        <w:rPr>
          <w:rFonts w:ascii="Arial" w:hAnsi="Arial" w:cs="Arial"/>
          <w:b/>
          <w:sz w:val="22"/>
          <w:szCs w:val="22"/>
        </w:rPr>
      </w:pPr>
    </w:p>
    <w:p w:rsidR="00F065ED" w:rsidRPr="002D5FA1" w:rsidRDefault="00F065ED" w:rsidP="00F065ED">
      <w:pPr>
        <w:ind w:left="360" w:right="74"/>
        <w:jc w:val="both"/>
        <w:rPr>
          <w:rFonts w:ascii="Arial" w:hAnsi="Arial" w:cs="Arial"/>
          <w:b/>
          <w:sz w:val="22"/>
          <w:szCs w:val="22"/>
        </w:rPr>
      </w:pPr>
      <w:r>
        <w:rPr>
          <w:rFonts w:ascii="Arial" w:hAnsi="Arial" w:cs="Arial"/>
          <w:b/>
          <w:sz w:val="22"/>
          <w:szCs w:val="22"/>
        </w:rPr>
        <w:t xml:space="preserve">Error experimental       </w:t>
      </w:r>
      <w:r>
        <w:rPr>
          <w:rFonts w:ascii="Arial" w:hAnsi="Arial" w:cs="Arial"/>
          <w:sz w:val="22"/>
          <w:szCs w:val="22"/>
        </w:rPr>
        <w:t xml:space="preserve">21                  2.59                 </w:t>
      </w:r>
      <w:r w:rsidR="00D23BFC">
        <w:rPr>
          <w:rFonts w:ascii="Arial" w:hAnsi="Arial" w:cs="Arial"/>
          <w:sz w:val="22"/>
          <w:szCs w:val="22"/>
        </w:rPr>
        <w:t xml:space="preserve">      </w:t>
      </w:r>
      <w:r>
        <w:rPr>
          <w:rFonts w:ascii="Arial" w:hAnsi="Arial" w:cs="Arial"/>
          <w:sz w:val="22"/>
          <w:szCs w:val="22"/>
        </w:rPr>
        <w:t xml:space="preserve">3.78               </w:t>
      </w:r>
      <w:r w:rsidR="00D23BFC">
        <w:rPr>
          <w:rFonts w:ascii="Arial" w:hAnsi="Arial" w:cs="Arial"/>
          <w:sz w:val="22"/>
          <w:szCs w:val="22"/>
        </w:rPr>
        <w:t xml:space="preserve">     </w:t>
      </w:r>
      <w:r>
        <w:rPr>
          <w:rFonts w:ascii="Arial" w:hAnsi="Arial" w:cs="Arial"/>
          <w:sz w:val="22"/>
          <w:szCs w:val="22"/>
        </w:rPr>
        <w:t xml:space="preserve">17.75            </w:t>
      </w:r>
      <w:r w:rsidR="00D23BFC">
        <w:rPr>
          <w:rFonts w:ascii="Arial" w:hAnsi="Arial" w:cs="Arial"/>
          <w:sz w:val="22"/>
          <w:szCs w:val="22"/>
        </w:rPr>
        <w:t xml:space="preserve">         </w:t>
      </w:r>
      <w:r>
        <w:rPr>
          <w:rFonts w:ascii="Arial" w:hAnsi="Arial" w:cs="Arial"/>
          <w:sz w:val="22"/>
          <w:szCs w:val="22"/>
        </w:rPr>
        <w:t>23.36              30.32</w:t>
      </w:r>
    </w:p>
    <w:p w:rsidR="00F065ED" w:rsidRDefault="00F065ED" w:rsidP="00F065ED">
      <w:pPr>
        <w:ind w:left="360" w:right="74"/>
        <w:jc w:val="both"/>
        <w:rPr>
          <w:rFonts w:ascii="Arial" w:hAnsi="Arial" w:cs="Arial"/>
          <w:b/>
          <w:sz w:val="22"/>
          <w:szCs w:val="22"/>
        </w:rPr>
      </w:pPr>
      <w:r>
        <w:rPr>
          <w:rFonts w:ascii="Arial" w:hAnsi="Arial" w:cs="Arial"/>
          <w:b/>
          <w:sz w:val="22"/>
          <w:szCs w:val="22"/>
        </w:rPr>
        <w:t>==================================================================================</w:t>
      </w:r>
      <w:r w:rsidR="00D23BFC">
        <w:rPr>
          <w:rFonts w:ascii="Arial" w:hAnsi="Arial" w:cs="Arial"/>
          <w:b/>
          <w:sz w:val="22"/>
          <w:szCs w:val="22"/>
        </w:rPr>
        <w:t>=========</w:t>
      </w:r>
    </w:p>
    <w:p w:rsidR="00F065ED" w:rsidRDefault="00F065ED" w:rsidP="00F065ED">
      <w:pPr>
        <w:ind w:left="360" w:right="74"/>
        <w:jc w:val="both"/>
        <w:rPr>
          <w:rFonts w:ascii="Arial" w:hAnsi="Arial" w:cs="Arial"/>
          <w:b/>
          <w:sz w:val="22"/>
          <w:szCs w:val="22"/>
        </w:rPr>
      </w:pPr>
      <w:r>
        <w:rPr>
          <w:rFonts w:ascii="Arial" w:hAnsi="Arial" w:cs="Arial"/>
          <w:b/>
          <w:sz w:val="22"/>
          <w:szCs w:val="22"/>
        </w:rPr>
        <w:t xml:space="preserve">Coef. de variación      </w:t>
      </w:r>
      <w:r>
        <w:rPr>
          <w:rFonts w:ascii="Arial" w:hAnsi="Arial" w:cs="Arial"/>
          <w:sz w:val="22"/>
          <w:szCs w:val="22"/>
        </w:rPr>
        <w:t xml:space="preserve">                      11.12%              </w:t>
      </w:r>
      <w:r w:rsidR="00D23BFC">
        <w:rPr>
          <w:rFonts w:ascii="Arial" w:hAnsi="Arial" w:cs="Arial"/>
          <w:sz w:val="22"/>
          <w:szCs w:val="22"/>
        </w:rPr>
        <w:t xml:space="preserve">      </w:t>
      </w:r>
      <w:r>
        <w:rPr>
          <w:rFonts w:ascii="Arial" w:hAnsi="Arial" w:cs="Arial"/>
          <w:sz w:val="22"/>
          <w:szCs w:val="22"/>
        </w:rPr>
        <w:t xml:space="preserve">7.08%              </w:t>
      </w:r>
      <w:r w:rsidR="00D23BFC">
        <w:rPr>
          <w:rFonts w:ascii="Arial" w:hAnsi="Arial" w:cs="Arial"/>
          <w:sz w:val="22"/>
          <w:szCs w:val="22"/>
        </w:rPr>
        <w:t xml:space="preserve">     </w:t>
      </w:r>
      <w:r>
        <w:rPr>
          <w:rFonts w:ascii="Arial" w:hAnsi="Arial" w:cs="Arial"/>
          <w:sz w:val="22"/>
          <w:szCs w:val="22"/>
        </w:rPr>
        <w:t xml:space="preserve">9.36%           </w:t>
      </w:r>
      <w:r w:rsidR="00D23BFC">
        <w:rPr>
          <w:rFonts w:ascii="Arial" w:hAnsi="Arial" w:cs="Arial"/>
          <w:sz w:val="22"/>
          <w:szCs w:val="22"/>
        </w:rPr>
        <w:t xml:space="preserve">         </w:t>
      </w:r>
      <w:r>
        <w:rPr>
          <w:rFonts w:ascii="Arial" w:hAnsi="Arial" w:cs="Arial"/>
          <w:sz w:val="22"/>
          <w:szCs w:val="22"/>
        </w:rPr>
        <w:t>8.61%            8.36%</w:t>
      </w:r>
    </w:p>
    <w:p w:rsidR="00F065ED" w:rsidRDefault="00F065ED" w:rsidP="00F065ED">
      <w:pPr>
        <w:spacing w:line="360" w:lineRule="auto"/>
        <w:ind w:left="360" w:right="74"/>
        <w:jc w:val="both"/>
        <w:rPr>
          <w:rFonts w:ascii="Arial" w:hAnsi="Arial" w:cs="Arial"/>
          <w:b/>
          <w:sz w:val="22"/>
          <w:szCs w:val="22"/>
        </w:rPr>
      </w:pPr>
      <w:r>
        <w:rPr>
          <w:rFonts w:ascii="Arial" w:hAnsi="Arial" w:cs="Arial"/>
          <w:b/>
          <w:sz w:val="22"/>
          <w:szCs w:val="22"/>
        </w:rPr>
        <w:t>==================================================================================</w:t>
      </w:r>
      <w:r w:rsidR="00D23BFC">
        <w:rPr>
          <w:rFonts w:ascii="Arial" w:hAnsi="Arial" w:cs="Arial"/>
          <w:b/>
          <w:sz w:val="22"/>
          <w:szCs w:val="22"/>
        </w:rPr>
        <w:t>=========</w:t>
      </w:r>
    </w:p>
    <w:p w:rsidR="00246762" w:rsidRPr="00553ABA" w:rsidRDefault="00246762" w:rsidP="00246762">
      <w:pPr>
        <w:ind w:left="360" w:right="74"/>
        <w:jc w:val="both"/>
        <w:rPr>
          <w:rFonts w:ascii="Arial" w:hAnsi="Arial" w:cs="Arial"/>
          <w:sz w:val="22"/>
          <w:szCs w:val="22"/>
        </w:rPr>
      </w:pPr>
      <w:r>
        <w:rPr>
          <w:rFonts w:ascii="Arial" w:hAnsi="Arial" w:cs="Arial"/>
          <w:b/>
          <w:sz w:val="22"/>
          <w:szCs w:val="22"/>
        </w:rPr>
        <w:t xml:space="preserve">*     = </w:t>
      </w:r>
      <w:r>
        <w:rPr>
          <w:rFonts w:ascii="Arial" w:hAnsi="Arial" w:cs="Arial"/>
          <w:sz w:val="22"/>
          <w:szCs w:val="22"/>
        </w:rPr>
        <w:t xml:space="preserve"> Significativo al nivel del 5% de probabilidades</w:t>
      </w:r>
    </w:p>
    <w:p w:rsidR="00246762" w:rsidRDefault="00246762" w:rsidP="00246762">
      <w:pPr>
        <w:ind w:left="360" w:right="74"/>
        <w:jc w:val="both"/>
        <w:rPr>
          <w:rFonts w:ascii="Arial" w:hAnsi="Arial" w:cs="Arial"/>
          <w:sz w:val="22"/>
          <w:szCs w:val="22"/>
        </w:rPr>
      </w:pPr>
      <w:r>
        <w:rPr>
          <w:rFonts w:ascii="Arial" w:hAnsi="Arial" w:cs="Arial"/>
          <w:sz w:val="22"/>
          <w:szCs w:val="22"/>
        </w:rPr>
        <w:t>**   =  Significativo al nivel  del 1% de probabilidades</w:t>
      </w:r>
    </w:p>
    <w:p w:rsidR="00246762" w:rsidRPr="00553ABA" w:rsidRDefault="007063E2" w:rsidP="00246762">
      <w:pPr>
        <w:ind w:left="360" w:right="74"/>
        <w:jc w:val="both"/>
        <w:rPr>
          <w:rFonts w:ascii="Arial" w:hAnsi="Arial" w:cs="Arial"/>
          <w:sz w:val="22"/>
          <w:szCs w:val="22"/>
        </w:rPr>
      </w:pPr>
      <w:r>
        <w:rPr>
          <w:rFonts w:ascii="Arial" w:hAnsi="Arial" w:cs="Arial"/>
          <w:b/>
          <w:noProof/>
          <w:sz w:val="22"/>
          <w:szCs w:val="22"/>
        </w:rPr>
        <w:pict>
          <v:rect id="_x0000_s1058" style="position:absolute;left:0;text-align:left;margin-left:607.5pt;margin-top:14.3pt;width:45pt;height:36pt;rotation:90;z-index:251609600" stroked="f">
            <v:textbox style="mso-next-textbox:#_x0000_s1058">
              <w:txbxContent>
                <w:p w:rsidR="00F12DE2" w:rsidRDefault="00A95F63" w:rsidP="009200A8">
                  <w:pPr>
                    <w:jc w:val="center"/>
                  </w:pPr>
                  <w:r>
                    <w:t>100</w:t>
                  </w:r>
                </w:p>
              </w:txbxContent>
            </v:textbox>
          </v:rect>
        </w:pict>
      </w:r>
      <w:r w:rsidR="00246762">
        <w:rPr>
          <w:rFonts w:ascii="Arial" w:hAnsi="Arial" w:cs="Arial"/>
          <w:sz w:val="22"/>
          <w:szCs w:val="22"/>
        </w:rPr>
        <w:t xml:space="preserve">ns  =  no significativo </w:t>
      </w:r>
    </w:p>
    <w:p w:rsidR="007063E2" w:rsidRDefault="00FC5BEF" w:rsidP="00F065ED">
      <w:pPr>
        <w:spacing w:line="480" w:lineRule="auto"/>
        <w:ind w:left="360" w:right="74"/>
        <w:jc w:val="center"/>
        <w:rPr>
          <w:rFonts w:ascii="Arial" w:hAnsi="Arial" w:cs="Arial"/>
          <w:b/>
        </w:rPr>
      </w:pPr>
      <w:r>
        <w:rPr>
          <w:rFonts w:ascii="Arial" w:hAnsi="Arial" w:cs="Arial"/>
          <w:b/>
          <w:noProof/>
        </w:rPr>
        <w:pict>
          <v:rect id="_x0000_s1073" style="position:absolute;left:0;text-align:left;margin-left:580.5pt;margin-top:-76.5pt;width:45pt;height:36pt;rotation:90;z-index:251613696" stroked="f">
            <v:textbox style="mso-next-textbox:#_x0000_s1073">
              <w:txbxContent>
                <w:p w:rsidR="00FC5BEF" w:rsidRDefault="00FC5BEF" w:rsidP="00FC5BEF">
                  <w:pPr>
                    <w:jc w:val="center"/>
                  </w:pPr>
                </w:p>
              </w:txbxContent>
            </v:textbox>
          </v:rect>
        </w:pict>
      </w:r>
    </w:p>
    <w:p w:rsidR="007063E2" w:rsidRDefault="007063E2" w:rsidP="00F065ED">
      <w:pPr>
        <w:spacing w:line="480" w:lineRule="auto"/>
        <w:ind w:left="360" w:right="74"/>
        <w:jc w:val="center"/>
        <w:rPr>
          <w:rFonts w:ascii="Arial" w:hAnsi="Arial" w:cs="Arial"/>
          <w:b/>
        </w:rPr>
      </w:pPr>
    </w:p>
    <w:p w:rsidR="00F065ED" w:rsidRDefault="00CE4A42" w:rsidP="00F065ED">
      <w:pPr>
        <w:spacing w:line="480" w:lineRule="auto"/>
        <w:ind w:left="360" w:right="74"/>
        <w:jc w:val="center"/>
        <w:rPr>
          <w:rFonts w:ascii="Arial" w:hAnsi="Arial" w:cs="Arial"/>
          <w:b/>
        </w:rPr>
      </w:pPr>
      <w:r>
        <w:rPr>
          <w:rFonts w:ascii="Arial" w:hAnsi="Arial" w:cs="Arial"/>
          <w:b/>
        </w:rPr>
        <w:t>TABLA  No 8</w:t>
      </w:r>
    </w:p>
    <w:p w:rsidR="00F065ED" w:rsidRPr="0059431C" w:rsidRDefault="00F065ED" w:rsidP="00F065ED">
      <w:pPr>
        <w:spacing w:line="360" w:lineRule="auto"/>
        <w:ind w:left="360" w:right="74"/>
        <w:jc w:val="center"/>
        <w:rPr>
          <w:rFonts w:ascii="Arial" w:hAnsi="Arial" w:cs="Arial"/>
          <w:b/>
          <w:sz w:val="22"/>
          <w:szCs w:val="22"/>
        </w:rPr>
      </w:pPr>
      <w:r w:rsidRPr="0059431C">
        <w:rPr>
          <w:rFonts w:ascii="Arial" w:hAnsi="Arial" w:cs="Arial"/>
          <w:b/>
          <w:sz w:val="22"/>
          <w:szCs w:val="22"/>
        </w:rPr>
        <w:t xml:space="preserve">VALORES PROMEDIO </w:t>
      </w:r>
      <w:r w:rsidR="00D23BFC">
        <w:rPr>
          <w:rFonts w:ascii="Arial" w:hAnsi="Arial" w:cs="Arial"/>
          <w:b/>
          <w:sz w:val="22"/>
          <w:szCs w:val="22"/>
        </w:rPr>
        <w:t xml:space="preserve"> Y PRUEBAS DE TUKEY AL 5% </w:t>
      </w:r>
      <w:r w:rsidRPr="0059431C">
        <w:rPr>
          <w:rFonts w:ascii="Arial" w:hAnsi="Arial" w:cs="Arial"/>
          <w:b/>
          <w:sz w:val="22"/>
          <w:szCs w:val="22"/>
        </w:rPr>
        <w:t xml:space="preserve">CORRESPONDIENTE A DOS HIBRIDOS DE PIMIENTO </w:t>
      </w:r>
    </w:p>
    <w:p w:rsidR="00F065ED" w:rsidRPr="0059431C" w:rsidRDefault="007474B2" w:rsidP="00F065ED">
      <w:pPr>
        <w:spacing w:line="360" w:lineRule="auto"/>
        <w:ind w:left="360" w:right="74"/>
        <w:jc w:val="center"/>
        <w:rPr>
          <w:rFonts w:ascii="Arial" w:hAnsi="Arial" w:cs="Arial"/>
          <w:b/>
          <w:sz w:val="22"/>
          <w:szCs w:val="22"/>
        </w:rPr>
      </w:pPr>
      <w:r w:rsidRPr="0059431C">
        <w:rPr>
          <w:rFonts w:ascii="Arial" w:hAnsi="Arial" w:cs="Arial"/>
          <w:b/>
          <w:sz w:val="22"/>
          <w:szCs w:val="22"/>
        </w:rPr>
        <w:t>(</w:t>
      </w:r>
      <w:r w:rsidRPr="007474B2">
        <w:rPr>
          <w:rFonts w:ascii="Arial" w:hAnsi="Arial" w:cs="Arial"/>
          <w:b/>
          <w:sz w:val="22"/>
          <w:szCs w:val="22"/>
          <w:u w:val="single"/>
        </w:rPr>
        <w:t>Capsicum</w:t>
      </w:r>
      <w:r w:rsidRPr="0059431C">
        <w:rPr>
          <w:rFonts w:ascii="Arial" w:hAnsi="Arial" w:cs="Arial"/>
          <w:b/>
          <w:sz w:val="22"/>
          <w:szCs w:val="22"/>
        </w:rPr>
        <w:t xml:space="preserve"> </w:t>
      </w:r>
      <w:r w:rsidRPr="007474B2">
        <w:rPr>
          <w:rFonts w:ascii="Arial" w:hAnsi="Arial" w:cs="Arial"/>
          <w:b/>
          <w:sz w:val="22"/>
          <w:szCs w:val="22"/>
          <w:u w:val="single"/>
        </w:rPr>
        <w:t>annum L</w:t>
      </w:r>
      <w:r>
        <w:rPr>
          <w:rFonts w:ascii="Arial" w:hAnsi="Arial" w:cs="Arial"/>
          <w:b/>
          <w:sz w:val="22"/>
          <w:szCs w:val="22"/>
          <w:u w:val="single"/>
        </w:rPr>
        <w:t>.</w:t>
      </w:r>
      <w:r w:rsidRPr="0059431C">
        <w:rPr>
          <w:rFonts w:ascii="Arial" w:hAnsi="Arial" w:cs="Arial"/>
          <w:b/>
          <w:sz w:val="22"/>
          <w:szCs w:val="22"/>
        </w:rPr>
        <w:t xml:space="preserve">) </w:t>
      </w:r>
      <w:r w:rsidR="00D23BFC">
        <w:rPr>
          <w:rFonts w:ascii="Arial" w:hAnsi="Arial" w:cs="Arial"/>
          <w:b/>
          <w:sz w:val="22"/>
          <w:szCs w:val="22"/>
        </w:rPr>
        <w:t xml:space="preserve"> PARA ALTURA DE PLANTA A LOS 15 DIAS</w:t>
      </w:r>
    </w:p>
    <w:p w:rsidR="009A1F1A" w:rsidRDefault="00F065ED" w:rsidP="009A1F1A">
      <w:pPr>
        <w:spacing w:line="360" w:lineRule="auto"/>
        <w:ind w:left="360" w:right="74"/>
        <w:jc w:val="center"/>
        <w:rPr>
          <w:rFonts w:ascii="Arial" w:hAnsi="Arial" w:cs="Arial"/>
          <w:b/>
          <w:sz w:val="22"/>
          <w:szCs w:val="22"/>
        </w:rPr>
      </w:pPr>
      <w:r w:rsidRPr="0059431C">
        <w:rPr>
          <w:rFonts w:ascii="Arial" w:hAnsi="Arial" w:cs="Arial"/>
          <w:b/>
          <w:sz w:val="22"/>
          <w:szCs w:val="22"/>
        </w:rPr>
        <w:t xml:space="preserve">EL LIMON. PALESTINA 2005 </w:t>
      </w:r>
      <w:r w:rsidR="00D23BFC">
        <w:rPr>
          <w:rFonts w:ascii="Arial" w:hAnsi="Arial" w:cs="Arial"/>
          <w:b/>
          <w:sz w:val="22"/>
          <w:szCs w:val="22"/>
        </w:rPr>
        <w:t>–</w:t>
      </w:r>
      <w:r w:rsidRPr="0059431C">
        <w:rPr>
          <w:rFonts w:ascii="Arial" w:hAnsi="Arial" w:cs="Arial"/>
          <w:b/>
          <w:sz w:val="22"/>
          <w:szCs w:val="22"/>
        </w:rPr>
        <w:t xml:space="preserve"> 2006</w:t>
      </w:r>
    </w:p>
    <w:p w:rsidR="00D23BFC" w:rsidRDefault="00D23BFC" w:rsidP="009A1F1A">
      <w:pPr>
        <w:spacing w:line="360" w:lineRule="auto"/>
        <w:ind w:left="360" w:right="74"/>
        <w:jc w:val="center"/>
        <w:rPr>
          <w:rFonts w:ascii="Arial" w:hAnsi="Arial" w:cs="Arial"/>
          <w:b/>
          <w:sz w:val="22"/>
          <w:szCs w:val="22"/>
        </w:rPr>
      </w:pPr>
    </w:p>
    <w:p w:rsidR="00D23BFC" w:rsidRDefault="009A1F1A" w:rsidP="00D23BFC">
      <w:pPr>
        <w:ind w:left="360" w:right="74"/>
        <w:rPr>
          <w:rFonts w:ascii="Arial" w:hAnsi="Arial" w:cs="Arial"/>
          <w:b/>
          <w:sz w:val="22"/>
          <w:szCs w:val="22"/>
        </w:rPr>
      </w:pPr>
      <w:r>
        <w:rPr>
          <w:rFonts w:ascii="Arial" w:hAnsi="Arial" w:cs="Arial"/>
          <w:b/>
          <w:sz w:val="22"/>
          <w:szCs w:val="22"/>
        </w:rPr>
        <w:t xml:space="preserve">                                                  </w:t>
      </w:r>
    </w:p>
    <w:p w:rsidR="00D23BFC" w:rsidRDefault="00D23BFC" w:rsidP="00D23BFC">
      <w:pPr>
        <w:ind w:left="360" w:right="74"/>
        <w:rPr>
          <w:rFonts w:ascii="Arial" w:hAnsi="Arial" w:cs="Arial"/>
          <w:b/>
          <w:sz w:val="22"/>
          <w:szCs w:val="22"/>
        </w:rPr>
      </w:pPr>
    </w:p>
    <w:p w:rsidR="009A1F1A" w:rsidRDefault="009A1F1A" w:rsidP="00D23BFC">
      <w:pPr>
        <w:ind w:left="360" w:right="74"/>
        <w:rPr>
          <w:rFonts w:ascii="Arial" w:hAnsi="Arial" w:cs="Arial"/>
          <w:b/>
          <w:sz w:val="22"/>
          <w:szCs w:val="22"/>
        </w:rPr>
      </w:pPr>
      <w:r>
        <w:rPr>
          <w:rFonts w:ascii="Arial" w:hAnsi="Arial" w:cs="Arial"/>
          <w:b/>
          <w:sz w:val="22"/>
          <w:szCs w:val="22"/>
        </w:rPr>
        <w:t xml:space="preserve">   </w:t>
      </w:r>
      <w:r w:rsidR="00D23BFC">
        <w:rPr>
          <w:rFonts w:ascii="Arial" w:hAnsi="Arial" w:cs="Arial"/>
          <w:b/>
          <w:sz w:val="22"/>
          <w:szCs w:val="22"/>
        </w:rPr>
        <w:t xml:space="preserve">        </w:t>
      </w:r>
    </w:p>
    <w:p w:rsidR="00D23BFC" w:rsidRDefault="00D42C1F" w:rsidP="00D23BFC">
      <w:pPr>
        <w:spacing w:line="360" w:lineRule="auto"/>
        <w:ind w:left="360" w:right="74"/>
        <w:rPr>
          <w:rFonts w:ascii="Arial" w:hAnsi="Arial" w:cs="Arial"/>
          <w:b/>
          <w:sz w:val="22"/>
          <w:szCs w:val="22"/>
        </w:rPr>
      </w:pPr>
      <w:r>
        <w:rPr>
          <w:rFonts w:ascii="Arial" w:hAnsi="Arial" w:cs="Arial"/>
          <w:b/>
          <w:sz w:val="22"/>
          <w:szCs w:val="22"/>
        </w:rPr>
        <w:t xml:space="preserve">                                </w:t>
      </w:r>
      <w:r w:rsidR="00132CD9">
        <w:rPr>
          <w:rFonts w:ascii="Arial" w:hAnsi="Arial" w:cs="Arial"/>
          <w:b/>
          <w:sz w:val="22"/>
          <w:szCs w:val="22"/>
        </w:rPr>
        <w:t xml:space="preserve">               </w:t>
      </w:r>
      <w:r w:rsidR="009A1F1A">
        <w:rPr>
          <w:rFonts w:ascii="Arial" w:hAnsi="Arial" w:cs="Arial"/>
          <w:b/>
          <w:sz w:val="22"/>
          <w:szCs w:val="22"/>
        </w:rPr>
        <w:t>====================</w:t>
      </w:r>
      <w:r w:rsidR="00D23BFC">
        <w:rPr>
          <w:rFonts w:ascii="Arial" w:hAnsi="Arial" w:cs="Arial"/>
          <w:b/>
          <w:sz w:val="22"/>
          <w:szCs w:val="22"/>
        </w:rPr>
        <w:t>====</w:t>
      </w:r>
      <w:r w:rsidR="009A1F1A">
        <w:rPr>
          <w:rFonts w:ascii="Arial" w:hAnsi="Arial" w:cs="Arial"/>
          <w:b/>
          <w:sz w:val="22"/>
          <w:szCs w:val="22"/>
        </w:rPr>
        <w:t xml:space="preserve">   </w:t>
      </w:r>
      <w:r w:rsidR="00D23BFC">
        <w:rPr>
          <w:rFonts w:ascii="Arial" w:hAnsi="Arial" w:cs="Arial"/>
          <w:b/>
          <w:sz w:val="22"/>
          <w:szCs w:val="22"/>
        </w:rPr>
        <w:t xml:space="preserve">                               </w:t>
      </w:r>
    </w:p>
    <w:p w:rsidR="00D23BFC" w:rsidRDefault="00D42C1F" w:rsidP="009200A8">
      <w:pPr>
        <w:tabs>
          <w:tab w:val="left" w:pos="9180"/>
        </w:tabs>
        <w:spacing w:line="360" w:lineRule="auto"/>
        <w:ind w:left="360" w:right="74"/>
        <w:rPr>
          <w:rFonts w:ascii="Arial" w:hAnsi="Arial" w:cs="Arial"/>
          <w:b/>
          <w:sz w:val="22"/>
          <w:szCs w:val="22"/>
        </w:rPr>
      </w:pPr>
      <w:r>
        <w:rPr>
          <w:rFonts w:ascii="Arial" w:hAnsi="Arial" w:cs="Arial"/>
          <w:b/>
          <w:sz w:val="22"/>
          <w:szCs w:val="22"/>
        </w:rPr>
        <w:t xml:space="preserve">                                </w:t>
      </w:r>
      <w:r w:rsidR="00132CD9">
        <w:rPr>
          <w:rFonts w:ascii="Arial" w:hAnsi="Arial" w:cs="Arial"/>
          <w:b/>
          <w:sz w:val="22"/>
          <w:szCs w:val="22"/>
        </w:rPr>
        <w:t xml:space="preserve">               </w:t>
      </w:r>
      <w:r w:rsidR="00D23BFC">
        <w:rPr>
          <w:rFonts w:ascii="Arial" w:hAnsi="Arial" w:cs="Arial"/>
          <w:b/>
          <w:sz w:val="22"/>
          <w:szCs w:val="22"/>
        </w:rPr>
        <w:t>HIBRIDOS</w:t>
      </w:r>
      <w:r w:rsidR="009A1F1A" w:rsidRPr="0057163C">
        <w:rPr>
          <w:rFonts w:ascii="Arial" w:hAnsi="Arial" w:cs="Arial"/>
          <w:b/>
          <w:sz w:val="22"/>
          <w:szCs w:val="22"/>
        </w:rPr>
        <w:t xml:space="preserve">            A</w:t>
      </w:r>
      <w:r w:rsidR="009A1F1A">
        <w:rPr>
          <w:rFonts w:ascii="Arial" w:hAnsi="Arial" w:cs="Arial"/>
          <w:b/>
          <w:sz w:val="22"/>
          <w:szCs w:val="22"/>
        </w:rPr>
        <w:t>lt.15</w:t>
      </w:r>
      <w:r w:rsidR="00246762">
        <w:rPr>
          <w:rFonts w:ascii="Arial" w:hAnsi="Arial" w:cs="Arial"/>
          <w:b/>
          <w:sz w:val="22"/>
          <w:szCs w:val="22"/>
        </w:rPr>
        <w:t xml:space="preserve"> (cm.)</w:t>
      </w:r>
      <w:r w:rsidR="009200A8">
        <w:rPr>
          <w:rFonts w:ascii="Arial" w:hAnsi="Arial" w:cs="Arial"/>
          <w:b/>
          <w:sz w:val="22"/>
          <w:szCs w:val="22"/>
        </w:rPr>
        <w:tab/>
      </w:r>
    </w:p>
    <w:p w:rsidR="009A1F1A" w:rsidRPr="00250F8B" w:rsidRDefault="00D42C1F" w:rsidP="00D23BFC">
      <w:pPr>
        <w:spacing w:line="480" w:lineRule="auto"/>
        <w:ind w:left="360" w:right="74"/>
        <w:rPr>
          <w:rFonts w:ascii="Arial" w:hAnsi="Arial" w:cs="Arial"/>
          <w:b/>
          <w:sz w:val="22"/>
          <w:szCs w:val="22"/>
        </w:rPr>
      </w:pPr>
      <w:r>
        <w:rPr>
          <w:rFonts w:ascii="Arial" w:hAnsi="Arial" w:cs="Arial"/>
          <w:b/>
          <w:sz w:val="22"/>
          <w:szCs w:val="22"/>
        </w:rPr>
        <w:t xml:space="preserve">                                </w:t>
      </w:r>
      <w:r w:rsidR="00132CD9">
        <w:rPr>
          <w:rFonts w:ascii="Arial" w:hAnsi="Arial" w:cs="Arial"/>
          <w:b/>
          <w:sz w:val="22"/>
          <w:szCs w:val="22"/>
        </w:rPr>
        <w:t xml:space="preserve">               </w:t>
      </w:r>
      <w:r w:rsidR="00D23BFC">
        <w:rPr>
          <w:rFonts w:ascii="Arial" w:hAnsi="Arial" w:cs="Arial"/>
          <w:b/>
          <w:sz w:val="22"/>
          <w:szCs w:val="22"/>
        </w:rPr>
        <w:t>========================</w:t>
      </w:r>
      <w:r w:rsidR="009A1F1A">
        <w:rPr>
          <w:rFonts w:ascii="Arial" w:hAnsi="Arial" w:cs="Arial"/>
          <w:b/>
          <w:sz w:val="22"/>
          <w:szCs w:val="22"/>
        </w:rPr>
        <w:t xml:space="preserve">                    </w:t>
      </w:r>
      <w:r w:rsidR="009A1F1A">
        <w:rPr>
          <w:rFonts w:ascii="Courier New" w:hAnsi="Courier New" w:cs="Courier New"/>
        </w:rPr>
        <w:t xml:space="preserve">       </w:t>
      </w:r>
    </w:p>
    <w:p w:rsidR="009A1F1A" w:rsidRPr="00250F8B" w:rsidRDefault="00D42C1F" w:rsidP="00D23BFC">
      <w:pPr>
        <w:spacing w:line="480" w:lineRule="auto"/>
        <w:ind w:left="360" w:right="74"/>
        <w:rPr>
          <w:rFonts w:ascii="Arial" w:hAnsi="Arial" w:cs="Arial"/>
          <w:b/>
          <w:sz w:val="22"/>
          <w:szCs w:val="22"/>
        </w:rPr>
      </w:pPr>
      <w:r>
        <w:rPr>
          <w:rFonts w:ascii="Arial" w:hAnsi="Arial" w:cs="Arial"/>
          <w:b/>
          <w:sz w:val="22"/>
          <w:szCs w:val="22"/>
        </w:rPr>
        <w:t xml:space="preserve">                                </w:t>
      </w:r>
      <w:r w:rsidR="00132CD9">
        <w:rPr>
          <w:rFonts w:ascii="Arial" w:hAnsi="Arial" w:cs="Arial"/>
          <w:b/>
          <w:sz w:val="22"/>
          <w:szCs w:val="22"/>
        </w:rPr>
        <w:t xml:space="preserve">               </w:t>
      </w:r>
      <w:r w:rsidR="009A1F1A" w:rsidRPr="0057163C">
        <w:rPr>
          <w:rFonts w:ascii="Arial" w:hAnsi="Arial" w:cs="Arial"/>
          <w:b/>
          <w:sz w:val="22"/>
          <w:szCs w:val="22"/>
        </w:rPr>
        <w:t>Bengal</w:t>
      </w:r>
      <w:r w:rsidR="009A1F1A">
        <w:rPr>
          <w:rFonts w:ascii="Arial" w:hAnsi="Arial" w:cs="Arial"/>
          <w:b/>
          <w:sz w:val="22"/>
          <w:szCs w:val="22"/>
        </w:rPr>
        <w:t xml:space="preserve">               </w:t>
      </w:r>
      <w:r w:rsidR="009A1F1A">
        <w:rPr>
          <w:rFonts w:ascii="Arial" w:hAnsi="Arial" w:cs="Arial"/>
          <w:sz w:val="22"/>
          <w:szCs w:val="22"/>
        </w:rPr>
        <w:t xml:space="preserve">13.44  </w:t>
      </w:r>
      <w:r w:rsidR="00D23BFC">
        <w:rPr>
          <w:rFonts w:ascii="Arial" w:hAnsi="Arial" w:cs="Arial"/>
          <w:sz w:val="22"/>
          <w:szCs w:val="22"/>
        </w:rPr>
        <w:t xml:space="preserve">  </w:t>
      </w:r>
      <w:r w:rsidR="00D23BFC">
        <w:rPr>
          <w:rFonts w:ascii="Arial" w:hAnsi="Arial" w:cs="Arial"/>
          <w:b/>
          <w:sz w:val="22"/>
          <w:szCs w:val="22"/>
        </w:rPr>
        <w:t xml:space="preserve">  b</w:t>
      </w:r>
      <w:r w:rsidR="009A1F1A">
        <w:rPr>
          <w:rFonts w:ascii="Arial" w:hAnsi="Arial" w:cs="Arial"/>
          <w:sz w:val="22"/>
          <w:szCs w:val="22"/>
        </w:rPr>
        <w:t xml:space="preserve">                                     </w:t>
      </w:r>
    </w:p>
    <w:p w:rsidR="009A1F1A" w:rsidRPr="00250F8B" w:rsidRDefault="00D42C1F" w:rsidP="00D23BFC">
      <w:pPr>
        <w:spacing w:line="480" w:lineRule="auto"/>
        <w:ind w:left="360" w:right="74"/>
        <w:rPr>
          <w:rFonts w:ascii="Arial" w:hAnsi="Arial" w:cs="Arial"/>
          <w:b/>
          <w:sz w:val="22"/>
          <w:szCs w:val="22"/>
        </w:rPr>
      </w:pPr>
      <w:r>
        <w:rPr>
          <w:rFonts w:ascii="Arial" w:hAnsi="Arial" w:cs="Arial"/>
          <w:b/>
          <w:sz w:val="22"/>
          <w:szCs w:val="22"/>
        </w:rPr>
        <w:t xml:space="preserve">                                </w:t>
      </w:r>
      <w:r w:rsidR="00132CD9">
        <w:rPr>
          <w:rFonts w:ascii="Arial" w:hAnsi="Arial" w:cs="Arial"/>
          <w:b/>
          <w:sz w:val="22"/>
          <w:szCs w:val="22"/>
        </w:rPr>
        <w:t xml:space="preserve">               </w:t>
      </w:r>
      <w:r w:rsidR="009A1F1A" w:rsidRPr="0057163C">
        <w:rPr>
          <w:rFonts w:ascii="Arial" w:hAnsi="Arial" w:cs="Arial"/>
          <w:b/>
          <w:sz w:val="22"/>
          <w:szCs w:val="22"/>
        </w:rPr>
        <w:t>Quetzal</w:t>
      </w:r>
      <w:r w:rsidR="009A1F1A">
        <w:rPr>
          <w:rFonts w:ascii="Arial" w:hAnsi="Arial" w:cs="Arial"/>
          <w:b/>
          <w:sz w:val="22"/>
          <w:szCs w:val="22"/>
        </w:rPr>
        <w:t xml:space="preserve">             </w:t>
      </w:r>
      <w:r w:rsidR="009A1F1A">
        <w:rPr>
          <w:rFonts w:ascii="Arial" w:hAnsi="Arial" w:cs="Arial"/>
          <w:sz w:val="22"/>
          <w:szCs w:val="22"/>
        </w:rPr>
        <w:t xml:space="preserve"> 15.50  </w:t>
      </w:r>
      <w:r w:rsidR="00D23BFC">
        <w:rPr>
          <w:rFonts w:ascii="Arial" w:hAnsi="Arial" w:cs="Arial"/>
          <w:b/>
          <w:sz w:val="22"/>
          <w:szCs w:val="22"/>
        </w:rPr>
        <w:t>a</w:t>
      </w:r>
      <w:r w:rsidR="009A1F1A">
        <w:rPr>
          <w:rFonts w:ascii="Arial" w:hAnsi="Arial" w:cs="Arial"/>
          <w:sz w:val="22"/>
          <w:szCs w:val="22"/>
        </w:rPr>
        <w:t xml:space="preserve">                                      </w:t>
      </w:r>
    </w:p>
    <w:p w:rsidR="009A1F1A" w:rsidRDefault="00D42C1F" w:rsidP="00D23BFC">
      <w:pPr>
        <w:spacing w:line="480" w:lineRule="auto"/>
        <w:ind w:left="360" w:right="74"/>
        <w:rPr>
          <w:rFonts w:ascii="Arial" w:hAnsi="Arial" w:cs="Arial"/>
          <w:b/>
          <w:sz w:val="22"/>
          <w:szCs w:val="22"/>
        </w:rPr>
      </w:pPr>
      <w:r>
        <w:rPr>
          <w:rFonts w:ascii="Arial" w:hAnsi="Arial" w:cs="Arial"/>
          <w:b/>
          <w:sz w:val="22"/>
          <w:szCs w:val="22"/>
        </w:rPr>
        <w:t xml:space="preserve">                                               </w:t>
      </w:r>
      <w:r w:rsidR="009A1F1A" w:rsidRPr="0057163C">
        <w:rPr>
          <w:rFonts w:ascii="Arial" w:hAnsi="Arial" w:cs="Arial"/>
          <w:b/>
          <w:sz w:val="22"/>
          <w:szCs w:val="22"/>
        </w:rPr>
        <w:t>=========</w:t>
      </w:r>
      <w:r w:rsidR="009A1F1A">
        <w:rPr>
          <w:rFonts w:ascii="Arial" w:hAnsi="Arial" w:cs="Arial"/>
          <w:b/>
          <w:sz w:val="22"/>
          <w:szCs w:val="22"/>
        </w:rPr>
        <w:t>===========</w:t>
      </w:r>
      <w:r w:rsidR="00D23BFC">
        <w:rPr>
          <w:rFonts w:ascii="Arial" w:hAnsi="Arial" w:cs="Arial"/>
          <w:b/>
          <w:sz w:val="22"/>
          <w:szCs w:val="22"/>
        </w:rPr>
        <w:t>====</w:t>
      </w:r>
      <w:r w:rsidR="009A1F1A">
        <w:rPr>
          <w:rFonts w:ascii="Arial" w:hAnsi="Arial" w:cs="Arial"/>
          <w:b/>
          <w:sz w:val="22"/>
          <w:szCs w:val="22"/>
        </w:rPr>
        <w:t xml:space="preserve">                                 </w:t>
      </w:r>
    </w:p>
    <w:p w:rsidR="009A1F1A" w:rsidRDefault="00D42C1F" w:rsidP="0061531D">
      <w:pPr>
        <w:ind w:left="360" w:right="74"/>
        <w:rPr>
          <w:rFonts w:ascii="Arial" w:hAnsi="Arial" w:cs="Arial"/>
          <w:sz w:val="22"/>
          <w:szCs w:val="22"/>
        </w:rPr>
      </w:pPr>
      <w:r>
        <w:rPr>
          <w:rFonts w:ascii="Arial" w:hAnsi="Arial" w:cs="Arial"/>
          <w:b/>
          <w:sz w:val="22"/>
          <w:szCs w:val="22"/>
        </w:rPr>
        <w:t xml:space="preserve">                                              </w:t>
      </w:r>
      <w:r w:rsidR="0061531D" w:rsidRPr="006F7A3E">
        <w:rPr>
          <w:rFonts w:ascii="Arial" w:hAnsi="Arial" w:cs="Arial"/>
          <w:b/>
          <w:sz w:val="22"/>
          <w:szCs w:val="22"/>
        </w:rPr>
        <w:t xml:space="preserve">* </w:t>
      </w:r>
      <w:r w:rsidR="0061531D" w:rsidRPr="006F7A3E">
        <w:rPr>
          <w:rFonts w:ascii="Arial" w:hAnsi="Arial" w:cs="Arial"/>
          <w:sz w:val="22"/>
          <w:szCs w:val="22"/>
        </w:rPr>
        <w:t>Promedios seguidos por las mismas letras son iguales estadísticamente (Tukey  P=0.05%)</w:t>
      </w:r>
    </w:p>
    <w:p w:rsidR="00D23BFC" w:rsidRDefault="00D23BFC" w:rsidP="009A1F1A">
      <w:pPr>
        <w:ind w:left="360" w:right="74"/>
        <w:jc w:val="center"/>
        <w:rPr>
          <w:rFonts w:ascii="Arial" w:hAnsi="Arial" w:cs="Arial"/>
          <w:sz w:val="22"/>
          <w:szCs w:val="22"/>
        </w:rPr>
      </w:pPr>
    </w:p>
    <w:p w:rsidR="00D23BFC" w:rsidRDefault="008144B0" w:rsidP="009A1F1A">
      <w:pPr>
        <w:ind w:left="360" w:right="74"/>
        <w:jc w:val="center"/>
        <w:rPr>
          <w:rFonts w:ascii="Arial" w:hAnsi="Arial" w:cs="Arial"/>
          <w:sz w:val="22"/>
          <w:szCs w:val="22"/>
        </w:rPr>
      </w:pPr>
      <w:r>
        <w:rPr>
          <w:rFonts w:ascii="Arial" w:hAnsi="Arial" w:cs="Arial"/>
          <w:noProof/>
          <w:sz w:val="22"/>
          <w:szCs w:val="22"/>
        </w:rPr>
        <w:pict>
          <v:rect id="_x0000_s1076" style="position:absolute;left:0;text-align:left;margin-left:607.5pt;margin-top:12.45pt;width:45pt;height:36pt;rotation:90;z-index:251616768" stroked="f">
            <v:textbox style="mso-next-textbox:#_x0000_s1076">
              <w:txbxContent>
                <w:p w:rsidR="008144B0" w:rsidRDefault="008144B0" w:rsidP="008144B0">
                  <w:pPr>
                    <w:jc w:val="center"/>
                  </w:pPr>
                </w:p>
                <w:p w:rsidR="008144B0" w:rsidRDefault="008144B0" w:rsidP="008144B0">
                  <w:pPr>
                    <w:jc w:val="center"/>
                  </w:pPr>
                  <w:r>
                    <w:t>101</w:t>
                  </w:r>
                </w:p>
              </w:txbxContent>
            </v:textbox>
          </v:rect>
        </w:pict>
      </w:r>
    </w:p>
    <w:p w:rsidR="00D23BFC" w:rsidRDefault="00D23BFC" w:rsidP="009A1F1A">
      <w:pPr>
        <w:ind w:left="360" w:right="74"/>
        <w:jc w:val="center"/>
        <w:rPr>
          <w:rFonts w:ascii="Arial" w:hAnsi="Arial" w:cs="Arial"/>
          <w:sz w:val="22"/>
          <w:szCs w:val="22"/>
        </w:rPr>
      </w:pPr>
    </w:p>
    <w:p w:rsidR="00D23BFC" w:rsidRDefault="00D23BFC" w:rsidP="009A1F1A">
      <w:pPr>
        <w:ind w:left="360" w:right="74"/>
        <w:jc w:val="center"/>
        <w:rPr>
          <w:rFonts w:ascii="Arial" w:hAnsi="Arial" w:cs="Arial"/>
          <w:sz w:val="22"/>
          <w:szCs w:val="22"/>
        </w:rPr>
      </w:pPr>
    </w:p>
    <w:p w:rsidR="00D23BFC" w:rsidRDefault="00D23BFC" w:rsidP="009A1F1A">
      <w:pPr>
        <w:ind w:left="360" w:right="74"/>
        <w:jc w:val="center"/>
        <w:rPr>
          <w:rFonts w:ascii="Arial" w:hAnsi="Arial" w:cs="Arial"/>
          <w:sz w:val="22"/>
          <w:szCs w:val="22"/>
        </w:rPr>
      </w:pPr>
    </w:p>
    <w:p w:rsidR="00D23BFC" w:rsidRDefault="008144B0" w:rsidP="009A1F1A">
      <w:pPr>
        <w:ind w:left="360" w:right="74"/>
        <w:jc w:val="center"/>
        <w:rPr>
          <w:rFonts w:ascii="Arial" w:hAnsi="Arial" w:cs="Arial"/>
          <w:sz w:val="22"/>
          <w:szCs w:val="22"/>
        </w:rPr>
      </w:pPr>
      <w:r>
        <w:rPr>
          <w:rFonts w:ascii="Arial" w:hAnsi="Arial" w:cs="Arial"/>
          <w:noProof/>
          <w:sz w:val="22"/>
          <w:szCs w:val="22"/>
        </w:rPr>
        <w:pict>
          <v:rect id="_x0000_s1075" style="position:absolute;left:0;text-align:left;margin-left:589.5pt;margin-top:-76.5pt;width:45pt;height:36pt;rotation:90;z-index:251615744" stroked="f">
            <v:textbox style="mso-next-textbox:#_x0000_s1075">
              <w:txbxContent>
                <w:p w:rsidR="008144B0" w:rsidRDefault="008144B0" w:rsidP="008144B0">
                  <w:pPr>
                    <w:jc w:val="center"/>
                  </w:pPr>
                </w:p>
              </w:txbxContent>
            </v:textbox>
          </v:rect>
        </w:pict>
      </w:r>
    </w:p>
    <w:p w:rsidR="00246762" w:rsidRDefault="00CE4A42" w:rsidP="00246762">
      <w:pPr>
        <w:spacing w:line="480" w:lineRule="auto"/>
        <w:ind w:left="360" w:right="74"/>
        <w:jc w:val="center"/>
        <w:rPr>
          <w:rFonts w:ascii="Arial" w:hAnsi="Arial" w:cs="Arial"/>
          <w:b/>
        </w:rPr>
      </w:pPr>
      <w:r>
        <w:rPr>
          <w:rFonts w:ascii="Arial" w:hAnsi="Arial" w:cs="Arial"/>
          <w:b/>
        </w:rPr>
        <w:t>TABLA  No 9</w:t>
      </w:r>
    </w:p>
    <w:p w:rsidR="00246762" w:rsidRPr="0059431C" w:rsidRDefault="00246762" w:rsidP="00246762">
      <w:pPr>
        <w:spacing w:line="360" w:lineRule="auto"/>
        <w:ind w:left="360" w:right="74"/>
        <w:jc w:val="center"/>
        <w:rPr>
          <w:rFonts w:ascii="Arial" w:hAnsi="Arial" w:cs="Arial"/>
          <w:b/>
          <w:sz w:val="22"/>
          <w:szCs w:val="22"/>
        </w:rPr>
      </w:pPr>
      <w:r w:rsidRPr="0059431C">
        <w:rPr>
          <w:rFonts w:ascii="Arial" w:hAnsi="Arial" w:cs="Arial"/>
          <w:b/>
          <w:sz w:val="22"/>
          <w:szCs w:val="22"/>
        </w:rPr>
        <w:t xml:space="preserve">VALORES PROMEDIO </w:t>
      </w:r>
      <w:r>
        <w:rPr>
          <w:rFonts w:ascii="Arial" w:hAnsi="Arial" w:cs="Arial"/>
          <w:b/>
          <w:sz w:val="22"/>
          <w:szCs w:val="22"/>
        </w:rPr>
        <w:t xml:space="preserve"> Y PRUEBAS DE TUKEY AL 5% </w:t>
      </w:r>
      <w:r w:rsidR="00096FB5">
        <w:rPr>
          <w:rFonts w:ascii="Arial" w:hAnsi="Arial" w:cs="Arial"/>
          <w:b/>
          <w:sz w:val="22"/>
          <w:szCs w:val="22"/>
        </w:rPr>
        <w:t xml:space="preserve">CORRESPONDIENTE A </w:t>
      </w:r>
      <w:r>
        <w:rPr>
          <w:rFonts w:ascii="Arial" w:hAnsi="Arial" w:cs="Arial"/>
          <w:b/>
          <w:sz w:val="22"/>
          <w:szCs w:val="22"/>
        </w:rPr>
        <w:t xml:space="preserve"> TRES PLANES DE FERTILIZACION Y UN TESTIGO PARA ALTURA DE PLANTA A LOS 15 DIAS</w:t>
      </w:r>
    </w:p>
    <w:p w:rsidR="00246762" w:rsidRDefault="00246762" w:rsidP="00246762">
      <w:pPr>
        <w:spacing w:line="360" w:lineRule="auto"/>
        <w:ind w:left="360" w:right="74"/>
        <w:jc w:val="center"/>
        <w:rPr>
          <w:rFonts w:ascii="Arial" w:hAnsi="Arial" w:cs="Arial"/>
          <w:b/>
          <w:sz w:val="22"/>
          <w:szCs w:val="22"/>
        </w:rPr>
      </w:pPr>
      <w:r w:rsidRPr="0059431C">
        <w:rPr>
          <w:rFonts w:ascii="Arial" w:hAnsi="Arial" w:cs="Arial"/>
          <w:b/>
          <w:sz w:val="22"/>
          <w:szCs w:val="22"/>
        </w:rPr>
        <w:t xml:space="preserve">EL LIMON. PALESTINA 2005 </w:t>
      </w:r>
      <w:r>
        <w:rPr>
          <w:rFonts w:ascii="Arial" w:hAnsi="Arial" w:cs="Arial"/>
          <w:b/>
          <w:sz w:val="22"/>
          <w:szCs w:val="22"/>
        </w:rPr>
        <w:t>–</w:t>
      </w:r>
      <w:r w:rsidRPr="0059431C">
        <w:rPr>
          <w:rFonts w:ascii="Arial" w:hAnsi="Arial" w:cs="Arial"/>
          <w:b/>
          <w:sz w:val="22"/>
          <w:szCs w:val="22"/>
        </w:rPr>
        <w:t xml:space="preserve"> 2006</w:t>
      </w:r>
    </w:p>
    <w:p w:rsidR="00D23BFC" w:rsidRDefault="00D23BFC" w:rsidP="009A1F1A">
      <w:pPr>
        <w:ind w:left="360" w:right="74"/>
        <w:jc w:val="center"/>
        <w:rPr>
          <w:rFonts w:ascii="Arial" w:hAnsi="Arial" w:cs="Arial"/>
          <w:sz w:val="22"/>
          <w:szCs w:val="22"/>
        </w:rPr>
      </w:pPr>
    </w:p>
    <w:p w:rsidR="00D23BFC" w:rsidRDefault="00D23BFC" w:rsidP="009A1F1A">
      <w:pPr>
        <w:ind w:left="360" w:right="74"/>
        <w:jc w:val="center"/>
        <w:rPr>
          <w:rFonts w:ascii="Arial" w:hAnsi="Arial" w:cs="Arial"/>
          <w:sz w:val="22"/>
          <w:szCs w:val="22"/>
        </w:rPr>
      </w:pPr>
    </w:p>
    <w:p w:rsidR="00D23BFC" w:rsidRDefault="00D23BFC" w:rsidP="009A1F1A">
      <w:pPr>
        <w:ind w:left="360" w:right="74"/>
        <w:jc w:val="center"/>
        <w:rPr>
          <w:rFonts w:ascii="Arial" w:hAnsi="Arial" w:cs="Arial"/>
          <w:sz w:val="22"/>
          <w:szCs w:val="22"/>
        </w:rPr>
      </w:pPr>
    </w:p>
    <w:p w:rsidR="00D23BFC" w:rsidRDefault="00D23BFC" w:rsidP="009A1F1A">
      <w:pPr>
        <w:ind w:left="360" w:right="74"/>
        <w:jc w:val="center"/>
        <w:rPr>
          <w:rFonts w:ascii="Arial" w:hAnsi="Arial" w:cs="Arial"/>
          <w:sz w:val="22"/>
          <w:szCs w:val="22"/>
        </w:rPr>
      </w:pPr>
    </w:p>
    <w:p w:rsidR="00D23BFC" w:rsidRPr="00F10DF9" w:rsidRDefault="00D42C1F" w:rsidP="00246762">
      <w:pPr>
        <w:spacing w:line="360" w:lineRule="auto"/>
        <w:ind w:left="360" w:right="74"/>
        <w:rPr>
          <w:rFonts w:ascii="Arial" w:hAnsi="Arial" w:cs="Arial"/>
          <w:b/>
          <w:sz w:val="22"/>
          <w:szCs w:val="22"/>
        </w:rPr>
      </w:pPr>
      <w:r>
        <w:rPr>
          <w:rFonts w:ascii="Arial" w:hAnsi="Arial" w:cs="Arial"/>
          <w:b/>
          <w:sz w:val="22"/>
          <w:szCs w:val="22"/>
        </w:rPr>
        <w:t xml:space="preserve">                                                </w:t>
      </w:r>
      <w:r w:rsidR="00F10DF9">
        <w:rPr>
          <w:rFonts w:ascii="Arial" w:hAnsi="Arial" w:cs="Arial"/>
          <w:b/>
          <w:sz w:val="22"/>
          <w:szCs w:val="22"/>
        </w:rPr>
        <w:t>===================================</w:t>
      </w:r>
    </w:p>
    <w:p w:rsidR="00D23BFC" w:rsidRDefault="00D42C1F" w:rsidP="00246762">
      <w:pPr>
        <w:spacing w:line="360" w:lineRule="auto"/>
        <w:ind w:left="360" w:right="74"/>
        <w:rPr>
          <w:rFonts w:ascii="Arial" w:hAnsi="Arial" w:cs="Arial"/>
          <w:sz w:val="22"/>
          <w:szCs w:val="22"/>
        </w:rPr>
      </w:pPr>
      <w:r>
        <w:rPr>
          <w:rFonts w:ascii="Arial" w:hAnsi="Arial" w:cs="Arial"/>
          <w:b/>
          <w:sz w:val="22"/>
          <w:szCs w:val="22"/>
        </w:rPr>
        <w:t xml:space="preserve">                                                </w:t>
      </w:r>
      <w:r w:rsidR="00096FB5">
        <w:rPr>
          <w:rFonts w:ascii="Arial" w:hAnsi="Arial" w:cs="Arial"/>
          <w:b/>
          <w:sz w:val="22"/>
          <w:szCs w:val="22"/>
        </w:rPr>
        <w:t>PLAN FERTILIZACION</w:t>
      </w:r>
      <w:r w:rsidR="00D23BFC" w:rsidRPr="0057163C">
        <w:rPr>
          <w:rFonts w:ascii="Arial" w:hAnsi="Arial" w:cs="Arial"/>
          <w:b/>
          <w:sz w:val="22"/>
          <w:szCs w:val="22"/>
        </w:rPr>
        <w:t xml:space="preserve">           </w:t>
      </w:r>
      <w:r w:rsidR="00D23BFC">
        <w:rPr>
          <w:rFonts w:ascii="Arial" w:hAnsi="Arial" w:cs="Arial"/>
          <w:b/>
          <w:sz w:val="22"/>
          <w:szCs w:val="22"/>
        </w:rPr>
        <w:t>Alt.15</w:t>
      </w:r>
      <w:r w:rsidR="00246762">
        <w:rPr>
          <w:rFonts w:ascii="Arial" w:hAnsi="Arial" w:cs="Arial"/>
          <w:b/>
          <w:sz w:val="22"/>
          <w:szCs w:val="22"/>
        </w:rPr>
        <w:t xml:space="preserve"> (cm.)</w:t>
      </w:r>
    </w:p>
    <w:p w:rsidR="00246762" w:rsidRPr="002277C3" w:rsidRDefault="00D42C1F" w:rsidP="00246762">
      <w:pPr>
        <w:spacing w:line="360" w:lineRule="auto"/>
        <w:ind w:left="360" w:right="74"/>
        <w:rPr>
          <w:rFonts w:ascii="Arial" w:hAnsi="Arial" w:cs="Arial"/>
          <w:b/>
          <w:sz w:val="22"/>
          <w:szCs w:val="22"/>
          <w:lang w:val="en-GB"/>
        </w:rPr>
      </w:pPr>
      <w:r>
        <w:rPr>
          <w:rFonts w:ascii="Arial" w:hAnsi="Arial" w:cs="Arial"/>
          <w:b/>
          <w:sz w:val="22"/>
          <w:szCs w:val="22"/>
        </w:rPr>
        <w:t xml:space="preserve">                                                </w:t>
      </w:r>
      <w:r w:rsidR="00F10DF9" w:rsidRPr="002277C3">
        <w:rPr>
          <w:rFonts w:ascii="Arial" w:hAnsi="Arial" w:cs="Arial"/>
          <w:b/>
          <w:sz w:val="22"/>
          <w:szCs w:val="22"/>
          <w:lang w:val="en-GB"/>
        </w:rPr>
        <w:t>===================================</w:t>
      </w:r>
    </w:p>
    <w:p w:rsidR="00D23BFC" w:rsidRPr="00D42C1F" w:rsidRDefault="00D42C1F" w:rsidP="00246762">
      <w:pPr>
        <w:ind w:left="360" w:right="74"/>
        <w:rPr>
          <w:rFonts w:ascii="Arial" w:hAnsi="Arial" w:cs="Arial"/>
          <w:sz w:val="22"/>
          <w:szCs w:val="22"/>
          <w:lang w:val="en-GB"/>
        </w:rPr>
      </w:pPr>
      <w:r w:rsidRPr="00D42C1F">
        <w:rPr>
          <w:rFonts w:ascii="Arial" w:hAnsi="Arial" w:cs="Arial"/>
          <w:b/>
          <w:sz w:val="22"/>
          <w:szCs w:val="22"/>
          <w:lang w:val="en-GB"/>
        </w:rPr>
        <w:t xml:space="preserve">                    </w:t>
      </w:r>
      <w:r>
        <w:rPr>
          <w:rFonts w:ascii="Arial" w:hAnsi="Arial" w:cs="Arial"/>
          <w:b/>
          <w:sz w:val="22"/>
          <w:szCs w:val="22"/>
          <w:lang w:val="en-GB"/>
        </w:rPr>
        <w:t xml:space="preserve">                            </w:t>
      </w:r>
      <w:r w:rsidR="00D23BFC" w:rsidRPr="00D42C1F">
        <w:rPr>
          <w:rFonts w:ascii="Arial" w:hAnsi="Arial" w:cs="Arial"/>
          <w:b/>
          <w:sz w:val="22"/>
          <w:szCs w:val="22"/>
          <w:lang w:val="en-GB"/>
        </w:rPr>
        <w:t xml:space="preserve">Plan 1 (T)        </w:t>
      </w:r>
      <w:r w:rsidR="00096FB5" w:rsidRPr="00D42C1F">
        <w:rPr>
          <w:rFonts w:ascii="Arial" w:hAnsi="Arial" w:cs="Arial"/>
          <w:b/>
          <w:sz w:val="22"/>
          <w:szCs w:val="22"/>
          <w:lang w:val="en-GB"/>
        </w:rPr>
        <w:t xml:space="preserve">                        </w:t>
      </w:r>
      <w:r w:rsidR="00D23BFC" w:rsidRPr="00D42C1F">
        <w:rPr>
          <w:rFonts w:ascii="Arial" w:hAnsi="Arial" w:cs="Arial"/>
          <w:sz w:val="22"/>
          <w:szCs w:val="22"/>
          <w:lang w:val="en-GB"/>
        </w:rPr>
        <w:t xml:space="preserve">13.25  </w:t>
      </w:r>
      <w:r w:rsidR="00D23BFC" w:rsidRPr="00D42C1F">
        <w:rPr>
          <w:rFonts w:ascii="Arial" w:hAnsi="Arial" w:cs="Arial"/>
          <w:b/>
          <w:sz w:val="22"/>
          <w:szCs w:val="22"/>
          <w:lang w:val="en-GB"/>
        </w:rPr>
        <w:t xml:space="preserve">  b</w:t>
      </w:r>
    </w:p>
    <w:p w:rsidR="00D23BFC" w:rsidRPr="00D42C1F" w:rsidRDefault="00246762" w:rsidP="00246762">
      <w:pPr>
        <w:tabs>
          <w:tab w:val="left" w:pos="2040"/>
        </w:tabs>
        <w:ind w:left="360" w:right="74"/>
        <w:rPr>
          <w:rFonts w:ascii="Arial" w:hAnsi="Arial" w:cs="Arial"/>
          <w:sz w:val="22"/>
          <w:szCs w:val="22"/>
          <w:lang w:val="en-GB"/>
        </w:rPr>
      </w:pPr>
      <w:r w:rsidRPr="00D42C1F">
        <w:rPr>
          <w:rFonts w:ascii="Arial" w:hAnsi="Arial" w:cs="Arial"/>
          <w:sz w:val="22"/>
          <w:szCs w:val="22"/>
          <w:lang w:val="en-GB"/>
        </w:rPr>
        <w:tab/>
      </w:r>
    </w:p>
    <w:p w:rsidR="00D23BFC" w:rsidRPr="00096FB5" w:rsidRDefault="00D42C1F" w:rsidP="00246762">
      <w:pPr>
        <w:ind w:left="360" w:right="74"/>
        <w:rPr>
          <w:rFonts w:ascii="Arial" w:hAnsi="Arial" w:cs="Arial"/>
          <w:sz w:val="22"/>
          <w:szCs w:val="22"/>
          <w:lang w:val="en-GB"/>
        </w:rPr>
      </w:pPr>
      <w:r>
        <w:rPr>
          <w:rFonts w:ascii="Arial" w:hAnsi="Arial" w:cs="Arial"/>
          <w:b/>
          <w:sz w:val="22"/>
          <w:szCs w:val="22"/>
          <w:lang w:val="en-GB"/>
        </w:rPr>
        <w:t xml:space="preserve">                                                </w:t>
      </w:r>
      <w:r w:rsidR="00D23BFC" w:rsidRPr="00096FB5">
        <w:rPr>
          <w:rFonts w:ascii="Arial" w:hAnsi="Arial" w:cs="Arial"/>
          <w:b/>
          <w:sz w:val="22"/>
          <w:szCs w:val="22"/>
          <w:lang w:val="en-GB"/>
        </w:rPr>
        <w:t xml:space="preserve">Plan 2              </w:t>
      </w:r>
      <w:r w:rsidR="00096FB5" w:rsidRPr="00096FB5">
        <w:rPr>
          <w:rFonts w:ascii="Arial" w:hAnsi="Arial" w:cs="Arial"/>
          <w:b/>
          <w:sz w:val="22"/>
          <w:szCs w:val="22"/>
          <w:lang w:val="en-GB"/>
        </w:rPr>
        <w:t xml:space="preserve">                        </w:t>
      </w:r>
      <w:r w:rsidR="00D23BFC" w:rsidRPr="00096FB5">
        <w:rPr>
          <w:rFonts w:ascii="Arial" w:hAnsi="Arial" w:cs="Arial"/>
          <w:sz w:val="22"/>
          <w:szCs w:val="22"/>
          <w:lang w:val="en-GB"/>
        </w:rPr>
        <w:t xml:space="preserve">14.38  </w:t>
      </w:r>
      <w:r w:rsidR="00D23BFC" w:rsidRPr="00096FB5">
        <w:rPr>
          <w:rFonts w:ascii="Arial" w:hAnsi="Arial" w:cs="Arial"/>
          <w:b/>
          <w:sz w:val="22"/>
          <w:szCs w:val="22"/>
          <w:lang w:val="en-GB"/>
        </w:rPr>
        <w:t>ab</w:t>
      </w:r>
    </w:p>
    <w:p w:rsidR="00246762" w:rsidRPr="00096FB5" w:rsidRDefault="00246762" w:rsidP="00246762">
      <w:pPr>
        <w:ind w:left="360" w:right="74"/>
        <w:rPr>
          <w:rFonts w:ascii="Arial" w:hAnsi="Arial" w:cs="Arial"/>
          <w:sz w:val="22"/>
          <w:szCs w:val="22"/>
          <w:lang w:val="en-GB"/>
        </w:rPr>
      </w:pPr>
    </w:p>
    <w:p w:rsidR="00D23BFC" w:rsidRPr="00096FB5" w:rsidRDefault="00D42C1F" w:rsidP="00246762">
      <w:pPr>
        <w:ind w:left="360" w:right="74"/>
        <w:rPr>
          <w:rFonts w:ascii="Arial" w:hAnsi="Arial" w:cs="Arial"/>
          <w:b/>
          <w:sz w:val="22"/>
          <w:szCs w:val="22"/>
          <w:lang w:val="en-GB"/>
        </w:rPr>
      </w:pPr>
      <w:r>
        <w:rPr>
          <w:rFonts w:ascii="Arial" w:hAnsi="Arial" w:cs="Arial"/>
          <w:b/>
          <w:sz w:val="22"/>
          <w:szCs w:val="22"/>
          <w:lang w:val="en-GB"/>
        </w:rPr>
        <w:t xml:space="preserve">                                                </w:t>
      </w:r>
      <w:r w:rsidR="00D23BFC" w:rsidRPr="00096FB5">
        <w:rPr>
          <w:rFonts w:ascii="Arial" w:hAnsi="Arial" w:cs="Arial"/>
          <w:b/>
          <w:sz w:val="22"/>
          <w:szCs w:val="22"/>
          <w:lang w:val="en-GB"/>
        </w:rPr>
        <w:t xml:space="preserve">Plan 3              </w:t>
      </w:r>
      <w:r w:rsidR="00096FB5" w:rsidRPr="00096FB5">
        <w:rPr>
          <w:rFonts w:ascii="Arial" w:hAnsi="Arial" w:cs="Arial"/>
          <w:b/>
          <w:sz w:val="22"/>
          <w:szCs w:val="22"/>
          <w:lang w:val="en-GB"/>
        </w:rPr>
        <w:t xml:space="preserve">                        </w:t>
      </w:r>
      <w:r w:rsidR="00D23BFC" w:rsidRPr="00096FB5">
        <w:rPr>
          <w:rFonts w:ascii="Arial" w:hAnsi="Arial" w:cs="Arial"/>
          <w:sz w:val="22"/>
          <w:szCs w:val="22"/>
          <w:lang w:val="en-GB"/>
        </w:rPr>
        <w:t xml:space="preserve">13.88   </w:t>
      </w:r>
      <w:r w:rsidR="00D23BFC" w:rsidRPr="00096FB5">
        <w:rPr>
          <w:rFonts w:ascii="Arial" w:hAnsi="Arial" w:cs="Arial"/>
          <w:b/>
          <w:sz w:val="22"/>
          <w:szCs w:val="22"/>
          <w:lang w:val="en-GB"/>
        </w:rPr>
        <w:t xml:space="preserve"> b</w:t>
      </w:r>
    </w:p>
    <w:p w:rsidR="00246762" w:rsidRPr="00096FB5" w:rsidRDefault="00246762" w:rsidP="00246762">
      <w:pPr>
        <w:ind w:left="360" w:right="74"/>
        <w:rPr>
          <w:rFonts w:ascii="Arial" w:hAnsi="Arial" w:cs="Arial"/>
          <w:b/>
          <w:sz w:val="22"/>
          <w:szCs w:val="22"/>
          <w:lang w:val="en-GB"/>
        </w:rPr>
      </w:pPr>
    </w:p>
    <w:p w:rsidR="00D23BFC" w:rsidRDefault="00D42C1F" w:rsidP="00246762">
      <w:pPr>
        <w:ind w:left="360" w:right="74"/>
        <w:jc w:val="both"/>
        <w:rPr>
          <w:rFonts w:ascii="Arial" w:hAnsi="Arial" w:cs="Arial"/>
          <w:b/>
          <w:sz w:val="22"/>
          <w:szCs w:val="22"/>
        </w:rPr>
      </w:pPr>
      <w:r w:rsidRPr="002277C3">
        <w:rPr>
          <w:rFonts w:ascii="Arial" w:hAnsi="Arial" w:cs="Arial"/>
          <w:b/>
          <w:sz w:val="22"/>
          <w:szCs w:val="22"/>
          <w:lang w:val="en-GB"/>
        </w:rPr>
        <w:t xml:space="preserve">                                                </w:t>
      </w:r>
      <w:r w:rsidR="00D23BFC">
        <w:rPr>
          <w:rFonts w:ascii="Arial" w:hAnsi="Arial" w:cs="Arial"/>
          <w:b/>
          <w:sz w:val="22"/>
          <w:szCs w:val="22"/>
        </w:rPr>
        <w:t xml:space="preserve">Plan 4              </w:t>
      </w:r>
      <w:r w:rsidR="00096FB5">
        <w:rPr>
          <w:rFonts w:ascii="Arial" w:hAnsi="Arial" w:cs="Arial"/>
          <w:b/>
          <w:sz w:val="22"/>
          <w:szCs w:val="22"/>
        </w:rPr>
        <w:t xml:space="preserve">                        </w:t>
      </w:r>
      <w:r w:rsidR="00D23BFC">
        <w:rPr>
          <w:rFonts w:ascii="Arial" w:hAnsi="Arial" w:cs="Arial"/>
          <w:sz w:val="22"/>
          <w:szCs w:val="22"/>
        </w:rPr>
        <w:t xml:space="preserve">16.38  </w:t>
      </w:r>
      <w:r w:rsidR="00D23BFC">
        <w:rPr>
          <w:rFonts w:ascii="Arial" w:hAnsi="Arial" w:cs="Arial"/>
          <w:b/>
          <w:sz w:val="22"/>
          <w:szCs w:val="22"/>
        </w:rPr>
        <w:t>a</w:t>
      </w:r>
    </w:p>
    <w:p w:rsidR="00D23BFC" w:rsidRPr="00F10DF9" w:rsidRDefault="00D42C1F" w:rsidP="00F10DF9">
      <w:pPr>
        <w:spacing w:before="240"/>
        <w:ind w:left="360" w:right="74"/>
        <w:jc w:val="both"/>
        <w:rPr>
          <w:rFonts w:ascii="Arial" w:hAnsi="Arial" w:cs="Arial"/>
          <w:b/>
          <w:sz w:val="22"/>
          <w:szCs w:val="22"/>
        </w:rPr>
      </w:pPr>
      <w:r>
        <w:rPr>
          <w:rFonts w:ascii="Arial" w:hAnsi="Arial" w:cs="Arial"/>
          <w:b/>
          <w:sz w:val="22"/>
          <w:szCs w:val="22"/>
        </w:rPr>
        <w:t xml:space="preserve">                                               </w:t>
      </w:r>
      <w:r w:rsidR="00F10DF9">
        <w:rPr>
          <w:rFonts w:ascii="Arial" w:hAnsi="Arial" w:cs="Arial"/>
          <w:b/>
          <w:sz w:val="22"/>
          <w:szCs w:val="22"/>
        </w:rPr>
        <w:t>===================================</w:t>
      </w:r>
    </w:p>
    <w:p w:rsidR="00D23BFC" w:rsidRDefault="00D23BFC" w:rsidP="009A1F1A">
      <w:pPr>
        <w:ind w:left="360" w:right="74"/>
        <w:jc w:val="center"/>
        <w:rPr>
          <w:rFonts w:ascii="Arial" w:hAnsi="Arial" w:cs="Arial"/>
          <w:sz w:val="22"/>
          <w:szCs w:val="22"/>
        </w:rPr>
      </w:pPr>
    </w:p>
    <w:p w:rsidR="00246762" w:rsidRPr="006F7A3E" w:rsidRDefault="00246762" w:rsidP="00246762">
      <w:pPr>
        <w:rPr>
          <w:sz w:val="22"/>
          <w:szCs w:val="22"/>
        </w:rPr>
      </w:pPr>
      <w:r>
        <w:rPr>
          <w:rFonts w:ascii="Arial" w:hAnsi="Arial" w:cs="Arial"/>
          <w:b/>
          <w:sz w:val="22"/>
          <w:szCs w:val="22"/>
        </w:rPr>
        <w:t xml:space="preserve">     </w:t>
      </w:r>
      <w:r w:rsidR="00D42C1F">
        <w:rPr>
          <w:rFonts w:ascii="Arial" w:hAnsi="Arial" w:cs="Arial"/>
          <w:b/>
          <w:sz w:val="22"/>
          <w:szCs w:val="22"/>
        </w:rPr>
        <w:t xml:space="preserve">                                                </w:t>
      </w:r>
      <w:r w:rsidRPr="006F7A3E">
        <w:rPr>
          <w:rFonts w:ascii="Arial" w:hAnsi="Arial" w:cs="Arial"/>
          <w:b/>
          <w:sz w:val="22"/>
          <w:szCs w:val="22"/>
        </w:rPr>
        <w:t xml:space="preserve">* </w:t>
      </w:r>
      <w:r w:rsidRPr="006F7A3E">
        <w:rPr>
          <w:rFonts w:ascii="Arial" w:hAnsi="Arial" w:cs="Arial"/>
          <w:sz w:val="22"/>
          <w:szCs w:val="22"/>
        </w:rPr>
        <w:t>Promedios seguidos por las mismas letras son iguales estadísticamente (Tukey  P=0.05%)</w:t>
      </w:r>
    </w:p>
    <w:p w:rsidR="00D23BFC" w:rsidRDefault="00D23BFC" w:rsidP="00246762">
      <w:pPr>
        <w:ind w:left="360" w:right="74"/>
        <w:rPr>
          <w:rFonts w:ascii="Arial" w:hAnsi="Arial" w:cs="Arial"/>
          <w:sz w:val="22"/>
          <w:szCs w:val="22"/>
        </w:rPr>
      </w:pPr>
    </w:p>
    <w:p w:rsidR="00D23BFC" w:rsidRDefault="00D23BFC" w:rsidP="009A1F1A">
      <w:pPr>
        <w:ind w:left="360" w:right="74"/>
        <w:jc w:val="center"/>
        <w:rPr>
          <w:rFonts w:ascii="Arial" w:hAnsi="Arial" w:cs="Arial"/>
          <w:sz w:val="22"/>
          <w:szCs w:val="22"/>
        </w:rPr>
      </w:pPr>
    </w:p>
    <w:p w:rsidR="00FC5BEF" w:rsidRDefault="00FC5BEF" w:rsidP="00246762">
      <w:pPr>
        <w:spacing w:line="480" w:lineRule="auto"/>
        <w:ind w:left="360" w:right="74"/>
        <w:jc w:val="center"/>
        <w:rPr>
          <w:rFonts w:ascii="Arial" w:hAnsi="Arial" w:cs="Arial"/>
          <w:b/>
        </w:rPr>
      </w:pPr>
      <w:r>
        <w:rPr>
          <w:rFonts w:ascii="Arial" w:hAnsi="Arial" w:cs="Arial"/>
          <w:noProof/>
          <w:sz w:val="22"/>
          <w:szCs w:val="22"/>
        </w:rPr>
        <w:pict>
          <v:rect id="_x0000_s1074" style="position:absolute;left:0;text-align:left;margin-left:607.5pt;margin-top:5.05pt;width:45pt;height:36pt;rotation:90;z-index:251614720" stroked="f">
            <v:textbox style="mso-next-textbox:#_x0000_s1074">
              <w:txbxContent>
                <w:p w:rsidR="00FC5BEF" w:rsidRDefault="00FC5BEF" w:rsidP="00FC5BEF">
                  <w:pPr>
                    <w:jc w:val="center"/>
                  </w:pPr>
                  <w:r>
                    <w:t>102</w:t>
                  </w:r>
                </w:p>
              </w:txbxContent>
            </v:textbox>
          </v:rect>
        </w:pict>
      </w:r>
    </w:p>
    <w:p w:rsidR="00FC5BEF" w:rsidRDefault="00FC5BEF" w:rsidP="00246762">
      <w:pPr>
        <w:spacing w:line="480" w:lineRule="auto"/>
        <w:ind w:left="360" w:right="74"/>
        <w:jc w:val="center"/>
        <w:rPr>
          <w:rFonts w:ascii="Arial" w:hAnsi="Arial" w:cs="Arial"/>
          <w:b/>
        </w:rPr>
      </w:pPr>
    </w:p>
    <w:p w:rsidR="00246762" w:rsidRDefault="00B662B8" w:rsidP="00246762">
      <w:pPr>
        <w:spacing w:line="480" w:lineRule="auto"/>
        <w:ind w:left="360" w:right="74"/>
        <w:jc w:val="center"/>
        <w:rPr>
          <w:rFonts w:ascii="Arial" w:hAnsi="Arial" w:cs="Arial"/>
          <w:b/>
        </w:rPr>
      </w:pPr>
      <w:r>
        <w:rPr>
          <w:rFonts w:ascii="Arial" w:hAnsi="Arial" w:cs="Arial"/>
          <w:b/>
          <w:noProof/>
          <w:sz w:val="22"/>
          <w:szCs w:val="22"/>
        </w:rPr>
        <w:pict>
          <v:rect id="_x0000_s1078" style="position:absolute;left:0;text-align:left;margin-left:580.5pt;margin-top:-85.5pt;width:45pt;height:36pt;rotation:90;z-index:251618816" stroked="f">
            <v:textbox style="mso-next-textbox:#_x0000_s1078">
              <w:txbxContent>
                <w:p w:rsidR="00B662B8" w:rsidRDefault="00B662B8" w:rsidP="00B662B8">
                  <w:pPr>
                    <w:jc w:val="center"/>
                  </w:pPr>
                </w:p>
              </w:txbxContent>
            </v:textbox>
          </v:rect>
        </w:pict>
      </w:r>
      <w:r w:rsidR="00CE4A42">
        <w:rPr>
          <w:rFonts w:ascii="Arial" w:hAnsi="Arial" w:cs="Arial"/>
          <w:b/>
        </w:rPr>
        <w:t>TABLA  No 10</w:t>
      </w:r>
    </w:p>
    <w:p w:rsidR="00246762" w:rsidRDefault="00246762" w:rsidP="00246762">
      <w:pPr>
        <w:spacing w:line="360" w:lineRule="auto"/>
        <w:ind w:left="360" w:right="74"/>
        <w:jc w:val="center"/>
        <w:rPr>
          <w:rFonts w:ascii="Arial" w:hAnsi="Arial" w:cs="Arial"/>
          <w:b/>
          <w:sz w:val="22"/>
          <w:szCs w:val="22"/>
        </w:rPr>
      </w:pPr>
      <w:r>
        <w:rPr>
          <w:rFonts w:ascii="Arial" w:hAnsi="Arial" w:cs="Arial"/>
          <w:b/>
          <w:sz w:val="22"/>
          <w:szCs w:val="22"/>
        </w:rPr>
        <w:t>VALORES PROMEDIOS Y PRUEBAS DE TUKEY AL 5% CORRESPONDIENTE A DOS HIBRIDO DE PIMIENTO (</w:t>
      </w:r>
      <w:r w:rsidRPr="00246762">
        <w:rPr>
          <w:rFonts w:ascii="Arial" w:hAnsi="Arial" w:cs="Arial"/>
          <w:b/>
          <w:sz w:val="22"/>
          <w:szCs w:val="22"/>
          <w:u w:val="single"/>
        </w:rPr>
        <w:t>Capsicum</w:t>
      </w:r>
      <w:r>
        <w:rPr>
          <w:rFonts w:ascii="Arial" w:hAnsi="Arial" w:cs="Arial"/>
          <w:b/>
          <w:sz w:val="22"/>
          <w:szCs w:val="22"/>
        </w:rPr>
        <w:t xml:space="preserve"> </w:t>
      </w:r>
      <w:r w:rsidRPr="00246762">
        <w:rPr>
          <w:rFonts w:ascii="Arial" w:hAnsi="Arial" w:cs="Arial"/>
          <w:b/>
          <w:sz w:val="22"/>
          <w:szCs w:val="22"/>
          <w:u w:val="single"/>
        </w:rPr>
        <w:t>annum L</w:t>
      </w:r>
      <w:r>
        <w:rPr>
          <w:rFonts w:ascii="Arial" w:hAnsi="Arial" w:cs="Arial"/>
          <w:b/>
          <w:sz w:val="22"/>
          <w:szCs w:val="22"/>
        </w:rPr>
        <w:t xml:space="preserve">) CON </w:t>
      </w:r>
      <w:r w:rsidRPr="0059431C">
        <w:rPr>
          <w:rFonts w:ascii="Arial" w:hAnsi="Arial" w:cs="Arial"/>
          <w:b/>
          <w:sz w:val="22"/>
          <w:szCs w:val="22"/>
        </w:rPr>
        <w:t>TRES DENSIDADES DE SIEMBRA MAS UN TESTIGO</w:t>
      </w:r>
      <w:r>
        <w:rPr>
          <w:rFonts w:ascii="Arial" w:hAnsi="Arial" w:cs="Arial"/>
          <w:b/>
          <w:sz w:val="22"/>
          <w:szCs w:val="22"/>
        </w:rPr>
        <w:t xml:space="preserve">. </w:t>
      </w:r>
    </w:p>
    <w:p w:rsidR="00246762" w:rsidRPr="0059431C" w:rsidRDefault="00246762" w:rsidP="00246762">
      <w:pPr>
        <w:spacing w:line="360" w:lineRule="auto"/>
        <w:ind w:left="360" w:right="74"/>
        <w:jc w:val="center"/>
        <w:rPr>
          <w:rFonts w:ascii="Arial" w:hAnsi="Arial" w:cs="Arial"/>
          <w:b/>
          <w:sz w:val="22"/>
          <w:szCs w:val="22"/>
        </w:rPr>
      </w:pPr>
      <w:r>
        <w:rPr>
          <w:rFonts w:ascii="Arial" w:hAnsi="Arial" w:cs="Arial"/>
          <w:b/>
          <w:sz w:val="22"/>
          <w:szCs w:val="22"/>
        </w:rPr>
        <w:t>EN OCHO TRATAMIENTOS  PARA ALTURAS DE PLANTA A LOS 30, 45, 60 Y 90 DIAS</w:t>
      </w:r>
    </w:p>
    <w:p w:rsidR="00246762" w:rsidRDefault="00246762" w:rsidP="00246762">
      <w:pPr>
        <w:jc w:val="center"/>
        <w:rPr>
          <w:rFonts w:ascii="Arial" w:hAnsi="Arial" w:cs="Arial"/>
          <w:b/>
        </w:rPr>
      </w:pPr>
      <w:r>
        <w:rPr>
          <w:rFonts w:ascii="Arial" w:hAnsi="Arial" w:cs="Arial"/>
          <w:b/>
          <w:sz w:val="22"/>
          <w:szCs w:val="22"/>
        </w:rPr>
        <w:tab/>
      </w:r>
      <w:r w:rsidRPr="0059431C">
        <w:rPr>
          <w:rFonts w:ascii="Arial" w:hAnsi="Arial" w:cs="Arial"/>
          <w:b/>
          <w:sz w:val="22"/>
          <w:szCs w:val="22"/>
        </w:rPr>
        <w:t>EL LIMON. PALESTINA 2005 - 2006</w:t>
      </w:r>
    </w:p>
    <w:p w:rsidR="00D23BFC" w:rsidRDefault="00D23BFC" w:rsidP="009A1F1A">
      <w:pPr>
        <w:ind w:left="360" w:right="74"/>
        <w:jc w:val="center"/>
        <w:rPr>
          <w:rFonts w:ascii="Arial" w:hAnsi="Arial" w:cs="Arial"/>
          <w:sz w:val="22"/>
          <w:szCs w:val="22"/>
        </w:rPr>
      </w:pPr>
    </w:p>
    <w:p w:rsidR="00D23BFC" w:rsidRDefault="00D23BFC" w:rsidP="009A1F1A">
      <w:pPr>
        <w:ind w:left="360" w:right="74"/>
        <w:jc w:val="center"/>
        <w:rPr>
          <w:rFonts w:ascii="Arial" w:hAnsi="Arial" w:cs="Arial"/>
          <w:sz w:val="22"/>
          <w:szCs w:val="22"/>
        </w:rPr>
      </w:pPr>
    </w:p>
    <w:p w:rsidR="009A1F1A" w:rsidRDefault="009A1F1A" w:rsidP="0061531D">
      <w:pPr>
        <w:spacing w:line="360" w:lineRule="auto"/>
        <w:ind w:left="360" w:right="74"/>
        <w:jc w:val="both"/>
        <w:rPr>
          <w:rFonts w:ascii="Arial" w:hAnsi="Arial" w:cs="Arial"/>
          <w:b/>
          <w:sz w:val="22"/>
          <w:szCs w:val="22"/>
        </w:rPr>
      </w:pPr>
      <w:r w:rsidRPr="00B53CB6">
        <w:rPr>
          <w:rFonts w:ascii="Arial" w:hAnsi="Arial" w:cs="Arial"/>
          <w:sz w:val="22"/>
          <w:szCs w:val="22"/>
        </w:rPr>
        <w:t xml:space="preserve">                                                                                </w:t>
      </w:r>
      <w:r w:rsidRPr="00B53CB6">
        <w:rPr>
          <w:rFonts w:ascii="Arial" w:hAnsi="Arial" w:cs="Arial"/>
          <w:b/>
          <w:sz w:val="22"/>
          <w:szCs w:val="22"/>
        </w:rPr>
        <w:t>TRATAMIENTOS</w:t>
      </w:r>
    </w:p>
    <w:p w:rsidR="009A1F1A" w:rsidRPr="00B53CB6" w:rsidRDefault="00246762" w:rsidP="0061531D">
      <w:pPr>
        <w:spacing w:line="360" w:lineRule="auto"/>
        <w:ind w:left="360" w:right="74"/>
        <w:jc w:val="both"/>
        <w:rPr>
          <w:rFonts w:ascii="Arial" w:hAnsi="Arial" w:cs="Arial"/>
          <w:b/>
          <w:sz w:val="22"/>
          <w:szCs w:val="22"/>
        </w:rPr>
      </w:pPr>
      <w:r>
        <w:rPr>
          <w:rFonts w:ascii="Arial" w:hAnsi="Arial" w:cs="Arial"/>
          <w:b/>
          <w:sz w:val="22"/>
          <w:szCs w:val="22"/>
        </w:rPr>
        <w:t>=========================================================================================</w:t>
      </w:r>
    </w:p>
    <w:p w:rsidR="009A1F1A" w:rsidRPr="00246762" w:rsidRDefault="009A1F1A" w:rsidP="0061531D">
      <w:pPr>
        <w:tabs>
          <w:tab w:val="left" w:pos="1680"/>
        </w:tabs>
        <w:spacing w:line="360" w:lineRule="auto"/>
        <w:ind w:left="360"/>
        <w:rPr>
          <w:rFonts w:ascii="Arial" w:hAnsi="Arial" w:cs="Arial"/>
          <w:b/>
          <w:sz w:val="22"/>
          <w:szCs w:val="22"/>
        </w:rPr>
      </w:pPr>
      <w:r w:rsidRPr="00AD6418">
        <w:rPr>
          <w:rFonts w:ascii="Courier New" w:hAnsi="Courier New" w:cs="Courier New"/>
          <w:b/>
          <w:sz w:val="22"/>
          <w:szCs w:val="22"/>
        </w:rPr>
        <w:t xml:space="preserve">    </w:t>
      </w:r>
      <w:r w:rsidR="0061531D" w:rsidRPr="00AD6418">
        <w:rPr>
          <w:rFonts w:ascii="Courier New" w:hAnsi="Courier New" w:cs="Courier New"/>
          <w:b/>
          <w:sz w:val="22"/>
          <w:szCs w:val="22"/>
        </w:rPr>
        <w:t xml:space="preserve">            </w:t>
      </w:r>
      <w:r w:rsidRPr="00AD6418">
        <w:rPr>
          <w:rFonts w:ascii="Arial" w:hAnsi="Arial" w:cs="Arial"/>
          <w:b/>
          <w:sz w:val="22"/>
          <w:szCs w:val="22"/>
        </w:rPr>
        <w:t xml:space="preserve">Alt.30     </w:t>
      </w:r>
      <w:r w:rsidR="00246762" w:rsidRPr="00AD6418">
        <w:rPr>
          <w:rFonts w:ascii="Arial" w:hAnsi="Arial" w:cs="Arial"/>
          <w:b/>
          <w:sz w:val="22"/>
          <w:szCs w:val="22"/>
        </w:rPr>
        <w:t>(cm.)</w:t>
      </w:r>
      <w:r w:rsidR="0061531D" w:rsidRPr="00AD6418">
        <w:rPr>
          <w:rFonts w:ascii="Arial" w:hAnsi="Arial" w:cs="Arial"/>
          <w:b/>
          <w:sz w:val="22"/>
          <w:szCs w:val="22"/>
        </w:rPr>
        <w:t xml:space="preserve">                </w:t>
      </w:r>
      <w:r w:rsidR="00246762" w:rsidRPr="00AD6418">
        <w:rPr>
          <w:rFonts w:ascii="Arial" w:hAnsi="Arial" w:cs="Arial"/>
          <w:b/>
          <w:sz w:val="22"/>
          <w:szCs w:val="22"/>
        </w:rPr>
        <w:t xml:space="preserve"> </w:t>
      </w:r>
      <w:r w:rsidRPr="009A1F1A">
        <w:rPr>
          <w:rFonts w:ascii="Arial" w:hAnsi="Arial" w:cs="Arial"/>
          <w:b/>
          <w:sz w:val="22"/>
          <w:szCs w:val="22"/>
          <w:lang w:val="en-GB"/>
        </w:rPr>
        <w:t>Alt. 45</w:t>
      </w:r>
      <w:r w:rsidR="00246762">
        <w:rPr>
          <w:rFonts w:ascii="Arial" w:hAnsi="Arial" w:cs="Arial"/>
          <w:b/>
          <w:sz w:val="22"/>
          <w:szCs w:val="22"/>
          <w:lang w:val="en-GB"/>
        </w:rPr>
        <w:t xml:space="preserve">    (cm.)</w:t>
      </w:r>
      <w:r w:rsidRPr="009A1F1A">
        <w:rPr>
          <w:rFonts w:ascii="Arial" w:hAnsi="Arial" w:cs="Arial"/>
          <w:b/>
          <w:sz w:val="22"/>
          <w:szCs w:val="22"/>
          <w:lang w:val="en-GB"/>
        </w:rPr>
        <w:t xml:space="preserve"> </w:t>
      </w:r>
      <w:r w:rsidR="0061531D">
        <w:rPr>
          <w:rFonts w:ascii="Arial" w:hAnsi="Arial" w:cs="Arial"/>
          <w:b/>
          <w:sz w:val="22"/>
          <w:szCs w:val="22"/>
          <w:lang w:val="en-GB"/>
        </w:rPr>
        <w:t xml:space="preserve">              </w:t>
      </w:r>
      <w:r w:rsidRPr="0061531D">
        <w:rPr>
          <w:rFonts w:ascii="Arial" w:hAnsi="Arial" w:cs="Arial"/>
          <w:b/>
          <w:sz w:val="22"/>
          <w:szCs w:val="22"/>
          <w:lang w:val="en-GB"/>
        </w:rPr>
        <w:t>Alt.60</w:t>
      </w:r>
      <w:r w:rsidR="00246762" w:rsidRPr="0061531D">
        <w:rPr>
          <w:rFonts w:ascii="Arial" w:hAnsi="Arial" w:cs="Arial"/>
          <w:b/>
          <w:sz w:val="22"/>
          <w:szCs w:val="22"/>
          <w:lang w:val="en-GB"/>
        </w:rPr>
        <w:t xml:space="preserve">   (cm.)</w:t>
      </w:r>
      <w:r w:rsidRPr="0061531D">
        <w:rPr>
          <w:rFonts w:ascii="Arial" w:hAnsi="Arial" w:cs="Arial"/>
          <w:b/>
          <w:sz w:val="22"/>
          <w:szCs w:val="22"/>
          <w:lang w:val="en-GB"/>
        </w:rPr>
        <w:t xml:space="preserve">       </w:t>
      </w:r>
      <w:r w:rsidR="0061531D">
        <w:rPr>
          <w:rFonts w:ascii="Arial" w:hAnsi="Arial" w:cs="Arial"/>
          <w:b/>
          <w:sz w:val="22"/>
          <w:szCs w:val="22"/>
          <w:lang w:val="en-GB"/>
        </w:rPr>
        <w:t xml:space="preserve">           </w:t>
      </w:r>
      <w:r w:rsidR="00246762" w:rsidRPr="0061531D">
        <w:rPr>
          <w:rFonts w:ascii="Arial" w:hAnsi="Arial" w:cs="Arial"/>
          <w:b/>
          <w:sz w:val="22"/>
          <w:szCs w:val="22"/>
          <w:lang w:val="en-GB"/>
        </w:rPr>
        <w:t xml:space="preserve"> </w:t>
      </w:r>
      <w:r w:rsidRPr="00AD6418">
        <w:rPr>
          <w:rFonts w:ascii="Arial" w:hAnsi="Arial" w:cs="Arial"/>
          <w:b/>
          <w:sz w:val="22"/>
          <w:szCs w:val="22"/>
          <w:lang w:val="en-GB"/>
        </w:rPr>
        <w:t>Alt.90</w:t>
      </w:r>
      <w:r w:rsidR="00246762" w:rsidRPr="00AD6418">
        <w:rPr>
          <w:rFonts w:ascii="Arial" w:hAnsi="Arial" w:cs="Arial"/>
          <w:b/>
          <w:sz w:val="22"/>
          <w:szCs w:val="22"/>
          <w:lang w:val="en-GB"/>
        </w:rPr>
        <w:t xml:space="preserve">  </w:t>
      </w:r>
      <w:r w:rsidR="0061531D" w:rsidRPr="00AD6418">
        <w:rPr>
          <w:rFonts w:ascii="Arial" w:hAnsi="Arial" w:cs="Arial"/>
          <w:b/>
          <w:sz w:val="22"/>
          <w:szCs w:val="22"/>
          <w:lang w:val="en-GB"/>
        </w:rPr>
        <w:t xml:space="preserve"> </w:t>
      </w:r>
      <w:r w:rsidR="00246762" w:rsidRPr="00AD6418">
        <w:rPr>
          <w:rFonts w:ascii="Arial" w:hAnsi="Arial" w:cs="Arial"/>
          <w:b/>
          <w:sz w:val="22"/>
          <w:szCs w:val="22"/>
          <w:lang w:val="en-GB"/>
        </w:rPr>
        <w:t>(cm.)</w:t>
      </w:r>
      <w:r w:rsidRPr="00AD6418">
        <w:rPr>
          <w:rFonts w:ascii="Arial" w:hAnsi="Arial" w:cs="Arial"/>
          <w:b/>
          <w:sz w:val="22"/>
          <w:szCs w:val="22"/>
          <w:lang w:val="en-GB"/>
        </w:rPr>
        <w:t xml:space="preserve">                           </w:t>
      </w:r>
      <w:r w:rsidRPr="00246762">
        <w:rPr>
          <w:rFonts w:ascii="Arial" w:hAnsi="Arial" w:cs="Arial"/>
          <w:b/>
          <w:sz w:val="22"/>
          <w:szCs w:val="22"/>
        </w:rPr>
        <w:t>=========================================================================================</w:t>
      </w:r>
    </w:p>
    <w:p w:rsidR="009A1F1A" w:rsidRPr="00246762" w:rsidRDefault="009A1F1A" w:rsidP="0061531D">
      <w:pPr>
        <w:spacing w:line="360" w:lineRule="auto"/>
        <w:ind w:left="540"/>
        <w:jc w:val="both"/>
        <w:rPr>
          <w:rFonts w:ascii="Arial" w:hAnsi="Arial" w:cs="Arial"/>
          <w:b/>
          <w:sz w:val="22"/>
          <w:szCs w:val="22"/>
        </w:rPr>
      </w:pPr>
      <w:r w:rsidRPr="00246762">
        <w:rPr>
          <w:rFonts w:ascii="Arial" w:hAnsi="Arial" w:cs="Arial"/>
          <w:b/>
          <w:sz w:val="22"/>
          <w:szCs w:val="22"/>
        </w:rPr>
        <w:t xml:space="preserve"> T1</w:t>
      </w:r>
      <w:r w:rsidR="0061531D">
        <w:rPr>
          <w:rFonts w:ascii="Arial" w:hAnsi="Arial" w:cs="Arial"/>
          <w:b/>
          <w:sz w:val="22"/>
          <w:szCs w:val="22"/>
        </w:rPr>
        <w:t xml:space="preserve"> (a1b1) </w:t>
      </w:r>
      <w:r w:rsidRPr="00246762">
        <w:rPr>
          <w:rFonts w:ascii="Arial" w:hAnsi="Arial" w:cs="Arial"/>
          <w:b/>
          <w:sz w:val="22"/>
          <w:szCs w:val="22"/>
        </w:rPr>
        <w:t xml:space="preserve">= </w:t>
      </w:r>
      <w:r w:rsidR="0061531D">
        <w:rPr>
          <w:rFonts w:ascii="Arial" w:hAnsi="Arial" w:cs="Arial"/>
          <w:b/>
          <w:sz w:val="22"/>
          <w:szCs w:val="22"/>
        </w:rPr>
        <w:t xml:space="preserve">            </w:t>
      </w:r>
      <w:r w:rsidRPr="00246762">
        <w:rPr>
          <w:rFonts w:ascii="Arial" w:hAnsi="Arial" w:cs="Arial"/>
          <w:sz w:val="22"/>
          <w:szCs w:val="22"/>
        </w:rPr>
        <w:t>20.25</w:t>
      </w:r>
      <w:r w:rsidRPr="00246762">
        <w:rPr>
          <w:rFonts w:ascii="Arial" w:hAnsi="Arial" w:cs="Arial"/>
          <w:b/>
          <w:sz w:val="22"/>
          <w:szCs w:val="22"/>
        </w:rPr>
        <w:t xml:space="preserve">            e         </w:t>
      </w:r>
      <w:r w:rsidR="0061531D">
        <w:rPr>
          <w:rFonts w:ascii="Arial" w:hAnsi="Arial" w:cs="Arial"/>
          <w:b/>
          <w:sz w:val="22"/>
          <w:szCs w:val="22"/>
        </w:rPr>
        <w:t xml:space="preserve">           </w:t>
      </w:r>
      <w:r w:rsidRPr="00246762">
        <w:rPr>
          <w:rFonts w:ascii="Arial" w:hAnsi="Arial" w:cs="Arial"/>
          <w:b/>
          <w:sz w:val="22"/>
          <w:szCs w:val="22"/>
        </w:rPr>
        <w:t xml:space="preserve"> </w:t>
      </w:r>
      <w:r w:rsidRPr="00246762">
        <w:rPr>
          <w:rFonts w:ascii="Arial" w:hAnsi="Arial" w:cs="Arial"/>
          <w:sz w:val="22"/>
          <w:szCs w:val="22"/>
        </w:rPr>
        <w:t>31.75</w:t>
      </w:r>
      <w:r w:rsidRPr="00246762">
        <w:rPr>
          <w:rFonts w:ascii="Arial" w:hAnsi="Arial" w:cs="Arial"/>
          <w:b/>
          <w:sz w:val="22"/>
          <w:szCs w:val="22"/>
        </w:rPr>
        <w:t xml:space="preserve"> </w:t>
      </w:r>
      <w:r w:rsidR="00246762" w:rsidRPr="00246762">
        <w:rPr>
          <w:rFonts w:ascii="Arial" w:hAnsi="Arial" w:cs="Arial"/>
          <w:b/>
          <w:sz w:val="22"/>
          <w:szCs w:val="22"/>
        </w:rPr>
        <w:t xml:space="preserve">        d                 </w:t>
      </w:r>
      <w:r w:rsidRPr="00246762">
        <w:rPr>
          <w:rFonts w:ascii="Arial" w:hAnsi="Arial" w:cs="Arial"/>
          <w:sz w:val="22"/>
          <w:szCs w:val="22"/>
        </w:rPr>
        <w:t>38.25</w:t>
      </w:r>
      <w:r w:rsidRPr="00246762">
        <w:rPr>
          <w:rFonts w:ascii="Arial" w:hAnsi="Arial" w:cs="Arial"/>
          <w:b/>
          <w:sz w:val="22"/>
          <w:szCs w:val="22"/>
        </w:rPr>
        <w:t xml:space="preserve">         d                 </w:t>
      </w:r>
      <w:r w:rsidR="0061531D">
        <w:rPr>
          <w:rFonts w:ascii="Arial" w:hAnsi="Arial" w:cs="Arial"/>
          <w:b/>
          <w:sz w:val="22"/>
          <w:szCs w:val="22"/>
        </w:rPr>
        <w:t xml:space="preserve">  </w:t>
      </w:r>
      <w:r w:rsidRPr="00246762">
        <w:rPr>
          <w:rFonts w:ascii="Arial" w:hAnsi="Arial" w:cs="Arial"/>
          <w:sz w:val="22"/>
          <w:szCs w:val="22"/>
        </w:rPr>
        <w:t xml:space="preserve">45.50            </w:t>
      </w:r>
      <w:r w:rsidRPr="00246762">
        <w:rPr>
          <w:rFonts w:ascii="Arial" w:hAnsi="Arial" w:cs="Arial"/>
          <w:b/>
          <w:sz w:val="22"/>
          <w:szCs w:val="22"/>
        </w:rPr>
        <w:t>f</w:t>
      </w:r>
      <w:r w:rsidRPr="00246762">
        <w:rPr>
          <w:rFonts w:ascii="Arial" w:hAnsi="Arial" w:cs="Arial"/>
          <w:sz w:val="22"/>
          <w:szCs w:val="22"/>
        </w:rPr>
        <w:t xml:space="preserve">       </w:t>
      </w:r>
    </w:p>
    <w:p w:rsidR="009A1F1A" w:rsidRPr="00246762" w:rsidRDefault="009A1F1A" w:rsidP="0061531D">
      <w:pPr>
        <w:tabs>
          <w:tab w:val="left" w:pos="1680"/>
        </w:tabs>
        <w:spacing w:line="360" w:lineRule="auto"/>
        <w:ind w:left="540"/>
        <w:jc w:val="both"/>
        <w:rPr>
          <w:rFonts w:ascii="Arial" w:hAnsi="Arial" w:cs="Arial"/>
          <w:sz w:val="22"/>
          <w:szCs w:val="22"/>
        </w:rPr>
      </w:pPr>
      <w:r w:rsidRPr="00246762">
        <w:rPr>
          <w:rFonts w:ascii="Arial" w:hAnsi="Arial" w:cs="Arial"/>
          <w:b/>
          <w:sz w:val="22"/>
          <w:szCs w:val="22"/>
        </w:rPr>
        <w:t xml:space="preserve"> T2</w:t>
      </w:r>
      <w:r w:rsidR="0061531D">
        <w:rPr>
          <w:rFonts w:ascii="Arial" w:hAnsi="Arial" w:cs="Arial"/>
          <w:b/>
          <w:sz w:val="22"/>
          <w:szCs w:val="22"/>
        </w:rPr>
        <w:t xml:space="preserve"> (a2b1) </w:t>
      </w:r>
      <w:r w:rsidRPr="00246762">
        <w:rPr>
          <w:rFonts w:ascii="Arial" w:hAnsi="Arial" w:cs="Arial"/>
          <w:b/>
          <w:sz w:val="22"/>
          <w:szCs w:val="22"/>
        </w:rPr>
        <w:t xml:space="preserve">= </w:t>
      </w:r>
      <w:r w:rsidR="0061531D">
        <w:rPr>
          <w:rFonts w:ascii="Arial" w:hAnsi="Arial" w:cs="Arial"/>
          <w:b/>
          <w:sz w:val="22"/>
          <w:szCs w:val="22"/>
        </w:rPr>
        <w:t xml:space="preserve">            </w:t>
      </w:r>
      <w:r w:rsidRPr="00246762">
        <w:rPr>
          <w:rFonts w:ascii="Arial" w:hAnsi="Arial" w:cs="Arial"/>
          <w:sz w:val="22"/>
          <w:szCs w:val="22"/>
        </w:rPr>
        <w:t>22.25</w:t>
      </w:r>
      <w:r w:rsidRPr="00246762">
        <w:rPr>
          <w:rFonts w:ascii="Arial" w:hAnsi="Arial" w:cs="Arial"/>
          <w:b/>
          <w:sz w:val="22"/>
          <w:szCs w:val="22"/>
        </w:rPr>
        <w:t xml:space="preserve">       </w:t>
      </w:r>
      <w:r w:rsidR="0061531D">
        <w:rPr>
          <w:rFonts w:ascii="Arial" w:hAnsi="Arial" w:cs="Arial"/>
          <w:b/>
          <w:sz w:val="22"/>
          <w:szCs w:val="22"/>
        </w:rPr>
        <w:t xml:space="preserve">  de                     </w:t>
      </w:r>
      <w:r w:rsidRPr="00246762">
        <w:rPr>
          <w:rFonts w:ascii="Arial" w:hAnsi="Arial" w:cs="Arial"/>
          <w:b/>
          <w:sz w:val="22"/>
          <w:szCs w:val="22"/>
        </w:rPr>
        <w:t xml:space="preserve"> </w:t>
      </w:r>
      <w:r w:rsidRPr="00246762">
        <w:rPr>
          <w:rFonts w:ascii="Arial" w:hAnsi="Arial" w:cs="Arial"/>
          <w:sz w:val="22"/>
          <w:szCs w:val="22"/>
        </w:rPr>
        <w:t>36.25</w:t>
      </w:r>
      <w:r w:rsidR="00246762" w:rsidRPr="00246762">
        <w:rPr>
          <w:rFonts w:ascii="Arial" w:hAnsi="Arial" w:cs="Arial"/>
          <w:b/>
          <w:sz w:val="22"/>
          <w:szCs w:val="22"/>
        </w:rPr>
        <w:t xml:space="preserve">       cd                 </w:t>
      </w:r>
      <w:r w:rsidRPr="00246762">
        <w:rPr>
          <w:rFonts w:ascii="Arial" w:hAnsi="Arial" w:cs="Arial"/>
          <w:sz w:val="22"/>
          <w:szCs w:val="22"/>
        </w:rPr>
        <w:t>41.50</w:t>
      </w:r>
      <w:r w:rsidRPr="00246762">
        <w:rPr>
          <w:rFonts w:ascii="Arial" w:hAnsi="Arial" w:cs="Arial"/>
          <w:b/>
          <w:sz w:val="22"/>
          <w:szCs w:val="22"/>
        </w:rPr>
        <w:t xml:space="preserve">         d                 </w:t>
      </w:r>
      <w:r w:rsidR="0061531D">
        <w:rPr>
          <w:rFonts w:ascii="Arial" w:hAnsi="Arial" w:cs="Arial"/>
          <w:b/>
          <w:sz w:val="22"/>
          <w:szCs w:val="22"/>
        </w:rPr>
        <w:t xml:space="preserve">  </w:t>
      </w:r>
      <w:r w:rsidRPr="00246762">
        <w:rPr>
          <w:rFonts w:ascii="Arial" w:hAnsi="Arial" w:cs="Arial"/>
          <w:sz w:val="22"/>
          <w:szCs w:val="22"/>
        </w:rPr>
        <w:t xml:space="preserve">47.50          </w:t>
      </w:r>
      <w:r w:rsidRPr="00246762">
        <w:rPr>
          <w:rFonts w:ascii="Arial" w:hAnsi="Arial" w:cs="Arial"/>
          <w:b/>
          <w:sz w:val="22"/>
          <w:szCs w:val="22"/>
        </w:rPr>
        <w:t xml:space="preserve">ef </w:t>
      </w:r>
      <w:r w:rsidRPr="00246762">
        <w:rPr>
          <w:rFonts w:ascii="Arial" w:hAnsi="Arial" w:cs="Arial"/>
          <w:sz w:val="22"/>
          <w:szCs w:val="22"/>
        </w:rPr>
        <w:t xml:space="preserve">      </w:t>
      </w:r>
    </w:p>
    <w:p w:rsidR="009A1F1A" w:rsidRPr="0061531D" w:rsidRDefault="009A1F1A" w:rsidP="0061531D">
      <w:pPr>
        <w:tabs>
          <w:tab w:val="left" w:pos="1680"/>
        </w:tabs>
        <w:spacing w:line="360" w:lineRule="auto"/>
        <w:ind w:left="540"/>
        <w:jc w:val="both"/>
        <w:rPr>
          <w:rFonts w:ascii="Arial" w:hAnsi="Arial" w:cs="Arial"/>
          <w:b/>
          <w:sz w:val="22"/>
          <w:szCs w:val="22"/>
        </w:rPr>
      </w:pPr>
      <w:r w:rsidRPr="0061531D">
        <w:rPr>
          <w:rFonts w:ascii="Arial" w:hAnsi="Arial" w:cs="Arial"/>
          <w:b/>
          <w:sz w:val="22"/>
          <w:szCs w:val="22"/>
        </w:rPr>
        <w:t xml:space="preserve"> T3</w:t>
      </w:r>
      <w:r w:rsidR="0061531D" w:rsidRPr="0061531D">
        <w:rPr>
          <w:rFonts w:ascii="Arial" w:hAnsi="Arial" w:cs="Arial"/>
          <w:b/>
          <w:sz w:val="22"/>
          <w:szCs w:val="22"/>
        </w:rPr>
        <w:t xml:space="preserve"> (a1b2</w:t>
      </w:r>
      <w:r w:rsidR="0061531D">
        <w:rPr>
          <w:rFonts w:ascii="Arial" w:hAnsi="Arial" w:cs="Arial"/>
          <w:b/>
          <w:sz w:val="22"/>
          <w:szCs w:val="22"/>
        </w:rPr>
        <w:t xml:space="preserve">) </w:t>
      </w:r>
      <w:r w:rsidRPr="0061531D">
        <w:rPr>
          <w:rFonts w:ascii="Arial" w:hAnsi="Arial" w:cs="Arial"/>
          <w:b/>
          <w:sz w:val="22"/>
          <w:szCs w:val="22"/>
        </w:rPr>
        <w:t xml:space="preserve">= </w:t>
      </w:r>
      <w:r w:rsidR="0061531D">
        <w:rPr>
          <w:rFonts w:ascii="Arial" w:hAnsi="Arial" w:cs="Arial"/>
          <w:b/>
          <w:sz w:val="22"/>
          <w:szCs w:val="22"/>
        </w:rPr>
        <w:t xml:space="preserve">            </w:t>
      </w:r>
      <w:r w:rsidRPr="0061531D">
        <w:rPr>
          <w:rFonts w:ascii="Arial" w:hAnsi="Arial" w:cs="Arial"/>
          <w:sz w:val="22"/>
          <w:szCs w:val="22"/>
        </w:rPr>
        <w:t>25.25</w:t>
      </w:r>
      <w:r w:rsidRPr="0061531D">
        <w:rPr>
          <w:rFonts w:ascii="Arial" w:hAnsi="Arial" w:cs="Arial"/>
          <w:b/>
          <w:sz w:val="22"/>
          <w:szCs w:val="22"/>
        </w:rPr>
        <w:t xml:space="preserve">      c</w:t>
      </w:r>
      <w:r w:rsidR="00246762" w:rsidRPr="0061531D">
        <w:rPr>
          <w:rFonts w:ascii="Arial" w:hAnsi="Arial" w:cs="Arial"/>
          <w:b/>
          <w:sz w:val="22"/>
          <w:szCs w:val="22"/>
        </w:rPr>
        <w:t xml:space="preserve">d                         </w:t>
      </w:r>
      <w:r w:rsidRPr="0061531D">
        <w:rPr>
          <w:rFonts w:ascii="Arial" w:hAnsi="Arial" w:cs="Arial"/>
          <w:sz w:val="22"/>
          <w:szCs w:val="22"/>
        </w:rPr>
        <w:t>39.25</w:t>
      </w:r>
      <w:r w:rsidR="00246762" w:rsidRPr="0061531D">
        <w:rPr>
          <w:rFonts w:ascii="Arial" w:hAnsi="Arial" w:cs="Arial"/>
          <w:b/>
          <w:sz w:val="22"/>
          <w:szCs w:val="22"/>
        </w:rPr>
        <w:t xml:space="preserve">       cd                 </w:t>
      </w:r>
      <w:r w:rsidRPr="0061531D">
        <w:rPr>
          <w:rFonts w:ascii="Arial" w:hAnsi="Arial" w:cs="Arial"/>
          <w:sz w:val="22"/>
          <w:szCs w:val="22"/>
        </w:rPr>
        <w:t>49.75</w:t>
      </w:r>
      <w:r w:rsidR="00246762" w:rsidRPr="0061531D">
        <w:rPr>
          <w:rFonts w:ascii="Arial" w:hAnsi="Arial" w:cs="Arial"/>
          <w:b/>
          <w:sz w:val="22"/>
          <w:szCs w:val="22"/>
        </w:rPr>
        <w:t xml:space="preserve">       cd                 </w:t>
      </w:r>
      <w:r w:rsidRPr="0061531D">
        <w:rPr>
          <w:rFonts w:ascii="Arial" w:hAnsi="Arial" w:cs="Arial"/>
          <w:sz w:val="22"/>
          <w:szCs w:val="22"/>
        </w:rPr>
        <w:t xml:space="preserve"> </w:t>
      </w:r>
      <w:r w:rsidR="0061531D">
        <w:rPr>
          <w:rFonts w:ascii="Arial" w:hAnsi="Arial" w:cs="Arial"/>
          <w:sz w:val="22"/>
          <w:szCs w:val="22"/>
        </w:rPr>
        <w:t xml:space="preserve"> </w:t>
      </w:r>
      <w:r w:rsidRPr="0061531D">
        <w:rPr>
          <w:rFonts w:ascii="Arial" w:hAnsi="Arial" w:cs="Arial"/>
          <w:sz w:val="22"/>
          <w:szCs w:val="22"/>
        </w:rPr>
        <w:t xml:space="preserve">58.75        </w:t>
      </w:r>
      <w:r w:rsidRPr="0061531D">
        <w:rPr>
          <w:rFonts w:ascii="Arial" w:hAnsi="Arial" w:cs="Arial"/>
          <w:b/>
          <w:sz w:val="22"/>
          <w:szCs w:val="22"/>
        </w:rPr>
        <w:t xml:space="preserve">de </w:t>
      </w:r>
      <w:r w:rsidRPr="0061531D">
        <w:rPr>
          <w:rFonts w:ascii="Arial" w:hAnsi="Arial" w:cs="Arial"/>
          <w:sz w:val="22"/>
          <w:szCs w:val="22"/>
        </w:rPr>
        <w:t xml:space="preserve">       </w:t>
      </w:r>
    </w:p>
    <w:p w:rsidR="009A1F1A" w:rsidRPr="006C4005" w:rsidRDefault="009A1F1A" w:rsidP="0061531D">
      <w:pPr>
        <w:tabs>
          <w:tab w:val="left" w:pos="1680"/>
        </w:tabs>
        <w:spacing w:line="360" w:lineRule="auto"/>
        <w:ind w:left="540"/>
        <w:jc w:val="both"/>
        <w:rPr>
          <w:rFonts w:ascii="Arial" w:hAnsi="Arial" w:cs="Arial"/>
          <w:b/>
          <w:sz w:val="22"/>
          <w:szCs w:val="22"/>
          <w:lang w:val="en-GB"/>
        </w:rPr>
      </w:pPr>
      <w:r w:rsidRPr="00124C6E">
        <w:rPr>
          <w:rFonts w:ascii="Arial" w:hAnsi="Arial" w:cs="Arial"/>
          <w:b/>
          <w:sz w:val="22"/>
          <w:szCs w:val="22"/>
        </w:rPr>
        <w:t xml:space="preserve"> </w:t>
      </w:r>
      <w:r w:rsidRPr="006C4005">
        <w:rPr>
          <w:rFonts w:ascii="Arial" w:hAnsi="Arial" w:cs="Arial"/>
          <w:b/>
          <w:sz w:val="22"/>
          <w:szCs w:val="22"/>
          <w:lang w:val="en-GB"/>
        </w:rPr>
        <w:t>T4</w:t>
      </w:r>
      <w:r w:rsidR="0061531D">
        <w:rPr>
          <w:rFonts w:ascii="Arial" w:hAnsi="Arial" w:cs="Arial"/>
          <w:b/>
          <w:sz w:val="22"/>
          <w:szCs w:val="22"/>
          <w:lang w:val="en-GB"/>
        </w:rPr>
        <w:t xml:space="preserve"> (a2b2) </w:t>
      </w:r>
      <w:r w:rsidRPr="006C4005">
        <w:rPr>
          <w:rFonts w:ascii="Arial" w:hAnsi="Arial" w:cs="Arial"/>
          <w:b/>
          <w:sz w:val="22"/>
          <w:szCs w:val="22"/>
          <w:lang w:val="en-GB"/>
        </w:rPr>
        <w:t xml:space="preserve">= </w:t>
      </w:r>
      <w:r w:rsidR="0061531D">
        <w:rPr>
          <w:rFonts w:ascii="Arial" w:hAnsi="Arial" w:cs="Arial"/>
          <w:b/>
          <w:sz w:val="22"/>
          <w:szCs w:val="22"/>
          <w:lang w:val="en-GB"/>
        </w:rPr>
        <w:t xml:space="preserve">            </w:t>
      </w:r>
      <w:r w:rsidRPr="006C4005">
        <w:rPr>
          <w:rFonts w:ascii="Arial" w:hAnsi="Arial" w:cs="Arial"/>
          <w:sz w:val="22"/>
          <w:szCs w:val="22"/>
          <w:lang w:val="en-GB"/>
        </w:rPr>
        <w:t>31.00</w:t>
      </w:r>
      <w:r w:rsidRPr="006C4005">
        <w:rPr>
          <w:rFonts w:ascii="Arial" w:hAnsi="Arial" w:cs="Arial"/>
          <w:b/>
          <w:sz w:val="22"/>
          <w:szCs w:val="22"/>
          <w:lang w:val="en-GB"/>
        </w:rPr>
        <w:t xml:space="preserve">   ab                     </w:t>
      </w:r>
      <w:r>
        <w:rPr>
          <w:rFonts w:ascii="Arial" w:hAnsi="Arial" w:cs="Arial"/>
          <w:b/>
          <w:sz w:val="22"/>
          <w:szCs w:val="22"/>
          <w:lang w:val="en-GB"/>
        </w:rPr>
        <w:t xml:space="preserve">       </w:t>
      </w:r>
      <w:r w:rsidRPr="006C4005">
        <w:rPr>
          <w:rFonts w:ascii="Arial" w:hAnsi="Arial" w:cs="Arial"/>
          <w:sz w:val="22"/>
          <w:szCs w:val="22"/>
          <w:lang w:val="en-GB"/>
        </w:rPr>
        <w:t>52.50</w:t>
      </w:r>
      <w:r w:rsidRPr="006C4005">
        <w:rPr>
          <w:rFonts w:ascii="Arial" w:hAnsi="Arial" w:cs="Arial"/>
          <w:b/>
          <w:sz w:val="22"/>
          <w:szCs w:val="22"/>
          <w:lang w:val="en-GB"/>
        </w:rPr>
        <w:t xml:space="preserve">    ab                    </w:t>
      </w:r>
      <w:r w:rsidRPr="006C4005">
        <w:rPr>
          <w:rFonts w:ascii="Arial" w:hAnsi="Arial" w:cs="Arial"/>
          <w:sz w:val="22"/>
          <w:szCs w:val="22"/>
          <w:lang w:val="en-GB"/>
        </w:rPr>
        <w:t>65.00</w:t>
      </w:r>
      <w:r w:rsidRPr="006C4005">
        <w:rPr>
          <w:rFonts w:ascii="Arial" w:hAnsi="Arial" w:cs="Arial"/>
          <w:b/>
          <w:sz w:val="22"/>
          <w:szCs w:val="22"/>
          <w:lang w:val="en-GB"/>
        </w:rPr>
        <w:t xml:space="preserve">  </w:t>
      </w:r>
      <w:r>
        <w:rPr>
          <w:rFonts w:ascii="Arial" w:hAnsi="Arial" w:cs="Arial"/>
          <w:b/>
          <w:sz w:val="22"/>
          <w:szCs w:val="22"/>
          <w:lang w:val="en-GB"/>
        </w:rPr>
        <w:t xml:space="preserve"> </w:t>
      </w:r>
      <w:r w:rsidRPr="006C4005">
        <w:rPr>
          <w:rFonts w:ascii="Arial" w:hAnsi="Arial" w:cs="Arial"/>
          <w:b/>
          <w:sz w:val="22"/>
          <w:szCs w:val="22"/>
          <w:lang w:val="en-GB"/>
        </w:rPr>
        <w:t>ab</w:t>
      </w:r>
      <w:r>
        <w:rPr>
          <w:rFonts w:ascii="Arial" w:hAnsi="Arial" w:cs="Arial"/>
          <w:b/>
          <w:sz w:val="22"/>
          <w:szCs w:val="22"/>
          <w:lang w:val="en-GB"/>
        </w:rPr>
        <w:t xml:space="preserve">                    </w:t>
      </w:r>
      <w:r w:rsidR="0061531D">
        <w:rPr>
          <w:rFonts w:ascii="Arial" w:hAnsi="Arial" w:cs="Arial"/>
          <w:b/>
          <w:sz w:val="22"/>
          <w:szCs w:val="22"/>
          <w:lang w:val="en-GB"/>
        </w:rPr>
        <w:t xml:space="preserve">   </w:t>
      </w:r>
      <w:r w:rsidRPr="00553780">
        <w:rPr>
          <w:rFonts w:ascii="Arial" w:hAnsi="Arial" w:cs="Arial"/>
          <w:sz w:val="22"/>
          <w:szCs w:val="22"/>
          <w:lang w:val="en-GB"/>
        </w:rPr>
        <w:t>74.50</w:t>
      </w:r>
      <w:r>
        <w:rPr>
          <w:rFonts w:ascii="Arial" w:hAnsi="Arial" w:cs="Arial"/>
          <w:sz w:val="22"/>
          <w:szCs w:val="22"/>
          <w:lang w:val="en-GB"/>
        </w:rPr>
        <w:t xml:space="preserve">   </w:t>
      </w:r>
      <w:r w:rsidRPr="00097409">
        <w:rPr>
          <w:rFonts w:ascii="Arial" w:hAnsi="Arial" w:cs="Arial"/>
          <w:b/>
          <w:sz w:val="22"/>
          <w:szCs w:val="22"/>
          <w:lang w:val="en-GB"/>
        </w:rPr>
        <w:t>abc</w:t>
      </w:r>
      <w:r w:rsidRPr="00553780">
        <w:rPr>
          <w:rFonts w:ascii="Arial" w:hAnsi="Arial" w:cs="Arial"/>
          <w:sz w:val="22"/>
          <w:szCs w:val="22"/>
          <w:lang w:val="en-GB"/>
        </w:rPr>
        <w:t xml:space="preserve">          </w:t>
      </w:r>
    </w:p>
    <w:p w:rsidR="009A1F1A" w:rsidRPr="006C4005" w:rsidRDefault="009A1F1A" w:rsidP="0061531D">
      <w:pPr>
        <w:tabs>
          <w:tab w:val="left" w:pos="1680"/>
        </w:tabs>
        <w:spacing w:line="360" w:lineRule="auto"/>
        <w:ind w:left="540"/>
        <w:jc w:val="both"/>
        <w:rPr>
          <w:rFonts w:ascii="Arial" w:hAnsi="Arial" w:cs="Arial"/>
          <w:b/>
          <w:sz w:val="22"/>
          <w:szCs w:val="22"/>
          <w:lang w:val="en-GB"/>
        </w:rPr>
      </w:pPr>
      <w:r w:rsidRPr="006C4005">
        <w:rPr>
          <w:rFonts w:ascii="Arial" w:hAnsi="Arial" w:cs="Arial"/>
          <w:b/>
          <w:sz w:val="22"/>
          <w:szCs w:val="22"/>
          <w:lang w:val="en-GB"/>
        </w:rPr>
        <w:t xml:space="preserve"> T5</w:t>
      </w:r>
      <w:r w:rsidR="0061531D">
        <w:rPr>
          <w:rFonts w:ascii="Arial" w:hAnsi="Arial" w:cs="Arial"/>
          <w:b/>
          <w:sz w:val="22"/>
          <w:szCs w:val="22"/>
          <w:lang w:val="en-GB"/>
        </w:rPr>
        <w:t xml:space="preserve"> (a1b3) </w:t>
      </w:r>
      <w:r w:rsidRPr="006C4005">
        <w:rPr>
          <w:rFonts w:ascii="Arial" w:hAnsi="Arial" w:cs="Arial"/>
          <w:b/>
          <w:sz w:val="22"/>
          <w:szCs w:val="22"/>
          <w:lang w:val="en-GB"/>
        </w:rPr>
        <w:t xml:space="preserve">= </w:t>
      </w:r>
      <w:r w:rsidR="0061531D">
        <w:rPr>
          <w:rFonts w:ascii="Arial" w:hAnsi="Arial" w:cs="Arial"/>
          <w:b/>
          <w:sz w:val="22"/>
          <w:szCs w:val="22"/>
          <w:lang w:val="en-GB"/>
        </w:rPr>
        <w:t xml:space="preserve">            </w:t>
      </w:r>
      <w:r w:rsidRPr="006C4005">
        <w:rPr>
          <w:rFonts w:ascii="Arial" w:hAnsi="Arial" w:cs="Arial"/>
          <w:sz w:val="22"/>
          <w:szCs w:val="22"/>
          <w:lang w:val="en-GB"/>
        </w:rPr>
        <w:t>28.25</w:t>
      </w:r>
      <w:r w:rsidR="004A388A">
        <w:rPr>
          <w:rFonts w:ascii="Arial" w:hAnsi="Arial" w:cs="Arial"/>
          <w:b/>
          <w:sz w:val="22"/>
          <w:szCs w:val="22"/>
          <w:lang w:val="en-GB"/>
        </w:rPr>
        <w:t xml:space="preserve">    </w:t>
      </w:r>
      <w:r w:rsidRPr="006C4005">
        <w:rPr>
          <w:rFonts w:ascii="Arial" w:hAnsi="Arial" w:cs="Arial"/>
          <w:b/>
          <w:sz w:val="22"/>
          <w:szCs w:val="22"/>
          <w:lang w:val="en-GB"/>
        </w:rPr>
        <w:t xml:space="preserve">bc                   </w:t>
      </w:r>
      <w:r w:rsidR="00246762">
        <w:rPr>
          <w:rFonts w:ascii="Arial" w:hAnsi="Arial" w:cs="Arial"/>
          <w:b/>
          <w:sz w:val="22"/>
          <w:szCs w:val="22"/>
          <w:lang w:val="en-GB"/>
        </w:rPr>
        <w:t xml:space="preserve">       </w:t>
      </w:r>
      <w:r w:rsidRPr="006C4005">
        <w:rPr>
          <w:rFonts w:ascii="Arial" w:hAnsi="Arial" w:cs="Arial"/>
          <w:sz w:val="22"/>
          <w:szCs w:val="22"/>
          <w:lang w:val="en-GB"/>
        </w:rPr>
        <w:t>44.75</w:t>
      </w:r>
      <w:r w:rsidRPr="006C4005">
        <w:rPr>
          <w:rFonts w:ascii="Arial" w:hAnsi="Arial" w:cs="Arial"/>
          <w:b/>
          <w:sz w:val="22"/>
          <w:szCs w:val="22"/>
          <w:lang w:val="en-GB"/>
        </w:rPr>
        <w:t xml:space="preserve">      </w:t>
      </w:r>
      <w:r w:rsidR="00CE4A42">
        <w:rPr>
          <w:rFonts w:ascii="Arial" w:hAnsi="Arial" w:cs="Arial"/>
          <w:b/>
          <w:sz w:val="22"/>
          <w:szCs w:val="22"/>
          <w:lang w:val="en-GB"/>
        </w:rPr>
        <w:t xml:space="preserve"> </w:t>
      </w:r>
      <w:r w:rsidRPr="006C4005">
        <w:rPr>
          <w:rFonts w:ascii="Arial" w:hAnsi="Arial" w:cs="Arial"/>
          <w:b/>
          <w:sz w:val="22"/>
          <w:szCs w:val="22"/>
          <w:lang w:val="en-GB"/>
        </w:rPr>
        <w:t xml:space="preserve">bc                  </w:t>
      </w:r>
      <w:r w:rsidRPr="006C4005">
        <w:rPr>
          <w:rFonts w:ascii="Arial" w:hAnsi="Arial" w:cs="Arial"/>
          <w:sz w:val="22"/>
          <w:szCs w:val="22"/>
          <w:lang w:val="en-GB"/>
        </w:rPr>
        <w:t>57.00</w:t>
      </w:r>
      <w:r w:rsidRPr="006C4005">
        <w:rPr>
          <w:rFonts w:ascii="Arial" w:hAnsi="Arial" w:cs="Arial"/>
          <w:b/>
          <w:sz w:val="22"/>
          <w:szCs w:val="22"/>
          <w:lang w:val="en-GB"/>
        </w:rPr>
        <w:t xml:space="preserve">  </w:t>
      </w:r>
      <w:r>
        <w:rPr>
          <w:rFonts w:ascii="Arial" w:hAnsi="Arial" w:cs="Arial"/>
          <w:b/>
          <w:sz w:val="22"/>
          <w:szCs w:val="22"/>
          <w:lang w:val="en-GB"/>
        </w:rPr>
        <w:t xml:space="preserve">  </w:t>
      </w:r>
      <w:r w:rsidRPr="006C4005">
        <w:rPr>
          <w:rFonts w:ascii="Arial" w:hAnsi="Arial" w:cs="Arial"/>
          <w:b/>
          <w:sz w:val="22"/>
          <w:szCs w:val="22"/>
          <w:lang w:val="en-GB"/>
        </w:rPr>
        <w:t xml:space="preserve"> bc</w:t>
      </w:r>
      <w:r>
        <w:rPr>
          <w:rFonts w:ascii="Arial" w:hAnsi="Arial" w:cs="Arial"/>
          <w:b/>
          <w:sz w:val="22"/>
          <w:szCs w:val="22"/>
          <w:lang w:val="en-GB"/>
        </w:rPr>
        <w:t xml:space="preserve">                   </w:t>
      </w:r>
      <w:r w:rsidR="0061531D">
        <w:rPr>
          <w:rFonts w:ascii="Arial" w:hAnsi="Arial" w:cs="Arial"/>
          <w:b/>
          <w:sz w:val="22"/>
          <w:szCs w:val="22"/>
          <w:lang w:val="en-GB"/>
        </w:rPr>
        <w:t xml:space="preserve">  </w:t>
      </w:r>
      <w:r>
        <w:rPr>
          <w:rFonts w:ascii="Arial" w:hAnsi="Arial" w:cs="Arial"/>
          <w:sz w:val="22"/>
          <w:szCs w:val="22"/>
          <w:lang w:val="en-GB"/>
        </w:rPr>
        <w:t xml:space="preserve">68.75     </w:t>
      </w:r>
      <w:r w:rsidRPr="00097409">
        <w:rPr>
          <w:rFonts w:ascii="Arial" w:hAnsi="Arial" w:cs="Arial"/>
          <w:b/>
          <w:sz w:val="22"/>
          <w:szCs w:val="22"/>
          <w:lang w:val="en-GB"/>
        </w:rPr>
        <w:t>bcd</w:t>
      </w:r>
      <w:r w:rsidRPr="00553780">
        <w:rPr>
          <w:rFonts w:ascii="Arial" w:hAnsi="Arial" w:cs="Arial"/>
          <w:sz w:val="22"/>
          <w:szCs w:val="22"/>
          <w:lang w:val="en-GB"/>
        </w:rPr>
        <w:t xml:space="preserve">      </w:t>
      </w:r>
    </w:p>
    <w:p w:rsidR="009A1F1A" w:rsidRPr="007841FD" w:rsidRDefault="009A1F1A" w:rsidP="0061531D">
      <w:pPr>
        <w:tabs>
          <w:tab w:val="left" w:pos="1680"/>
        </w:tabs>
        <w:spacing w:line="360" w:lineRule="auto"/>
        <w:ind w:left="540"/>
        <w:jc w:val="both"/>
        <w:rPr>
          <w:rFonts w:ascii="Arial" w:hAnsi="Arial" w:cs="Arial"/>
          <w:b/>
          <w:sz w:val="22"/>
          <w:szCs w:val="22"/>
          <w:lang w:val="en-GB"/>
        </w:rPr>
      </w:pPr>
      <w:r w:rsidRPr="006C4005">
        <w:rPr>
          <w:rFonts w:ascii="Arial" w:hAnsi="Arial" w:cs="Arial"/>
          <w:b/>
          <w:sz w:val="22"/>
          <w:szCs w:val="22"/>
          <w:lang w:val="en-GB"/>
        </w:rPr>
        <w:t xml:space="preserve"> </w:t>
      </w:r>
      <w:r w:rsidRPr="007841FD">
        <w:rPr>
          <w:rFonts w:ascii="Arial" w:hAnsi="Arial" w:cs="Arial"/>
          <w:b/>
          <w:sz w:val="22"/>
          <w:szCs w:val="22"/>
          <w:lang w:val="en-GB"/>
        </w:rPr>
        <w:t>T6</w:t>
      </w:r>
      <w:r w:rsidR="0061531D">
        <w:rPr>
          <w:rFonts w:ascii="Arial" w:hAnsi="Arial" w:cs="Arial"/>
          <w:b/>
          <w:sz w:val="22"/>
          <w:szCs w:val="22"/>
          <w:lang w:val="en-GB"/>
        </w:rPr>
        <w:t xml:space="preserve"> (a2b3) </w:t>
      </w:r>
      <w:r w:rsidRPr="007841FD">
        <w:rPr>
          <w:rFonts w:ascii="Arial" w:hAnsi="Arial" w:cs="Arial"/>
          <w:b/>
          <w:sz w:val="22"/>
          <w:szCs w:val="22"/>
          <w:lang w:val="en-GB"/>
        </w:rPr>
        <w:t xml:space="preserve">= </w:t>
      </w:r>
      <w:r w:rsidR="0061531D">
        <w:rPr>
          <w:rFonts w:ascii="Arial" w:hAnsi="Arial" w:cs="Arial"/>
          <w:b/>
          <w:sz w:val="22"/>
          <w:szCs w:val="22"/>
          <w:lang w:val="en-GB"/>
        </w:rPr>
        <w:t xml:space="preserve">            </w:t>
      </w:r>
      <w:r w:rsidRPr="007841FD">
        <w:rPr>
          <w:rFonts w:ascii="Arial" w:hAnsi="Arial" w:cs="Arial"/>
          <w:sz w:val="22"/>
          <w:szCs w:val="22"/>
          <w:lang w:val="en-GB"/>
        </w:rPr>
        <w:t>32.75</w:t>
      </w:r>
      <w:r>
        <w:rPr>
          <w:rFonts w:ascii="Arial" w:hAnsi="Arial" w:cs="Arial"/>
          <w:b/>
          <w:sz w:val="22"/>
          <w:szCs w:val="22"/>
          <w:lang w:val="en-GB"/>
        </w:rPr>
        <w:t xml:space="preserve">   a</w:t>
      </w:r>
      <w:r w:rsidRPr="007841FD">
        <w:rPr>
          <w:rFonts w:ascii="Arial" w:hAnsi="Arial" w:cs="Arial"/>
          <w:b/>
          <w:sz w:val="22"/>
          <w:szCs w:val="22"/>
          <w:lang w:val="en-GB"/>
        </w:rPr>
        <w:t xml:space="preserve">        </w:t>
      </w:r>
      <w:r>
        <w:rPr>
          <w:rFonts w:ascii="Arial" w:hAnsi="Arial" w:cs="Arial"/>
          <w:b/>
          <w:sz w:val="22"/>
          <w:szCs w:val="22"/>
          <w:lang w:val="en-GB"/>
        </w:rPr>
        <w:t xml:space="preserve">                      </w:t>
      </w:r>
      <w:r w:rsidRPr="007841FD">
        <w:rPr>
          <w:rFonts w:ascii="Arial" w:hAnsi="Arial" w:cs="Arial"/>
          <w:sz w:val="22"/>
          <w:szCs w:val="22"/>
          <w:lang w:val="en-GB"/>
        </w:rPr>
        <w:t>56.25</w:t>
      </w:r>
      <w:r>
        <w:rPr>
          <w:rFonts w:ascii="Arial" w:hAnsi="Arial" w:cs="Arial"/>
          <w:b/>
          <w:sz w:val="22"/>
          <w:szCs w:val="22"/>
          <w:lang w:val="en-GB"/>
        </w:rPr>
        <w:t xml:space="preserve">    a</w:t>
      </w:r>
      <w:r w:rsidRPr="007841FD">
        <w:rPr>
          <w:rFonts w:ascii="Arial" w:hAnsi="Arial" w:cs="Arial"/>
          <w:b/>
          <w:sz w:val="22"/>
          <w:szCs w:val="22"/>
          <w:lang w:val="en-GB"/>
        </w:rPr>
        <w:t xml:space="preserve">                    </w:t>
      </w:r>
      <w:r>
        <w:rPr>
          <w:rFonts w:ascii="Arial" w:hAnsi="Arial" w:cs="Arial"/>
          <w:b/>
          <w:sz w:val="22"/>
          <w:szCs w:val="22"/>
          <w:lang w:val="en-GB"/>
        </w:rPr>
        <w:t xml:space="preserve">  </w:t>
      </w:r>
      <w:r w:rsidR="0061531D">
        <w:rPr>
          <w:rFonts w:ascii="Arial" w:hAnsi="Arial" w:cs="Arial"/>
          <w:b/>
          <w:sz w:val="22"/>
          <w:szCs w:val="22"/>
          <w:lang w:val="en-GB"/>
        </w:rPr>
        <w:t xml:space="preserve"> </w:t>
      </w:r>
      <w:r w:rsidRPr="007841FD">
        <w:rPr>
          <w:rFonts w:ascii="Arial" w:hAnsi="Arial" w:cs="Arial"/>
          <w:sz w:val="22"/>
          <w:szCs w:val="22"/>
          <w:lang w:val="en-GB"/>
        </w:rPr>
        <w:t>70.50</w:t>
      </w:r>
      <w:r>
        <w:rPr>
          <w:rFonts w:ascii="Arial" w:hAnsi="Arial" w:cs="Arial"/>
          <w:b/>
          <w:sz w:val="22"/>
          <w:szCs w:val="22"/>
          <w:lang w:val="en-GB"/>
        </w:rPr>
        <w:t xml:space="preserve">   a                        </w:t>
      </w:r>
      <w:r>
        <w:rPr>
          <w:rFonts w:ascii="Arial" w:hAnsi="Arial" w:cs="Arial"/>
          <w:sz w:val="22"/>
          <w:szCs w:val="22"/>
          <w:lang w:val="en-GB"/>
        </w:rPr>
        <w:t xml:space="preserve"> 82.25   </w:t>
      </w:r>
      <w:r w:rsidRPr="00097409">
        <w:rPr>
          <w:rFonts w:ascii="Arial" w:hAnsi="Arial" w:cs="Arial"/>
          <w:b/>
          <w:sz w:val="22"/>
          <w:szCs w:val="22"/>
          <w:lang w:val="en-GB"/>
        </w:rPr>
        <w:t>a</w:t>
      </w:r>
      <w:r w:rsidRPr="00553780">
        <w:rPr>
          <w:rFonts w:ascii="Arial" w:hAnsi="Arial" w:cs="Arial"/>
          <w:sz w:val="22"/>
          <w:szCs w:val="22"/>
          <w:lang w:val="en-GB"/>
        </w:rPr>
        <w:t xml:space="preserve">   </w:t>
      </w:r>
      <w:r>
        <w:rPr>
          <w:rFonts w:ascii="Arial" w:hAnsi="Arial" w:cs="Arial"/>
          <w:sz w:val="22"/>
          <w:szCs w:val="22"/>
          <w:lang w:val="en-GB"/>
        </w:rPr>
        <w:t xml:space="preserve">         </w:t>
      </w:r>
    </w:p>
    <w:p w:rsidR="009A1F1A" w:rsidRPr="007841FD" w:rsidRDefault="009A1F1A" w:rsidP="0061531D">
      <w:pPr>
        <w:tabs>
          <w:tab w:val="left" w:pos="1680"/>
        </w:tabs>
        <w:spacing w:line="360" w:lineRule="auto"/>
        <w:ind w:left="540"/>
        <w:jc w:val="both"/>
        <w:rPr>
          <w:rFonts w:ascii="Arial" w:hAnsi="Arial" w:cs="Arial"/>
          <w:b/>
          <w:sz w:val="22"/>
          <w:szCs w:val="22"/>
          <w:lang w:val="en-GB"/>
        </w:rPr>
      </w:pPr>
      <w:r w:rsidRPr="007841FD">
        <w:rPr>
          <w:rFonts w:ascii="Arial" w:hAnsi="Arial" w:cs="Arial"/>
          <w:b/>
          <w:sz w:val="22"/>
          <w:szCs w:val="22"/>
          <w:lang w:val="en-GB"/>
        </w:rPr>
        <w:t xml:space="preserve"> T7</w:t>
      </w:r>
      <w:r w:rsidR="0061531D">
        <w:rPr>
          <w:rFonts w:ascii="Arial" w:hAnsi="Arial" w:cs="Arial"/>
          <w:b/>
          <w:sz w:val="22"/>
          <w:szCs w:val="22"/>
          <w:lang w:val="en-GB"/>
        </w:rPr>
        <w:t xml:space="preserve"> (a1b4) </w:t>
      </w:r>
      <w:r w:rsidRPr="007841FD">
        <w:rPr>
          <w:rFonts w:ascii="Arial" w:hAnsi="Arial" w:cs="Arial"/>
          <w:b/>
          <w:sz w:val="22"/>
          <w:szCs w:val="22"/>
          <w:lang w:val="en-GB"/>
        </w:rPr>
        <w:t xml:space="preserve">= </w:t>
      </w:r>
      <w:r w:rsidR="0061531D">
        <w:rPr>
          <w:rFonts w:ascii="Arial" w:hAnsi="Arial" w:cs="Arial"/>
          <w:b/>
          <w:sz w:val="22"/>
          <w:szCs w:val="22"/>
          <w:lang w:val="en-GB"/>
        </w:rPr>
        <w:t xml:space="preserve">            </w:t>
      </w:r>
      <w:r w:rsidRPr="007841FD">
        <w:rPr>
          <w:rFonts w:ascii="Arial" w:hAnsi="Arial" w:cs="Arial"/>
          <w:sz w:val="22"/>
          <w:szCs w:val="22"/>
          <w:lang w:val="en-GB"/>
        </w:rPr>
        <w:t>27.00</w:t>
      </w:r>
      <w:r w:rsidRPr="007841FD">
        <w:rPr>
          <w:rFonts w:ascii="Arial" w:hAnsi="Arial" w:cs="Arial"/>
          <w:b/>
          <w:sz w:val="22"/>
          <w:szCs w:val="22"/>
          <w:lang w:val="en-GB"/>
        </w:rPr>
        <w:t xml:space="preserve">   </w:t>
      </w:r>
      <w:r>
        <w:rPr>
          <w:rFonts w:ascii="Arial" w:hAnsi="Arial" w:cs="Arial"/>
          <w:b/>
          <w:sz w:val="22"/>
          <w:szCs w:val="22"/>
          <w:lang w:val="en-GB"/>
        </w:rPr>
        <w:t xml:space="preserve"> </w:t>
      </w:r>
      <w:r w:rsidR="004A388A">
        <w:rPr>
          <w:rFonts w:ascii="Arial" w:hAnsi="Arial" w:cs="Arial"/>
          <w:b/>
          <w:sz w:val="22"/>
          <w:szCs w:val="22"/>
          <w:lang w:val="en-GB"/>
        </w:rPr>
        <w:t xml:space="preserve"> </w:t>
      </w:r>
      <w:r>
        <w:rPr>
          <w:rFonts w:ascii="Arial" w:hAnsi="Arial" w:cs="Arial"/>
          <w:b/>
          <w:sz w:val="22"/>
          <w:szCs w:val="22"/>
          <w:lang w:val="en-GB"/>
        </w:rPr>
        <w:t>bc</w:t>
      </w:r>
      <w:r w:rsidRPr="007841FD">
        <w:rPr>
          <w:rFonts w:ascii="Arial" w:hAnsi="Arial" w:cs="Arial"/>
          <w:b/>
          <w:sz w:val="22"/>
          <w:szCs w:val="22"/>
          <w:lang w:val="en-GB"/>
        </w:rPr>
        <w:t xml:space="preserve">       </w:t>
      </w:r>
      <w:r>
        <w:rPr>
          <w:rFonts w:ascii="Arial" w:hAnsi="Arial" w:cs="Arial"/>
          <w:b/>
          <w:sz w:val="22"/>
          <w:szCs w:val="22"/>
          <w:lang w:val="en-GB"/>
        </w:rPr>
        <w:t xml:space="preserve">                   </w:t>
      </w:r>
      <w:r w:rsidRPr="007841FD">
        <w:rPr>
          <w:rFonts w:ascii="Arial" w:hAnsi="Arial" w:cs="Arial"/>
          <w:sz w:val="22"/>
          <w:szCs w:val="22"/>
          <w:lang w:val="en-GB"/>
        </w:rPr>
        <w:t>42.50</w:t>
      </w:r>
      <w:r w:rsidRPr="007841FD">
        <w:rPr>
          <w:rFonts w:ascii="Arial" w:hAnsi="Arial" w:cs="Arial"/>
          <w:b/>
          <w:sz w:val="22"/>
          <w:szCs w:val="22"/>
          <w:lang w:val="en-GB"/>
        </w:rPr>
        <w:t xml:space="preserve">   </w:t>
      </w:r>
      <w:r>
        <w:rPr>
          <w:rFonts w:ascii="Arial" w:hAnsi="Arial" w:cs="Arial"/>
          <w:b/>
          <w:sz w:val="22"/>
          <w:szCs w:val="22"/>
          <w:lang w:val="en-GB"/>
        </w:rPr>
        <w:t xml:space="preserve">   bc</w:t>
      </w:r>
      <w:r w:rsidRPr="007841FD">
        <w:rPr>
          <w:rFonts w:ascii="Arial" w:hAnsi="Arial" w:cs="Arial"/>
          <w:b/>
          <w:sz w:val="22"/>
          <w:szCs w:val="22"/>
          <w:lang w:val="en-GB"/>
        </w:rPr>
        <w:t xml:space="preserve">                 </w:t>
      </w:r>
      <w:r>
        <w:rPr>
          <w:rFonts w:ascii="Arial" w:hAnsi="Arial" w:cs="Arial"/>
          <w:b/>
          <w:sz w:val="22"/>
          <w:szCs w:val="22"/>
          <w:lang w:val="en-GB"/>
        </w:rPr>
        <w:t xml:space="preserve"> </w:t>
      </w:r>
      <w:r w:rsidR="004A388A">
        <w:rPr>
          <w:rFonts w:ascii="Arial" w:hAnsi="Arial" w:cs="Arial"/>
          <w:b/>
          <w:sz w:val="22"/>
          <w:szCs w:val="22"/>
          <w:lang w:val="en-GB"/>
        </w:rPr>
        <w:t xml:space="preserve"> </w:t>
      </w:r>
      <w:r w:rsidRPr="007841FD">
        <w:rPr>
          <w:rFonts w:ascii="Arial" w:hAnsi="Arial" w:cs="Arial"/>
          <w:sz w:val="22"/>
          <w:szCs w:val="22"/>
          <w:lang w:val="en-GB"/>
        </w:rPr>
        <w:t>57.25</w:t>
      </w:r>
      <w:r>
        <w:rPr>
          <w:rFonts w:ascii="Arial" w:hAnsi="Arial" w:cs="Arial"/>
          <w:b/>
          <w:sz w:val="22"/>
          <w:szCs w:val="22"/>
          <w:lang w:val="en-GB"/>
        </w:rPr>
        <w:t xml:space="preserve">     bc                   </w:t>
      </w:r>
      <w:r w:rsidR="0061531D">
        <w:rPr>
          <w:rFonts w:ascii="Arial" w:hAnsi="Arial" w:cs="Arial"/>
          <w:b/>
          <w:sz w:val="22"/>
          <w:szCs w:val="22"/>
          <w:lang w:val="en-GB"/>
        </w:rPr>
        <w:t xml:space="preserve">  </w:t>
      </w:r>
      <w:r w:rsidRPr="00553780">
        <w:rPr>
          <w:rFonts w:ascii="Arial" w:hAnsi="Arial" w:cs="Arial"/>
          <w:sz w:val="22"/>
          <w:szCs w:val="22"/>
          <w:lang w:val="en-GB"/>
        </w:rPr>
        <w:t xml:space="preserve">61.75    </w:t>
      </w:r>
      <w:r>
        <w:rPr>
          <w:rFonts w:ascii="Arial" w:hAnsi="Arial" w:cs="Arial"/>
          <w:sz w:val="22"/>
          <w:szCs w:val="22"/>
          <w:lang w:val="en-GB"/>
        </w:rPr>
        <w:t xml:space="preserve">   </w:t>
      </w:r>
      <w:r w:rsidRPr="00097409">
        <w:rPr>
          <w:rFonts w:ascii="Arial" w:hAnsi="Arial" w:cs="Arial"/>
          <w:b/>
          <w:sz w:val="22"/>
          <w:szCs w:val="22"/>
          <w:lang w:val="en-GB"/>
        </w:rPr>
        <w:t>cd</w:t>
      </w:r>
      <w:r>
        <w:rPr>
          <w:rFonts w:ascii="Arial" w:hAnsi="Arial" w:cs="Arial"/>
          <w:sz w:val="22"/>
          <w:szCs w:val="22"/>
          <w:lang w:val="en-GB"/>
        </w:rPr>
        <w:t xml:space="preserve">       </w:t>
      </w:r>
    </w:p>
    <w:p w:rsidR="009A1F1A" w:rsidRPr="00AD6418" w:rsidRDefault="009A1F1A" w:rsidP="0061531D">
      <w:pPr>
        <w:tabs>
          <w:tab w:val="left" w:pos="1680"/>
        </w:tabs>
        <w:spacing w:line="360" w:lineRule="auto"/>
        <w:ind w:left="540"/>
        <w:jc w:val="both"/>
        <w:rPr>
          <w:rFonts w:ascii="Arial" w:hAnsi="Arial" w:cs="Arial"/>
          <w:b/>
          <w:sz w:val="22"/>
          <w:szCs w:val="22"/>
        </w:rPr>
      </w:pPr>
      <w:r w:rsidRPr="007841FD">
        <w:rPr>
          <w:rFonts w:ascii="Arial" w:hAnsi="Arial" w:cs="Arial"/>
          <w:b/>
          <w:sz w:val="22"/>
          <w:szCs w:val="22"/>
          <w:lang w:val="en-GB"/>
        </w:rPr>
        <w:t xml:space="preserve"> </w:t>
      </w:r>
      <w:r w:rsidRPr="00AD6418">
        <w:rPr>
          <w:rFonts w:ascii="Arial" w:hAnsi="Arial" w:cs="Arial"/>
          <w:b/>
          <w:sz w:val="22"/>
          <w:szCs w:val="22"/>
        </w:rPr>
        <w:t>T8</w:t>
      </w:r>
      <w:r w:rsidR="0061531D" w:rsidRPr="00AD6418">
        <w:rPr>
          <w:rFonts w:ascii="Arial" w:hAnsi="Arial" w:cs="Arial"/>
          <w:b/>
          <w:sz w:val="22"/>
          <w:szCs w:val="22"/>
        </w:rPr>
        <w:t xml:space="preserve"> (a2b4) </w:t>
      </w:r>
      <w:r w:rsidRPr="00AD6418">
        <w:rPr>
          <w:rFonts w:ascii="Arial" w:hAnsi="Arial" w:cs="Arial"/>
          <w:b/>
          <w:sz w:val="22"/>
          <w:szCs w:val="22"/>
        </w:rPr>
        <w:t xml:space="preserve">= </w:t>
      </w:r>
      <w:r w:rsidR="0061531D" w:rsidRPr="00AD6418">
        <w:rPr>
          <w:rFonts w:ascii="Arial" w:hAnsi="Arial" w:cs="Arial"/>
          <w:b/>
          <w:sz w:val="22"/>
          <w:szCs w:val="22"/>
        </w:rPr>
        <w:t xml:space="preserve">            </w:t>
      </w:r>
      <w:r w:rsidRPr="00AD6418">
        <w:rPr>
          <w:rFonts w:ascii="Arial" w:hAnsi="Arial" w:cs="Arial"/>
          <w:sz w:val="22"/>
          <w:szCs w:val="22"/>
        </w:rPr>
        <w:t>33.00</w:t>
      </w:r>
      <w:r w:rsidRPr="00AD6418">
        <w:rPr>
          <w:rFonts w:ascii="Arial" w:hAnsi="Arial" w:cs="Arial"/>
          <w:b/>
          <w:sz w:val="22"/>
          <w:szCs w:val="22"/>
        </w:rPr>
        <w:t xml:space="preserve">   a             </w:t>
      </w:r>
      <w:r w:rsidR="0061531D" w:rsidRPr="00AD6418">
        <w:rPr>
          <w:rFonts w:ascii="Arial" w:hAnsi="Arial" w:cs="Arial"/>
          <w:b/>
          <w:sz w:val="22"/>
          <w:szCs w:val="22"/>
        </w:rPr>
        <w:t xml:space="preserve">                 </w:t>
      </w:r>
      <w:r w:rsidRPr="00AD6418">
        <w:rPr>
          <w:rFonts w:ascii="Arial" w:hAnsi="Arial" w:cs="Arial"/>
          <w:sz w:val="22"/>
          <w:szCs w:val="22"/>
        </w:rPr>
        <w:t>56.75</w:t>
      </w:r>
      <w:r w:rsidRPr="00AD6418">
        <w:rPr>
          <w:rFonts w:ascii="Arial" w:hAnsi="Arial" w:cs="Arial"/>
          <w:b/>
          <w:sz w:val="22"/>
          <w:szCs w:val="22"/>
        </w:rPr>
        <w:t xml:space="preserve"> </w:t>
      </w:r>
      <w:r w:rsidR="0061531D" w:rsidRPr="00AD6418">
        <w:rPr>
          <w:rFonts w:ascii="Arial" w:hAnsi="Arial" w:cs="Arial"/>
          <w:b/>
          <w:sz w:val="22"/>
          <w:szCs w:val="22"/>
        </w:rPr>
        <w:t xml:space="preserve">   a                       </w:t>
      </w:r>
      <w:r w:rsidRPr="00AD6418">
        <w:rPr>
          <w:rFonts w:ascii="Arial" w:hAnsi="Arial" w:cs="Arial"/>
          <w:sz w:val="22"/>
          <w:szCs w:val="22"/>
        </w:rPr>
        <w:t>69.75</w:t>
      </w:r>
      <w:r w:rsidRPr="00AD6418">
        <w:rPr>
          <w:rFonts w:ascii="Arial" w:hAnsi="Arial" w:cs="Arial"/>
          <w:b/>
          <w:sz w:val="22"/>
          <w:szCs w:val="22"/>
        </w:rPr>
        <w:t xml:space="preserve">   a                        </w:t>
      </w:r>
      <w:r w:rsidR="0061531D" w:rsidRPr="00AD6418">
        <w:rPr>
          <w:rFonts w:ascii="Arial" w:hAnsi="Arial" w:cs="Arial"/>
          <w:b/>
          <w:sz w:val="22"/>
          <w:szCs w:val="22"/>
        </w:rPr>
        <w:t xml:space="preserve">  </w:t>
      </w:r>
      <w:r w:rsidRPr="00AD6418">
        <w:rPr>
          <w:rFonts w:ascii="Arial" w:hAnsi="Arial" w:cs="Arial"/>
          <w:sz w:val="22"/>
          <w:szCs w:val="22"/>
        </w:rPr>
        <w:t xml:space="preserve">81.75   </w:t>
      </w:r>
      <w:r w:rsidRPr="00AD6418">
        <w:rPr>
          <w:rFonts w:ascii="Arial" w:hAnsi="Arial" w:cs="Arial"/>
          <w:b/>
          <w:sz w:val="22"/>
          <w:szCs w:val="22"/>
        </w:rPr>
        <w:t>ab</w:t>
      </w:r>
      <w:r w:rsidRPr="00AD6418">
        <w:rPr>
          <w:rFonts w:ascii="Arial" w:hAnsi="Arial" w:cs="Arial"/>
          <w:sz w:val="22"/>
          <w:szCs w:val="22"/>
        </w:rPr>
        <w:t xml:space="preserve">          </w:t>
      </w:r>
    </w:p>
    <w:p w:rsidR="009A1F1A" w:rsidRPr="009A1F1A" w:rsidRDefault="009A1F1A" w:rsidP="0061531D">
      <w:pPr>
        <w:spacing w:line="360" w:lineRule="auto"/>
        <w:ind w:left="360" w:right="74"/>
        <w:jc w:val="both"/>
        <w:rPr>
          <w:rFonts w:ascii="Arial" w:hAnsi="Arial" w:cs="Arial"/>
          <w:b/>
          <w:sz w:val="22"/>
          <w:szCs w:val="22"/>
        </w:rPr>
      </w:pPr>
      <w:r w:rsidRPr="009A1F1A">
        <w:rPr>
          <w:rFonts w:ascii="Arial" w:hAnsi="Arial" w:cs="Arial"/>
          <w:b/>
          <w:sz w:val="22"/>
          <w:szCs w:val="22"/>
        </w:rPr>
        <w:t>===========================================================================================</w:t>
      </w:r>
    </w:p>
    <w:p w:rsidR="009A1F1A" w:rsidRPr="007841FD" w:rsidRDefault="00B662B8" w:rsidP="009A1F1A">
      <w:pPr>
        <w:ind w:left="360" w:right="74"/>
        <w:jc w:val="both"/>
        <w:rPr>
          <w:rFonts w:ascii="Arial" w:hAnsi="Arial" w:cs="Arial"/>
          <w:sz w:val="22"/>
          <w:szCs w:val="22"/>
        </w:rPr>
      </w:pPr>
      <w:r>
        <w:rPr>
          <w:rFonts w:ascii="Arial" w:hAnsi="Arial" w:cs="Arial"/>
          <w:b/>
          <w:noProof/>
          <w:sz w:val="22"/>
          <w:szCs w:val="22"/>
        </w:rPr>
        <w:pict>
          <v:rect id="_x0000_s1077" style="position:absolute;left:0;text-align:left;margin-left:619.5pt;margin-top:16.4pt;width:45pt;height:36pt;rotation:90;z-index:251617792" stroked="f">
            <v:textbox style="mso-next-textbox:#_x0000_s1077">
              <w:txbxContent>
                <w:p w:rsidR="00B662B8" w:rsidRDefault="00B662B8" w:rsidP="00B662B8">
                  <w:pPr>
                    <w:jc w:val="center"/>
                  </w:pPr>
                  <w:r>
                    <w:t>103</w:t>
                  </w:r>
                </w:p>
              </w:txbxContent>
            </v:textbox>
          </v:rect>
        </w:pict>
      </w:r>
      <w:r w:rsidR="0061531D" w:rsidRPr="006F7A3E">
        <w:rPr>
          <w:rFonts w:ascii="Arial" w:hAnsi="Arial" w:cs="Arial"/>
          <w:b/>
          <w:sz w:val="22"/>
          <w:szCs w:val="22"/>
        </w:rPr>
        <w:t xml:space="preserve">* </w:t>
      </w:r>
      <w:r w:rsidR="0061531D" w:rsidRPr="006F7A3E">
        <w:rPr>
          <w:rFonts w:ascii="Arial" w:hAnsi="Arial" w:cs="Arial"/>
          <w:sz w:val="22"/>
          <w:szCs w:val="22"/>
        </w:rPr>
        <w:t>Promedios seguidos por las mismas letras son iguales e</w:t>
      </w:r>
      <w:r w:rsidR="0061531D">
        <w:rPr>
          <w:rFonts w:ascii="Arial" w:hAnsi="Arial" w:cs="Arial"/>
          <w:sz w:val="22"/>
          <w:szCs w:val="22"/>
        </w:rPr>
        <w:t>stadísticamente (Tukey  P=0.05%)</w:t>
      </w:r>
      <w:r w:rsidR="0061531D" w:rsidRPr="00227589">
        <w:rPr>
          <w:rFonts w:ascii="Arial" w:hAnsi="Arial" w:cs="Arial"/>
          <w:sz w:val="22"/>
          <w:szCs w:val="22"/>
        </w:rPr>
        <w:t xml:space="preserve"> </w:t>
      </w:r>
    </w:p>
    <w:p w:rsidR="00F065ED" w:rsidRDefault="00F065ED">
      <w:pPr>
        <w:sectPr w:rsidR="00F065ED" w:rsidSect="00F065ED">
          <w:headerReference w:type="even" r:id="rId35"/>
          <w:headerReference w:type="default" r:id="rId36"/>
          <w:pgSz w:w="16838" w:h="11906" w:orient="landscape"/>
          <w:pgMar w:top="2157" w:right="2268" w:bottom="1361" w:left="2268" w:header="709" w:footer="709" w:gutter="0"/>
          <w:cols w:space="708"/>
          <w:docGrid w:linePitch="360"/>
        </w:sectPr>
      </w:pPr>
    </w:p>
    <w:p w:rsidR="00F065ED" w:rsidRDefault="00F065ED" w:rsidP="00F065ED">
      <w:pPr>
        <w:numPr>
          <w:ilvl w:val="0"/>
          <w:numId w:val="21"/>
        </w:numPr>
        <w:spacing w:line="480" w:lineRule="auto"/>
        <w:jc w:val="both"/>
        <w:rPr>
          <w:rFonts w:ascii="Arial" w:hAnsi="Arial" w:cs="Arial"/>
          <w:b/>
        </w:rPr>
      </w:pPr>
      <w:r w:rsidRPr="00D87D06">
        <w:rPr>
          <w:rFonts w:ascii="Arial" w:hAnsi="Arial" w:cs="Arial"/>
          <w:b/>
        </w:rPr>
        <w:t>Altura de inserción de la primera horqueta y Número de hojas antes del primer brote floral</w:t>
      </w:r>
    </w:p>
    <w:p w:rsidR="00F065ED" w:rsidRDefault="00F065ED" w:rsidP="00F065ED">
      <w:pPr>
        <w:spacing w:line="480" w:lineRule="auto"/>
        <w:ind w:left="1060"/>
        <w:jc w:val="both"/>
        <w:rPr>
          <w:rFonts w:ascii="Arial" w:hAnsi="Arial" w:cs="Arial"/>
          <w:b/>
        </w:rPr>
      </w:pPr>
      <w:r>
        <w:rPr>
          <w:rFonts w:ascii="Arial" w:hAnsi="Arial" w:cs="Arial"/>
          <w:b/>
        </w:rPr>
        <w:tab/>
      </w:r>
    </w:p>
    <w:p w:rsidR="00F065ED" w:rsidRDefault="00F065ED" w:rsidP="00F065ED">
      <w:pPr>
        <w:spacing w:line="480" w:lineRule="auto"/>
        <w:ind w:left="1060"/>
        <w:jc w:val="both"/>
        <w:rPr>
          <w:rFonts w:ascii="Arial" w:hAnsi="Arial" w:cs="Arial"/>
        </w:rPr>
      </w:pPr>
      <w:r>
        <w:rPr>
          <w:rFonts w:ascii="Arial" w:hAnsi="Arial" w:cs="Arial"/>
          <w:b/>
        </w:rPr>
        <w:tab/>
      </w:r>
      <w:r>
        <w:rPr>
          <w:rFonts w:ascii="Arial" w:hAnsi="Arial" w:cs="Arial"/>
        </w:rPr>
        <w:t xml:space="preserve">De acuerdo al análisis estadístico en la variable de altura de </w:t>
      </w:r>
      <w:r>
        <w:rPr>
          <w:rFonts w:ascii="Arial" w:hAnsi="Arial" w:cs="Arial"/>
        </w:rPr>
        <w:tab/>
        <w:t xml:space="preserve">inserción de la </w:t>
      </w:r>
      <w:r w:rsidR="007D35C4">
        <w:rPr>
          <w:rFonts w:ascii="Arial" w:hAnsi="Arial" w:cs="Arial"/>
        </w:rPr>
        <w:t xml:space="preserve">primera horqueta (Tabla </w:t>
      </w:r>
      <w:r w:rsidR="00CE4A42">
        <w:rPr>
          <w:rFonts w:ascii="Arial" w:hAnsi="Arial" w:cs="Arial"/>
        </w:rPr>
        <w:t>11</w:t>
      </w:r>
      <w:r>
        <w:rPr>
          <w:rFonts w:ascii="Arial" w:hAnsi="Arial" w:cs="Arial"/>
        </w:rPr>
        <w:t xml:space="preserve">) encontramos </w:t>
      </w:r>
      <w:r>
        <w:rPr>
          <w:rFonts w:ascii="Arial" w:hAnsi="Arial" w:cs="Arial"/>
        </w:rPr>
        <w:tab/>
        <w:t xml:space="preserve">diferencias </w:t>
      </w:r>
      <w:r>
        <w:rPr>
          <w:rFonts w:ascii="Arial" w:hAnsi="Arial" w:cs="Arial"/>
        </w:rPr>
        <w:tab/>
        <w:t>altamente significativas</w:t>
      </w:r>
      <w:r w:rsidR="007D35C4">
        <w:rPr>
          <w:rFonts w:ascii="Arial" w:hAnsi="Arial" w:cs="Arial"/>
        </w:rPr>
        <w:t xml:space="preserve"> al 1% de probabilidad</w:t>
      </w:r>
      <w:r w:rsidR="00B318D8">
        <w:rPr>
          <w:rFonts w:ascii="Arial" w:hAnsi="Arial" w:cs="Arial"/>
        </w:rPr>
        <w:t xml:space="preserve">  </w:t>
      </w:r>
      <w:r>
        <w:rPr>
          <w:rFonts w:ascii="Arial" w:hAnsi="Arial" w:cs="Arial"/>
        </w:rPr>
        <w:t xml:space="preserve"> </w:t>
      </w:r>
      <w:r w:rsidR="00B318D8">
        <w:rPr>
          <w:rFonts w:ascii="Arial" w:hAnsi="Arial" w:cs="Arial"/>
        </w:rPr>
        <w:tab/>
      </w:r>
      <w:r>
        <w:rPr>
          <w:rFonts w:ascii="Arial" w:hAnsi="Arial" w:cs="Arial"/>
        </w:rPr>
        <w:t xml:space="preserve">para </w:t>
      </w:r>
      <w:r w:rsidR="007D35C4">
        <w:rPr>
          <w:rFonts w:ascii="Arial" w:hAnsi="Arial" w:cs="Arial"/>
        </w:rPr>
        <w:t>el Factor A y  para el factor B.</w:t>
      </w:r>
      <w:r w:rsidR="00B318D8">
        <w:rPr>
          <w:rFonts w:ascii="Arial" w:hAnsi="Arial" w:cs="Arial"/>
        </w:rPr>
        <w:t xml:space="preserve"> El Coeficiente de Variación </w:t>
      </w:r>
      <w:r w:rsidR="00B318D8">
        <w:rPr>
          <w:rFonts w:ascii="Arial" w:hAnsi="Arial" w:cs="Arial"/>
        </w:rPr>
        <w:tab/>
        <w:t>para esta variable fue de 8.38%</w:t>
      </w:r>
    </w:p>
    <w:p w:rsidR="00F065ED" w:rsidRDefault="00F065ED" w:rsidP="00F065ED">
      <w:pPr>
        <w:spacing w:line="480" w:lineRule="auto"/>
        <w:ind w:left="1060"/>
        <w:jc w:val="both"/>
        <w:rPr>
          <w:rFonts w:ascii="Arial" w:hAnsi="Arial" w:cs="Arial"/>
        </w:rPr>
      </w:pPr>
      <w:r>
        <w:rPr>
          <w:rFonts w:ascii="Arial" w:hAnsi="Arial" w:cs="Arial"/>
        </w:rPr>
        <w:tab/>
        <w:t>Al realizar la prueba de T</w:t>
      </w:r>
      <w:r w:rsidR="008630F4">
        <w:rPr>
          <w:rFonts w:ascii="Arial" w:hAnsi="Arial" w:cs="Arial"/>
        </w:rPr>
        <w:t xml:space="preserve">ukey, al 5% de probabilidad se  </w:t>
      </w:r>
      <w:r w:rsidR="008630F4">
        <w:rPr>
          <w:rFonts w:ascii="Arial" w:hAnsi="Arial" w:cs="Arial"/>
        </w:rPr>
        <w:tab/>
        <w:t>observo</w:t>
      </w:r>
      <w:r w:rsidR="00B318D8">
        <w:rPr>
          <w:rFonts w:ascii="Arial" w:hAnsi="Arial" w:cs="Arial"/>
        </w:rPr>
        <w:t xml:space="preserve"> que el híbrido Quetzal y los planes de fertilización 4 y 2  </w:t>
      </w:r>
      <w:r w:rsidR="00B318D8">
        <w:rPr>
          <w:rFonts w:ascii="Arial" w:hAnsi="Arial" w:cs="Arial"/>
        </w:rPr>
        <w:tab/>
        <w:t xml:space="preserve">permitieron un mayor desarrollo en cuanto a altura de inserción </w:t>
      </w:r>
      <w:r w:rsidR="00B318D8">
        <w:rPr>
          <w:rFonts w:ascii="Arial" w:hAnsi="Arial" w:cs="Arial"/>
        </w:rPr>
        <w:tab/>
        <w:t>d</w:t>
      </w:r>
      <w:r w:rsidR="00CE4A42">
        <w:rPr>
          <w:rFonts w:ascii="Arial" w:hAnsi="Arial" w:cs="Arial"/>
        </w:rPr>
        <w:t>e la primera horqueta (Tablas 12 y 13</w:t>
      </w:r>
      <w:r>
        <w:rPr>
          <w:rFonts w:ascii="Arial" w:hAnsi="Arial" w:cs="Arial"/>
        </w:rPr>
        <w:t>)</w:t>
      </w:r>
    </w:p>
    <w:p w:rsidR="00F065ED" w:rsidRDefault="00F065ED" w:rsidP="00F065ED">
      <w:pPr>
        <w:spacing w:line="480" w:lineRule="auto"/>
        <w:ind w:left="1060"/>
        <w:jc w:val="both"/>
        <w:rPr>
          <w:rFonts w:ascii="Arial" w:hAnsi="Arial" w:cs="Arial"/>
        </w:rPr>
      </w:pPr>
    </w:p>
    <w:p w:rsidR="00B318D8" w:rsidRDefault="00F065ED" w:rsidP="00B318D8">
      <w:pPr>
        <w:spacing w:line="480" w:lineRule="auto"/>
        <w:ind w:left="1060"/>
        <w:jc w:val="both"/>
        <w:rPr>
          <w:rFonts w:ascii="Arial" w:hAnsi="Arial" w:cs="Arial"/>
        </w:rPr>
        <w:sectPr w:rsidR="00B318D8" w:rsidSect="009C15F8">
          <w:pgSz w:w="11906" w:h="16838"/>
          <w:pgMar w:top="2268" w:right="1361" w:bottom="2268" w:left="2268" w:header="709" w:footer="709" w:gutter="0"/>
          <w:cols w:space="708"/>
          <w:docGrid w:linePitch="360"/>
        </w:sectPr>
      </w:pPr>
      <w:r>
        <w:rPr>
          <w:rFonts w:ascii="Arial" w:hAnsi="Arial" w:cs="Arial"/>
        </w:rPr>
        <w:tab/>
        <w:t xml:space="preserve">En el caso de la variable Número de hojas antes  del primer  </w:t>
      </w:r>
      <w:r>
        <w:rPr>
          <w:rFonts w:ascii="Arial" w:hAnsi="Arial" w:cs="Arial"/>
        </w:rPr>
        <w:tab/>
        <w:t>brote flor</w:t>
      </w:r>
      <w:r w:rsidR="00B318D8">
        <w:rPr>
          <w:rFonts w:ascii="Arial" w:hAnsi="Arial" w:cs="Arial"/>
        </w:rPr>
        <w:t>al se determino que solo se obtuvieron</w:t>
      </w:r>
      <w:r>
        <w:rPr>
          <w:rFonts w:ascii="Arial" w:hAnsi="Arial" w:cs="Arial"/>
        </w:rPr>
        <w:t xml:space="preserve"> diferencias </w:t>
      </w:r>
      <w:r w:rsidR="00B318D8">
        <w:rPr>
          <w:rFonts w:ascii="Arial" w:hAnsi="Arial" w:cs="Arial"/>
        </w:rPr>
        <w:tab/>
      </w:r>
      <w:r>
        <w:rPr>
          <w:rFonts w:ascii="Arial" w:hAnsi="Arial" w:cs="Arial"/>
        </w:rPr>
        <w:t xml:space="preserve">altamente </w:t>
      </w:r>
      <w:r w:rsidR="008630F4">
        <w:rPr>
          <w:rFonts w:ascii="Arial" w:hAnsi="Arial" w:cs="Arial"/>
        </w:rPr>
        <w:t xml:space="preserve">significativas al 1% de </w:t>
      </w:r>
      <w:r>
        <w:rPr>
          <w:rFonts w:ascii="Arial" w:hAnsi="Arial" w:cs="Arial"/>
        </w:rPr>
        <w:t>probab</w:t>
      </w:r>
      <w:r w:rsidR="00132CD9">
        <w:rPr>
          <w:rFonts w:ascii="Arial" w:hAnsi="Arial" w:cs="Arial"/>
        </w:rPr>
        <w:t>ilidad</w:t>
      </w:r>
      <w:r w:rsidR="00B318D8">
        <w:rPr>
          <w:rFonts w:ascii="Arial" w:hAnsi="Arial" w:cs="Arial"/>
        </w:rPr>
        <w:t xml:space="preserve">  para el factor B, </w:t>
      </w:r>
      <w:r w:rsidR="00B318D8">
        <w:rPr>
          <w:rFonts w:ascii="Arial" w:hAnsi="Arial" w:cs="Arial"/>
        </w:rPr>
        <w:tab/>
        <w:t xml:space="preserve">que </w:t>
      </w:r>
      <w:r w:rsidR="00132CD9">
        <w:rPr>
          <w:rFonts w:ascii="Arial" w:hAnsi="Arial" w:cs="Arial"/>
        </w:rPr>
        <w:t xml:space="preserve">corresponden a los </w:t>
      </w:r>
      <w:r w:rsidR="008630F4">
        <w:rPr>
          <w:rFonts w:ascii="Arial" w:hAnsi="Arial" w:cs="Arial"/>
        </w:rPr>
        <w:t>Planes</w:t>
      </w:r>
      <w:r>
        <w:rPr>
          <w:rFonts w:ascii="Arial" w:hAnsi="Arial" w:cs="Arial"/>
        </w:rPr>
        <w:t xml:space="preserve"> de F</w:t>
      </w:r>
      <w:r w:rsidR="00B318D8">
        <w:rPr>
          <w:rFonts w:ascii="Arial" w:hAnsi="Arial" w:cs="Arial"/>
        </w:rPr>
        <w:t xml:space="preserve">ertilización.  (Tabla </w:t>
      </w:r>
      <w:r w:rsidR="00CE4A42">
        <w:rPr>
          <w:rFonts w:ascii="Arial" w:hAnsi="Arial" w:cs="Arial"/>
        </w:rPr>
        <w:t>11</w:t>
      </w:r>
      <w:r w:rsidR="008630F4">
        <w:rPr>
          <w:rFonts w:ascii="Arial" w:hAnsi="Arial" w:cs="Arial"/>
        </w:rPr>
        <w:t>).</w:t>
      </w:r>
      <w:r w:rsidR="00B318D8">
        <w:rPr>
          <w:rFonts w:ascii="Arial" w:hAnsi="Arial" w:cs="Arial"/>
        </w:rPr>
        <w:t xml:space="preserve"> El </w:t>
      </w:r>
      <w:r w:rsidR="00B318D8">
        <w:rPr>
          <w:rFonts w:ascii="Arial" w:hAnsi="Arial" w:cs="Arial"/>
        </w:rPr>
        <w:tab/>
        <w:t>Coeficiente de variación para esta variable fue de 7.74%.</w:t>
      </w:r>
    </w:p>
    <w:p w:rsidR="00F065ED" w:rsidRDefault="00B318D8" w:rsidP="00F065ED">
      <w:pPr>
        <w:spacing w:line="480" w:lineRule="auto"/>
        <w:ind w:left="1060"/>
        <w:jc w:val="both"/>
        <w:rPr>
          <w:rFonts w:ascii="Arial" w:hAnsi="Arial" w:cs="Arial"/>
        </w:rPr>
      </w:pPr>
      <w:r>
        <w:rPr>
          <w:rFonts w:ascii="Arial" w:hAnsi="Arial" w:cs="Arial"/>
        </w:rPr>
        <w:tab/>
        <w:t>Al</w:t>
      </w:r>
      <w:r w:rsidR="00D01B7A">
        <w:rPr>
          <w:rFonts w:ascii="Arial" w:hAnsi="Arial" w:cs="Arial"/>
        </w:rPr>
        <w:t xml:space="preserve"> realizar </w:t>
      </w:r>
      <w:r w:rsidR="00F065ED">
        <w:rPr>
          <w:rFonts w:ascii="Arial" w:hAnsi="Arial" w:cs="Arial"/>
        </w:rPr>
        <w:t>la prueba de Tukey, al  5% de</w:t>
      </w:r>
      <w:r w:rsidR="008630F4">
        <w:rPr>
          <w:rFonts w:ascii="Arial" w:hAnsi="Arial" w:cs="Arial"/>
        </w:rPr>
        <w:t xml:space="preserve"> probabilidades  se</w:t>
      </w:r>
      <w:r w:rsidR="00D01B7A">
        <w:rPr>
          <w:rFonts w:ascii="Arial" w:hAnsi="Arial" w:cs="Arial"/>
        </w:rPr>
        <w:t xml:space="preserve"> </w:t>
      </w:r>
      <w:r w:rsidR="00D01B7A">
        <w:rPr>
          <w:rFonts w:ascii="Arial" w:hAnsi="Arial" w:cs="Arial"/>
        </w:rPr>
        <w:tab/>
        <w:t xml:space="preserve">pudo observar que nuevamente los planes de fertilización 4 y 2 </w:t>
      </w:r>
      <w:r w:rsidR="00D01B7A">
        <w:rPr>
          <w:rFonts w:ascii="Arial" w:hAnsi="Arial" w:cs="Arial"/>
        </w:rPr>
        <w:tab/>
        <w:t xml:space="preserve">permiten un mayor desarrollo en cuanto en la variable Número </w:t>
      </w:r>
      <w:r w:rsidR="00D01B7A">
        <w:rPr>
          <w:rFonts w:ascii="Arial" w:hAnsi="Arial" w:cs="Arial"/>
        </w:rPr>
        <w:tab/>
        <w:t>de hojas antes del primer brote floral</w:t>
      </w:r>
      <w:r w:rsidR="008630F4">
        <w:rPr>
          <w:rFonts w:ascii="Arial" w:hAnsi="Arial" w:cs="Arial"/>
        </w:rPr>
        <w:t xml:space="preserve"> </w:t>
      </w:r>
      <w:r w:rsidR="00D01B7A">
        <w:rPr>
          <w:rFonts w:ascii="Arial" w:hAnsi="Arial" w:cs="Arial"/>
        </w:rPr>
        <w:t xml:space="preserve">(Tabla  </w:t>
      </w:r>
      <w:r w:rsidR="00CE4A42">
        <w:rPr>
          <w:rFonts w:ascii="Arial" w:hAnsi="Arial" w:cs="Arial"/>
        </w:rPr>
        <w:t>13</w:t>
      </w:r>
      <w:r w:rsidR="00F065ED">
        <w:rPr>
          <w:rFonts w:ascii="Arial" w:hAnsi="Arial" w:cs="Arial"/>
        </w:rPr>
        <w:t>)</w:t>
      </w:r>
      <w:r w:rsidR="00D01B7A">
        <w:rPr>
          <w:rFonts w:ascii="Arial" w:hAnsi="Arial" w:cs="Arial"/>
        </w:rPr>
        <w:t xml:space="preserve">, ubicándose </w:t>
      </w:r>
      <w:r w:rsidR="00D01B7A">
        <w:rPr>
          <w:rFonts w:ascii="Arial" w:hAnsi="Arial" w:cs="Arial"/>
        </w:rPr>
        <w:tab/>
        <w:t>nuevamente en el rango a.</w:t>
      </w:r>
    </w:p>
    <w:p w:rsidR="00F065ED" w:rsidRDefault="00F065ED" w:rsidP="00F065ED">
      <w:pPr>
        <w:spacing w:line="480" w:lineRule="auto"/>
        <w:ind w:left="1060"/>
        <w:jc w:val="both"/>
        <w:rPr>
          <w:rFonts w:ascii="Arial" w:hAnsi="Arial" w:cs="Arial"/>
        </w:rPr>
        <w:sectPr w:rsidR="00F065ED" w:rsidSect="009C15F8">
          <w:pgSz w:w="11906" w:h="16838"/>
          <w:pgMar w:top="2268" w:right="1361" w:bottom="2268" w:left="2268" w:header="709" w:footer="709" w:gutter="0"/>
          <w:cols w:space="708"/>
          <w:docGrid w:linePitch="360"/>
        </w:sectPr>
      </w:pPr>
    </w:p>
    <w:p w:rsidR="007063E2" w:rsidRDefault="00B662B8" w:rsidP="00886D75">
      <w:pPr>
        <w:tabs>
          <w:tab w:val="center" w:pos="6294"/>
          <w:tab w:val="left" w:pos="9160"/>
        </w:tabs>
        <w:spacing w:line="480" w:lineRule="auto"/>
        <w:ind w:left="360" w:right="74"/>
        <w:rPr>
          <w:rFonts w:ascii="Arial" w:hAnsi="Arial" w:cs="Arial"/>
          <w:b/>
        </w:rPr>
      </w:pPr>
      <w:r>
        <w:rPr>
          <w:rFonts w:ascii="Arial" w:hAnsi="Arial" w:cs="Arial"/>
          <w:b/>
          <w:noProof/>
          <w:sz w:val="22"/>
          <w:szCs w:val="22"/>
        </w:rPr>
        <w:pict>
          <v:rect id="_x0000_s1080" style="position:absolute;left:0;text-align:left;margin-left:580.5pt;margin-top:-67.5pt;width:45pt;height:36pt;rotation:90;z-index:251620864" stroked="f">
            <v:textbox style="mso-next-textbox:#_x0000_s1080">
              <w:txbxContent>
                <w:p w:rsidR="00B662B8" w:rsidRDefault="00B662B8" w:rsidP="00B662B8">
                  <w:pPr>
                    <w:jc w:val="center"/>
                  </w:pPr>
                </w:p>
              </w:txbxContent>
            </v:textbox>
          </v:rect>
        </w:pict>
      </w:r>
      <w:r w:rsidR="00886D75">
        <w:rPr>
          <w:rFonts w:ascii="Arial" w:hAnsi="Arial" w:cs="Arial"/>
          <w:b/>
        </w:rPr>
        <w:tab/>
      </w:r>
    </w:p>
    <w:p w:rsidR="00F065ED" w:rsidRDefault="00CE4A42" w:rsidP="007063E2">
      <w:pPr>
        <w:tabs>
          <w:tab w:val="center" w:pos="6294"/>
          <w:tab w:val="left" w:pos="9160"/>
        </w:tabs>
        <w:spacing w:line="480" w:lineRule="auto"/>
        <w:ind w:left="360" w:right="74"/>
        <w:jc w:val="center"/>
        <w:rPr>
          <w:rFonts w:ascii="Arial" w:hAnsi="Arial" w:cs="Arial"/>
          <w:b/>
        </w:rPr>
      </w:pPr>
      <w:r>
        <w:rPr>
          <w:rFonts w:ascii="Arial" w:hAnsi="Arial" w:cs="Arial"/>
          <w:b/>
        </w:rPr>
        <w:t>TABLA No 11</w:t>
      </w:r>
    </w:p>
    <w:p w:rsidR="00F065ED" w:rsidRDefault="00F065ED" w:rsidP="00F065ED">
      <w:pPr>
        <w:spacing w:line="360" w:lineRule="auto"/>
        <w:ind w:left="360" w:right="74"/>
        <w:jc w:val="center"/>
        <w:rPr>
          <w:rFonts w:ascii="Arial" w:hAnsi="Arial" w:cs="Arial"/>
          <w:b/>
          <w:sz w:val="22"/>
          <w:szCs w:val="22"/>
        </w:rPr>
      </w:pPr>
      <w:r w:rsidRPr="00EA6804">
        <w:rPr>
          <w:rFonts w:ascii="Arial" w:hAnsi="Arial" w:cs="Arial"/>
          <w:b/>
          <w:sz w:val="22"/>
          <w:szCs w:val="22"/>
        </w:rPr>
        <w:t>CUADRADOS MEDIOS DE LOS ANALISIS DE VARIANZA DE DOS HIBRIDOSDE PIMIENTO</w:t>
      </w:r>
    </w:p>
    <w:p w:rsidR="00F065ED" w:rsidRDefault="007474B2" w:rsidP="00F065ED">
      <w:pPr>
        <w:spacing w:line="360" w:lineRule="auto"/>
        <w:ind w:left="360" w:right="74"/>
        <w:jc w:val="center"/>
        <w:rPr>
          <w:rFonts w:ascii="Arial" w:hAnsi="Arial" w:cs="Arial"/>
          <w:b/>
          <w:sz w:val="22"/>
          <w:szCs w:val="22"/>
        </w:rPr>
      </w:pPr>
      <w:r w:rsidRPr="0059431C">
        <w:rPr>
          <w:rFonts w:ascii="Arial" w:hAnsi="Arial" w:cs="Arial"/>
          <w:b/>
          <w:sz w:val="22"/>
          <w:szCs w:val="22"/>
        </w:rPr>
        <w:t>(</w:t>
      </w:r>
      <w:r w:rsidRPr="007474B2">
        <w:rPr>
          <w:rFonts w:ascii="Arial" w:hAnsi="Arial" w:cs="Arial"/>
          <w:b/>
          <w:sz w:val="22"/>
          <w:szCs w:val="22"/>
          <w:u w:val="single"/>
        </w:rPr>
        <w:t>Capsicum</w:t>
      </w:r>
      <w:r w:rsidRPr="0059431C">
        <w:rPr>
          <w:rFonts w:ascii="Arial" w:hAnsi="Arial" w:cs="Arial"/>
          <w:b/>
          <w:sz w:val="22"/>
          <w:szCs w:val="22"/>
        </w:rPr>
        <w:t xml:space="preserve"> </w:t>
      </w:r>
      <w:r w:rsidRPr="007474B2">
        <w:rPr>
          <w:rFonts w:ascii="Arial" w:hAnsi="Arial" w:cs="Arial"/>
          <w:b/>
          <w:sz w:val="22"/>
          <w:szCs w:val="22"/>
          <w:u w:val="single"/>
        </w:rPr>
        <w:t>annum L</w:t>
      </w:r>
      <w:r>
        <w:rPr>
          <w:rFonts w:ascii="Arial" w:hAnsi="Arial" w:cs="Arial"/>
          <w:b/>
          <w:sz w:val="22"/>
          <w:szCs w:val="22"/>
          <w:u w:val="single"/>
        </w:rPr>
        <w:t>.</w:t>
      </w:r>
      <w:r w:rsidRPr="0059431C">
        <w:rPr>
          <w:rFonts w:ascii="Arial" w:hAnsi="Arial" w:cs="Arial"/>
          <w:b/>
          <w:sz w:val="22"/>
          <w:szCs w:val="22"/>
        </w:rPr>
        <w:t xml:space="preserve">) </w:t>
      </w:r>
      <w:r w:rsidR="00F065ED" w:rsidRPr="00EA6804">
        <w:rPr>
          <w:rFonts w:ascii="Arial" w:hAnsi="Arial" w:cs="Arial"/>
          <w:b/>
          <w:sz w:val="22"/>
          <w:szCs w:val="22"/>
        </w:rPr>
        <w:t xml:space="preserve"> C</w:t>
      </w:r>
      <w:r w:rsidR="00573385">
        <w:rPr>
          <w:rFonts w:ascii="Arial" w:hAnsi="Arial" w:cs="Arial"/>
          <w:b/>
          <w:sz w:val="22"/>
          <w:szCs w:val="22"/>
        </w:rPr>
        <w:t xml:space="preserve">ON   TRES PLANES DE FERTILIZACION </w:t>
      </w:r>
      <w:r w:rsidR="00F065ED" w:rsidRPr="00EA6804">
        <w:rPr>
          <w:rFonts w:ascii="Arial" w:hAnsi="Arial" w:cs="Arial"/>
          <w:b/>
          <w:sz w:val="22"/>
          <w:szCs w:val="22"/>
        </w:rPr>
        <w:t>MAS UN TESTIGO.</w:t>
      </w:r>
    </w:p>
    <w:p w:rsidR="00F065ED" w:rsidRDefault="00F065ED" w:rsidP="00F065ED">
      <w:pPr>
        <w:spacing w:line="480" w:lineRule="auto"/>
        <w:ind w:left="360" w:right="74"/>
        <w:jc w:val="center"/>
        <w:rPr>
          <w:rFonts w:ascii="Arial" w:hAnsi="Arial" w:cs="Arial"/>
          <w:b/>
          <w:sz w:val="22"/>
          <w:szCs w:val="22"/>
        </w:rPr>
      </w:pPr>
      <w:r w:rsidRPr="00EA6804">
        <w:rPr>
          <w:rFonts w:ascii="Arial" w:hAnsi="Arial" w:cs="Arial"/>
          <w:b/>
          <w:sz w:val="22"/>
          <w:szCs w:val="22"/>
        </w:rPr>
        <w:t xml:space="preserve"> EL LIMON. PALESTINA 2005-2006</w:t>
      </w:r>
    </w:p>
    <w:p w:rsidR="00F065ED" w:rsidRDefault="00F065ED" w:rsidP="00F065ED">
      <w:pPr>
        <w:ind w:left="360" w:right="74"/>
        <w:rPr>
          <w:rFonts w:ascii="Arial" w:hAnsi="Arial" w:cs="Arial"/>
          <w:b/>
          <w:sz w:val="22"/>
          <w:szCs w:val="22"/>
        </w:rPr>
      </w:pPr>
      <w:r>
        <w:rPr>
          <w:rFonts w:ascii="Arial" w:hAnsi="Arial" w:cs="Arial"/>
          <w:b/>
          <w:sz w:val="22"/>
          <w:szCs w:val="22"/>
        </w:rPr>
        <w:t>=====================================================================</w:t>
      </w:r>
    </w:p>
    <w:p w:rsidR="00F065ED" w:rsidRDefault="00F065ED" w:rsidP="00F065ED">
      <w:pPr>
        <w:ind w:left="360" w:right="74"/>
        <w:jc w:val="both"/>
        <w:rPr>
          <w:rFonts w:ascii="Arial" w:hAnsi="Arial" w:cs="Arial"/>
          <w:b/>
          <w:sz w:val="22"/>
          <w:szCs w:val="22"/>
        </w:rPr>
      </w:pPr>
      <w:r>
        <w:rPr>
          <w:rFonts w:ascii="Arial" w:hAnsi="Arial" w:cs="Arial"/>
          <w:b/>
          <w:sz w:val="22"/>
          <w:szCs w:val="22"/>
        </w:rPr>
        <w:t xml:space="preserve">Fuente de </w:t>
      </w:r>
    </w:p>
    <w:p w:rsidR="00F065ED" w:rsidRDefault="00F065ED" w:rsidP="00F065ED">
      <w:pPr>
        <w:ind w:left="360" w:right="74"/>
        <w:jc w:val="both"/>
        <w:rPr>
          <w:rFonts w:ascii="Arial" w:hAnsi="Arial" w:cs="Arial"/>
          <w:b/>
          <w:sz w:val="22"/>
          <w:szCs w:val="22"/>
        </w:rPr>
      </w:pPr>
      <w:r>
        <w:rPr>
          <w:rFonts w:ascii="Arial" w:hAnsi="Arial" w:cs="Arial"/>
          <w:b/>
          <w:sz w:val="22"/>
          <w:szCs w:val="22"/>
        </w:rPr>
        <w:t xml:space="preserve">Variación                   </w:t>
      </w:r>
      <w:r w:rsidR="004368F5">
        <w:rPr>
          <w:rFonts w:ascii="Arial" w:hAnsi="Arial" w:cs="Arial"/>
          <w:b/>
          <w:sz w:val="22"/>
          <w:szCs w:val="22"/>
        </w:rPr>
        <w:t xml:space="preserve">            GL               Alt. Horq</w:t>
      </w:r>
      <w:r>
        <w:rPr>
          <w:rFonts w:ascii="Arial" w:hAnsi="Arial" w:cs="Arial"/>
          <w:b/>
          <w:sz w:val="22"/>
          <w:szCs w:val="22"/>
        </w:rPr>
        <w:t xml:space="preserve">  </w:t>
      </w:r>
      <w:r w:rsidR="0061531D">
        <w:rPr>
          <w:rFonts w:ascii="Arial" w:hAnsi="Arial" w:cs="Arial"/>
          <w:b/>
          <w:sz w:val="22"/>
          <w:szCs w:val="22"/>
        </w:rPr>
        <w:t xml:space="preserve">(cm.)                </w:t>
      </w:r>
      <w:r w:rsidR="004368F5">
        <w:rPr>
          <w:rFonts w:ascii="Arial" w:hAnsi="Arial" w:cs="Arial"/>
          <w:b/>
          <w:sz w:val="22"/>
          <w:szCs w:val="22"/>
        </w:rPr>
        <w:t>Nu. Hojas</w:t>
      </w:r>
      <w:r w:rsidR="0061531D">
        <w:rPr>
          <w:rFonts w:ascii="Arial" w:hAnsi="Arial" w:cs="Arial"/>
          <w:b/>
          <w:sz w:val="22"/>
          <w:szCs w:val="22"/>
        </w:rPr>
        <w:t xml:space="preserve">  (u)</w:t>
      </w:r>
      <w:r>
        <w:rPr>
          <w:rFonts w:ascii="Arial" w:hAnsi="Arial" w:cs="Arial"/>
          <w:b/>
          <w:sz w:val="22"/>
          <w:szCs w:val="22"/>
        </w:rPr>
        <w:t xml:space="preserve">               </w:t>
      </w:r>
    </w:p>
    <w:p w:rsidR="00F065ED" w:rsidRDefault="00F065ED" w:rsidP="00F065ED">
      <w:pPr>
        <w:ind w:left="360" w:right="74"/>
        <w:jc w:val="both"/>
        <w:rPr>
          <w:rFonts w:ascii="Arial" w:hAnsi="Arial" w:cs="Arial"/>
          <w:b/>
          <w:sz w:val="22"/>
          <w:szCs w:val="22"/>
        </w:rPr>
      </w:pPr>
      <w:r>
        <w:rPr>
          <w:rFonts w:ascii="Arial" w:hAnsi="Arial" w:cs="Arial"/>
          <w:b/>
          <w:sz w:val="22"/>
          <w:szCs w:val="22"/>
        </w:rPr>
        <w:t>=====================================================================</w:t>
      </w:r>
    </w:p>
    <w:p w:rsidR="00F065ED" w:rsidRDefault="00F065ED" w:rsidP="00F065ED">
      <w:pPr>
        <w:ind w:left="360" w:right="74"/>
        <w:jc w:val="both"/>
        <w:rPr>
          <w:rFonts w:ascii="Arial" w:hAnsi="Arial" w:cs="Arial"/>
          <w:b/>
          <w:sz w:val="22"/>
          <w:szCs w:val="22"/>
        </w:rPr>
      </w:pPr>
    </w:p>
    <w:p w:rsidR="00F065ED" w:rsidRPr="004C78A3" w:rsidRDefault="00F065ED" w:rsidP="00F065ED">
      <w:pPr>
        <w:spacing w:line="480" w:lineRule="auto"/>
        <w:ind w:left="360" w:right="74"/>
        <w:jc w:val="both"/>
        <w:rPr>
          <w:rFonts w:ascii="Arial" w:hAnsi="Arial" w:cs="Arial"/>
          <w:sz w:val="22"/>
          <w:szCs w:val="22"/>
        </w:rPr>
      </w:pPr>
      <w:r>
        <w:rPr>
          <w:rFonts w:ascii="Arial" w:hAnsi="Arial" w:cs="Arial"/>
          <w:b/>
          <w:sz w:val="22"/>
          <w:szCs w:val="22"/>
        </w:rPr>
        <w:t xml:space="preserve">Total                              </w:t>
      </w:r>
      <w:r>
        <w:rPr>
          <w:rFonts w:ascii="Arial" w:hAnsi="Arial" w:cs="Arial"/>
          <w:sz w:val="22"/>
          <w:szCs w:val="22"/>
        </w:rPr>
        <w:t xml:space="preserve">         31                                         </w:t>
      </w:r>
    </w:p>
    <w:p w:rsidR="00F065ED" w:rsidRPr="004C78A3" w:rsidRDefault="00F065ED" w:rsidP="00F065ED">
      <w:pPr>
        <w:spacing w:line="480" w:lineRule="auto"/>
        <w:ind w:left="360" w:right="74"/>
        <w:jc w:val="both"/>
        <w:rPr>
          <w:rFonts w:ascii="Arial" w:hAnsi="Arial" w:cs="Arial"/>
          <w:sz w:val="22"/>
          <w:szCs w:val="22"/>
        </w:rPr>
      </w:pPr>
      <w:r>
        <w:rPr>
          <w:rFonts w:ascii="Arial" w:hAnsi="Arial" w:cs="Arial"/>
          <w:b/>
          <w:sz w:val="22"/>
          <w:szCs w:val="22"/>
        </w:rPr>
        <w:t xml:space="preserve">Repetición                               </w:t>
      </w:r>
      <w:r>
        <w:rPr>
          <w:rFonts w:ascii="Arial" w:hAnsi="Arial" w:cs="Arial"/>
          <w:sz w:val="22"/>
          <w:szCs w:val="22"/>
        </w:rPr>
        <w:t xml:space="preserve">3                      9.58                                   4.28 </w:t>
      </w:r>
    </w:p>
    <w:p w:rsidR="00F065ED" w:rsidRPr="00F065ED" w:rsidRDefault="00F065ED" w:rsidP="00F065ED">
      <w:pPr>
        <w:spacing w:line="480" w:lineRule="auto"/>
        <w:ind w:left="360" w:right="74"/>
        <w:jc w:val="both"/>
        <w:rPr>
          <w:rFonts w:ascii="Arial" w:hAnsi="Arial" w:cs="Arial"/>
          <w:sz w:val="22"/>
          <w:szCs w:val="22"/>
        </w:rPr>
      </w:pPr>
      <w:r w:rsidRPr="00F065ED">
        <w:rPr>
          <w:rFonts w:ascii="Arial" w:hAnsi="Arial" w:cs="Arial"/>
          <w:b/>
          <w:sz w:val="22"/>
          <w:szCs w:val="22"/>
        </w:rPr>
        <w:t xml:space="preserve">Factor A                                   </w:t>
      </w:r>
      <w:r w:rsidRPr="00F065ED">
        <w:rPr>
          <w:rFonts w:ascii="Arial" w:hAnsi="Arial" w:cs="Arial"/>
          <w:sz w:val="22"/>
          <w:szCs w:val="22"/>
        </w:rPr>
        <w:t>1                    60.50**                                0.03 ns</w:t>
      </w:r>
    </w:p>
    <w:p w:rsidR="00F065ED" w:rsidRPr="00F065ED" w:rsidRDefault="00F065ED" w:rsidP="00F065ED">
      <w:pPr>
        <w:spacing w:line="480" w:lineRule="auto"/>
        <w:ind w:left="360" w:right="74"/>
        <w:jc w:val="both"/>
        <w:rPr>
          <w:rFonts w:ascii="Arial" w:hAnsi="Arial" w:cs="Arial"/>
          <w:sz w:val="22"/>
          <w:szCs w:val="22"/>
        </w:rPr>
      </w:pPr>
      <w:r w:rsidRPr="00F065ED">
        <w:rPr>
          <w:rFonts w:ascii="Arial" w:hAnsi="Arial" w:cs="Arial"/>
          <w:b/>
          <w:sz w:val="22"/>
          <w:szCs w:val="22"/>
        </w:rPr>
        <w:t xml:space="preserve">Factor B                                   </w:t>
      </w:r>
      <w:r w:rsidRPr="00F065ED">
        <w:rPr>
          <w:rFonts w:ascii="Arial" w:hAnsi="Arial" w:cs="Arial"/>
          <w:sz w:val="22"/>
          <w:szCs w:val="22"/>
        </w:rPr>
        <w:t>3                    68.25**                                3.03 **</w:t>
      </w:r>
    </w:p>
    <w:p w:rsidR="00F065ED" w:rsidRPr="00022253" w:rsidRDefault="00F065ED" w:rsidP="00F065ED">
      <w:pPr>
        <w:tabs>
          <w:tab w:val="left" w:pos="3240"/>
        </w:tabs>
        <w:ind w:left="360" w:right="74"/>
        <w:jc w:val="both"/>
        <w:rPr>
          <w:rFonts w:ascii="Arial" w:hAnsi="Arial" w:cs="Arial"/>
          <w:b/>
          <w:sz w:val="22"/>
          <w:szCs w:val="22"/>
        </w:rPr>
      </w:pPr>
      <w:r w:rsidRPr="00022253">
        <w:rPr>
          <w:rFonts w:ascii="Arial" w:hAnsi="Arial" w:cs="Arial"/>
          <w:b/>
          <w:sz w:val="22"/>
          <w:szCs w:val="22"/>
        </w:rPr>
        <w:t xml:space="preserve">AB            </w:t>
      </w:r>
      <w:r>
        <w:rPr>
          <w:rFonts w:ascii="Arial" w:hAnsi="Arial" w:cs="Arial"/>
          <w:b/>
          <w:sz w:val="22"/>
          <w:szCs w:val="22"/>
        </w:rPr>
        <w:t xml:space="preserve">                                 </w:t>
      </w:r>
      <w:r w:rsidRPr="00022253">
        <w:rPr>
          <w:rFonts w:ascii="Arial" w:hAnsi="Arial" w:cs="Arial"/>
          <w:sz w:val="22"/>
          <w:szCs w:val="22"/>
        </w:rPr>
        <w:t xml:space="preserve">3                   </w:t>
      </w:r>
      <w:r>
        <w:rPr>
          <w:rFonts w:ascii="Arial" w:hAnsi="Arial" w:cs="Arial"/>
          <w:sz w:val="22"/>
          <w:szCs w:val="22"/>
        </w:rPr>
        <w:t xml:space="preserve"> </w:t>
      </w:r>
      <w:r w:rsidRPr="00022253">
        <w:rPr>
          <w:rFonts w:ascii="Arial" w:hAnsi="Arial" w:cs="Arial"/>
          <w:sz w:val="22"/>
          <w:szCs w:val="22"/>
        </w:rPr>
        <w:t xml:space="preserve"> </w:t>
      </w:r>
      <w:r>
        <w:rPr>
          <w:rFonts w:ascii="Arial" w:hAnsi="Arial" w:cs="Arial"/>
          <w:sz w:val="22"/>
          <w:szCs w:val="22"/>
        </w:rPr>
        <w:t>3.91 ns                               0.28 ns</w:t>
      </w:r>
    </w:p>
    <w:p w:rsidR="00F065ED" w:rsidRPr="00022253" w:rsidRDefault="00F065ED" w:rsidP="00F065ED">
      <w:pPr>
        <w:ind w:left="360" w:right="74"/>
        <w:jc w:val="both"/>
        <w:rPr>
          <w:rFonts w:ascii="Arial" w:hAnsi="Arial" w:cs="Arial"/>
          <w:b/>
          <w:sz w:val="22"/>
          <w:szCs w:val="22"/>
        </w:rPr>
      </w:pPr>
    </w:p>
    <w:p w:rsidR="00F065ED" w:rsidRPr="002D5FA1" w:rsidRDefault="00F065ED" w:rsidP="00F065ED">
      <w:pPr>
        <w:ind w:left="360" w:right="74"/>
        <w:jc w:val="both"/>
        <w:rPr>
          <w:rFonts w:ascii="Arial" w:hAnsi="Arial" w:cs="Arial"/>
          <w:b/>
          <w:sz w:val="22"/>
          <w:szCs w:val="22"/>
        </w:rPr>
      </w:pPr>
      <w:r>
        <w:rPr>
          <w:rFonts w:ascii="Arial" w:hAnsi="Arial" w:cs="Arial"/>
          <w:b/>
          <w:sz w:val="22"/>
          <w:szCs w:val="22"/>
        </w:rPr>
        <w:t>Error experimenta</w:t>
      </w:r>
      <w:r w:rsidR="004F30A8">
        <w:rPr>
          <w:rFonts w:ascii="Arial" w:hAnsi="Arial" w:cs="Arial"/>
          <w:b/>
          <w:sz w:val="22"/>
          <w:szCs w:val="22"/>
        </w:rPr>
        <w:t>l</w:t>
      </w:r>
      <w:r>
        <w:rPr>
          <w:rFonts w:ascii="Arial" w:hAnsi="Arial" w:cs="Arial"/>
          <w:b/>
          <w:sz w:val="22"/>
          <w:szCs w:val="22"/>
        </w:rPr>
        <w:t xml:space="preserve">                </w:t>
      </w:r>
      <w:r>
        <w:rPr>
          <w:rFonts w:ascii="Arial" w:hAnsi="Arial" w:cs="Arial"/>
          <w:sz w:val="22"/>
          <w:szCs w:val="22"/>
        </w:rPr>
        <w:t>21                     2.36                                    0.32</w:t>
      </w:r>
    </w:p>
    <w:p w:rsidR="00F065ED" w:rsidRDefault="00F065ED" w:rsidP="00F065ED">
      <w:pPr>
        <w:ind w:left="360" w:right="74"/>
        <w:jc w:val="both"/>
        <w:rPr>
          <w:rFonts w:ascii="Arial" w:hAnsi="Arial" w:cs="Arial"/>
          <w:b/>
          <w:sz w:val="22"/>
          <w:szCs w:val="22"/>
        </w:rPr>
      </w:pPr>
      <w:r>
        <w:rPr>
          <w:rFonts w:ascii="Arial" w:hAnsi="Arial" w:cs="Arial"/>
          <w:b/>
          <w:sz w:val="22"/>
          <w:szCs w:val="22"/>
        </w:rPr>
        <w:t>======================================================================</w:t>
      </w:r>
    </w:p>
    <w:p w:rsidR="00F065ED" w:rsidRDefault="00F065ED" w:rsidP="00F065ED">
      <w:pPr>
        <w:ind w:left="360" w:right="74"/>
        <w:jc w:val="both"/>
        <w:rPr>
          <w:rFonts w:ascii="Arial" w:hAnsi="Arial" w:cs="Arial"/>
          <w:b/>
          <w:sz w:val="22"/>
          <w:szCs w:val="22"/>
        </w:rPr>
      </w:pPr>
      <w:r>
        <w:rPr>
          <w:rFonts w:ascii="Arial" w:hAnsi="Arial" w:cs="Arial"/>
          <w:b/>
          <w:sz w:val="22"/>
          <w:szCs w:val="22"/>
        </w:rPr>
        <w:t xml:space="preserve">Coef. de variación      </w:t>
      </w:r>
      <w:r>
        <w:rPr>
          <w:rFonts w:ascii="Arial" w:hAnsi="Arial" w:cs="Arial"/>
          <w:sz w:val="22"/>
          <w:szCs w:val="22"/>
        </w:rPr>
        <w:t xml:space="preserve">                                    8.38%                                 7.74%</w:t>
      </w:r>
    </w:p>
    <w:p w:rsidR="00F065ED" w:rsidRDefault="00F065ED" w:rsidP="00F065ED">
      <w:pPr>
        <w:spacing w:line="360" w:lineRule="auto"/>
        <w:ind w:left="360" w:right="74"/>
        <w:jc w:val="both"/>
        <w:rPr>
          <w:rFonts w:ascii="Arial" w:hAnsi="Arial" w:cs="Arial"/>
          <w:b/>
          <w:sz w:val="22"/>
          <w:szCs w:val="22"/>
        </w:rPr>
      </w:pPr>
      <w:r>
        <w:rPr>
          <w:rFonts w:ascii="Arial" w:hAnsi="Arial" w:cs="Arial"/>
          <w:b/>
          <w:sz w:val="22"/>
          <w:szCs w:val="22"/>
        </w:rPr>
        <w:t>======================================================================</w:t>
      </w:r>
    </w:p>
    <w:p w:rsidR="00373587" w:rsidRPr="00553ABA" w:rsidRDefault="00373587" w:rsidP="00373587">
      <w:pPr>
        <w:ind w:left="360" w:right="74"/>
        <w:jc w:val="both"/>
        <w:rPr>
          <w:rFonts w:ascii="Arial" w:hAnsi="Arial" w:cs="Arial"/>
          <w:sz w:val="22"/>
          <w:szCs w:val="22"/>
        </w:rPr>
      </w:pPr>
      <w:r>
        <w:rPr>
          <w:rFonts w:ascii="Arial" w:hAnsi="Arial" w:cs="Arial"/>
          <w:b/>
          <w:sz w:val="22"/>
          <w:szCs w:val="22"/>
        </w:rPr>
        <w:t xml:space="preserve">*     = </w:t>
      </w:r>
      <w:r>
        <w:rPr>
          <w:rFonts w:ascii="Arial" w:hAnsi="Arial" w:cs="Arial"/>
          <w:sz w:val="22"/>
          <w:szCs w:val="22"/>
        </w:rPr>
        <w:t xml:space="preserve"> Significativo al nivel del 5% de probabilidades</w:t>
      </w:r>
    </w:p>
    <w:p w:rsidR="00373587" w:rsidRDefault="00373587" w:rsidP="00373587">
      <w:pPr>
        <w:ind w:left="360" w:right="74"/>
        <w:jc w:val="both"/>
        <w:rPr>
          <w:rFonts w:ascii="Arial" w:hAnsi="Arial" w:cs="Arial"/>
          <w:sz w:val="22"/>
          <w:szCs w:val="22"/>
        </w:rPr>
      </w:pPr>
      <w:r>
        <w:rPr>
          <w:rFonts w:ascii="Arial" w:hAnsi="Arial" w:cs="Arial"/>
          <w:sz w:val="22"/>
          <w:szCs w:val="22"/>
        </w:rPr>
        <w:t>**   =  Significativo al nivel  del 1% de probabilidades</w:t>
      </w:r>
    </w:p>
    <w:p w:rsidR="00373587" w:rsidRPr="00553ABA" w:rsidRDefault="00B662B8" w:rsidP="00373587">
      <w:pPr>
        <w:ind w:left="360" w:right="74"/>
        <w:jc w:val="both"/>
        <w:rPr>
          <w:rFonts w:ascii="Arial" w:hAnsi="Arial" w:cs="Arial"/>
          <w:sz w:val="22"/>
          <w:szCs w:val="22"/>
        </w:rPr>
      </w:pPr>
      <w:r>
        <w:rPr>
          <w:rFonts w:ascii="Arial" w:hAnsi="Arial" w:cs="Arial"/>
          <w:b/>
          <w:noProof/>
        </w:rPr>
        <w:pict>
          <v:rect id="_x0000_s1079" style="position:absolute;left:0;text-align:left;margin-left:631.5pt;margin-top:7.2pt;width:45pt;height:36pt;rotation:90;z-index:251619840" stroked="f">
            <v:textbox style="mso-next-textbox:#_x0000_s1079">
              <w:txbxContent>
                <w:p w:rsidR="00B662B8" w:rsidRDefault="00B662B8" w:rsidP="00B662B8">
                  <w:pPr>
                    <w:jc w:val="center"/>
                  </w:pPr>
                  <w:r>
                    <w:t>106</w:t>
                  </w:r>
                </w:p>
              </w:txbxContent>
            </v:textbox>
          </v:rect>
        </w:pict>
      </w:r>
      <w:r w:rsidR="00373587">
        <w:rPr>
          <w:rFonts w:ascii="Arial" w:hAnsi="Arial" w:cs="Arial"/>
          <w:sz w:val="22"/>
          <w:szCs w:val="22"/>
        </w:rPr>
        <w:t xml:space="preserve">ns  =  no significativo </w:t>
      </w:r>
    </w:p>
    <w:p w:rsidR="00F065ED" w:rsidRPr="00553ABA" w:rsidRDefault="00F065ED" w:rsidP="00F065ED">
      <w:pPr>
        <w:ind w:left="360" w:right="74"/>
        <w:jc w:val="both"/>
        <w:rPr>
          <w:rFonts w:ascii="Arial" w:hAnsi="Arial" w:cs="Arial"/>
          <w:sz w:val="22"/>
          <w:szCs w:val="22"/>
        </w:rPr>
      </w:pPr>
    </w:p>
    <w:p w:rsidR="00F065ED" w:rsidRPr="007A26E0" w:rsidRDefault="00940E36" w:rsidP="00F065ED">
      <w:pPr>
        <w:spacing w:line="480" w:lineRule="auto"/>
        <w:ind w:left="360" w:right="74"/>
        <w:jc w:val="both"/>
        <w:rPr>
          <w:rFonts w:ascii="Arial" w:hAnsi="Arial" w:cs="Arial"/>
        </w:rPr>
      </w:pPr>
      <w:r>
        <w:rPr>
          <w:rFonts w:ascii="Arial" w:hAnsi="Arial" w:cs="Arial"/>
          <w:b/>
          <w:noProof/>
          <w:sz w:val="22"/>
          <w:szCs w:val="22"/>
        </w:rPr>
        <w:pict>
          <v:rect id="_x0000_s1082" style="position:absolute;left:0;text-align:left;margin-left:583.85pt;margin-top:-70.85pt;width:45pt;height:36pt;rotation:90;z-index:251622912" stroked="f">
            <v:textbox style="mso-next-textbox:#_x0000_s1082">
              <w:txbxContent>
                <w:p w:rsidR="00940E36" w:rsidRDefault="00940E36" w:rsidP="00940E36">
                  <w:pPr>
                    <w:jc w:val="center"/>
                  </w:pPr>
                </w:p>
              </w:txbxContent>
            </v:textbox>
          </v:rect>
        </w:pict>
      </w:r>
    </w:p>
    <w:p w:rsidR="007063E2" w:rsidRDefault="007063E2" w:rsidP="00F065ED">
      <w:pPr>
        <w:spacing w:line="480" w:lineRule="auto"/>
        <w:ind w:left="360" w:right="74"/>
        <w:jc w:val="center"/>
        <w:rPr>
          <w:rFonts w:ascii="Arial" w:hAnsi="Arial" w:cs="Arial"/>
          <w:b/>
        </w:rPr>
      </w:pPr>
    </w:p>
    <w:p w:rsidR="007063E2" w:rsidRDefault="007063E2" w:rsidP="00F065ED">
      <w:pPr>
        <w:spacing w:line="480" w:lineRule="auto"/>
        <w:ind w:left="360" w:right="74"/>
        <w:jc w:val="center"/>
        <w:rPr>
          <w:rFonts w:ascii="Arial" w:hAnsi="Arial" w:cs="Arial"/>
          <w:b/>
        </w:rPr>
      </w:pPr>
    </w:p>
    <w:p w:rsidR="00F065ED" w:rsidRDefault="00875605" w:rsidP="00F065ED">
      <w:pPr>
        <w:spacing w:line="480" w:lineRule="auto"/>
        <w:ind w:left="360" w:right="74"/>
        <w:jc w:val="center"/>
        <w:rPr>
          <w:rFonts w:ascii="Arial" w:hAnsi="Arial" w:cs="Arial"/>
          <w:b/>
        </w:rPr>
      </w:pPr>
      <w:r>
        <w:rPr>
          <w:rFonts w:ascii="Arial" w:hAnsi="Arial" w:cs="Arial"/>
          <w:b/>
        </w:rPr>
        <w:t>TA</w:t>
      </w:r>
      <w:r w:rsidR="00CE4A42">
        <w:rPr>
          <w:rFonts w:ascii="Arial" w:hAnsi="Arial" w:cs="Arial"/>
          <w:b/>
        </w:rPr>
        <w:t>BLA  No 12</w:t>
      </w:r>
    </w:p>
    <w:p w:rsidR="00F065ED" w:rsidRPr="0059431C" w:rsidRDefault="00F065ED" w:rsidP="00F065ED">
      <w:pPr>
        <w:spacing w:line="360" w:lineRule="auto"/>
        <w:ind w:left="360" w:right="74"/>
        <w:jc w:val="center"/>
        <w:rPr>
          <w:rFonts w:ascii="Arial" w:hAnsi="Arial" w:cs="Arial"/>
          <w:b/>
          <w:sz w:val="22"/>
          <w:szCs w:val="22"/>
        </w:rPr>
      </w:pPr>
      <w:r w:rsidRPr="0059431C">
        <w:rPr>
          <w:rFonts w:ascii="Arial" w:hAnsi="Arial" w:cs="Arial"/>
          <w:b/>
          <w:sz w:val="22"/>
          <w:szCs w:val="22"/>
        </w:rPr>
        <w:t xml:space="preserve">VALORES PROMEDIO </w:t>
      </w:r>
      <w:r w:rsidR="0061531D">
        <w:rPr>
          <w:rFonts w:ascii="Arial" w:hAnsi="Arial" w:cs="Arial"/>
          <w:b/>
          <w:sz w:val="22"/>
          <w:szCs w:val="22"/>
        </w:rPr>
        <w:t xml:space="preserve"> Y PRUEBAS DE TUKEY AL 5% </w:t>
      </w:r>
      <w:r w:rsidRPr="0059431C">
        <w:rPr>
          <w:rFonts w:ascii="Arial" w:hAnsi="Arial" w:cs="Arial"/>
          <w:b/>
          <w:sz w:val="22"/>
          <w:szCs w:val="22"/>
        </w:rPr>
        <w:t xml:space="preserve">CORRESPONDIENTE A DOS HIBRIDOS DE PIMIENTO </w:t>
      </w:r>
    </w:p>
    <w:p w:rsidR="00F065ED" w:rsidRPr="0059431C" w:rsidRDefault="007474B2" w:rsidP="00F065ED">
      <w:pPr>
        <w:spacing w:line="360" w:lineRule="auto"/>
        <w:ind w:left="360" w:right="74"/>
        <w:jc w:val="center"/>
        <w:rPr>
          <w:rFonts w:ascii="Arial" w:hAnsi="Arial" w:cs="Arial"/>
          <w:b/>
          <w:sz w:val="22"/>
          <w:szCs w:val="22"/>
        </w:rPr>
      </w:pPr>
      <w:r w:rsidRPr="0059431C">
        <w:rPr>
          <w:rFonts w:ascii="Arial" w:hAnsi="Arial" w:cs="Arial"/>
          <w:b/>
          <w:sz w:val="22"/>
          <w:szCs w:val="22"/>
        </w:rPr>
        <w:t>(</w:t>
      </w:r>
      <w:r w:rsidRPr="007474B2">
        <w:rPr>
          <w:rFonts w:ascii="Arial" w:hAnsi="Arial" w:cs="Arial"/>
          <w:b/>
          <w:sz w:val="22"/>
          <w:szCs w:val="22"/>
          <w:u w:val="single"/>
        </w:rPr>
        <w:t>Capsicum</w:t>
      </w:r>
      <w:r w:rsidRPr="0059431C">
        <w:rPr>
          <w:rFonts w:ascii="Arial" w:hAnsi="Arial" w:cs="Arial"/>
          <w:b/>
          <w:sz w:val="22"/>
          <w:szCs w:val="22"/>
        </w:rPr>
        <w:t xml:space="preserve"> </w:t>
      </w:r>
      <w:r w:rsidRPr="007474B2">
        <w:rPr>
          <w:rFonts w:ascii="Arial" w:hAnsi="Arial" w:cs="Arial"/>
          <w:b/>
          <w:sz w:val="22"/>
          <w:szCs w:val="22"/>
          <w:u w:val="single"/>
        </w:rPr>
        <w:t>annum L</w:t>
      </w:r>
      <w:r>
        <w:rPr>
          <w:rFonts w:ascii="Arial" w:hAnsi="Arial" w:cs="Arial"/>
          <w:b/>
          <w:sz w:val="22"/>
          <w:szCs w:val="22"/>
          <w:u w:val="single"/>
        </w:rPr>
        <w:t>.</w:t>
      </w:r>
      <w:r w:rsidRPr="0059431C">
        <w:rPr>
          <w:rFonts w:ascii="Arial" w:hAnsi="Arial" w:cs="Arial"/>
          <w:b/>
          <w:sz w:val="22"/>
          <w:szCs w:val="22"/>
        </w:rPr>
        <w:t xml:space="preserve">) </w:t>
      </w:r>
      <w:r w:rsidR="00573385">
        <w:rPr>
          <w:rFonts w:ascii="Arial" w:hAnsi="Arial" w:cs="Arial"/>
          <w:b/>
          <w:sz w:val="22"/>
          <w:szCs w:val="22"/>
        </w:rPr>
        <w:t xml:space="preserve"> </w:t>
      </w:r>
      <w:r w:rsidR="0061531D">
        <w:rPr>
          <w:rFonts w:ascii="Arial" w:hAnsi="Arial" w:cs="Arial"/>
          <w:b/>
          <w:sz w:val="22"/>
          <w:szCs w:val="22"/>
        </w:rPr>
        <w:t xml:space="preserve">PARA ALTURA DE </w:t>
      </w:r>
      <w:smartTag w:uri="urn:schemas-microsoft-com:office:smarttags" w:element="PersonName">
        <w:smartTagPr>
          <w:attr w:name="ProductID" w:val="LA HORQUETA"/>
        </w:smartTagPr>
        <w:r w:rsidR="0061531D">
          <w:rPr>
            <w:rFonts w:ascii="Arial" w:hAnsi="Arial" w:cs="Arial"/>
            <w:b/>
            <w:sz w:val="22"/>
            <w:szCs w:val="22"/>
          </w:rPr>
          <w:t>LA HORQUETA</w:t>
        </w:r>
      </w:smartTag>
    </w:p>
    <w:p w:rsidR="00F065ED" w:rsidRPr="0059431C" w:rsidRDefault="00F065ED" w:rsidP="00F065ED">
      <w:pPr>
        <w:spacing w:line="360" w:lineRule="auto"/>
        <w:ind w:left="360" w:right="74"/>
        <w:jc w:val="center"/>
        <w:rPr>
          <w:rFonts w:ascii="Arial" w:hAnsi="Arial" w:cs="Arial"/>
          <w:b/>
          <w:sz w:val="22"/>
          <w:szCs w:val="22"/>
        </w:rPr>
      </w:pPr>
      <w:r w:rsidRPr="0059431C">
        <w:rPr>
          <w:rFonts w:ascii="Arial" w:hAnsi="Arial" w:cs="Arial"/>
          <w:b/>
          <w:sz w:val="22"/>
          <w:szCs w:val="22"/>
        </w:rPr>
        <w:t>EL LIMON. PALESTINA 2005 - 2006</w:t>
      </w:r>
    </w:p>
    <w:p w:rsidR="00F065ED" w:rsidRDefault="00F065ED" w:rsidP="00F065ED">
      <w:pPr>
        <w:ind w:left="360" w:right="74"/>
        <w:jc w:val="both"/>
        <w:rPr>
          <w:rFonts w:ascii="Arial" w:hAnsi="Arial" w:cs="Arial"/>
          <w:b/>
          <w:sz w:val="22"/>
          <w:szCs w:val="22"/>
        </w:rPr>
      </w:pPr>
    </w:p>
    <w:p w:rsidR="00F065ED" w:rsidRDefault="00F065ED" w:rsidP="00F065ED">
      <w:pPr>
        <w:spacing w:line="360" w:lineRule="auto"/>
        <w:ind w:left="360" w:right="74"/>
        <w:jc w:val="both"/>
        <w:rPr>
          <w:rFonts w:ascii="Arial" w:hAnsi="Arial" w:cs="Arial"/>
          <w:b/>
          <w:sz w:val="22"/>
          <w:szCs w:val="22"/>
        </w:rPr>
      </w:pPr>
    </w:p>
    <w:p w:rsidR="00F065ED" w:rsidRPr="00022253" w:rsidRDefault="00D42C1F" w:rsidP="0061531D">
      <w:pPr>
        <w:spacing w:line="360" w:lineRule="auto"/>
        <w:ind w:left="360" w:right="74"/>
        <w:jc w:val="both"/>
        <w:rPr>
          <w:rFonts w:ascii="Arial" w:hAnsi="Arial" w:cs="Arial"/>
          <w:b/>
          <w:sz w:val="22"/>
          <w:szCs w:val="22"/>
        </w:rPr>
      </w:pPr>
      <w:r>
        <w:rPr>
          <w:rFonts w:ascii="Arial" w:hAnsi="Arial" w:cs="Arial"/>
          <w:b/>
          <w:sz w:val="22"/>
          <w:szCs w:val="22"/>
        </w:rPr>
        <w:t xml:space="preserve">                                                   </w:t>
      </w:r>
      <w:r w:rsidR="00F065ED" w:rsidRPr="00022253">
        <w:rPr>
          <w:rFonts w:ascii="Arial" w:hAnsi="Arial" w:cs="Arial"/>
          <w:b/>
          <w:sz w:val="22"/>
          <w:szCs w:val="22"/>
        </w:rPr>
        <w:t>========================================</w:t>
      </w:r>
      <w:r w:rsidR="009A1F1A">
        <w:rPr>
          <w:rFonts w:ascii="Arial" w:hAnsi="Arial" w:cs="Arial"/>
          <w:b/>
          <w:sz w:val="22"/>
          <w:szCs w:val="22"/>
        </w:rPr>
        <w:t>=</w:t>
      </w:r>
    </w:p>
    <w:p w:rsidR="0061531D" w:rsidRDefault="00D42C1F" w:rsidP="0061531D">
      <w:pPr>
        <w:spacing w:line="360" w:lineRule="auto"/>
        <w:ind w:left="360" w:right="74"/>
        <w:jc w:val="both"/>
        <w:rPr>
          <w:rFonts w:ascii="Arial" w:hAnsi="Arial" w:cs="Arial"/>
          <w:b/>
          <w:sz w:val="22"/>
          <w:szCs w:val="22"/>
        </w:rPr>
      </w:pPr>
      <w:r>
        <w:rPr>
          <w:rFonts w:ascii="Arial" w:hAnsi="Arial" w:cs="Arial"/>
          <w:b/>
          <w:sz w:val="22"/>
          <w:szCs w:val="22"/>
        </w:rPr>
        <w:t xml:space="preserve">                                                   </w:t>
      </w:r>
      <w:r w:rsidR="0061531D">
        <w:rPr>
          <w:rFonts w:ascii="Arial" w:hAnsi="Arial" w:cs="Arial"/>
          <w:b/>
          <w:sz w:val="22"/>
          <w:szCs w:val="22"/>
        </w:rPr>
        <w:t>HIBRIDOS</w:t>
      </w:r>
      <w:r w:rsidR="00F065ED" w:rsidRPr="00022253">
        <w:rPr>
          <w:rFonts w:ascii="Arial" w:hAnsi="Arial" w:cs="Arial"/>
          <w:b/>
          <w:sz w:val="22"/>
          <w:szCs w:val="22"/>
        </w:rPr>
        <w:t xml:space="preserve">            </w:t>
      </w:r>
      <w:r w:rsidR="00096FB5">
        <w:rPr>
          <w:rFonts w:ascii="Arial" w:hAnsi="Arial" w:cs="Arial"/>
          <w:b/>
          <w:sz w:val="22"/>
          <w:szCs w:val="22"/>
        </w:rPr>
        <w:t xml:space="preserve">             </w:t>
      </w:r>
      <w:r w:rsidR="004368F5">
        <w:rPr>
          <w:rFonts w:ascii="Arial" w:hAnsi="Arial" w:cs="Arial"/>
          <w:b/>
          <w:sz w:val="22"/>
          <w:szCs w:val="22"/>
        </w:rPr>
        <w:t>Alt. Horq</w:t>
      </w:r>
      <w:r w:rsidR="0061531D">
        <w:rPr>
          <w:rFonts w:ascii="Arial" w:hAnsi="Arial" w:cs="Arial"/>
          <w:b/>
          <w:sz w:val="22"/>
          <w:szCs w:val="22"/>
        </w:rPr>
        <w:t xml:space="preserve"> (cm.)</w:t>
      </w:r>
    </w:p>
    <w:p w:rsidR="00F065ED" w:rsidRPr="00022253" w:rsidRDefault="00D42C1F" w:rsidP="0061531D">
      <w:pPr>
        <w:spacing w:line="480" w:lineRule="auto"/>
        <w:ind w:left="360" w:right="74"/>
        <w:jc w:val="both"/>
        <w:rPr>
          <w:rFonts w:ascii="Arial" w:hAnsi="Arial" w:cs="Arial"/>
          <w:b/>
          <w:sz w:val="22"/>
          <w:szCs w:val="22"/>
        </w:rPr>
      </w:pPr>
      <w:r>
        <w:rPr>
          <w:rFonts w:ascii="Arial" w:hAnsi="Arial" w:cs="Arial"/>
          <w:b/>
          <w:sz w:val="22"/>
          <w:szCs w:val="22"/>
        </w:rPr>
        <w:t xml:space="preserve">                                                   </w:t>
      </w:r>
      <w:r w:rsidR="0061531D">
        <w:rPr>
          <w:rFonts w:ascii="Arial" w:hAnsi="Arial" w:cs="Arial"/>
          <w:b/>
          <w:sz w:val="22"/>
          <w:szCs w:val="22"/>
        </w:rPr>
        <w:t>=========================================</w:t>
      </w:r>
      <w:r w:rsidR="009A1F1A">
        <w:rPr>
          <w:rFonts w:ascii="Arial" w:hAnsi="Arial" w:cs="Arial"/>
          <w:b/>
          <w:sz w:val="22"/>
          <w:szCs w:val="22"/>
        </w:rPr>
        <w:t xml:space="preserve">                       </w:t>
      </w:r>
      <w:r w:rsidR="00F065ED">
        <w:rPr>
          <w:rFonts w:ascii="Arial" w:hAnsi="Arial" w:cs="Arial"/>
          <w:b/>
          <w:sz w:val="22"/>
          <w:szCs w:val="22"/>
        </w:rPr>
        <w:t xml:space="preserve">              </w:t>
      </w:r>
    </w:p>
    <w:p w:rsidR="00F065ED" w:rsidRPr="00464840" w:rsidRDefault="00D42C1F" w:rsidP="0061531D">
      <w:pPr>
        <w:spacing w:line="480" w:lineRule="auto"/>
        <w:ind w:left="360" w:right="74"/>
        <w:jc w:val="both"/>
        <w:rPr>
          <w:rFonts w:ascii="Arial" w:hAnsi="Arial" w:cs="Arial"/>
          <w:sz w:val="22"/>
          <w:szCs w:val="22"/>
        </w:rPr>
      </w:pPr>
      <w:r>
        <w:rPr>
          <w:rFonts w:ascii="Arial" w:hAnsi="Arial" w:cs="Arial"/>
          <w:b/>
          <w:sz w:val="22"/>
          <w:szCs w:val="22"/>
        </w:rPr>
        <w:t xml:space="preserve">                                                   </w:t>
      </w:r>
      <w:r w:rsidR="00F065ED" w:rsidRPr="00C27346">
        <w:rPr>
          <w:rFonts w:ascii="Arial" w:hAnsi="Arial" w:cs="Arial"/>
          <w:b/>
          <w:sz w:val="22"/>
          <w:szCs w:val="22"/>
        </w:rPr>
        <w:t>Bengal</w:t>
      </w:r>
      <w:r w:rsidR="00F065ED">
        <w:rPr>
          <w:rFonts w:ascii="Arial" w:hAnsi="Arial" w:cs="Arial"/>
          <w:b/>
          <w:sz w:val="22"/>
          <w:szCs w:val="22"/>
        </w:rPr>
        <w:t xml:space="preserve">                                   </w:t>
      </w:r>
      <w:r w:rsidR="00F065ED">
        <w:rPr>
          <w:rFonts w:ascii="Arial" w:hAnsi="Arial" w:cs="Arial"/>
          <w:sz w:val="22"/>
          <w:szCs w:val="22"/>
        </w:rPr>
        <w:t xml:space="preserve">7.38   </w:t>
      </w:r>
      <w:r w:rsidR="009A1F1A">
        <w:rPr>
          <w:rFonts w:ascii="Arial" w:hAnsi="Arial" w:cs="Arial"/>
          <w:b/>
          <w:sz w:val="22"/>
          <w:szCs w:val="22"/>
        </w:rPr>
        <w:t xml:space="preserve"> b</w:t>
      </w:r>
      <w:r w:rsidR="00F065ED">
        <w:rPr>
          <w:rFonts w:ascii="Arial" w:hAnsi="Arial" w:cs="Arial"/>
          <w:sz w:val="22"/>
          <w:szCs w:val="22"/>
        </w:rPr>
        <w:t xml:space="preserve">   </w:t>
      </w:r>
      <w:r w:rsidR="009A1F1A">
        <w:rPr>
          <w:rFonts w:ascii="Arial" w:hAnsi="Arial" w:cs="Arial"/>
          <w:sz w:val="22"/>
          <w:szCs w:val="22"/>
        </w:rPr>
        <w:t xml:space="preserve">                          </w:t>
      </w:r>
    </w:p>
    <w:p w:rsidR="00F065ED" w:rsidRPr="00464840" w:rsidRDefault="00D42C1F" w:rsidP="0061531D">
      <w:pPr>
        <w:spacing w:line="480" w:lineRule="auto"/>
        <w:ind w:left="360" w:right="74"/>
        <w:jc w:val="both"/>
        <w:rPr>
          <w:rFonts w:ascii="Arial" w:hAnsi="Arial" w:cs="Arial"/>
          <w:sz w:val="22"/>
          <w:szCs w:val="22"/>
        </w:rPr>
      </w:pPr>
      <w:r>
        <w:rPr>
          <w:rFonts w:ascii="Arial" w:hAnsi="Arial" w:cs="Arial"/>
          <w:b/>
          <w:sz w:val="22"/>
          <w:szCs w:val="22"/>
        </w:rPr>
        <w:t xml:space="preserve">                                                   </w:t>
      </w:r>
      <w:r w:rsidR="00F065ED" w:rsidRPr="00C27346">
        <w:rPr>
          <w:rFonts w:ascii="Arial" w:hAnsi="Arial" w:cs="Arial"/>
          <w:b/>
          <w:sz w:val="22"/>
          <w:szCs w:val="22"/>
        </w:rPr>
        <w:t>Quetzal</w:t>
      </w:r>
      <w:r w:rsidR="00F065ED">
        <w:rPr>
          <w:rFonts w:ascii="Arial" w:hAnsi="Arial" w:cs="Arial"/>
          <w:b/>
          <w:sz w:val="22"/>
          <w:szCs w:val="22"/>
        </w:rPr>
        <w:t xml:space="preserve">                                 </w:t>
      </w:r>
      <w:r w:rsidR="00096FB5">
        <w:rPr>
          <w:rFonts w:ascii="Arial" w:hAnsi="Arial" w:cs="Arial"/>
          <w:b/>
          <w:sz w:val="22"/>
          <w:szCs w:val="22"/>
        </w:rPr>
        <w:t xml:space="preserve"> </w:t>
      </w:r>
      <w:r w:rsidR="00F065ED">
        <w:rPr>
          <w:rFonts w:ascii="Arial" w:hAnsi="Arial" w:cs="Arial"/>
          <w:sz w:val="22"/>
          <w:szCs w:val="22"/>
        </w:rPr>
        <w:t xml:space="preserve">7.44  </w:t>
      </w:r>
      <w:r w:rsidR="009A1F1A">
        <w:rPr>
          <w:rFonts w:ascii="Arial" w:hAnsi="Arial" w:cs="Arial"/>
          <w:b/>
          <w:sz w:val="22"/>
          <w:szCs w:val="22"/>
        </w:rPr>
        <w:t>a</w:t>
      </w:r>
      <w:r w:rsidR="00F065ED">
        <w:rPr>
          <w:rFonts w:ascii="Arial" w:hAnsi="Arial" w:cs="Arial"/>
          <w:sz w:val="22"/>
          <w:szCs w:val="22"/>
        </w:rPr>
        <w:t xml:space="preserve">           </w:t>
      </w:r>
      <w:r w:rsidR="009A1F1A">
        <w:rPr>
          <w:rFonts w:ascii="Arial" w:hAnsi="Arial" w:cs="Arial"/>
          <w:sz w:val="22"/>
          <w:szCs w:val="22"/>
        </w:rPr>
        <w:t xml:space="preserve">                    </w:t>
      </w:r>
    </w:p>
    <w:p w:rsidR="00F065ED" w:rsidRPr="00C27346" w:rsidRDefault="00D42C1F" w:rsidP="0061531D">
      <w:pPr>
        <w:spacing w:line="480" w:lineRule="auto"/>
        <w:ind w:left="360" w:right="74"/>
        <w:jc w:val="both"/>
        <w:rPr>
          <w:rFonts w:ascii="Arial" w:hAnsi="Arial" w:cs="Arial"/>
          <w:b/>
          <w:sz w:val="22"/>
          <w:szCs w:val="22"/>
        </w:rPr>
      </w:pPr>
      <w:r>
        <w:rPr>
          <w:rFonts w:ascii="Arial" w:hAnsi="Arial" w:cs="Arial"/>
          <w:b/>
          <w:sz w:val="22"/>
          <w:szCs w:val="22"/>
        </w:rPr>
        <w:t xml:space="preserve">                                                   </w:t>
      </w:r>
      <w:r w:rsidR="00F065ED" w:rsidRPr="00C27346">
        <w:rPr>
          <w:rFonts w:ascii="Arial" w:hAnsi="Arial" w:cs="Arial"/>
          <w:b/>
          <w:sz w:val="22"/>
          <w:szCs w:val="22"/>
        </w:rPr>
        <w:t>========================================</w:t>
      </w:r>
      <w:r w:rsidR="009A1F1A">
        <w:rPr>
          <w:rFonts w:ascii="Arial" w:hAnsi="Arial" w:cs="Arial"/>
          <w:b/>
          <w:sz w:val="22"/>
          <w:szCs w:val="22"/>
        </w:rPr>
        <w:t>=</w:t>
      </w:r>
    </w:p>
    <w:p w:rsidR="0061531D" w:rsidRDefault="00D42C1F" w:rsidP="00096FB5">
      <w:pPr>
        <w:tabs>
          <w:tab w:val="left" w:pos="4460"/>
        </w:tabs>
        <w:spacing w:line="360" w:lineRule="auto"/>
        <w:ind w:left="360" w:right="74"/>
        <w:jc w:val="both"/>
        <w:rPr>
          <w:rFonts w:ascii="Arial" w:hAnsi="Arial" w:cs="Arial"/>
          <w:b/>
          <w:sz w:val="22"/>
          <w:szCs w:val="22"/>
        </w:rPr>
      </w:pPr>
      <w:r>
        <w:rPr>
          <w:rFonts w:ascii="Arial" w:hAnsi="Arial" w:cs="Arial"/>
          <w:b/>
          <w:sz w:val="22"/>
          <w:szCs w:val="22"/>
        </w:rPr>
        <w:t xml:space="preserve">                                                 </w:t>
      </w:r>
      <w:r w:rsidR="00096FB5" w:rsidRPr="006F7A3E">
        <w:rPr>
          <w:rFonts w:ascii="Arial" w:hAnsi="Arial" w:cs="Arial"/>
          <w:b/>
          <w:sz w:val="22"/>
          <w:szCs w:val="22"/>
        </w:rPr>
        <w:t xml:space="preserve">* </w:t>
      </w:r>
      <w:r w:rsidR="00096FB5" w:rsidRPr="006F7A3E">
        <w:rPr>
          <w:rFonts w:ascii="Arial" w:hAnsi="Arial" w:cs="Arial"/>
          <w:sz w:val="22"/>
          <w:szCs w:val="22"/>
        </w:rPr>
        <w:t>Promedios seguidos por las mismas letras son iguales e</w:t>
      </w:r>
      <w:r w:rsidR="00096FB5">
        <w:rPr>
          <w:rFonts w:ascii="Arial" w:hAnsi="Arial" w:cs="Arial"/>
          <w:sz w:val="22"/>
          <w:szCs w:val="22"/>
        </w:rPr>
        <w:t>stadísticamente (Tukey  P=0.05)</w:t>
      </w:r>
    </w:p>
    <w:p w:rsidR="0061531D" w:rsidRDefault="0061531D" w:rsidP="00F065ED">
      <w:pPr>
        <w:spacing w:line="360" w:lineRule="auto"/>
        <w:ind w:left="360" w:right="74"/>
        <w:jc w:val="both"/>
        <w:rPr>
          <w:rFonts w:ascii="Arial" w:hAnsi="Arial" w:cs="Arial"/>
          <w:b/>
          <w:sz w:val="22"/>
          <w:szCs w:val="22"/>
        </w:rPr>
      </w:pPr>
    </w:p>
    <w:p w:rsidR="0061531D" w:rsidRDefault="0061531D" w:rsidP="00F065ED">
      <w:pPr>
        <w:spacing w:line="360" w:lineRule="auto"/>
        <w:ind w:left="360" w:right="74"/>
        <w:jc w:val="both"/>
        <w:rPr>
          <w:rFonts w:ascii="Arial" w:hAnsi="Arial" w:cs="Arial"/>
          <w:b/>
          <w:sz w:val="22"/>
          <w:szCs w:val="22"/>
        </w:rPr>
      </w:pPr>
    </w:p>
    <w:p w:rsidR="0061531D" w:rsidRDefault="00B662B8" w:rsidP="00F065ED">
      <w:pPr>
        <w:spacing w:line="360" w:lineRule="auto"/>
        <w:ind w:left="360" w:right="74"/>
        <w:jc w:val="both"/>
        <w:rPr>
          <w:rFonts w:ascii="Arial" w:hAnsi="Arial" w:cs="Arial"/>
          <w:b/>
          <w:sz w:val="22"/>
          <w:szCs w:val="22"/>
        </w:rPr>
      </w:pPr>
      <w:r>
        <w:rPr>
          <w:rFonts w:ascii="Arial" w:hAnsi="Arial" w:cs="Arial"/>
          <w:b/>
          <w:noProof/>
          <w:sz w:val="22"/>
          <w:szCs w:val="22"/>
        </w:rPr>
        <w:pict>
          <v:rect id="_x0000_s1081" style="position:absolute;left:0;text-align:left;margin-left:643.5pt;margin-top:20.15pt;width:45pt;height:36pt;rotation:90;z-index:251621888" stroked="f">
            <v:textbox style="mso-next-textbox:#_x0000_s1081">
              <w:txbxContent>
                <w:p w:rsidR="00B662B8" w:rsidRDefault="00B662B8" w:rsidP="00B662B8">
                  <w:pPr>
                    <w:jc w:val="center"/>
                  </w:pPr>
                  <w:r>
                    <w:t>107</w:t>
                  </w:r>
                </w:p>
              </w:txbxContent>
            </v:textbox>
          </v:rect>
        </w:pict>
      </w:r>
    </w:p>
    <w:p w:rsidR="0061531D" w:rsidRDefault="00940E36" w:rsidP="00F065ED">
      <w:pPr>
        <w:spacing w:line="360" w:lineRule="auto"/>
        <w:ind w:left="360" w:right="74"/>
        <w:jc w:val="both"/>
        <w:rPr>
          <w:rFonts w:ascii="Arial" w:hAnsi="Arial" w:cs="Arial"/>
          <w:b/>
          <w:sz w:val="22"/>
          <w:szCs w:val="22"/>
        </w:rPr>
      </w:pPr>
      <w:r>
        <w:rPr>
          <w:rFonts w:ascii="Arial" w:hAnsi="Arial" w:cs="Arial"/>
          <w:b/>
          <w:noProof/>
          <w:sz w:val="22"/>
          <w:szCs w:val="22"/>
        </w:rPr>
        <w:pict>
          <v:rect id="_x0000_s1084" style="position:absolute;left:0;text-align:left;margin-left:583.85pt;margin-top:-79.85pt;width:45pt;height:36pt;rotation:90;z-index:251624960" stroked="f">
            <v:textbox style="mso-next-textbox:#_x0000_s1084">
              <w:txbxContent>
                <w:p w:rsidR="00940E36" w:rsidRDefault="00940E36" w:rsidP="00940E36">
                  <w:pPr>
                    <w:jc w:val="center"/>
                  </w:pPr>
                </w:p>
              </w:txbxContent>
            </v:textbox>
          </v:rect>
        </w:pict>
      </w:r>
    </w:p>
    <w:p w:rsidR="0061531D" w:rsidRDefault="0061531D" w:rsidP="00F065ED">
      <w:pPr>
        <w:spacing w:line="360" w:lineRule="auto"/>
        <w:ind w:left="360" w:right="74"/>
        <w:jc w:val="both"/>
        <w:rPr>
          <w:rFonts w:ascii="Arial" w:hAnsi="Arial" w:cs="Arial"/>
          <w:b/>
          <w:sz w:val="22"/>
          <w:szCs w:val="22"/>
        </w:rPr>
      </w:pPr>
    </w:p>
    <w:p w:rsidR="007063E2" w:rsidRDefault="007063E2" w:rsidP="00096FB5">
      <w:pPr>
        <w:spacing w:line="480" w:lineRule="auto"/>
        <w:ind w:left="360" w:right="74"/>
        <w:jc w:val="center"/>
        <w:rPr>
          <w:rFonts w:ascii="Arial" w:hAnsi="Arial" w:cs="Arial"/>
          <w:b/>
        </w:rPr>
      </w:pPr>
    </w:p>
    <w:p w:rsidR="00096FB5" w:rsidRDefault="00CE4A42" w:rsidP="00096FB5">
      <w:pPr>
        <w:spacing w:line="480" w:lineRule="auto"/>
        <w:ind w:left="360" w:right="74"/>
        <w:jc w:val="center"/>
        <w:rPr>
          <w:rFonts w:ascii="Arial" w:hAnsi="Arial" w:cs="Arial"/>
          <w:b/>
        </w:rPr>
      </w:pPr>
      <w:r>
        <w:rPr>
          <w:rFonts w:ascii="Arial" w:hAnsi="Arial" w:cs="Arial"/>
          <w:b/>
        </w:rPr>
        <w:t>TABLA  No 13</w:t>
      </w:r>
    </w:p>
    <w:p w:rsidR="00096FB5" w:rsidRPr="0059431C" w:rsidRDefault="00096FB5" w:rsidP="00096FB5">
      <w:pPr>
        <w:spacing w:line="360" w:lineRule="auto"/>
        <w:ind w:left="360" w:right="74"/>
        <w:jc w:val="center"/>
        <w:rPr>
          <w:rFonts w:ascii="Arial" w:hAnsi="Arial" w:cs="Arial"/>
          <w:b/>
          <w:sz w:val="22"/>
          <w:szCs w:val="22"/>
        </w:rPr>
      </w:pPr>
      <w:r w:rsidRPr="0059431C">
        <w:rPr>
          <w:rFonts w:ascii="Arial" w:hAnsi="Arial" w:cs="Arial"/>
          <w:b/>
          <w:sz w:val="22"/>
          <w:szCs w:val="22"/>
        </w:rPr>
        <w:t xml:space="preserve">VALORES PROMEDIO </w:t>
      </w:r>
      <w:r>
        <w:rPr>
          <w:rFonts w:ascii="Arial" w:hAnsi="Arial" w:cs="Arial"/>
          <w:b/>
          <w:sz w:val="22"/>
          <w:szCs w:val="22"/>
        </w:rPr>
        <w:t xml:space="preserve"> Y PRUEBAS DE TUKEY AL 5% </w:t>
      </w:r>
      <w:r w:rsidRPr="0059431C">
        <w:rPr>
          <w:rFonts w:ascii="Arial" w:hAnsi="Arial" w:cs="Arial"/>
          <w:b/>
          <w:sz w:val="22"/>
          <w:szCs w:val="22"/>
        </w:rPr>
        <w:t>CORRESPOND</w:t>
      </w:r>
      <w:r>
        <w:rPr>
          <w:rFonts w:ascii="Arial" w:hAnsi="Arial" w:cs="Arial"/>
          <w:b/>
          <w:sz w:val="22"/>
          <w:szCs w:val="22"/>
        </w:rPr>
        <w:t xml:space="preserve">IENTE A TRES PLANES DE FERTILIZACION Y UN TESTIGO PARA ALTURA DE </w:t>
      </w:r>
      <w:smartTag w:uri="urn:schemas-microsoft-com:office:smarttags" w:element="PersonName">
        <w:smartTagPr>
          <w:attr w:name="ProductID" w:val="LA HORQUETA Y"/>
        </w:smartTagPr>
        <w:smartTag w:uri="urn:schemas-microsoft-com:office:smarttags" w:element="PersonName">
          <w:smartTagPr>
            <w:attr w:name="ProductID" w:val="LA HORQUETA"/>
          </w:smartTagPr>
          <w:r>
            <w:rPr>
              <w:rFonts w:ascii="Arial" w:hAnsi="Arial" w:cs="Arial"/>
              <w:b/>
              <w:sz w:val="22"/>
              <w:szCs w:val="22"/>
            </w:rPr>
            <w:t>LA HORQUETA</w:t>
          </w:r>
        </w:smartTag>
        <w:r>
          <w:rPr>
            <w:rFonts w:ascii="Arial" w:hAnsi="Arial" w:cs="Arial"/>
            <w:b/>
            <w:sz w:val="22"/>
            <w:szCs w:val="22"/>
          </w:rPr>
          <w:t xml:space="preserve"> Y</w:t>
        </w:r>
      </w:smartTag>
      <w:r>
        <w:rPr>
          <w:rFonts w:ascii="Arial" w:hAnsi="Arial" w:cs="Arial"/>
          <w:b/>
          <w:sz w:val="22"/>
          <w:szCs w:val="22"/>
        </w:rPr>
        <w:t xml:space="preserve"> </w:t>
      </w:r>
      <w:r w:rsidR="00D01B7A">
        <w:rPr>
          <w:rFonts w:ascii="Arial" w:hAnsi="Arial" w:cs="Arial"/>
          <w:b/>
          <w:sz w:val="22"/>
          <w:szCs w:val="22"/>
        </w:rPr>
        <w:t>NÚMERO</w:t>
      </w:r>
      <w:r>
        <w:rPr>
          <w:rFonts w:ascii="Arial" w:hAnsi="Arial" w:cs="Arial"/>
          <w:b/>
          <w:sz w:val="22"/>
          <w:szCs w:val="22"/>
        </w:rPr>
        <w:t xml:space="preserve"> DE HOJAS ANTES DEL PRIMER BROTE FLORAL</w:t>
      </w:r>
      <w:r w:rsidRPr="0059431C">
        <w:rPr>
          <w:rFonts w:ascii="Arial" w:hAnsi="Arial" w:cs="Arial"/>
          <w:b/>
          <w:sz w:val="22"/>
          <w:szCs w:val="22"/>
        </w:rPr>
        <w:t xml:space="preserve"> </w:t>
      </w:r>
    </w:p>
    <w:p w:rsidR="0061531D" w:rsidRDefault="00096FB5" w:rsidP="00096FB5">
      <w:pPr>
        <w:spacing w:line="360" w:lineRule="auto"/>
        <w:ind w:left="360" w:right="74"/>
        <w:jc w:val="center"/>
        <w:rPr>
          <w:rFonts w:ascii="Arial" w:hAnsi="Arial" w:cs="Arial"/>
          <w:b/>
          <w:sz w:val="22"/>
          <w:szCs w:val="22"/>
        </w:rPr>
      </w:pPr>
      <w:r w:rsidRPr="0059431C">
        <w:rPr>
          <w:rFonts w:ascii="Arial" w:hAnsi="Arial" w:cs="Arial"/>
          <w:b/>
          <w:sz w:val="22"/>
          <w:szCs w:val="22"/>
        </w:rPr>
        <w:t>EL LIMON. PALESTINA 2005 - 2006</w:t>
      </w:r>
    </w:p>
    <w:p w:rsidR="0061531D" w:rsidRDefault="0061531D" w:rsidP="00F065ED">
      <w:pPr>
        <w:spacing w:line="360" w:lineRule="auto"/>
        <w:ind w:left="360" w:right="74"/>
        <w:jc w:val="both"/>
        <w:rPr>
          <w:rFonts w:ascii="Arial" w:hAnsi="Arial" w:cs="Arial"/>
          <w:b/>
          <w:sz w:val="22"/>
          <w:szCs w:val="22"/>
        </w:rPr>
      </w:pPr>
    </w:p>
    <w:p w:rsidR="00F065ED" w:rsidRPr="007117DF" w:rsidRDefault="00F065ED" w:rsidP="0061531D">
      <w:pPr>
        <w:spacing w:line="360" w:lineRule="auto"/>
        <w:ind w:left="360" w:right="74"/>
        <w:jc w:val="both"/>
        <w:rPr>
          <w:rFonts w:ascii="Arial" w:hAnsi="Arial" w:cs="Arial"/>
          <w:b/>
          <w:sz w:val="22"/>
          <w:szCs w:val="22"/>
        </w:rPr>
      </w:pPr>
    </w:p>
    <w:p w:rsidR="00F065ED" w:rsidRPr="007117DF" w:rsidRDefault="00F065ED" w:rsidP="00F065ED">
      <w:pPr>
        <w:spacing w:line="360" w:lineRule="auto"/>
        <w:ind w:left="360" w:right="74"/>
        <w:jc w:val="both"/>
        <w:rPr>
          <w:rFonts w:ascii="Arial" w:hAnsi="Arial" w:cs="Arial"/>
          <w:b/>
          <w:sz w:val="22"/>
          <w:szCs w:val="22"/>
        </w:rPr>
      </w:pPr>
      <w:r w:rsidRPr="007117DF">
        <w:rPr>
          <w:rFonts w:ascii="Arial" w:hAnsi="Arial" w:cs="Arial"/>
          <w:b/>
          <w:sz w:val="22"/>
          <w:szCs w:val="22"/>
        </w:rPr>
        <w:t>========================================================================</w:t>
      </w:r>
    </w:p>
    <w:p w:rsidR="00F065ED" w:rsidRDefault="00096FB5" w:rsidP="00096FB5">
      <w:pPr>
        <w:spacing w:line="360" w:lineRule="auto"/>
        <w:ind w:left="360" w:right="74"/>
        <w:rPr>
          <w:rFonts w:ascii="Arial" w:hAnsi="Arial" w:cs="Arial"/>
          <w:b/>
          <w:sz w:val="22"/>
          <w:szCs w:val="22"/>
        </w:rPr>
      </w:pPr>
      <w:r>
        <w:rPr>
          <w:rFonts w:ascii="Arial" w:hAnsi="Arial" w:cs="Arial"/>
          <w:b/>
          <w:sz w:val="22"/>
          <w:szCs w:val="22"/>
        </w:rPr>
        <w:t>PLAN FERTILIZACION</w:t>
      </w:r>
      <w:r w:rsidR="00F065ED" w:rsidRPr="00022253">
        <w:rPr>
          <w:rFonts w:ascii="Arial" w:hAnsi="Arial" w:cs="Arial"/>
          <w:b/>
          <w:sz w:val="22"/>
          <w:szCs w:val="22"/>
        </w:rPr>
        <w:t xml:space="preserve">         </w:t>
      </w:r>
      <w:r>
        <w:rPr>
          <w:rFonts w:ascii="Arial" w:hAnsi="Arial" w:cs="Arial"/>
          <w:b/>
          <w:sz w:val="22"/>
          <w:szCs w:val="22"/>
        </w:rPr>
        <w:t xml:space="preserve">           </w:t>
      </w:r>
      <w:r w:rsidR="004368F5">
        <w:rPr>
          <w:rFonts w:ascii="Arial" w:hAnsi="Arial" w:cs="Arial"/>
          <w:b/>
          <w:sz w:val="22"/>
          <w:szCs w:val="22"/>
        </w:rPr>
        <w:t>Alt. Horq</w:t>
      </w:r>
      <w:r>
        <w:rPr>
          <w:rFonts w:ascii="Arial" w:hAnsi="Arial" w:cs="Arial"/>
          <w:b/>
          <w:sz w:val="22"/>
          <w:szCs w:val="22"/>
        </w:rPr>
        <w:t xml:space="preserve"> (cm.)</w:t>
      </w:r>
      <w:r w:rsidR="00F065ED">
        <w:rPr>
          <w:rFonts w:ascii="Arial" w:hAnsi="Arial" w:cs="Arial"/>
          <w:b/>
          <w:sz w:val="22"/>
          <w:szCs w:val="22"/>
        </w:rPr>
        <w:t xml:space="preserve">      </w:t>
      </w:r>
      <w:r>
        <w:rPr>
          <w:rFonts w:ascii="Arial" w:hAnsi="Arial" w:cs="Arial"/>
          <w:b/>
          <w:sz w:val="22"/>
          <w:szCs w:val="22"/>
        </w:rPr>
        <w:t xml:space="preserve">      </w:t>
      </w:r>
      <w:r w:rsidR="004368F5">
        <w:rPr>
          <w:rFonts w:ascii="Arial" w:hAnsi="Arial" w:cs="Arial"/>
          <w:b/>
          <w:sz w:val="22"/>
          <w:szCs w:val="22"/>
        </w:rPr>
        <w:t>Nu. Hojas</w:t>
      </w:r>
      <w:r w:rsidR="00F065ED">
        <w:rPr>
          <w:rFonts w:ascii="Arial" w:hAnsi="Arial" w:cs="Arial"/>
          <w:b/>
          <w:sz w:val="22"/>
          <w:szCs w:val="22"/>
        </w:rPr>
        <w:t xml:space="preserve"> </w:t>
      </w:r>
      <w:r>
        <w:rPr>
          <w:rFonts w:ascii="Arial" w:hAnsi="Arial" w:cs="Arial"/>
          <w:b/>
          <w:sz w:val="22"/>
          <w:szCs w:val="22"/>
        </w:rPr>
        <w:t xml:space="preserve"> (u)</w:t>
      </w:r>
      <w:r w:rsidR="00F065ED">
        <w:rPr>
          <w:rFonts w:ascii="Arial" w:hAnsi="Arial" w:cs="Arial"/>
          <w:b/>
          <w:sz w:val="22"/>
          <w:szCs w:val="22"/>
        </w:rPr>
        <w:t xml:space="preserve">              </w:t>
      </w:r>
    </w:p>
    <w:p w:rsidR="00096FB5" w:rsidRPr="002277C3" w:rsidRDefault="00096FB5" w:rsidP="00096FB5">
      <w:pPr>
        <w:spacing w:line="360" w:lineRule="auto"/>
        <w:ind w:left="360" w:right="74"/>
        <w:rPr>
          <w:rFonts w:ascii="Arial" w:hAnsi="Arial" w:cs="Arial"/>
          <w:b/>
          <w:sz w:val="22"/>
          <w:szCs w:val="22"/>
          <w:lang w:val="en-GB"/>
        </w:rPr>
      </w:pPr>
      <w:r w:rsidRPr="002277C3">
        <w:rPr>
          <w:rFonts w:ascii="Arial" w:hAnsi="Arial" w:cs="Arial"/>
          <w:b/>
          <w:sz w:val="22"/>
          <w:szCs w:val="22"/>
          <w:lang w:val="en-GB"/>
        </w:rPr>
        <w:t>========================================================================</w:t>
      </w:r>
    </w:p>
    <w:p w:rsidR="00F065ED" w:rsidRPr="002277C3" w:rsidRDefault="00096FB5" w:rsidP="00F065ED">
      <w:pPr>
        <w:spacing w:line="360" w:lineRule="auto"/>
        <w:ind w:left="360" w:right="74"/>
        <w:jc w:val="both"/>
        <w:rPr>
          <w:rFonts w:ascii="Arial" w:hAnsi="Arial" w:cs="Arial"/>
          <w:b/>
          <w:sz w:val="22"/>
          <w:szCs w:val="22"/>
          <w:lang w:val="en-GB"/>
        </w:rPr>
      </w:pPr>
      <w:r w:rsidRPr="002277C3">
        <w:rPr>
          <w:rFonts w:ascii="Arial" w:hAnsi="Arial" w:cs="Arial"/>
          <w:b/>
          <w:sz w:val="22"/>
          <w:szCs w:val="22"/>
          <w:lang w:val="en-GB"/>
        </w:rPr>
        <w:t>PLAN</w:t>
      </w:r>
      <w:r w:rsidR="00F065ED" w:rsidRPr="002277C3">
        <w:rPr>
          <w:rFonts w:ascii="Arial" w:hAnsi="Arial" w:cs="Arial"/>
          <w:b/>
          <w:sz w:val="22"/>
          <w:szCs w:val="22"/>
          <w:lang w:val="en-GB"/>
        </w:rPr>
        <w:t xml:space="preserve"> 1  (T)                                           </w:t>
      </w:r>
      <w:r w:rsidR="00F065ED" w:rsidRPr="002277C3">
        <w:rPr>
          <w:rFonts w:ascii="Arial" w:hAnsi="Arial" w:cs="Arial"/>
          <w:sz w:val="22"/>
          <w:szCs w:val="22"/>
          <w:lang w:val="en-GB"/>
        </w:rPr>
        <w:t xml:space="preserve">6.88   </w:t>
      </w:r>
      <w:r w:rsidR="00F065ED" w:rsidRPr="002277C3">
        <w:rPr>
          <w:rFonts w:ascii="Arial" w:hAnsi="Arial" w:cs="Arial"/>
          <w:b/>
          <w:sz w:val="22"/>
          <w:szCs w:val="22"/>
          <w:lang w:val="en-GB"/>
        </w:rPr>
        <w:t xml:space="preserve"> b                           </w:t>
      </w:r>
      <w:r w:rsidR="00F065ED" w:rsidRPr="002277C3">
        <w:rPr>
          <w:rFonts w:ascii="Arial" w:hAnsi="Arial" w:cs="Arial"/>
          <w:sz w:val="22"/>
          <w:szCs w:val="22"/>
          <w:lang w:val="en-GB"/>
        </w:rPr>
        <w:t xml:space="preserve">15.75    </w:t>
      </w:r>
      <w:r w:rsidR="00F065ED" w:rsidRPr="002277C3">
        <w:rPr>
          <w:rFonts w:ascii="Arial" w:hAnsi="Arial" w:cs="Arial"/>
          <w:b/>
          <w:sz w:val="22"/>
          <w:szCs w:val="22"/>
          <w:lang w:val="en-GB"/>
        </w:rPr>
        <w:t>b</w:t>
      </w:r>
    </w:p>
    <w:p w:rsidR="00F065ED" w:rsidRPr="002277C3" w:rsidRDefault="00096FB5" w:rsidP="00F065ED">
      <w:pPr>
        <w:spacing w:line="360" w:lineRule="auto"/>
        <w:ind w:left="360" w:right="74"/>
        <w:jc w:val="both"/>
        <w:rPr>
          <w:rFonts w:ascii="Arial" w:hAnsi="Arial" w:cs="Arial"/>
          <w:b/>
          <w:sz w:val="22"/>
          <w:szCs w:val="22"/>
          <w:lang w:val="en-GB"/>
        </w:rPr>
      </w:pPr>
      <w:r w:rsidRPr="002277C3">
        <w:rPr>
          <w:rFonts w:ascii="Arial" w:hAnsi="Arial" w:cs="Arial"/>
          <w:b/>
          <w:sz w:val="22"/>
          <w:szCs w:val="22"/>
          <w:lang w:val="en-GB"/>
        </w:rPr>
        <w:t>PLAN</w:t>
      </w:r>
      <w:r w:rsidR="00F065ED" w:rsidRPr="002277C3">
        <w:rPr>
          <w:rFonts w:ascii="Arial" w:hAnsi="Arial" w:cs="Arial"/>
          <w:b/>
          <w:sz w:val="22"/>
          <w:szCs w:val="22"/>
          <w:lang w:val="en-GB"/>
        </w:rPr>
        <w:t xml:space="preserve"> 2                                                  </w:t>
      </w:r>
      <w:r w:rsidR="00F065ED" w:rsidRPr="002277C3">
        <w:rPr>
          <w:rFonts w:ascii="Arial" w:hAnsi="Arial" w:cs="Arial"/>
          <w:sz w:val="22"/>
          <w:szCs w:val="22"/>
          <w:lang w:val="en-GB"/>
        </w:rPr>
        <w:t xml:space="preserve">7.88  </w:t>
      </w:r>
      <w:r w:rsidR="00F065ED" w:rsidRPr="002277C3">
        <w:rPr>
          <w:rFonts w:ascii="Arial" w:hAnsi="Arial" w:cs="Arial"/>
          <w:b/>
          <w:sz w:val="22"/>
          <w:szCs w:val="22"/>
          <w:lang w:val="en-GB"/>
        </w:rPr>
        <w:t xml:space="preserve">a                             </w:t>
      </w:r>
      <w:r w:rsidR="00F065ED" w:rsidRPr="002277C3">
        <w:rPr>
          <w:rFonts w:ascii="Arial" w:hAnsi="Arial" w:cs="Arial"/>
          <w:sz w:val="22"/>
          <w:szCs w:val="22"/>
          <w:lang w:val="en-GB"/>
        </w:rPr>
        <w:t xml:space="preserve">19.88  </w:t>
      </w:r>
      <w:r w:rsidR="00F065ED" w:rsidRPr="002277C3">
        <w:rPr>
          <w:rFonts w:ascii="Arial" w:hAnsi="Arial" w:cs="Arial"/>
          <w:b/>
          <w:sz w:val="22"/>
          <w:szCs w:val="22"/>
          <w:lang w:val="en-GB"/>
        </w:rPr>
        <w:t>a</w:t>
      </w:r>
    </w:p>
    <w:p w:rsidR="00F065ED" w:rsidRPr="002277C3" w:rsidRDefault="00096FB5" w:rsidP="00F065ED">
      <w:pPr>
        <w:spacing w:line="360" w:lineRule="auto"/>
        <w:ind w:left="360" w:right="74"/>
        <w:jc w:val="both"/>
        <w:rPr>
          <w:rFonts w:ascii="Arial" w:hAnsi="Arial" w:cs="Arial"/>
          <w:b/>
          <w:sz w:val="22"/>
          <w:szCs w:val="22"/>
          <w:lang w:val="en-GB"/>
        </w:rPr>
      </w:pPr>
      <w:r w:rsidRPr="002277C3">
        <w:rPr>
          <w:rFonts w:ascii="Arial" w:hAnsi="Arial" w:cs="Arial"/>
          <w:b/>
          <w:sz w:val="22"/>
          <w:szCs w:val="22"/>
          <w:lang w:val="en-GB"/>
        </w:rPr>
        <w:t>PLAN</w:t>
      </w:r>
      <w:r w:rsidR="00F065ED" w:rsidRPr="002277C3">
        <w:rPr>
          <w:rFonts w:ascii="Arial" w:hAnsi="Arial" w:cs="Arial"/>
          <w:b/>
          <w:sz w:val="22"/>
          <w:szCs w:val="22"/>
          <w:lang w:val="en-GB"/>
        </w:rPr>
        <w:t xml:space="preserve"> 3                                                  </w:t>
      </w:r>
      <w:r w:rsidR="00F065ED" w:rsidRPr="002277C3">
        <w:rPr>
          <w:rFonts w:ascii="Arial" w:hAnsi="Arial" w:cs="Arial"/>
          <w:sz w:val="22"/>
          <w:szCs w:val="22"/>
          <w:lang w:val="en-GB"/>
        </w:rPr>
        <w:t xml:space="preserve">6.88    </w:t>
      </w:r>
      <w:r w:rsidR="00F065ED" w:rsidRPr="002277C3">
        <w:rPr>
          <w:rFonts w:ascii="Arial" w:hAnsi="Arial" w:cs="Arial"/>
          <w:b/>
          <w:sz w:val="22"/>
          <w:szCs w:val="22"/>
          <w:lang w:val="en-GB"/>
        </w:rPr>
        <w:t xml:space="preserve">b                           </w:t>
      </w:r>
      <w:r w:rsidR="00F065ED" w:rsidRPr="002277C3">
        <w:rPr>
          <w:rFonts w:ascii="Arial" w:hAnsi="Arial" w:cs="Arial"/>
          <w:sz w:val="22"/>
          <w:szCs w:val="22"/>
          <w:lang w:val="en-GB"/>
        </w:rPr>
        <w:t xml:space="preserve">16.13    </w:t>
      </w:r>
      <w:r w:rsidR="00F065ED" w:rsidRPr="002277C3">
        <w:rPr>
          <w:rFonts w:ascii="Arial" w:hAnsi="Arial" w:cs="Arial"/>
          <w:b/>
          <w:sz w:val="22"/>
          <w:szCs w:val="22"/>
          <w:lang w:val="en-GB"/>
        </w:rPr>
        <w:t>b</w:t>
      </w:r>
    </w:p>
    <w:p w:rsidR="00F065ED" w:rsidRPr="00124C6E" w:rsidRDefault="00096FB5" w:rsidP="00F065ED">
      <w:pPr>
        <w:spacing w:line="360" w:lineRule="auto"/>
        <w:ind w:left="360" w:right="74"/>
        <w:jc w:val="both"/>
        <w:rPr>
          <w:rFonts w:ascii="Arial" w:hAnsi="Arial" w:cs="Arial"/>
          <w:b/>
          <w:sz w:val="22"/>
          <w:szCs w:val="22"/>
          <w:lang w:val="en-GB"/>
        </w:rPr>
      </w:pPr>
      <w:r w:rsidRPr="00124C6E">
        <w:rPr>
          <w:rFonts w:ascii="Arial" w:hAnsi="Arial" w:cs="Arial"/>
          <w:b/>
          <w:sz w:val="22"/>
          <w:szCs w:val="22"/>
          <w:lang w:val="en-GB"/>
        </w:rPr>
        <w:t>PLAN</w:t>
      </w:r>
      <w:r w:rsidR="00F065ED" w:rsidRPr="00124C6E">
        <w:rPr>
          <w:rFonts w:ascii="Arial" w:hAnsi="Arial" w:cs="Arial"/>
          <w:b/>
          <w:sz w:val="22"/>
          <w:szCs w:val="22"/>
          <w:lang w:val="en-GB"/>
        </w:rPr>
        <w:t xml:space="preserve"> 4                                                  </w:t>
      </w:r>
      <w:r w:rsidR="00F065ED" w:rsidRPr="00124C6E">
        <w:rPr>
          <w:rFonts w:ascii="Arial" w:hAnsi="Arial" w:cs="Arial"/>
          <w:sz w:val="22"/>
          <w:szCs w:val="22"/>
          <w:lang w:val="en-GB"/>
        </w:rPr>
        <w:t xml:space="preserve">8.00  </w:t>
      </w:r>
      <w:r w:rsidR="00F065ED" w:rsidRPr="00124C6E">
        <w:rPr>
          <w:rFonts w:ascii="Arial" w:hAnsi="Arial" w:cs="Arial"/>
          <w:b/>
          <w:sz w:val="22"/>
          <w:szCs w:val="22"/>
          <w:lang w:val="en-GB"/>
        </w:rPr>
        <w:t xml:space="preserve">a                             </w:t>
      </w:r>
      <w:r w:rsidR="00F065ED" w:rsidRPr="00124C6E">
        <w:rPr>
          <w:rFonts w:ascii="Arial" w:hAnsi="Arial" w:cs="Arial"/>
          <w:sz w:val="22"/>
          <w:szCs w:val="22"/>
          <w:lang w:val="en-GB"/>
        </w:rPr>
        <w:t xml:space="preserve">21.75  </w:t>
      </w:r>
      <w:r w:rsidR="00F065ED" w:rsidRPr="00124C6E">
        <w:rPr>
          <w:rFonts w:ascii="Arial" w:hAnsi="Arial" w:cs="Arial"/>
          <w:b/>
          <w:sz w:val="22"/>
          <w:szCs w:val="22"/>
          <w:lang w:val="en-GB"/>
        </w:rPr>
        <w:t>a</w:t>
      </w:r>
    </w:p>
    <w:p w:rsidR="00F065ED" w:rsidRDefault="00F065ED" w:rsidP="00F065ED">
      <w:pPr>
        <w:spacing w:line="360" w:lineRule="auto"/>
        <w:ind w:left="360" w:right="74"/>
        <w:rPr>
          <w:rFonts w:ascii="Arial" w:hAnsi="Arial" w:cs="Arial"/>
          <w:b/>
        </w:rPr>
      </w:pPr>
      <w:r>
        <w:rPr>
          <w:rFonts w:ascii="Arial" w:hAnsi="Arial" w:cs="Arial"/>
          <w:b/>
        </w:rPr>
        <w:t>==================================================================</w:t>
      </w:r>
    </w:p>
    <w:p w:rsidR="00F065ED" w:rsidRDefault="00940E36" w:rsidP="00F065ED">
      <w:r>
        <w:rPr>
          <w:rFonts w:ascii="Arial" w:hAnsi="Arial" w:cs="Arial"/>
          <w:b/>
          <w:noProof/>
        </w:rPr>
        <w:pict>
          <v:rect id="_x0000_s1083" style="position:absolute;margin-left:637.85pt;margin-top:64.65pt;width:45pt;height:36pt;rotation:90;z-index:251623936" stroked="f">
            <v:textbox style="mso-next-textbox:#_x0000_s1083">
              <w:txbxContent>
                <w:p w:rsidR="00940E36" w:rsidRDefault="00940E36" w:rsidP="00940E36">
                  <w:pPr>
                    <w:jc w:val="center"/>
                  </w:pPr>
                  <w:r>
                    <w:t>108</w:t>
                  </w:r>
                </w:p>
              </w:txbxContent>
            </v:textbox>
          </v:rect>
        </w:pict>
      </w:r>
      <w:r w:rsidR="00096FB5">
        <w:rPr>
          <w:rFonts w:ascii="Arial" w:hAnsi="Arial" w:cs="Arial"/>
          <w:b/>
        </w:rPr>
        <w:t xml:space="preserve">     </w:t>
      </w:r>
      <w:r w:rsidR="00096FB5" w:rsidRPr="006F7A3E">
        <w:rPr>
          <w:rFonts w:ascii="Arial" w:hAnsi="Arial" w:cs="Arial"/>
          <w:b/>
          <w:sz w:val="22"/>
          <w:szCs w:val="22"/>
        </w:rPr>
        <w:t xml:space="preserve">* </w:t>
      </w:r>
      <w:r w:rsidR="00096FB5" w:rsidRPr="006F7A3E">
        <w:rPr>
          <w:rFonts w:ascii="Arial" w:hAnsi="Arial" w:cs="Arial"/>
          <w:sz w:val="22"/>
          <w:szCs w:val="22"/>
        </w:rPr>
        <w:t>Promedios seguidos por las mismas letras son iguales e</w:t>
      </w:r>
      <w:r w:rsidR="00096FB5">
        <w:rPr>
          <w:rFonts w:ascii="Arial" w:hAnsi="Arial" w:cs="Arial"/>
          <w:sz w:val="22"/>
          <w:szCs w:val="22"/>
        </w:rPr>
        <w:t>stadísticamente (Tukey  P=0.05)</w:t>
      </w:r>
    </w:p>
    <w:p w:rsidR="00F065ED" w:rsidRDefault="00F065ED">
      <w:pPr>
        <w:sectPr w:rsidR="00F065ED" w:rsidSect="00F065ED">
          <w:pgSz w:w="16838" w:h="11906" w:orient="landscape"/>
          <w:pgMar w:top="2155" w:right="2268" w:bottom="1361" w:left="2268" w:header="709" w:footer="709" w:gutter="0"/>
          <w:cols w:space="708"/>
          <w:docGrid w:linePitch="360"/>
        </w:sectPr>
      </w:pPr>
    </w:p>
    <w:p w:rsidR="00B848FD" w:rsidRDefault="00B848FD" w:rsidP="00B848FD">
      <w:pPr>
        <w:numPr>
          <w:ilvl w:val="0"/>
          <w:numId w:val="21"/>
        </w:numPr>
        <w:spacing w:line="360" w:lineRule="auto"/>
        <w:ind w:right="74"/>
        <w:rPr>
          <w:rFonts w:ascii="Arial" w:hAnsi="Arial" w:cs="Arial"/>
          <w:b/>
        </w:rPr>
      </w:pPr>
      <w:r>
        <w:rPr>
          <w:rFonts w:ascii="Arial" w:hAnsi="Arial" w:cs="Arial"/>
          <w:b/>
        </w:rPr>
        <w:t xml:space="preserve">COSECHA 1 </w:t>
      </w:r>
    </w:p>
    <w:p w:rsidR="00B848FD" w:rsidRDefault="00B848FD" w:rsidP="00B848FD">
      <w:pPr>
        <w:spacing w:line="360" w:lineRule="auto"/>
        <w:ind w:left="1060" w:right="74"/>
        <w:rPr>
          <w:rFonts w:ascii="Arial" w:hAnsi="Arial" w:cs="Arial"/>
          <w:b/>
        </w:rPr>
      </w:pPr>
      <w:r>
        <w:rPr>
          <w:rFonts w:ascii="Arial" w:hAnsi="Arial" w:cs="Arial"/>
          <w:b/>
        </w:rPr>
        <w:tab/>
      </w:r>
    </w:p>
    <w:p w:rsidR="00B848FD" w:rsidRDefault="00B848FD" w:rsidP="00B848FD">
      <w:pPr>
        <w:spacing w:line="480" w:lineRule="auto"/>
        <w:ind w:left="1060" w:right="74"/>
        <w:jc w:val="both"/>
        <w:rPr>
          <w:rFonts w:ascii="Arial" w:hAnsi="Arial" w:cs="Arial"/>
        </w:rPr>
      </w:pPr>
      <w:r>
        <w:rPr>
          <w:rFonts w:ascii="Arial" w:hAnsi="Arial" w:cs="Arial"/>
          <w:b/>
        </w:rPr>
        <w:tab/>
      </w:r>
      <w:r>
        <w:rPr>
          <w:rFonts w:ascii="Arial" w:hAnsi="Arial" w:cs="Arial"/>
        </w:rPr>
        <w:t xml:space="preserve">Culminada las evaluaciones de la etapa vegetativa del cultivo,   </w:t>
      </w:r>
      <w:r>
        <w:rPr>
          <w:rFonts w:ascii="Arial" w:hAnsi="Arial" w:cs="Arial"/>
        </w:rPr>
        <w:tab/>
        <w:t xml:space="preserve">posteriormente se analizaron datos referentes a la etapa de </w:t>
      </w:r>
      <w:r>
        <w:rPr>
          <w:rFonts w:ascii="Arial" w:hAnsi="Arial" w:cs="Arial"/>
        </w:rPr>
        <w:tab/>
        <w:t xml:space="preserve">cosecha, dichos datos son evaluados en cada una de las </w:t>
      </w:r>
      <w:r>
        <w:rPr>
          <w:rFonts w:ascii="Arial" w:hAnsi="Arial" w:cs="Arial"/>
        </w:rPr>
        <w:tab/>
        <w:t>cosechas que se realizaron.</w:t>
      </w:r>
    </w:p>
    <w:p w:rsidR="00B848FD" w:rsidRDefault="00B848FD" w:rsidP="00B848FD">
      <w:pPr>
        <w:spacing w:line="480" w:lineRule="auto"/>
        <w:ind w:left="1060" w:right="74"/>
        <w:jc w:val="both"/>
        <w:rPr>
          <w:rFonts w:ascii="Arial" w:hAnsi="Arial" w:cs="Arial"/>
        </w:rPr>
      </w:pPr>
    </w:p>
    <w:p w:rsidR="003364F0" w:rsidRPr="009F0CF4" w:rsidRDefault="00B848FD" w:rsidP="003364F0">
      <w:pPr>
        <w:spacing w:line="480" w:lineRule="auto"/>
        <w:ind w:left="1060" w:right="74"/>
        <w:jc w:val="both"/>
        <w:rPr>
          <w:rFonts w:ascii="Arial" w:hAnsi="Arial" w:cs="Arial"/>
        </w:rPr>
      </w:pPr>
      <w:r>
        <w:rPr>
          <w:rFonts w:ascii="Arial" w:hAnsi="Arial" w:cs="Arial"/>
        </w:rPr>
        <w:tab/>
        <w:t>Durante la primera cosecha, al realizar el Análi</w:t>
      </w:r>
      <w:r w:rsidR="00D470F5">
        <w:rPr>
          <w:rFonts w:ascii="Arial" w:hAnsi="Arial" w:cs="Arial"/>
        </w:rPr>
        <w:t>s</w:t>
      </w:r>
      <w:r w:rsidR="00132CD9">
        <w:rPr>
          <w:rFonts w:ascii="Arial" w:hAnsi="Arial" w:cs="Arial"/>
        </w:rPr>
        <w:t>is de Vari</w:t>
      </w:r>
      <w:r w:rsidR="003364F0">
        <w:rPr>
          <w:rFonts w:ascii="Arial" w:hAnsi="Arial" w:cs="Arial"/>
        </w:rPr>
        <w:t xml:space="preserve">anza </w:t>
      </w:r>
      <w:r w:rsidR="003364F0">
        <w:rPr>
          <w:rFonts w:ascii="Arial" w:hAnsi="Arial" w:cs="Arial"/>
        </w:rPr>
        <w:tab/>
      </w:r>
      <w:r>
        <w:rPr>
          <w:rFonts w:ascii="Arial" w:hAnsi="Arial" w:cs="Arial"/>
        </w:rPr>
        <w:t>para las variables de Peso</w:t>
      </w:r>
      <w:r w:rsidR="003364F0">
        <w:rPr>
          <w:rFonts w:ascii="Arial" w:hAnsi="Arial" w:cs="Arial"/>
        </w:rPr>
        <w:t xml:space="preserve"> del </w:t>
      </w:r>
      <w:r w:rsidR="00132CD9">
        <w:rPr>
          <w:rFonts w:ascii="Arial" w:hAnsi="Arial" w:cs="Arial"/>
        </w:rPr>
        <w:t>Fruto,</w:t>
      </w:r>
      <w:r w:rsidR="005A7F2D">
        <w:rPr>
          <w:rFonts w:ascii="Arial" w:hAnsi="Arial" w:cs="Arial"/>
        </w:rPr>
        <w:t xml:space="preserve"> Longitud del fruto,</w:t>
      </w:r>
      <w:r w:rsidR="00132CD9">
        <w:rPr>
          <w:rFonts w:ascii="Arial" w:hAnsi="Arial" w:cs="Arial"/>
        </w:rPr>
        <w:t xml:space="preserve"> </w:t>
      </w:r>
      <w:r>
        <w:rPr>
          <w:rFonts w:ascii="Arial" w:hAnsi="Arial" w:cs="Arial"/>
        </w:rPr>
        <w:t xml:space="preserve">Número </w:t>
      </w:r>
      <w:r w:rsidR="005A7F2D">
        <w:rPr>
          <w:rFonts w:ascii="Arial" w:hAnsi="Arial" w:cs="Arial"/>
        </w:rPr>
        <w:tab/>
      </w:r>
      <w:r>
        <w:rPr>
          <w:rFonts w:ascii="Arial" w:hAnsi="Arial" w:cs="Arial"/>
        </w:rPr>
        <w:t xml:space="preserve">de Frutos Comerciales y Kilogramos por Planta, </w:t>
      </w:r>
      <w:r w:rsidR="003364F0">
        <w:rPr>
          <w:rFonts w:ascii="Arial" w:hAnsi="Arial" w:cs="Arial"/>
        </w:rPr>
        <w:t xml:space="preserve">se observo </w:t>
      </w:r>
      <w:r w:rsidR="005A7F2D">
        <w:rPr>
          <w:rFonts w:ascii="Arial" w:hAnsi="Arial" w:cs="Arial"/>
        </w:rPr>
        <w:tab/>
      </w:r>
      <w:r>
        <w:rPr>
          <w:rFonts w:ascii="Arial" w:hAnsi="Arial" w:cs="Arial"/>
        </w:rPr>
        <w:t>diferencias altamen</w:t>
      </w:r>
      <w:r w:rsidR="003364F0">
        <w:rPr>
          <w:rFonts w:ascii="Arial" w:hAnsi="Arial" w:cs="Arial"/>
        </w:rPr>
        <w:t xml:space="preserve">te significativas con el 1% de probabilidad  </w:t>
      </w:r>
      <w:r w:rsidR="005A7F2D">
        <w:rPr>
          <w:rFonts w:ascii="Arial" w:hAnsi="Arial" w:cs="Arial"/>
        </w:rPr>
        <w:tab/>
      </w:r>
      <w:r w:rsidR="003364F0">
        <w:rPr>
          <w:rFonts w:ascii="Arial" w:hAnsi="Arial" w:cs="Arial"/>
        </w:rPr>
        <w:t>para el factor A</w:t>
      </w:r>
      <w:r>
        <w:rPr>
          <w:rFonts w:ascii="Arial" w:hAnsi="Arial" w:cs="Arial"/>
        </w:rPr>
        <w:t xml:space="preserve">, el </w:t>
      </w:r>
      <w:r>
        <w:rPr>
          <w:rFonts w:ascii="Arial" w:hAnsi="Arial" w:cs="Arial"/>
        </w:rPr>
        <w:tab/>
        <w:t>Fact</w:t>
      </w:r>
      <w:r w:rsidR="003364F0">
        <w:rPr>
          <w:rFonts w:ascii="Arial" w:hAnsi="Arial" w:cs="Arial"/>
        </w:rPr>
        <w:t xml:space="preserve">or B y para la interacción </w:t>
      </w:r>
      <w:r>
        <w:rPr>
          <w:rFonts w:ascii="Arial" w:hAnsi="Arial" w:cs="Arial"/>
        </w:rPr>
        <w:t>entre l</w:t>
      </w:r>
      <w:r w:rsidR="003364F0">
        <w:rPr>
          <w:rFonts w:ascii="Arial" w:hAnsi="Arial" w:cs="Arial"/>
        </w:rPr>
        <w:t xml:space="preserve">os </w:t>
      </w:r>
      <w:r w:rsidR="005A7F2D">
        <w:rPr>
          <w:rFonts w:ascii="Arial" w:hAnsi="Arial" w:cs="Arial"/>
        </w:rPr>
        <w:tab/>
      </w:r>
      <w:r w:rsidR="00CE4A42">
        <w:rPr>
          <w:rFonts w:ascii="Arial" w:hAnsi="Arial" w:cs="Arial"/>
        </w:rPr>
        <w:t>Factores  AXB. (Tablas 14 y 15</w:t>
      </w:r>
      <w:r w:rsidR="003364F0">
        <w:rPr>
          <w:rFonts w:ascii="Arial" w:hAnsi="Arial" w:cs="Arial"/>
        </w:rPr>
        <w:t xml:space="preserve">). El Coeficiente de Variación en </w:t>
      </w:r>
      <w:r w:rsidR="005A7F2D">
        <w:rPr>
          <w:rFonts w:ascii="Arial" w:hAnsi="Arial" w:cs="Arial"/>
        </w:rPr>
        <w:tab/>
      </w:r>
      <w:r w:rsidR="003364F0">
        <w:rPr>
          <w:rFonts w:ascii="Arial" w:hAnsi="Arial" w:cs="Arial"/>
        </w:rPr>
        <w:t xml:space="preserve">estas variables </w:t>
      </w:r>
      <w:r w:rsidR="003364F0">
        <w:rPr>
          <w:rFonts w:ascii="Arial" w:hAnsi="Arial" w:cs="Arial"/>
        </w:rPr>
        <w:tab/>
        <w:t>fue del 15.35%,</w:t>
      </w:r>
      <w:r w:rsidR="005A7F2D">
        <w:rPr>
          <w:rFonts w:ascii="Arial" w:hAnsi="Arial" w:cs="Arial"/>
        </w:rPr>
        <w:t xml:space="preserve"> 11.35%,</w:t>
      </w:r>
      <w:r w:rsidR="003364F0">
        <w:rPr>
          <w:rFonts w:ascii="Arial" w:hAnsi="Arial" w:cs="Arial"/>
        </w:rPr>
        <w:t xml:space="preserve"> 21.16% y 18.72% </w:t>
      </w:r>
      <w:r w:rsidR="005A7F2D">
        <w:rPr>
          <w:rFonts w:ascii="Arial" w:hAnsi="Arial" w:cs="Arial"/>
        </w:rPr>
        <w:tab/>
      </w:r>
      <w:r w:rsidR="003364F0">
        <w:rPr>
          <w:rFonts w:ascii="Arial" w:hAnsi="Arial" w:cs="Arial"/>
        </w:rPr>
        <w:t>respectivamente</w:t>
      </w:r>
    </w:p>
    <w:p w:rsidR="00D470F5" w:rsidRDefault="00D470F5" w:rsidP="00B848FD">
      <w:pPr>
        <w:spacing w:line="480" w:lineRule="auto"/>
        <w:ind w:left="1060" w:right="74"/>
        <w:jc w:val="both"/>
        <w:rPr>
          <w:rFonts w:ascii="Arial" w:hAnsi="Arial" w:cs="Arial"/>
        </w:rPr>
      </w:pPr>
    </w:p>
    <w:p w:rsidR="00B848FD" w:rsidRDefault="00502848" w:rsidP="002277C3">
      <w:pPr>
        <w:spacing w:line="480" w:lineRule="auto"/>
        <w:ind w:left="1060" w:right="74"/>
        <w:jc w:val="both"/>
        <w:rPr>
          <w:rFonts w:ascii="Arial" w:hAnsi="Arial" w:cs="Arial"/>
        </w:rPr>
      </w:pPr>
      <w:r>
        <w:rPr>
          <w:rFonts w:ascii="Arial" w:hAnsi="Arial" w:cs="Arial"/>
        </w:rPr>
        <w:tab/>
      </w:r>
      <w:r w:rsidR="00B848FD">
        <w:rPr>
          <w:rFonts w:ascii="Arial" w:hAnsi="Arial" w:cs="Arial"/>
        </w:rPr>
        <w:t xml:space="preserve">Al realizar la prueba de </w:t>
      </w:r>
      <w:r w:rsidR="00B848FD">
        <w:rPr>
          <w:rFonts w:ascii="Arial" w:hAnsi="Arial" w:cs="Arial"/>
        </w:rPr>
        <w:tab/>
        <w:t>Tukey, al 5% de probabilidad</w:t>
      </w:r>
      <w:r w:rsidR="005A7F2D">
        <w:rPr>
          <w:rFonts w:ascii="Arial" w:hAnsi="Arial" w:cs="Arial"/>
        </w:rPr>
        <w:t xml:space="preserve"> se pudo </w:t>
      </w:r>
      <w:r w:rsidR="005A7F2D">
        <w:rPr>
          <w:rFonts w:ascii="Arial" w:hAnsi="Arial" w:cs="Arial"/>
        </w:rPr>
        <w:tab/>
        <w:t xml:space="preserve">observar que para la variable peso del fruto, los tratamientos 8, </w:t>
      </w:r>
      <w:r w:rsidR="005A7F2D">
        <w:rPr>
          <w:rFonts w:ascii="Arial" w:hAnsi="Arial" w:cs="Arial"/>
        </w:rPr>
        <w:tab/>
        <w:t xml:space="preserve">6, 7 y 4 permitieron un mayor rendimiento de peso del fruto </w:t>
      </w:r>
      <w:r w:rsidR="005A7F2D">
        <w:rPr>
          <w:rFonts w:ascii="Arial" w:hAnsi="Arial" w:cs="Arial"/>
        </w:rPr>
        <w:tab/>
        <w:t xml:space="preserve">ubicándose en el rango a . En tanto que, en  las variables de </w:t>
      </w:r>
      <w:r w:rsidR="000B2446">
        <w:rPr>
          <w:rFonts w:ascii="Arial" w:hAnsi="Arial" w:cs="Arial"/>
        </w:rPr>
        <w:tab/>
      </w:r>
      <w:r w:rsidR="005A7F2D">
        <w:rPr>
          <w:rFonts w:ascii="Arial" w:hAnsi="Arial" w:cs="Arial"/>
        </w:rPr>
        <w:t xml:space="preserve">Longitud del fruto y Número de frutos totales, se </w:t>
      </w:r>
      <w:r w:rsidR="000B2446">
        <w:rPr>
          <w:rFonts w:ascii="Arial" w:hAnsi="Arial" w:cs="Arial"/>
        </w:rPr>
        <w:t xml:space="preserve">pudo </w:t>
      </w:r>
      <w:r w:rsidR="000B2446">
        <w:rPr>
          <w:rFonts w:ascii="Arial" w:hAnsi="Arial" w:cs="Arial"/>
        </w:rPr>
        <w:tab/>
      </w:r>
      <w:r w:rsidR="005A7F2D">
        <w:rPr>
          <w:rFonts w:ascii="Arial" w:hAnsi="Arial" w:cs="Arial"/>
        </w:rPr>
        <w:t xml:space="preserve">determinar que </w:t>
      </w:r>
      <w:r w:rsidR="002277C3">
        <w:rPr>
          <w:rFonts w:ascii="Arial" w:hAnsi="Arial" w:cs="Arial"/>
        </w:rPr>
        <w:t xml:space="preserve">en </w:t>
      </w:r>
      <w:r w:rsidR="005A7F2D">
        <w:rPr>
          <w:rFonts w:ascii="Arial" w:hAnsi="Arial" w:cs="Arial"/>
        </w:rPr>
        <w:t xml:space="preserve">los tratamientos </w:t>
      </w:r>
      <w:r w:rsidR="002277C3">
        <w:rPr>
          <w:rFonts w:ascii="Arial" w:hAnsi="Arial" w:cs="Arial"/>
        </w:rPr>
        <w:t xml:space="preserve">2, 3, 4, 5, 6, 7, y 8, se </w:t>
      </w:r>
      <w:r w:rsidR="002277C3">
        <w:rPr>
          <w:rFonts w:ascii="Arial" w:hAnsi="Arial" w:cs="Arial"/>
        </w:rPr>
        <w:tab/>
        <w:t xml:space="preserve">obtuvo un mejor tamaño a nivel del fruto y  también una mayor </w:t>
      </w:r>
      <w:r w:rsidR="002277C3">
        <w:rPr>
          <w:rFonts w:ascii="Arial" w:hAnsi="Arial" w:cs="Arial"/>
        </w:rPr>
        <w:tab/>
        <w:t xml:space="preserve">cantidad de frutos totales por planta, y se ubicaron en el rango </w:t>
      </w:r>
      <w:r w:rsidR="002277C3">
        <w:rPr>
          <w:rFonts w:ascii="Arial" w:hAnsi="Arial" w:cs="Arial"/>
        </w:rPr>
        <w:tab/>
        <w:t>a. A su vez para las variable</w:t>
      </w:r>
      <w:r w:rsidR="00327D61">
        <w:rPr>
          <w:rFonts w:ascii="Arial" w:hAnsi="Arial" w:cs="Arial"/>
        </w:rPr>
        <w:t>s</w:t>
      </w:r>
      <w:r w:rsidR="002277C3">
        <w:rPr>
          <w:rFonts w:ascii="Arial" w:hAnsi="Arial" w:cs="Arial"/>
        </w:rPr>
        <w:t xml:space="preserve"> de Número de frutos comerciales </w:t>
      </w:r>
      <w:r w:rsidR="002277C3">
        <w:rPr>
          <w:rFonts w:ascii="Arial" w:hAnsi="Arial" w:cs="Arial"/>
        </w:rPr>
        <w:tab/>
        <w:t xml:space="preserve">por planta y Kilogramos/planta, se observo que los tratamientos </w:t>
      </w:r>
      <w:r w:rsidR="002277C3">
        <w:rPr>
          <w:rFonts w:ascii="Arial" w:hAnsi="Arial" w:cs="Arial"/>
        </w:rPr>
        <w:tab/>
        <w:t>3, 4, 5, 6, 7, y 8,</w:t>
      </w:r>
      <w:r w:rsidR="00327D61">
        <w:rPr>
          <w:rFonts w:ascii="Arial" w:hAnsi="Arial" w:cs="Arial"/>
        </w:rPr>
        <w:t xml:space="preserve"> consiguieron dar  mejores resultados en </w:t>
      </w:r>
      <w:r w:rsidR="00327D61">
        <w:rPr>
          <w:rFonts w:ascii="Arial" w:hAnsi="Arial" w:cs="Arial"/>
        </w:rPr>
        <w:tab/>
        <w:t xml:space="preserve">cantidad de frutos de excelente calidad comercial y de un </w:t>
      </w:r>
      <w:r w:rsidR="00327D61">
        <w:rPr>
          <w:rFonts w:ascii="Arial" w:hAnsi="Arial" w:cs="Arial"/>
        </w:rPr>
        <w:tab/>
        <w:t xml:space="preserve">adecuado rendimiento por planta. </w:t>
      </w:r>
      <w:r w:rsidR="002277C3">
        <w:rPr>
          <w:rFonts w:ascii="Arial" w:hAnsi="Arial" w:cs="Arial"/>
        </w:rPr>
        <w:t xml:space="preserve"> </w:t>
      </w:r>
      <w:r w:rsidR="00CE4A42">
        <w:rPr>
          <w:rFonts w:ascii="Arial" w:hAnsi="Arial" w:cs="Arial"/>
        </w:rPr>
        <w:t xml:space="preserve"> (Tabla 18</w:t>
      </w:r>
      <w:r w:rsidR="000B2446">
        <w:rPr>
          <w:rFonts w:ascii="Arial" w:hAnsi="Arial" w:cs="Arial"/>
        </w:rPr>
        <w:t>)</w:t>
      </w:r>
    </w:p>
    <w:p w:rsidR="00B848FD" w:rsidRDefault="00B848FD" w:rsidP="00B848FD">
      <w:pPr>
        <w:spacing w:line="480" w:lineRule="auto"/>
        <w:ind w:left="1060"/>
        <w:jc w:val="both"/>
        <w:rPr>
          <w:rFonts w:ascii="Arial" w:hAnsi="Arial" w:cs="Arial"/>
        </w:rPr>
      </w:pPr>
    </w:p>
    <w:p w:rsidR="00327D61" w:rsidRDefault="00B848FD" w:rsidP="00B848FD">
      <w:pPr>
        <w:spacing w:line="480" w:lineRule="auto"/>
        <w:ind w:left="1060"/>
        <w:jc w:val="both"/>
        <w:rPr>
          <w:rFonts w:ascii="Arial" w:hAnsi="Arial" w:cs="Arial"/>
        </w:rPr>
      </w:pPr>
      <w:r>
        <w:rPr>
          <w:rFonts w:ascii="Arial" w:hAnsi="Arial" w:cs="Arial"/>
        </w:rPr>
        <w:tab/>
        <w:t xml:space="preserve">Consecuentemente, para la variable Diámetro del Fruto y </w:t>
      </w:r>
      <w:r>
        <w:rPr>
          <w:rFonts w:ascii="Arial" w:hAnsi="Arial" w:cs="Arial"/>
        </w:rPr>
        <w:tab/>
        <w:t xml:space="preserve">Espesor de </w:t>
      </w:r>
      <w:smartTag w:uri="urn:schemas-microsoft-com:office:smarttags" w:element="PersonName">
        <w:smartTagPr>
          <w:attr w:name="ProductID" w:val="la Pared"/>
        </w:smartTagPr>
        <w:r>
          <w:rPr>
            <w:rFonts w:ascii="Arial" w:hAnsi="Arial" w:cs="Arial"/>
          </w:rPr>
          <w:t>la Pared</w:t>
        </w:r>
      </w:smartTag>
      <w:r>
        <w:rPr>
          <w:rFonts w:ascii="Arial" w:hAnsi="Arial" w:cs="Arial"/>
        </w:rPr>
        <w:t xml:space="preserve"> del Fruto, de acuerdo a los resultados </w:t>
      </w:r>
      <w:r>
        <w:rPr>
          <w:rFonts w:ascii="Arial" w:hAnsi="Arial" w:cs="Arial"/>
        </w:rPr>
        <w:tab/>
        <w:t>experimentales, al realizar el Análisis de Varianza  (</w:t>
      </w:r>
      <w:r w:rsidR="00327D61">
        <w:rPr>
          <w:rFonts w:ascii="Arial" w:hAnsi="Arial" w:cs="Arial"/>
        </w:rPr>
        <w:t>Tabla</w:t>
      </w:r>
      <w:r w:rsidR="000B2446">
        <w:rPr>
          <w:rFonts w:ascii="Arial" w:hAnsi="Arial" w:cs="Arial"/>
        </w:rPr>
        <w:t>s</w:t>
      </w:r>
      <w:r w:rsidR="00327D61">
        <w:rPr>
          <w:rFonts w:ascii="Arial" w:hAnsi="Arial" w:cs="Arial"/>
        </w:rPr>
        <w:t xml:space="preserve"> </w:t>
      </w:r>
      <w:r w:rsidR="00CE4A42">
        <w:rPr>
          <w:rFonts w:ascii="Arial" w:hAnsi="Arial" w:cs="Arial"/>
        </w:rPr>
        <w:t xml:space="preserve">14 y </w:t>
      </w:r>
      <w:r w:rsidR="00CE4A42">
        <w:rPr>
          <w:rFonts w:ascii="Arial" w:hAnsi="Arial" w:cs="Arial"/>
        </w:rPr>
        <w:tab/>
        <w:t>15</w:t>
      </w:r>
      <w:r>
        <w:rPr>
          <w:rFonts w:ascii="Arial" w:hAnsi="Arial" w:cs="Arial"/>
        </w:rPr>
        <w:t>), se obtuvieron diferencias a</w:t>
      </w:r>
      <w:r w:rsidR="00327D61">
        <w:rPr>
          <w:rFonts w:ascii="Arial" w:hAnsi="Arial" w:cs="Arial"/>
        </w:rPr>
        <w:t xml:space="preserve">ltamente significativas  al 1% </w:t>
      </w:r>
      <w:r>
        <w:rPr>
          <w:rFonts w:ascii="Arial" w:hAnsi="Arial" w:cs="Arial"/>
        </w:rPr>
        <w:t xml:space="preserve">de </w:t>
      </w:r>
      <w:r w:rsidR="00327D61">
        <w:rPr>
          <w:rFonts w:ascii="Arial" w:hAnsi="Arial" w:cs="Arial"/>
        </w:rPr>
        <w:tab/>
      </w:r>
      <w:r>
        <w:rPr>
          <w:rFonts w:ascii="Arial" w:hAnsi="Arial" w:cs="Arial"/>
        </w:rPr>
        <w:t>probabilidad</w:t>
      </w:r>
      <w:r w:rsidR="00327D61">
        <w:rPr>
          <w:rFonts w:ascii="Arial" w:hAnsi="Arial" w:cs="Arial"/>
        </w:rPr>
        <w:t xml:space="preserve"> para el Factor A y el Factor B. </w:t>
      </w:r>
      <w:r w:rsidR="000B2446">
        <w:rPr>
          <w:rFonts w:ascii="Arial" w:hAnsi="Arial" w:cs="Arial"/>
        </w:rPr>
        <w:t xml:space="preserve">  </w:t>
      </w:r>
      <w:r w:rsidR="00CE4A42">
        <w:rPr>
          <w:rFonts w:ascii="Arial" w:hAnsi="Arial" w:cs="Arial"/>
        </w:rPr>
        <w:t xml:space="preserve"> </w:t>
      </w:r>
      <w:r w:rsidR="00327D61">
        <w:rPr>
          <w:rFonts w:ascii="Arial" w:hAnsi="Arial" w:cs="Arial"/>
        </w:rPr>
        <w:t xml:space="preserve">El </w:t>
      </w:r>
      <w:r w:rsidR="000B2446">
        <w:rPr>
          <w:rFonts w:ascii="Arial" w:hAnsi="Arial" w:cs="Arial"/>
        </w:rPr>
        <w:t xml:space="preserve">Coeficiente </w:t>
      </w:r>
      <w:r w:rsidR="000B2446">
        <w:rPr>
          <w:rFonts w:ascii="Arial" w:hAnsi="Arial" w:cs="Arial"/>
        </w:rPr>
        <w:tab/>
      </w:r>
      <w:r w:rsidR="00327D61">
        <w:rPr>
          <w:rFonts w:ascii="Arial" w:hAnsi="Arial" w:cs="Arial"/>
        </w:rPr>
        <w:t xml:space="preserve">de </w:t>
      </w:r>
      <w:r w:rsidR="00CE4A42">
        <w:rPr>
          <w:rFonts w:ascii="Arial" w:hAnsi="Arial" w:cs="Arial"/>
        </w:rPr>
        <w:tab/>
      </w:r>
      <w:r w:rsidR="00327D61">
        <w:rPr>
          <w:rFonts w:ascii="Arial" w:hAnsi="Arial" w:cs="Arial"/>
        </w:rPr>
        <w:t xml:space="preserve">variación para estas variable fue de 11.05% </w:t>
      </w:r>
      <w:r w:rsidR="00CE4A42">
        <w:rPr>
          <w:rFonts w:ascii="Arial" w:hAnsi="Arial" w:cs="Arial"/>
        </w:rPr>
        <w:t xml:space="preserve">y </w:t>
      </w:r>
      <w:r w:rsidR="00327D61">
        <w:rPr>
          <w:rFonts w:ascii="Arial" w:hAnsi="Arial" w:cs="Arial"/>
        </w:rPr>
        <w:t xml:space="preserve">15.54% </w:t>
      </w:r>
      <w:r w:rsidR="00327D61">
        <w:rPr>
          <w:rFonts w:ascii="Arial" w:hAnsi="Arial" w:cs="Arial"/>
        </w:rPr>
        <w:tab/>
        <w:t>respectivamente.</w:t>
      </w:r>
      <w:r w:rsidR="00327D61" w:rsidRPr="00327D61">
        <w:rPr>
          <w:rFonts w:ascii="Arial" w:hAnsi="Arial" w:cs="Arial"/>
        </w:rPr>
        <w:t xml:space="preserve"> </w:t>
      </w:r>
    </w:p>
    <w:p w:rsidR="00327D61" w:rsidRDefault="00327D61" w:rsidP="00B848FD">
      <w:pPr>
        <w:spacing w:line="480" w:lineRule="auto"/>
        <w:ind w:left="1060"/>
        <w:jc w:val="both"/>
        <w:rPr>
          <w:rFonts w:ascii="Arial" w:hAnsi="Arial" w:cs="Arial"/>
        </w:rPr>
      </w:pPr>
      <w:r>
        <w:rPr>
          <w:rFonts w:ascii="Arial" w:hAnsi="Arial" w:cs="Arial"/>
        </w:rPr>
        <w:t xml:space="preserve"> </w:t>
      </w:r>
      <w:r>
        <w:rPr>
          <w:rFonts w:ascii="Arial" w:hAnsi="Arial" w:cs="Arial"/>
        </w:rPr>
        <w:tab/>
      </w:r>
    </w:p>
    <w:p w:rsidR="00B848FD" w:rsidRDefault="00327D61" w:rsidP="00B848FD">
      <w:pPr>
        <w:spacing w:line="480" w:lineRule="auto"/>
        <w:ind w:left="1060"/>
        <w:jc w:val="both"/>
        <w:rPr>
          <w:rFonts w:ascii="Arial" w:hAnsi="Arial" w:cs="Arial"/>
        </w:rPr>
      </w:pPr>
      <w:r>
        <w:rPr>
          <w:rFonts w:ascii="Arial" w:hAnsi="Arial" w:cs="Arial"/>
        </w:rPr>
        <w:tab/>
        <w:t>A</w:t>
      </w:r>
      <w:r w:rsidR="00B848FD">
        <w:rPr>
          <w:rFonts w:ascii="Arial" w:hAnsi="Arial" w:cs="Arial"/>
        </w:rPr>
        <w:t xml:space="preserve">l realizar la </w:t>
      </w:r>
      <w:r w:rsidR="00B848FD">
        <w:rPr>
          <w:rFonts w:ascii="Arial" w:hAnsi="Arial" w:cs="Arial"/>
        </w:rPr>
        <w:tab/>
        <w:t>prueba de Tukey al</w:t>
      </w:r>
      <w:r>
        <w:rPr>
          <w:rFonts w:ascii="Arial" w:hAnsi="Arial" w:cs="Arial"/>
        </w:rPr>
        <w:t xml:space="preserve"> 5% de probabilidad, para la </w:t>
      </w:r>
      <w:r w:rsidR="000B2446">
        <w:rPr>
          <w:rFonts w:ascii="Arial" w:hAnsi="Arial" w:cs="Arial"/>
        </w:rPr>
        <w:tab/>
      </w:r>
      <w:r>
        <w:rPr>
          <w:rFonts w:ascii="Arial" w:hAnsi="Arial" w:cs="Arial"/>
        </w:rPr>
        <w:t>variable Diámetro del fruto, se pudo observar que el h</w:t>
      </w:r>
      <w:r w:rsidR="000B2446">
        <w:rPr>
          <w:rFonts w:ascii="Arial" w:hAnsi="Arial" w:cs="Arial"/>
        </w:rPr>
        <w:t xml:space="preserve">íbrido </w:t>
      </w:r>
      <w:r w:rsidR="000B2446">
        <w:rPr>
          <w:rFonts w:ascii="Arial" w:hAnsi="Arial" w:cs="Arial"/>
        </w:rPr>
        <w:tab/>
        <w:t xml:space="preserve">Quetzal y los </w:t>
      </w:r>
      <w:r>
        <w:rPr>
          <w:rFonts w:ascii="Arial" w:hAnsi="Arial" w:cs="Arial"/>
        </w:rPr>
        <w:t xml:space="preserve"> plan</w:t>
      </w:r>
      <w:r w:rsidR="000B2446">
        <w:rPr>
          <w:rFonts w:ascii="Arial" w:hAnsi="Arial" w:cs="Arial"/>
        </w:rPr>
        <w:t>es</w:t>
      </w:r>
      <w:r>
        <w:rPr>
          <w:rFonts w:ascii="Arial" w:hAnsi="Arial" w:cs="Arial"/>
        </w:rPr>
        <w:t xml:space="preserve"> de fertilización</w:t>
      </w:r>
      <w:r w:rsidR="00B246ED">
        <w:rPr>
          <w:rFonts w:ascii="Arial" w:hAnsi="Arial" w:cs="Arial"/>
        </w:rPr>
        <w:t xml:space="preserve"> 2, 3, y 4 permitieron un </w:t>
      </w:r>
      <w:r w:rsidR="00B246ED">
        <w:rPr>
          <w:rFonts w:ascii="Arial" w:hAnsi="Arial" w:cs="Arial"/>
        </w:rPr>
        <w:tab/>
        <w:t xml:space="preserve">mejor </w:t>
      </w:r>
      <w:r w:rsidR="000B2446">
        <w:rPr>
          <w:rFonts w:ascii="Arial" w:hAnsi="Arial" w:cs="Arial"/>
        </w:rPr>
        <w:t>desarrollo del fruto a nivel del diámetro</w:t>
      </w:r>
      <w:r w:rsidR="00B246ED">
        <w:rPr>
          <w:rFonts w:ascii="Arial" w:hAnsi="Arial" w:cs="Arial"/>
        </w:rPr>
        <w:t xml:space="preserve">, ubicándose en el </w:t>
      </w:r>
      <w:r w:rsidR="00B246ED">
        <w:rPr>
          <w:rFonts w:ascii="Arial" w:hAnsi="Arial" w:cs="Arial"/>
        </w:rPr>
        <w:tab/>
        <w:t xml:space="preserve">rango </w:t>
      </w:r>
      <w:r w:rsidR="000B2446">
        <w:rPr>
          <w:rFonts w:ascii="Arial" w:hAnsi="Arial" w:cs="Arial"/>
        </w:rPr>
        <w:t xml:space="preserve">a. Mientras que para la variable Espesor de la pared del </w:t>
      </w:r>
      <w:r w:rsidR="00B246ED">
        <w:rPr>
          <w:rFonts w:ascii="Arial" w:hAnsi="Arial" w:cs="Arial"/>
        </w:rPr>
        <w:tab/>
      </w:r>
      <w:r w:rsidR="000B2446">
        <w:rPr>
          <w:rFonts w:ascii="Arial" w:hAnsi="Arial" w:cs="Arial"/>
        </w:rPr>
        <w:t xml:space="preserve">fruto se </w:t>
      </w:r>
      <w:r w:rsidR="000B2446">
        <w:rPr>
          <w:rFonts w:ascii="Arial" w:hAnsi="Arial" w:cs="Arial"/>
        </w:rPr>
        <w:tab/>
        <w:t xml:space="preserve">observo que el híbrido Quetzal y el plan de </w:t>
      </w:r>
      <w:r w:rsidR="00B246ED">
        <w:rPr>
          <w:rFonts w:ascii="Arial" w:hAnsi="Arial" w:cs="Arial"/>
        </w:rPr>
        <w:tab/>
      </w:r>
      <w:r w:rsidR="000B2446">
        <w:rPr>
          <w:rFonts w:ascii="Arial" w:hAnsi="Arial" w:cs="Arial"/>
        </w:rPr>
        <w:t>fertili</w:t>
      </w:r>
      <w:r w:rsidR="00B246ED">
        <w:rPr>
          <w:rFonts w:ascii="Arial" w:hAnsi="Arial" w:cs="Arial"/>
        </w:rPr>
        <w:t xml:space="preserve">zación 4 </w:t>
      </w:r>
      <w:r w:rsidR="000B2446">
        <w:rPr>
          <w:rFonts w:ascii="Arial" w:hAnsi="Arial" w:cs="Arial"/>
        </w:rPr>
        <w:t>cons</w:t>
      </w:r>
      <w:r w:rsidR="00B246ED">
        <w:rPr>
          <w:rFonts w:ascii="Arial" w:hAnsi="Arial" w:cs="Arial"/>
        </w:rPr>
        <w:t xml:space="preserve">iguieron un mejor grosor </w:t>
      </w:r>
      <w:r w:rsidR="000B2446">
        <w:rPr>
          <w:rFonts w:ascii="Arial" w:hAnsi="Arial" w:cs="Arial"/>
        </w:rPr>
        <w:t xml:space="preserve"> de la pared del fruto, </w:t>
      </w:r>
      <w:r w:rsidR="000B2446">
        <w:rPr>
          <w:rFonts w:ascii="Arial" w:hAnsi="Arial" w:cs="Arial"/>
        </w:rPr>
        <w:tab/>
        <w:t xml:space="preserve">ubicándose </w:t>
      </w:r>
      <w:r w:rsidR="00B246ED">
        <w:rPr>
          <w:rFonts w:ascii="Arial" w:hAnsi="Arial" w:cs="Arial"/>
        </w:rPr>
        <w:t xml:space="preserve">también </w:t>
      </w:r>
      <w:r w:rsidR="00CE4A42">
        <w:rPr>
          <w:rFonts w:ascii="Arial" w:hAnsi="Arial" w:cs="Arial"/>
        </w:rPr>
        <w:t>en  el rango a. (Tablas 16 y 17</w:t>
      </w:r>
      <w:r w:rsidR="000B2446">
        <w:rPr>
          <w:rFonts w:ascii="Arial" w:hAnsi="Arial" w:cs="Arial"/>
        </w:rPr>
        <w:t>).</w:t>
      </w:r>
      <w:r>
        <w:rPr>
          <w:rFonts w:ascii="Arial" w:hAnsi="Arial" w:cs="Arial"/>
        </w:rPr>
        <w:t xml:space="preserve">  </w:t>
      </w:r>
      <w:r w:rsidR="00B848FD">
        <w:rPr>
          <w:rFonts w:ascii="Arial" w:hAnsi="Arial" w:cs="Arial"/>
        </w:rPr>
        <w:t xml:space="preserve"> </w:t>
      </w:r>
    </w:p>
    <w:p w:rsidR="00B848FD" w:rsidRDefault="00B848FD" w:rsidP="00B848FD">
      <w:pPr>
        <w:spacing w:line="480" w:lineRule="auto"/>
        <w:ind w:left="1440"/>
        <w:jc w:val="both"/>
        <w:rPr>
          <w:rFonts w:ascii="Arial" w:hAnsi="Arial" w:cs="Arial"/>
        </w:rPr>
      </w:pPr>
      <w:r>
        <w:rPr>
          <w:rFonts w:ascii="Arial" w:hAnsi="Arial" w:cs="Arial"/>
        </w:rPr>
        <w:tab/>
      </w:r>
    </w:p>
    <w:p w:rsidR="00B848FD" w:rsidRDefault="00B848FD" w:rsidP="00B848FD">
      <w:pPr>
        <w:spacing w:line="480" w:lineRule="auto"/>
        <w:ind w:left="1440"/>
        <w:jc w:val="both"/>
        <w:rPr>
          <w:rFonts w:ascii="Arial" w:hAnsi="Arial" w:cs="Arial"/>
        </w:rPr>
      </w:pPr>
    </w:p>
    <w:p w:rsidR="00F065ED" w:rsidRDefault="00F065ED"/>
    <w:p w:rsidR="00F065ED" w:rsidRDefault="00F065ED"/>
    <w:p w:rsidR="00F065ED" w:rsidRDefault="00F065ED"/>
    <w:p w:rsidR="00B848FD" w:rsidRDefault="00B848FD"/>
    <w:p w:rsidR="00B848FD" w:rsidRDefault="00B848FD"/>
    <w:p w:rsidR="00B848FD" w:rsidRDefault="00B848FD"/>
    <w:p w:rsidR="00B848FD" w:rsidRDefault="00B848FD"/>
    <w:p w:rsidR="00B848FD" w:rsidRDefault="00B848FD"/>
    <w:p w:rsidR="00B848FD" w:rsidRDefault="00B848FD"/>
    <w:p w:rsidR="00B848FD" w:rsidRDefault="00B848FD"/>
    <w:p w:rsidR="00B848FD" w:rsidRDefault="00B848FD"/>
    <w:p w:rsidR="00B848FD" w:rsidRDefault="00B848FD"/>
    <w:p w:rsidR="00B848FD" w:rsidRDefault="00B848FD"/>
    <w:p w:rsidR="00B848FD" w:rsidRDefault="00B848FD"/>
    <w:p w:rsidR="00B848FD" w:rsidRDefault="00B848FD"/>
    <w:p w:rsidR="00B848FD" w:rsidRDefault="00B848FD"/>
    <w:p w:rsidR="00B848FD" w:rsidRDefault="00B848FD"/>
    <w:p w:rsidR="00B848FD" w:rsidRDefault="00B848FD"/>
    <w:p w:rsidR="00B848FD" w:rsidRDefault="00B848FD"/>
    <w:p w:rsidR="00B848FD" w:rsidRDefault="00B848FD"/>
    <w:p w:rsidR="00B848FD" w:rsidRDefault="00B848FD"/>
    <w:p w:rsidR="00B848FD" w:rsidRDefault="00B848FD"/>
    <w:p w:rsidR="00B848FD" w:rsidRDefault="00B848FD">
      <w:pPr>
        <w:sectPr w:rsidR="00B848FD" w:rsidSect="00F065ED">
          <w:pgSz w:w="11906" w:h="16838"/>
          <w:pgMar w:top="2268" w:right="1361" w:bottom="2268" w:left="2155" w:header="709" w:footer="709" w:gutter="0"/>
          <w:cols w:space="708"/>
          <w:docGrid w:linePitch="360"/>
        </w:sectPr>
      </w:pPr>
    </w:p>
    <w:p w:rsidR="007063E2" w:rsidRDefault="00940E36" w:rsidP="00B848FD">
      <w:pPr>
        <w:spacing w:line="480" w:lineRule="auto"/>
        <w:ind w:left="360" w:right="74"/>
        <w:jc w:val="center"/>
        <w:rPr>
          <w:rFonts w:ascii="Arial" w:hAnsi="Arial" w:cs="Arial"/>
          <w:b/>
        </w:rPr>
      </w:pPr>
      <w:r>
        <w:rPr>
          <w:rFonts w:ascii="Arial" w:hAnsi="Arial" w:cs="Arial"/>
          <w:b/>
          <w:noProof/>
          <w:sz w:val="22"/>
          <w:szCs w:val="22"/>
        </w:rPr>
        <w:pict>
          <v:rect id="_x0000_s1086" style="position:absolute;left:0;text-align:left;margin-left:580.5pt;margin-top:-76.5pt;width:45pt;height:36pt;rotation:90;z-index:251627008" stroked="f">
            <v:textbox style="mso-next-textbox:#_x0000_s1086">
              <w:txbxContent>
                <w:p w:rsidR="00940E36" w:rsidRDefault="00940E36" w:rsidP="00940E36">
                  <w:pPr>
                    <w:jc w:val="center"/>
                  </w:pPr>
                </w:p>
              </w:txbxContent>
            </v:textbox>
          </v:rect>
        </w:pict>
      </w:r>
    </w:p>
    <w:p w:rsidR="00B848FD" w:rsidRDefault="00502848" w:rsidP="00B848FD">
      <w:pPr>
        <w:spacing w:line="480" w:lineRule="auto"/>
        <w:ind w:left="360" w:right="74"/>
        <w:jc w:val="center"/>
        <w:rPr>
          <w:rFonts w:ascii="Arial" w:hAnsi="Arial" w:cs="Arial"/>
          <w:b/>
        </w:rPr>
      </w:pPr>
      <w:r>
        <w:rPr>
          <w:rFonts w:ascii="Arial" w:hAnsi="Arial" w:cs="Arial"/>
          <w:b/>
        </w:rPr>
        <w:t>TABLA</w:t>
      </w:r>
      <w:r w:rsidR="00CE4A42">
        <w:rPr>
          <w:rFonts w:ascii="Arial" w:hAnsi="Arial" w:cs="Arial"/>
          <w:b/>
        </w:rPr>
        <w:t xml:space="preserve"> No 14</w:t>
      </w:r>
    </w:p>
    <w:p w:rsidR="00B848FD" w:rsidRDefault="00B848FD" w:rsidP="00B848FD">
      <w:pPr>
        <w:spacing w:line="360" w:lineRule="auto"/>
        <w:ind w:left="360" w:right="74"/>
        <w:jc w:val="center"/>
        <w:rPr>
          <w:rFonts w:ascii="Arial" w:hAnsi="Arial" w:cs="Arial"/>
          <w:b/>
          <w:sz w:val="22"/>
          <w:szCs w:val="22"/>
        </w:rPr>
      </w:pPr>
      <w:r w:rsidRPr="00EA6804">
        <w:rPr>
          <w:rFonts w:ascii="Arial" w:hAnsi="Arial" w:cs="Arial"/>
          <w:b/>
          <w:sz w:val="22"/>
          <w:szCs w:val="22"/>
        </w:rPr>
        <w:t>CUADRADOS MEDIOS DE LOS ANALISIS DE VARIANZA DE DOS HIBRIDOSDE PIMIENTO</w:t>
      </w:r>
    </w:p>
    <w:p w:rsidR="00B848FD" w:rsidRDefault="007474B2" w:rsidP="00B848FD">
      <w:pPr>
        <w:spacing w:line="360" w:lineRule="auto"/>
        <w:ind w:left="360" w:right="74"/>
        <w:jc w:val="center"/>
        <w:rPr>
          <w:rFonts w:ascii="Arial" w:hAnsi="Arial" w:cs="Arial"/>
          <w:b/>
          <w:sz w:val="22"/>
          <w:szCs w:val="22"/>
        </w:rPr>
      </w:pPr>
      <w:r w:rsidRPr="0059431C">
        <w:rPr>
          <w:rFonts w:ascii="Arial" w:hAnsi="Arial" w:cs="Arial"/>
          <w:b/>
          <w:sz w:val="22"/>
          <w:szCs w:val="22"/>
        </w:rPr>
        <w:t>(</w:t>
      </w:r>
      <w:r w:rsidRPr="007474B2">
        <w:rPr>
          <w:rFonts w:ascii="Arial" w:hAnsi="Arial" w:cs="Arial"/>
          <w:b/>
          <w:sz w:val="22"/>
          <w:szCs w:val="22"/>
          <w:u w:val="single"/>
        </w:rPr>
        <w:t>Capsicum</w:t>
      </w:r>
      <w:r w:rsidRPr="0059431C">
        <w:rPr>
          <w:rFonts w:ascii="Arial" w:hAnsi="Arial" w:cs="Arial"/>
          <w:b/>
          <w:sz w:val="22"/>
          <w:szCs w:val="22"/>
        </w:rPr>
        <w:t xml:space="preserve"> </w:t>
      </w:r>
      <w:r w:rsidRPr="007474B2">
        <w:rPr>
          <w:rFonts w:ascii="Arial" w:hAnsi="Arial" w:cs="Arial"/>
          <w:b/>
          <w:sz w:val="22"/>
          <w:szCs w:val="22"/>
          <w:u w:val="single"/>
        </w:rPr>
        <w:t>annum L</w:t>
      </w:r>
      <w:r>
        <w:rPr>
          <w:rFonts w:ascii="Arial" w:hAnsi="Arial" w:cs="Arial"/>
          <w:b/>
          <w:sz w:val="22"/>
          <w:szCs w:val="22"/>
          <w:u w:val="single"/>
        </w:rPr>
        <w:t>.</w:t>
      </w:r>
      <w:r w:rsidRPr="0059431C">
        <w:rPr>
          <w:rFonts w:ascii="Arial" w:hAnsi="Arial" w:cs="Arial"/>
          <w:b/>
          <w:sz w:val="22"/>
          <w:szCs w:val="22"/>
        </w:rPr>
        <w:t xml:space="preserve">) </w:t>
      </w:r>
      <w:r w:rsidR="00B848FD" w:rsidRPr="00EA6804">
        <w:rPr>
          <w:rFonts w:ascii="Arial" w:hAnsi="Arial" w:cs="Arial"/>
          <w:b/>
          <w:sz w:val="22"/>
          <w:szCs w:val="22"/>
        </w:rPr>
        <w:t xml:space="preserve"> </w:t>
      </w:r>
      <w:r w:rsidR="00573385">
        <w:rPr>
          <w:rFonts w:ascii="Arial" w:hAnsi="Arial" w:cs="Arial"/>
          <w:b/>
          <w:sz w:val="22"/>
          <w:szCs w:val="22"/>
        </w:rPr>
        <w:t>CON   TRES PLANES DE FERTILIZACION</w:t>
      </w:r>
      <w:r w:rsidR="00B848FD" w:rsidRPr="00EA6804">
        <w:rPr>
          <w:rFonts w:ascii="Arial" w:hAnsi="Arial" w:cs="Arial"/>
          <w:b/>
          <w:sz w:val="22"/>
          <w:szCs w:val="22"/>
        </w:rPr>
        <w:t xml:space="preserve"> MAS UN TESTIGO.</w:t>
      </w:r>
    </w:p>
    <w:p w:rsidR="00B848FD" w:rsidRDefault="00B848FD" w:rsidP="00B848FD">
      <w:pPr>
        <w:spacing w:line="480" w:lineRule="auto"/>
        <w:ind w:left="360" w:right="74"/>
        <w:jc w:val="center"/>
        <w:rPr>
          <w:rFonts w:ascii="Arial" w:hAnsi="Arial" w:cs="Arial"/>
          <w:b/>
          <w:sz w:val="22"/>
          <w:szCs w:val="22"/>
        </w:rPr>
      </w:pPr>
      <w:r w:rsidRPr="00EA6804">
        <w:rPr>
          <w:rFonts w:ascii="Arial" w:hAnsi="Arial" w:cs="Arial"/>
          <w:b/>
          <w:sz w:val="22"/>
          <w:szCs w:val="22"/>
        </w:rPr>
        <w:t xml:space="preserve"> EL LIMON. PALESTINA 2005-2006</w:t>
      </w:r>
    </w:p>
    <w:p w:rsidR="00B848FD" w:rsidRDefault="00B848FD" w:rsidP="00B848FD">
      <w:pPr>
        <w:ind w:left="360" w:right="74"/>
        <w:rPr>
          <w:rFonts w:ascii="Arial" w:hAnsi="Arial" w:cs="Arial"/>
          <w:b/>
          <w:sz w:val="22"/>
          <w:szCs w:val="22"/>
        </w:rPr>
      </w:pPr>
      <w:r>
        <w:rPr>
          <w:rFonts w:ascii="Arial" w:hAnsi="Arial" w:cs="Arial"/>
          <w:b/>
          <w:sz w:val="22"/>
          <w:szCs w:val="22"/>
        </w:rPr>
        <w:t>================================================================================</w:t>
      </w:r>
      <w:r w:rsidR="00096FB5">
        <w:rPr>
          <w:rFonts w:ascii="Arial" w:hAnsi="Arial" w:cs="Arial"/>
          <w:b/>
          <w:sz w:val="22"/>
          <w:szCs w:val="22"/>
        </w:rPr>
        <w:t>============</w:t>
      </w:r>
    </w:p>
    <w:p w:rsidR="00B848FD" w:rsidRDefault="00B848FD" w:rsidP="00B848FD">
      <w:pPr>
        <w:ind w:left="360" w:right="74"/>
        <w:jc w:val="both"/>
        <w:rPr>
          <w:rFonts w:ascii="Arial" w:hAnsi="Arial" w:cs="Arial"/>
          <w:b/>
          <w:sz w:val="22"/>
          <w:szCs w:val="22"/>
        </w:rPr>
      </w:pPr>
      <w:r>
        <w:rPr>
          <w:rFonts w:ascii="Arial" w:hAnsi="Arial" w:cs="Arial"/>
          <w:b/>
          <w:sz w:val="22"/>
          <w:szCs w:val="22"/>
        </w:rPr>
        <w:t xml:space="preserve">Fuente de </w:t>
      </w:r>
    </w:p>
    <w:p w:rsidR="00B848FD" w:rsidRDefault="00B848FD" w:rsidP="00096FB5">
      <w:pPr>
        <w:ind w:left="360" w:right="74"/>
        <w:rPr>
          <w:rFonts w:ascii="Arial" w:hAnsi="Arial" w:cs="Arial"/>
          <w:b/>
          <w:sz w:val="22"/>
          <w:szCs w:val="22"/>
        </w:rPr>
      </w:pPr>
      <w:r>
        <w:rPr>
          <w:rFonts w:ascii="Arial" w:hAnsi="Arial" w:cs="Arial"/>
          <w:b/>
          <w:sz w:val="22"/>
          <w:szCs w:val="22"/>
        </w:rPr>
        <w:t xml:space="preserve">Variación                  </w:t>
      </w:r>
      <w:r w:rsidR="00096FB5">
        <w:rPr>
          <w:rFonts w:ascii="Arial" w:hAnsi="Arial" w:cs="Arial"/>
          <w:b/>
          <w:sz w:val="22"/>
          <w:szCs w:val="22"/>
        </w:rPr>
        <w:t xml:space="preserve">       GL      Peso (gr.)     Longitud (cm.)     Diámetro (cm</w:t>
      </w:r>
      <w:r w:rsidR="00D71FEC">
        <w:rPr>
          <w:rFonts w:ascii="Arial" w:hAnsi="Arial" w:cs="Arial"/>
          <w:b/>
          <w:sz w:val="22"/>
          <w:szCs w:val="22"/>
        </w:rPr>
        <w:t>.)        Loculos (u</w:t>
      </w:r>
      <w:r w:rsidR="00096FB5">
        <w:rPr>
          <w:rFonts w:ascii="Arial" w:hAnsi="Arial" w:cs="Arial"/>
          <w:b/>
          <w:sz w:val="22"/>
          <w:szCs w:val="22"/>
        </w:rPr>
        <w:t xml:space="preserve">)    </w:t>
      </w:r>
      <w:r w:rsidR="00D71FEC">
        <w:rPr>
          <w:rFonts w:ascii="Arial" w:hAnsi="Arial" w:cs="Arial"/>
          <w:b/>
          <w:sz w:val="22"/>
          <w:szCs w:val="22"/>
        </w:rPr>
        <w:t xml:space="preserve">     </w:t>
      </w:r>
      <w:r w:rsidR="00096FB5">
        <w:rPr>
          <w:rFonts w:ascii="Arial" w:hAnsi="Arial" w:cs="Arial"/>
          <w:b/>
          <w:sz w:val="22"/>
          <w:szCs w:val="22"/>
        </w:rPr>
        <w:t xml:space="preserve"> Espesor (mm.)                                 </w:t>
      </w:r>
      <w:r>
        <w:rPr>
          <w:rFonts w:ascii="Arial" w:hAnsi="Arial" w:cs="Arial"/>
          <w:b/>
          <w:sz w:val="22"/>
          <w:szCs w:val="22"/>
        </w:rPr>
        <w:t xml:space="preserve">                                 </w:t>
      </w:r>
    </w:p>
    <w:p w:rsidR="00B848FD" w:rsidRPr="00B848FD" w:rsidRDefault="00B848FD" w:rsidP="00B848FD">
      <w:pPr>
        <w:ind w:left="360" w:right="74"/>
        <w:jc w:val="both"/>
        <w:rPr>
          <w:rFonts w:ascii="Arial" w:hAnsi="Arial" w:cs="Arial"/>
          <w:b/>
          <w:sz w:val="22"/>
          <w:szCs w:val="22"/>
        </w:rPr>
      </w:pPr>
      <w:r w:rsidRPr="00B848FD">
        <w:rPr>
          <w:rFonts w:ascii="Arial" w:hAnsi="Arial" w:cs="Arial"/>
          <w:b/>
          <w:sz w:val="22"/>
          <w:szCs w:val="22"/>
        </w:rPr>
        <w:t>================================================================================</w:t>
      </w:r>
      <w:r w:rsidR="00096FB5">
        <w:rPr>
          <w:rFonts w:ascii="Arial" w:hAnsi="Arial" w:cs="Arial"/>
          <w:b/>
          <w:sz w:val="22"/>
          <w:szCs w:val="22"/>
        </w:rPr>
        <w:t>============</w:t>
      </w:r>
    </w:p>
    <w:p w:rsidR="00B848FD" w:rsidRPr="00B848FD" w:rsidRDefault="00B848FD" w:rsidP="00B848FD">
      <w:pPr>
        <w:ind w:left="360" w:right="74"/>
        <w:jc w:val="both"/>
        <w:rPr>
          <w:rFonts w:ascii="Arial" w:hAnsi="Arial" w:cs="Arial"/>
          <w:b/>
          <w:sz w:val="22"/>
          <w:szCs w:val="22"/>
        </w:rPr>
      </w:pPr>
    </w:p>
    <w:p w:rsidR="00B848FD" w:rsidRPr="009C4A61" w:rsidRDefault="00B848FD" w:rsidP="00B848FD">
      <w:pPr>
        <w:spacing w:line="480" w:lineRule="auto"/>
        <w:ind w:left="360" w:right="74"/>
        <w:jc w:val="both"/>
        <w:rPr>
          <w:rFonts w:ascii="Arial" w:hAnsi="Arial" w:cs="Arial"/>
          <w:sz w:val="22"/>
          <w:szCs w:val="22"/>
        </w:rPr>
      </w:pPr>
      <w:r w:rsidRPr="009C4A61">
        <w:rPr>
          <w:rFonts w:ascii="Arial" w:hAnsi="Arial" w:cs="Arial"/>
          <w:b/>
          <w:sz w:val="22"/>
          <w:szCs w:val="22"/>
        </w:rPr>
        <w:t xml:space="preserve">Total                              </w:t>
      </w:r>
      <w:r w:rsidRPr="009C4A61">
        <w:rPr>
          <w:rFonts w:ascii="Arial" w:hAnsi="Arial" w:cs="Arial"/>
          <w:sz w:val="22"/>
          <w:szCs w:val="22"/>
        </w:rPr>
        <w:t xml:space="preserve">  31          </w:t>
      </w:r>
      <w:r>
        <w:rPr>
          <w:rFonts w:ascii="Arial" w:hAnsi="Arial" w:cs="Arial"/>
          <w:sz w:val="22"/>
          <w:szCs w:val="22"/>
        </w:rPr>
        <w:t xml:space="preserve">             </w:t>
      </w:r>
    </w:p>
    <w:p w:rsidR="00B848FD" w:rsidRPr="009C4A61" w:rsidRDefault="00B848FD" w:rsidP="00B848FD">
      <w:pPr>
        <w:spacing w:line="480" w:lineRule="auto"/>
        <w:ind w:left="360" w:right="74"/>
        <w:jc w:val="both"/>
        <w:rPr>
          <w:rFonts w:ascii="Arial" w:hAnsi="Arial" w:cs="Arial"/>
          <w:sz w:val="22"/>
          <w:szCs w:val="22"/>
        </w:rPr>
      </w:pPr>
      <w:r w:rsidRPr="009C4A61">
        <w:rPr>
          <w:rFonts w:ascii="Arial" w:hAnsi="Arial" w:cs="Arial"/>
          <w:b/>
          <w:sz w:val="22"/>
          <w:szCs w:val="22"/>
        </w:rPr>
        <w:t xml:space="preserve">Repetición                       </w:t>
      </w:r>
      <w:r w:rsidRPr="009C4A61">
        <w:rPr>
          <w:rFonts w:ascii="Arial" w:hAnsi="Arial" w:cs="Arial"/>
          <w:sz w:val="22"/>
          <w:szCs w:val="22"/>
        </w:rPr>
        <w:t xml:space="preserve">3           </w:t>
      </w:r>
      <w:r>
        <w:rPr>
          <w:rFonts w:ascii="Arial" w:hAnsi="Arial" w:cs="Arial"/>
          <w:sz w:val="22"/>
          <w:szCs w:val="22"/>
        </w:rPr>
        <w:t xml:space="preserve">  </w:t>
      </w:r>
      <w:r w:rsidRPr="009C4A61">
        <w:rPr>
          <w:rFonts w:ascii="Arial" w:hAnsi="Arial" w:cs="Arial"/>
          <w:sz w:val="22"/>
          <w:szCs w:val="22"/>
        </w:rPr>
        <w:t>175.19</w:t>
      </w:r>
      <w:r>
        <w:rPr>
          <w:rFonts w:ascii="Arial" w:hAnsi="Arial" w:cs="Arial"/>
          <w:sz w:val="22"/>
          <w:szCs w:val="22"/>
        </w:rPr>
        <w:t xml:space="preserve">                  0.20               </w:t>
      </w:r>
      <w:r w:rsidR="00096FB5">
        <w:rPr>
          <w:rFonts w:ascii="Arial" w:hAnsi="Arial" w:cs="Arial"/>
          <w:sz w:val="22"/>
          <w:szCs w:val="22"/>
        </w:rPr>
        <w:t xml:space="preserve">  </w:t>
      </w:r>
      <w:r>
        <w:rPr>
          <w:rFonts w:ascii="Arial" w:hAnsi="Arial" w:cs="Arial"/>
          <w:sz w:val="22"/>
          <w:szCs w:val="22"/>
        </w:rPr>
        <w:t xml:space="preserve">3.53                  </w:t>
      </w:r>
      <w:r w:rsidR="00096FB5">
        <w:rPr>
          <w:rFonts w:ascii="Arial" w:hAnsi="Arial" w:cs="Arial"/>
          <w:sz w:val="22"/>
          <w:szCs w:val="22"/>
        </w:rPr>
        <w:t xml:space="preserve">       </w:t>
      </w:r>
      <w:r>
        <w:rPr>
          <w:rFonts w:ascii="Arial" w:hAnsi="Arial" w:cs="Arial"/>
          <w:sz w:val="22"/>
          <w:szCs w:val="22"/>
        </w:rPr>
        <w:t xml:space="preserve">0.03 ns           </w:t>
      </w:r>
      <w:r w:rsidR="00373587">
        <w:rPr>
          <w:rFonts w:ascii="Arial" w:hAnsi="Arial" w:cs="Arial"/>
          <w:sz w:val="22"/>
          <w:szCs w:val="22"/>
        </w:rPr>
        <w:t xml:space="preserve">          </w:t>
      </w:r>
      <w:r>
        <w:rPr>
          <w:rFonts w:ascii="Arial" w:hAnsi="Arial" w:cs="Arial"/>
          <w:sz w:val="22"/>
          <w:szCs w:val="22"/>
        </w:rPr>
        <w:t xml:space="preserve"> 0.78</w:t>
      </w:r>
    </w:p>
    <w:p w:rsidR="00B848FD" w:rsidRPr="00B848FD" w:rsidRDefault="00B848FD" w:rsidP="00B848FD">
      <w:pPr>
        <w:spacing w:line="480" w:lineRule="auto"/>
        <w:ind w:left="360" w:right="74"/>
        <w:jc w:val="both"/>
        <w:rPr>
          <w:rFonts w:ascii="Arial" w:hAnsi="Arial" w:cs="Arial"/>
          <w:sz w:val="22"/>
          <w:szCs w:val="22"/>
        </w:rPr>
      </w:pPr>
      <w:r w:rsidRPr="00B848FD">
        <w:rPr>
          <w:rFonts w:ascii="Arial" w:hAnsi="Arial" w:cs="Arial"/>
          <w:b/>
          <w:sz w:val="22"/>
          <w:szCs w:val="22"/>
        </w:rPr>
        <w:t xml:space="preserve">Factor A                           </w:t>
      </w:r>
      <w:r w:rsidRPr="00B848FD">
        <w:rPr>
          <w:rFonts w:ascii="Arial" w:hAnsi="Arial" w:cs="Arial"/>
          <w:sz w:val="22"/>
          <w:szCs w:val="22"/>
        </w:rPr>
        <w:t xml:space="preserve">1         21218.00 **            18.00 *             </w:t>
      </w:r>
      <w:r w:rsidR="00D01B7A">
        <w:rPr>
          <w:rFonts w:ascii="Arial" w:hAnsi="Arial" w:cs="Arial"/>
          <w:sz w:val="22"/>
          <w:szCs w:val="22"/>
        </w:rPr>
        <w:t xml:space="preserve">  </w:t>
      </w:r>
      <w:r w:rsidRPr="00B848FD">
        <w:rPr>
          <w:rFonts w:ascii="Arial" w:hAnsi="Arial" w:cs="Arial"/>
          <w:sz w:val="22"/>
          <w:szCs w:val="22"/>
        </w:rPr>
        <w:t xml:space="preserve">7.03 **              </w:t>
      </w:r>
      <w:r w:rsidR="00096FB5">
        <w:rPr>
          <w:rFonts w:ascii="Arial" w:hAnsi="Arial" w:cs="Arial"/>
          <w:sz w:val="22"/>
          <w:szCs w:val="22"/>
        </w:rPr>
        <w:t xml:space="preserve">       </w:t>
      </w:r>
      <w:r w:rsidRPr="00B848FD">
        <w:rPr>
          <w:rFonts w:ascii="Arial" w:hAnsi="Arial" w:cs="Arial"/>
          <w:sz w:val="22"/>
          <w:szCs w:val="22"/>
        </w:rPr>
        <w:t xml:space="preserve">0.03 ns          </w:t>
      </w:r>
      <w:r w:rsidR="00373587">
        <w:rPr>
          <w:rFonts w:ascii="Arial" w:hAnsi="Arial" w:cs="Arial"/>
          <w:sz w:val="22"/>
          <w:szCs w:val="22"/>
        </w:rPr>
        <w:t xml:space="preserve">          </w:t>
      </w:r>
      <w:r w:rsidRPr="00B848FD">
        <w:rPr>
          <w:rFonts w:ascii="Arial" w:hAnsi="Arial" w:cs="Arial"/>
          <w:sz w:val="22"/>
          <w:szCs w:val="22"/>
        </w:rPr>
        <w:t>13.78 **</w:t>
      </w:r>
    </w:p>
    <w:p w:rsidR="00B848FD" w:rsidRPr="009C4A61" w:rsidRDefault="00B848FD" w:rsidP="00B848FD">
      <w:pPr>
        <w:spacing w:line="480" w:lineRule="auto"/>
        <w:ind w:left="360" w:right="74"/>
        <w:jc w:val="both"/>
        <w:rPr>
          <w:rFonts w:ascii="Arial" w:hAnsi="Arial" w:cs="Arial"/>
          <w:sz w:val="22"/>
          <w:szCs w:val="22"/>
          <w:lang w:val="en-GB"/>
        </w:rPr>
      </w:pPr>
      <w:r w:rsidRPr="009C4A61">
        <w:rPr>
          <w:rFonts w:ascii="Arial" w:hAnsi="Arial" w:cs="Arial"/>
          <w:b/>
          <w:sz w:val="22"/>
          <w:szCs w:val="22"/>
          <w:lang w:val="en-GB"/>
        </w:rPr>
        <w:t xml:space="preserve">Factor B                           </w:t>
      </w:r>
      <w:r w:rsidRPr="009C4A61">
        <w:rPr>
          <w:rFonts w:ascii="Arial" w:hAnsi="Arial" w:cs="Arial"/>
          <w:sz w:val="22"/>
          <w:szCs w:val="22"/>
          <w:lang w:val="en-GB"/>
        </w:rPr>
        <w:t xml:space="preserve">3           8725.70 **            22.12 **            </w:t>
      </w:r>
      <w:r w:rsidR="00096FB5">
        <w:rPr>
          <w:rFonts w:ascii="Arial" w:hAnsi="Arial" w:cs="Arial"/>
          <w:sz w:val="22"/>
          <w:szCs w:val="22"/>
          <w:lang w:val="en-GB"/>
        </w:rPr>
        <w:t xml:space="preserve">  </w:t>
      </w:r>
      <w:r w:rsidRPr="009C4A61">
        <w:rPr>
          <w:rFonts w:ascii="Arial" w:hAnsi="Arial" w:cs="Arial"/>
          <w:sz w:val="22"/>
          <w:szCs w:val="22"/>
          <w:lang w:val="en-GB"/>
        </w:rPr>
        <w:t xml:space="preserve">3.61 **             </w:t>
      </w:r>
      <w:r w:rsidR="00096FB5">
        <w:rPr>
          <w:rFonts w:ascii="Arial" w:hAnsi="Arial" w:cs="Arial"/>
          <w:sz w:val="22"/>
          <w:szCs w:val="22"/>
          <w:lang w:val="en-GB"/>
        </w:rPr>
        <w:t xml:space="preserve">       </w:t>
      </w:r>
      <w:r w:rsidRPr="009C4A61">
        <w:rPr>
          <w:rFonts w:ascii="Arial" w:hAnsi="Arial" w:cs="Arial"/>
          <w:sz w:val="22"/>
          <w:szCs w:val="22"/>
          <w:lang w:val="en-GB"/>
        </w:rPr>
        <w:t xml:space="preserve">0.03 ns       </w:t>
      </w:r>
      <w:r>
        <w:rPr>
          <w:rFonts w:ascii="Arial" w:hAnsi="Arial" w:cs="Arial"/>
          <w:sz w:val="22"/>
          <w:szCs w:val="22"/>
          <w:lang w:val="en-GB"/>
        </w:rPr>
        <w:t xml:space="preserve">    </w:t>
      </w:r>
      <w:r w:rsidRPr="009C4A61">
        <w:rPr>
          <w:rFonts w:ascii="Arial" w:hAnsi="Arial" w:cs="Arial"/>
          <w:sz w:val="22"/>
          <w:szCs w:val="22"/>
          <w:lang w:val="en-GB"/>
        </w:rPr>
        <w:t xml:space="preserve"> </w:t>
      </w:r>
      <w:r w:rsidR="00373587">
        <w:rPr>
          <w:rFonts w:ascii="Arial" w:hAnsi="Arial" w:cs="Arial"/>
          <w:sz w:val="22"/>
          <w:szCs w:val="22"/>
          <w:lang w:val="en-GB"/>
        </w:rPr>
        <w:t xml:space="preserve">          </w:t>
      </w:r>
      <w:r w:rsidRPr="009C4A61">
        <w:rPr>
          <w:rFonts w:ascii="Arial" w:hAnsi="Arial" w:cs="Arial"/>
          <w:sz w:val="22"/>
          <w:szCs w:val="22"/>
          <w:lang w:val="en-GB"/>
        </w:rPr>
        <w:t>4.20 **</w:t>
      </w:r>
    </w:p>
    <w:p w:rsidR="00B848FD" w:rsidRPr="002277C3" w:rsidRDefault="00B848FD" w:rsidP="00B848FD">
      <w:pPr>
        <w:ind w:left="360" w:right="74"/>
        <w:jc w:val="both"/>
        <w:rPr>
          <w:rFonts w:ascii="Arial" w:hAnsi="Arial" w:cs="Arial"/>
          <w:b/>
          <w:sz w:val="22"/>
          <w:szCs w:val="22"/>
          <w:lang w:val="en-GB"/>
        </w:rPr>
      </w:pPr>
      <w:r w:rsidRPr="002277C3">
        <w:rPr>
          <w:rFonts w:ascii="Arial" w:hAnsi="Arial" w:cs="Arial"/>
          <w:b/>
          <w:sz w:val="22"/>
          <w:szCs w:val="22"/>
          <w:lang w:val="en-GB"/>
        </w:rPr>
        <w:t xml:space="preserve">AB                                    </w:t>
      </w:r>
      <w:r w:rsidRPr="002277C3">
        <w:rPr>
          <w:rFonts w:ascii="Arial" w:hAnsi="Arial" w:cs="Arial"/>
          <w:sz w:val="22"/>
          <w:szCs w:val="22"/>
          <w:lang w:val="en-GB"/>
        </w:rPr>
        <w:t xml:space="preserve">3   </w:t>
      </w:r>
      <w:r w:rsidR="005A7F2D" w:rsidRPr="002277C3">
        <w:rPr>
          <w:rFonts w:ascii="Arial" w:hAnsi="Arial" w:cs="Arial"/>
          <w:sz w:val="22"/>
          <w:szCs w:val="22"/>
          <w:lang w:val="en-GB"/>
        </w:rPr>
        <w:t xml:space="preserve">         2381.08 **            2</w:t>
      </w:r>
      <w:r w:rsidRPr="002277C3">
        <w:rPr>
          <w:rFonts w:ascii="Arial" w:hAnsi="Arial" w:cs="Arial"/>
          <w:sz w:val="22"/>
          <w:szCs w:val="22"/>
          <w:lang w:val="en-GB"/>
        </w:rPr>
        <w:t>0.16 *</w:t>
      </w:r>
      <w:r w:rsidR="005A7F2D" w:rsidRPr="002277C3">
        <w:rPr>
          <w:rFonts w:ascii="Arial" w:hAnsi="Arial" w:cs="Arial"/>
          <w:sz w:val="22"/>
          <w:szCs w:val="22"/>
          <w:lang w:val="en-GB"/>
        </w:rPr>
        <w:t>*</w:t>
      </w:r>
      <w:r w:rsidRPr="002277C3">
        <w:rPr>
          <w:rFonts w:ascii="Arial" w:hAnsi="Arial" w:cs="Arial"/>
          <w:sz w:val="22"/>
          <w:szCs w:val="22"/>
          <w:lang w:val="en-GB"/>
        </w:rPr>
        <w:t xml:space="preserve">             </w:t>
      </w:r>
      <w:r w:rsidR="005A7F2D" w:rsidRPr="002277C3">
        <w:rPr>
          <w:rFonts w:ascii="Arial" w:hAnsi="Arial" w:cs="Arial"/>
          <w:sz w:val="22"/>
          <w:szCs w:val="22"/>
          <w:lang w:val="en-GB"/>
        </w:rPr>
        <w:t xml:space="preserve"> </w:t>
      </w:r>
      <w:r w:rsidRPr="002277C3">
        <w:rPr>
          <w:rFonts w:ascii="Arial" w:hAnsi="Arial" w:cs="Arial"/>
          <w:sz w:val="22"/>
          <w:szCs w:val="22"/>
          <w:lang w:val="en-GB"/>
        </w:rPr>
        <w:t xml:space="preserve">0.94 ns            </w:t>
      </w:r>
      <w:r w:rsidR="00096FB5" w:rsidRPr="002277C3">
        <w:rPr>
          <w:rFonts w:ascii="Arial" w:hAnsi="Arial" w:cs="Arial"/>
          <w:sz w:val="22"/>
          <w:szCs w:val="22"/>
          <w:lang w:val="en-GB"/>
        </w:rPr>
        <w:t xml:space="preserve">       </w:t>
      </w:r>
      <w:r w:rsidRPr="002277C3">
        <w:rPr>
          <w:rFonts w:ascii="Arial" w:hAnsi="Arial" w:cs="Arial"/>
          <w:sz w:val="22"/>
          <w:szCs w:val="22"/>
          <w:lang w:val="en-GB"/>
        </w:rPr>
        <w:t xml:space="preserve">0.03 ns            </w:t>
      </w:r>
      <w:r w:rsidR="00373587" w:rsidRPr="002277C3">
        <w:rPr>
          <w:rFonts w:ascii="Arial" w:hAnsi="Arial" w:cs="Arial"/>
          <w:sz w:val="22"/>
          <w:szCs w:val="22"/>
          <w:lang w:val="en-GB"/>
        </w:rPr>
        <w:t xml:space="preserve">          </w:t>
      </w:r>
      <w:r w:rsidRPr="002277C3">
        <w:rPr>
          <w:rFonts w:ascii="Arial" w:hAnsi="Arial" w:cs="Arial"/>
          <w:sz w:val="22"/>
          <w:szCs w:val="22"/>
          <w:lang w:val="en-GB"/>
        </w:rPr>
        <w:t>0.94 ns</w:t>
      </w:r>
    </w:p>
    <w:p w:rsidR="00B848FD" w:rsidRPr="002277C3" w:rsidRDefault="00B848FD" w:rsidP="00B848FD">
      <w:pPr>
        <w:ind w:left="360" w:right="74"/>
        <w:jc w:val="both"/>
        <w:rPr>
          <w:rFonts w:ascii="Arial" w:hAnsi="Arial" w:cs="Arial"/>
          <w:b/>
          <w:sz w:val="22"/>
          <w:szCs w:val="22"/>
          <w:lang w:val="en-GB"/>
        </w:rPr>
      </w:pPr>
      <w:r w:rsidRPr="002277C3">
        <w:rPr>
          <w:rFonts w:ascii="Arial" w:hAnsi="Arial" w:cs="Arial"/>
          <w:b/>
          <w:sz w:val="22"/>
          <w:szCs w:val="22"/>
          <w:lang w:val="en-GB"/>
        </w:rPr>
        <w:t xml:space="preserve"> </w:t>
      </w:r>
    </w:p>
    <w:p w:rsidR="00B848FD" w:rsidRPr="002D5FA1" w:rsidRDefault="00B848FD" w:rsidP="00B848FD">
      <w:pPr>
        <w:ind w:left="360" w:right="74"/>
        <w:jc w:val="both"/>
        <w:rPr>
          <w:rFonts w:ascii="Arial" w:hAnsi="Arial" w:cs="Arial"/>
          <w:b/>
          <w:sz w:val="22"/>
          <w:szCs w:val="22"/>
        </w:rPr>
      </w:pPr>
      <w:r>
        <w:rPr>
          <w:rFonts w:ascii="Arial" w:hAnsi="Arial" w:cs="Arial"/>
          <w:b/>
          <w:sz w:val="22"/>
          <w:szCs w:val="22"/>
        </w:rPr>
        <w:t>Error experimenta</w:t>
      </w:r>
      <w:r w:rsidR="004F30A8">
        <w:rPr>
          <w:rFonts w:ascii="Arial" w:hAnsi="Arial" w:cs="Arial"/>
          <w:b/>
          <w:sz w:val="22"/>
          <w:szCs w:val="22"/>
        </w:rPr>
        <w:t>l</w:t>
      </w:r>
      <w:r>
        <w:rPr>
          <w:rFonts w:ascii="Arial" w:hAnsi="Arial" w:cs="Arial"/>
          <w:b/>
          <w:sz w:val="22"/>
          <w:szCs w:val="22"/>
        </w:rPr>
        <w:t xml:space="preserve">       </w:t>
      </w:r>
      <w:r>
        <w:rPr>
          <w:rFonts w:ascii="Arial" w:hAnsi="Arial" w:cs="Arial"/>
          <w:sz w:val="22"/>
          <w:szCs w:val="22"/>
        </w:rPr>
        <w:t xml:space="preserve">21              446.81                  2.82               </w:t>
      </w:r>
      <w:r w:rsidR="00096FB5">
        <w:rPr>
          <w:rFonts w:ascii="Arial" w:hAnsi="Arial" w:cs="Arial"/>
          <w:sz w:val="22"/>
          <w:szCs w:val="22"/>
        </w:rPr>
        <w:t xml:space="preserve">  </w:t>
      </w:r>
      <w:r w:rsidR="00D01B7A">
        <w:rPr>
          <w:rFonts w:ascii="Arial" w:hAnsi="Arial" w:cs="Arial"/>
          <w:sz w:val="22"/>
          <w:szCs w:val="22"/>
        </w:rPr>
        <w:t xml:space="preserve"> </w:t>
      </w:r>
      <w:r>
        <w:rPr>
          <w:rFonts w:ascii="Arial" w:hAnsi="Arial" w:cs="Arial"/>
          <w:sz w:val="22"/>
          <w:szCs w:val="22"/>
        </w:rPr>
        <w:t xml:space="preserve">0.34                  </w:t>
      </w:r>
      <w:r w:rsidR="00D01B7A">
        <w:rPr>
          <w:rFonts w:ascii="Arial" w:hAnsi="Arial" w:cs="Arial"/>
          <w:sz w:val="22"/>
          <w:szCs w:val="22"/>
        </w:rPr>
        <w:t xml:space="preserve">     </w:t>
      </w:r>
      <w:r>
        <w:rPr>
          <w:rFonts w:ascii="Arial" w:hAnsi="Arial" w:cs="Arial"/>
          <w:sz w:val="22"/>
          <w:szCs w:val="22"/>
        </w:rPr>
        <w:t xml:space="preserve">0.03 ns           </w:t>
      </w:r>
      <w:r w:rsidR="00373587">
        <w:rPr>
          <w:rFonts w:ascii="Arial" w:hAnsi="Arial" w:cs="Arial"/>
          <w:sz w:val="22"/>
          <w:szCs w:val="22"/>
        </w:rPr>
        <w:t xml:space="preserve">          </w:t>
      </w:r>
      <w:r>
        <w:rPr>
          <w:rFonts w:ascii="Arial" w:hAnsi="Arial" w:cs="Arial"/>
          <w:sz w:val="22"/>
          <w:szCs w:val="22"/>
        </w:rPr>
        <w:t>0.49</w:t>
      </w:r>
    </w:p>
    <w:p w:rsidR="00B848FD" w:rsidRDefault="00B848FD" w:rsidP="00B848FD">
      <w:pPr>
        <w:ind w:left="360" w:right="74"/>
        <w:jc w:val="both"/>
        <w:rPr>
          <w:rFonts w:ascii="Arial" w:hAnsi="Arial" w:cs="Arial"/>
          <w:b/>
          <w:sz w:val="22"/>
          <w:szCs w:val="22"/>
        </w:rPr>
      </w:pPr>
      <w:r>
        <w:rPr>
          <w:rFonts w:ascii="Arial" w:hAnsi="Arial" w:cs="Arial"/>
          <w:b/>
          <w:sz w:val="22"/>
          <w:szCs w:val="22"/>
        </w:rPr>
        <w:t>==================================================================================</w:t>
      </w:r>
      <w:r w:rsidR="00096FB5">
        <w:rPr>
          <w:rFonts w:ascii="Arial" w:hAnsi="Arial" w:cs="Arial"/>
          <w:b/>
          <w:sz w:val="22"/>
          <w:szCs w:val="22"/>
        </w:rPr>
        <w:t>==========</w:t>
      </w:r>
    </w:p>
    <w:p w:rsidR="00B848FD" w:rsidRDefault="00B848FD" w:rsidP="00B848FD">
      <w:pPr>
        <w:ind w:left="360" w:right="74"/>
        <w:jc w:val="both"/>
        <w:rPr>
          <w:rFonts w:ascii="Arial" w:hAnsi="Arial" w:cs="Arial"/>
          <w:b/>
          <w:sz w:val="22"/>
          <w:szCs w:val="22"/>
        </w:rPr>
      </w:pPr>
      <w:r>
        <w:rPr>
          <w:rFonts w:ascii="Arial" w:hAnsi="Arial" w:cs="Arial"/>
          <w:b/>
          <w:sz w:val="22"/>
          <w:szCs w:val="22"/>
        </w:rPr>
        <w:t xml:space="preserve">Coef. de variación      </w:t>
      </w:r>
      <w:r w:rsidR="00373587">
        <w:rPr>
          <w:rFonts w:ascii="Arial" w:hAnsi="Arial" w:cs="Arial"/>
          <w:sz w:val="22"/>
          <w:szCs w:val="22"/>
        </w:rPr>
        <w:t xml:space="preserve">                     </w:t>
      </w:r>
      <w:r w:rsidR="00D01B7A">
        <w:rPr>
          <w:rFonts w:ascii="Arial" w:hAnsi="Arial" w:cs="Arial"/>
          <w:sz w:val="22"/>
          <w:szCs w:val="22"/>
        </w:rPr>
        <w:t xml:space="preserve"> </w:t>
      </w:r>
      <w:r>
        <w:rPr>
          <w:rFonts w:ascii="Arial" w:hAnsi="Arial" w:cs="Arial"/>
          <w:sz w:val="22"/>
          <w:szCs w:val="22"/>
        </w:rPr>
        <w:t xml:space="preserve">15.35%             11.35%           </w:t>
      </w:r>
      <w:r w:rsidR="00373587">
        <w:rPr>
          <w:rFonts w:ascii="Arial" w:hAnsi="Arial" w:cs="Arial"/>
          <w:sz w:val="22"/>
          <w:szCs w:val="22"/>
        </w:rPr>
        <w:t xml:space="preserve"> </w:t>
      </w:r>
      <w:r w:rsidR="00D01B7A">
        <w:rPr>
          <w:rFonts w:ascii="Arial" w:hAnsi="Arial" w:cs="Arial"/>
          <w:sz w:val="22"/>
          <w:szCs w:val="22"/>
        </w:rPr>
        <w:t xml:space="preserve"> </w:t>
      </w:r>
      <w:r>
        <w:rPr>
          <w:rFonts w:ascii="Arial" w:hAnsi="Arial" w:cs="Arial"/>
          <w:sz w:val="22"/>
          <w:szCs w:val="22"/>
        </w:rPr>
        <w:t xml:space="preserve">11.05%              </w:t>
      </w:r>
      <w:r w:rsidR="00D01B7A">
        <w:rPr>
          <w:rFonts w:ascii="Arial" w:hAnsi="Arial" w:cs="Arial"/>
          <w:sz w:val="22"/>
          <w:szCs w:val="22"/>
        </w:rPr>
        <w:t xml:space="preserve">      </w:t>
      </w:r>
      <w:r>
        <w:rPr>
          <w:rFonts w:ascii="Arial" w:hAnsi="Arial" w:cs="Arial"/>
          <w:sz w:val="22"/>
          <w:szCs w:val="22"/>
        </w:rPr>
        <w:t xml:space="preserve">5.95%             </w:t>
      </w:r>
      <w:r w:rsidR="00373587">
        <w:rPr>
          <w:rFonts w:ascii="Arial" w:hAnsi="Arial" w:cs="Arial"/>
          <w:sz w:val="22"/>
          <w:szCs w:val="22"/>
        </w:rPr>
        <w:t xml:space="preserve">       </w:t>
      </w:r>
      <w:r w:rsidR="00D01B7A">
        <w:rPr>
          <w:rFonts w:ascii="Arial" w:hAnsi="Arial" w:cs="Arial"/>
          <w:sz w:val="22"/>
          <w:szCs w:val="22"/>
        </w:rPr>
        <w:t xml:space="preserve"> </w:t>
      </w:r>
      <w:r>
        <w:rPr>
          <w:rFonts w:ascii="Arial" w:hAnsi="Arial" w:cs="Arial"/>
          <w:sz w:val="22"/>
          <w:szCs w:val="22"/>
        </w:rPr>
        <w:t>15.54%</w:t>
      </w:r>
    </w:p>
    <w:p w:rsidR="00B848FD" w:rsidRDefault="00B848FD" w:rsidP="00B848FD">
      <w:pPr>
        <w:spacing w:line="360" w:lineRule="auto"/>
        <w:ind w:left="360" w:right="74"/>
        <w:jc w:val="both"/>
        <w:rPr>
          <w:rFonts w:ascii="Arial" w:hAnsi="Arial" w:cs="Arial"/>
          <w:b/>
          <w:sz w:val="22"/>
          <w:szCs w:val="22"/>
        </w:rPr>
      </w:pPr>
      <w:r>
        <w:rPr>
          <w:rFonts w:ascii="Arial" w:hAnsi="Arial" w:cs="Arial"/>
          <w:b/>
          <w:sz w:val="22"/>
          <w:szCs w:val="22"/>
        </w:rPr>
        <w:t>==================================================================================</w:t>
      </w:r>
      <w:r w:rsidR="00096FB5">
        <w:rPr>
          <w:rFonts w:ascii="Arial" w:hAnsi="Arial" w:cs="Arial"/>
          <w:b/>
          <w:sz w:val="22"/>
          <w:szCs w:val="22"/>
        </w:rPr>
        <w:t>==========</w:t>
      </w:r>
    </w:p>
    <w:p w:rsidR="00373587" w:rsidRPr="00553ABA" w:rsidRDefault="00373587" w:rsidP="00373587">
      <w:pPr>
        <w:ind w:left="360" w:right="74"/>
        <w:jc w:val="both"/>
        <w:rPr>
          <w:rFonts w:ascii="Arial" w:hAnsi="Arial" w:cs="Arial"/>
          <w:sz w:val="22"/>
          <w:szCs w:val="22"/>
        </w:rPr>
      </w:pPr>
      <w:r>
        <w:rPr>
          <w:rFonts w:ascii="Arial" w:hAnsi="Arial" w:cs="Arial"/>
          <w:b/>
          <w:sz w:val="22"/>
          <w:szCs w:val="22"/>
        </w:rPr>
        <w:t xml:space="preserve">*     = </w:t>
      </w:r>
      <w:r>
        <w:rPr>
          <w:rFonts w:ascii="Arial" w:hAnsi="Arial" w:cs="Arial"/>
          <w:sz w:val="22"/>
          <w:szCs w:val="22"/>
        </w:rPr>
        <w:t xml:space="preserve"> Significativo al nivel del 5% de probabilidades</w:t>
      </w:r>
    </w:p>
    <w:p w:rsidR="00373587" w:rsidRDefault="00373587" w:rsidP="00373587">
      <w:pPr>
        <w:ind w:left="360" w:right="74"/>
        <w:jc w:val="both"/>
        <w:rPr>
          <w:rFonts w:ascii="Arial" w:hAnsi="Arial" w:cs="Arial"/>
          <w:sz w:val="22"/>
          <w:szCs w:val="22"/>
        </w:rPr>
      </w:pPr>
      <w:r>
        <w:rPr>
          <w:rFonts w:ascii="Arial" w:hAnsi="Arial" w:cs="Arial"/>
          <w:sz w:val="22"/>
          <w:szCs w:val="22"/>
        </w:rPr>
        <w:t>**   =  Significativo al nivel  del 1% de probabilidades</w:t>
      </w:r>
    </w:p>
    <w:p w:rsidR="00373587" w:rsidRPr="00553ABA" w:rsidRDefault="00940E36" w:rsidP="00373587">
      <w:pPr>
        <w:ind w:left="360" w:right="74"/>
        <w:jc w:val="both"/>
        <w:rPr>
          <w:rFonts w:ascii="Arial" w:hAnsi="Arial" w:cs="Arial"/>
          <w:sz w:val="22"/>
          <w:szCs w:val="22"/>
        </w:rPr>
      </w:pPr>
      <w:r>
        <w:rPr>
          <w:rFonts w:ascii="Arial" w:hAnsi="Arial" w:cs="Arial"/>
          <w:b/>
          <w:noProof/>
          <w:sz w:val="22"/>
          <w:szCs w:val="22"/>
        </w:rPr>
        <w:pict>
          <v:rect id="_x0000_s1085" style="position:absolute;left:0;text-align:left;margin-left:643.5pt;margin-top:10.1pt;width:45pt;height:36pt;rotation:90;z-index:251625984" stroked="f">
            <v:textbox style="mso-next-textbox:#_x0000_s1085">
              <w:txbxContent>
                <w:p w:rsidR="00940E36" w:rsidRDefault="00940E36" w:rsidP="00940E36">
                  <w:pPr>
                    <w:jc w:val="center"/>
                  </w:pPr>
                  <w:r>
                    <w:t>112</w:t>
                  </w:r>
                </w:p>
              </w:txbxContent>
            </v:textbox>
          </v:rect>
        </w:pict>
      </w:r>
      <w:r w:rsidR="00373587">
        <w:rPr>
          <w:rFonts w:ascii="Arial" w:hAnsi="Arial" w:cs="Arial"/>
          <w:sz w:val="22"/>
          <w:szCs w:val="22"/>
        </w:rPr>
        <w:t xml:space="preserve">ns  =  no significativo </w:t>
      </w:r>
    </w:p>
    <w:p w:rsidR="00B848FD" w:rsidRDefault="00940E36" w:rsidP="00B848FD">
      <w:pPr>
        <w:ind w:left="360" w:right="74"/>
        <w:jc w:val="both"/>
        <w:rPr>
          <w:rFonts w:ascii="Arial" w:hAnsi="Arial" w:cs="Arial"/>
          <w:sz w:val="22"/>
          <w:szCs w:val="22"/>
        </w:rPr>
      </w:pPr>
      <w:r>
        <w:rPr>
          <w:rFonts w:ascii="Arial" w:hAnsi="Arial" w:cs="Arial"/>
          <w:b/>
          <w:noProof/>
          <w:sz w:val="22"/>
          <w:szCs w:val="22"/>
        </w:rPr>
        <w:pict>
          <v:rect id="_x0000_s1091" style="position:absolute;left:0;text-align:left;margin-left:580.5pt;margin-top:-76.5pt;width:45pt;height:36pt;rotation:90;z-index:251632128" stroked="f">
            <v:textbox style="mso-next-textbox:#_x0000_s1091">
              <w:txbxContent>
                <w:p w:rsidR="00940E36" w:rsidRDefault="00940E36" w:rsidP="00940E36">
                  <w:pPr>
                    <w:jc w:val="center"/>
                  </w:pPr>
                </w:p>
              </w:txbxContent>
            </v:textbox>
          </v:rect>
        </w:pict>
      </w:r>
    </w:p>
    <w:p w:rsidR="00B848FD" w:rsidRDefault="00B848FD" w:rsidP="00B848FD">
      <w:pPr>
        <w:ind w:left="360" w:right="74"/>
        <w:jc w:val="both"/>
        <w:rPr>
          <w:rFonts w:ascii="Arial" w:hAnsi="Arial" w:cs="Arial"/>
          <w:sz w:val="22"/>
          <w:szCs w:val="22"/>
        </w:rPr>
      </w:pPr>
    </w:p>
    <w:p w:rsidR="00B848FD" w:rsidRDefault="00B848FD" w:rsidP="00B848FD">
      <w:pPr>
        <w:rPr>
          <w:rFonts w:ascii="Arial" w:hAnsi="Arial" w:cs="Arial"/>
          <w:sz w:val="22"/>
          <w:szCs w:val="22"/>
        </w:rPr>
      </w:pPr>
    </w:p>
    <w:p w:rsidR="00B848FD" w:rsidRDefault="00CE4A42" w:rsidP="00B848FD">
      <w:pPr>
        <w:spacing w:line="480" w:lineRule="auto"/>
        <w:ind w:left="360" w:right="74"/>
        <w:jc w:val="center"/>
        <w:rPr>
          <w:rFonts w:ascii="Arial" w:hAnsi="Arial" w:cs="Arial"/>
          <w:b/>
        </w:rPr>
      </w:pPr>
      <w:r>
        <w:rPr>
          <w:rFonts w:ascii="Arial" w:hAnsi="Arial" w:cs="Arial"/>
          <w:b/>
        </w:rPr>
        <w:t>TABLA No 15</w:t>
      </w:r>
    </w:p>
    <w:p w:rsidR="00B848FD" w:rsidRDefault="00B848FD" w:rsidP="00B848FD">
      <w:pPr>
        <w:spacing w:line="360" w:lineRule="auto"/>
        <w:ind w:left="360" w:right="74"/>
        <w:jc w:val="center"/>
        <w:rPr>
          <w:rFonts w:ascii="Arial" w:hAnsi="Arial" w:cs="Arial"/>
          <w:b/>
          <w:sz w:val="22"/>
          <w:szCs w:val="22"/>
        </w:rPr>
      </w:pPr>
      <w:r w:rsidRPr="00EA6804">
        <w:rPr>
          <w:rFonts w:ascii="Arial" w:hAnsi="Arial" w:cs="Arial"/>
          <w:b/>
          <w:sz w:val="22"/>
          <w:szCs w:val="22"/>
        </w:rPr>
        <w:t>CUADRADOS MEDIOS DE LOS ANALISIS DE VARIANZA DE DOS HIBRIDOSDE PIMIENTO</w:t>
      </w:r>
    </w:p>
    <w:p w:rsidR="00B848FD" w:rsidRDefault="007474B2" w:rsidP="00B848FD">
      <w:pPr>
        <w:spacing w:line="360" w:lineRule="auto"/>
        <w:ind w:left="360" w:right="74"/>
        <w:jc w:val="center"/>
        <w:rPr>
          <w:rFonts w:ascii="Arial" w:hAnsi="Arial" w:cs="Arial"/>
          <w:b/>
          <w:sz w:val="22"/>
          <w:szCs w:val="22"/>
        </w:rPr>
      </w:pPr>
      <w:r w:rsidRPr="0059431C">
        <w:rPr>
          <w:rFonts w:ascii="Arial" w:hAnsi="Arial" w:cs="Arial"/>
          <w:b/>
          <w:sz w:val="22"/>
          <w:szCs w:val="22"/>
        </w:rPr>
        <w:t>(</w:t>
      </w:r>
      <w:r w:rsidRPr="007474B2">
        <w:rPr>
          <w:rFonts w:ascii="Arial" w:hAnsi="Arial" w:cs="Arial"/>
          <w:b/>
          <w:sz w:val="22"/>
          <w:szCs w:val="22"/>
          <w:u w:val="single"/>
        </w:rPr>
        <w:t>Capsicum</w:t>
      </w:r>
      <w:r w:rsidRPr="0059431C">
        <w:rPr>
          <w:rFonts w:ascii="Arial" w:hAnsi="Arial" w:cs="Arial"/>
          <w:b/>
          <w:sz w:val="22"/>
          <w:szCs w:val="22"/>
        </w:rPr>
        <w:t xml:space="preserve"> </w:t>
      </w:r>
      <w:r w:rsidRPr="007474B2">
        <w:rPr>
          <w:rFonts w:ascii="Arial" w:hAnsi="Arial" w:cs="Arial"/>
          <w:b/>
          <w:sz w:val="22"/>
          <w:szCs w:val="22"/>
          <w:u w:val="single"/>
        </w:rPr>
        <w:t>annum L</w:t>
      </w:r>
      <w:r>
        <w:rPr>
          <w:rFonts w:ascii="Arial" w:hAnsi="Arial" w:cs="Arial"/>
          <w:b/>
          <w:sz w:val="22"/>
          <w:szCs w:val="22"/>
          <w:u w:val="single"/>
        </w:rPr>
        <w:t>.</w:t>
      </w:r>
      <w:r w:rsidRPr="0059431C">
        <w:rPr>
          <w:rFonts w:ascii="Arial" w:hAnsi="Arial" w:cs="Arial"/>
          <w:b/>
          <w:sz w:val="22"/>
          <w:szCs w:val="22"/>
        </w:rPr>
        <w:t xml:space="preserve">) </w:t>
      </w:r>
      <w:r w:rsidR="00B848FD" w:rsidRPr="00EA6804">
        <w:rPr>
          <w:rFonts w:ascii="Arial" w:hAnsi="Arial" w:cs="Arial"/>
          <w:b/>
          <w:sz w:val="22"/>
          <w:szCs w:val="22"/>
        </w:rPr>
        <w:t xml:space="preserve"> </w:t>
      </w:r>
      <w:r w:rsidR="00573385">
        <w:rPr>
          <w:rFonts w:ascii="Arial" w:hAnsi="Arial" w:cs="Arial"/>
          <w:b/>
          <w:sz w:val="22"/>
          <w:szCs w:val="22"/>
        </w:rPr>
        <w:t>CON   TRES PLANES DE FERTILIZACION</w:t>
      </w:r>
      <w:r w:rsidR="00B848FD" w:rsidRPr="00EA6804">
        <w:rPr>
          <w:rFonts w:ascii="Arial" w:hAnsi="Arial" w:cs="Arial"/>
          <w:b/>
          <w:sz w:val="22"/>
          <w:szCs w:val="22"/>
        </w:rPr>
        <w:t xml:space="preserve"> MAS UN TESTIGO.</w:t>
      </w:r>
    </w:p>
    <w:p w:rsidR="00B848FD" w:rsidRDefault="00B848FD" w:rsidP="00B848FD">
      <w:pPr>
        <w:spacing w:line="480" w:lineRule="auto"/>
        <w:ind w:left="360" w:right="74"/>
        <w:jc w:val="center"/>
        <w:rPr>
          <w:rFonts w:ascii="Arial" w:hAnsi="Arial" w:cs="Arial"/>
          <w:b/>
          <w:sz w:val="22"/>
          <w:szCs w:val="22"/>
        </w:rPr>
      </w:pPr>
      <w:r w:rsidRPr="00EA6804">
        <w:rPr>
          <w:rFonts w:ascii="Arial" w:hAnsi="Arial" w:cs="Arial"/>
          <w:b/>
          <w:sz w:val="22"/>
          <w:szCs w:val="22"/>
        </w:rPr>
        <w:t xml:space="preserve"> EL LIMON. PALESTINA 2005-2006</w:t>
      </w:r>
    </w:p>
    <w:p w:rsidR="00B848FD" w:rsidRDefault="00B848FD" w:rsidP="00B848FD">
      <w:pPr>
        <w:ind w:left="360" w:right="74"/>
        <w:rPr>
          <w:rFonts w:ascii="Arial" w:hAnsi="Arial" w:cs="Arial"/>
          <w:b/>
          <w:sz w:val="22"/>
          <w:szCs w:val="22"/>
        </w:rPr>
      </w:pPr>
      <w:r>
        <w:rPr>
          <w:rFonts w:ascii="Arial" w:hAnsi="Arial" w:cs="Arial"/>
          <w:b/>
          <w:sz w:val="22"/>
          <w:szCs w:val="22"/>
        </w:rPr>
        <w:t>================================================================================</w:t>
      </w:r>
    </w:p>
    <w:p w:rsidR="00B848FD" w:rsidRDefault="00B848FD" w:rsidP="00B848FD">
      <w:pPr>
        <w:ind w:left="360" w:right="74"/>
        <w:jc w:val="both"/>
        <w:rPr>
          <w:rFonts w:ascii="Arial" w:hAnsi="Arial" w:cs="Arial"/>
          <w:b/>
          <w:sz w:val="22"/>
          <w:szCs w:val="22"/>
        </w:rPr>
      </w:pPr>
      <w:r>
        <w:rPr>
          <w:rFonts w:ascii="Arial" w:hAnsi="Arial" w:cs="Arial"/>
          <w:b/>
          <w:sz w:val="22"/>
          <w:szCs w:val="22"/>
        </w:rPr>
        <w:t xml:space="preserve">Fuente de </w:t>
      </w:r>
    </w:p>
    <w:p w:rsidR="00B848FD" w:rsidRPr="00373587" w:rsidRDefault="00B848FD" w:rsidP="00B848FD">
      <w:pPr>
        <w:ind w:left="360" w:right="74"/>
        <w:jc w:val="both"/>
        <w:rPr>
          <w:rFonts w:ascii="Arial" w:hAnsi="Arial" w:cs="Arial"/>
          <w:b/>
          <w:sz w:val="22"/>
          <w:szCs w:val="22"/>
        </w:rPr>
      </w:pPr>
      <w:r>
        <w:rPr>
          <w:rFonts w:ascii="Arial" w:hAnsi="Arial" w:cs="Arial"/>
          <w:b/>
          <w:sz w:val="22"/>
          <w:szCs w:val="22"/>
        </w:rPr>
        <w:t xml:space="preserve">Variación                  </w:t>
      </w:r>
      <w:r w:rsidR="00657C68">
        <w:rPr>
          <w:rFonts w:ascii="Arial" w:hAnsi="Arial" w:cs="Arial"/>
          <w:b/>
          <w:sz w:val="22"/>
          <w:szCs w:val="22"/>
        </w:rPr>
        <w:t xml:space="preserve">       GL            Num. Fru. </w:t>
      </w:r>
      <w:r w:rsidR="00373587">
        <w:rPr>
          <w:rFonts w:ascii="Arial" w:hAnsi="Arial" w:cs="Arial"/>
          <w:b/>
          <w:sz w:val="22"/>
          <w:szCs w:val="22"/>
        </w:rPr>
        <w:t>Total (u</w:t>
      </w:r>
      <w:r w:rsidR="00373587" w:rsidRPr="00A67DA5">
        <w:rPr>
          <w:rFonts w:ascii="Arial" w:hAnsi="Arial" w:cs="Arial"/>
          <w:b/>
          <w:sz w:val="22"/>
          <w:szCs w:val="22"/>
        </w:rPr>
        <w:t>)</w:t>
      </w:r>
      <w:r w:rsidR="00657C68">
        <w:rPr>
          <w:rFonts w:ascii="Arial" w:hAnsi="Arial" w:cs="Arial"/>
          <w:b/>
          <w:sz w:val="22"/>
          <w:szCs w:val="22"/>
        </w:rPr>
        <w:t xml:space="preserve">    </w:t>
      </w:r>
      <w:r w:rsidR="00373587">
        <w:rPr>
          <w:rFonts w:ascii="Arial" w:hAnsi="Arial" w:cs="Arial"/>
          <w:b/>
          <w:sz w:val="22"/>
          <w:szCs w:val="22"/>
        </w:rPr>
        <w:t xml:space="preserve"> </w:t>
      </w:r>
      <w:r w:rsidR="00657C68">
        <w:rPr>
          <w:rFonts w:ascii="Arial" w:hAnsi="Arial" w:cs="Arial"/>
          <w:b/>
          <w:sz w:val="22"/>
          <w:szCs w:val="22"/>
        </w:rPr>
        <w:t xml:space="preserve">Num. </w:t>
      </w:r>
      <w:r w:rsidR="00373587">
        <w:rPr>
          <w:rFonts w:ascii="Arial" w:hAnsi="Arial" w:cs="Arial"/>
          <w:b/>
          <w:sz w:val="22"/>
          <w:szCs w:val="22"/>
        </w:rPr>
        <w:t>Frut. Comer  (u</w:t>
      </w:r>
      <w:r w:rsidR="00373587" w:rsidRPr="00A67DA5">
        <w:rPr>
          <w:rFonts w:ascii="Arial" w:hAnsi="Arial" w:cs="Arial"/>
          <w:b/>
          <w:sz w:val="22"/>
          <w:szCs w:val="22"/>
        </w:rPr>
        <w:t>)</w:t>
      </w:r>
      <w:r w:rsidR="00373587">
        <w:rPr>
          <w:rFonts w:ascii="Arial" w:hAnsi="Arial" w:cs="Arial"/>
          <w:b/>
          <w:sz w:val="22"/>
          <w:szCs w:val="22"/>
        </w:rPr>
        <w:t xml:space="preserve">      </w:t>
      </w:r>
      <w:r w:rsidR="00373587" w:rsidRPr="00A67DA5">
        <w:rPr>
          <w:rFonts w:ascii="Arial" w:hAnsi="Arial" w:cs="Arial"/>
          <w:b/>
          <w:sz w:val="22"/>
          <w:szCs w:val="22"/>
        </w:rPr>
        <w:t>Kg. / Pt</w:t>
      </w:r>
      <w:r w:rsidR="00373587">
        <w:rPr>
          <w:rFonts w:ascii="Arial" w:hAnsi="Arial" w:cs="Arial"/>
          <w:b/>
          <w:sz w:val="22"/>
          <w:szCs w:val="22"/>
        </w:rPr>
        <w:t xml:space="preserve">  (Kg.)</w:t>
      </w:r>
      <w:r w:rsidR="00373587" w:rsidRPr="00A67DA5">
        <w:rPr>
          <w:rFonts w:ascii="Arial" w:hAnsi="Arial" w:cs="Arial"/>
          <w:b/>
          <w:sz w:val="22"/>
          <w:szCs w:val="22"/>
        </w:rPr>
        <w:t xml:space="preserve">                                </w:t>
      </w:r>
      <w:r w:rsidRPr="00AD6418">
        <w:rPr>
          <w:rFonts w:ascii="Arial" w:hAnsi="Arial" w:cs="Arial"/>
          <w:b/>
          <w:sz w:val="22"/>
          <w:szCs w:val="22"/>
        </w:rPr>
        <w:t xml:space="preserve">  </w:t>
      </w:r>
    </w:p>
    <w:p w:rsidR="00B848FD" w:rsidRPr="00AD6418" w:rsidRDefault="00B848FD" w:rsidP="00B848FD">
      <w:pPr>
        <w:ind w:left="360" w:right="74"/>
        <w:jc w:val="both"/>
        <w:rPr>
          <w:rFonts w:ascii="Arial" w:hAnsi="Arial" w:cs="Arial"/>
          <w:b/>
          <w:sz w:val="22"/>
          <w:szCs w:val="22"/>
        </w:rPr>
      </w:pPr>
      <w:r w:rsidRPr="00AD6418">
        <w:rPr>
          <w:rFonts w:ascii="Arial" w:hAnsi="Arial" w:cs="Arial"/>
          <w:b/>
          <w:sz w:val="22"/>
          <w:szCs w:val="22"/>
        </w:rPr>
        <w:t>================================================================================</w:t>
      </w:r>
    </w:p>
    <w:p w:rsidR="00B848FD" w:rsidRPr="00AD6418" w:rsidRDefault="00B848FD" w:rsidP="00B848FD">
      <w:pPr>
        <w:ind w:left="360" w:right="74"/>
        <w:jc w:val="both"/>
        <w:rPr>
          <w:rFonts w:ascii="Arial" w:hAnsi="Arial" w:cs="Arial"/>
          <w:b/>
          <w:sz w:val="22"/>
          <w:szCs w:val="22"/>
        </w:rPr>
      </w:pPr>
    </w:p>
    <w:p w:rsidR="00B848FD" w:rsidRPr="00AD6418" w:rsidRDefault="00B848FD" w:rsidP="00B848FD">
      <w:pPr>
        <w:spacing w:line="480" w:lineRule="auto"/>
        <w:ind w:left="360" w:right="74"/>
        <w:jc w:val="both"/>
        <w:rPr>
          <w:rFonts w:ascii="Arial" w:hAnsi="Arial" w:cs="Arial"/>
          <w:sz w:val="22"/>
          <w:szCs w:val="22"/>
        </w:rPr>
      </w:pPr>
      <w:r w:rsidRPr="00AD6418">
        <w:rPr>
          <w:rFonts w:ascii="Arial" w:hAnsi="Arial" w:cs="Arial"/>
          <w:b/>
          <w:sz w:val="22"/>
          <w:szCs w:val="22"/>
        </w:rPr>
        <w:t xml:space="preserve">Total                              </w:t>
      </w:r>
      <w:r w:rsidRPr="00AD6418">
        <w:rPr>
          <w:rFonts w:ascii="Arial" w:hAnsi="Arial" w:cs="Arial"/>
          <w:sz w:val="22"/>
          <w:szCs w:val="22"/>
        </w:rPr>
        <w:t xml:space="preserve">  31            </w:t>
      </w:r>
    </w:p>
    <w:p w:rsidR="00B848FD" w:rsidRPr="00D5524F" w:rsidRDefault="00B848FD" w:rsidP="00B848FD">
      <w:pPr>
        <w:spacing w:line="480" w:lineRule="auto"/>
        <w:ind w:left="360" w:right="74"/>
        <w:jc w:val="both"/>
        <w:rPr>
          <w:rFonts w:ascii="Arial" w:hAnsi="Arial" w:cs="Arial"/>
          <w:sz w:val="22"/>
          <w:szCs w:val="22"/>
        </w:rPr>
      </w:pPr>
      <w:r w:rsidRPr="00D5524F">
        <w:rPr>
          <w:rFonts w:ascii="Arial" w:hAnsi="Arial" w:cs="Arial"/>
          <w:b/>
          <w:sz w:val="22"/>
          <w:szCs w:val="22"/>
        </w:rPr>
        <w:t xml:space="preserve">Repetición                       </w:t>
      </w:r>
      <w:r w:rsidRPr="00D5524F">
        <w:rPr>
          <w:rFonts w:ascii="Arial" w:hAnsi="Arial" w:cs="Arial"/>
          <w:sz w:val="22"/>
          <w:szCs w:val="22"/>
        </w:rPr>
        <w:t xml:space="preserve">3             </w:t>
      </w:r>
      <w:r>
        <w:rPr>
          <w:rFonts w:ascii="Arial" w:hAnsi="Arial" w:cs="Arial"/>
          <w:sz w:val="22"/>
          <w:szCs w:val="22"/>
        </w:rPr>
        <w:t xml:space="preserve">           </w:t>
      </w:r>
      <w:r w:rsidR="00373587">
        <w:rPr>
          <w:rFonts w:ascii="Arial" w:hAnsi="Arial" w:cs="Arial"/>
          <w:sz w:val="22"/>
          <w:szCs w:val="22"/>
        </w:rPr>
        <w:t xml:space="preserve">  </w:t>
      </w:r>
      <w:r>
        <w:rPr>
          <w:rFonts w:ascii="Arial" w:hAnsi="Arial" w:cs="Arial"/>
          <w:sz w:val="22"/>
          <w:szCs w:val="22"/>
        </w:rPr>
        <w:t xml:space="preserve">1.28                       </w:t>
      </w:r>
      <w:r w:rsidR="00373587">
        <w:rPr>
          <w:rFonts w:ascii="Arial" w:hAnsi="Arial" w:cs="Arial"/>
          <w:sz w:val="22"/>
          <w:szCs w:val="22"/>
        </w:rPr>
        <w:t xml:space="preserve">      </w:t>
      </w:r>
      <w:r>
        <w:rPr>
          <w:rFonts w:ascii="Arial" w:hAnsi="Arial" w:cs="Arial"/>
          <w:sz w:val="22"/>
          <w:szCs w:val="22"/>
        </w:rPr>
        <w:t xml:space="preserve">1.28                        </w:t>
      </w:r>
      <w:r w:rsidR="00373587">
        <w:rPr>
          <w:rFonts w:ascii="Arial" w:hAnsi="Arial" w:cs="Arial"/>
          <w:sz w:val="22"/>
          <w:szCs w:val="22"/>
        </w:rPr>
        <w:t xml:space="preserve">     </w:t>
      </w:r>
      <w:r>
        <w:rPr>
          <w:rFonts w:ascii="Arial" w:hAnsi="Arial" w:cs="Arial"/>
          <w:sz w:val="22"/>
          <w:szCs w:val="22"/>
        </w:rPr>
        <w:t xml:space="preserve">0.02                           </w:t>
      </w:r>
      <w:r w:rsidRPr="00D5524F">
        <w:rPr>
          <w:rFonts w:ascii="Arial" w:hAnsi="Arial" w:cs="Arial"/>
          <w:sz w:val="22"/>
          <w:szCs w:val="22"/>
        </w:rPr>
        <w:t xml:space="preserve">   </w:t>
      </w:r>
    </w:p>
    <w:p w:rsidR="00B848FD" w:rsidRPr="002E31D0" w:rsidRDefault="00B848FD" w:rsidP="00B848FD">
      <w:pPr>
        <w:spacing w:line="480" w:lineRule="auto"/>
        <w:ind w:left="360" w:right="74"/>
        <w:jc w:val="both"/>
        <w:rPr>
          <w:rFonts w:ascii="Arial" w:hAnsi="Arial" w:cs="Arial"/>
          <w:sz w:val="22"/>
          <w:szCs w:val="22"/>
        </w:rPr>
      </w:pPr>
      <w:r w:rsidRPr="002E31D0">
        <w:rPr>
          <w:rFonts w:ascii="Arial" w:hAnsi="Arial" w:cs="Arial"/>
          <w:b/>
          <w:sz w:val="22"/>
          <w:szCs w:val="22"/>
        </w:rPr>
        <w:t xml:space="preserve">Factor A                           </w:t>
      </w:r>
      <w:r w:rsidRPr="002E31D0">
        <w:rPr>
          <w:rFonts w:ascii="Arial" w:hAnsi="Arial" w:cs="Arial"/>
          <w:sz w:val="22"/>
          <w:szCs w:val="22"/>
        </w:rPr>
        <w:t xml:space="preserve">1                </w:t>
      </w:r>
      <w:r>
        <w:rPr>
          <w:rFonts w:ascii="Arial" w:hAnsi="Arial" w:cs="Arial"/>
          <w:sz w:val="22"/>
          <w:szCs w:val="22"/>
        </w:rPr>
        <w:t xml:space="preserve">        </w:t>
      </w:r>
      <w:r w:rsidR="00373587">
        <w:rPr>
          <w:rFonts w:ascii="Arial" w:hAnsi="Arial" w:cs="Arial"/>
          <w:sz w:val="22"/>
          <w:szCs w:val="22"/>
        </w:rPr>
        <w:t xml:space="preserve">  </w:t>
      </w:r>
      <w:r>
        <w:rPr>
          <w:rFonts w:ascii="Arial" w:hAnsi="Arial" w:cs="Arial"/>
          <w:sz w:val="22"/>
          <w:szCs w:val="22"/>
        </w:rPr>
        <w:t xml:space="preserve">3.78 *                   </w:t>
      </w:r>
      <w:r w:rsidR="00373587">
        <w:rPr>
          <w:rFonts w:ascii="Arial" w:hAnsi="Arial" w:cs="Arial"/>
          <w:sz w:val="22"/>
          <w:szCs w:val="22"/>
        </w:rPr>
        <w:t xml:space="preserve">      </w:t>
      </w:r>
      <w:r>
        <w:rPr>
          <w:rFonts w:ascii="Arial" w:hAnsi="Arial" w:cs="Arial"/>
          <w:sz w:val="22"/>
          <w:szCs w:val="22"/>
        </w:rPr>
        <w:t xml:space="preserve">19.53 **                    </w:t>
      </w:r>
      <w:r w:rsidR="00373587">
        <w:rPr>
          <w:rFonts w:ascii="Arial" w:hAnsi="Arial" w:cs="Arial"/>
          <w:sz w:val="22"/>
          <w:szCs w:val="22"/>
        </w:rPr>
        <w:t xml:space="preserve">    </w:t>
      </w:r>
      <w:r>
        <w:rPr>
          <w:rFonts w:ascii="Arial" w:hAnsi="Arial" w:cs="Arial"/>
          <w:sz w:val="22"/>
          <w:szCs w:val="22"/>
        </w:rPr>
        <w:t>0.53 **</w:t>
      </w:r>
    </w:p>
    <w:p w:rsidR="00B848FD" w:rsidRPr="009C4A61" w:rsidRDefault="00B848FD" w:rsidP="00B848FD">
      <w:pPr>
        <w:spacing w:line="480" w:lineRule="auto"/>
        <w:ind w:left="360" w:right="74"/>
        <w:jc w:val="both"/>
        <w:rPr>
          <w:rFonts w:ascii="Arial" w:hAnsi="Arial" w:cs="Arial"/>
          <w:sz w:val="22"/>
          <w:szCs w:val="22"/>
        </w:rPr>
      </w:pPr>
      <w:r w:rsidRPr="009C4A61">
        <w:rPr>
          <w:rFonts w:ascii="Arial" w:hAnsi="Arial" w:cs="Arial"/>
          <w:b/>
          <w:sz w:val="22"/>
          <w:szCs w:val="22"/>
        </w:rPr>
        <w:t xml:space="preserve">Factor B                           </w:t>
      </w:r>
      <w:r w:rsidRPr="009C4A61">
        <w:rPr>
          <w:rFonts w:ascii="Arial" w:hAnsi="Arial" w:cs="Arial"/>
          <w:sz w:val="22"/>
          <w:szCs w:val="22"/>
        </w:rPr>
        <w:t xml:space="preserve">3                      </w:t>
      </w:r>
      <w:r>
        <w:rPr>
          <w:rFonts w:ascii="Arial" w:hAnsi="Arial" w:cs="Arial"/>
          <w:sz w:val="22"/>
          <w:szCs w:val="22"/>
        </w:rPr>
        <w:t xml:space="preserve">  </w:t>
      </w:r>
      <w:r w:rsidR="00373587">
        <w:rPr>
          <w:rFonts w:ascii="Arial" w:hAnsi="Arial" w:cs="Arial"/>
          <w:sz w:val="22"/>
          <w:szCs w:val="22"/>
        </w:rPr>
        <w:t xml:space="preserve">  </w:t>
      </w:r>
      <w:r>
        <w:rPr>
          <w:rFonts w:ascii="Arial" w:hAnsi="Arial" w:cs="Arial"/>
          <w:sz w:val="22"/>
          <w:szCs w:val="22"/>
        </w:rPr>
        <w:t xml:space="preserve">0.94 ns                   </w:t>
      </w:r>
      <w:r w:rsidR="00373587">
        <w:rPr>
          <w:rFonts w:ascii="Arial" w:hAnsi="Arial" w:cs="Arial"/>
          <w:sz w:val="22"/>
          <w:szCs w:val="22"/>
        </w:rPr>
        <w:t xml:space="preserve">      </w:t>
      </w:r>
      <w:r>
        <w:rPr>
          <w:rFonts w:ascii="Arial" w:hAnsi="Arial" w:cs="Arial"/>
          <w:sz w:val="22"/>
          <w:szCs w:val="22"/>
        </w:rPr>
        <w:t xml:space="preserve">3.62 **                   </w:t>
      </w:r>
      <w:r w:rsidR="00373587">
        <w:rPr>
          <w:rFonts w:ascii="Arial" w:hAnsi="Arial" w:cs="Arial"/>
          <w:sz w:val="22"/>
          <w:szCs w:val="22"/>
        </w:rPr>
        <w:t xml:space="preserve">     </w:t>
      </w:r>
      <w:r>
        <w:rPr>
          <w:rFonts w:ascii="Arial" w:hAnsi="Arial" w:cs="Arial"/>
          <w:sz w:val="22"/>
          <w:szCs w:val="22"/>
        </w:rPr>
        <w:t>0.12 **</w:t>
      </w:r>
    </w:p>
    <w:p w:rsidR="00B848FD" w:rsidRPr="009C4A61" w:rsidRDefault="00B848FD" w:rsidP="00B848FD">
      <w:pPr>
        <w:ind w:left="360" w:right="74"/>
        <w:jc w:val="both"/>
        <w:rPr>
          <w:rFonts w:ascii="Arial" w:hAnsi="Arial" w:cs="Arial"/>
          <w:b/>
          <w:sz w:val="22"/>
          <w:szCs w:val="22"/>
        </w:rPr>
      </w:pPr>
      <w:r w:rsidRPr="009C4A61">
        <w:rPr>
          <w:rFonts w:ascii="Arial" w:hAnsi="Arial" w:cs="Arial"/>
          <w:b/>
          <w:sz w:val="22"/>
          <w:szCs w:val="22"/>
        </w:rPr>
        <w:t xml:space="preserve">AB                                    </w:t>
      </w:r>
      <w:r w:rsidRPr="009C4A61">
        <w:rPr>
          <w:rFonts w:ascii="Arial" w:hAnsi="Arial" w:cs="Arial"/>
          <w:sz w:val="22"/>
          <w:szCs w:val="22"/>
        </w:rPr>
        <w:t xml:space="preserve">3                    </w:t>
      </w:r>
      <w:r>
        <w:rPr>
          <w:rFonts w:ascii="Arial" w:hAnsi="Arial" w:cs="Arial"/>
          <w:sz w:val="22"/>
          <w:szCs w:val="22"/>
        </w:rPr>
        <w:t xml:space="preserve">    </w:t>
      </w:r>
      <w:r w:rsidR="00373587">
        <w:rPr>
          <w:rFonts w:ascii="Arial" w:hAnsi="Arial" w:cs="Arial"/>
          <w:sz w:val="22"/>
          <w:szCs w:val="22"/>
        </w:rPr>
        <w:t xml:space="preserve">  </w:t>
      </w:r>
      <w:r>
        <w:rPr>
          <w:rFonts w:ascii="Arial" w:hAnsi="Arial" w:cs="Arial"/>
          <w:sz w:val="22"/>
          <w:szCs w:val="22"/>
        </w:rPr>
        <w:t xml:space="preserve">4.70 **   </w:t>
      </w:r>
      <w:r w:rsidR="00373587">
        <w:rPr>
          <w:rFonts w:ascii="Arial" w:hAnsi="Arial" w:cs="Arial"/>
          <w:sz w:val="22"/>
          <w:szCs w:val="22"/>
        </w:rPr>
        <w:t xml:space="preserve"> </w:t>
      </w:r>
      <w:r>
        <w:rPr>
          <w:rFonts w:ascii="Arial" w:hAnsi="Arial" w:cs="Arial"/>
          <w:sz w:val="22"/>
          <w:szCs w:val="22"/>
        </w:rPr>
        <w:t xml:space="preserve">                  </w:t>
      </w:r>
      <w:r w:rsidR="00373587">
        <w:rPr>
          <w:rFonts w:ascii="Arial" w:hAnsi="Arial" w:cs="Arial"/>
          <w:sz w:val="22"/>
          <w:szCs w:val="22"/>
        </w:rPr>
        <w:t xml:space="preserve">    </w:t>
      </w:r>
      <w:r>
        <w:rPr>
          <w:rFonts w:ascii="Arial" w:hAnsi="Arial" w:cs="Arial"/>
          <w:sz w:val="22"/>
          <w:szCs w:val="22"/>
        </w:rPr>
        <w:t xml:space="preserve">4.86 **                   </w:t>
      </w:r>
      <w:r w:rsidR="00373587">
        <w:rPr>
          <w:rFonts w:ascii="Arial" w:hAnsi="Arial" w:cs="Arial"/>
          <w:sz w:val="22"/>
          <w:szCs w:val="22"/>
        </w:rPr>
        <w:t xml:space="preserve">     </w:t>
      </w:r>
      <w:r>
        <w:rPr>
          <w:rFonts w:ascii="Arial" w:hAnsi="Arial" w:cs="Arial"/>
          <w:sz w:val="22"/>
          <w:szCs w:val="22"/>
        </w:rPr>
        <w:t>0.11 **</w:t>
      </w:r>
    </w:p>
    <w:p w:rsidR="00B848FD" w:rsidRPr="009C4A61" w:rsidRDefault="00B848FD" w:rsidP="00B848FD">
      <w:pPr>
        <w:ind w:left="360" w:right="74"/>
        <w:jc w:val="both"/>
        <w:rPr>
          <w:rFonts w:ascii="Arial" w:hAnsi="Arial" w:cs="Arial"/>
          <w:b/>
          <w:sz w:val="22"/>
          <w:szCs w:val="22"/>
        </w:rPr>
      </w:pPr>
      <w:r w:rsidRPr="009C4A61">
        <w:rPr>
          <w:rFonts w:ascii="Arial" w:hAnsi="Arial" w:cs="Arial"/>
          <w:b/>
          <w:sz w:val="22"/>
          <w:szCs w:val="22"/>
        </w:rPr>
        <w:t xml:space="preserve">  </w:t>
      </w:r>
    </w:p>
    <w:p w:rsidR="00B848FD" w:rsidRPr="002D5FA1" w:rsidRDefault="00B848FD" w:rsidP="00B848FD">
      <w:pPr>
        <w:ind w:left="360" w:right="74"/>
        <w:jc w:val="both"/>
        <w:rPr>
          <w:rFonts w:ascii="Arial" w:hAnsi="Arial" w:cs="Arial"/>
          <w:b/>
          <w:sz w:val="22"/>
          <w:szCs w:val="22"/>
        </w:rPr>
      </w:pPr>
      <w:r>
        <w:rPr>
          <w:rFonts w:ascii="Arial" w:hAnsi="Arial" w:cs="Arial"/>
          <w:b/>
          <w:sz w:val="22"/>
          <w:szCs w:val="22"/>
        </w:rPr>
        <w:t>Error experimenta</w:t>
      </w:r>
      <w:r w:rsidR="004F30A8">
        <w:rPr>
          <w:rFonts w:ascii="Arial" w:hAnsi="Arial" w:cs="Arial"/>
          <w:b/>
          <w:sz w:val="22"/>
          <w:szCs w:val="22"/>
        </w:rPr>
        <w:t>l</w:t>
      </w:r>
      <w:r>
        <w:rPr>
          <w:rFonts w:ascii="Arial" w:hAnsi="Arial" w:cs="Arial"/>
          <w:b/>
          <w:sz w:val="22"/>
          <w:szCs w:val="22"/>
        </w:rPr>
        <w:t xml:space="preserve">       </w:t>
      </w:r>
      <w:r>
        <w:rPr>
          <w:rFonts w:ascii="Arial" w:hAnsi="Arial" w:cs="Arial"/>
          <w:sz w:val="22"/>
          <w:szCs w:val="22"/>
        </w:rPr>
        <w:t xml:space="preserve">21                         </w:t>
      </w:r>
      <w:r w:rsidR="00373587">
        <w:rPr>
          <w:rFonts w:ascii="Arial" w:hAnsi="Arial" w:cs="Arial"/>
          <w:sz w:val="22"/>
          <w:szCs w:val="22"/>
        </w:rPr>
        <w:t xml:space="preserve"> </w:t>
      </w:r>
      <w:r>
        <w:rPr>
          <w:rFonts w:ascii="Arial" w:hAnsi="Arial" w:cs="Arial"/>
          <w:sz w:val="22"/>
          <w:szCs w:val="22"/>
        </w:rPr>
        <w:t xml:space="preserve">0.76                        </w:t>
      </w:r>
      <w:r w:rsidR="00373587">
        <w:rPr>
          <w:rFonts w:ascii="Arial" w:hAnsi="Arial" w:cs="Arial"/>
          <w:sz w:val="22"/>
          <w:szCs w:val="22"/>
        </w:rPr>
        <w:t xml:space="preserve">      </w:t>
      </w:r>
      <w:r>
        <w:rPr>
          <w:rFonts w:ascii="Arial" w:hAnsi="Arial" w:cs="Arial"/>
          <w:sz w:val="22"/>
          <w:szCs w:val="22"/>
        </w:rPr>
        <w:t xml:space="preserve">0.52                       </w:t>
      </w:r>
      <w:r w:rsidR="00373587">
        <w:rPr>
          <w:rFonts w:ascii="Arial" w:hAnsi="Arial" w:cs="Arial"/>
          <w:sz w:val="22"/>
          <w:szCs w:val="22"/>
        </w:rPr>
        <w:t xml:space="preserve">     </w:t>
      </w:r>
      <w:r>
        <w:rPr>
          <w:rFonts w:ascii="Arial" w:hAnsi="Arial" w:cs="Arial"/>
          <w:sz w:val="22"/>
          <w:szCs w:val="22"/>
        </w:rPr>
        <w:t>0.01</w:t>
      </w:r>
    </w:p>
    <w:p w:rsidR="00B848FD" w:rsidRDefault="00B848FD" w:rsidP="00B848FD">
      <w:pPr>
        <w:ind w:left="360" w:right="74"/>
        <w:jc w:val="both"/>
        <w:rPr>
          <w:rFonts w:ascii="Arial" w:hAnsi="Arial" w:cs="Arial"/>
          <w:b/>
          <w:sz w:val="22"/>
          <w:szCs w:val="22"/>
        </w:rPr>
      </w:pPr>
      <w:r>
        <w:rPr>
          <w:rFonts w:ascii="Arial" w:hAnsi="Arial" w:cs="Arial"/>
          <w:b/>
          <w:sz w:val="22"/>
          <w:szCs w:val="22"/>
        </w:rPr>
        <w:t>==================================================================================</w:t>
      </w:r>
    </w:p>
    <w:p w:rsidR="00B848FD" w:rsidRDefault="00B848FD" w:rsidP="00B848FD">
      <w:pPr>
        <w:ind w:left="360" w:right="74"/>
        <w:jc w:val="both"/>
        <w:rPr>
          <w:rFonts w:ascii="Arial" w:hAnsi="Arial" w:cs="Arial"/>
          <w:b/>
          <w:sz w:val="22"/>
          <w:szCs w:val="22"/>
        </w:rPr>
      </w:pPr>
      <w:r>
        <w:rPr>
          <w:rFonts w:ascii="Arial" w:hAnsi="Arial" w:cs="Arial"/>
          <w:b/>
          <w:sz w:val="22"/>
          <w:szCs w:val="22"/>
        </w:rPr>
        <w:t xml:space="preserve">Coef. de variación      </w:t>
      </w:r>
      <w:r>
        <w:rPr>
          <w:rFonts w:ascii="Arial" w:hAnsi="Arial" w:cs="Arial"/>
          <w:sz w:val="22"/>
          <w:szCs w:val="22"/>
        </w:rPr>
        <w:t xml:space="preserve">                             20.33%                   </w:t>
      </w:r>
      <w:r w:rsidR="00373587">
        <w:rPr>
          <w:rFonts w:ascii="Arial" w:hAnsi="Arial" w:cs="Arial"/>
          <w:sz w:val="22"/>
          <w:szCs w:val="22"/>
        </w:rPr>
        <w:t xml:space="preserve">       </w:t>
      </w:r>
      <w:r>
        <w:rPr>
          <w:rFonts w:ascii="Arial" w:hAnsi="Arial" w:cs="Arial"/>
          <w:sz w:val="22"/>
          <w:szCs w:val="22"/>
        </w:rPr>
        <w:t xml:space="preserve">21.16%                  </w:t>
      </w:r>
      <w:r w:rsidR="00373587">
        <w:rPr>
          <w:rFonts w:ascii="Arial" w:hAnsi="Arial" w:cs="Arial"/>
          <w:sz w:val="22"/>
          <w:szCs w:val="22"/>
        </w:rPr>
        <w:t xml:space="preserve">    </w:t>
      </w:r>
      <w:r>
        <w:rPr>
          <w:rFonts w:ascii="Arial" w:hAnsi="Arial" w:cs="Arial"/>
          <w:sz w:val="22"/>
          <w:szCs w:val="22"/>
        </w:rPr>
        <w:t>18.72%</w:t>
      </w:r>
    </w:p>
    <w:p w:rsidR="00B848FD" w:rsidRDefault="00B848FD" w:rsidP="00B848FD">
      <w:pPr>
        <w:spacing w:line="360" w:lineRule="auto"/>
        <w:ind w:left="360" w:right="74"/>
        <w:jc w:val="both"/>
        <w:rPr>
          <w:rFonts w:ascii="Arial" w:hAnsi="Arial" w:cs="Arial"/>
          <w:b/>
          <w:sz w:val="22"/>
          <w:szCs w:val="22"/>
        </w:rPr>
      </w:pPr>
      <w:r>
        <w:rPr>
          <w:rFonts w:ascii="Arial" w:hAnsi="Arial" w:cs="Arial"/>
          <w:b/>
          <w:sz w:val="22"/>
          <w:szCs w:val="22"/>
        </w:rPr>
        <w:t>==================================================================================</w:t>
      </w:r>
    </w:p>
    <w:p w:rsidR="00373587" w:rsidRPr="00553ABA" w:rsidRDefault="00373587" w:rsidP="00373587">
      <w:pPr>
        <w:ind w:left="360" w:right="74"/>
        <w:jc w:val="both"/>
        <w:rPr>
          <w:rFonts w:ascii="Arial" w:hAnsi="Arial" w:cs="Arial"/>
          <w:sz w:val="22"/>
          <w:szCs w:val="22"/>
        </w:rPr>
      </w:pPr>
      <w:r>
        <w:rPr>
          <w:rFonts w:ascii="Arial" w:hAnsi="Arial" w:cs="Arial"/>
          <w:b/>
          <w:sz w:val="22"/>
          <w:szCs w:val="22"/>
        </w:rPr>
        <w:t xml:space="preserve">*     = </w:t>
      </w:r>
      <w:r>
        <w:rPr>
          <w:rFonts w:ascii="Arial" w:hAnsi="Arial" w:cs="Arial"/>
          <w:sz w:val="22"/>
          <w:szCs w:val="22"/>
        </w:rPr>
        <w:t xml:space="preserve"> Significativo al nivel del 5% de probabilidades</w:t>
      </w:r>
    </w:p>
    <w:p w:rsidR="00373587" w:rsidRDefault="00940E36" w:rsidP="00373587">
      <w:pPr>
        <w:ind w:left="360" w:right="74"/>
        <w:jc w:val="both"/>
        <w:rPr>
          <w:rFonts w:ascii="Arial" w:hAnsi="Arial" w:cs="Arial"/>
          <w:sz w:val="22"/>
          <w:szCs w:val="22"/>
        </w:rPr>
      </w:pPr>
      <w:r>
        <w:rPr>
          <w:rFonts w:ascii="Arial" w:hAnsi="Arial" w:cs="Arial"/>
          <w:b/>
          <w:noProof/>
          <w:sz w:val="22"/>
          <w:szCs w:val="22"/>
        </w:rPr>
        <w:pict>
          <v:rect id="_x0000_s1087" style="position:absolute;left:0;text-align:left;margin-left:643.5pt;margin-top:12.4pt;width:45pt;height:36pt;rotation:90;z-index:251628032" stroked="f">
            <v:textbox style="mso-next-textbox:#_x0000_s1087">
              <w:txbxContent>
                <w:p w:rsidR="00940E36" w:rsidRDefault="00940E36" w:rsidP="00940E36">
                  <w:pPr>
                    <w:jc w:val="center"/>
                  </w:pPr>
                  <w:r>
                    <w:t>113</w:t>
                  </w:r>
                </w:p>
              </w:txbxContent>
            </v:textbox>
          </v:rect>
        </w:pict>
      </w:r>
      <w:r w:rsidR="00373587">
        <w:rPr>
          <w:rFonts w:ascii="Arial" w:hAnsi="Arial" w:cs="Arial"/>
          <w:sz w:val="22"/>
          <w:szCs w:val="22"/>
        </w:rPr>
        <w:t>**   =  Significativo al nivel  del 1% de probabilidades</w:t>
      </w:r>
    </w:p>
    <w:p w:rsidR="00373587" w:rsidRPr="00553ABA" w:rsidRDefault="00373587" w:rsidP="00373587">
      <w:pPr>
        <w:ind w:left="360" w:right="74"/>
        <w:jc w:val="both"/>
        <w:rPr>
          <w:rFonts w:ascii="Arial" w:hAnsi="Arial" w:cs="Arial"/>
          <w:sz w:val="22"/>
          <w:szCs w:val="22"/>
        </w:rPr>
      </w:pPr>
      <w:r>
        <w:rPr>
          <w:rFonts w:ascii="Arial" w:hAnsi="Arial" w:cs="Arial"/>
          <w:sz w:val="22"/>
          <w:szCs w:val="22"/>
        </w:rPr>
        <w:t xml:space="preserve">ns  =  no significativo </w:t>
      </w:r>
    </w:p>
    <w:p w:rsidR="00B848FD" w:rsidRDefault="00940E36" w:rsidP="00B848FD">
      <w:pPr>
        <w:ind w:left="360" w:right="74"/>
        <w:jc w:val="both"/>
        <w:rPr>
          <w:rFonts w:ascii="Arial" w:hAnsi="Arial" w:cs="Arial"/>
          <w:sz w:val="22"/>
          <w:szCs w:val="22"/>
        </w:rPr>
      </w:pPr>
      <w:r>
        <w:rPr>
          <w:rFonts w:ascii="Arial" w:hAnsi="Arial" w:cs="Arial"/>
          <w:b/>
          <w:noProof/>
          <w:sz w:val="22"/>
          <w:szCs w:val="22"/>
        </w:rPr>
        <w:pict>
          <v:rect id="_x0000_s1092" style="position:absolute;left:0;text-align:left;margin-left:580.5pt;margin-top:-76.5pt;width:45pt;height:36pt;rotation:90;z-index:251633152" stroked="f">
            <v:textbox style="mso-next-textbox:#_x0000_s1092">
              <w:txbxContent>
                <w:p w:rsidR="00940E36" w:rsidRDefault="00940E36" w:rsidP="00940E36">
                  <w:pPr>
                    <w:jc w:val="center"/>
                  </w:pPr>
                </w:p>
              </w:txbxContent>
            </v:textbox>
          </v:rect>
        </w:pict>
      </w:r>
    </w:p>
    <w:p w:rsidR="00373587" w:rsidRDefault="00373587" w:rsidP="00B848FD">
      <w:pPr>
        <w:ind w:left="360" w:right="74"/>
        <w:jc w:val="both"/>
        <w:rPr>
          <w:rFonts w:ascii="Arial" w:hAnsi="Arial" w:cs="Arial"/>
          <w:sz w:val="22"/>
          <w:szCs w:val="22"/>
        </w:rPr>
      </w:pPr>
    </w:p>
    <w:p w:rsidR="00D42C1F" w:rsidRPr="002E31D0" w:rsidRDefault="00D42C1F" w:rsidP="00B848FD">
      <w:pPr>
        <w:ind w:left="360" w:right="74"/>
        <w:jc w:val="both"/>
        <w:rPr>
          <w:rFonts w:ascii="Arial" w:hAnsi="Arial" w:cs="Arial"/>
          <w:sz w:val="22"/>
          <w:szCs w:val="22"/>
        </w:rPr>
      </w:pPr>
    </w:p>
    <w:p w:rsidR="007063E2" w:rsidRDefault="007063E2" w:rsidP="00B848FD">
      <w:pPr>
        <w:spacing w:line="480" w:lineRule="auto"/>
        <w:ind w:left="360" w:right="74"/>
        <w:jc w:val="center"/>
        <w:rPr>
          <w:rFonts w:ascii="Arial" w:hAnsi="Arial" w:cs="Arial"/>
          <w:b/>
        </w:rPr>
      </w:pPr>
    </w:p>
    <w:p w:rsidR="00B848FD" w:rsidRDefault="00CE4A42" w:rsidP="00B848FD">
      <w:pPr>
        <w:spacing w:line="480" w:lineRule="auto"/>
        <w:ind w:left="360" w:right="74"/>
        <w:jc w:val="center"/>
        <w:rPr>
          <w:rFonts w:ascii="Arial" w:hAnsi="Arial" w:cs="Arial"/>
          <w:b/>
        </w:rPr>
      </w:pPr>
      <w:r>
        <w:rPr>
          <w:rFonts w:ascii="Arial" w:hAnsi="Arial" w:cs="Arial"/>
          <w:b/>
        </w:rPr>
        <w:t>TABLA  No 16</w:t>
      </w:r>
    </w:p>
    <w:p w:rsidR="00B848FD" w:rsidRPr="0059431C" w:rsidRDefault="00B848FD" w:rsidP="00B848FD">
      <w:pPr>
        <w:spacing w:line="360" w:lineRule="auto"/>
        <w:ind w:left="360" w:right="74"/>
        <w:jc w:val="center"/>
        <w:rPr>
          <w:rFonts w:ascii="Arial" w:hAnsi="Arial" w:cs="Arial"/>
          <w:b/>
          <w:sz w:val="22"/>
          <w:szCs w:val="22"/>
        </w:rPr>
      </w:pPr>
      <w:r w:rsidRPr="0059431C">
        <w:rPr>
          <w:rFonts w:ascii="Arial" w:hAnsi="Arial" w:cs="Arial"/>
          <w:b/>
          <w:sz w:val="22"/>
          <w:szCs w:val="22"/>
        </w:rPr>
        <w:t>VALORES PROMEDIO</w:t>
      </w:r>
      <w:r w:rsidR="00875605">
        <w:rPr>
          <w:rFonts w:ascii="Arial" w:hAnsi="Arial" w:cs="Arial"/>
          <w:b/>
          <w:sz w:val="22"/>
          <w:szCs w:val="22"/>
        </w:rPr>
        <w:t xml:space="preserve"> Y PRUEBAS DE TUKEY AL 5%</w:t>
      </w:r>
      <w:r w:rsidRPr="0059431C">
        <w:rPr>
          <w:rFonts w:ascii="Arial" w:hAnsi="Arial" w:cs="Arial"/>
          <w:b/>
          <w:sz w:val="22"/>
          <w:szCs w:val="22"/>
        </w:rPr>
        <w:t xml:space="preserve"> CORRESPONDIENTE A DOS HIBRIDOS DE PIMIENTO </w:t>
      </w:r>
    </w:p>
    <w:p w:rsidR="00B848FD" w:rsidRPr="0059431C" w:rsidRDefault="007474B2" w:rsidP="00B848FD">
      <w:pPr>
        <w:spacing w:line="360" w:lineRule="auto"/>
        <w:ind w:left="360" w:right="74"/>
        <w:jc w:val="center"/>
        <w:rPr>
          <w:rFonts w:ascii="Arial" w:hAnsi="Arial" w:cs="Arial"/>
          <w:b/>
          <w:sz w:val="22"/>
          <w:szCs w:val="22"/>
        </w:rPr>
      </w:pPr>
      <w:r w:rsidRPr="0059431C">
        <w:rPr>
          <w:rFonts w:ascii="Arial" w:hAnsi="Arial" w:cs="Arial"/>
          <w:b/>
          <w:sz w:val="22"/>
          <w:szCs w:val="22"/>
        </w:rPr>
        <w:t>(</w:t>
      </w:r>
      <w:r w:rsidRPr="007474B2">
        <w:rPr>
          <w:rFonts w:ascii="Arial" w:hAnsi="Arial" w:cs="Arial"/>
          <w:b/>
          <w:sz w:val="22"/>
          <w:szCs w:val="22"/>
          <w:u w:val="single"/>
        </w:rPr>
        <w:t>Capsicum</w:t>
      </w:r>
      <w:r w:rsidRPr="0059431C">
        <w:rPr>
          <w:rFonts w:ascii="Arial" w:hAnsi="Arial" w:cs="Arial"/>
          <w:b/>
          <w:sz w:val="22"/>
          <w:szCs w:val="22"/>
        </w:rPr>
        <w:t xml:space="preserve"> </w:t>
      </w:r>
      <w:r w:rsidRPr="007474B2">
        <w:rPr>
          <w:rFonts w:ascii="Arial" w:hAnsi="Arial" w:cs="Arial"/>
          <w:b/>
          <w:sz w:val="22"/>
          <w:szCs w:val="22"/>
          <w:u w:val="single"/>
        </w:rPr>
        <w:t>annum L</w:t>
      </w:r>
      <w:r>
        <w:rPr>
          <w:rFonts w:ascii="Arial" w:hAnsi="Arial" w:cs="Arial"/>
          <w:b/>
          <w:sz w:val="22"/>
          <w:szCs w:val="22"/>
          <w:u w:val="single"/>
        </w:rPr>
        <w:t>.</w:t>
      </w:r>
      <w:r w:rsidRPr="0059431C">
        <w:rPr>
          <w:rFonts w:ascii="Arial" w:hAnsi="Arial" w:cs="Arial"/>
          <w:b/>
          <w:sz w:val="22"/>
          <w:szCs w:val="22"/>
        </w:rPr>
        <w:t xml:space="preserve">) </w:t>
      </w:r>
      <w:r w:rsidR="00573385">
        <w:rPr>
          <w:rFonts w:ascii="Arial" w:hAnsi="Arial" w:cs="Arial"/>
          <w:b/>
          <w:sz w:val="22"/>
          <w:szCs w:val="22"/>
        </w:rPr>
        <w:t xml:space="preserve"> </w:t>
      </w:r>
      <w:r w:rsidR="00875605">
        <w:rPr>
          <w:rFonts w:ascii="Arial" w:hAnsi="Arial" w:cs="Arial"/>
          <w:b/>
          <w:sz w:val="22"/>
          <w:szCs w:val="22"/>
        </w:rPr>
        <w:t xml:space="preserve">DIAMETRO DEL FRUTO Y ESPESOR DE </w:t>
      </w:r>
      <w:smartTag w:uri="urn:schemas-microsoft-com:office:smarttags" w:element="PersonName">
        <w:smartTagPr>
          <w:attr w:name="ProductID" w:val="LA PARED DEL"/>
        </w:smartTagPr>
        <w:smartTag w:uri="urn:schemas-microsoft-com:office:smarttags" w:element="PersonName">
          <w:smartTagPr>
            <w:attr w:name="ProductID" w:val="la Pared"/>
          </w:smartTagPr>
          <w:r w:rsidR="00875605">
            <w:rPr>
              <w:rFonts w:ascii="Arial" w:hAnsi="Arial" w:cs="Arial"/>
              <w:b/>
              <w:sz w:val="22"/>
              <w:szCs w:val="22"/>
            </w:rPr>
            <w:t>LA PARED</w:t>
          </w:r>
        </w:smartTag>
        <w:r w:rsidR="00875605">
          <w:rPr>
            <w:rFonts w:ascii="Arial" w:hAnsi="Arial" w:cs="Arial"/>
            <w:b/>
            <w:sz w:val="22"/>
            <w:szCs w:val="22"/>
          </w:rPr>
          <w:t xml:space="preserve"> DEL</w:t>
        </w:r>
      </w:smartTag>
      <w:r w:rsidR="00875605">
        <w:rPr>
          <w:rFonts w:ascii="Arial" w:hAnsi="Arial" w:cs="Arial"/>
          <w:b/>
          <w:sz w:val="22"/>
          <w:szCs w:val="22"/>
        </w:rPr>
        <w:t xml:space="preserve"> FRUTO</w:t>
      </w:r>
    </w:p>
    <w:p w:rsidR="00B848FD" w:rsidRDefault="00B848FD" w:rsidP="009A1F1A">
      <w:pPr>
        <w:ind w:left="360" w:right="74"/>
        <w:jc w:val="center"/>
        <w:rPr>
          <w:rFonts w:ascii="Arial" w:hAnsi="Arial" w:cs="Arial"/>
          <w:b/>
          <w:sz w:val="22"/>
          <w:szCs w:val="22"/>
        </w:rPr>
      </w:pPr>
      <w:r w:rsidRPr="0059431C">
        <w:rPr>
          <w:rFonts w:ascii="Arial" w:hAnsi="Arial" w:cs="Arial"/>
          <w:b/>
          <w:sz w:val="22"/>
          <w:szCs w:val="22"/>
        </w:rPr>
        <w:t xml:space="preserve">EL LIMON. PALESTINA 2005 </w:t>
      </w:r>
      <w:r w:rsidR="009A1F1A">
        <w:rPr>
          <w:rFonts w:ascii="Arial" w:hAnsi="Arial" w:cs="Arial"/>
          <w:b/>
          <w:sz w:val="22"/>
          <w:szCs w:val="22"/>
        </w:rPr>
        <w:t>–</w:t>
      </w:r>
      <w:r w:rsidRPr="0059431C">
        <w:rPr>
          <w:rFonts w:ascii="Arial" w:hAnsi="Arial" w:cs="Arial"/>
          <w:b/>
          <w:sz w:val="22"/>
          <w:szCs w:val="22"/>
        </w:rPr>
        <w:t xml:space="preserve"> 2006</w:t>
      </w:r>
    </w:p>
    <w:p w:rsidR="009A1F1A" w:rsidRDefault="009A1F1A" w:rsidP="009A1F1A">
      <w:pPr>
        <w:ind w:left="360" w:right="74"/>
        <w:jc w:val="center"/>
        <w:rPr>
          <w:rFonts w:ascii="Arial" w:hAnsi="Arial" w:cs="Arial"/>
          <w:b/>
          <w:sz w:val="22"/>
          <w:szCs w:val="22"/>
        </w:rPr>
      </w:pPr>
    </w:p>
    <w:p w:rsidR="009A1F1A" w:rsidRDefault="009A1F1A" w:rsidP="00D42C1F">
      <w:pPr>
        <w:spacing w:line="360" w:lineRule="auto"/>
        <w:ind w:left="360" w:right="74"/>
        <w:jc w:val="both"/>
        <w:rPr>
          <w:rFonts w:ascii="Arial" w:hAnsi="Arial" w:cs="Arial"/>
          <w:b/>
          <w:sz w:val="22"/>
          <w:szCs w:val="22"/>
        </w:rPr>
      </w:pPr>
      <w:r>
        <w:rPr>
          <w:rFonts w:ascii="Arial" w:hAnsi="Arial" w:cs="Arial"/>
          <w:b/>
          <w:sz w:val="22"/>
          <w:szCs w:val="22"/>
        </w:rPr>
        <w:t xml:space="preserve">            </w:t>
      </w:r>
      <w:r w:rsidR="00373587">
        <w:rPr>
          <w:rFonts w:ascii="Arial" w:hAnsi="Arial" w:cs="Arial"/>
          <w:b/>
          <w:sz w:val="22"/>
          <w:szCs w:val="22"/>
        </w:rPr>
        <w:t xml:space="preserve">       </w:t>
      </w:r>
    </w:p>
    <w:p w:rsidR="009A1F1A" w:rsidRPr="00CA3118" w:rsidRDefault="00D42C1F" w:rsidP="00373587">
      <w:pPr>
        <w:spacing w:line="360" w:lineRule="auto"/>
        <w:ind w:left="360" w:right="74"/>
        <w:jc w:val="both"/>
        <w:rPr>
          <w:rFonts w:ascii="Arial" w:hAnsi="Arial" w:cs="Arial"/>
          <w:b/>
          <w:sz w:val="22"/>
          <w:szCs w:val="22"/>
        </w:rPr>
      </w:pPr>
      <w:r>
        <w:rPr>
          <w:rFonts w:ascii="Arial" w:hAnsi="Arial" w:cs="Arial"/>
          <w:b/>
          <w:sz w:val="22"/>
          <w:szCs w:val="22"/>
        </w:rPr>
        <w:t xml:space="preserve">                                                                  </w:t>
      </w:r>
      <w:r w:rsidR="009A1F1A">
        <w:rPr>
          <w:rFonts w:ascii="Arial" w:hAnsi="Arial" w:cs="Arial"/>
          <w:b/>
          <w:sz w:val="22"/>
          <w:szCs w:val="22"/>
        </w:rPr>
        <w:t>==================================</w:t>
      </w:r>
      <w:r w:rsidR="00373587">
        <w:rPr>
          <w:rFonts w:ascii="Arial" w:hAnsi="Arial" w:cs="Arial"/>
          <w:b/>
          <w:sz w:val="22"/>
          <w:szCs w:val="22"/>
        </w:rPr>
        <w:t xml:space="preserve">====                  </w:t>
      </w:r>
    </w:p>
    <w:p w:rsidR="00373587" w:rsidRDefault="00D42C1F" w:rsidP="00373587">
      <w:pPr>
        <w:spacing w:line="360" w:lineRule="auto"/>
        <w:ind w:left="360" w:right="74"/>
        <w:jc w:val="both"/>
        <w:rPr>
          <w:rFonts w:ascii="Arial" w:hAnsi="Arial" w:cs="Arial"/>
          <w:b/>
          <w:sz w:val="22"/>
          <w:szCs w:val="22"/>
        </w:rPr>
      </w:pPr>
      <w:r>
        <w:rPr>
          <w:rFonts w:ascii="Arial" w:hAnsi="Arial" w:cs="Arial"/>
          <w:b/>
          <w:sz w:val="22"/>
          <w:szCs w:val="22"/>
        </w:rPr>
        <w:t xml:space="preserve">                                                                  </w:t>
      </w:r>
      <w:r w:rsidR="00373587">
        <w:rPr>
          <w:rFonts w:ascii="Arial" w:hAnsi="Arial" w:cs="Arial"/>
          <w:b/>
          <w:sz w:val="22"/>
          <w:szCs w:val="22"/>
        </w:rPr>
        <w:t>HIBRIDOS</w:t>
      </w:r>
      <w:r w:rsidR="004368F5">
        <w:rPr>
          <w:rFonts w:ascii="Arial" w:hAnsi="Arial" w:cs="Arial"/>
          <w:b/>
          <w:sz w:val="22"/>
          <w:szCs w:val="22"/>
        </w:rPr>
        <w:t xml:space="preserve">         </w:t>
      </w:r>
      <w:r w:rsidR="009A1F1A">
        <w:rPr>
          <w:rFonts w:ascii="Arial" w:hAnsi="Arial" w:cs="Arial"/>
          <w:b/>
          <w:sz w:val="22"/>
          <w:szCs w:val="22"/>
        </w:rPr>
        <w:t xml:space="preserve">Diámetro </w:t>
      </w:r>
      <w:r w:rsidR="004368F5">
        <w:rPr>
          <w:rFonts w:ascii="Arial" w:hAnsi="Arial" w:cs="Arial"/>
          <w:b/>
          <w:sz w:val="22"/>
          <w:szCs w:val="22"/>
        </w:rPr>
        <w:t xml:space="preserve">(cm.)       </w:t>
      </w:r>
      <w:r w:rsidR="00373587">
        <w:rPr>
          <w:rFonts w:ascii="Arial" w:hAnsi="Arial" w:cs="Arial"/>
          <w:b/>
          <w:sz w:val="22"/>
          <w:szCs w:val="22"/>
        </w:rPr>
        <w:t>Espesor</w:t>
      </w:r>
      <w:r w:rsidR="004368F5">
        <w:rPr>
          <w:rFonts w:ascii="Arial" w:hAnsi="Arial" w:cs="Arial"/>
          <w:b/>
          <w:sz w:val="22"/>
          <w:szCs w:val="22"/>
        </w:rPr>
        <w:t xml:space="preserve"> (cm.)</w:t>
      </w:r>
      <w:r w:rsidR="00373587">
        <w:rPr>
          <w:rFonts w:ascii="Arial" w:hAnsi="Arial" w:cs="Arial"/>
          <w:b/>
          <w:sz w:val="22"/>
          <w:szCs w:val="22"/>
        </w:rPr>
        <w:t xml:space="preserve">     </w:t>
      </w:r>
    </w:p>
    <w:p w:rsidR="009A1F1A" w:rsidRPr="00CA3118" w:rsidRDefault="00D42C1F" w:rsidP="00373587">
      <w:pPr>
        <w:spacing w:line="480" w:lineRule="auto"/>
        <w:ind w:left="360" w:right="74"/>
        <w:jc w:val="both"/>
        <w:rPr>
          <w:rFonts w:ascii="Arial" w:hAnsi="Arial" w:cs="Arial"/>
          <w:b/>
          <w:sz w:val="22"/>
          <w:szCs w:val="22"/>
        </w:rPr>
      </w:pPr>
      <w:r>
        <w:rPr>
          <w:rFonts w:ascii="Arial" w:hAnsi="Arial" w:cs="Arial"/>
          <w:b/>
          <w:sz w:val="22"/>
          <w:szCs w:val="22"/>
        </w:rPr>
        <w:t xml:space="preserve">                                                                  </w:t>
      </w:r>
      <w:r w:rsidR="00373587">
        <w:rPr>
          <w:rFonts w:ascii="Arial" w:hAnsi="Arial" w:cs="Arial"/>
          <w:b/>
          <w:sz w:val="22"/>
          <w:szCs w:val="22"/>
        </w:rPr>
        <w:t xml:space="preserve">======================================              </w:t>
      </w:r>
      <w:r w:rsidR="009A1F1A">
        <w:rPr>
          <w:rFonts w:ascii="Arial" w:hAnsi="Arial" w:cs="Arial"/>
          <w:b/>
          <w:sz w:val="22"/>
          <w:szCs w:val="22"/>
        </w:rPr>
        <w:t xml:space="preserve">            </w:t>
      </w:r>
    </w:p>
    <w:p w:rsidR="009A1F1A" w:rsidRPr="00373587" w:rsidRDefault="00D42C1F" w:rsidP="00373587">
      <w:pPr>
        <w:spacing w:line="480" w:lineRule="auto"/>
        <w:ind w:left="360" w:right="74"/>
        <w:jc w:val="both"/>
        <w:rPr>
          <w:rFonts w:ascii="Arial" w:hAnsi="Arial" w:cs="Arial"/>
          <w:b/>
          <w:sz w:val="22"/>
          <w:szCs w:val="22"/>
        </w:rPr>
      </w:pPr>
      <w:r>
        <w:rPr>
          <w:rFonts w:ascii="Arial" w:hAnsi="Arial" w:cs="Arial"/>
          <w:b/>
          <w:sz w:val="22"/>
          <w:szCs w:val="22"/>
        </w:rPr>
        <w:t xml:space="preserve">                                                                 </w:t>
      </w:r>
      <w:r w:rsidR="009A1F1A" w:rsidRPr="00373587">
        <w:rPr>
          <w:rFonts w:ascii="Arial" w:hAnsi="Arial" w:cs="Arial"/>
          <w:b/>
          <w:sz w:val="22"/>
          <w:szCs w:val="22"/>
        </w:rPr>
        <w:t xml:space="preserve">Bengal                      </w:t>
      </w:r>
      <w:r w:rsidR="009A1F1A" w:rsidRPr="00373587">
        <w:rPr>
          <w:rFonts w:ascii="Arial" w:hAnsi="Arial" w:cs="Arial"/>
          <w:sz w:val="22"/>
          <w:szCs w:val="22"/>
        </w:rPr>
        <w:t>4.81</w:t>
      </w:r>
      <w:r w:rsidR="009A1F1A" w:rsidRPr="00373587">
        <w:rPr>
          <w:rFonts w:ascii="Arial" w:hAnsi="Arial" w:cs="Arial"/>
          <w:b/>
          <w:sz w:val="22"/>
          <w:szCs w:val="22"/>
        </w:rPr>
        <w:t xml:space="preserve">    b          </w:t>
      </w:r>
      <w:r w:rsidR="009A1F1A" w:rsidRPr="00373587">
        <w:rPr>
          <w:rFonts w:ascii="Arial" w:hAnsi="Arial" w:cs="Arial"/>
          <w:sz w:val="22"/>
          <w:szCs w:val="22"/>
        </w:rPr>
        <w:t xml:space="preserve">      3.87</w:t>
      </w:r>
      <w:r w:rsidR="009A1F1A" w:rsidRPr="00373587">
        <w:rPr>
          <w:rFonts w:ascii="Arial" w:hAnsi="Arial" w:cs="Arial"/>
          <w:b/>
          <w:sz w:val="22"/>
          <w:szCs w:val="22"/>
        </w:rPr>
        <w:t xml:space="preserve">   </w:t>
      </w:r>
      <w:r w:rsidR="009A1F1A" w:rsidRPr="00373587">
        <w:rPr>
          <w:rFonts w:ascii="Arial" w:hAnsi="Arial" w:cs="Arial"/>
          <w:sz w:val="22"/>
          <w:szCs w:val="22"/>
        </w:rPr>
        <w:t xml:space="preserve"> </w:t>
      </w:r>
      <w:r w:rsidR="009A1F1A" w:rsidRPr="00373587">
        <w:rPr>
          <w:rFonts w:ascii="Arial" w:hAnsi="Arial" w:cs="Arial"/>
          <w:b/>
          <w:sz w:val="22"/>
          <w:szCs w:val="22"/>
        </w:rPr>
        <w:t xml:space="preserve">b                   </w:t>
      </w:r>
    </w:p>
    <w:p w:rsidR="009A1F1A" w:rsidRPr="00C82A77" w:rsidRDefault="00D42C1F" w:rsidP="00373587">
      <w:pPr>
        <w:spacing w:line="480" w:lineRule="auto"/>
        <w:ind w:left="360" w:right="74"/>
        <w:jc w:val="both"/>
        <w:rPr>
          <w:rFonts w:ascii="Arial" w:hAnsi="Arial" w:cs="Arial"/>
          <w:b/>
          <w:sz w:val="22"/>
          <w:szCs w:val="22"/>
        </w:rPr>
      </w:pPr>
      <w:r>
        <w:rPr>
          <w:rFonts w:ascii="Arial" w:hAnsi="Arial" w:cs="Arial"/>
          <w:b/>
          <w:sz w:val="22"/>
          <w:szCs w:val="22"/>
        </w:rPr>
        <w:t xml:space="preserve">                                                                 </w:t>
      </w:r>
      <w:r w:rsidR="009A1F1A" w:rsidRPr="00C27346">
        <w:rPr>
          <w:rFonts w:ascii="Arial" w:hAnsi="Arial" w:cs="Arial"/>
          <w:b/>
          <w:sz w:val="22"/>
          <w:szCs w:val="22"/>
        </w:rPr>
        <w:t>Quetzal</w:t>
      </w:r>
      <w:r w:rsidR="009A1F1A">
        <w:rPr>
          <w:rFonts w:ascii="Arial" w:hAnsi="Arial" w:cs="Arial"/>
          <w:b/>
          <w:sz w:val="22"/>
          <w:szCs w:val="22"/>
        </w:rPr>
        <w:t xml:space="preserve">                </w:t>
      </w:r>
      <w:r w:rsidR="009A1F1A">
        <w:rPr>
          <w:rFonts w:ascii="Arial" w:hAnsi="Arial" w:cs="Arial"/>
          <w:sz w:val="22"/>
          <w:szCs w:val="22"/>
        </w:rPr>
        <w:t xml:space="preserve">     5.75  </w:t>
      </w:r>
      <w:r w:rsidR="009A1F1A">
        <w:rPr>
          <w:rFonts w:ascii="Arial" w:hAnsi="Arial" w:cs="Arial"/>
          <w:b/>
          <w:sz w:val="22"/>
          <w:szCs w:val="22"/>
        </w:rPr>
        <w:t>a</w:t>
      </w:r>
      <w:r w:rsidR="009A1F1A">
        <w:rPr>
          <w:rFonts w:ascii="Arial" w:hAnsi="Arial" w:cs="Arial"/>
          <w:sz w:val="22"/>
          <w:szCs w:val="22"/>
        </w:rPr>
        <w:t xml:space="preserve">                  5.19  </w:t>
      </w:r>
      <w:r w:rsidR="009A1F1A">
        <w:rPr>
          <w:rFonts w:ascii="Arial" w:hAnsi="Arial" w:cs="Arial"/>
          <w:b/>
          <w:sz w:val="22"/>
          <w:szCs w:val="22"/>
        </w:rPr>
        <w:t>a</w:t>
      </w:r>
      <w:r w:rsidR="009A1F1A">
        <w:rPr>
          <w:rFonts w:ascii="Arial" w:hAnsi="Arial" w:cs="Arial"/>
          <w:sz w:val="22"/>
          <w:szCs w:val="22"/>
        </w:rPr>
        <w:t xml:space="preserve">                    </w:t>
      </w:r>
    </w:p>
    <w:p w:rsidR="009A1F1A" w:rsidRDefault="00D42C1F" w:rsidP="00875605">
      <w:pPr>
        <w:spacing w:line="480" w:lineRule="auto"/>
        <w:ind w:left="360" w:right="74"/>
        <w:jc w:val="both"/>
        <w:rPr>
          <w:rFonts w:ascii="Arial" w:hAnsi="Arial" w:cs="Arial"/>
          <w:b/>
          <w:sz w:val="22"/>
          <w:szCs w:val="22"/>
        </w:rPr>
      </w:pPr>
      <w:r>
        <w:rPr>
          <w:rFonts w:ascii="Arial" w:hAnsi="Arial" w:cs="Arial"/>
          <w:b/>
          <w:sz w:val="22"/>
          <w:szCs w:val="22"/>
        </w:rPr>
        <w:t xml:space="preserve">                                                                 </w:t>
      </w:r>
      <w:r w:rsidR="009A1F1A">
        <w:rPr>
          <w:rFonts w:ascii="Arial" w:hAnsi="Arial" w:cs="Arial"/>
          <w:b/>
          <w:sz w:val="22"/>
          <w:szCs w:val="22"/>
        </w:rPr>
        <w:t>==============</w:t>
      </w:r>
      <w:r w:rsidR="009A1F1A" w:rsidRPr="00C27346">
        <w:rPr>
          <w:rFonts w:ascii="Arial" w:hAnsi="Arial" w:cs="Arial"/>
          <w:b/>
          <w:sz w:val="22"/>
          <w:szCs w:val="22"/>
        </w:rPr>
        <w:t>=====================</w:t>
      </w:r>
      <w:r w:rsidR="009A1F1A">
        <w:rPr>
          <w:rFonts w:ascii="Arial" w:hAnsi="Arial" w:cs="Arial"/>
          <w:b/>
          <w:sz w:val="22"/>
          <w:szCs w:val="22"/>
        </w:rPr>
        <w:t>==</w:t>
      </w:r>
      <w:r w:rsidR="00373587">
        <w:rPr>
          <w:rFonts w:ascii="Arial" w:hAnsi="Arial" w:cs="Arial"/>
          <w:b/>
          <w:sz w:val="22"/>
          <w:szCs w:val="22"/>
        </w:rPr>
        <w:t>==</w:t>
      </w:r>
      <w:r w:rsidR="009A1F1A">
        <w:rPr>
          <w:rFonts w:ascii="Arial" w:hAnsi="Arial" w:cs="Arial"/>
          <w:b/>
          <w:sz w:val="22"/>
          <w:szCs w:val="22"/>
        </w:rPr>
        <w:t xml:space="preserve">            </w:t>
      </w:r>
      <w:r w:rsidR="00373587">
        <w:rPr>
          <w:rFonts w:ascii="Arial" w:hAnsi="Arial" w:cs="Arial"/>
          <w:b/>
          <w:sz w:val="22"/>
          <w:szCs w:val="22"/>
        </w:rPr>
        <w:t xml:space="preserve">      </w:t>
      </w:r>
    </w:p>
    <w:p w:rsidR="00875605" w:rsidRDefault="00875605" w:rsidP="00875605">
      <w:r>
        <w:rPr>
          <w:rFonts w:ascii="Arial" w:hAnsi="Arial" w:cs="Arial"/>
          <w:b/>
          <w:sz w:val="22"/>
          <w:szCs w:val="22"/>
        </w:rPr>
        <w:t xml:space="preserve">     </w:t>
      </w:r>
      <w:r w:rsidR="00D42C1F">
        <w:rPr>
          <w:rFonts w:ascii="Arial" w:hAnsi="Arial" w:cs="Arial"/>
          <w:b/>
          <w:sz w:val="22"/>
          <w:szCs w:val="22"/>
        </w:rPr>
        <w:t xml:space="preserve">                                                    </w:t>
      </w:r>
      <w:r w:rsidRPr="006F7A3E">
        <w:rPr>
          <w:rFonts w:ascii="Arial" w:hAnsi="Arial" w:cs="Arial"/>
          <w:b/>
          <w:sz w:val="22"/>
          <w:szCs w:val="22"/>
        </w:rPr>
        <w:t xml:space="preserve">* </w:t>
      </w:r>
      <w:r w:rsidRPr="006F7A3E">
        <w:rPr>
          <w:rFonts w:ascii="Arial" w:hAnsi="Arial" w:cs="Arial"/>
          <w:sz w:val="22"/>
          <w:szCs w:val="22"/>
        </w:rPr>
        <w:t>Promedios seguidos por las mismas letras son iguales e</w:t>
      </w:r>
      <w:r>
        <w:rPr>
          <w:rFonts w:ascii="Arial" w:hAnsi="Arial" w:cs="Arial"/>
          <w:sz w:val="22"/>
          <w:szCs w:val="22"/>
        </w:rPr>
        <w:t>stadísticamente (Tukey  P=0.05)</w:t>
      </w:r>
    </w:p>
    <w:p w:rsidR="009A1F1A" w:rsidRDefault="009A1F1A" w:rsidP="009A1F1A">
      <w:pPr>
        <w:ind w:left="360" w:right="74"/>
        <w:jc w:val="both"/>
        <w:rPr>
          <w:rFonts w:ascii="Arial" w:hAnsi="Arial" w:cs="Arial"/>
          <w:b/>
          <w:sz w:val="22"/>
          <w:szCs w:val="22"/>
        </w:rPr>
      </w:pPr>
    </w:p>
    <w:p w:rsidR="00373587" w:rsidRDefault="00373587" w:rsidP="009A1F1A">
      <w:pPr>
        <w:ind w:left="360" w:right="74"/>
        <w:jc w:val="both"/>
        <w:rPr>
          <w:rFonts w:ascii="Arial" w:hAnsi="Arial" w:cs="Arial"/>
          <w:b/>
          <w:sz w:val="22"/>
          <w:szCs w:val="22"/>
        </w:rPr>
      </w:pPr>
    </w:p>
    <w:p w:rsidR="00373587" w:rsidRDefault="00373587" w:rsidP="009A1F1A">
      <w:pPr>
        <w:ind w:left="360" w:right="74"/>
        <w:jc w:val="both"/>
        <w:rPr>
          <w:rFonts w:ascii="Arial" w:hAnsi="Arial" w:cs="Arial"/>
          <w:b/>
          <w:sz w:val="22"/>
          <w:szCs w:val="22"/>
        </w:rPr>
      </w:pPr>
    </w:p>
    <w:p w:rsidR="00373587" w:rsidRDefault="00373587" w:rsidP="009A1F1A">
      <w:pPr>
        <w:ind w:left="360" w:right="74"/>
        <w:jc w:val="both"/>
        <w:rPr>
          <w:rFonts w:ascii="Arial" w:hAnsi="Arial" w:cs="Arial"/>
          <w:b/>
          <w:sz w:val="22"/>
          <w:szCs w:val="22"/>
        </w:rPr>
      </w:pPr>
    </w:p>
    <w:p w:rsidR="00373587" w:rsidRDefault="00940E36" w:rsidP="009A1F1A">
      <w:pPr>
        <w:ind w:left="360" w:right="74"/>
        <w:jc w:val="both"/>
        <w:rPr>
          <w:rFonts w:ascii="Arial" w:hAnsi="Arial" w:cs="Arial"/>
          <w:b/>
          <w:sz w:val="22"/>
          <w:szCs w:val="22"/>
        </w:rPr>
      </w:pPr>
      <w:r>
        <w:rPr>
          <w:rFonts w:ascii="Arial" w:hAnsi="Arial" w:cs="Arial"/>
          <w:b/>
          <w:noProof/>
          <w:sz w:val="22"/>
          <w:szCs w:val="22"/>
        </w:rPr>
        <w:pict>
          <v:rect id="_x0000_s1088" style="position:absolute;left:0;text-align:left;margin-left:643.5pt;margin-top:13.75pt;width:45pt;height:36pt;rotation:90;z-index:251629056" stroked="f">
            <v:textbox style="mso-next-textbox:#_x0000_s1088">
              <w:txbxContent>
                <w:p w:rsidR="00940E36" w:rsidRDefault="00940E36" w:rsidP="00940E36">
                  <w:pPr>
                    <w:jc w:val="center"/>
                  </w:pPr>
                  <w:r>
                    <w:t>114</w:t>
                  </w:r>
                </w:p>
              </w:txbxContent>
            </v:textbox>
          </v:rect>
        </w:pict>
      </w:r>
    </w:p>
    <w:p w:rsidR="00373587" w:rsidRDefault="00373587" w:rsidP="009A1F1A">
      <w:pPr>
        <w:ind w:left="360" w:right="74"/>
        <w:jc w:val="both"/>
        <w:rPr>
          <w:rFonts w:ascii="Arial" w:hAnsi="Arial" w:cs="Arial"/>
          <w:b/>
          <w:sz w:val="22"/>
          <w:szCs w:val="22"/>
        </w:rPr>
      </w:pPr>
    </w:p>
    <w:p w:rsidR="00373587" w:rsidRDefault="00940E36" w:rsidP="009A1F1A">
      <w:pPr>
        <w:ind w:left="360" w:right="74"/>
        <w:jc w:val="both"/>
        <w:rPr>
          <w:rFonts w:ascii="Arial" w:hAnsi="Arial" w:cs="Arial"/>
          <w:b/>
          <w:sz w:val="22"/>
          <w:szCs w:val="22"/>
        </w:rPr>
      </w:pPr>
      <w:r>
        <w:rPr>
          <w:rFonts w:ascii="Arial" w:hAnsi="Arial" w:cs="Arial"/>
          <w:b/>
          <w:noProof/>
          <w:sz w:val="22"/>
          <w:szCs w:val="22"/>
        </w:rPr>
        <w:pict>
          <v:rect id="_x0000_s1093" style="position:absolute;left:0;text-align:left;margin-left:589.5pt;margin-top:-76.5pt;width:45pt;height:36pt;rotation:90;z-index:251634176" stroked="f">
            <v:textbox style="mso-next-textbox:#_x0000_s1093">
              <w:txbxContent>
                <w:p w:rsidR="00940E36" w:rsidRDefault="00940E36" w:rsidP="00940E36">
                  <w:pPr>
                    <w:jc w:val="center"/>
                  </w:pPr>
                </w:p>
              </w:txbxContent>
            </v:textbox>
          </v:rect>
        </w:pict>
      </w:r>
    </w:p>
    <w:p w:rsidR="00373587" w:rsidRDefault="00373587" w:rsidP="009A1F1A">
      <w:pPr>
        <w:ind w:left="360" w:right="74"/>
        <w:jc w:val="both"/>
        <w:rPr>
          <w:rFonts w:ascii="Arial" w:hAnsi="Arial" w:cs="Arial"/>
          <w:b/>
          <w:sz w:val="22"/>
          <w:szCs w:val="22"/>
        </w:rPr>
      </w:pPr>
    </w:p>
    <w:p w:rsidR="007063E2" w:rsidRDefault="007063E2" w:rsidP="00875605">
      <w:pPr>
        <w:spacing w:line="480" w:lineRule="auto"/>
        <w:ind w:left="360" w:right="74"/>
        <w:jc w:val="center"/>
        <w:rPr>
          <w:rFonts w:ascii="Arial" w:hAnsi="Arial" w:cs="Arial"/>
          <w:b/>
        </w:rPr>
      </w:pPr>
    </w:p>
    <w:p w:rsidR="00875605" w:rsidRDefault="00CE4A42" w:rsidP="00875605">
      <w:pPr>
        <w:spacing w:line="480" w:lineRule="auto"/>
        <w:ind w:left="360" w:right="74"/>
        <w:jc w:val="center"/>
        <w:rPr>
          <w:rFonts w:ascii="Arial" w:hAnsi="Arial" w:cs="Arial"/>
          <w:b/>
        </w:rPr>
      </w:pPr>
      <w:r>
        <w:rPr>
          <w:rFonts w:ascii="Arial" w:hAnsi="Arial" w:cs="Arial"/>
          <w:b/>
        </w:rPr>
        <w:t>TABLA  No 17</w:t>
      </w:r>
    </w:p>
    <w:p w:rsidR="00875605" w:rsidRPr="0059431C" w:rsidRDefault="00875605" w:rsidP="00875605">
      <w:pPr>
        <w:spacing w:line="360" w:lineRule="auto"/>
        <w:ind w:left="360" w:right="74"/>
        <w:jc w:val="center"/>
        <w:rPr>
          <w:rFonts w:ascii="Arial" w:hAnsi="Arial" w:cs="Arial"/>
          <w:b/>
          <w:sz w:val="22"/>
          <w:szCs w:val="22"/>
        </w:rPr>
      </w:pPr>
      <w:r w:rsidRPr="0059431C">
        <w:rPr>
          <w:rFonts w:ascii="Arial" w:hAnsi="Arial" w:cs="Arial"/>
          <w:b/>
          <w:sz w:val="22"/>
          <w:szCs w:val="22"/>
        </w:rPr>
        <w:t>VALORES PROMEDIO</w:t>
      </w:r>
      <w:r>
        <w:rPr>
          <w:rFonts w:ascii="Arial" w:hAnsi="Arial" w:cs="Arial"/>
          <w:b/>
          <w:sz w:val="22"/>
          <w:szCs w:val="22"/>
        </w:rPr>
        <w:t xml:space="preserve"> Y PRUEBAS DE TUKEY AL 5%</w:t>
      </w:r>
      <w:r w:rsidRPr="0059431C">
        <w:rPr>
          <w:rFonts w:ascii="Arial" w:hAnsi="Arial" w:cs="Arial"/>
          <w:b/>
          <w:sz w:val="22"/>
          <w:szCs w:val="22"/>
        </w:rPr>
        <w:t xml:space="preserve"> CORRESPONDI</w:t>
      </w:r>
      <w:r>
        <w:rPr>
          <w:rFonts w:ascii="Arial" w:hAnsi="Arial" w:cs="Arial"/>
          <w:b/>
          <w:sz w:val="22"/>
          <w:szCs w:val="22"/>
        </w:rPr>
        <w:t xml:space="preserve">ENTE A TRES PLANES DE FERTILIZACION Y UN TESTIGO PARA DIAMETRO DEL FRUTO Y ESPESOR DE </w:t>
      </w:r>
      <w:smartTag w:uri="urn:schemas-microsoft-com:office:smarttags" w:element="PersonName">
        <w:smartTagPr>
          <w:attr w:name="ProductID" w:val="LA PARED DEL"/>
        </w:smartTagPr>
        <w:smartTag w:uri="urn:schemas-microsoft-com:office:smarttags" w:element="PersonName">
          <w:smartTagPr>
            <w:attr w:name="ProductID" w:val="la Pared"/>
          </w:smartTagPr>
          <w:r>
            <w:rPr>
              <w:rFonts w:ascii="Arial" w:hAnsi="Arial" w:cs="Arial"/>
              <w:b/>
              <w:sz w:val="22"/>
              <w:szCs w:val="22"/>
            </w:rPr>
            <w:t>LA PARED</w:t>
          </w:r>
        </w:smartTag>
        <w:r>
          <w:rPr>
            <w:rFonts w:ascii="Arial" w:hAnsi="Arial" w:cs="Arial"/>
            <w:b/>
            <w:sz w:val="22"/>
            <w:szCs w:val="22"/>
          </w:rPr>
          <w:t xml:space="preserve"> DEL</w:t>
        </w:r>
      </w:smartTag>
      <w:r>
        <w:rPr>
          <w:rFonts w:ascii="Arial" w:hAnsi="Arial" w:cs="Arial"/>
          <w:b/>
          <w:sz w:val="22"/>
          <w:szCs w:val="22"/>
        </w:rPr>
        <w:t xml:space="preserve"> FRUTO</w:t>
      </w:r>
    </w:p>
    <w:p w:rsidR="00875605" w:rsidRDefault="00875605" w:rsidP="00875605">
      <w:pPr>
        <w:ind w:left="360" w:right="74"/>
        <w:jc w:val="center"/>
        <w:rPr>
          <w:rFonts w:ascii="Arial" w:hAnsi="Arial" w:cs="Arial"/>
          <w:b/>
          <w:sz w:val="22"/>
          <w:szCs w:val="22"/>
        </w:rPr>
      </w:pPr>
      <w:r w:rsidRPr="0059431C">
        <w:rPr>
          <w:rFonts w:ascii="Arial" w:hAnsi="Arial" w:cs="Arial"/>
          <w:b/>
          <w:sz w:val="22"/>
          <w:szCs w:val="22"/>
        </w:rPr>
        <w:t xml:space="preserve">EL LIMON. PALESTINA 2005 </w:t>
      </w:r>
      <w:r>
        <w:rPr>
          <w:rFonts w:ascii="Arial" w:hAnsi="Arial" w:cs="Arial"/>
          <w:b/>
          <w:sz w:val="22"/>
          <w:szCs w:val="22"/>
        </w:rPr>
        <w:t>–</w:t>
      </w:r>
      <w:r w:rsidRPr="0059431C">
        <w:rPr>
          <w:rFonts w:ascii="Arial" w:hAnsi="Arial" w:cs="Arial"/>
          <w:b/>
          <w:sz w:val="22"/>
          <w:szCs w:val="22"/>
        </w:rPr>
        <w:t xml:space="preserve"> 2006</w:t>
      </w:r>
    </w:p>
    <w:p w:rsidR="00373587" w:rsidRDefault="00373587" w:rsidP="009A1F1A">
      <w:pPr>
        <w:ind w:left="360" w:right="74"/>
        <w:jc w:val="both"/>
        <w:rPr>
          <w:rFonts w:ascii="Arial" w:hAnsi="Arial" w:cs="Arial"/>
          <w:b/>
          <w:sz w:val="22"/>
          <w:szCs w:val="22"/>
        </w:rPr>
      </w:pPr>
    </w:p>
    <w:p w:rsidR="00373587" w:rsidRDefault="00373587" w:rsidP="009A1F1A">
      <w:pPr>
        <w:ind w:left="360" w:right="74"/>
        <w:jc w:val="both"/>
        <w:rPr>
          <w:rFonts w:ascii="Arial" w:hAnsi="Arial" w:cs="Arial"/>
          <w:b/>
          <w:sz w:val="22"/>
          <w:szCs w:val="22"/>
        </w:rPr>
      </w:pPr>
    </w:p>
    <w:p w:rsidR="00373587" w:rsidRDefault="00373587" w:rsidP="009A1F1A">
      <w:pPr>
        <w:ind w:left="360" w:right="74"/>
        <w:jc w:val="both"/>
        <w:rPr>
          <w:rFonts w:ascii="Arial" w:hAnsi="Arial" w:cs="Arial"/>
          <w:b/>
          <w:sz w:val="22"/>
          <w:szCs w:val="22"/>
        </w:rPr>
      </w:pPr>
    </w:p>
    <w:p w:rsidR="00373587" w:rsidRDefault="00373587" w:rsidP="009A1F1A">
      <w:pPr>
        <w:ind w:left="360" w:right="74"/>
        <w:jc w:val="both"/>
        <w:rPr>
          <w:rFonts w:ascii="Arial" w:hAnsi="Arial" w:cs="Arial"/>
          <w:b/>
          <w:sz w:val="22"/>
          <w:szCs w:val="22"/>
        </w:rPr>
      </w:pPr>
    </w:p>
    <w:p w:rsidR="00373587" w:rsidRDefault="00373587" w:rsidP="009A1F1A">
      <w:pPr>
        <w:ind w:left="360" w:right="74"/>
        <w:jc w:val="both"/>
        <w:rPr>
          <w:rFonts w:ascii="Arial" w:hAnsi="Arial" w:cs="Arial"/>
          <w:b/>
          <w:sz w:val="22"/>
          <w:szCs w:val="22"/>
        </w:rPr>
      </w:pPr>
    </w:p>
    <w:p w:rsidR="00373587" w:rsidRDefault="00D42C1F" w:rsidP="00373587">
      <w:pPr>
        <w:spacing w:line="360" w:lineRule="auto"/>
        <w:ind w:left="360" w:right="74"/>
        <w:jc w:val="both"/>
        <w:rPr>
          <w:rFonts w:ascii="Arial" w:hAnsi="Arial" w:cs="Arial"/>
          <w:b/>
          <w:sz w:val="22"/>
          <w:szCs w:val="22"/>
        </w:rPr>
      </w:pPr>
      <w:r>
        <w:rPr>
          <w:rFonts w:ascii="Arial" w:hAnsi="Arial" w:cs="Arial"/>
          <w:b/>
          <w:sz w:val="22"/>
          <w:szCs w:val="22"/>
        </w:rPr>
        <w:t xml:space="preserve">                                </w:t>
      </w:r>
      <w:r w:rsidR="008F77F9">
        <w:rPr>
          <w:rFonts w:ascii="Arial" w:hAnsi="Arial" w:cs="Arial"/>
          <w:b/>
          <w:sz w:val="22"/>
          <w:szCs w:val="22"/>
        </w:rPr>
        <w:t xml:space="preserve">                     </w:t>
      </w:r>
      <w:r w:rsidR="00373587">
        <w:rPr>
          <w:rFonts w:ascii="Arial" w:hAnsi="Arial" w:cs="Arial"/>
          <w:b/>
          <w:sz w:val="22"/>
          <w:szCs w:val="22"/>
        </w:rPr>
        <w:t>===================================================</w:t>
      </w:r>
      <w:r w:rsidR="008F77F9">
        <w:rPr>
          <w:rFonts w:ascii="Arial" w:hAnsi="Arial" w:cs="Arial"/>
          <w:b/>
          <w:sz w:val="22"/>
          <w:szCs w:val="22"/>
        </w:rPr>
        <w:t>====</w:t>
      </w:r>
    </w:p>
    <w:p w:rsidR="00373587" w:rsidRDefault="00D42C1F" w:rsidP="00373587">
      <w:pPr>
        <w:spacing w:line="360" w:lineRule="auto"/>
        <w:ind w:left="360" w:right="74"/>
        <w:jc w:val="both"/>
        <w:rPr>
          <w:rFonts w:ascii="Arial" w:hAnsi="Arial" w:cs="Arial"/>
          <w:b/>
          <w:sz w:val="22"/>
          <w:szCs w:val="22"/>
        </w:rPr>
      </w:pPr>
      <w:r>
        <w:rPr>
          <w:rFonts w:ascii="Arial" w:hAnsi="Arial" w:cs="Arial"/>
          <w:b/>
          <w:sz w:val="22"/>
          <w:szCs w:val="22"/>
        </w:rPr>
        <w:t xml:space="preserve">                                </w:t>
      </w:r>
      <w:r w:rsidR="00132CD9">
        <w:rPr>
          <w:rFonts w:ascii="Arial" w:hAnsi="Arial" w:cs="Arial"/>
          <w:b/>
          <w:sz w:val="22"/>
          <w:szCs w:val="22"/>
        </w:rPr>
        <w:t xml:space="preserve">                     </w:t>
      </w:r>
      <w:r w:rsidR="00373587">
        <w:rPr>
          <w:rFonts w:ascii="Arial" w:hAnsi="Arial" w:cs="Arial"/>
          <w:b/>
          <w:sz w:val="22"/>
          <w:szCs w:val="22"/>
        </w:rPr>
        <w:t>PLAN FERTILIZACION</w:t>
      </w:r>
      <w:r w:rsidR="00373587" w:rsidRPr="00CA3118">
        <w:rPr>
          <w:rFonts w:ascii="Arial" w:hAnsi="Arial" w:cs="Arial"/>
          <w:b/>
          <w:sz w:val="22"/>
          <w:szCs w:val="22"/>
        </w:rPr>
        <w:t xml:space="preserve">           </w:t>
      </w:r>
      <w:r w:rsidR="00373587">
        <w:rPr>
          <w:rFonts w:ascii="Arial" w:hAnsi="Arial" w:cs="Arial"/>
          <w:b/>
          <w:sz w:val="22"/>
          <w:szCs w:val="22"/>
        </w:rPr>
        <w:t xml:space="preserve">  Diámetro</w:t>
      </w:r>
      <w:r w:rsidR="004368F5">
        <w:rPr>
          <w:rFonts w:ascii="Arial" w:hAnsi="Arial" w:cs="Arial"/>
          <w:b/>
          <w:sz w:val="22"/>
          <w:szCs w:val="22"/>
        </w:rPr>
        <w:t xml:space="preserve"> (cm.)       </w:t>
      </w:r>
      <w:r w:rsidR="00373587">
        <w:rPr>
          <w:rFonts w:ascii="Arial" w:hAnsi="Arial" w:cs="Arial"/>
          <w:b/>
          <w:sz w:val="22"/>
          <w:szCs w:val="22"/>
        </w:rPr>
        <w:t>Espesor</w:t>
      </w:r>
      <w:r w:rsidR="004368F5">
        <w:rPr>
          <w:rFonts w:ascii="Arial" w:hAnsi="Arial" w:cs="Arial"/>
          <w:b/>
          <w:sz w:val="22"/>
          <w:szCs w:val="22"/>
        </w:rPr>
        <w:t xml:space="preserve"> (cm.)</w:t>
      </w:r>
      <w:r w:rsidR="00373587">
        <w:rPr>
          <w:rFonts w:ascii="Arial" w:hAnsi="Arial" w:cs="Arial"/>
          <w:b/>
          <w:sz w:val="22"/>
          <w:szCs w:val="22"/>
        </w:rPr>
        <w:t xml:space="preserve">            </w:t>
      </w:r>
    </w:p>
    <w:p w:rsidR="00373587" w:rsidRPr="00124C6E" w:rsidRDefault="00D42C1F" w:rsidP="00373587">
      <w:pPr>
        <w:spacing w:line="480" w:lineRule="auto"/>
        <w:ind w:left="360" w:right="74"/>
        <w:jc w:val="both"/>
        <w:rPr>
          <w:rFonts w:ascii="Arial" w:hAnsi="Arial" w:cs="Arial"/>
          <w:b/>
          <w:sz w:val="22"/>
          <w:szCs w:val="22"/>
          <w:lang w:val="en-GB"/>
        </w:rPr>
      </w:pPr>
      <w:r w:rsidRPr="00D42C1F">
        <w:rPr>
          <w:rFonts w:ascii="Arial" w:hAnsi="Arial" w:cs="Arial"/>
          <w:b/>
          <w:sz w:val="22"/>
          <w:szCs w:val="22"/>
        </w:rPr>
        <w:t xml:space="preserve">                               </w:t>
      </w:r>
      <w:r w:rsidR="00132CD9">
        <w:rPr>
          <w:rFonts w:ascii="Arial" w:hAnsi="Arial" w:cs="Arial"/>
          <w:b/>
          <w:sz w:val="22"/>
          <w:szCs w:val="22"/>
        </w:rPr>
        <w:t xml:space="preserve">                      </w:t>
      </w:r>
      <w:r w:rsidR="00373587" w:rsidRPr="00124C6E">
        <w:rPr>
          <w:rFonts w:ascii="Arial" w:hAnsi="Arial" w:cs="Arial"/>
          <w:b/>
          <w:sz w:val="22"/>
          <w:szCs w:val="22"/>
          <w:lang w:val="en-GB"/>
        </w:rPr>
        <w:t>===================================================</w:t>
      </w:r>
      <w:r w:rsidR="008F77F9" w:rsidRPr="00124C6E">
        <w:rPr>
          <w:rFonts w:ascii="Arial" w:hAnsi="Arial" w:cs="Arial"/>
          <w:b/>
          <w:sz w:val="22"/>
          <w:szCs w:val="22"/>
          <w:lang w:val="en-GB"/>
        </w:rPr>
        <w:t>====</w:t>
      </w:r>
    </w:p>
    <w:p w:rsidR="00373587" w:rsidRPr="00124C6E" w:rsidRDefault="00D42C1F" w:rsidP="00373587">
      <w:pPr>
        <w:spacing w:line="480" w:lineRule="auto"/>
        <w:ind w:left="360" w:right="74"/>
        <w:jc w:val="both"/>
        <w:rPr>
          <w:rFonts w:ascii="Arial" w:hAnsi="Arial" w:cs="Arial"/>
          <w:b/>
          <w:sz w:val="22"/>
          <w:szCs w:val="22"/>
          <w:lang w:val="en-GB"/>
        </w:rPr>
      </w:pPr>
      <w:r w:rsidRPr="00124C6E">
        <w:rPr>
          <w:rFonts w:ascii="Arial" w:hAnsi="Arial" w:cs="Arial"/>
          <w:b/>
          <w:sz w:val="22"/>
          <w:szCs w:val="22"/>
          <w:lang w:val="en-GB"/>
        </w:rPr>
        <w:t xml:space="preserve">                                </w:t>
      </w:r>
      <w:r w:rsidR="00132CD9" w:rsidRPr="00124C6E">
        <w:rPr>
          <w:rFonts w:ascii="Arial" w:hAnsi="Arial" w:cs="Arial"/>
          <w:b/>
          <w:sz w:val="22"/>
          <w:szCs w:val="22"/>
          <w:lang w:val="en-GB"/>
        </w:rPr>
        <w:t xml:space="preserve">                     </w:t>
      </w:r>
      <w:r w:rsidR="00373587" w:rsidRPr="00124C6E">
        <w:rPr>
          <w:rFonts w:ascii="Arial" w:hAnsi="Arial" w:cs="Arial"/>
          <w:b/>
          <w:sz w:val="22"/>
          <w:szCs w:val="22"/>
          <w:lang w:val="en-GB"/>
        </w:rPr>
        <w:t xml:space="preserve">Plan 1 (T)                                     </w:t>
      </w:r>
      <w:r w:rsidR="00373587" w:rsidRPr="00124C6E">
        <w:rPr>
          <w:rFonts w:ascii="Arial" w:hAnsi="Arial" w:cs="Arial"/>
          <w:sz w:val="22"/>
          <w:szCs w:val="22"/>
          <w:lang w:val="en-GB"/>
        </w:rPr>
        <w:t xml:space="preserve">4.38  </w:t>
      </w:r>
      <w:r w:rsidR="00373587" w:rsidRPr="00124C6E">
        <w:rPr>
          <w:rFonts w:ascii="Arial" w:hAnsi="Arial" w:cs="Arial"/>
          <w:b/>
          <w:sz w:val="22"/>
          <w:szCs w:val="22"/>
          <w:lang w:val="en-GB"/>
        </w:rPr>
        <w:t xml:space="preserve">  b    </w:t>
      </w:r>
      <w:r w:rsidR="00373587" w:rsidRPr="00124C6E">
        <w:rPr>
          <w:rFonts w:ascii="Arial" w:hAnsi="Arial" w:cs="Arial"/>
          <w:sz w:val="22"/>
          <w:szCs w:val="22"/>
          <w:lang w:val="en-GB"/>
        </w:rPr>
        <w:t xml:space="preserve">                3.75  </w:t>
      </w:r>
      <w:r w:rsidR="00373587" w:rsidRPr="00124C6E">
        <w:rPr>
          <w:rFonts w:ascii="Arial" w:hAnsi="Arial" w:cs="Arial"/>
          <w:b/>
          <w:sz w:val="22"/>
          <w:szCs w:val="22"/>
          <w:lang w:val="en-GB"/>
        </w:rPr>
        <w:t xml:space="preserve">   b</w:t>
      </w:r>
    </w:p>
    <w:p w:rsidR="00373587" w:rsidRPr="00124C6E" w:rsidRDefault="00D42C1F" w:rsidP="00373587">
      <w:pPr>
        <w:spacing w:line="480" w:lineRule="auto"/>
        <w:ind w:left="360" w:right="74"/>
        <w:jc w:val="both"/>
        <w:rPr>
          <w:rFonts w:ascii="Arial" w:hAnsi="Arial" w:cs="Arial"/>
          <w:b/>
          <w:sz w:val="22"/>
          <w:szCs w:val="22"/>
          <w:lang w:val="en-GB"/>
        </w:rPr>
      </w:pPr>
      <w:r w:rsidRPr="00124C6E">
        <w:rPr>
          <w:rFonts w:ascii="Arial" w:hAnsi="Arial" w:cs="Arial"/>
          <w:b/>
          <w:sz w:val="22"/>
          <w:szCs w:val="22"/>
          <w:lang w:val="en-GB"/>
        </w:rPr>
        <w:t xml:space="preserve">                                </w:t>
      </w:r>
      <w:r w:rsidR="00132CD9" w:rsidRPr="00124C6E">
        <w:rPr>
          <w:rFonts w:ascii="Arial" w:hAnsi="Arial" w:cs="Arial"/>
          <w:b/>
          <w:sz w:val="22"/>
          <w:szCs w:val="22"/>
          <w:lang w:val="en-GB"/>
        </w:rPr>
        <w:t xml:space="preserve">                     </w:t>
      </w:r>
      <w:r w:rsidR="00373587" w:rsidRPr="00124C6E">
        <w:rPr>
          <w:rFonts w:ascii="Arial" w:hAnsi="Arial" w:cs="Arial"/>
          <w:b/>
          <w:sz w:val="22"/>
          <w:szCs w:val="22"/>
          <w:lang w:val="en-GB"/>
        </w:rPr>
        <w:t xml:space="preserve">Plan 2                                           </w:t>
      </w:r>
      <w:r w:rsidR="00373587" w:rsidRPr="00124C6E">
        <w:rPr>
          <w:rFonts w:ascii="Arial" w:hAnsi="Arial" w:cs="Arial"/>
          <w:sz w:val="22"/>
          <w:szCs w:val="22"/>
          <w:lang w:val="en-GB"/>
        </w:rPr>
        <w:t xml:space="preserve">5.37  </w:t>
      </w:r>
      <w:r w:rsidR="00373587" w:rsidRPr="00124C6E">
        <w:rPr>
          <w:rFonts w:ascii="Arial" w:hAnsi="Arial" w:cs="Arial"/>
          <w:b/>
          <w:sz w:val="22"/>
          <w:szCs w:val="22"/>
          <w:lang w:val="en-GB"/>
        </w:rPr>
        <w:t xml:space="preserve">a      </w:t>
      </w:r>
      <w:r w:rsidR="00373587" w:rsidRPr="00124C6E">
        <w:rPr>
          <w:rFonts w:ascii="Arial" w:hAnsi="Arial" w:cs="Arial"/>
          <w:sz w:val="22"/>
          <w:szCs w:val="22"/>
          <w:lang w:val="en-GB"/>
        </w:rPr>
        <w:t xml:space="preserve">                4.37     </w:t>
      </w:r>
      <w:r w:rsidR="00373587" w:rsidRPr="00124C6E">
        <w:rPr>
          <w:rFonts w:ascii="Arial" w:hAnsi="Arial" w:cs="Arial"/>
          <w:b/>
          <w:sz w:val="22"/>
          <w:szCs w:val="22"/>
          <w:lang w:val="en-GB"/>
        </w:rPr>
        <w:t>b</w:t>
      </w:r>
    </w:p>
    <w:p w:rsidR="00373587" w:rsidRPr="002277C3" w:rsidRDefault="00D42C1F" w:rsidP="00373587">
      <w:pPr>
        <w:spacing w:line="480" w:lineRule="auto"/>
        <w:ind w:left="360" w:right="74"/>
        <w:jc w:val="both"/>
        <w:rPr>
          <w:rFonts w:ascii="Arial" w:hAnsi="Arial" w:cs="Arial"/>
          <w:b/>
          <w:sz w:val="22"/>
          <w:szCs w:val="22"/>
        </w:rPr>
      </w:pPr>
      <w:r w:rsidRPr="00124C6E">
        <w:rPr>
          <w:rFonts w:ascii="Arial" w:hAnsi="Arial" w:cs="Arial"/>
          <w:b/>
          <w:sz w:val="22"/>
          <w:szCs w:val="22"/>
          <w:lang w:val="en-GB"/>
        </w:rPr>
        <w:t xml:space="preserve">                                </w:t>
      </w:r>
      <w:r w:rsidR="00132CD9" w:rsidRPr="00124C6E">
        <w:rPr>
          <w:rFonts w:ascii="Arial" w:hAnsi="Arial" w:cs="Arial"/>
          <w:b/>
          <w:sz w:val="22"/>
          <w:szCs w:val="22"/>
          <w:lang w:val="en-GB"/>
        </w:rPr>
        <w:t xml:space="preserve">                     </w:t>
      </w:r>
      <w:r w:rsidR="00373587" w:rsidRPr="002277C3">
        <w:rPr>
          <w:rFonts w:ascii="Arial" w:hAnsi="Arial" w:cs="Arial"/>
          <w:b/>
          <w:sz w:val="22"/>
          <w:szCs w:val="22"/>
        </w:rPr>
        <w:t xml:space="preserve">Plan 3                                           </w:t>
      </w:r>
      <w:r w:rsidR="00373587" w:rsidRPr="002277C3">
        <w:rPr>
          <w:rFonts w:ascii="Arial" w:hAnsi="Arial" w:cs="Arial"/>
          <w:sz w:val="22"/>
          <w:szCs w:val="22"/>
        </w:rPr>
        <w:t xml:space="preserve">5.37  </w:t>
      </w:r>
      <w:r w:rsidR="00373587" w:rsidRPr="002277C3">
        <w:rPr>
          <w:rFonts w:ascii="Arial" w:hAnsi="Arial" w:cs="Arial"/>
          <w:b/>
          <w:sz w:val="22"/>
          <w:szCs w:val="22"/>
        </w:rPr>
        <w:t xml:space="preserve">a      </w:t>
      </w:r>
      <w:r w:rsidR="00373587" w:rsidRPr="002277C3">
        <w:rPr>
          <w:rFonts w:ascii="Arial" w:hAnsi="Arial" w:cs="Arial"/>
          <w:sz w:val="22"/>
          <w:szCs w:val="22"/>
        </w:rPr>
        <w:t xml:space="preserve">                4.50     </w:t>
      </w:r>
      <w:r w:rsidR="00373587" w:rsidRPr="002277C3">
        <w:rPr>
          <w:rFonts w:ascii="Arial" w:hAnsi="Arial" w:cs="Arial"/>
          <w:b/>
          <w:sz w:val="22"/>
          <w:szCs w:val="22"/>
        </w:rPr>
        <w:t>b</w:t>
      </w:r>
    </w:p>
    <w:p w:rsidR="00373587" w:rsidRPr="002277C3" w:rsidRDefault="00D42C1F" w:rsidP="00373587">
      <w:pPr>
        <w:spacing w:line="480" w:lineRule="auto"/>
        <w:ind w:left="360" w:right="74"/>
        <w:jc w:val="both"/>
        <w:rPr>
          <w:rFonts w:ascii="Arial" w:hAnsi="Arial" w:cs="Arial"/>
          <w:b/>
          <w:sz w:val="22"/>
          <w:szCs w:val="22"/>
        </w:rPr>
      </w:pPr>
      <w:r w:rsidRPr="002277C3">
        <w:rPr>
          <w:rFonts w:ascii="Arial" w:hAnsi="Arial" w:cs="Arial"/>
          <w:b/>
          <w:sz w:val="22"/>
          <w:szCs w:val="22"/>
        </w:rPr>
        <w:t xml:space="preserve">                                        </w:t>
      </w:r>
      <w:r w:rsidR="00132CD9" w:rsidRPr="002277C3">
        <w:rPr>
          <w:rFonts w:ascii="Arial" w:hAnsi="Arial" w:cs="Arial"/>
          <w:b/>
          <w:sz w:val="22"/>
          <w:szCs w:val="22"/>
        </w:rPr>
        <w:t xml:space="preserve">             </w:t>
      </w:r>
      <w:r w:rsidR="00373587" w:rsidRPr="002277C3">
        <w:rPr>
          <w:rFonts w:ascii="Arial" w:hAnsi="Arial" w:cs="Arial"/>
          <w:b/>
          <w:sz w:val="22"/>
          <w:szCs w:val="22"/>
        </w:rPr>
        <w:t xml:space="preserve">Plan 4                                           </w:t>
      </w:r>
      <w:r w:rsidR="00373587" w:rsidRPr="002277C3">
        <w:rPr>
          <w:rFonts w:ascii="Arial" w:hAnsi="Arial" w:cs="Arial"/>
          <w:sz w:val="22"/>
          <w:szCs w:val="22"/>
        </w:rPr>
        <w:t xml:space="preserve">6.00  </w:t>
      </w:r>
      <w:r w:rsidR="00373587" w:rsidRPr="002277C3">
        <w:rPr>
          <w:rFonts w:ascii="Arial" w:hAnsi="Arial" w:cs="Arial"/>
          <w:b/>
          <w:sz w:val="22"/>
          <w:szCs w:val="22"/>
        </w:rPr>
        <w:t xml:space="preserve">a     </w:t>
      </w:r>
      <w:r w:rsidR="00373587" w:rsidRPr="002277C3">
        <w:rPr>
          <w:rFonts w:ascii="Arial" w:hAnsi="Arial" w:cs="Arial"/>
          <w:sz w:val="22"/>
          <w:szCs w:val="22"/>
        </w:rPr>
        <w:t xml:space="preserve">                 5.50  </w:t>
      </w:r>
      <w:r w:rsidR="00373587" w:rsidRPr="002277C3">
        <w:rPr>
          <w:rFonts w:ascii="Arial" w:hAnsi="Arial" w:cs="Arial"/>
          <w:b/>
          <w:sz w:val="22"/>
          <w:szCs w:val="22"/>
        </w:rPr>
        <w:t>a</w:t>
      </w:r>
    </w:p>
    <w:p w:rsidR="00373587" w:rsidRPr="002277C3" w:rsidRDefault="00D42C1F" w:rsidP="00373587">
      <w:pPr>
        <w:spacing w:line="480" w:lineRule="auto"/>
        <w:ind w:left="360" w:right="74"/>
        <w:jc w:val="both"/>
        <w:rPr>
          <w:rFonts w:ascii="Arial" w:hAnsi="Arial" w:cs="Arial"/>
          <w:b/>
          <w:sz w:val="22"/>
          <w:szCs w:val="22"/>
        </w:rPr>
      </w:pPr>
      <w:r w:rsidRPr="002277C3">
        <w:rPr>
          <w:rFonts w:ascii="Arial" w:hAnsi="Arial" w:cs="Arial"/>
          <w:b/>
          <w:sz w:val="22"/>
          <w:szCs w:val="22"/>
        </w:rPr>
        <w:t xml:space="preserve">                               </w:t>
      </w:r>
      <w:r w:rsidR="00132CD9" w:rsidRPr="002277C3">
        <w:rPr>
          <w:rFonts w:ascii="Arial" w:hAnsi="Arial" w:cs="Arial"/>
          <w:b/>
          <w:sz w:val="22"/>
          <w:szCs w:val="22"/>
        </w:rPr>
        <w:t xml:space="preserve">                      </w:t>
      </w:r>
      <w:r w:rsidR="00373587" w:rsidRPr="002277C3">
        <w:rPr>
          <w:rFonts w:ascii="Arial" w:hAnsi="Arial" w:cs="Arial"/>
          <w:b/>
          <w:sz w:val="22"/>
          <w:szCs w:val="22"/>
        </w:rPr>
        <w:t>===================================================</w:t>
      </w:r>
      <w:r w:rsidR="008F77F9" w:rsidRPr="002277C3">
        <w:rPr>
          <w:rFonts w:ascii="Arial" w:hAnsi="Arial" w:cs="Arial"/>
          <w:b/>
          <w:sz w:val="22"/>
          <w:szCs w:val="22"/>
        </w:rPr>
        <w:t>====</w:t>
      </w:r>
    </w:p>
    <w:p w:rsidR="00875605" w:rsidRDefault="00940E36" w:rsidP="00875605">
      <w:r>
        <w:rPr>
          <w:rFonts w:ascii="Arial" w:hAnsi="Arial" w:cs="Arial"/>
          <w:b/>
          <w:noProof/>
          <w:sz w:val="22"/>
          <w:szCs w:val="22"/>
        </w:rPr>
        <w:pict>
          <v:rect id="_x0000_s1089" style="position:absolute;margin-left:643.5pt;margin-top:7.45pt;width:45pt;height:36pt;rotation:90;z-index:251630080" stroked="f">
            <v:textbox style="mso-next-textbox:#_x0000_s1089">
              <w:txbxContent>
                <w:p w:rsidR="00940E36" w:rsidRDefault="00940E36" w:rsidP="00940E36">
                  <w:pPr>
                    <w:jc w:val="center"/>
                  </w:pPr>
                  <w:r>
                    <w:t>115</w:t>
                  </w:r>
                </w:p>
              </w:txbxContent>
            </v:textbox>
          </v:rect>
        </w:pict>
      </w:r>
      <w:r w:rsidR="00875605" w:rsidRPr="002277C3">
        <w:rPr>
          <w:rFonts w:ascii="Arial" w:hAnsi="Arial" w:cs="Arial"/>
          <w:b/>
          <w:sz w:val="22"/>
          <w:szCs w:val="22"/>
        </w:rPr>
        <w:t xml:space="preserve">      </w:t>
      </w:r>
      <w:r w:rsidR="00D42C1F" w:rsidRPr="002277C3">
        <w:rPr>
          <w:rFonts w:ascii="Arial" w:hAnsi="Arial" w:cs="Arial"/>
          <w:b/>
          <w:sz w:val="22"/>
          <w:szCs w:val="22"/>
        </w:rPr>
        <w:t xml:space="preserve">                                                   </w:t>
      </w:r>
      <w:r w:rsidR="00875605" w:rsidRPr="006F7A3E">
        <w:rPr>
          <w:rFonts w:ascii="Arial" w:hAnsi="Arial" w:cs="Arial"/>
          <w:b/>
          <w:sz w:val="22"/>
          <w:szCs w:val="22"/>
        </w:rPr>
        <w:t xml:space="preserve">* </w:t>
      </w:r>
      <w:r w:rsidR="00875605" w:rsidRPr="006F7A3E">
        <w:rPr>
          <w:rFonts w:ascii="Arial" w:hAnsi="Arial" w:cs="Arial"/>
          <w:sz w:val="22"/>
          <w:szCs w:val="22"/>
        </w:rPr>
        <w:t>Promedios seguidos por las mismas letras son iguales e</w:t>
      </w:r>
      <w:r w:rsidR="00875605">
        <w:rPr>
          <w:rFonts w:ascii="Arial" w:hAnsi="Arial" w:cs="Arial"/>
          <w:sz w:val="22"/>
          <w:szCs w:val="22"/>
        </w:rPr>
        <w:t>stadísticamente (Tukey  P=0.05)</w:t>
      </w:r>
    </w:p>
    <w:p w:rsidR="00373587" w:rsidRDefault="00373587" w:rsidP="009A1F1A">
      <w:pPr>
        <w:ind w:left="360" w:right="74"/>
        <w:jc w:val="both"/>
        <w:rPr>
          <w:rFonts w:ascii="Arial" w:hAnsi="Arial" w:cs="Arial"/>
          <w:b/>
          <w:sz w:val="22"/>
          <w:szCs w:val="22"/>
        </w:rPr>
      </w:pPr>
    </w:p>
    <w:p w:rsidR="00373587" w:rsidRDefault="00940E36" w:rsidP="009A1F1A">
      <w:pPr>
        <w:ind w:left="360" w:right="74"/>
        <w:jc w:val="both"/>
        <w:rPr>
          <w:rFonts w:ascii="Arial" w:hAnsi="Arial" w:cs="Arial"/>
          <w:b/>
          <w:sz w:val="22"/>
          <w:szCs w:val="22"/>
        </w:rPr>
      </w:pPr>
      <w:r>
        <w:rPr>
          <w:rFonts w:ascii="Arial" w:hAnsi="Arial" w:cs="Arial"/>
          <w:b/>
          <w:noProof/>
          <w:sz w:val="22"/>
          <w:szCs w:val="22"/>
        </w:rPr>
        <w:pict>
          <v:rect id="_x0000_s1094" style="position:absolute;left:0;text-align:left;margin-left:583.85pt;margin-top:-76.5pt;width:45pt;height:36pt;rotation:90;z-index:251635200" stroked="f">
            <v:textbox style="mso-next-textbox:#_x0000_s1094">
              <w:txbxContent>
                <w:p w:rsidR="00940E36" w:rsidRDefault="00940E36" w:rsidP="00940E36">
                  <w:pPr>
                    <w:jc w:val="center"/>
                  </w:pPr>
                </w:p>
              </w:txbxContent>
            </v:textbox>
          </v:rect>
        </w:pict>
      </w:r>
    </w:p>
    <w:p w:rsidR="00373587" w:rsidRDefault="00373587" w:rsidP="009A1F1A">
      <w:pPr>
        <w:ind w:left="360" w:right="74"/>
        <w:jc w:val="both"/>
        <w:rPr>
          <w:rFonts w:ascii="Arial" w:hAnsi="Arial" w:cs="Arial"/>
          <w:b/>
          <w:sz w:val="22"/>
          <w:szCs w:val="22"/>
        </w:rPr>
      </w:pPr>
    </w:p>
    <w:p w:rsidR="00C944AB" w:rsidRDefault="00CE4A42" w:rsidP="00C944AB">
      <w:pPr>
        <w:spacing w:line="480" w:lineRule="auto"/>
        <w:ind w:left="360" w:right="74"/>
        <w:jc w:val="center"/>
        <w:rPr>
          <w:rFonts w:ascii="Arial" w:hAnsi="Arial" w:cs="Arial"/>
          <w:b/>
        </w:rPr>
      </w:pPr>
      <w:r>
        <w:rPr>
          <w:rFonts w:ascii="Arial" w:hAnsi="Arial" w:cs="Arial"/>
          <w:b/>
        </w:rPr>
        <w:t>TABLA  No 18</w:t>
      </w:r>
    </w:p>
    <w:p w:rsidR="00C944AB" w:rsidRDefault="00C944AB" w:rsidP="00C944AB">
      <w:pPr>
        <w:spacing w:line="360" w:lineRule="auto"/>
        <w:ind w:left="360" w:right="74"/>
        <w:jc w:val="center"/>
        <w:rPr>
          <w:rFonts w:ascii="Arial" w:hAnsi="Arial" w:cs="Arial"/>
          <w:b/>
          <w:sz w:val="22"/>
          <w:szCs w:val="22"/>
        </w:rPr>
      </w:pPr>
      <w:r>
        <w:rPr>
          <w:rFonts w:ascii="Arial" w:hAnsi="Arial" w:cs="Arial"/>
          <w:b/>
          <w:sz w:val="22"/>
          <w:szCs w:val="22"/>
        </w:rPr>
        <w:t>VALORES PROMEDIOS Y PRUEBAS DE TUKEY AL 5% CORRESPONDIENTE A DOS HIBRIDO DE PIMIENTO (</w:t>
      </w:r>
      <w:r w:rsidRPr="00246762">
        <w:rPr>
          <w:rFonts w:ascii="Arial" w:hAnsi="Arial" w:cs="Arial"/>
          <w:b/>
          <w:sz w:val="22"/>
          <w:szCs w:val="22"/>
          <w:u w:val="single"/>
        </w:rPr>
        <w:t>Capsicum</w:t>
      </w:r>
      <w:r>
        <w:rPr>
          <w:rFonts w:ascii="Arial" w:hAnsi="Arial" w:cs="Arial"/>
          <w:b/>
          <w:sz w:val="22"/>
          <w:szCs w:val="22"/>
        </w:rPr>
        <w:t xml:space="preserve"> </w:t>
      </w:r>
      <w:r w:rsidRPr="00246762">
        <w:rPr>
          <w:rFonts w:ascii="Arial" w:hAnsi="Arial" w:cs="Arial"/>
          <w:b/>
          <w:sz w:val="22"/>
          <w:szCs w:val="22"/>
          <w:u w:val="single"/>
        </w:rPr>
        <w:t>annum L</w:t>
      </w:r>
      <w:r>
        <w:rPr>
          <w:rFonts w:ascii="Arial" w:hAnsi="Arial" w:cs="Arial"/>
          <w:b/>
          <w:sz w:val="22"/>
          <w:szCs w:val="22"/>
        </w:rPr>
        <w:t xml:space="preserve">) CON </w:t>
      </w:r>
      <w:r w:rsidRPr="0059431C">
        <w:rPr>
          <w:rFonts w:ascii="Arial" w:hAnsi="Arial" w:cs="Arial"/>
          <w:b/>
          <w:sz w:val="22"/>
          <w:szCs w:val="22"/>
        </w:rPr>
        <w:t>TRES DENSIDADES DE SIEMBRA MAS UN TESTIGO</w:t>
      </w:r>
      <w:r>
        <w:rPr>
          <w:rFonts w:ascii="Arial" w:hAnsi="Arial" w:cs="Arial"/>
          <w:b/>
          <w:sz w:val="22"/>
          <w:szCs w:val="22"/>
        </w:rPr>
        <w:t xml:space="preserve">. </w:t>
      </w:r>
    </w:p>
    <w:p w:rsidR="00C944AB" w:rsidRPr="0059431C" w:rsidRDefault="00C944AB" w:rsidP="00C944AB">
      <w:pPr>
        <w:spacing w:line="360" w:lineRule="auto"/>
        <w:ind w:left="360" w:right="74"/>
        <w:jc w:val="center"/>
        <w:rPr>
          <w:rFonts w:ascii="Arial" w:hAnsi="Arial" w:cs="Arial"/>
          <w:b/>
          <w:sz w:val="22"/>
          <w:szCs w:val="22"/>
        </w:rPr>
      </w:pPr>
      <w:r>
        <w:rPr>
          <w:rFonts w:ascii="Arial" w:hAnsi="Arial" w:cs="Arial"/>
          <w:b/>
          <w:sz w:val="22"/>
          <w:szCs w:val="22"/>
        </w:rPr>
        <w:t>EN OCHO TRATAMIENTOS  PARA ALTURAS DE PLANTA A LOS 30, 45, 60 Y 90 DIAS</w:t>
      </w:r>
    </w:p>
    <w:p w:rsidR="00373587" w:rsidRDefault="00C944AB" w:rsidP="00C944AB">
      <w:pPr>
        <w:ind w:left="360" w:right="74"/>
        <w:jc w:val="center"/>
        <w:rPr>
          <w:rFonts w:ascii="Arial" w:hAnsi="Arial" w:cs="Arial"/>
          <w:b/>
          <w:sz w:val="22"/>
          <w:szCs w:val="22"/>
        </w:rPr>
      </w:pPr>
      <w:r w:rsidRPr="0059431C">
        <w:rPr>
          <w:rFonts w:ascii="Arial" w:hAnsi="Arial" w:cs="Arial"/>
          <w:b/>
          <w:sz w:val="22"/>
          <w:szCs w:val="22"/>
        </w:rPr>
        <w:t>EL LIMON. PALESTINA 2005 - 2006</w:t>
      </w:r>
    </w:p>
    <w:p w:rsidR="00373587" w:rsidRDefault="00373587" w:rsidP="009A1F1A">
      <w:pPr>
        <w:ind w:left="360" w:right="74"/>
        <w:jc w:val="both"/>
        <w:rPr>
          <w:rFonts w:ascii="Arial" w:hAnsi="Arial" w:cs="Arial"/>
          <w:b/>
          <w:sz w:val="22"/>
          <w:szCs w:val="22"/>
        </w:rPr>
      </w:pPr>
    </w:p>
    <w:p w:rsidR="00373587" w:rsidRDefault="00373587" w:rsidP="009A1F1A">
      <w:pPr>
        <w:ind w:left="360" w:right="74"/>
        <w:jc w:val="both"/>
        <w:rPr>
          <w:rFonts w:ascii="Arial" w:hAnsi="Arial" w:cs="Arial"/>
          <w:b/>
          <w:sz w:val="22"/>
          <w:szCs w:val="22"/>
        </w:rPr>
      </w:pPr>
    </w:p>
    <w:p w:rsidR="00875605" w:rsidRDefault="009A1F1A" w:rsidP="009A1F1A">
      <w:pPr>
        <w:ind w:left="360" w:right="74"/>
        <w:jc w:val="both"/>
        <w:rPr>
          <w:rFonts w:ascii="Arial" w:hAnsi="Arial" w:cs="Arial"/>
          <w:b/>
          <w:sz w:val="22"/>
          <w:szCs w:val="22"/>
        </w:rPr>
      </w:pPr>
      <w:r>
        <w:rPr>
          <w:rFonts w:ascii="Arial" w:hAnsi="Arial" w:cs="Arial"/>
          <w:b/>
          <w:sz w:val="22"/>
          <w:szCs w:val="22"/>
        </w:rPr>
        <w:t xml:space="preserve">                                                                                TRATAMIENTOS </w:t>
      </w:r>
    </w:p>
    <w:p w:rsidR="009A1F1A" w:rsidRDefault="009A1F1A" w:rsidP="009A1F1A">
      <w:pPr>
        <w:ind w:left="360" w:right="74"/>
        <w:jc w:val="both"/>
        <w:rPr>
          <w:rFonts w:ascii="Arial" w:hAnsi="Arial" w:cs="Arial"/>
          <w:b/>
          <w:sz w:val="22"/>
          <w:szCs w:val="22"/>
        </w:rPr>
      </w:pPr>
      <w:r>
        <w:rPr>
          <w:rFonts w:ascii="Arial" w:hAnsi="Arial" w:cs="Arial"/>
          <w:b/>
          <w:sz w:val="22"/>
          <w:szCs w:val="22"/>
        </w:rPr>
        <w:t xml:space="preserve">                                                                     </w:t>
      </w:r>
    </w:p>
    <w:p w:rsidR="009A1F1A" w:rsidRPr="002E047A" w:rsidRDefault="00875605" w:rsidP="00875605">
      <w:pPr>
        <w:spacing w:line="360" w:lineRule="auto"/>
        <w:ind w:left="360" w:right="74"/>
        <w:jc w:val="both"/>
        <w:rPr>
          <w:rFonts w:ascii="Arial" w:hAnsi="Arial" w:cs="Arial"/>
          <w:b/>
          <w:sz w:val="22"/>
          <w:szCs w:val="22"/>
        </w:rPr>
      </w:pPr>
      <w:r>
        <w:rPr>
          <w:rFonts w:ascii="Arial" w:hAnsi="Arial" w:cs="Arial"/>
          <w:b/>
          <w:sz w:val="22"/>
          <w:szCs w:val="22"/>
        </w:rPr>
        <w:t xml:space="preserve">   =========================================================================================</w:t>
      </w:r>
      <w:r w:rsidR="00D71FEC">
        <w:rPr>
          <w:rFonts w:ascii="Arial" w:hAnsi="Arial" w:cs="Arial"/>
          <w:b/>
          <w:sz w:val="22"/>
          <w:szCs w:val="22"/>
        </w:rPr>
        <w:t>=</w:t>
      </w:r>
    </w:p>
    <w:p w:rsidR="009A1F1A" w:rsidRPr="00C944AB" w:rsidRDefault="00C944AB" w:rsidP="00875605">
      <w:pPr>
        <w:tabs>
          <w:tab w:val="left" w:pos="1680"/>
        </w:tabs>
        <w:spacing w:line="360" w:lineRule="auto"/>
        <w:ind w:left="540"/>
        <w:jc w:val="both"/>
        <w:rPr>
          <w:rFonts w:ascii="Arial" w:hAnsi="Arial" w:cs="Arial"/>
          <w:b/>
          <w:sz w:val="22"/>
          <w:szCs w:val="22"/>
        </w:rPr>
      </w:pPr>
      <w:r>
        <w:rPr>
          <w:rFonts w:ascii="Arial" w:hAnsi="Arial" w:cs="Arial"/>
          <w:b/>
          <w:sz w:val="22"/>
          <w:szCs w:val="22"/>
        </w:rPr>
        <w:t xml:space="preserve">                          Peso (gr.)               Longitud (cm.)     </w:t>
      </w:r>
      <w:r w:rsidR="009A1F1A" w:rsidRPr="00B7638C">
        <w:rPr>
          <w:rFonts w:ascii="Arial" w:hAnsi="Arial" w:cs="Arial"/>
          <w:b/>
          <w:sz w:val="22"/>
          <w:szCs w:val="22"/>
        </w:rPr>
        <w:t>Num.</w:t>
      </w:r>
      <w:r w:rsidR="0020797C">
        <w:rPr>
          <w:rFonts w:ascii="Arial" w:hAnsi="Arial" w:cs="Arial"/>
          <w:b/>
          <w:sz w:val="22"/>
          <w:szCs w:val="22"/>
        </w:rPr>
        <w:t xml:space="preserve"> </w:t>
      </w:r>
      <w:r w:rsidR="009A1F1A" w:rsidRPr="00B7638C">
        <w:rPr>
          <w:rFonts w:ascii="Arial" w:hAnsi="Arial" w:cs="Arial"/>
          <w:b/>
          <w:sz w:val="22"/>
          <w:szCs w:val="22"/>
        </w:rPr>
        <w:t>Fru.</w:t>
      </w:r>
      <w:r>
        <w:rPr>
          <w:rFonts w:ascii="Arial" w:hAnsi="Arial" w:cs="Arial"/>
          <w:b/>
          <w:sz w:val="22"/>
          <w:szCs w:val="22"/>
        </w:rPr>
        <w:t xml:space="preserve"> </w:t>
      </w:r>
      <w:r w:rsidRPr="00C944AB">
        <w:rPr>
          <w:rFonts w:ascii="Arial" w:hAnsi="Arial" w:cs="Arial"/>
          <w:b/>
          <w:sz w:val="22"/>
          <w:szCs w:val="22"/>
        </w:rPr>
        <w:t>Total</w:t>
      </w:r>
      <w:r>
        <w:rPr>
          <w:rFonts w:ascii="Arial" w:hAnsi="Arial" w:cs="Arial"/>
          <w:b/>
          <w:sz w:val="22"/>
          <w:szCs w:val="22"/>
        </w:rPr>
        <w:t xml:space="preserve"> (u)</w:t>
      </w:r>
      <w:r w:rsidRPr="00C944AB">
        <w:rPr>
          <w:rFonts w:ascii="Arial" w:hAnsi="Arial" w:cs="Arial"/>
          <w:b/>
          <w:sz w:val="22"/>
          <w:szCs w:val="22"/>
        </w:rPr>
        <w:t xml:space="preserve"> </w:t>
      </w:r>
      <w:r>
        <w:rPr>
          <w:rFonts w:ascii="Arial" w:hAnsi="Arial" w:cs="Arial"/>
          <w:b/>
          <w:sz w:val="22"/>
          <w:szCs w:val="22"/>
        </w:rPr>
        <w:t xml:space="preserve">   </w:t>
      </w:r>
      <w:r w:rsidR="009A1F1A" w:rsidRPr="00C944AB">
        <w:rPr>
          <w:rFonts w:ascii="Arial" w:hAnsi="Arial" w:cs="Arial"/>
          <w:b/>
          <w:sz w:val="22"/>
          <w:szCs w:val="22"/>
        </w:rPr>
        <w:t>Num.</w:t>
      </w:r>
      <w:r w:rsidR="0020797C" w:rsidRPr="00C944AB">
        <w:rPr>
          <w:rFonts w:ascii="Arial" w:hAnsi="Arial" w:cs="Arial"/>
          <w:b/>
          <w:sz w:val="22"/>
          <w:szCs w:val="22"/>
        </w:rPr>
        <w:t xml:space="preserve"> </w:t>
      </w:r>
      <w:r w:rsidR="009A1F1A" w:rsidRPr="00C944AB">
        <w:rPr>
          <w:rFonts w:ascii="Arial" w:hAnsi="Arial" w:cs="Arial"/>
          <w:b/>
          <w:sz w:val="22"/>
          <w:szCs w:val="22"/>
        </w:rPr>
        <w:t>Fru.</w:t>
      </w:r>
      <w:r w:rsidR="0020797C" w:rsidRPr="00C944AB">
        <w:rPr>
          <w:rFonts w:ascii="Arial" w:hAnsi="Arial" w:cs="Arial"/>
          <w:b/>
          <w:sz w:val="22"/>
          <w:szCs w:val="22"/>
        </w:rPr>
        <w:t xml:space="preserve"> </w:t>
      </w:r>
      <w:r w:rsidR="009A1F1A" w:rsidRPr="00C944AB">
        <w:rPr>
          <w:rFonts w:ascii="Arial" w:hAnsi="Arial" w:cs="Arial"/>
          <w:b/>
          <w:sz w:val="22"/>
          <w:szCs w:val="22"/>
        </w:rPr>
        <w:t>Comr</w:t>
      </w:r>
      <w:r>
        <w:rPr>
          <w:rFonts w:ascii="Arial" w:hAnsi="Arial" w:cs="Arial"/>
          <w:b/>
          <w:sz w:val="22"/>
          <w:szCs w:val="22"/>
        </w:rPr>
        <w:t xml:space="preserve"> (u)</w:t>
      </w:r>
      <w:r w:rsidR="009A1F1A" w:rsidRPr="00C944AB">
        <w:rPr>
          <w:rFonts w:ascii="Arial" w:hAnsi="Arial" w:cs="Arial"/>
          <w:b/>
          <w:sz w:val="22"/>
          <w:szCs w:val="22"/>
        </w:rPr>
        <w:t xml:space="preserve">  </w:t>
      </w:r>
      <w:r w:rsidRPr="00C944AB">
        <w:rPr>
          <w:rFonts w:ascii="Arial" w:hAnsi="Arial" w:cs="Arial"/>
          <w:b/>
          <w:sz w:val="22"/>
          <w:szCs w:val="22"/>
        </w:rPr>
        <w:t xml:space="preserve"> </w:t>
      </w:r>
      <w:r>
        <w:rPr>
          <w:rFonts w:ascii="Arial" w:hAnsi="Arial" w:cs="Arial"/>
          <w:b/>
          <w:sz w:val="22"/>
          <w:szCs w:val="22"/>
        </w:rPr>
        <w:t xml:space="preserve">   </w:t>
      </w:r>
      <w:r w:rsidR="009A1F1A" w:rsidRPr="00C944AB">
        <w:rPr>
          <w:rFonts w:ascii="Arial" w:hAnsi="Arial" w:cs="Arial"/>
          <w:b/>
          <w:sz w:val="22"/>
          <w:szCs w:val="22"/>
        </w:rPr>
        <w:t>Kg</w:t>
      </w:r>
      <w:r w:rsidR="0020797C" w:rsidRPr="00C944AB">
        <w:rPr>
          <w:rFonts w:ascii="Arial" w:hAnsi="Arial" w:cs="Arial"/>
          <w:b/>
          <w:sz w:val="22"/>
          <w:szCs w:val="22"/>
        </w:rPr>
        <w:t>.</w:t>
      </w:r>
      <w:r w:rsidR="009A1F1A" w:rsidRPr="00C944AB">
        <w:rPr>
          <w:rFonts w:ascii="Arial" w:hAnsi="Arial" w:cs="Arial"/>
          <w:b/>
          <w:sz w:val="22"/>
          <w:szCs w:val="22"/>
        </w:rPr>
        <w:t>/Planta</w:t>
      </w:r>
      <w:r>
        <w:rPr>
          <w:rFonts w:ascii="Arial" w:hAnsi="Arial" w:cs="Arial"/>
          <w:b/>
          <w:sz w:val="22"/>
          <w:szCs w:val="22"/>
        </w:rPr>
        <w:t xml:space="preserve">  (Kg.)</w:t>
      </w:r>
    </w:p>
    <w:p w:rsidR="009A1F1A" w:rsidRPr="00AD6418" w:rsidRDefault="009A1F1A" w:rsidP="00D71FEC">
      <w:pPr>
        <w:tabs>
          <w:tab w:val="left" w:pos="1680"/>
        </w:tabs>
        <w:spacing w:line="360" w:lineRule="auto"/>
        <w:ind w:left="540"/>
        <w:jc w:val="both"/>
        <w:rPr>
          <w:rFonts w:ascii="Arial" w:hAnsi="Arial" w:cs="Arial"/>
          <w:b/>
          <w:sz w:val="22"/>
          <w:szCs w:val="22"/>
          <w:lang w:val="en-GB"/>
        </w:rPr>
      </w:pPr>
      <w:r w:rsidRPr="00AD6418">
        <w:rPr>
          <w:rFonts w:ascii="Arial" w:hAnsi="Arial" w:cs="Arial"/>
          <w:b/>
          <w:sz w:val="22"/>
          <w:szCs w:val="22"/>
          <w:lang w:val="en-GB"/>
        </w:rPr>
        <w:t>===========================================================================================</w:t>
      </w:r>
    </w:p>
    <w:p w:rsidR="009A1F1A" w:rsidRPr="00D71FEC" w:rsidRDefault="009A1F1A" w:rsidP="00D71FEC">
      <w:pPr>
        <w:tabs>
          <w:tab w:val="left" w:pos="1680"/>
        </w:tabs>
        <w:spacing w:line="360" w:lineRule="auto"/>
        <w:ind w:left="540"/>
        <w:jc w:val="both"/>
        <w:rPr>
          <w:rFonts w:ascii="Arial" w:hAnsi="Arial" w:cs="Arial"/>
          <w:b/>
          <w:sz w:val="22"/>
          <w:szCs w:val="22"/>
          <w:lang w:val="en-GB"/>
        </w:rPr>
      </w:pPr>
      <w:r w:rsidRPr="00D71FEC">
        <w:rPr>
          <w:rFonts w:ascii="Arial" w:hAnsi="Arial" w:cs="Arial"/>
          <w:b/>
          <w:sz w:val="22"/>
          <w:szCs w:val="22"/>
          <w:lang w:val="en-GB"/>
        </w:rPr>
        <w:t xml:space="preserve">    T1</w:t>
      </w:r>
      <w:r w:rsidR="00C944AB" w:rsidRPr="00D71FEC">
        <w:rPr>
          <w:rFonts w:ascii="Arial" w:hAnsi="Arial" w:cs="Arial"/>
          <w:b/>
          <w:sz w:val="22"/>
          <w:szCs w:val="22"/>
          <w:lang w:val="en-GB"/>
        </w:rPr>
        <w:t xml:space="preserve"> (a1b1) </w:t>
      </w:r>
      <w:r w:rsidRPr="00D71FEC">
        <w:rPr>
          <w:rFonts w:ascii="Arial" w:hAnsi="Arial" w:cs="Arial"/>
          <w:b/>
          <w:sz w:val="22"/>
          <w:szCs w:val="22"/>
          <w:lang w:val="en-GB"/>
        </w:rPr>
        <w:t xml:space="preserve">=  </w:t>
      </w:r>
      <w:r w:rsidR="00C944AB" w:rsidRPr="00D71FEC">
        <w:rPr>
          <w:rFonts w:ascii="Arial" w:hAnsi="Arial" w:cs="Arial"/>
          <w:b/>
          <w:sz w:val="22"/>
          <w:szCs w:val="22"/>
          <w:lang w:val="en-GB"/>
        </w:rPr>
        <w:t xml:space="preserve">  </w:t>
      </w:r>
      <w:r w:rsidRPr="00D71FEC">
        <w:rPr>
          <w:rFonts w:ascii="Arial" w:hAnsi="Arial" w:cs="Arial"/>
          <w:sz w:val="22"/>
          <w:szCs w:val="22"/>
          <w:lang w:val="en-GB"/>
        </w:rPr>
        <w:t>59.00</w:t>
      </w:r>
      <w:r w:rsidR="00C944AB" w:rsidRPr="00D71FEC">
        <w:rPr>
          <w:rFonts w:ascii="Arial" w:hAnsi="Arial" w:cs="Arial"/>
          <w:b/>
          <w:sz w:val="22"/>
          <w:szCs w:val="22"/>
          <w:lang w:val="en-GB"/>
        </w:rPr>
        <w:t xml:space="preserve">         d             </w:t>
      </w:r>
      <w:r w:rsidRPr="00D71FEC">
        <w:rPr>
          <w:rFonts w:ascii="Arial" w:hAnsi="Arial" w:cs="Arial"/>
          <w:b/>
          <w:sz w:val="22"/>
          <w:szCs w:val="22"/>
          <w:lang w:val="en-GB"/>
        </w:rPr>
        <w:t xml:space="preserve"> </w:t>
      </w:r>
      <w:r w:rsidRPr="00D71FEC">
        <w:rPr>
          <w:rFonts w:ascii="Arial" w:hAnsi="Arial" w:cs="Arial"/>
          <w:sz w:val="22"/>
          <w:szCs w:val="22"/>
          <w:lang w:val="en-GB"/>
        </w:rPr>
        <w:t>10.00</w:t>
      </w:r>
      <w:r w:rsidRPr="00D71FEC">
        <w:rPr>
          <w:rFonts w:ascii="Arial" w:hAnsi="Arial" w:cs="Arial"/>
          <w:b/>
          <w:sz w:val="22"/>
          <w:szCs w:val="22"/>
          <w:lang w:val="en-GB"/>
        </w:rPr>
        <w:t xml:space="preserve">    b                 </w:t>
      </w:r>
      <w:r w:rsidRPr="00D71FEC">
        <w:rPr>
          <w:rFonts w:ascii="Arial" w:hAnsi="Arial" w:cs="Arial"/>
          <w:sz w:val="22"/>
          <w:szCs w:val="22"/>
          <w:lang w:val="en-GB"/>
        </w:rPr>
        <w:t>3.00</w:t>
      </w:r>
      <w:r w:rsidRPr="00D71FEC">
        <w:rPr>
          <w:rFonts w:ascii="Arial" w:hAnsi="Arial" w:cs="Arial"/>
          <w:b/>
          <w:sz w:val="22"/>
          <w:szCs w:val="22"/>
          <w:lang w:val="en-GB"/>
        </w:rPr>
        <w:t xml:space="preserve">    b                 </w:t>
      </w:r>
      <w:r w:rsidR="00C944AB" w:rsidRPr="00D71FEC">
        <w:rPr>
          <w:rFonts w:ascii="Arial" w:hAnsi="Arial" w:cs="Arial"/>
          <w:b/>
          <w:sz w:val="22"/>
          <w:szCs w:val="22"/>
          <w:lang w:val="en-GB"/>
        </w:rPr>
        <w:t xml:space="preserve">        </w:t>
      </w:r>
      <w:r w:rsidRPr="00D71FEC">
        <w:rPr>
          <w:rFonts w:ascii="Arial" w:hAnsi="Arial" w:cs="Arial"/>
          <w:sz w:val="22"/>
          <w:szCs w:val="22"/>
          <w:lang w:val="en-GB"/>
        </w:rPr>
        <w:t>1.00</w:t>
      </w:r>
      <w:r w:rsidRPr="00D71FEC">
        <w:rPr>
          <w:rFonts w:ascii="Arial" w:hAnsi="Arial" w:cs="Arial"/>
          <w:b/>
          <w:sz w:val="22"/>
          <w:szCs w:val="22"/>
          <w:lang w:val="en-GB"/>
        </w:rPr>
        <w:t xml:space="preserve">      c                  </w:t>
      </w:r>
      <w:r w:rsidR="00D71FEC" w:rsidRPr="00D71FEC">
        <w:rPr>
          <w:rFonts w:ascii="Arial" w:hAnsi="Arial" w:cs="Arial"/>
          <w:b/>
          <w:sz w:val="22"/>
          <w:szCs w:val="22"/>
          <w:lang w:val="en-GB"/>
        </w:rPr>
        <w:t xml:space="preserve">  </w:t>
      </w:r>
      <w:r w:rsidRPr="00D71FEC">
        <w:rPr>
          <w:rFonts w:ascii="Arial" w:hAnsi="Arial" w:cs="Arial"/>
          <w:sz w:val="22"/>
          <w:szCs w:val="22"/>
          <w:lang w:val="en-GB"/>
        </w:rPr>
        <w:t>0.17</w:t>
      </w:r>
      <w:r w:rsidRPr="00D71FEC">
        <w:rPr>
          <w:rFonts w:ascii="Arial" w:hAnsi="Arial" w:cs="Arial"/>
          <w:b/>
          <w:sz w:val="22"/>
          <w:szCs w:val="22"/>
          <w:lang w:val="en-GB"/>
        </w:rPr>
        <w:t xml:space="preserve">        d</w:t>
      </w:r>
    </w:p>
    <w:p w:rsidR="009A1F1A" w:rsidRPr="00D71FEC" w:rsidRDefault="009A1F1A" w:rsidP="00D71FEC">
      <w:pPr>
        <w:tabs>
          <w:tab w:val="left" w:pos="1680"/>
        </w:tabs>
        <w:spacing w:line="360" w:lineRule="auto"/>
        <w:ind w:left="540"/>
        <w:jc w:val="both"/>
        <w:rPr>
          <w:rFonts w:ascii="Arial" w:hAnsi="Arial" w:cs="Arial"/>
          <w:b/>
          <w:sz w:val="22"/>
          <w:szCs w:val="22"/>
          <w:lang w:val="en-GB"/>
        </w:rPr>
      </w:pPr>
      <w:r w:rsidRPr="00D71FEC">
        <w:rPr>
          <w:rFonts w:ascii="Arial" w:hAnsi="Arial" w:cs="Arial"/>
          <w:b/>
          <w:sz w:val="22"/>
          <w:szCs w:val="22"/>
          <w:lang w:val="en-GB"/>
        </w:rPr>
        <w:t xml:space="preserve">    T2</w:t>
      </w:r>
      <w:r w:rsidR="00C944AB" w:rsidRPr="00D71FEC">
        <w:rPr>
          <w:rFonts w:ascii="Arial" w:hAnsi="Arial" w:cs="Arial"/>
          <w:b/>
          <w:sz w:val="22"/>
          <w:szCs w:val="22"/>
          <w:lang w:val="en-GB"/>
        </w:rPr>
        <w:t xml:space="preserve"> (a2b1) </w:t>
      </w:r>
      <w:r w:rsidRPr="00D71FEC">
        <w:rPr>
          <w:rFonts w:ascii="Arial" w:hAnsi="Arial" w:cs="Arial"/>
          <w:b/>
          <w:sz w:val="22"/>
          <w:szCs w:val="22"/>
          <w:lang w:val="en-GB"/>
        </w:rPr>
        <w:t xml:space="preserve">=  </w:t>
      </w:r>
      <w:r w:rsidR="00C944AB" w:rsidRPr="00D71FEC">
        <w:rPr>
          <w:rFonts w:ascii="Arial" w:hAnsi="Arial" w:cs="Arial"/>
          <w:b/>
          <w:sz w:val="22"/>
          <w:szCs w:val="22"/>
          <w:lang w:val="en-GB"/>
        </w:rPr>
        <w:t xml:space="preserve">  </w:t>
      </w:r>
      <w:r w:rsidRPr="00D71FEC">
        <w:rPr>
          <w:rFonts w:ascii="Arial" w:hAnsi="Arial" w:cs="Arial"/>
          <w:sz w:val="22"/>
          <w:szCs w:val="22"/>
          <w:lang w:val="en-GB"/>
        </w:rPr>
        <w:t>91.00</w:t>
      </w:r>
      <w:r w:rsidRPr="00D71FEC">
        <w:rPr>
          <w:rFonts w:ascii="Arial" w:hAnsi="Arial" w:cs="Arial"/>
          <w:b/>
          <w:sz w:val="22"/>
          <w:szCs w:val="22"/>
          <w:lang w:val="en-GB"/>
        </w:rPr>
        <w:t xml:space="preserve">       cd         </w:t>
      </w:r>
      <w:r w:rsidR="00C944AB" w:rsidRPr="00D71FEC">
        <w:rPr>
          <w:rFonts w:ascii="Arial" w:hAnsi="Arial" w:cs="Arial"/>
          <w:b/>
          <w:sz w:val="22"/>
          <w:szCs w:val="22"/>
          <w:lang w:val="en-GB"/>
        </w:rPr>
        <w:t xml:space="preserve">     </w:t>
      </w:r>
      <w:r w:rsidRPr="00D71FEC">
        <w:rPr>
          <w:rFonts w:ascii="Arial" w:hAnsi="Arial" w:cs="Arial"/>
          <w:sz w:val="22"/>
          <w:szCs w:val="22"/>
          <w:lang w:val="en-GB"/>
        </w:rPr>
        <w:t>14.50</w:t>
      </w:r>
      <w:r w:rsidRPr="00D71FEC">
        <w:rPr>
          <w:rFonts w:ascii="Arial" w:hAnsi="Arial" w:cs="Arial"/>
          <w:b/>
          <w:sz w:val="22"/>
          <w:szCs w:val="22"/>
          <w:lang w:val="en-GB"/>
        </w:rPr>
        <w:t xml:space="preserve">  a                   </w:t>
      </w:r>
      <w:r w:rsidRPr="00D71FEC">
        <w:rPr>
          <w:rFonts w:ascii="Arial" w:hAnsi="Arial" w:cs="Arial"/>
          <w:sz w:val="22"/>
          <w:szCs w:val="22"/>
          <w:lang w:val="en-GB"/>
        </w:rPr>
        <w:t>3.25</w:t>
      </w:r>
      <w:r w:rsidRPr="00D71FEC">
        <w:rPr>
          <w:rFonts w:ascii="Arial" w:hAnsi="Arial" w:cs="Arial"/>
          <w:b/>
          <w:sz w:val="22"/>
          <w:szCs w:val="22"/>
          <w:lang w:val="en-GB"/>
        </w:rPr>
        <w:t xml:space="preserve">  ab                 </w:t>
      </w:r>
      <w:r w:rsidR="00C944AB" w:rsidRPr="00D71FEC">
        <w:rPr>
          <w:rFonts w:ascii="Arial" w:hAnsi="Arial" w:cs="Arial"/>
          <w:b/>
          <w:sz w:val="22"/>
          <w:szCs w:val="22"/>
          <w:lang w:val="en-GB"/>
        </w:rPr>
        <w:t xml:space="preserve">        </w:t>
      </w:r>
      <w:r w:rsidRPr="00D71FEC">
        <w:rPr>
          <w:rFonts w:ascii="Arial" w:hAnsi="Arial" w:cs="Arial"/>
          <w:sz w:val="22"/>
          <w:szCs w:val="22"/>
          <w:lang w:val="en-GB"/>
        </w:rPr>
        <w:t>2.25</w:t>
      </w:r>
      <w:r w:rsidRPr="00D71FEC">
        <w:rPr>
          <w:rFonts w:ascii="Arial" w:hAnsi="Arial" w:cs="Arial"/>
          <w:b/>
          <w:sz w:val="22"/>
          <w:szCs w:val="22"/>
          <w:lang w:val="en-GB"/>
        </w:rPr>
        <w:t xml:space="preserve">    bc                  </w:t>
      </w:r>
      <w:r w:rsidR="00D71FEC" w:rsidRPr="00D71FEC">
        <w:rPr>
          <w:rFonts w:ascii="Arial" w:hAnsi="Arial" w:cs="Arial"/>
          <w:b/>
          <w:sz w:val="22"/>
          <w:szCs w:val="22"/>
          <w:lang w:val="en-GB"/>
        </w:rPr>
        <w:t xml:space="preserve">  </w:t>
      </w:r>
      <w:r w:rsidRPr="00D71FEC">
        <w:rPr>
          <w:rFonts w:ascii="Arial" w:hAnsi="Arial" w:cs="Arial"/>
          <w:sz w:val="22"/>
          <w:szCs w:val="22"/>
          <w:lang w:val="en-GB"/>
        </w:rPr>
        <w:t>0.25</w:t>
      </w:r>
      <w:r w:rsidRPr="00D71FEC">
        <w:rPr>
          <w:rFonts w:ascii="Arial" w:hAnsi="Arial" w:cs="Arial"/>
          <w:b/>
          <w:sz w:val="22"/>
          <w:szCs w:val="22"/>
          <w:lang w:val="en-GB"/>
        </w:rPr>
        <w:t xml:space="preserve">      c      </w:t>
      </w:r>
    </w:p>
    <w:p w:rsidR="009A1F1A" w:rsidRPr="00EB46B2" w:rsidRDefault="009A1F1A" w:rsidP="00D71FEC">
      <w:pPr>
        <w:tabs>
          <w:tab w:val="left" w:pos="1680"/>
        </w:tabs>
        <w:spacing w:line="360" w:lineRule="auto"/>
        <w:ind w:left="540"/>
        <w:jc w:val="both"/>
        <w:rPr>
          <w:rFonts w:ascii="Arial" w:hAnsi="Arial" w:cs="Arial"/>
          <w:b/>
          <w:sz w:val="22"/>
          <w:szCs w:val="22"/>
          <w:lang w:val="en-GB"/>
        </w:rPr>
      </w:pPr>
      <w:r w:rsidRPr="00D71FEC">
        <w:rPr>
          <w:rFonts w:ascii="Arial" w:hAnsi="Arial" w:cs="Arial"/>
          <w:b/>
          <w:sz w:val="22"/>
          <w:szCs w:val="22"/>
          <w:lang w:val="en-GB"/>
        </w:rPr>
        <w:t xml:space="preserve">    T3</w:t>
      </w:r>
      <w:r w:rsidR="00C944AB" w:rsidRPr="00D71FEC">
        <w:rPr>
          <w:rFonts w:ascii="Arial" w:hAnsi="Arial" w:cs="Arial"/>
          <w:b/>
          <w:sz w:val="22"/>
          <w:szCs w:val="22"/>
          <w:lang w:val="en-GB"/>
        </w:rPr>
        <w:t xml:space="preserve"> (a1b2) </w:t>
      </w:r>
      <w:r w:rsidRPr="00D71FEC">
        <w:rPr>
          <w:rFonts w:ascii="Arial" w:hAnsi="Arial" w:cs="Arial"/>
          <w:b/>
          <w:sz w:val="22"/>
          <w:szCs w:val="22"/>
          <w:lang w:val="en-GB"/>
        </w:rPr>
        <w:t xml:space="preserve">= </w:t>
      </w:r>
      <w:r w:rsidR="00C944AB" w:rsidRPr="00D71FEC">
        <w:rPr>
          <w:rFonts w:ascii="Arial" w:hAnsi="Arial" w:cs="Arial"/>
          <w:b/>
          <w:sz w:val="22"/>
          <w:szCs w:val="22"/>
          <w:lang w:val="en-GB"/>
        </w:rPr>
        <w:t xml:space="preserve">  </w:t>
      </w:r>
      <w:r w:rsidRPr="00D71FEC">
        <w:rPr>
          <w:rFonts w:ascii="Arial" w:hAnsi="Arial" w:cs="Arial"/>
          <w:sz w:val="22"/>
          <w:szCs w:val="22"/>
          <w:lang w:val="en-GB"/>
        </w:rPr>
        <w:t>132.50</w:t>
      </w:r>
      <w:r w:rsidRPr="00D71FEC">
        <w:rPr>
          <w:rFonts w:ascii="Arial" w:hAnsi="Arial" w:cs="Arial"/>
          <w:b/>
          <w:sz w:val="22"/>
          <w:szCs w:val="22"/>
          <w:lang w:val="en-GB"/>
        </w:rPr>
        <w:t xml:space="preserve">    bc                </w:t>
      </w:r>
      <w:r w:rsidRPr="00D71FEC">
        <w:rPr>
          <w:rFonts w:ascii="Arial" w:hAnsi="Arial" w:cs="Arial"/>
          <w:sz w:val="22"/>
          <w:szCs w:val="22"/>
          <w:lang w:val="en-GB"/>
        </w:rPr>
        <w:t>16.00</w:t>
      </w:r>
      <w:r w:rsidRPr="00D71FEC">
        <w:rPr>
          <w:rFonts w:ascii="Arial" w:hAnsi="Arial" w:cs="Arial"/>
          <w:b/>
          <w:sz w:val="22"/>
          <w:szCs w:val="22"/>
          <w:lang w:val="en-GB"/>
        </w:rPr>
        <w:t xml:space="preserve">  a                   </w:t>
      </w:r>
      <w:r w:rsidRPr="00D71FEC">
        <w:rPr>
          <w:rFonts w:ascii="Arial" w:hAnsi="Arial" w:cs="Arial"/>
          <w:sz w:val="22"/>
          <w:szCs w:val="22"/>
          <w:lang w:val="en-GB"/>
        </w:rPr>
        <w:t>5.25</w:t>
      </w:r>
      <w:r w:rsidRPr="00D71FEC">
        <w:rPr>
          <w:rFonts w:ascii="Arial" w:hAnsi="Arial" w:cs="Arial"/>
          <w:b/>
          <w:sz w:val="22"/>
          <w:szCs w:val="22"/>
          <w:lang w:val="en-GB"/>
        </w:rPr>
        <w:t xml:space="preserve">  a                   </w:t>
      </w:r>
      <w:r w:rsidR="00C944AB" w:rsidRPr="00D71FEC">
        <w:rPr>
          <w:rFonts w:ascii="Arial" w:hAnsi="Arial" w:cs="Arial"/>
          <w:b/>
          <w:sz w:val="22"/>
          <w:szCs w:val="22"/>
          <w:lang w:val="en-GB"/>
        </w:rPr>
        <w:t xml:space="preserve">        </w:t>
      </w:r>
      <w:r w:rsidRPr="00D34D41">
        <w:rPr>
          <w:rFonts w:ascii="Arial" w:hAnsi="Arial" w:cs="Arial"/>
          <w:sz w:val="22"/>
          <w:szCs w:val="22"/>
          <w:lang w:val="en-GB"/>
        </w:rPr>
        <w:t>3.25</w:t>
      </w:r>
      <w:r>
        <w:rPr>
          <w:rFonts w:ascii="Arial" w:hAnsi="Arial" w:cs="Arial"/>
          <w:b/>
          <w:sz w:val="22"/>
          <w:szCs w:val="22"/>
          <w:lang w:val="en-GB"/>
        </w:rPr>
        <w:t xml:space="preserve">  ab</w:t>
      </w:r>
      <w:r w:rsidRPr="00EB46B2">
        <w:rPr>
          <w:rFonts w:ascii="Arial" w:hAnsi="Arial" w:cs="Arial"/>
          <w:b/>
          <w:sz w:val="22"/>
          <w:szCs w:val="22"/>
          <w:lang w:val="en-GB"/>
        </w:rPr>
        <w:t xml:space="preserve">             </w:t>
      </w:r>
      <w:r>
        <w:rPr>
          <w:rFonts w:ascii="Arial" w:hAnsi="Arial" w:cs="Arial"/>
          <w:b/>
          <w:sz w:val="22"/>
          <w:szCs w:val="22"/>
          <w:lang w:val="en-GB"/>
        </w:rPr>
        <w:t xml:space="preserve">      </w:t>
      </w:r>
      <w:r w:rsidRPr="00EB46B2">
        <w:rPr>
          <w:rFonts w:ascii="Arial" w:hAnsi="Arial" w:cs="Arial"/>
          <w:b/>
          <w:sz w:val="22"/>
          <w:szCs w:val="22"/>
          <w:lang w:val="en-GB"/>
        </w:rPr>
        <w:t xml:space="preserve"> </w:t>
      </w:r>
      <w:r w:rsidR="00D71FEC">
        <w:rPr>
          <w:rFonts w:ascii="Arial" w:hAnsi="Arial" w:cs="Arial"/>
          <w:b/>
          <w:sz w:val="22"/>
          <w:szCs w:val="22"/>
          <w:lang w:val="en-GB"/>
        </w:rPr>
        <w:t xml:space="preserve">  </w:t>
      </w:r>
      <w:r w:rsidRPr="00D34D41">
        <w:rPr>
          <w:rFonts w:ascii="Arial" w:hAnsi="Arial" w:cs="Arial"/>
          <w:sz w:val="22"/>
          <w:szCs w:val="22"/>
          <w:lang w:val="en-GB"/>
        </w:rPr>
        <w:t>0.55</w:t>
      </w:r>
      <w:r>
        <w:rPr>
          <w:rFonts w:ascii="Arial" w:hAnsi="Arial" w:cs="Arial"/>
          <w:b/>
          <w:sz w:val="22"/>
          <w:szCs w:val="22"/>
          <w:lang w:val="en-GB"/>
        </w:rPr>
        <w:t xml:space="preserve">  ab</w:t>
      </w:r>
      <w:r w:rsidRPr="00EB46B2">
        <w:rPr>
          <w:rFonts w:ascii="Arial" w:hAnsi="Arial" w:cs="Arial"/>
          <w:b/>
          <w:sz w:val="22"/>
          <w:szCs w:val="22"/>
          <w:lang w:val="en-GB"/>
        </w:rPr>
        <w:t xml:space="preserve">    </w:t>
      </w:r>
    </w:p>
    <w:p w:rsidR="009A1F1A" w:rsidRPr="00EB46B2" w:rsidRDefault="009A1F1A" w:rsidP="00D71FEC">
      <w:pPr>
        <w:tabs>
          <w:tab w:val="left" w:pos="1680"/>
        </w:tabs>
        <w:spacing w:line="360" w:lineRule="auto"/>
        <w:ind w:left="540"/>
        <w:jc w:val="both"/>
        <w:rPr>
          <w:rFonts w:ascii="Arial" w:hAnsi="Arial" w:cs="Arial"/>
          <w:b/>
          <w:sz w:val="22"/>
          <w:szCs w:val="22"/>
          <w:lang w:val="en-GB"/>
        </w:rPr>
      </w:pPr>
      <w:r w:rsidRPr="00EB46B2">
        <w:rPr>
          <w:rFonts w:ascii="Arial" w:hAnsi="Arial" w:cs="Arial"/>
          <w:b/>
          <w:sz w:val="22"/>
          <w:szCs w:val="22"/>
          <w:lang w:val="en-GB"/>
        </w:rPr>
        <w:t xml:space="preserve">    T4</w:t>
      </w:r>
      <w:r w:rsidR="00C944AB">
        <w:rPr>
          <w:rFonts w:ascii="Arial" w:hAnsi="Arial" w:cs="Arial"/>
          <w:b/>
          <w:sz w:val="22"/>
          <w:szCs w:val="22"/>
          <w:lang w:val="en-GB"/>
        </w:rPr>
        <w:t xml:space="preserve"> (a2b2) </w:t>
      </w:r>
      <w:r w:rsidRPr="00EB46B2">
        <w:rPr>
          <w:rFonts w:ascii="Arial" w:hAnsi="Arial" w:cs="Arial"/>
          <w:b/>
          <w:sz w:val="22"/>
          <w:szCs w:val="22"/>
          <w:lang w:val="en-GB"/>
        </w:rPr>
        <w:t xml:space="preserve">= </w:t>
      </w:r>
      <w:r w:rsidR="00C944AB">
        <w:rPr>
          <w:rFonts w:ascii="Arial" w:hAnsi="Arial" w:cs="Arial"/>
          <w:b/>
          <w:sz w:val="22"/>
          <w:szCs w:val="22"/>
          <w:lang w:val="en-GB"/>
        </w:rPr>
        <w:t xml:space="preserve">  </w:t>
      </w:r>
      <w:r w:rsidRPr="00EB46B2">
        <w:rPr>
          <w:rFonts w:ascii="Arial" w:hAnsi="Arial" w:cs="Arial"/>
          <w:sz w:val="22"/>
          <w:szCs w:val="22"/>
          <w:lang w:val="en-GB"/>
        </w:rPr>
        <w:t>165.25</w:t>
      </w:r>
      <w:r>
        <w:rPr>
          <w:rFonts w:ascii="Arial" w:hAnsi="Arial" w:cs="Arial"/>
          <w:b/>
          <w:sz w:val="22"/>
          <w:szCs w:val="22"/>
          <w:lang w:val="en-GB"/>
        </w:rPr>
        <w:t xml:space="preserve">  ab</w:t>
      </w:r>
      <w:r w:rsidRPr="00EB46B2">
        <w:rPr>
          <w:rFonts w:ascii="Arial" w:hAnsi="Arial" w:cs="Arial"/>
          <w:b/>
          <w:sz w:val="22"/>
          <w:szCs w:val="22"/>
          <w:lang w:val="en-GB"/>
        </w:rPr>
        <w:t xml:space="preserve">         </w:t>
      </w:r>
      <w:r>
        <w:rPr>
          <w:rFonts w:ascii="Arial" w:hAnsi="Arial" w:cs="Arial"/>
          <w:b/>
          <w:sz w:val="22"/>
          <w:szCs w:val="22"/>
          <w:lang w:val="en-GB"/>
        </w:rPr>
        <w:t xml:space="preserve">         </w:t>
      </w:r>
      <w:r w:rsidRPr="00EB46B2">
        <w:rPr>
          <w:rFonts w:ascii="Arial" w:hAnsi="Arial" w:cs="Arial"/>
          <w:sz w:val="22"/>
          <w:szCs w:val="22"/>
          <w:lang w:val="en-GB"/>
        </w:rPr>
        <w:t>15.75</w:t>
      </w:r>
      <w:r>
        <w:rPr>
          <w:rFonts w:ascii="Arial" w:hAnsi="Arial" w:cs="Arial"/>
          <w:b/>
          <w:sz w:val="22"/>
          <w:szCs w:val="22"/>
          <w:lang w:val="en-GB"/>
        </w:rPr>
        <w:t xml:space="preserve">  a                  </w:t>
      </w:r>
      <w:r w:rsidRPr="00EB46B2">
        <w:rPr>
          <w:rFonts w:ascii="Arial" w:hAnsi="Arial" w:cs="Arial"/>
          <w:b/>
          <w:sz w:val="22"/>
          <w:szCs w:val="22"/>
          <w:lang w:val="en-GB"/>
        </w:rPr>
        <w:t xml:space="preserve"> </w:t>
      </w:r>
      <w:r w:rsidRPr="00D34D41">
        <w:rPr>
          <w:rFonts w:ascii="Arial" w:hAnsi="Arial" w:cs="Arial"/>
          <w:sz w:val="22"/>
          <w:szCs w:val="22"/>
          <w:lang w:val="en-GB"/>
        </w:rPr>
        <w:t>4.25</w:t>
      </w:r>
      <w:r>
        <w:rPr>
          <w:rFonts w:ascii="Arial" w:hAnsi="Arial" w:cs="Arial"/>
          <w:b/>
          <w:sz w:val="22"/>
          <w:szCs w:val="22"/>
          <w:lang w:val="en-GB"/>
        </w:rPr>
        <w:t xml:space="preserve">  ab</w:t>
      </w:r>
      <w:r w:rsidRPr="00EB46B2">
        <w:rPr>
          <w:rFonts w:ascii="Arial" w:hAnsi="Arial" w:cs="Arial"/>
          <w:b/>
          <w:sz w:val="22"/>
          <w:szCs w:val="22"/>
          <w:lang w:val="en-GB"/>
        </w:rPr>
        <w:t xml:space="preserve">            </w:t>
      </w:r>
      <w:r>
        <w:rPr>
          <w:rFonts w:ascii="Arial" w:hAnsi="Arial" w:cs="Arial"/>
          <w:b/>
          <w:sz w:val="22"/>
          <w:szCs w:val="22"/>
          <w:lang w:val="en-GB"/>
        </w:rPr>
        <w:t xml:space="preserve">    </w:t>
      </w:r>
      <w:r w:rsidRPr="00EB46B2">
        <w:rPr>
          <w:rFonts w:ascii="Arial" w:hAnsi="Arial" w:cs="Arial"/>
          <w:b/>
          <w:sz w:val="22"/>
          <w:szCs w:val="22"/>
          <w:lang w:val="en-GB"/>
        </w:rPr>
        <w:t xml:space="preserve"> </w:t>
      </w:r>
      <w:r w:rsidR="00C944AB">
        <w:rPr>
          <w:rFonts w:ascii="Arial" w:hAnsi="Arial" w:cs="Arial"/>
          <w:b/>
          <w:sz w:val="22"/>
          <w:szCs w:val="22"/>
          <w:lang w:val="en-GB"/>
        </w:rPr>
        <w:t xml:space="preserve">        </w:t>
      </w:r>
      <w:r w:rsidRPr="00D34D41">
        <w:rPr>
          <w:rFonts w:ascii="Arial" w:hAnsi="Arial" w:cs="Arial"/>
          <w:sz w:val="22"/>
          <w:szCs w:val="22"/>
          <w:lang w:val="en-GB"/>
        </w:rPr>
        <w:t>4.00</w:t>
      </w:r>
      <w:r>
        <w:rPr>
          <w:rFonts w:ascii="Arial" w:hAnsi="Arial" w:cs="Arial"/>
          <w:b/>
          <w:sz w:val="22"/>
          <w:szCs w:val="22"/>
          <w:lang w:val="en-GB"/>
        </w:rPr>
        <w:t xml:space="preserve">  a</w:t>
      </w:r>
      <w:r w:rsidRPr="00EB46B2">
        <w:rPr>
          <w:rFonts w:ascii="Arial" w:hAnsi="Arial" w:cs="Arial"/>
          <w:b/>
          <w:sz w:val="22"/>
          <w:szCs w:val="22"/>
          <w:lang w:val="en-GB"/>
        </w:rPr>
        <w:t xml:space="preserve">              </w:t>
      </w:r>
      <w:r>
        <w:rPr>
          <w:rFonts w:ascii="Arial" w:hAnsi="Arial" w:cs="Arial"/>
          <w:b/>
          <w:sz w:val="22"/>
          <w:szCs w:val="22"/>
          <w:lang w:val="en-GB"/>
        </w:rPr>
        <w:t xml:space="preserve">       </w:t>
      </w:r>
      <w:r w:rsidRPr="00EB46B2">
        <w:rPr>
          <w:rFonts w:ascii="Arial" w:hAnsi="Arial" w:cs="Arial"/>
          <w:b/>
          <w:sz w:val="22"/>
          <w:szCs w:val="22"/>
          <w:lang w:val="en-GB"/>
        </w:rPr>
        <w:t xml:space="preserve"> </w:t>
      </w:r>
      <w:r w:rsidR="00D71FEC">
        <w:rPr>
          <w:rFonts w:ascii="Arial" w:hAnsi="Arial" w:cs="Arial"/>
          <w:b/>
          <w:sz w:val="22"/>
          <w:szCs w:val="22"/>
          <w:lang w:val="en-GB"/>
        </w:rPr>
        <w:t xml:space="preserve">  </w:t>
      </w:r>
      <w:r w:rsidRPr="00D34D41">
        <w:rPr>
          <w:rFonts w:ascii="Arial" w:hAnsi="Arial" w:cs="Arial"/>
          <w:sz w:val="22"/>
          <w:szCs w:val="22"/>
          <w:lang w:val="en-GB"/>
        </w:rPr>
        <w:t>0.60</w:t>
      </w:r>
      <w:r>
        <w:rPr>
          <w:rFonts w:ascii="Arial" w:hAnsi="Arial" w:cs="Arial"/>
          <w:b/>
          <w:sz w:val="22"/>
          <w:szCs w:val="22"/>
          <w:lang w:val="en-GB"/>
        </w:rPr>
        <w:t xml:space="preserve">  ab</w:t>
      </w:r>
    </w:p>
    <w:p w:rsidR="009A1F1A" w:rsidRPr="00EB46B2" w:rsidRDefault="009A1F1A" w:rsidP="00D71FEC">
      <w:pPr>
        <w:tabs>
          <w:tab w:val="left" w:pos="1680"/>
        </w:tabs>
        <w:spacing w:line="360" w:lineRule="auto"/>
        <w:ind w:left="540"/>
        <w:jc w:val="both"/>
        <w:rPr>
          <w:rFonts w:ascii="Arial" w:hAnsi="Arial" w:cs="Arial"/>
          <w:b/>
          <w:sz w:val="22"/>
          <w:szCs w:val="22"/>
          <w:lang w:val="en-GB"/>
        </w:rPr>
      </w:pPr>
      <w:r>
        <w:rPr>
          <w:rFonts w:ascii="Arial" w:hAnsi="Arial" w:cs="Arial"/>
          <w:b/>
          <w:sz w:val="22"/>
          <w:szCs w:val="22"/>
          <w:lang w:val="en-GB"/>
        </w:rPr>
        <w:t xml:space="preserve">  </w:t>
      </w:r>
      <w:r w:rsidRPr="00EB46B2">
        <w:rPr>
          <w:rFonts w:ascii="Arial" w:hAnsi="Arial" w:cs="Arial"/>
          <w:b/>
          <w:sz w:val="22"/>
          <w:szCs w:val="22"/>
          <w:lang w:val="en-GB"/>
        </w:rPr>
        <w:t xml:space="preserve">  T5</w:t>
      </w:r>
      <w:r w:rsidR="00C944AB">
        <w:rPr>
          <w:rFonts w:ascii="Arial" w:hAnsi="Arial" w:cs="Arial"/>
          <w:b/>
          <w:sz w:val="22"/>
          <w:szCs w:val="22"/>
          <w:lang w:val="en-GB"/>
        </w:rPr>
        <w:t xml:space="preserve"> (a1b3) </w:t>
      </w:r>
      <w:r w:rsidRPr="00EB46B2">
        <w:rPr>
          <w:rFonts w:ascii="Arial" w:hAnsi="Arial" w:cs="Arial"/>
          <w:b/>
          <w:sz w:val="22"/>
          <w:szCs w:val="22"/>
          <w:lang w:val="en-GB"/>
        </w:rPr>
        <w:t xml:space="preserve">= </w:t>
      </w:r>
      <w:r w:rsidR="00C944AB">
        <w:rPr>
          <w:rFonts w:ascii="Arial" w:hAnsi="Arial" w:cs="Arial"/>
          <w:b/>
          <w:sz w:val="22"/>
          <w:szCs w:val="22"/>
          <w:lang w:val="en-GB"/>
        </w:rPr>
        <w:t xml:space="preserve">  </w:t>
      </w:r>
      <w:r w:rsidRPr="00EB46B2">
        <w:rPr>
          <w:rFonts w:ascii="Arial" w:hAnsi="Arial" w:cs="Arial"/>
          <w:sz w:val="22"/>
          <w:szCs w:val="22"/>
          <w:lang w:val="en-GB"/>
        </w:rPr>
        <w:t>135.75</w:t>
      </w:r>
      <w:r>
        <w:rPr>
          <w:rFonts w:ascii="Arial" w:hAnsi="Arial" w:cs="Arial"/>
          <w:b/>
          <w:sz w:val="22"/>
          <w:szCs w:val="22"/>
          <w:lang w:val="en-GB"/>
        </w:rPr>
        <w:t xml:space="preserve">    bc</w:t>
      </w:r>
      <w:r w:rsidRPr="00EB46B2">
        <w:rPr>
          <w:rFonts w:ascii="Arial" w:hAnsi="Arial" w:cs="Arial"/>
          <w:b/>
          <w:sz w:val="22"/>
          <w:szCs w:val="22"/>
          <w:lang w:val="en-GB"/>
        </w:rPr>
        <w:t xml:space="preserve">        </w:t>
      </w:r>
      <w:r>
        <w:rPr>
          <w:rFonts w:ascii="Arial" w:hAnsi="Arial" w:cs="Arial"/>
          <w:b/>
          <w:sz w:val="22"/>
          <w:szCs w:val="22"/>
          <w:lang w:val="en-GB"/>
        </w:rPr>
        <w:t xml:space="preserve">        </w:t>
      </w:r>
      <w:r w:rsidRPr="00EB46B2">
        <w:rPr>
          <w:rFonts w:ascii="Arial" w:hAnsi="Arial" w:cs="Arial"/>
          <w:sz w:val="22"/>
          <w:szCs w:val="22"/>
          <w:lang w:val="en-GB"/>
        </w:rPr>
        <w:t>14.75</w:t>
      </w:r>
      <w:r>
        <w:rPr>
          <w:rFonts w:ascii="Arial" w:hAnsi="Arial" w:cs="Arial"/>
          <w:b/>
          <w:sz w:val="22"/>
          <w:szCs w:val="22"/>
          <w:lang w:val="en-GB"/>
        </w:rPr>
        <w:t xml:space="preserve">  a                  </w:t>
      </w:r>
      <w:r w:rsidRPr="00EB46B2">
        <w:rPr>
          <w:rFonts w:ascii="Arial" w:hAnsi="Arial" w:cs="Arial"/>
          <w:b/>
          <w:sz w:val="22"/>
          <w:szCs w:val="22"/>
          <w:lang w:val="en-GB"/>
        </w:rPr>
        <w:t xml:space="preserve"> </w:t>
      </w:r>
      <w:r w:rsidRPr="00D34D41">
        <w:rPr>
          <w:rFonts w:ascii="Arial" w:hAnsi="Arial" w:cs="Arial"/>
          <w:sz w:val="22"/>
          <w:szCs w:val="22"/>
          <w:lang w:val="en-GB"/>
        </w:rPr>
        <w:t>4.75</w:t>
      </w:r>
      <w:r>
        <w:rPr>
          <w:rFonts w:ascii="Arial" w:hAnsi="Arial" w:cs="Arial"/>
          <w:b/>
          <w:sz w:val="22"/>
          <w:szCs w:val="22"/>
          <w:lang w:val="en-GB"/>
        </w:rPr>
        <w:t xml:space="preserve">  ab</w:t>
      </w:r>
      <w:r w:rsidRPr="00EB46B2">
        <w:rPr>
          <w:rFonts w:ascii="Arial" w:hAnsi="Arial" w:cs="Arial"/>
          <w:b/>
          <w:sz w:val="22"/>
          <w:szCs w:val="22"/>
          <w:lang w:val="en-GB"/>
        </w:rPr>
        <w:t xml:space="preserve">            </w:t>
      </w:r>
      <w:r>
        <w:rPr>
          <w:rFonts w:ascii="Arial" w:hAnsi="Arial" w:cs="Arial"/>
          <w:b/>
          <w:sz w:val="22"/>
          <w:szCs w:val="22"/>
          <w:lang w:val="en-GB"/>
        </w:rPr>
        <w:t xml:space="preserve">    </w:t>
      </w:r>
      <w:r w:rsidRPr="00EB46B2">
        <w:rPr>
          <w:rFonts w:ascii="Arial" w:hAnsi="Arial" w:cs="Arial"/>
          <w:b/>
          <w:sz w:val="22"/>
          <w:szCs w:val="22"/>
          <w:lang w:val="en-GB"/>
        </w:rPr>
        <w:t xml:space="preserve"> </w:t>
      </w:r>
      <w:r w:rsidR="00C944AB">
        <w:rPr>
          <w:rFonts w:ascii="Arial" w:hAnsi="Arial" w:cs="Arial"/>
          <w:b/>
          <w:sz w:val="22"/>
          <w:szCs w:val="22"/>
          <w:lang w:val="en-GB"/>
        </w:rPr>
        <w:t xml:space="preserve">        </w:t>
      </w:r>
      <w:r w:rsidRPr="00D34D41">
        <w:rPr>
          <w:rFonts w:ascii="Arial" w:hAnsi="Arial" w:cs="Arial"/>
          <w:sz w:val="22"/>
          <w:szCs w:val="22"/>
          <w:lang w:val="en-GB"/>
        </w:rPr>
        <w:t>4.25</w:t>
      </w:r>
      <w:r>
        <w:rPr>
          <w:rFonts w:ascii="Arial" w:hAnsi="Arial" w:cs="Arial"/>
          <w:b/>
          <w:sz w:val="22"/>
          <w:szCs w:val="22"/>
          <w:lang w:val="en-GB"/>
        </w:rPr>
        <w:t xml:space="preserve">  a</w:t>
      </w:r>
      <w:r w:rsidRPr="00EB46B2">
        <w:rPr>
          <w:rFonts w:ascii="Arial" w:hAnsi="Arial" w:cs="Arial"/>
          <w:b/>
          <w:sz w:val="22"/>
          <w:szCs w:val="22"/>
          <w:lang w:val="en-GB"/>
        </w:rPr>
        <w:t xml:space="preserve">              </w:t>
      </w:r>
      <w:r>
        <w:rPr>
          <w:rFonts w:ascii="Arial" w:hAnsi="Arial" w:cs="Arial"/>
          <w:b/>
          <w:sz w:val="22"/>
          <w:szCs w:val="22"/>
          <w:lang w:val="en-GB"/>
        </w:rPr>
        <w:t xml:space="preserve">       </w:t>
      </w:r>
      <w:r w:rsidR="00C944AB">
        <w:rPr>
          <w:rFonts w:ascii="Arial" w:hAnsi="Arial" w:cs="Arial"/>
          <w:b/>
          <w:sz w:val="22"/>
          <w:szCs w:val="22"/>
          <w:lang w:val="en-GB"/>
        </w:rPr>
        <w:t xml:space="preserve"> </w:t>
      </w:r>
      <w:r w:rsidR="00D71FEC">
        <w:rPr>
          <w:rFonts w:ascii="Arial" w:hAnsi="Arial" w:cs="Arial"/>
          <w:b/>
          <w:sz w:val="22"/>
          <w:szCs w:val="22"/>
          <w:lang w:val="en-GB"/>
        </w:rPr>
        <w:t xml:space="preserve">  </w:t>
      </w:r>
      <w:r w:rsidRPr="00D34D41">
        <w:rPr>
          <w:rFonts w:ascii="Arial" w:hAnsi="Arial" w:cs="Arial"/>
          <w:sz w:val="22"/>
          <w:szCs w:val="22"/>
          <w:lang w:val="en-GB"/>
        </w:rPr>
        <w:t>0.58</w:t>
      </w:r>
      <w:r>
        <w:rPr>
          <w:rFonts w:ascii="Arial" w:hAnsi="Arial" w:cs="Arial"/>
          <w:b/>
          <w:sz w:val="22"/>
          <w:szCs w:val="22"/>
          <w:lang w:val="en-GB"/>
        </w:rPr>
        <w:t xml:space="preserve">  ab</w:t>
      </w:r>
    </w:p>
    <w:p w:rsidR="009A1F1A" w:rsidRPr="00EB46B2" w:rsidRDefault="009A1F1A" w:rsidP="00D71FEC">
      <w:pPr>
        <w:tabs>
          <w:tab w:val="left" w:pos="1680"/>
        </w:tabs>
        <w:spacing w:line="360" w:lineRule="auto"/>
        <w:ind w:left="540"/>
        <w:jc w:val="both"/>
        <w:rPr>
          <w:rFonts w:ascii="Arial" w:hAnsi="Arial" w:cs="Arial"/>
          <w:b/>
          <w:sz w:val="22"/>
          <w:szCs w:val="22"/>
          <w:lang w:val="en-GB"/>
        </w:rPr>
      </w:pPr>
      <w:r w:rsidRPr="00EB46B2">
        <w:rPr>
          <w:rFonts w:ascii="Arial" w:hAnsi="Arial" w:cs="Arial"/>
          <w:b/>
          <w:sz w:val="22"/>
          <w:szCs w:val="22"/>
          <w:lang w:val="en-GB"/>
        </w:rPr>
        <w:t xml:space="preserve">    T6</w:t>
      </w:r>
      <w:r w:rsidR="00C944AB">
        <w:rPr>
          <w:rFonts w:ascii="Arial" w:hAnsi="Arial" w:cs="Arial"/>
          <w:b/>
          <w:sz w:val="22"/>
          <w:szCs w:val="22"/>
          <w:lang w:val="en-GB"/>
        </w:rPr>
        <w:t xml:space="preserve"> (a2b3) </w:t>
      </w:r>
      <w:r w:rsidRPr="00EB46B2">
        <w:rPr>
          <w:rFonts w:ascii="Arial" w:hAnsi="Arial" w:cs="Arial"/>
          <w:b/>
          <w:sz w:val="22"/>
          <w:szCs w:val="22"/>
          <w:lang w:val="en-GB"/>
        </w:rPr>
        <w:t xml:space="preserve">= </w:t>
      </w:r>
      <w:r w:rsidR="00C944AB">
        <w:rPr>
          <w:rFonts w:ascii="Arial" w:hAnsi="Arial" w:cs="Arial"/>
          <w:b/>
          <w:sz w:val="22"/>
          <w:szCs w:val="22"/>
          <w:lang w:val="en-GB"/>
        </w:rPr>
        <w:t xml:space="preserve">  </w:t>
      </w:r>
      <w:r w:rsidRPr="00EB46B2">
        <w:rPr>
          <w:rFonts w:ascii="Arial" w:hAnsi="Arial" w:cs="Arial"/>
          <w:sz w:val="22"/>
          <w:szCs w:val="22"/>
          <w:lang w:val="en-GB"/>
        </w:rPr>
        <w:t>176.50</w:t>
      </w:r>
      <w:r>
        <w:rPr>
          <w:rFonts w:ascii="Arial" w:hAnsi="Arial" w:cs="Arial"/>
          <w:b/>
          <w:sz w:val="22"/>
          <w:szCs w:val="22"/>
          <w:lang w:val="en-GB"/>
        </w:rPr>
        <w:t xml:space="preserve">  ab</w:t>
      </w:r>
      <w:r w:rsidRPr="00EB46B2">
        <w:rPr>
          <w:rFonts w:ascii="Arial" w:hAnsi="Arial" w:cs="Arial"/>
          <w:b/>
          <w:sz w:val="22"/>
          <w:szCs w:val="22"/>
          <w:lang w:val="en-GB"/>
        </w:rPr>
        <w:t xml:space="preserve">         </w:t>
      </w:r>
      <w:r>
        <w:rPr>
          <w:rFonts w:ascii="Arial" w:hAnsi="Arial" w:cs="Arial"/>
          <w:b/>
          <w:sz w:val="22"/>
          <w:szCs w:val="22"/>
          <w:lang w:val="en-GB"/>
        </w:rPr>
        <w:t xml:space="preserve">         </w:t>
      </w:r>
      <w:r w:rsidRPr="00EB46B2">
        <w:rPr>
          <w:rFonts w:ascii="Arial" w:hAnsi="Arial" w:cs="Arial"/>
          <w:sz w:val="22"/>
          <w:szCs w:val="22"/>
          <w:lang w:val="en-GB"/>
        </w:rPr>
        <w:t>15.75</w:t>
      </w:r>
      <w:r>
        <w:rPr>
          <w:rFonts w:ascii="Arial" w:hAnsi="Arial" w:cs="Arial"/>
          <w:b/>
          <w:sz w:val="22"/>
          <w:szCs w:val="22"/>
          <w:lang w:val="en-GB"/>
        </w:rPr>
        <w:t xml:space="preserve">  a</w:t>
      </w:r>
      <w:r w:rsidRPr="00EB46B2">
        <w:rPr>
          <w:rFonts w:ascii="Arial" w:hAnsi="Arial" w:cs="Arial"/>
          <w:b/>
          <w:sz w:val="22"/>
          <w:szCs w:val="22"/>
          <w:lang w:val="en-GB"/>
        </w:rPr>
        <w:t xml:space="preserve"> </w:t>
      </w:r>
      <w:r>
        <w:rPr>
          <w:rFonts w:ascii="Arial" w:hAnsi="Arial" w:cs="Arial"/>
          <w:b/>
          <w:sz w:val="22"/>
          <w:szCs w:val="22"/>
          <w:lang w:val="en-GB"/>
        </w:rPr>
        <w:t xml:space="preserve">    </w:t>
      </w:r>
      <w:r w:rsidRPr="00EB46B2">
        <w:rPr>
          <w:rFonts w:ascii="Arial" w:hAnsi="Arial" w:cs="Arial"/>
          <w:b/>
          <w:sz w:val="22"/>
          <w:szCs w:val="22"/>
          <w:lang w:val="en-GB"/>
        </w:rPr>
        <w:t xml:space="preserve"> </w:t>
      </w:r>
      <w:r>
        <w:rPr>
          <w:rFonts w:ascii="Arial" w:hAnsi="Arial" w:cs="Arial"/>
          <w:b/>
          <w:sz w:val="22"/>
          <w:szCs w:val="22"/>
          <w:lang w:val="en-GB"/>
        </w:rPr>
        <w:t xml:space="preserve">            </w:t>
      </w:r>
      <w:r w:rsidRPr="00EB46B2">
        <w:rPr>
          <w:rFonts w:ascii="Arial" w:hAnsi="Arial" w:cs="Arial"/>
          <w:b/>
          <w:sz w:val="22"/>
          <w:szCs w:val="22"/>
          <w:lang w:val="en-GB"/>
        </w:rPr>
        <w:t xml:space="preserve"> </w:t>
      </w:r>
      <w:r w:rsidRPr="00D34D41">
        <w:rPr>
          <w:rFonts w:ascii="Arial" w:hAnsi="Arial" w:cs="Arial"/>
          <w:sz w:val="22"/>
          <w:szCs w:val="22"/>
          <w:lang w:val="en-GB"/>
        </w:rPr>
        <w:t>5.00</w:t>
      </w:r>
      <w:r>
        <w:rPr>
          <w:rFonts w:ascii="Arial" w:hAnsi="Arial" w:cs="Arial"/>
          <w:b/>
          <w:sz w:val="22"/>
          <w:szCs w:val="22"/>
          <w:lang w:val="en-GB"/>
        </w:rPr>
        <w:t xml:space="preserve">  ab</w:t>
      </w:r>
      <w:r w:rsidRPr="00EB46B2">
        <w:rPr>
          <w:rFonts w:ascii="Arial" w:hAnsi="Arial" w:cs="Arial"/>
          <w:b/>
          <w:sz w:val="22"/>
          <w:szCs w:val="22"/>
          <w:lang w:val="en-GB"/>
        </w:rPr>
        <w:t xml:space="preserve">            </w:t>
      </w:r>
      <w:r>
        <w:rPr>
          <w:rFonts w:ascii="Arial" w:hAnsi="Arial" w:cs="Arial"/>
          <w:b/>
          <w:sz w:val="22"/>
          <w:szCs w:val="22"/>
          <w:lang w:val="en-GB"/>
        </w:rPr>
        <w:t xml:space="preserve">    </w:t>
      </w:r>
      <w:r w:rsidRPr="00EB46B2">
        <w:rPr>
          <w:rFonts w:ascii="Arial" w:hAnsi="Arial" w:cs="Arial"/>
          <w:b/>
          <w:sz w:val="22"/>
          <w:szCs w:val="22"/>
          <w:lang w:val="en-GB"/>
        </w:rPr>
        <w:t xml:space="preserve"> </w:t>
      </w:r>
      <w:r w:rsidR="00C944AB">
        <w:rPr>
          <w:rFonts w:ascii="Arial" w:hAnsi="Arial" w:cs="Arial"/>
          <w:b/>
          <w:sz w:val="22"/>
          <w:szCs w:val="22"/>
          <w:lang w:val="en-GB"/>
        </w:rPr>
        <w:t xml:space="preserve">        </w:t>
      </w:r>
      <w:r w:rsidRPr="00D34D41">
        <w:rPr>
          <w:rFonts w:ascii="Arial" w:hAnsi="Arial" w:cs="Arial"/>
          <w:sz w:val="22"/>
          <w:szCs w:val="22"/>
          <w:lang w:val="en-GB"/>
        </w:rPr>
        <w:t>4.75</w:t>
      </w:r>
      <w:r>
        <w:rPr>
          <w:rFonts w:ascii="Arial" w:hAnsi="Arial" w:cs="Arial"/>
          <w:b/>
          <w:sz w:val="22"/>
          <w:szCs w:val="22"/>
          <w:lang w:val="en-GB"/>
        </w:rPr>
        <w:t xml:space="preserve">  a</w:t>
      </w:r>
      <w:r w:rsidRPr="00EB46B2">
        <w:rPr>
          <w:rFonts w:ascii="Arial" w:hAnsi="Arial" w:cs="Arial"/>
          <w:b/>
          <w:sz w:val="22"/>
          <w:szCs w:val="22"/>
          <w:lang w:val="en-GB"/>
        </w:rPr>
        <w:t xml:space="preserve">              </w:t>
      </w:r>
      <w:r>
        <w:rPr>
          <w:rFonts w:ascii="Arial" w:hAnsi="Arial" w:cs="Arial"/>
          <w:b/>
          <w:sz w:val="22"/>
          <w:szCs w:val="22"/>
          <w:lang w:val="en-GB"/>
        </w:rPr>
        <w:t xml:space="preserve">       </w:t>
      </w:r>
      <w:r w:rsidR="00C944AB">
        <w:rPr>
          <w:rFonts w:ascii="Arial" w:hAnsi="Arial" w:cs="Arial"/>
          <w:b/>
          <w:sz w:val="22"/>
          <w:szCs w:val="22"/>
          <w:lang w:val="en-GB"/>
        </w:rPr>
        <w:t xml:space="preserve"> </w:t>
      </w:r>
      <w:r w:rsidR="00D71FEC">
        <w:rPr>
          <w:rFonts w:ascii="Arial" w:hAnsi="Arial" w:cs="Arial"/>
          <w:b/>
          <w:sz w:val="22"/>
          <w:szCs w:val="22"/>
          <w:lang w:val="en-GB"/>
        </w:rPr>
        <w:t xml:space="preserve">  </w:t>
      </w:r>
      <w:r w:rsidRPr="00D34D41">
        <w:rPr>
          <w:rFonts w:ascii="Arial" w:hAnsi="Arial" w:cs="Arial"/>
          <w:sz w:val="22"/>
          <w:szCs w:val="22"/>
          <w:lang w:val="en-GB"/>
        </w:rPr>
        <w:t>0.74</w:t>
      </w:r>
      <w:r w:rsidR="00853426">
        <w:rPr>
          <w:rFonts w:ascii="Arial" w:hAnsi="Arial" w:cs="Arial"/>
          <w:b/>
          <w:sz w:val="22"/>
          <w:szCs w:val="22"/>
          <w:lang w:val="en-GB"/>
        </w:rPr>
        <w:t xml:space="preserve">  a</w:t>
      </w:r>
    </w:p>
    <w:p w:rsidR="009A1F1A" w:rsidRPr="00EB46B2" w:rsidRDefault="009A1F1A" w:rsidP="00D71FEC">
      <w:pPr>
        <w:tabs>
          <w:tab w:val="left" w:pos="1680"/>
        </w:tabs>
        <w:spacing w:line="360" w:lineRule="auto"/>
        <w:ind w:left="540"/>
        <w:jc w:val="both"/>
        <w:rPr>
          <w:rFonts w:ascii="Arial" w:hAnsi="Arial" w:cs="Arial"/>
          <w:b/>
          <w:sz w:val="22"/>
          <w:szCs w:val="22"/>
          <w:lang w:val="en-GB"/>
        </w:rPr>
      </w:pPr>
      <w:r w:rsidRPr="00EB46B2">
        <w:rPr>
          <w:rFonts w:ascii="Arial" w:hAnsi="Arial" w:cs="Arial"/>
          <w:b/>
          <w:sz w:val="22"/>
          <w:szCs w:val="22"/>
          <w:lang w:val="en-GB"/>
        </w:rPr>
        <w:t xml:space="preserve">    T7</w:t>
      </w:r>
      <w:r w:rsidR="00C944AB">
        <w:rPr>
          <w:rFonts w:ascii="Arial" w:hAnsi="Arial" w:cs="Arial"/>
          <w:b/>
          <w:sz w:val="22"/>
          <w:szCs w:val="22"/>
          <w:lang w:val="en-GB"/>
        </w:rPr>
        <w:t xml:space="preserve"> (a1b4) </w:t>
      </w:r>
      <w:r w:rsidRPr="00EB46B2">
        <w:rPr>
          <w:rFonts w:ascii="Arial" w:hAnsi="Arial" w:cs="Arial"/>
          <w:b/>
          <w:sz w:val="22"/>
          <w:szCs w:val="22"/>
          <w:lang w:val="en-GB"/>
        </w:rPr>
        <w:t xml:space="preserve">= </w:t>
      </w:r>
      <w:r w:rsidR="00C944AB">
        <w:rPr>
          <w:rFonts w:ascii="Arial" w:hAnsi="Arial" w:cs="Arial"/>
          <w:b/>
          <w:sz w:val="22"/>
          <w:szCs w:val="22"/>
          <w:lang w:val="en-GB"/>
        </w:rPr>
        <w:t xml:space="preserve">  </w:t>
      </w:r>
      <w:r w:rsidRPr="00EB46B2">
        <w:rPr>
          <w:rFonts w:ascii="Arial" w:hAnsi="Arial" w:cs="Arial"/>
          <w:sz w:val="22"/>
          <w:szCs w:val="22"/>
          <w:lang w:val="en-GB"/>
        </w:rPr>
        <w:t>151.00</w:t>
      </w:r>
      <w:r>
        <w:rPr>
          <w:rFonts w:ascii="Arial" w:hAnsi="Arial" w:cs="Arial"/>
          <w:b/>
          <w:sz w:val="22"/>
          <w:szCs w:val="22"/>
          <w:lang w:val="en-GB"/>
        </w:rPr>
        <w:t xml:space="preserve">  ab</w:t>
      </w:r>
      <w:r w:rsidRPr="00EB46B2">
        <w:rPr>
          <w:rFonts w:ascii="Arial" w:hAnsi="Arial" w:cs="Arial"/>
          <w:b/>
          <w:sz w:val="22"/>
          <w:szCs w:val="22"/>
          <w:lang w:val="en-GB"/>
        </w:rPr>
        <w:t xml:space="preserve">         </w:t>
      </w:r>
      <w:r>
        <w:rPr>
          <w:rFonts w:ascii="Arial" w:hAnsi="Arial" w:cs="Arial"/>
          <w:b/>
          <w:sz w:val="22"/>
          <w:szCs w:val="22"/>
          <w:lang w:val="en-GB"/>
        </w:rPr>
        <w:t xml:space="preserve">         </w:t>
      </w:r>
      <w:r w:rsidRPr="00B7638C">
        <w:rPr>
          <w:rFonts w:ascii="Arial" w:hAnsi="Arial" w:cs="Arial"/>
          <w:sz w:val="22"/>
          <w:szCs w:val="22"/>
          <w:lang w:val="en-GB"/>
        </w:rPr>
        <w:t>15.75</w:t>
      </w:r>
      <w:r>
        <w:rPr>
          <w:rFonts w:ascii="Arial" w:hAnsi="Arial" w:cs="Arial"/>
          <w:b/>
          <w:sz w:val="22"/>
          <w:szCs w:val="22"/>
          <w:lang w:val="en-GB"/>
        </w:rPr>
        <w:t xml:space="preserve">  a</w:t>
      </w:r>
      <w:r w:rsidRPr="00EB46B2">
        <w:rPr>
          <w:rFonts w:ascii="Arial" w:hAnsi="Arial" w:cs="Arial"/>
          <w:b/>
          <w:sz w:val="22"/>
          <w:szCs w:val="22"/>
          <w:lang w:val="en-GB"/>
        </w:rPr>
        <w:t xml:space="preserve">  </w:t>
      </w:r>
      <w:r>
        <w:rPr>
          <w:rFonts w:ascii="Arial" w:hAnsi="Arial" w:cs="Arial"/>
          <w:b/>
          <w:sz w:val="22"/>
          <w:szCs w:val="22"/>
          <w:lang w:val="en-GB"/>
        </w:rPr>
        <w:t xml:space="preserve">                </w:t>
      </w:r>
      <w:r w:rsidRPr="00EB46B2">
        <w:rPr>
          <w:rFonts w:ascii="Arial" w:hAnsi="Arial" w:cs="Arial"/>
          <w:b/>
          <w:sz w:val="22"/>
          <w:szCs w:val="22"/>
          <w:lang w:val="en-GB"/>
        </w:rPr>
        <w:t xml:space="preserve"> </w:t>
      </w:r>
      <w:r w:rsidRPr="00D34D41">
        <w:rPr>
          <w:rFonts w:ascii="Arial" w:hAnsi="Arial" w:cs="Arial"/>
          <w:sz w:val="22"/>
          <w:szCs w:val="22"/>
          <w:lang w:val="en-GB"/>
        </w:rPr>
        <w:t>3.75</w:t>
      </w:r>
      <w:r>
        <w:rPr>
          <w:rFonts w:ascii="Arial" w:hAnsi="Arial" w:cs="Arial"/>
          <w:b/>
          <w:sz w:val="22"/>
          <w:szCs w:val="22"/>
          <w:lang w:val="en-GB"/>
        </w:rPr>
        <w:t xml:space="preserve">  ab</w:t>
      </w:r>
      <w:r w:rsidRPr="00EB46B2">
        <w:rPr>
          <w:rFonts w:ascii="Arial" w:hAnsi="Arial" w:cs="Arial"/>
          <w:b/>
          <w:sz w:val="22"/>
          <w:szCs w:val="22"/>
          <w:lang w:val="en-GB"/>
        </w:rPr>
        <w:t xml:space="preserve">           </w:t>
      </w:r>
      <w:r>
        <w:rPr>
          <w:rFonts w:ascii="Arial" w:hAnsi="Arial" w:cs="Arial"/>
          <w:b/>
          <w:sz w:val="22"/>
          <w:szCs w:val="22"/>
          <w:lang w:val="en-GB"/>
        </w:rPr>
        <w:t xml:space="preserve">    </w:t>
      </w:r>
      <w:r w:rsidR="00C944AB">
        <w:rPr>
          <w:rFonts w:ascii="Arial" w:hAnsi="Arial" w:cs="Arial"/>
          <w:b/>
          <w:sz w:val="22"/>
          <w:szCs w:val="22"/>
          <w:lang w:val="en-GB"/>
        </w:rPr>
        <w:t xml:space="preserve"> </w:t>
      </w:r>
      <w:r w:rsidRPr="00EB46B2">
        <w:rPr>
          <w:rFonts w:ascii="Arial" w:hAnsi="Arial" w:cs="Arial"/>
          <w:b/>
          <w:sz w:val="22"/>
          <w:szCs w:val="22"/>
          <w:lang w:val="en-GB"/>
        </w:rPr>
        <w:t xml:space="preserve"> </w:t>
      </w:r>
      <w:r w:rsidR="00C944AB">
        <w:rPr>
          <w:rFonts w:ascii="Arial" w:hAnsi="Arial" w:cs="Arial"/>
          <w:b/>
          <w:sz w:val="22"/>
          <w:szCs w:val="22"/>
          <w:lang w:val="en-GB"/>
        </w:rPr>
        <w:t xml:space="preserve">        </w:t>
      </w:r>
      <w:r w:rsidRPr="00D34D41">
        <w:rPr>
          <w:rFonts w:ascii="Arial" w:hAnsi="Arial" w:cs="Arial"/>
          <w:sz w:val="22"/>
          <w:szCs w:val="22"/>
          <w:lang w:val="en-GB"/>
        </w:rPr>
        <w:t>3.25</w:t>
      </w:r>
      <w:r>
        <w:rPr>
          <w:rFonts w:ascii="Arial" w:hAnsi="Arial" w:cs="Arial"/>
          <w:b/>
          <w:sz w:val="22"/>
          <w:szCs w:val="22"/>
          <w:lang w:val="en-GB"/>
        </w:rPr>
        <w:t xml:space="preserve">  ab</w:t>
      </w:r>
      <w:r w:rsidRPr="00EB46B2">
        <w:rPr>
          <w:rFonts w:ascii="Arial" w:hAnsi="Arial" w:cs="Arial"/>
          <w:b/>
          <w:sz w:val="22"/>
          <w:szCs w:val="22"/>
          <w:lang w:val="en-GB"/>
        </w:rPr>
        <w:t xml:space="preserve">             </w:t>
      </w:r>
      <w:r>
        <w:rPr>
          <w:rFonts w:ascii="Arial" w:hAnsi="Arial" w:cs="Arial"/>
          <w:b/>
          <w:sz w:val="22"/>
          <w:szCs w:val="22"/>
          <w:lang w:val="en-GB"/>
        </w:rPr>
        <w:t xml:space="preserve">      </w:t>
      </w:r>
      <w:r w:rsidRPr="00EB46B2">
        <w:rPr>
          <w:rFonts w:ascii="Arial" w:hAnsi="Arial" w:cs="Arial"/>
          <w:b/>
          <w:sz w:val="22"/>
          <w:szCs w:val="22"/>
          <w:lang w:val="en-GB"/>
        </w:rPr>
        <w:t xml:space="preserve"> </w:t>
      </w:r>
      <w:r w:rsidR="00D71FEC">
        <w:rPr>
          <w:rFonts w:ascii="Arial" w:hAnsi="Arial" w:cs="Arial"/>
          <w:b/>
          <w:sz w:val="22"/>
          <w:szCs w:val="22"/>
          <w:lang w:val="en-GB"/>
        </w:rPr>
        <w:t xml:space="preserve">  </w:t>
      </w:r>
      <w:r w:rsidRPr="00D34D41">
        <w:rPr>
          <w:rFonts w:ascii="Arial" w:hAnsi="Arial" w:cs="Arial"/>
          <w:sz w:val="22"/>
          <w:szCs w:val="22"/>
          <w:lang w:val="en-GB"/>
        </w:rPr>
        <w:t>0.52</w:t>
      </w:r>
      <w:r>
        <w:rPr>
          <w:rFonts w:ascii="Arial" w:hAnsi="Arial" w:cs="Arial"/>
          <w:b/>
          <w:sz w:val="22"/>
          <w:szCs w:val="22"/>
          <w:lang w:val="en-GB"/>
        </w:rPr>
        <w:t xml:space="preserve">  ab</w:t>
      </w:r>
      <w:r w:rsidRPr="00EB46B2">
        <w:rPr>
          <w:rFonts w:ascii="Arial" w:hAnsi="Arial" w:cs="Arial"/>
          <w:b/>
          <w:sz w:val="22"/>
          <w:szCs w:val="22"/>
          <w:lang w:val="en-GB"/>
        </w:rPr>
        <w:t xml:space="preserve">          </w:t>
      </w:r>
    </w:p>
    <w:p w:rsidR="009A1F1A" w:rsidRPr="00D71FEC" w:rsidRDefault="00940E36" w:rsidP="00D71FEC">
      <w:pPr>
        <w:tabs>
          <w:tab w:val="left" w:pos="1680"/>
        </w:tabs>
        <w:spacing w:line="360" w:lineRule="auto"/>
        <w:ind w:left="540"/>
        <w:rPr>
          <w:rFonts w:ascii="Arial" w:hAnsi="Arial" w:cs="Arial"/>
          <w:b/>
          <w:sz w:val="22"/>
          <w:szCs w:val="22"/>
        </w:rPr>
      </w:pPr>
      <w:r>
        <w:rPr>
          <w:rFonts w:ascii="Arial" w:hAnsi="Arial" w:cs="Arial"/>
          <w:b/>
          <w:noProof/>
          <w:sz w:val="22"/>
          <w:szCs w:val="22"/>
        </w:rPr>
        <w:pict>
          <v:rect id="_x0000_s1090" style="position:absolute;left:0;text-align:left;margin-left:643.5pt;margin-top:28.7pt;width:45pt;height:36pt;rotation:90;z-index:251631104" stroked="f">
            <v:textbox style="mso-next-textbox:#_x0000_s1090">
              <w:txbxContent>
                <w:p w:rsidR="00940E36" w:rsidRDefault="00940E36" w:rsidP="00940E36">
                  <w:pPr>
                    <w:jc w:val="center"/>
                  </w:pPr>
                  <w:r>
                    <w:t>116</w:t>
                  </w:r>
                </w:p>
              </w:txbxContent>
            </v:textbox>
          </v:rect>
        </w:pict>
      </w:r>
      <w:r w:rsidR="009A1F1A" w:rsidRPr="00124C6E">
        <w:rPr>
          <w:rFonts w:ascii="Arial" w:hAnsi="Arial" w:cs="Arial"/>
          <w:b/>
          <w:sz w:val="22"/>
          <w:szCs w:val="22"/>
        </w:rPr>
        <w:t xml:space="preserve">    </w:t>
      </w:r>
      <w:r w:rsidR="009A1F1A" w:rsidRPr="00D71FEC">
        <w:rPr>
          <w:rFonts w:ascii="Arial" w:hAnsi="Arial" w:cs="Arial"/>
          <w:b/>
          <w:sz w:val="22"/>
          <w:szCs w:val="22"/>
        </w:rPr>
        <w:t>T8</w:t>
      </w:r>
      <w:r w:rsidR="00C944AB" w:rsidRPr="00D71FEC">
        <w:rPr>
          <w:rFonts w:ascii="Arial" w:hAnsi="Arial" w:cs="Arial"/>
          <w:b/>
          <w:sz w:val="22"/>
          <w:szCs w:val="22"/>
        </w:rPr>
        <w:t xml:space="preserve"> (a2b4) </w:t>
      </w:r>
      <w:r w:rsidR="009A1F1A" w:rsidRPr="00D71FEC">
        <w:rPr>
          <w:rFonts w:ascii="Arial" w:hAnsi="Arial" w:cs="Arial"/>
          <w:b/>
          <w:sz w:val="22"/>
          <w:szCs w:val="22"/>
        </w:rPr>
        <w:t xml:space="preserve">= </w:t>
      </w:r>
      <w:r w:rsidR="00C944AB" w:rsidRPr="00D71FEC">
        <w:rPr>
          <w:rFonts w:ascii="Arial" w:hAnsi="Arial" w:cs="Arial"/>
          <w:b/>
          <w:sz w:val="22"/>
          <w:szCs w:val="22"/>
        </w:rPr>
        <w:t xml:space="preserve">  </w:t>
      </w:r>
      <w:r w:rsidR="009A1F1A" w:rsidRPr="00D71FEC">
        <w:rPr>
          <w:rFonts w:ascii="Arial" w:hAnsi="Arial" w:cs="Arial"/>
          <w:sz w:val="22"/>
          <w:szCs w:val="22"/>
        </w:rPr>
        <w:t>190.00</w:t>
      </w:r>
      <w:r w:rsidR="009A1F1A" w:rsidRPr="00D71FEC">
        <w:rPr>
          <w:rFonts w:ascii="Arial" w:hAnsi="Arial" w:cs="Arial"/>
          <w:b/>
          <w:sz w:val="22"/>
          <w:szCs w:val="22"/>
        </w:rPr>
        <w:t xml:space="preserve">  a             </w:t>
      </w:r>
      <w:r w:rsidR="00D71FEC" w:rsidRPr="00D71FEC">
        <w:rPr>
          <w:rFonts w:ascii="Arial" w:hAnsi="Arial" w:cs="Arial"/>
          <w:b/>
          <w:sz w:val="22"/>
          <w:szCs w:val="22"/>
        </w:rPr>
        <w:t xml:space="preserve">     </w:t>
      </w:r>
      <w:r w:rsidR="009A1F1A" w:rsidRPr="00D71FEC">
        <w:rPr>
          <w:rFonts w:ascii="Arial" w:hAnsi="Arial" w:cs="Arial"/>
          <w:b/>
          <w:sz w:val="22"/>
          <w:szCs w:val="22"/>
        </w:rPr>
        <w:t xml:space="preserve"> </w:t>
      </w:r>
      <w:r w:rsidR="00D71FEC" w:rsidRPr="00D71FEC">
        <w:rPr>
          <w:rFonts w:ascii="Arial" w:hAnsi="Arial" w:cs="Arial"/>
          <w:b/>
          <w:sz w:val="22"/>
          <w:szCs w:val="22"/>
        </w:rPr>
        <w:t xml:space="preserve"> </w:t>
      </w:r>
      <w:r w:rsidR="009A1F1A" w:rsidRPr="00D71FEC">
        <w:rPr>
          <w:rFonts w:ascii="Arial" w:hAnsi="Arial" w:cs="Arial"/>
          <w:sz w:val="22"/>
          <w:szCs w:val="22"/>
        </w:rPr>
        <w:t xml:space="preserve">16.00  </w:t>
      </w:r>
      <w:r w:rsidR="009A1F1A" w:rsidRPr="00D71FEC">
        <w:rPr>
          <w:rFonts w:ascii="Arial" w:hAnsi="Arial" w:cs="Arial"/>
          <w:b/>
          <w:sz w:val="22"/>
          <w:szCs w:val="22"/>
        </w:rPr>
        <w:t xml:space="preserve">a             </w:t>
      </w:r>
      <w:r w:rsidR="00D71FEC" w:rsidRPr="00D71FEC">
        <w:rPr>
          <w:rFonts w:ascii="Arial" w:hAnsi="Arial" w:cs="Arial"/>
          <w:b/>
          <w:sz w:val="22"/>
          <w:szCs w:val="22"/>
        </w:rPr>
        <w:t xml:space="preserve">       </w:t>
      </w:r>
      <w:r w:rsidR="009A1F1A" w:rsidRPr="00D71FEC">
        <w:rPr>
          <w:rFonts w:ascii="Arial" w:hAnsi="Arial" w:cs="Arial"/>
          <w:sz w:val="22"/>
          <w:szCs w:val="22"/>
        </w:rPr>
        <w:t>5.00</w:t>
      </w:r>
      <w:r w:rsidR="009A1F1A" w:rsidRPr="00D71FEC">
        <w:rPr>
          <w:rFonts w:ascii="Arial" w:hAnsi="Arial" w:cs="Arial"/>
          <w:b/>
          <w:sz w:val="22"/>
          <w:szCs w:val="22"/>
        </w:rPr>
        <w:t xml:space="preserve">  ab                 </w:t>
      </w:r>
      <w:r w:rsidR="00C944AB" w:rsidRPr="00D71FEC">
        <w:rPr>
          <w:rFonts w:ascii="Arial" w:hAnsi="Arial" w:cs="Arial"/>
          <w:b/>
          <w:sz w:val="22"/>
          <w:szCs w:val="22"/>
        </w:rPr>
        <w:t xml:space="preserve">       </w:t>
      </w:r>
      <w:r w:rsidR="009A1F1A" w:rsidRPr="00D71FEC">
        <w:rPr>
          <w:rFonts w:ascii="Arial" w:hAnsi="Arial" w:cs="Arial"/>
          <w:sz w:val="22"/>
          <w:szCs w:val="22"/>
        </w:rPr>
        <w:t>4.50</w:t>
      </w:r>
      <w:r w:rsidR="009A1F1A" w:rsidRPr="00D71FEC">
        <w:rPr>
          <w:rFonts w:ascii="Arial" w:hAnsi="Arial" w:cs="Arial"/>
          <w:b/>
          <w:sz w:val="22"/>
          <w:szCs w:val="22"/>
        </w:rPr>
        <w:t xml:space="preserve">  a                      </w:t>
      </w:r>
      <w:r w:rsidR="00D71FEC" w:rsidRPr="00D71FEC">
        <w:rPr>
          <w:rFonts w:ascii="Arial" w:hAnsi="Arial" w:cs="Arial"/>
          <w:b/>
          <w:sz w:val="22"/>
          <w:szCs w:val="22"/>
        </w:rPr>
        <w:t xml:space="preserve">  </w:t>
      </w:r>
      <w:r w:rsidR="009A1F1A" w:rsidRPr="00D71FEC">
        <w:rPr>
          <w:rFonts w:ascii="Arial" w:hAnsi="Arial" w:cs="Arial"/>
          <w:sz w:val="22"/>
          <w:szCs w:val="22"/>
        </w:rPr>
        <w:t>0.77</w:t>
      </w:r>
      <w:r w:rsidR="009A1F1A" w:rsidRPr="00D71FEC">
        <w:rPr>
          <w:rFonts w:ascii="Arial" w:hAnsi="Arial" w:cs="Arial"/>
          <w:b/>
          <w:sz w:val="22"/>
          <w:szCs w:val="22"/>
        </w:rPr>
        <w:t xml:space="preserve">  a</w:t>
      </w:r>
      <w:r w:rsidR="00D71FEC" w:rsidRPr="00D71FEC">
        <w:rPr>
          <w:rFonts w:ascii="Arial" w:hAnsi="Arial" w:cs="Arial"/>
          <w:b/>
          <w:sz w:val="22"/>
          <w:szCs w:val="22"/>
        </w:rPr>
        <w:t xml:space="preserve"> </w:t>
      </w:r>
      <w:r w:rsidR="009A1F1A" w:rsidRPr="009A1F1A">
        <w:rPr>
          <w:rFonts w:ascii="Arial" w:hAnsi="Arial" w:cs="Arial"/>
          <w:b/>
          <w:sz w:val="22"/>
          <w:szCs w:val="22"/>
        </w:rPr>
        <w:t>===========================================================================================</w:t>
      </w:r>
    </w:p>
    <w:p w:rsidR="009A1F1A" w:rsidRDefault="00D71FEC" w:rsidP="009A1F1A">
      <w:pPr>
        <w:rPr>
          <w:rFonts w:ascii="Arial" w:hAnsi="Arial" w:cs="Arial"/>
          <w:b/>
          <w:sz w:val="22"/>
          <w:szCs w:val="22"/>
        </w:rPr>
      </w:pPr>
      <w:r>
        <w:rPr>
          <w:rFonts w:ascii="Arial" w:hAnsi="Arial" w:cs="Arial"/>
          <w:b/>
        </w:rPr>
        <w:t xml:space="preserve">         </w:t>
      </w:r>
      <w:r w:rsidR="004E10BB" w:rsidRPr="006F7A3E">
        <w:rPr>
          <w:rFonts w:ascii="Arial" w:hAnsi="Arial" w:cs="Arial"/>
          <w:b/>
          <w:sz w:val="22"/>
          <w:szCs w:val="22"/>
        </w:rPr>
        <w:t xml:space="preserve">* </w:t>
      </w:r>
      <w:r w:rsidR="004E10BB" w:rsidRPr="006F7A3E">
        <w:rPr>
          <w:rFonts w:ascii="Arial" w:hAnsi="Arial" w:cs="Arial"/>
          <w:sz w:val="22"/>
          <w:szCs w:val="22"/>
        </w:rPr>
        <w:t>Promedios seguidos por las mismas letras son iguales e</w:t>
      </w:r>
      <w:r w:rsidR="004E10BB">
        <w:rPr>
          <w:rFonts w:ascii="Arial" w:hAnsi="Arial" w:cs="Arial"/>
          <w:sz w:val="22"/>
          <w:szCs w:val="22"/>
        </w:rPr>
        <w:t>stadísticamente (Tukey  P=0.05)</w:t>
      </w:r>
      <w:r w:rsidR="009A1F1A">
        <w:rPr>
          <w:rFonts w:ascii="Arial" w:hAnsi="Arial" w:cs="Arial"/>
          <w:sz w:val="22"/>
          <w:szCs w:val="22"/>
        </w:rPr>
        <w:t xml:space="preserve"> </w:t>
      </w:r>
    </w:p>
    <w:p w:rsidR="00B848FD" w:rsidRDefault="00B848FD" w:rsidP="00B848FD">
      <w:pPr>
        <w:spacing w:line="480" w:lineRule="auto"/>
        <w:ind w:left="1440"/>
        <w:jc w:val="both"/>
        <w:rPr>
          <w:rFonts w:ascii="Arial" w:hAnsi="Arial" w:cs="Arial"/>
        </w:rPr>
        <w:sectPr w:rsidR="00B848FD" w:rsidSect="009C15F8">
          <w:pgSz w:w="16838" w:h="11906" w:orient="landscape"/>
          <w:pgMar w:top="2268" w:right="2268" w:bottom="1361" w:left="2268" w:header="709" w:footer="709" w:gutter="0"/>
          <w:cols w:space="708"/>
          <w:docGrid w:linePitch="360"/>
        </w:sectPr>
      </w:pPr>
    </w:p>
    <w:p w:rsidR="00B848FD" w:rsidRDefault="00B848FD" w:rsidP="00B848FD">
      <w:pPr>
        <w:numPr>
          <w:ilvl w:val="0"/>
          <w:numId w:val="21"/>
        </w:numPr>
        <w:spacing w:line="480" w:lineRule="auto"/>
        <w:jc w:val="both"/>
        <w:rPr>
          <w:rFonts w:ascii="Arial" w:hAnsi="Arial" w:cs="Arial"/>
          <w:b/>
        </w:rPr>
      </w:pPr>
      <w:r w:rsidRPr="00066DF0">
        <w:rPr>
          <w:rFonts w:ascii="Arial" w:hAnsi="Arial" w:cs="Arial"/>
          <w:b/>
        </w:rPr>
        <w:t>COSECHA 2</w:t>
      </w:r>
    </w:p>
    <w:p w:rsidR="00B848FD" w:rsidRDefault="00B848FD" w:rsidP="00B848FD">
      <w:pPr>
        <w:spacing w:line="480" w:lineRule="auto"/>
        <w:ind w:left="1060"/>
        <w:jc w:val="both"/>
        <w:rPr>
          <w:rFonts w:ascii="Arial" w:hAnsi="Arial" w:cs="Arial"/>
          <w:b/>
        </w:rPr>
      </w:pPr>
      <w:r>
        <w:rPr>
          <w:rFonts w:ascii="Arial" w:hAnsi="Arial" w:cs="Arial"/>
          <w:b/>
        </w:rPr>
        <w:tab/>
      </w:r>
    </w:p>
    <w:p w:rsidR="00B91241" w:rsidRDefault="00B246ED" w:rsidP="00B91241">
      <w:pPr>
        <w:spacing w:line="480" w:lineRule="auto"/>
        <w:ind w:left="1440"/>
        <w:jc w:val="both"/>
        <w:rPr>
          <w:rFonts w:ascii="Arial" w:hAnsi="Arial" w:cs="Arial"/>
        </w:rPr>
      </w:pPr>
      <w:r>
        <w:rPr>
          <w:rFonts w:ascii="Arial" w:hAnsi="Arial" w:cs="Arial"/>
        </w:rPr>
        <w:t>Durante la 2da cosecha en el análisis de v</w:t>
      </w:r>
      <w:r w:rsidR="00B848FD">
        <w:rPr>
          <w:rFonts w:ascii="Arial" w:hAnsi="Arial" w:cs="Arial"/>
        </w:rPr>
        <w:t>arianza correspond</w:t>
      </w:r>
      <w:r>
        <w:rPr>
          <w:rFonts w:ascii="Arial" w:hAnsi="Arial" w:cs="Arial"/>
        </w:rPr>
        <w:t xml:space="preserve">iente a las variables de Peso, </w:t>
      </w:r>
      <w:r w:rsidR="00B848FD">
        <w:rPr>
          <w:rFonts w:ascii="Arial" w:hAnsi="Arial" w:cs="Arial"/>
        </w:rPr>
        <w:t>y Diám</w:t>
      </w:r>
      <w:r w:rsidR="00502848">
        <w:rPr>
          <w:rFonts w:ascii="Arial" w:hAnsi="Arial" w:cs="Arial"/>
        </w:rPr>
        <w:t>e</w:t>
      </w:r>
      <w:r>
        <w:rPr>
          <w:rFonts w:ascii="Arial" w:hAnsi="Arial" w:cs="Arial"/>
        </w:rPr>
        <w:t xml:space="preserve">tro del fruto, se observo diferencias altamente significativas </w:t>
      </w:r>
      <w:r w:rsidR="00B848FD">
        <w:rPr>
          <w:rFonts w:ascii="Arial" w:hAnsi="Arial" w:cs="Arial"/>
        </w:rPr>
        <w:t>al 1% de p</w:t>
      </w:r>
      <w:r>
        <w:rPr>
          <w:rFonts w:ascii="Arial" w:hAnsi="Arial" w:cs="Arial"/>
        </w:rPr>
        <w:t>robabilidad, para el Factor A que corresponden a los h</w:t>
      </w:r>
      <w:r w:rsidR="00B848FD">
        <w:rPr>
          <w:rFonts w:ascii="Arial" w:hAnsi="Arial" w:cs="Arial"/>
        </w:rPr>
        <w:t>í</w:t>
      </w:r>
      <w:r>
        <w:rPr>
          <w:rFonts w:ascii="Arial" w:hAnsi="Arial" w:cs="Arial"/>
        </w:rPr>
        <w:t xml:space="preserve">bridos de pimiento y, para el caso del Factor B que implica a los planes de fertilización </w:t>
      </w:r>
      <w:r w:rsidR="00B848FD">
        <w:rPr>
          <w:rFonts w:ascii="Arial" w:hAnsi="Arial" w:cs="Arial"/>
        </w:rPr>
        <w:t>se obtuvieron diferencias sig</w:t>
      </w:r>
      <w:r>
        <w:rPr>
          <w:rFonts w:ascii="Arial" w:hAnsi="Arial" w:cs="Arial"/>
        </w:rPr>
        <w:t xml:space="preserve">nificativas en ambas </w:t>
      </w:r>
      <w:r w:rsidR="00CE4A42">
        <w:rPr>
          <w:rFonts w:ascii="Arial" w:hAnsi="Arial" w:cs="Arial"/>
        </w:rPr>
        <w:t>variables (Tabla  19</w:t>
      </w:r>
      <w:r w:rsidR="00B91241">
        <w:rPr>
          <w:rFonts w:ascii="Arial" w:hAnsi="Arial" w:cs="Arial"/>
        </w:rPr>
        <w:t xml:space="preserve">).  </w:t>
      </w:r>
      <w:r w:rsidR="00C50DDD">
        <w:rPr>
          <w:rFonts w:ascii="Arial" w:hAnsi="Arial" w:cs="Arial"/>
        </w:rPr>
        <w:t>El coeficiente de v</w:t>
      </w:r>
      <w:r w:rsidR="00B91241">
        <w:rPr>
          <w:rFonts w:ascii="Arial" w:hAnsi="Arial" w:cs="Arial"/>
        </w:rPr>
        <w:t xml:space="preserve">ariación para estas variables  fueron del 18.04%,  y 5,15% respectivamente. </w:t>
      </w:r>
    </w:p>
    <w:p w:rsidR="00B91241" w:rsidRDefault="00B91241" w:rsidP="00B848FD">
      <w:pPr>
        <w:spacing w:line="480" w:lineRule="auto"/>
        <w:ind w:left="1060"/>
        <w:jc w:val="both"/>
        <w:rPr>
          <w:rFonts w:ascii="Arial" w:hAnsi="Arial" w:cs="Arial"/>
        </w:rPr>
      </w:pPr>
    </w:p>
    <w:p w:rsidR="00B848FD" w:rsidRDefault="00B848FD" w:rsidP="00C50DDD">
      <w:pPr>
        <w:spacing w:line="480" w:lineRule="auto"/>
        <w:ind w:left="1060"/>
        <w:jc w:val="both"/>
        <w:rPr>
          <w:rFonts w:ascii="Arial" w:hAnsi="Arial" w:cs="Arial"/>
        </w:rPr>
      </w:pPr>
      <w:r>
        <w:rPr>
          <w:rFonts w:ascii="Arial" w:hAnsi="Arial" w:cs="Arial"/>
        </w:rPr>
        <w:tab/>
        <w:t>Al realizar la prueba de Tukey, al</w:t>
      </w:r>
      <w:r w:rsidR="00C50DDD">
        <w:rPr>
          <w:rFonts w:ascii="Arial" w:hAnsi="Arial" w:cs="Arial"/>
        </w:rPr>
        <w:t xml:space="preserve"> 5% de probabilidad para esas </w:t>
      </w:r>
      <w:r w:rsidR="00C50DDD">
        <w:rPr>
          <w:rFonts w:ascii="Arial" w:hAnsi="Arial" w:cs="Arial"/>
        </w:rPr>
        <w:tab/>
        <w:t xml:space="preserve">variable se pudo observar que el híbrido Quetzal y los planes 2, </w:t>
      </w:r>
      <w:r w:rsidR="00C50DDD">
        <w:rPr>
          <w:rFonts w:ascii="Arial" w:hAnsi="Arial" w:cs="Arial"/>
        </w:rPr>
        <w:tab/>
        <w:t xml:space="preserve">3 y 4 de fertilización permitieron un mayor peso del fruto y una </w:t>
      </w:r>
      <w:r w:rsidR="00C50DDD">
        <w:rPr>
          <w:rFonts w:ascii="Arial" w:hAnsi="Arial" w:cs="Arial"/>
        </w:rPr>
        <w:tab/>
        <w:t>mejor diámetro a nivel del mismo ubicá</w:t>
      </w:r>
      <w:r w:rsidR="00CE4A42">
        <w:rPr>
          <w:rFonts w:ascii="Arial" w:hAnsi="Arial" w:cs="Arial"/>
        </w:rPr>
        <w:t xml:space="preserve">ndose en el rango a. </w:t>
      </w:r>
      <w:r w:rsidR="00CE4A42">
        <w:rPr>
          <w:rFonts w:ascii="Arial" w:hAnsi="Arial" w:cs="Arial"/>
        </w:rPr>
        <w:tab/>
        <w:t>(Tablas 21</w:t>
      </w:r>
      <w:r w:rsidR="00C50DDD">
        <w:rPr>
          <w:rFonts w:ascii="Arial" w:hAnsi="Arial" w:cs="Arial"/>
        </w:rPr>
        <w:t xml:space="preserve"> y 2</w:t>
      </w:r>
      <w:r w:rsidR="00CE4A42">
        <w:rPr>
          <w:rFonts w:ascii="Arial" w:hAnsi="Arial" w:cs="Arial"/>
        </w:rPr>
        <w:t>2</w:t>
      </w:r>
      <w:r w:rsidR="00C50DDD">
        <w:rPr>
          <w:rFonts w:ascii="Arial" w:hAnsi="Arial" w:cs="Arial"/>
        </w:rPr>
        <w:t>).</w:t>
      </w:r>
      <w:r>
        <w:rPr>
          <w:rFonts w:ascii="Arial" w:hAnsi="Arial" w:cs="Arial"/>
        </w:rPr>
        <w:t xml:space="preserve"> </w:t>
      </w:r>
    </w:p>
    <w:p w:rsidR="00B848FD" w:rsidRDefault="00B848FD" w:rsidP="00B848FD">
      <w:pPr>
        <w:spacing w:line="480" w:lineRule="auto"/>
        <w:ind w:left="1440"/>
        <w:jc w:val="both"/>
        <w:rPr>
          <w:rFonts w:ascii="Arial" w:hAnsi="Arial" w:cs="Arial"/>
        </w:rPr>
      </w:pPr>
    </w:p>
    <w:p w:rsidR="00C50DDD" w:rsidRDefault="00B848FD" w:rsidP="00C50DDD">
      <w:pPr>
        <w:spacing w:line="480" w:lineRule="auto"/>
        <w:ind w:left="1440"/>
        <w:jc w:val="both"/>
        <w:rPr>
          <w:rFonts w:ascii="Arial" w:hAnsi="Arial" w:cs="Arial"/>
        </w:rPr>
      </w:pPr>
      <w:r>
        <w:rPr>
          <w:rFonts w:ascii="Arial" w:hAnsi="Arial" w:cs="Arial"/>
        </w:rPr>
        <w:t>Para el caso de las variable</w:t>
      </w:r>
      <w:r w:rsidR="00C50DDD">
        <w:rPr>
          <w:rFonts w:ascii="Arial" w:hAnsi="Arial" w:cs="Arial"/>
        </w:rPr>
        <w:t>s de</w:t>
      </w:r>
      <w:r>
        <w:rPr>
          <w:rFonts w:ascii="Arial" w:hAnsi="Arial" w:cs="Arial"/>
        </w:rPr>
        <w:t xml:space="preserve"> Longitud del Fruto, Espesor de </w:t>
      </w:r>
      <w:smartTag w:uri="urn:schemas-microsoft-com:office:smarttags" w:element="PersonName">
        <w:smartTagPr>
          <w:attr w:name="ProductID" w:val="la Pared"/>
        </w:smartTagPr>
        <w:r>
          <w:rPr>
            <w:rFonts w:ascii="Arial" w:hAnsi="Arial" w:cs="Arial"/>
          </w:rPr>
          <w:t>la Pared</w:t>
        </w:r>
      </w:smartTag>
      <w:r>
        <w:rPr>
          <w:rFonts w:ascii="Arial" w:hAnsi="Arial" w:cs="Arial"/>
        </w:rPr>
        <w:t xml:space="preserve"> del Fruto, y Número de Frutos Comerciales de acuerdo a los </w:t>
      </w:r>
      <w:r w:rsidR="00C50DDD">
        <w:rPr>
          <w:rFonts w:ascii="Arial" w:hAnsi="Arial" w:cs="Arial"/>
        </w:rPr>
        <w:t>resultados estadísticas, en el a</w:t>
      </w:r>
      <w:r>
        <w:rPr>
          <w:rFonts w:ascii="Arial" w:hAnsi="Arial" w:cs="Arial"/>
        </w:rPr>
        <w:t>nál</w:t>
      </w:r>
      <w:r w:rsidR="00502848">
        <w:rPr>
          <w:rFonts w:ascii="Arial" w:hAnsi="Arial" w:cs="Arial"/>
        </w:rPr>
        <w:t>i</w:t>
      </w:r>
      <w:r w:rsidR="00C50DDD">
        <w:rPr>
          <w:rFonts w:ascii="Arial" w:hAnsi="Arial" w:cs="Arial"/>
        </w:rPr>
        <w:t>sis de varianza</w:t>
      </w:r>
      <w:r>
        <w:rPr>
          <w:rFonts w:ascii="Arial" w:hAnsi="Arial" w:cs="Arial"/>
        </w:rPr>
        <w:t>,</w:t>
      </w:r>
      <w:r w:rsidR="00C50DDD">
        <w:rPr>
          <w:rFonts w:ascii="Arial" w:hAnsi="Arial" w:cs="Arial"/>
        </w:rPr>
        <w:t xml:space="preserve"> solo</w:t>
      </w:r>
      <w:r>
        <w:rPr>
          <w:rFonts w:ascii="Arial" w:hAnsi="Arial" w:cs="Arial"/>
        </w:rPr>
        <w:t xml:space="preserve"> se presentaron difere</w:t>
      </w:r>
      <w:r w:rsidR="00C50DDD">
        <w:rPr>
          <w:rFonts w:ascii="Arial" w:hAnsi="Arial" w:cs="Arial"/>
        </w:rPr>
        <w:t xml:space="preserve">ncias altamente significativas  para el factor A </w:t>
      </w:r>
      <w:r w:rsidR="0095122E">
        <w:rPr>
          <w:rFonts w:ascii="Arial" w:hAnsi="Arial" w:cs="Arial"/>
        </w:rPr>
        <w:t xml:space="preserve">al 1% de probabilidad (Tablas 19 y 20) </w:t>
      </w:r>
      <w:r w:rsidR="00C50DDD">
        <w:rPr>
          <w:rFonts w:ascii="Arial" w:hAnsi="Arial" w:cs="Arial"/>
        </w:rPr>
        <w:t xml:space="preserve"> El Coeficiente de variación de estas variables fueron del  5.15 %, 12.78% y 31.15% respectivamente.</w:t>
      </w:r>
    </w:p>
    <w:p w:rsidR="00C50DDD" w:rsidRDefault="00C50DDD" w:rsidP="00B848FD">
      <w:pPr>
        <w:spacing w:line="480" w:lineRule="auto"/>
        <w:ind w:left="1440"/>
        <w:jc w:val="both"/>
        <w:rPr>
          <w:rFonts w:ascii="Arial" w:hAnsi="Arial" w:cs="Arial"/>
        </w:rPr>
      </w:pPr>
    </w:p>
    <w:p w:rsidR="00B848FD" w:rsidRDefault="00C50DDD" w:rsidP="00B848FD">
      <w:pPr>
        <w:spacing w:line="480" w:lineRule="auto"/>
        <w:ind w:left="1440"/>
        <w:jc w:val="both"/>
        <w:rPr>
          <w:rFonts w:ascii="Arial" w:hAnsi="Arial" w:cs="Arial"/>
        </w:rPr>
      </w:pPr>
      <w:r>
        <w:rPr>
          <w:rFonts w:ascii="Arial" w:hAnsi="Arial" w:cs="Arial"/>
        </w:rPr>
        <w:t>A</w:t>
      </w:r>
      <w:r w:rsidR="00B848FD">
        <w:rPr>
          <w:rFonts w:ascii="Arial" w:hAnsi="Arial" w:cs="Arial"/>
        </w:rPr>
        <w:t>l realizar la prueba de Tukey, al 5% de prob</w:t>
      </w:r>
      <w:r>
        <w:rPr>
          <w:rFonts w:ascii="Arial" w:hAnsi="Arial" w:cs="Arial"/>
        </w:rPr>
        <w:t>abilidad para esas variables, se pudo observar que el híbrido Quetzal</w:t>
      </w:r>
      <w:r w:rsidR="00867A83">
        <w:rPr>
          <w:rFonts w:ascii="Arial" w:hAnsi="Arial" w:cs="Arial"/>
        </w:rPr>
        <w:t xml:space="preserve"> presenta</w:t>
      </w:r>
      <w:r>
        <w:rPr>
          <w:rFonts w:ascii="Arial" w:hAnsi="Arial" w:cs="Arial"/>
        </w:rPr>
        <w:t xml:space="preserve"> las mejores aptitudes para  la longitud del fruto, un mejor grosor a nivel de la pared del fruto</w:t>
      </w:r>
      <w:r w:rsidR="00867A83">
        <w:rPr>
          <w:rFonts w:ascii="Arial" w:hAnsi="Arial" w:cs="Arial"/>
        </w:rPr>
        <w:t xml:space="preserve"> y produce una mayor cantidad de número de frutos </w:t>
      </w:r>
      <w:r w:rsidR="0095122E">
        <w:rPr>
          <w:rFonts w:ascii="Arial" w:hAnsi="Arial" w:cs="Arial"/>
        </w:rPr>
        <w:t>comerciales por planta (Tabla 21</w:t>
      </w:r>
      <w:r w:rsidR="00867A83">
        <w:rPr>
          <w:rFonts w:ascii="Arial" w:hAnsi="Arial" w:cs="Arial"/>
        </w:rPr>
        <w:t>), ubicándose en el rango a.</w:t>
      </w:r>
    </w:p>
    <w:p w:rsidR="00B848FD" w:rsidRDefault="00B848FD" w:rsidP="00B848FD">
      <w:pPr>
        <w:spacing w:line="480" w:lineRule="auto"/>
        <w:ind w:left="1440"/>
        <w:jc w:val="both"/>
        <w:rPr>
          <w:rFonts w:ascii="Arial" w:hAnsi="Arial" w:cs="Arial"/>
        </w:rPr>
      </w:pPr>
    </w:p>
    <w:p w:rsidR="006E0D58" w:rsidRDefault="00B848FD" w:rsidP="00B848FD">
      <w:pPr>
        <w:spacing w:line="480" w:lineRule="auto"/>
        <w:ind w:left="1440"/>
        <w:jc w:val="both"/>
        <w:rPr>
          <w:rFonts w:ascii="Arial" w:hAnsi="Arial" w:cs="Arial"/>
        </w:rPr>
      </w:pPr>
      <w:r>
        <w:rPr>
          <w:rFonts w:ascii="Arial" w:hAnsi="Arial" w:cs="Arial"/>
        </w:rPr>
        <w:t>Mientras que en el caso de la variable Frutos Totales  por Planta al realizar el Anális</w:t>
      </w:r>
      <w:r w:rsidR="00867A83">
        <w:rPr>
          <w:rFonts w:ascii="Arial" w:hAnsi="Arial" w:cs="Arial"/>
        </w:rPr>
        <w:t>is de Varianza, (Tabla</w:t>
      </w:r>
      <w:r w:rsidR="0095122E">
        <w:rPr>
          <w:rFonts w:ascii="Arial" w:hAnsi="Arial" w:cs="Arial"/>
        </w:rPr>
        <w:t xml:space="preserve"> 20</w:t>
      </w:r>
      <w:r>
        <w:rPr>
          <w:rFonts w:ascii="Arial" w:hAnsi="Arial" w:cs="Arial"/>
        </w:rPr>
        <w:t>) se pudo obtener diferencias significativas para el Factor A y para la inter</w:t>
      </w:r>
      <w:r w:rsidR="009A1A46">
        <w:rPr>
          <w:rFonts w:ascii="Arial" w:hAnsi="Arial" w:cs="Arial"/>
        </w:rPr>
        <w:t>acción entre f</w:t>
      </w:r>
      <w:r w:rsidR="00867A83">
        <w:rPr>
          <w:rFonts w:ascii="Arial" w:hAnsi="Arial" w:cs="Arial"/>
        </w:rPr>
        <w:t>actores AXB.</w:t>
      </w:r>
      <w:r w:rsidR="00867A83" w:rsidRPr="00867A83">
        <w:rPr>
          <w:rFonts w:ascii="Arial" w:hAnsi="Arial" w:cs="Arial"/>
        </w:rPr>
        <w:t xml:space="preserve"> </w:t>
      </w:r>
      <w:r w:rsidR="00867A83">
        <w:rPr>
          <w:rFonts w:ascii="Arial" w:hAnsi="Arial" w:cs="Arial"/>
        </w:rPr>
        <w:t>El Coeficiente de Variación para esta variable fue de 27.44%</w:t>
      </w:r>
    </w:p>
    <w:p w:rsidR="00867A83" w:rsidRDefault="00867A83" w:rsidP="00B848FD">
      <w:pPr>
        <w:spacing w:line="480" w:lineRule="auto"/>
        <w:ind w:left="1440"/>
        <w:jc w:val="both"/>
        <w:rPr>
          <w:rFonts w:ascii="Arial" w:hAnsi="Arial" w:cs="Arial"/>
        </w:rPr>
      </w:pPr>
    </w:p>
    <w:p w:rsidR="00B848FD" w:rsidRDefault="006E0D58" w:rsidP="00B848FD">
      <w:pPr>
        <w:spacing w:line="480" w:lineRule="auto"/>
        <w:ind w:left="1440"/>
        <w:jc w:val="both"/>
        <w:rPr>
          <w:rFonts w:ascii="Arial" w:hAnsi="Arial" w:cs="Arial"/>
        </w:rPr>
      </w:pPr>
      <w:r>
        <w:rPr>
          <w:rFonts w:ascii="Arial" w:hAnsi="Arial" w:cs="Arial"/>
        </w:rPr>
        <w:t xml:space="preserve"> Realizando</w:t>
      </w:r>
      <w:r w:rsidR="00B848FD">
        <w:rPr>
          <w:rFonts w:ascii="Arial" w:hAnsi="Arial" w:cs="Arial"/>
        </w:rPr>
        <w:t xml:space="preserve"> la prueba</w:t>
      </w:r>
      <w:r>
        <w:rPr>
          <w:rFonts w:ascii="Arial" w:hAnsi="Arial" w:cs="Arial"/>
        </w:rPr>
        <w:t xml:space="preserve"> de Tukey, al 5% de probabilidad, a la interacción de AXB,</w:t>
      </w:r>
      <w:r w:rsidR="00867A83">
        <w:rPr>
          <w:rFonts w:ascii="Arial" w:hAnsi="Arial" w:cs="Arial"/>
        </w:rPr>
        <w:t xml:space="preserve"> se pudo observar  que </w:t>
      </w:r>
      <w:r>
        <w:rPr>
          <w:rFonts w:ascii="Arial" w:hAnsi="Arial" w:cs="Arial"/>
        </w:rPr>
        <w:t>lo</w:t>
      </w:r>
      <w:r w:rsidR="00867A83">
        <w:rPr>
          <w:rFonts w:ascii="Arial" w:hAnsi="Arial" w:cs="Arial"/>
        </w:rPr>
        <w:t>s tratamientos 3, 4, 5, 6, 7, y 8 permiten una  mayor producción de frutos totales por planta, y se u</w:t>
      </w:r>
      <w:r w:rsidR="0095122E">
        <w:rPr>
          <w:rFonts w:ascii="Arial" w:hAnsi="Arial" w:cs="Arial"/>
        </w:rPr>
        <w:t>bicaron en el rango a. (Tabla 23</w:t>
      </w:r>
      <w:r w:rsidR="00867A83">
        <w:rPr>
          <w:rFonts w:ascii="Arial" w:hAnsi="Arial" w:cs="Arial"/>
        </w:rPr>
        <w:t xml:space="preserve">). </w:t>
      </w:r>
    </w:p>
    <w:p w:rsidR="00B848FD" w:rsidRDefault="00B848FD" w:rsidP="00B848FD">
      <w:pPr>
        <w:spacing w:line="480" w:lineRule="auto"/>
        <w:ind w:left="1440"/>
        <w:jc w:val="both"/>
        <w:rPr>
          <w:rFonts w:ascii="Arial" w:hAnsi="Arial" w:cs="Arial"/>
        </w:rPr>
      </w:pPr>
    </w:p>
    <w:p w:rsidR="00867A83" w:rsidRDefault="00B848FD" w:rsidP="00B848FD">
      <w:pPr>
        <w:spacing w:line="480" w:lineRule="auto"/>
        <w:ind w:left="1440"/>
        <w:jc w:val="both"/>
      </w:pPr>
      <w:r>
        <w:rPr>
          <w:rFonts w:ascii="Arial" w:hAnsi="Arial" w:cs="Arial"/>
        </w:rPr>
        <w:t xml:space="preserve">Finalmente para el caso de </w:t>
      </w:r>
      <w:smartTag w:uri="urn:schemas-microsoft-com:office:smarttags" w:element="PersonName">
        <w:smartTagPr>
          <w:attr w:name="ProductID" w:val="la Variable Kilogramos"/>
        </w:smartTagPr>
        <w:smartTag w:uri="urn:schemas-microsoft-com:office:smarttags" w:element="PersonName">
          <w:smartTagPr>
            <w:attr w:name="ProductID" w:val="la Variable"/>
          </w:smartTagPr>
          <w:r>
            <w:rPr>
              <w:rFonts w:ascii="Arial" w:hAnsi="Arial" w:cs="Arial"/>
            </w:rPr>
            <w:t>la Variable</w:t>
          </w:r>
        </w:smartTag>
        <w:r>
          <w:rPr>
            <w:rFonts w:ascii="Arial" w:hAnsi="Arial" w:cs="Arial"/>
          </w:rPr>
          <w:t xml:space="preserve"> Kilogramos</w:t>
        </w:r>
      </w:smartTag>
      <w:r>
        <w:rPr>
          <w:rFonts w:ascii="Arial" w:hAnsi="Arial" w:cs="Arial"/>
        </w:rPr>
        <w:t xml:space="preserve"> por planta, al realizar el Anális</w:t>
      </w:r>
      <w:r w:rsidR="00867A83">
        <w:rPr>
          <w:rFonts w:ascii="Arial" w:hAnsi="Arial" w:cs="Arial"/>
        </w:rPr>
        <w:t>is de Varianza</w:t>
      </w:r>
      <w:r>
        <w:rPr>
          <w:rFonts w:ascii="Arial" w:hAnsi="Arial" w:cs="Arial"/>
        </w:rPr>
        <w:t xml:space="preserve">, se pudo obtener diferencias altamente significativas al 1% de probabilidad </w:t>
      </w:r>
      <w:r w:rsidR="00867A83">
        <w:rPr>
          <w:rFonts w:ascii="Arial" w:hAnsi="Arial" w:cs="Arial"/>
        </w:rPr>
        <w:t xml:space="preserve">solo para el Factor A, mientras que  </w:t>
      </w:r>
      <w:r>
        <w:rPr>
          <w:rFonts w:ascii="Arial" w:hAnsi="Arial" w:cs="Arial"/>
        </w:rPr>
        <w:t xml:space="preserve"> para el Factor B y para la int</w:t>
      </w:r>
      <w:r w:rsidR="009A1A46">
        <w:rPr>
          <w:rFonts w:ascii="Arial" w:hAnsi="Arial" w:cs="Arial"/>
        </w:rPr>
        <w:t>eracción de ambos f</w:t>
      </w:r>
      <w:r w:rsidR="00867A83">
        <w:rPr>
          <w:rFonts w:ascii="Arial" w:hAnsi="Arial" w:cs="Arial"/>
        </w:rPr>
        <w:t>actores AXB, presentaron diferencias significativas.</w:t>
      </w:r>
      <w:r w:rsidR="0095122E">
        <w:rPr>
          <w:rFonts w:ascii="Arial" w:hAnsi="Arial" w:cs="Arial"/>
        </w:rPr>
        <w:t xml:space="preserve"> (Tabla 20</w:t>
      </w:r>
      <w:r w:rsidR="009A1A46">
        <w:rPr>
          <w:rFonts w:ascii="Arial" w:hAnsi="Arial" w:cs="Arial"/>
        </w:rPr>
        <w:t>). El Coeficiente de Variación para esta variable fue del 21.97%.</w:t>
      </w:r>
    </w:p>
    <w:p w:rsidR="009A1A46" w:rsidRPr="009A1A46" w:rsidRDefault="009A1A46" w:rsidP="00B848FD">
      <w:pPr>
        <w:spacing w:line="480" w:lineRule="auto"/>
        <w:ind w:left="1440"/>
        <w:jc w:val="both"/>
      </w:pPr>
    </w:p>
    <w:p w:rsidR="009A1A46" w:rsidRDefault="00B848FD" w:rsidP="009A1A46">
      <w:pPr>
        <w:spacing w:line="480" w:lineRule="auto"/>
        <w:ind w:left="1440"/>
        <w:jc w:val="both"/>
        <w:rPr>
          <w:rFonts w:ascii="Arial" w:hAnsi="Arial" w:cs="Arial"/>
        </w:rPr>
      </w:pPr>
      <w:r>
        <w:rPr>
          <w:rFonts w:ascii="Arial" w:hAnsi="Arial" w:cs="Arial"/>
        </w:rPr>
        <w:t>Al realizar la prueba</w:t>
      </w:r>
      <w:r w:rsidR="006E0D58">
        <w:rPr>
          <w:rFonts w:ascii="Arial" w:hAnsi="Arial" w:cs="Arial"/>
        </w:rPr>
        <w:t xml:space="preserve"> de Tukey al 5% de probabilidad, en esta variable se pudo</w:t>
      </w:r>
      <w:r>
        <w:rPr>
          <w:rFonts w:ascii="Arial" w:hAnsi="Arial" w:cs="Arial"/>
        </w:rPr>
        <w:t xml:space="preserve"> observar </w:t>
      </w:r>
      <w:r w:rsidR="009A1A46">
        <w:rPr>
          <w:rFonts w:ascii="Arial" w:hAnsi="Arial" w:cs="Arial"/>
        </w:rPr>
        <w:t xml:space="preserve"> que nuevamente los tratamientos 3, 4, 5, 6, 7, y 8 presentan los mejores resultados a nivel de producción de Kilogramos/planta, ubicándose nuevamente en el </w:t>
      </w:r>
    </w:p>
    <w:p w:rsidR="00B848FD" w:rsidRPr="009A1A46" w:rsidRDefault="0095122E" w:rsidP="009A1A46">
      <w:pPr>
        <w:spacing w:line="480" w:lineRule="auto"/>
        <w:ind w:left="1440"/>
        <w:rPr>
          <w:rFonts w:ascii="Arial" w:hAnsi="Arial" w:cs="Arial"/>
        </w:rPr>
        <w:sectPr w:rsidR="00B848FD" w:rsidRPr="009A1A46" w:rsidSect="00B848FD">
          <w:pgSz w:w="11906" w:h="16838"/>
          <w:pgMar w:top="2268" w:right="1361" w:bottom="2268" w:left="2155" w:header="709" w:footer="709" w:gutter="0"/>
          <w:cols w:space="708"/>
          <w:docGrid w:linePitch="360"/>
        </w:sectPr>
      </w:pPr>
      <w:r>
        <w:rPr>
          <w:rFonts w:ascii="Arial" w:hAnsi="Arial" w:cs="Arial"/>
        </w:rPr>
        <w:t>rango a. (Tabla 23</w:t>
      </w:r>
      <w:r w:rsidR="009A1A46">
        <w:rPr>
          <w:rFonts w:ascii="Arial" w:hAnsi="Arial" w:cs="Arial"/>
        </w:rPr>
        <w:t xml:space="preserve">).   </w:t>
      </w:r>
    </w:p>
    <w:p w:rsidR="007063E2" w:rsidRDefault="00F2664F" w:rsidP="00B848FD">
      <w:pPr>
        <w:spacing w:line="480" w:lineRule="auto"/>
        <w:ind w:left="360" w:right="74"/>
        <w:jc w:val="center"/>
        <w:rPr>
          <w:rFonts w:ascii="Arial" w:hAnsi="Arial" w:cs="Arial"/>
          <w:b/>
        </w:rPr>
      </w:pPr>
      <w:r>
        <w:rPr>
          <w:rFonts w:ascii="Arial" w:hAnsi="Arial" w:cs="Arial"/>
          <w:b/>
          <w:noProof/>
          <w:sz w:val="22"/>
          <w:szCs w:val="22"/>
        </w:rPr>
        <w:pict>
          <v:rect id="_x0000_s1100" style="position:absolute;left:0;text-align:left;margin-left:580.5pt;margin-top:-85.5pt;width:45pt;height:36pt;rotation:90;z-index:251641344" stroked="f">
            <v:textbox style="mso-next-textbox:#_x0000_s1100">
              <w:txbxContent>
                <w:p w:rsidR="00F2664F" w:rsidRDefault="00F2664F" w:rsidP="00F2664F">
                  <w:pPr>
                    <w:jc w:val="center"/>
                  </w:pPr>
                </w:p>
              </w:txbxContent>
            </v:textbox>
          </v:rect>
        </w:pict>
      </w:r>
    </w:p>
    <w:p w:rsidR="00B848FD" w:rsidRDefault="00CE4A42" w:rsidP="00B848FD">
      <w:pPr>
        <w:spacing w:line="480" w:lineRule="auto"/>
        <w:ind w:left="360" w:right="74"/>
        <w:jc w:val="center"/>
        <w:rPr>
          <w:rFonts w:ascii="Arial" w:hAnsi="Arial" w:cs="Arial"/>
          <w:b/>
        </w:rPr>
      </w:pPr>
      <w:r>
        <w:rPr>
          <w:rFonts w:ascii="Arial" w:hAnsi="Arial" w:cs="Arial"/>
          <w:b/>
        </w:rPr>
        <w:t>TABLA No 19</w:t>
      </w:r>
    </w:p>
    <w:p w:rsidR="00B848FD" w:rsidRDefault="00B848FD" w:rsidP="00B848FD">
      <w:pPr>
        <w:spacing w:line="360" w:lineRule="auto"/>
        <w:ind w:left="360" w:right="74"/>
        <w:jc w:val="center"/>
        <w:rPr>
          <w:rFonts w:ascii="Arial" w:hAnsi="Arial" w:cs="Arial"/>
          <w:b/>
          <w:sz w:val="22"/>
          <w:szCs w:val="22"/>
        </w:rPr>
      </w:pPr>
      <w:r w:rsidRPr="00EA6804">
        <w:rPr>
          <w:rFonts w:ascii="Arial" w:hAnsi="Arial" w:cs="Arial"/>
          <w:b/>
          <w:sz w:val="22"/>
          <w:szCs w:val="22"/>
        </w:rPr>
        <w:t>CUADRADOS MEDIOS DE LOS ANALISIS DE VARIANZA DE DOS HIBRIDOSDE PIMIENTO</w:t>
      </w:r>
    </w:p>
    <w:p w:rsidR="00B848FD" w:rsidRDefault="007474B2" w:rsidP="00B848FD">
      <w:pPr>
        <w:spacing w:line="360" w:lineRule="auto"/>
        <w:ind w:left="360" w:right="74"/>
        <w:jc w:val="center"/>
        <w:rPr>
          <w:rFonts w:ascii="Arial" w:hAnsi="Arial" w:cs="Arial"/>
          <w:b/>
          <w:sz w:val="22"/>
          <w:szCs w:val="22"/>
        </w:rPr>
      </w:pPr>
      <w:r w:rsidRPr="0059431C">
        <w:rPr>
          <w:rFonts w:ascii="Arial" w:hAnsi="Arial" w:cs="Arial"/>
          <w:b/>
          <w:sz w:val="22"/>
          <w:szCs w:val="22"/>
        </w:rPr>
        <w:t>(</w:t>
      </w:r>
      <w:r w:rsidRPr="007474B2">
        <w:rPr>
          <w:rFonts w:ascii="Arial" w:hAnsi="Arial" w:cs="Arial"/>
          <w:b/>
          <w:sz w:val="22"/>
          <w:szCs w:val="22"/>
          <w:u w:val="single"/>
        </w:rPr>
        <w:t>Capsicum</w:t>
      </w:r>
      <w:r w:rsidRPr="0059431C">
        <w:rPr>
          <w:rFonts w:ascii="Arial" w:hAnsi="Arial" w:cs="Arial"/>
          <w:b/>
          <w:sz w:val="22"/>
          <w:szCs w:val="22"/>
        </w:rPr>
        <w:t xml:space="preserve"> </w:t>
      </w:r>
      <w:r w:rsidRPr="007474B2">
        <w:rPr>
          <w:rFonts w:ascii="Arial" w:hAnsi="Arial" w:cs="Arial"/>
          <w:b/>
          <w:sz w:val="22"/>
          <w:szCs w:val="22"/>
          <w:u w:val="single"/>
        </w:rPr>
        <w:t>annum L</w:t>
      </w:r>
      <w:r>
        <w:rPr>
          <w:rFonts w:ascii="Arial" w:hAnsi="Arial" w:cs="Arial"/>
          <w:b/>
          <w:sz w:val="22"/>
          <w:szCs w:val="22"/>
          <w:u w:val="single"/>
        </w:rPr>
        <w:t>.</w:t>
      </w:r>
      <w:r w:rsidRPr="0059431C">
        <w:rPr>
          <w:rFonts w:ascii="Arial" w:hAnsi="Arial" w:cs="Arial"/>
          <w:b/>
          <w:sz w:val="22"/>
          <w:szCs w:val="22"/>
        </w:rPr>
        <w:t xml:space="preserve">) </w:t>
      </w:r>
      <w:r w:rsidR="00573385">
        <w:rPr>
          <w:rFonts w:ascii="Arial" w:hAnsi="Arial" w:cs="Arial"/>
          <w:b/>
          <w:sz w:val="22"/>
          <w:szCs w:val="22"/>
        </w:rPr>
        <w:t xml:space="preserve">  CON   TRES PLANES DE FERTILIZACION</w:t>
      </w:r>
      <w:r w:rsidR="00B848FD" w:rsidRPr="00EA6804">
        <w:rPr>
          <w:rFonts w:ascii="Arial" w:hAnsi="Arial" w:cs="Arial"/>
          <w:b/>
          <w:sz w:val="22"/>
          <w:szCs w:val="22"/>
        </w:rPr>
        <w:t xml:space="preserve"> MAS UN TESTIGO.</w:t>
      </w:r>
    </w:p>
    <w:p w:rsidR="00B848FD" w:rsidRDefault="00B848FD" w:rsidP="00B848FD">
      <w:pPr>
        <w:spacing w:line="480" w:lineRule="auto"/>
        <w:ind w:left="360" w:right="74"/>
        <w:jc w:val="center"/>
        <w:rPr>
          <w:rFonts w:ascii="Arial" w:hAnsi="Arial" w:cs="Arial"/>
          <w:b/>
          <w:sz w:val="22"/>
          <w:szCs w:val="22"/>
        </w:rPr>
      </w:pPr>
      <w:r w:rsidRPr="00EA6804">
        <w:rPr>
          <w:rFonts w:ascii="Arial" w:hAnsi="Arial" w:cs="Arial"/>
          <w:b/>
          <w:sz w:val="22"/>
          <w:szCs w:val="22"/>
        </w:rPr>
        <w:t xml:space="preserve"> EL LIMON. PALESTINA 2005-2006</w:t>
      </w:r>
    </w:p>
    <w:p w:rsidR="00B848FD" w:rsidRDefault="00B848FD" w:rsidP="00B848FD">
      <w:pPr>
        <w:ind w:left="360" w:right="74"/>
        <w:rPr>
          <w:rFonts w:ascii="Arial" w:hAnsi="Arial" w:cs="Arial"/>
          <w:b/>
          <w:sz w:val="22"/>
          <w:szCs w:val="22"/>
        </w:rPr>
      </w:pPr>
      <w:r>
        <w:rPr>
          <w:rFonts w:ascii="Arial" w:hAnsi="Arial" w:cs="Arial"/>
          <w:b/>
          <w:sz w:val="22"/>
          <w:szCs w:val="22"/>
        </w:rPr>
        <w:t>================================================================================</w:t>
      </w:r>
      <w:r w:rsidR="00D71FEC">
        <w:rPr>
          <w:rFonts w:ascii="Arial" w:hAnsi="Arial" w:cs="Arial"/>
          <w:b/>
          <w:sz w:val="22"/>
          <w:szCs w:val="22"/>
        </w:rPr>
        <w:t>============</w:t>
      </w:r>
    </w:p>
    <w:p w:rsidR="00B848FD" w:rsidRDefault="00B848FD" w:rsidP="00B848FD">
      <w:pPr>
        <w:ind w:left="360" w:right="74"/>
        <w:jc w:val="both"/>
        <w:rPr>
          <w:rFonts w:ascii="Arial" w:hAnsi="Arial" w:cs="Arial"/>
          <w:b/>
          <w:sz w:val="22"/>
          <w:szCs w:val="22"/>
        </w:rPr>
      </w:pPr>
      <w:r>
        <w:rPr>
          <w:rFonts w:ascii="Arial" w:hAnsi="Arial" w:cs="Arial"/>
          <w:b/>
          <w:sz w:val="22"/>
          <w:szCs w:val="22"/>
        </w:rPr>
        <w:t xml:space="preserve">Fuente de </w:t>
      </w:r>
    </w:p>
    <w:p w:rsidR="00B848FD" w:rsidRDefault="00B848FD" w:rsidP="00D71FEC">
      <w:pPr>
        <w:ind w:left="360" w:right="74"/>
        <w:rPr>
          <w:rFonts w:ascii="Arial" w:hAnsi="Arial" w:cs="Arial"/>
          <w:b/>
          <w:sz w:val="22"/>
          <w:szCs w:val="22"/>
        </w:rPr>
      </w:pPr>
      <w:r>
        <w:rPr>
          <w:rFonts w:ascii="Arial" w:hAnsi="Arial" w:cs="Arial"/>
          <w:b/>
          <w:sz w:val="22"/>
          <w:szCs w:val="22"/>
        </w:rPr>
        <w:t xml:space="preserve">Variación                 </w:t>
      </w:r>
      <w:r w:rsidR="00D71FEC">
        <w:rPr>
          <w:rFonts w:ascii="Arial" w:hAnsi="Arial" w:cs="Arial"/>
          <w:b/>
          <w:sz w:val="22"/>
          <w:szCs w:val="22"/>
        </w:rPr>
        <w:t xml:space="preserve">        GL     Peso (gr.)       Longitud (cm.)     Diámetro (cm.)     Loculos (u)      Espesor (mm.)                                                                        </w:t>
      </w:r>
      <w:r>
        <w:rPr>
          <w:rFonts w:ascii="Arial" w:hAnsi="Arial" w:cs="Arial"/>
          <w:b/>
          <w:sz w:val="22"/>
          <w:szCs w:val="22"/>
        </w:rPr>
        <w:t xml:space="preserve">                                 </w:t>
      </w:r>
    </w:p>
    <w:p w:rsidR="00B848FD" w:rsidRPr="00D51FB3" w:rsidRDefault="00B848FD" w:rsidP="00B848FD">
      <w:pPr>
        <w:ind w:left="360" w:right="74"/>
        <w:jc w:val="both"/>
        <w:rPr>
          <w:rFonts w:ascii="Arial" w:hAnsi="Arial" w:cs="Arial"/>
          <w:b/>
          <w:sz w:val="22"/>
          <w:szCs w:val="22"/>
        </w:rPr>
      </w:pPr>
      <w:r w:rsidRPr="00D51FB3">
        <w:rPr>
          <w:rFonts w:ascii="Arial" w:hAnsi="Arial" w:cs="Arial"/>
          <w:b/>
          <w:sz w:val="22"/>
          <w:szCs w:val="22"/>
        </w:rPr>
        <w:t>================================================================================</w:t>
      </w:r>
      <w:r w:rsidR="00D71FEC">
        <w:rPr>
          <w:rFonts w:ascii="Arial" w:hAnsi="Arial" w:cs="Arial"/>
          <w:b/>
          <w:sz w:val="22"/>
          <w:szCs w:val="22"/>
        </w:rPr>
        <w:t>============</w:t>
      </w:r>
    </w:p>
    <w:p w:rsidR="00B848FD" w:rsidRPr="00D51FB3" w:rsidRDefault="00B848FD" w:rsidP="00B848FD">
      <w:pPr>
        <w:ind w:left="360" w:right="74"/>
        <w:jc w:val="both"/>
        <w:rPr>
          <w:rFonts w:ascii="Arial" w:hAnsi="Arial" w:cs="Arial"/>
          <w:b/>
          <w:sz w:val="22"/>
          <w:szCs w:val="22"/>
        </w:rPr>
      </w:pPr>
    </w:p>
    <w:p w:rsidR="00B848FD" w:rsidRPr="009C4A61" w:rsidRDefault="00B848FD" w:rsidP="00B848FD">
      <w:pPr>
        <w:spacing w:line="480" w:lineRule="auto"/>
        <w:ind w:left="360" w:right="74"/>
        <w:jc w:val="both"/>
        <w:rPr>
          <w:rFonts w:ascii="Arial" w:hAnsi="Arial" w:cs="Arial"/>
          <w:sz w:val="22"/>
          <w:szCs w:val="22"/>
        </w:rPr>
      </w:pPr>
      <w:r w:rsidRPr="009C4A61">
        <w:rPr>
          <w:rFonts w:ascii="Arial" w:hAnsi="Arial" w:cs="Arial"/>
          <w:b/>
          <w:sz w:val="22"/>
          <w:szCs w:val="22"/>
        </w:rPr>
        <w:t xml:space="preserve">Total                              </w:t>
      </w:r>
      <w:r w:rsidRPr="009C4A61">
        <w:rPr>
          <w:rFonts w:ascii="Arial" w:hAnsi="Arial" w:cs="Arial"/>
          <w:sz w:val="22"/>
          <w:szCs w:val="22"/>
        </w:rPr>
        <w:t xml:space="preserve">  31          </w:t>
      </w:r>
      <w:r>
        <w:rPr>
          <w:rFonts w:ascii="Arial" w:hAnsi="Arial" w:cs="Arial"/>
          <w:sz w:val="22"/>
          <w:szCs w:val="22"/>
        </w:rPr>
        <w:t xml:space="preserve">             </w:t>
      </w:r>
    </w:p>
    <w:p w:rsidR="00B848FD" w:rsidRPr="00AD6418" w:rsidRDefault="00B848FD" w:rsidP="00B848FD">
      <w:pPr>
        <w:spacing w:line="480" w:lineRule="auto"/>
        <w:ind w:left="360" w:right="74"/>
        <w:jc w:val="both"/>
        <w:rPr>
          <w:rFonts w:ascii="Arial" w:hAnsi="Arial" w:cs="Arial"/>
          <w:sz w:val="22"/>
          <w:szCs w:val="22"/>
        </w:rPr>
      </w:pPr>
      <w:r w:rsidRPr="00AD6418">
        <w:rPr>
          <w:rFonts w:ascii="Arial" w:hAnsi="Arial" w:cs="Arial"/>
          <w:b/>
          <w:sz w:val="22"/>
          <w:szCs w:val="22"/>
        </w:rPr>
        <w:t xml:space="preserve">Repetición                       </w:t>
      </w:r>
      <w:r w:rsidRPr="00AD6418">
        <w:rPr>
          <w:rFonts w:ascii="Arial" w:hAnsi="Arial" w:cs="Arial"/>
          <w:sz w:val="22"/>
          <w:szCs w:val="22"/>
        </w:rPr>
        <w:t xml:space="preserve">3        </w:t>
      </w:r>
      <w:r w:rsidR="00D71FEC" w:rsidRPr="00AD6418">
        <w:rPr>
          <w:rFonts w:ascii="Arial" w:hAnsi="Arial" w:cs="Arial"/>
          <w:sz w:val="22"/>
          <w:szCs w:val="22"/>
        </w:rPr>
        <w:t xml:space="preserve"> </w:t>
      </w:r>
      <w:r w:rsidRPr="00AD6418">
        <w:rPr>
          <w:rFonts w:ascii="Arial" w:hAnsi="Arial" w:cs="Arial"/>
          <w:sz w:val="22"/>
          <w:szCs w:val="22"/>
        </w:rPr>
        <w:t xml:space="preserve">1532.46                   3.45                </w:t>
      </w:r>
      <w:r w:rsidR="00D71FEC" w:rsidRPr="00AD6418">
        <w:rPr>
          <w:rFonts w:ascii="Arial" w:hAnsi="Arial" w:cs="Arial"/>
          <w:sz w:val="22"/>
          <w:szCs w:val="22"/>
        </w:rPr>
        <w:t xml:space="preserve">     </w:t>
      </w:r>
      <w:r w:rsidRPr="00AD6418">
        <w:rPr>
          <w:rFonts w:ascii="Arial" w:hAnsi="Arial" w:cs="Arial"/>
          <w:sz w:val="22"/>
          <w:szCs w:val="22"/>
        </w:rPr>
        <w:t xml:space="preserve"> 0.95                  </w:t>
      </w:r>
      <w:r w:rsidR="00B91241">
        <w:rPr>
          <w:rFonts w:ascii="Arial" w:hAnsi="Arial" w:cs="Arial"/>
          <w:sz w:val="22"/>
          <w:szCs w:val="22"/>
        </w:rPr>
        <w:t xml:space="preserve">  </w:t>
      </w:r>
      <w:r w:rsidRPr="00AD6418">
        <w:rPr>
          <w:rFonts w:ascii="Arial" w:hAnsi="Arial" w:cs="Arial"/>
          <w:sz w:val="22"/>
          <w:szCs w:val="22"/>
        </w:rPr>
        <w:t xml:space="preserve">0.00                 </w:t>
      </w:r>
      <w:r w:rsidR="00D71FEC" w:rsidRPr="00AD6418">
        <w:rPr>
          <w:rFonts w:ascii="Arial" w:hAnsi="Arial" w:cs="Arial"/>
          <w:sz w:val="22"/>
          <w:szCs w:val="22"/>
        </w:rPr>
        <w:t xml:space="preserve">    </w:t>
      </w:r>
      <w:r w:rsidRPr="00AD6418">
        <w:rPr>
          <w:rFonts w:ascii="Arial" w:hAnsi="Arial" w:cs="Arial"/>
          <w:sz w:val="22"/>
          <w:szCs w:val="22"/>
        </w:rPr>
        <w:t xml:space="preserve">0.19   </w:t>
      </w:r>
    </w:p>
    <w:p w:rsidR="00B848FD" w:rsidRPr="00AD6418" w:rsidRDefault="00B848FD" w:rsidP="00B848FD">
      <w:pPr>
        <w:spacing w:line="480" w:lineRule="auto"/>
        <w:ind w:left="360" w:right="74"/>
        <w:jc w:val="both"/>
        <w:rPr>
          <w:rFonts w:ascii="Arial" w:hAnsi="Arial" w:cs="Arial"/>
          <w:sz w:val="22"/>
          <w:szCs w:val="22"/>
        </w:rPr>
      </w:pPr>
      <w:r w:rsidRPr="00AD6418">
        <w:rPr>
          <w:rFonts w:ascii="Arial" w:hAnsi="Arial" w:cs="Arial"/>
          <w:b/>
          <w:sz w:val="22"/>
          <w:szCs w:val="22"/>
        </w:rPr>
        <w:t xml:space="preserve">Factor A                           </w:t>
      </w:r>
      <w:r w:rsidRPr="00AD6418">
        <w:rPr>
          <w:rFonts w:ascii="Arial" w:hAnsi="Arial" w:cs="Arial"/>
          <w:sz w:val="22"/>
          <w:szCs w:val="22"/>
        </w:rPr>
        <w:t xml:space="preserve">1      </w:t>
      </w:r>
      <w:r w:rsidR="00D71FEC" w:rsidRPr="00AD6418">
        <w:rPr>
          <w:rFonts w:ascii="Arial" w:hAnsi="Arial" w:cs="Arial"/>
          <w:sz w:val="22"/>
          <w:szCs w:val="22"/>
        </w:rPr>
        <w:t xml:space="preserve"> </w:t>
      </w:r>
      <w:r w:rsidRPr="00AD6418">
        <w:rPr>
          <w:rFonts w:ascii="Arial" w:hAnsi="Arial" w:cs="Arial"/>
          <w:sz w:val="22"/>
          <w:szCs w:val="22"/>
        </w:rPr>
        <w:t xml:space="preserve">18528.59 **             18.00 **             </w:t>
      </w:r>
      <w:r w:rsidR="00B91241">
        <w:rPr>
          <w:rFonts w:ascii="Arial" w:hAnsi="Arial" w:cs="Arial"/>
          <w:sz w:val="22"/>
          <w:szCs w:val="22"/>
        </w:rPr>
        <w:t xml:space="preserve">    </w:t>
      </w:r>
      <w:r w:rsidR="00D71FEC" w:rsidRPr="00AD6418">
        <w:rPr>
          <w:rFonts w:ascii="Arial" w:hAnsi="Arial" w:cs="Arial"/>
          <w:sz w:val="22"/>
          <w:szCs w:val="22"/>
        </w:rPr>
        <w:t xml:space="preserve"> </w:t>
      </w:r>
      <w:r w:rsidRPr="00AD6418">
        <w:rPr>
          <w:rFonts w:ascii="Arial" w:hAnsi="Arial" w:cs="Arial"/>
          <w:sz w:val="22"/>
          <w:szCs w:val="22"/>
        </w:rPr>
        <w:t xml:space="preserve">7.03 **               </w:t>
      </w:r>
      <w:r w:rsidR="00D71FEC" w:rsidRPr="00AD6418">
        <w:rPr>
          <w:rFonts w:ascii="Arial" w:hAnsi="Arial" w:cs="Arial"/>
          <w:sz w:val="22"/>
          <w:szCs w:val="22"/>
        </w:rPr>
        <w:t xml:space="preserve"> </w:t>
      </w:r>
      <w:r w:rsidRPr="00AD6418">
        <w:rPr>
          <w:rFonts w:ascii="Arial" w:hAnsi="Arial" w:cs="Arial"/>
          <w:sz w:val="22"/>
          <w:szCs w:val="22"/>
        </w:rPr>
        <w:t xml:space="preserve">0.00 ns            </w:t>
      </w:r>
      <w:r w:rsidR="00D71FEC" w:rsidRPr="00AD6418">
        <w:rPr>
          <w:rFonts w:ascii="Arial" w:hAnsi="Arial" w:cs="Arial"/>
          <w:sz w:val="22"/>
          <w:szCs w:val="22"/>
        </w:rPr>
        <w:t xml:space="preserve">     </w:t>
      </w:r>
      <w:r w:rsidRPr="00AD6418">
        <w:rPr>
          <w:rFonts w:ascii="Arial" w:hAnsi="Arial" w:cs="Arial"/>
          <w:sz w:val="22"/>
          <w:szCs w:val="22"/>
        </w:rPr>
        <w:t>9.03 **</w:t>
      </w:r>
    </w:p>
    <w:p w:rsidR="00B848FD" w:rsidRPr="00AB4720" w:rsidRDefault="00B848FD" w:rsidP="00B848FD">
      <w:pPr>
        <w:spacing w:line="480" w:lineRule="auto"/>
        <w:ind w:left="360" w:right="74"/>
        <w:jc w:val="both"/>
        <w:rPr>
          <w:rFonts w:ascii="Arial" w:hAnsi="Arial" w:cs="Arial"/>
          <w:sz w:val="22"/>
          <w:szCs w:val="22"/>
          <w:lang w:val="en-GB"/>
        </w:rPr>
      </w:pPr>
      <w:r w:rsidRPr="00AB4720">
        <w:rPr>
          <w:rFonts w:ascii="Arial" w:hAnsi="Arial" w:cs="Arial"/>
          <w:b/>
          <w:sz w:val="22"/>
          <w:szCs w:val="22"/>
          <w:lang w:val="en-GB"/>
        </w:rPr>
        <w:t xml:space="preserve">Factor B                           </w:t>
      </w:r>
      <w:r w:rsidRPr="00AB4720">
        <w:rPr>
          <w:rFonts w:ascii="Arial" w:hAnsi="Arial" w:cs="Arial"/>
          <w:sz w:val="22"/>
          <w:szCs w:val="22"/>
          <w:lang w:val="en-GB"/>
        </w:rPr>
        <w:t xml:space="preserve">3        </w:t>
      </w:r>
      <w:r w:rsidR="00F01548">
        <w:rPr>
          <w:rFonts w:ascii="Arial" w:hAnsi="Arial" w:cs="Arial"/>
          <w:sz w:val="22"/>
          <w:szCs w:val="22"/>
          <w:lang w:val="en-GB"/>
        </w:rPr>
        <w:t xml:space="preserve"> </w:t>
      </w:r>
      <w:r w:rsidRPr="00AB4720">
        <w:rPr>
          <w:rFonts w:ascii="Arial" w:hAnsi="Arial" w:cs="Arial"/>
          <w:sz w:val="22"/>
          <w:szCs w:val="22"/>
          <w:lang w:val="en-GB"/>
        </w:rPr>
        <w:t xml:space="preserve">2181.21 *    </w:t>
      </w:r>
      <w:r w:rsidR="00D71FEC">
        <w:rPr>
          <w:rFonts w:ascii="Arial" w:hAnsi="Arial" w:cs="Arial"/>
          <w:sz w:val="22"/>
          <w:szCs w:val="22"/>
          <w:lang w:val="en-GB"/>
        </w:rPr>
        <w:t xml:space="preserve">            </w:t>
      </w:r>
      <w:r w:rsidRPr="00AB4720">
        <w:rPr>
          <w:rFonts w:ascii="Arial" w:hAnsi="Arial" w:cs="Arial"/>
          <w:sz w:val="22"/>
          <w:szCs w:val="22"/>
          <w:lang w:val="en-GB"/>
        </w:rPr>
        <w:t xml:space="preserve">0.21 ns            </w:t>
      </w:r>
      <w:r w:rsidR="00D71FEC">
        <w:rPr>
          <w:rFonts w:ascii="Arial" w:hAnsi="Arial" w:cs="Arial"/>
          <w:sz w:val="22"/>
          <w:szCs w:val="22"/>
          <w:lang w:val="en-GB"/>
        </w:rPr>
        <w:t xml:space="preserve">     </w:t>
      </w:r>
      <w:r w:rsidRPr="00AB4720">
        <w:rPr>
          <w:rFonts w:ascii="Arial" w:hAnsi="Arial" w:cs="Arial"/>
          <w:sz w:val="22"/>
          <w:szCs w:val="22"/>
          <w:lang w:val="en-GB"/>
        </w:rPr>
        <w:t xml:space="preserve">0.87 *                </w:t>
      </w:r>
      <w:r w:rsidR="00D71FEC">
        <w:rPr>
          <w:rFonts w:ascii="Arial" w:hAnsi="Arial" w:cs="Arial"/>
          <w:sz w:val="22"/>
          <w:szCs w:val="22"/>
          <w:lang w:val="en-GB"/>
        </w:rPr>
        <w:t xml:space="preserve">  </w:t>
      </w:r>
      <w:r w:rsidRPr="00AB4720">
        <w:rPr>
          <w:rFonts w:ascii="Arial" w:hAnsi="Arial" w:cs="Arial"/>
          <w:sz w:val="22"/>
          <w:szCs w:val="22"/>
          <w:lang w:val="en-GB"/>
        </w:rPr>
        <w:t>0.00</w:t>
      </w:r>
      <w:r>
        <w:rPr>
          <w:rFonts w:ascii="Arial" w:hAnsi="Arial" w:cs="Arial"/>
          <w:sz w:val="22"/>
          <w:szCs w:val="22"/>
          <w:lang w:val="en-GB"/>
        </w:rPr>
        <w:t xml:space="preserve"> ns          </w:t>
      </w:r>
      <w:r w:rsidR="00D71FEC">
        <w:rPr>
          <w:rFonts w:ascii="Arial" w:hAnsi="Arial" w:cs="Arial"/>
          <w:sz w:val="22"/>
          <w:szCs w:val="22"/>
          <w:lang w:val="en-GB"/>
        </w:rPr>
        <w:t xml:space="preserve">      </w:t>
      </w:r>
      <w:r>
        <w:rPr>
          <w:rFonts w:ascii="Arial" w:hAnsi="Arial" w:cs="Arial"/>
          <w:sz w:val="22"/>
          <w:szCs w:val="22"/>
          <w:lang w:val="en-GB"/>
        </w:rPr>
        <w:t xml:space="preserve"> 0.86 ns</w:t>
      </w:r>
    </w:p>
    <w:p w:rsidR="00B848FD" w:rsidRPr="00AB4720" w:rsidRDefault="00B848FD" w:rsidP="00B848FD">
      <w:pPr>
        <w:ind w:left="360" w:right="74"/>
        <w:jc w:val="both"/>
        <w:rPr>
          <w:rFonts w:ascii="Arial" w:hAnsi="Arial" w:cs="Arial"/>
          <w:b/>
          <w:sz w:val="22"/>
          <w:szCs w:val="22"/>
          <w:lang w:val="en-GB"/>
        </w:rPr>
      </w:pPr>
      <w:r w:rsidRPr="00AB4720">
        <w:rPr>
          <w:rFonts w:ascii="Arial" w:hAnsi="Arial" w:cs="Arial"/>
          <w:b/>
          <w:sz w:val="22"/>
          <w:szCs w:val="22"/>
          <w:lang w:val="en-GB"/>
        </w:rPr>
        <w:t xml:space="preserve">AB                                    </w:t>
      </w:r>
      <w:r w:rsidRPr="00AB4720">
        <w:rPr>
          <w:rFonts w:ascii="Arial" w:hAnsi="Arial" w:cs="Arial"/>
          <w:sz w:val="22"/>
          <w:szCs w:val="22"/>
          <w:lang w:val="en-GB"/>
        </w:rPr>
        <w:t xml:space="preserve">3          </w:t>
      </w:r>
      <w:r w:rsidR="00F01548">
        <w:rPr>
          <w:rFonts w:ascii="Arial" w:hAnsi="Arial" w:cs="Arial"/>
          <w:sz w:val="22"/>
          <w:szCs w:val="22"/>
          <w:lang w:val="en-GB"/>
        </w:rPr>
        <w:t xml:space="preserve"> </w:t>
      </w:r>
      <w:r w:rsidR="00D71FEC">
        <w:rPr>
          <w:rFonts w:ascii="Arial" w:hAnsi="Arial" w:cs="Arial"/>
          <w:sz w:val="22"/>
          <w:szCs w:val="22"/>
          <w:lang w:val="en-GB"/>
        </w:rPr>
        <w:t xml:space="preserve">770.42 ns              </w:t>
      </w:r>
      <w:r w:rsidRPr="00AB4720">
        <w:rPr>
          <w:rFonts w:ascii="Arial" w:hAnsi="Arial" w:cs="Arial"/>
          <w:sz w:val="22"/>
          <w:szCs w:val="22"/>
          <w:lang w:val="en-GB"/>
        </w:rPr>
        <w:t xml:space="preserve">1.01 ns            </w:t>
      </w:r>
      <w:r w:rsidR="00D71FEC">
        <w:rPr>
          <w:rFonts w:ascii="Arial" w:hAnsi="Arial" w:cs="Arial"/>
          <w:sz w:val="22"/>
          <w:szCs w:val="22"/>
          <w:lang w:val="en-GB"/>
        </w:rPr>
        <w:t xml:space="preserve">     </w:t>
      </w:r>
      <w:r w:rsidRPr="00AB4720">
        <w:rPr>
          <w:rFonts w:ascii="Arial" w:hAnsi="Arial" w:cs="Arial"/>
          <w:sz w:val="22"/>
          <w:szCs w:val="22"/>
          <w:lang w:val="en-GB"/>
        </w:rPr>
        <w:t>0.53</w:t>
      </w:r>
      <w:r>
        <w:rPr>
          <w:rFonts w:ascii="Arial" w:hAnsi="Arial" w:cs="Arial"/>
          <w:sz w:val="22"/>
          <w:szCs w:val="22"/>
          <w:lang w:val="en-GB"/>
        </w:rPr>
        <w:t xml:space="preserve"> ns              </w:t>
      </w:r>
      <w:r w:rsidR="00D71FEC">
        <w:rPr>
          <w:rFonts w:ascii="Arial" w:hAnsi="Arial" w:cs="Arial"/>
          <w:sz w:val="22"/>
          <w:szCs w:val="22"/>
          <w:lang w:val="en-GB"/>
        </w:rPr>
        <w:t xml:space="preserve">  </w:t>
      </w:r>
      <w:r>
        <w:rPr>
          <w:rFonts w:ascii="Arial" w:hAnsi="Arial" w:cs="Arial"/>
          <w:sz w:val="22"/>
          <w:szCs w:val="22"/>
          <w:lang w:val="en-GB"/>
        </w:rPr>
        <w:t xml:space="preserve">0.00 ns           </w:t>
      </w:r>
      <w:r w:rsidR="00D71FEC">
        <w:rPr>
          <w:rFonts w:ascii="Arial" w:hAnsi="Arial" w:cs="Arial"/>
          <w:sz w:val="22"/>
          <w:szCs w:val="22"/>
          <w:lang w:val="en-GB"/>
        </w:rPr>
        <w:t xml:space="preserve">     </w:t>
      </w:r>
      <w:r>
        <w:rPr>
          <w:rFonts w:ascii="Arial" w:hAnsi="Arial" w:cs="Arial"/>
          <w:sz w:val="22"/>
          <w:szCs w:val="22"/>
          <w:lang w:val="en-GB"/>
        </w:rPr>
        <w:t>0.28 ns</w:t>
      </w:r>
    </w:p>
    <w:p w:rsidR="00B848FD" w:rsidRPr="00AB4720" w:rsidRDefault="00B848FD" w:rsidP="00B848FD">
      <w:pPr>
        <w:ind w:left="360" w:right="74"/>
        <w:jc w:val="both"/>
        <w:rPr>
          <w:rFonts w:ascii="Arial" w:hAnsi="Arial" w:cs="Arial"/>
          <w:b/>
          <w:sz w:val="22"/>
          <w:szCs w:val="22"/>
          <w:lang w:val="en-GB"/>
        </w:rPr>
      </w:pPr>
      <w:r w:rsidRPr="00AB4720">
        <w:rPr>
          <w:rFonts w:ascii="Arial" w:hAnsi="Arial" w:cs="Arial"/>
          <w:b/>
          <w:sz w:val="22"/>
          <w:szCs w:val="22"/>
          <w:lang w:val="en-GB"/>
        </w:rPr>
        <w:t xml:space="preserve"> </w:t>
      </w:r>
    </w:p>
    <w:p w:rsidR="00B848FD" w:rsidRPr="002D5FA1" w:rsidRDefault="00B848FD" w:rsidP="00B848FD">
      <w:pPr>
        <w:ind w:left="360" w:right="74"/>
        <w:jc w:val="both"/>
        <w:rPr>
          <w:rFonts w:ascii="Arial" w:hAnsi="Arial" w:cs="Arial"/>
          <w:b/>
          <w:sz w:val="22"/>
          <w:szCs w:val="22"/>
        </w:rPr>
      </w:pPr>
      <w:r>
        <w:rPr>
          <w:rFonts w:ascii="Arial" w:hAnsi="Arial" w:cs="Arial"/>
          <w:b/>
          <w:sz w:val="22"/>
          <w:szCs w:val="22"/>
        </w:rPr>
        <w:t>Error experimenta</w:t>
      </w:r>
      <w:r w:rsidR="004F30A8">
        <w:rPr>
          <w:rFonts w:ascii="Arial" w:hAnsi="Arial" w:cs="Arial"/>
          <w:b/>
          <w:sz w:val="22"/>
          <w:szCs w:val="22"/>
        </w:rPr>
        <w:t>l</w:t>
      </w:r>
      <w:r>
        <w:rPr>
          <w:rFonts w:ascii="Arial" w:hAnsi="Arial" w:cs="Arial"/>
          <w:b/>
          <w:sz w:val="22"/>
          <w:szCs w:val="22"/>
        </w:rPr>
        <w:t xml:space="preserve">       </w:t>
      </w:r>
      <w:r>
        <w:rPr>
          <w:rFonts w:ascii="Arial" w:hAnsi="Arial" w:cs="Arial"/>
          <w:sz w:val="22"/>
          <w:szCs w:val="22"/>
        </w:rPr>
        <w:t xml:space="preserve">21          </w:t>
      </w:r>
      <w:r w:rsidR="00F01548">
        <w:rPr>
          <w:rFonts w:ascii="Arial" w:hAnsi="Arial" w:cs="Arial"/>
          <w:sz w:val="22"/>
          <w:szCs w:val="22"/>
        </w:rPr>
        <w:t xml:space="preserve"> </w:t>
      </w:r>
      <w:r w:rsidR="00D71FEC">
        <w:rPr>
          <w:rFonts w:ascii="Arial" w:hAnsi="Arial" w:cs="Arial"/>
          <w:sz w:val="22"/>
          <w:szCs w:val="22"/>
        </w:rPr>
        <w:t xml:space="preserve">480.05                   </w:t>
      </w:r>
      <w:r>
        <w:rPr>
          <w:rFonts w:ascii="Arial" w:hAnsi="Arial" w:cs="Arial"/>
          <w:sz w:val="22"/>
          <w:szCs w:val="22"/>
        </w:rPr>
        <w:t xml:space="preserve">0.51                 </w:t>
      </w:r>
      <w:r w:rsidR="00D71FEC">
        <w:rPr>
          <w:rFonts w:ascii="Arial" w:hAnsi="Arial" w:cs="Arial"/>
          <w:sz w:val="22"/>
          <w:szCs w:val="22"/>
        </w:rPr>
        <w:t xml:space="preserve">     </w:t>
      </w:r>
      <w:r>
        <w:rPr>
          <w:rFonts w:ascii="Arial" w:hAnsi="Arial" w:cs="Arial"/>
          <w:sz w:val="22"/>
          <w:szCs w:val="22"/>
        </w:rPr>
        <w:t xml:space="preserve">0.23                   </w:t>
      </w:r>
      <w:r w:rsidR="00D71FEC">
        <w:rPr>
          <w:rFonts w:ascii="Arial" w:hAnsi="Arial" w:cs="Arial"/>
          <w:sz w:val="22"/>
          <w:szCs w:val="22"/>
        </w:rPr>
        <w:t xml:space="preserve">  </w:t>
      </w:r>
      <w:r>
        <w:rPr>
          <w:rFonts w:ascii="Arial" w:hAnsi="Arial" w:cs="Arial"/>
          <w:sz w:val="22"/>
          <w:szCs w:val="22"/>
        </w:rPr>
        <w:t xml:space="preserve">0.00               </w:t>
      </w:r>
      <w:r w:rsidR="00D71FEC">
        <w:rPr>
          <w:rFonts w:ascii="Arial" w:hAnsi="Arial" w:cs="Arial"/>
          <w:sz w:val="22"/>
          <w:szCs w:val="22"/>
        </w:rPr>
        <w:t xml:space="preserve">      </w:t>
      </w:r>
      <w:r>
        <w:rPr>
          <w:rFonts w:ascii="Arial" w:hAnsi="Arial" w:cs="Arial"/>
          <w:sz w:val="22"/>
          <w:szCs w:val="22"/>
        </w:rPr>
        <w:t>0.32</w:t>
      </w:r>
    </w:p>
    <w:p w:rsidR="00B848FD" w:rsidRDefault="00B848FD" w:rsidP="00B848FD">
      <w:pPr>
        <w:ind w:left="360" w:right="74"/>
        <w:jc w:val="both"/>
        <w:rPr>
          <w:rFonts w:ascii="Arial" w:hAnsi="Arial" w:cs="Arial"/>
          <w:b/>
          <w:sz w:val="22"/>
          <w:szCs w:val="22"/>
        </w:rPr>
      </w:pPr>
      <w:r>
        <w:rPr>
          <w:rFonts w:ascii="Arial" w:hAnsi="Arial" w:cs="Arial"/>
          <w:b/>
          <w:sz w:val="22"/>
          <w:szCs w:val="22"/>
        </w:rPr>
        <w:t>==================================================================================</w:t>
      </w:r>
      <w:r w:rsidR="00D71FEC">
        <w:rPr>
          <w:rFonts w:ascii="Arial" w:hAnsi="Arial" w:cs="Arial"/>
          <w:b/>
          <w:sz w:val="22"/>
          <w:szCs w:val="22"/>
        </w:rPr>
        <w:t>=========</w:t>
      </w:r>
    </w:p>
    <w:p w:rsidR="00B848FD" w:rsidRDefault="00B848FD" w:rsidP="00B848FD">
      <w:pPr>
        <w:ind w:left="360" w:right="74"/>
        <w:jc w:val="both"/>
        <w:rPr>
          <w:rFonts w:ascii="Arial" w:hAnsi="Arial" w:cs="Arial"/>
          <w:b/>
          <w:sz w:val="22"/>
          <w:szCs w:val="22"/>
        </w:rPr>
      </w:pPr>
      <w:r>
        <w:rPr>
          <w:rFonts w:ascii="Arial" w:hAnsi="Arial" w:cs="Arial"/>
          <w:b/>
          <w:sz w:val="22"/>
          <w:szCs w:val="22"/>
        </w:rPr>
        <w:t xml:space="preserve">Coef. de variación      </w:t>
      </w:r>
      <w:r>
        <w:rPr>
          <w:rFonts w:ascii="Arial" w:hAnsi="Arial" w:cs="Arial"/>
          <w:sz w:val="22"/>
          <w:szCs w:val="22"/>
        </w:rPr>
        <w:t xml:space="preserve">                  </w:t>
      </w:r>
      <w:r w:rsidR="00F01548">
        <w:rPr>
          <w:rFonts w:ascii="Arial" w:hAnsi="Arial" w:cs="Arial"/>
          <w:sz w:val="22"/>
          <w:szCs w:val="22"/>
        </w:rPr>
        <w:t xml:space="preserve"> </w:t>
      </w:r>
      <w:r w:rsidR="00D71FEC">
        <w:rPr>
          <w:rFonts w:ascii="Arial" w:hAnsi="Arial" w:cs="Arial"/>
          <w:sz w:val="22"/>
          <w:szCs w:val="22"/>
        </w:rPr>
        <w:t xml:space="preserve">18.04%               </w:t>
      </w:r>
      <w:r w:rsidR="00F01548">
        <w:rPr>
          <w:rFonts w:ascii="Arial" w:hAnsi="Arial" w:cs="Arial"/>
          <w:sz w:val="22"/>
          <w:szCs w:val="22"/>
        </w:rPr>
        <w:t xml:space="preserve"> </w:t>
      </w:r>
      <w:r>
        <w:rPr>
          <w:rFonts w:ascii="Arial" w:hAnsi="Arial" w:cs="Arial"/>
          <w:sz w:val="22"/>
          <w:szCs w:val="22"/>
        </w:rPr>
        <w:t xml:space="preserve">5.15%             </w:t>
      </w:r>
      <w:r w:rsidR="00D71FEC">
        <w:rPr>
          <w:rFonts w:ascii="Arial" w:hAnsi="Arial" w:cs="Arial"/>
          <w:sz w:val="22"/>
          <w:szCs w:val="22"/>
        </w:rPr>
        <w:t xml:space="preserve">      </w:t>
      </w:r>
      <w:r>
        <w:rPr>
          <w:rFonts w:ascii="Arial" w:hAnsi="Arial" w:cs="Arial"/>
          <w:sz w:val="22"/>
          <w:szCs w:val="22"/>
        </w:rPr>
        <w:t xml:space="preserve">9.73%                </w:t>
      </w:r>
      <w:r w:rsidR="00D71FEC">
        <w:rPr>
          <w:rFonts w:ascii="Arial" w:hAnsi="Arial" w:cs="Arial"/>
          <w:sz w:val="22"/>
          <w:szCs w:val="22"/>
        </w:rPr>
        <w:t xml:space="preserve">  </w:t>
      </w:r>
      <w:r>
        <w:rPr>
          <w:rFonts w:ascii="Arial" w:hAnsi="Arial" w:cs="Arial"/>
          <w:sz w:val="22"/>
          <w:szCs w:val="22"/>
        </w:rPr>
        <w:t xml:space="preserve">0.00%             </w:t>
      </w:r>
      <w:r w:rsidR="00D71FEC">
        <w:rPr>
          <w:rFonts w:ascii="Arial" w:hAnsi="Arial" w:cs="Arial"/>
          <w:sz w:val="22"/>
          <w:szCs w:val="22"/>
        </w:rPr>
        <w:t xml:space="preserve">    </w:t>
      </w:r>
      <w:r>
        <w:rPr>
          <w:rFonts w:ascii="Arial" w:hAnsi="Arial" w:cs="Arial"/>
          <w:sz w:val="22"/>
          <w:szCs w:val="22"/>
        </w:rPr>
        <w:t>12.78%</w:t>
      </w:r>
    </w:p>
    <w:p w:rsidR="00B848FD" w:rsidRDefault="00B848FD" w:rsidP="00D71FEC">
      <w:pPr>
        <w:spacing w:line="360" w:lineRule="auto"/>
        <w:ind w:left="360" w:right="74"/>
        <w:jc w:val="both"/>
        <w:rPr>
          <w:rFonts w:ascii="Arial" w:hAnsi="Arial" w:cs="Arial"/>
          <w:b/>
          <w:sz w:val="22"/>
          <w:szCs w:val="22"/>
        </w:rPr>
      </w:pPr>
      <w:r>
        <w:rPr>
          <w:rFonts w:ascii="Arial" w:hAnsi="Arial" w:cs="Arial"/>
          <w:b/>
          <w:sz w:val="22"/>
          <w:szCs w:val="22"/>
        </w:rPr>
        <w:t>==================================================================================</w:t>
      </w:r>
      <w:r w:rsidR="00D71FEC">
        <w:rPr>
          <w:rFonts w:ascii="Arial" w:hAnsi="Arial" w:cs="Arial"/>
          <w:b/>
          <w:sz w:val="22"/>
          <w:szCs w:val="22"/>
        </w:rPr>
        <w:t>=========</w:t>
      </w:r>
    </w:p>
    <w:p w:rsidR="00D71FEC" w:rsidRPr="00553ABA" w:rsidRDefault="00D71FEC" w:rsidP="00D71FEC">
      <w:pPr>
        <w:ind w:left="360" w:right="74"/>
        <w:jc w:val="both"/>
        <w:rPr>
          <w:rFonts w:ascii="Arial" w:hAnsi="Arial" w:cs="Arial"/>
          <w:sz w:val="22"/>
          <w:szCs w:val="22"/>
        </w:rPr>
      </w:pPr>
      <w:r>
        <w:rPr>
          <w:rFonts w:ascii="Arial" w:hAnsi="Arial" w:cs="Arial"/>
          <w:b/>
          <w:sz w:val="22"/>
          <w:szCs w:val="22"/>
        </w:rPr>
        <w:t xml:space="preserve">*     = </w:t>
      </w:r>
      <w:r>
        <w:rPr>
          <w:rFonts w:ascii="Arial" w:hAnsi="Arial" w:cs="Arial"/>
          <w:sz w:val="22"/>
          <w:szCs w:val="22"/>
        </w:rPr>
        <w:t xml:space="preserve"> Significativo al nivel del 5% de probabilidades</w:t>
      </w:r>
    </w:p>
    <w:p w:rsidR="00D71FEC" w:rsidRDefault="00F2664F" w:rsidP="00D71FEC">
      <w:pPr>
        <w:ind w:left="360" w:right="74"/>
        <w:jc w:val="both"/>
        <w:rPr>
          <w:rFonts w:ascii="Arial" w:hAnsi="Arial" w:cs="Arial"/>
          <w:sz w:val="22"/>
          <w:szCs w:val="22"/>
        </w:rPr>
      </w:pPr>
      <w:r>
        <w:rPr>
          <w:rFonts w:ascii="Arial" w:hAnsi="Arial" w:cs="Arial"/>
          <w:b/>
          <w:noProof/>
          <w:sz w:val="22"/>
          <w:szCs w:val="22"/>
        </w:rPr>
        <w:pict>
          <v:rect id="_x0000_s1095" style="position:absolute;left:0;text-align:left;margin-left:643.5pt;margin-top:4.75pt;width:45pt;height:36pt;rotation:90;z-index:251636224" stroked="f">
            <v:textbox style="mso-next-textbox:#_x0000_s1095">
              <w:txbxContent>
                <w:p w:rsidR="00F2664F" w:rsidRDefault="00F2664F" w:rsidP="00F2664F">
                  <w:pPr>
                    <w:jc w:val="center"/>
                  </w:pPr>
                  <w:r>
                    <w:t>120</w:t>
                  </w:r>
                </w:p>
              </w:txbxContent>
            </v:textbox>
          </v:rect>
        </w:pict>
      </w:r>
      <w:r w:rsidR="00D71FEC">
        <w:rPr>
          <w:rFonts w:ascii="Arial" w:hAnsi="Arial" w:cs="Arial"/>
          <w:sz w:val="22"/>
          <w:szCs w:val="22"/>
        </w:rPr>
        <w:t>**   =  Significativo al nivel  del 1% de probabilidades</w:t>
      </w:r>
    </w:p>
    <w:p w:rsidR="00D71FEC" w:rsidRPr="00553ABA" w:rsidRDefault="00D71FEC" w:rsidP="00D71FEC">
      <w:pPr>
        <w:ind w:left="360" w:right="74"/>
        <w:jc w:val="both"/>
        <w:rPr>
          <w:rFonts w:ascii="Arial" w:hAnsi="Arial" w:cs="Arial"/>
          <w:sz w:val="22"/>
          <w:szCs w:val="22"/>
        </w:rPr>
      </w:pPr>
      <w:r>
        <w:rPr>
          <w:rFonts w:ascii="Arial" w:hAnsi="Arial" w:cs="Arial"/>
          <w:sz w:val="22"/>
          <w:szCs w:val="22"/>
        </w:rPr>
        <w:t xml:space="preserve">ns  =  no significativo </w:t>
      </w:r>
    </w:p>
    <w:p w:rsidR="00D71FEC" w:rsidRPr="00D71FEC" w:rsidRDefault="00F2664F" w:rsidP="00D71FEC">
      <w:pPr>
        <w:spacing w:line="360" w:lineRule="auto"/>
        <w:ind w:left="360" w:right="74"/>
        <w:jc w:val="both"/>
        <w:rPr>
          <w:rFonts w:ascii="Arial" w:hAnsi="Arial" w:cs="Arial"/>
          <w:b/>
          <w:sz w:val="22"/>
          <w:szCs w:val="22"/>
        </w:rPr>
      </w:pPr>
      <w:r>
        <w:rPr>
          <w:rFonts w:ascii="Arial" w:hAnsi="Arial" w:cs="Arial"/>
          <w:b/>
          <w:noProof/>
          <w:sz w:val="22"/>
          <w:szCs w:val="22"/>
        </w:rPr>
        <w:pict>
          <v:rect id="_x0000_s1101" style="position:absolute;left:0;text-align:left;margin-left:580.5pt;margin-top:-85.5pt;width:45pt;height:36pt;rotation:90;z-index:251642368" stroked="f">
            <v:textbox style="mso-next-textbox:#_x0000_s1101">
              <w:txbxContent>
                <w:p w:rsidR="00F2664F" w:rsidRDefault="00F2664F" w:rsidP="00F2664F">
                  <w:pPr>
                    <w:jc w:val="center"/>
                  </w:pPr>
                </w:p>
              </w:txbxContent>
            </v:textbox>
          </v:rect>
        </w:pict>
      </w:r>
    </w:p>
    <w:p w:rsidR="00B848FD" w:rsidRPr="002E31D0" w:rsidRDefault="00B848FD" w:rsidP="00B848FD">
      <w:pPr>
        <w:ind w:left="360" w:right="74"/>
        <w:jc w:val="both"/>
        <w:rPr>
          <w:rFonts w:ascii="Arial" w:hAnsi="Arial" w:cs="Arial"/>
          <w:sz w:val="22"/>
          <w:szCs w:val="22"/>
        </w:rPr>
      </w:pPr>
    </w:p>
    <w:p w:rsidR="00B848FD" w:rsidRDefault="00CE4A42" w:rsidP="00B848FD">
      <w:pPr>
        <w:spacing w:line="480" w:lineRule="auto"/>
        <w:ind w:left="360" w:right="74"/>
        <w:jc w:val="center"/>
        <w:rPr>
          <w:rFonts w:ascii="Arial" w:hAnsi="Arial" w:cs="Arial"/>
          <w:b/>
        </w:rPr>
      </w:pPr>
      <w:r>
        <w:rPr>
          <w:rFonts w:ascii="Arial" w:hAnsi="Arial" w:cs="Arial"/>
          <w:b/>
        </w:rPr>
        <w:t>TABLA No 20</w:t>
      </w:r>
    </w:p>
    <w:p w:rsidR="00B848FD" w:rsidRDefault="00B848FD" w:rsidP="00B848FD">
      <w:pPr>
        <w:spacing w:line="360" w:lineRule="auto"/>
        <w:ind w:left="360" w:right="74"/>
        <w:jc w:val="center"/>
        <w:rPr>
          <w:rFonts w:ascii="Arial" w:hAnsi="Arial" w:cs="Arial"/>
          <w:b/>
          <w:sz w:val="22"/>
          <w:szCs w:val="22"/>
        </w:rPr>
      </w:pPr>
      <w:r w:rsidRPr="00EA6804">
        <w:rPr>
          <w:rFonts w:ascii="Arial" w:hAnsi="Arial" w:cs="Arial"/>
          <w:b/>
          <w:sz w:val="22"/>
          <w:szCs w:val="22"/>
        </w:rPr>
        <w:t>CUADRADOS MEDIOS DE LOS ANALISIS DE VARIANZA DE DOS HIBRIDOSDE PIMIENTO</w:t>
      </w:r>
    </w:p>
    <w:p w:rsidR="00B848FD" w:rsidRDefault="007474B2" w:rsidP="00B848FD">
      <w:pPr>
        <w:spacing w:line="360" w:lineRule="auto"/>
        <w:ind w:left="360" w:right="74"/>
        <w:jc w:val="center"/>
        <w:rPr>
          <w:rFonts w:ascii="Arial" w:hAnsi="Arial" w:cs="Arial"/>
          <w:b/>
          <w:sz w:val="22"/>
          <w:szCs w:val="22"/>
        </w:rPr>
      </w:pPr>
      <w:r w:rsidRPr="0059431C">
        <w:rPr>
          <w:rFonts w:ascii="Arial" w:hAnsi="Arial" w:cs="Arial"/>
          <w:b/>
          <w:sz w:val="22"/>
          <w:szCs w:val="22"/>
        </w:rPr>
        <w:t>(</w:t>
      </w:r>
      <w:r w:rsidRPr="007474B2">
        <w:rPr>
          <w:rFonts w:ascii="Arial" w:hAnsi="Arial" w:cs="Arial"/>
          <w:b/>
          <w:sz w:val="22"/>
          <w:szCs w:val="22"/>
          <w:u w:val="single"/>
        </w:rPr>
        <w:t>Capsicum</w:t>
      </w:r>
      <w:r w:rsidRPr="0059431C">
        <w:rPr>
          <w:rFonts w:ascii="Arial" w:hAnsi="Arial" w:cs="Arial"/>
          <w:b/>
          <w:sz w:val="22"/>
          <w:szCs w:val="22"/>
        </w:rPr>
        <w:t xml:space="preserve"> </w:t>
      </w:r>
      <w:r w:rsidRPr="007474B2">
        <w:rPr>
          <w:rFonts w:ascii="Arial" w:hAnsi="Arial" w:cs="Arial"/>
          <w:b/>
          <w:sz w:val="22"/>
          <w:szCs w:val="22"/>
          <w:u w:val="single"/>
        </w:rPr>
        <w:t>annum L</w:t>
      </w:r>
      <w:r>
        <w:rPr>
          <w:rFonts w:ascii="Arial" w:hAnsi="Arial" w:cs="Arial"/>
          <w:b/>
          <w:sz w:val="22"/>
          <w:szCs w:val="22"/>
          <w:u w:val="single"/>
        </w:rPr>
        <w:t>.</w:t>
      </w:r>
      <w:r w:rsidRPr="0059431C">
        <w:rPr>
          <w:rFonts w:ascii="Arial" w:hAnsi="Arial" w:cs="Arial"/>
          <w:b/>
          <w:sz w:val="22"/>
          <w:szCs w:val="22"/>
        </w:rPr>
        <w:t xml:space="preserve">) </w:t>
      </w:r>
      <w:r w:rsidR="00B848FD" w:rsidRPr="00EA6804">
        <w:rPr>
          <w:rFonts w:ascii="Arial" w:hAnsi="Arial" w:cs="Arial"/>
          <w:b/>
          <w:sz w:val="22"/>
          <w:szCs w:val="22"/>
        </w:rPr>
        <w:t xml:space="preserve">  </w:t>
      </w:r>
      <w:r w:rsidR="00573385">
        <w:rPr>
          <w:rFonts w:ascii="Arial" w:hAnsi="Arial" w:cs="Arial"/>
          <w:b/>
          <w:sz w:val="22"/>
          <w:szCs w:val="22"/>
        </w:rPr>
        <w:t>CON   TRES PLANES DE FERTILIZACION</w:t>
      </w:r>
      <w:r w:rsidR="00B848FD" w:rsidRPr="00EA6804">
        <w:rPr>
          <w:rFonts w:ascii="Arial" w:hAnsi="Arial" w:cs="Arial"/>
          <w:b/>
          <w:sz w:val="22"/>
          <w:szCs w:val="22"/>
        </w:rPr>
        <w:t xml:space="preserve"> MAS UN TESTIGO.</w:t>
      </w:r>
    </w:p>
    <w:p w:rsidR="00B848FD" w:rsidRDefault="00B848FD" w:rsidP="00B848FD">
      <w:pPr>
        <w:spacing w:line="480" w:lineRule="auto"/>
        <w:ind w:left="360" w:right="74"/>
        <w:jc w:val="center"/>
        <w:rPr>
          <w:rFonts w:ascii="Arial" w:hAnsi="Arial" w:cs="Arial"/>
          <w:b/>
          <w:sz w:val="22"/>
          <w:szCs w:val="22"/>
        </w:rPr>
      </w:pPr>
      <w:r w:rsidRPr="00EA6804">
        <w:rPr>
          <w:rFonts w:ascii="Arial" w:hAnsi="Arial" w:cs="Arial"/>
          <w:b/>
          <w:sz w:val="22"/>
          <w:szCs w:val="22"/>
        </w:rPr>
        <w:t xml:space="preserve"> EL LIMON. PALESTINA 2005-2006</w:t>
      </w:r>
    </w:p>
    <w:p w:rsidR="00B848FD" w:rsidRDefault="00B848FD" w:rsidP="00B848FD">
      <w:pPr>
        <w:ind w:left="360" w:right="74"/>
        <w:rPr>
          <w:rFonts w:ascii="Arial" w:hAnsi="Arial" w:cs="Arial"/>
          <w:b/>
          <w:sz w:val="22"/>
          <w:szCs w:val="22"/>
        </w:rPr>
      </w:pPr>
      <w:r>
        <w:rPr>
          <w:rFonts w:ascii="Arial" w:hAnsi="Arial" w:cs="Arial"/>
          <w:b/>
          <w:sz w:val="22"/>
          <w:szCs w:val="22"/>
        </w:rPr>
        <w:t>================================================================================</w:t>
      </w:r>
    </w:p>
    <w:p w:rsidR="00B848FD" w:rsidRDefault="00B848FD" w:rsidP="00B848FD">
      <w:pPr>
        <w:ind w:left="360" w:right="74"/>
        <w:jc w:val="both"/>
        <w:rPr>
          <w:rFonts w:ascii="Arial" w:hAnsi="Arial" w:cs="Arial"/>
          <w:b/>
          <w:sz w:val="22"/>
          <w:szCs w:val="22"/>
        </w:rPr>
      </w:pPr>
      <w:r>
        <w:rPr>
          <w:rFonts w:ascii="Arial" w:hAnsi="Arial" w:cs="Arial"/>
          <w:b/>
          <w:sz w:val="22"/>
          <w:szCs w:val="22"/>
        </w:rPr>
        <w:t xml:space="preserve">Fuente de </w:t>
      </w:r>
    </w:p>
    <w:p w:rsidR="00B848FD" w:rsidRPr="00D71FEC" w:rsidRDefault="00B848FD" w:rsidP="00B848FD">
      <w:pPr>
        <w:ind w:left="360" w:right="74"/>
        <w:jc w:val="both"/>
        <w:rPr>
          <w:rFonts w:ascii="Arial" w:hAnsi="Arial" w:cs="Arial"/>
          <w:b/>
          <w:sz w:val="22"/>
          <w:szCs w:val="22"/>
        </w:rPr>
      </w:pPr>
      <w:r>
        <w:rPr>
          <w:rFonts w:ascii="Arial" w:hAnsi="Arial" w:cs="Arial"/>
          <w:b/>
          <w:sz w:val="22"/>
          <w:szCs w:val="22"/>
        </w:rPr>
        <w:t xml:space="preserve">Variación                  </w:t>
      </w:r>
      <w:r w:rsidR="00D71FEC">
        <w:rPr>
          <w:rFonts w:ascii="Arial" w:hAnsi="Arial" w:cs="Arial"/>
          <w:b/>
          <w:sz w:val="22"/>
          <w:szCs w:val="22"/>
        </w:rPr>
        <w:t xml:space="preserve">   </w:t>
      </w:r>
      <w:r w:rsidR="00657C68">
        <w:rPr>
          <w:rFonts w:ascii="Arial" w:hAnsi="Arial" w:cs="Arial"/>
          <w:b/>
          <w:sz w:val="22"/>
          <w:szCs w:val="22"/>
        </w:rPr>
        <w:t xml:space="preserve">    GL          Num. </w:t>
      </w:r>
      <w:r w:rsidR="00D71FEC">
        <w:rPr>
          <w:rFonts w:ascii="Arial" w:hAnsi="Arial" w:cs="Arial"/>
          <w:b/>
          <w:sz w:val="22"/>
          <w:szCs w:val="22"/>
        </w:rPr>
        <w:t>Frut. Total (u</w:t>
      </w:r>
      <w:r w:rsidR="00D71FEC" w:rsidRPr="00A67DA5">
        <w:rPr>
          <w:rFonts w:ascii="Arial" w:hAnsi="Arial" w:cs="Arial"/>
          <w:b/>
          <w:sz w:val="22"/>
          <w:szCs w:val="22"/>
        </w:rPr>
        <w:t>)</w:t>
      </w:r>
      <w:r w:rsidR="00D71FEC">
        <w:rPr>
          <w:rFonts w:ascii="Arial" w:hAnsi="Arial" w:cs="Arial"/>
          <w:b/>
          <w:sz w:val="22"/>
          <w:szCs w:val="22"/>
        </w:rPr>
        <w:t xml:space="preserve">      </w:t>
      </w:r>
      <w:r w:rsidR="00657C68">
        <w:rPr>
          <w:rFonts w:ascii="Arial" w:hAnsi="Arial" w:cs="Arial"/>
          <w:b/>
          <w:sz w:val="22"/>
          <w:szCs w:val="22"/>
        </w:rPr>
        <w:t xml:space="preserve">Num. </w:t>
      </w:r>
      <w:r w:rsidR="00D71FEC">
        <w:rPr>
          <w:rFonts w:ascii="Arial" w:hAnsi="Arial" w:cs="Arial"/>
          <w:b/>
          <w:sz w:val="22"/>
          <w:szCs w:val="22"/>
        </w:rPr>
        <w:t>Frut. Comer  (u</w:t>
      </w:r>
      <w:r w:rsidR="00D71FEC" w:rsidRPr="00A67DA5">
        <w:rPr>
          <w:rFonts w:ascii="Arial" w:hAnsi="Arial" w:cs="Arial"/>
          <w:b/>
          <w:sz w:val="22"/>
          <w:szCs w:val="22"/>
        </w:rPr>
        <w:t>)</w:t>
      </w:r>
      <w:r w:rsidR="00D71FEC">
        <w:rPr>
          <w:rFonts w:ascii="Arial" w:hAnsi="Arial" w:cs="Arial"/>
          <w:b/>
          <w:sz w:val="22"/>
          <w:szCs w:val="22"/>
        </w:rPr>
        <w:t xml:space="preserve">      </w:t>
      </w:r>
      <w:r w:rsidR="00D71FEC" w:rsidRPr="00A67DA5">
        <w:rPr>
          <w:rFonts w:ascii="Arial" w:hAnsi="Arial" w:cs="Arial"/>
          <w:b/>
          <w:sz w:val="22"/>
          <w:szCs w:val="22"/>
        </w:rPr>
        <w:t xml:space="preserve"> Kg. / Pt</w:t>
      </w:r>
      <w:r w:rsidR="00D71FEC">
        <w:rPr>
          <w:rFonts w:ascii="Arial" w:hAnsi="Arial" w:cs="Arial"/>
          <w:b/>
          <w:sz w:val="22"/>
          <w:szCs w:val="22"/>
        </w:rPr>
        <w:t xml:space="preserve">  (Kg.)</w:t>
      </w:r>
      <w:r w:rsidR="00D71FEC" w:rsidRPr="00A67DA5">
        <w:rPr>
          <w:rFonts w:ascii="Arial" w:hAnsi="Arial" w:cs="Arial"/>
          <w:b/>
          <w:sz w:val="22"/>
          <w:szCs w:val="22"/>
        </w:rPr>
        <w:t xml:space="preserve">                                </w:t>
      </w:r>
      <w:r w:rsidR="00D71FEC" w:rsidRPr="00AD6418">
        <w:rPr>
          <w:rFonts w:ascii="Arial" w:hAnsi="Arial" w:cs="Arial"/>
          <w:b/>
          <w:sz w:val="22"/>
          <w:szCs w:val="22"/>
        </w:rPr>
        <w:t xml:space="preserve">  </w:t>
      </w:r>
      <w:r w:rsidRPr="00AD6418">
        <w:rPr>
          <w:rFonts w:ascii="Arial" w:hAnsi="Arial" w:cs="Arial"/>
          <w:b/>
          <w:sz w:val="22"/>
          <w:szCs w:val="22"/>
        </w:rPr>
        <w:t xml:space="preserve">                                </w:t>
      </w:r>
    </w:p>
    <w:p w:rsidR="00B848FD" w:rsidRPr="00AD6418" w:rsidRDefault="00B848FD" w:rsidP="00B848FD">
      <w:pPr>
        <w:ind w:left="360" w:right="74"/>
        <w:jc w:val="both"/>
        <w:rPr>
          <w:rFonts w:ascii="Arial" w:hAnsi="Arial" w:cs="Arial"/>
          <w:b/>
          <w:sz w:val="22"/>
          <w:szCs w:val="22"/>
        </w:rPr>
      </w:pPr>
      <w:r w:rsidRPr="00AD6418">
        <w:rPr>
          <w:rFonts w:ascii="Arial" w:hAnsi="Arial" w:cs="Arial"/>
          <w:b/>
          <w:sz w:val="22"/>
          <w:szCs w:val="22"/>
        </w:rPr>
        <w:t>================================================================================</w:t>
      </w:r>
    </w:p>
    <w:p w:rsidR="00B848FD" w:rsidRPr="00AD6418" w:rsidRDefault="00B848FD" w:rsidP="00B848FD">
      <w:pPr>
        <w:ind w:left="360" w:right="74"/>
        <w:jc w:val="both"/>
        <w:rPr>
          <w:rFonts w:ascii="Arial" w:hAnsi="Arial" w:cs="Arial"/>
          <w:b/>
          <w:sz w:val="22"/>
          <w:szCs w:val="22"/>
        </w:rPr>
      </w:pPr>
    </w:p>
    <w:p w:rsidR="00B848FD" w:rsidRPr="00AD6418" w:rsidRDefault="00B848FD" w:rsidP="00B848FD">
      <w:pPr>
        <w:spacing w:line="480" w:lineRule="auto"/>
        <w:ind w:left="360" w:right="74"/>
        <w:jc w:val="both"/>
        <w:rPr>
          <w:rFonts w:ascii="Arial" w:hAnsi="Arial" w:cs="Arial"/>
          <w:sz w:val="22"/>
          <w:szCs w:val="22"/>
        </w:rPr>
      </w:pPr>
      <w:r w:rsidRPr="00AD6418">
        <w:rPr>
          <w:rFonts w:ascii="Arial" w:hAnsi="Arial" w:cs="Arial"/>
          <w:b/>
          <w:sz w:val="22"/>
          <w:szCs w:val="22"/>
        </w:rPr>
        <w:t xml:space="preserve">Total                              </w:t>
      </w:r>
      <w:r w:rsidRPr="00AD6418">
        <w:rPr>
          <w:rFonts w:ascii="Arial" w:hAnsi="Arial" w:cs="Arial"/>
          <w:sz w:val="22"/>
          <w:szCs w:val="22"/>
        </w:rPr>
        <w:t xml:space="preserve">  31                       </w:t>
      </w:r>
    </w:p>
    <w:p w:rsidR="00B848FD" w:rsidRPr="00D5524F" w:rsidRDefault="00B848FD" w:rsidP="00B848FD">
      <w:pPr>
        <w:spacing w:line="480" w:lineRule="auto"/>
        <w:ind w:left="360" w:right="74"/>
        <w:jc w:val="both"/>
        <w:rPr>
          <w:rFonts w:ascii="Arial" w:hAnsi="Arial" w:cs="Arial"/>
          <w:sz w:val="22"/>
          <w:szCs w:val="22"/>
        </w:rPr>
      </w:pPr>
      <w:r w:rsidRPr="00D5524F">
        <w:rPr>
          <w:rFonts w:ascii="Arial" w:hAnsi="Arial" w:cs="Arial"/>
          <w:b/>
          <w:sz w:val="22"/>
          <w:szCs w:val="22"/>
        </w:rPr>
        <w:t xml:space="preserve">Repetición                       </w:t>
      </w:r>
      <w:r w:rsidRPr="00D5524F">
        <w:rPr>
          <w:rFonts w:ascii="Arial" w:hAnsi="Arial" w:cs="Arial"/>
          <w:sz w:val="22"/>
          <w:szCs w:val="22"/>
        </w:rPr>
        <w:t xml:space="preserve">3             </w:t>
      </w:r>
      <w:r>
        <w:rPr>
          <w:rFonts w:ascii="Arial" w:hAnsi="Arial" w:cs="Arial"/>
          <w:sz w:val="22"/>
          <w:szCs w:val="22"/>
        </w:rPr>
        <w:t xml:space="preserve">           1.70                            </w:t>
      </w:r>
      <w:r w:rsidR="00D71FEC">
        <w:rPr>
          <w:rFonts w:ascii="Arial" w:hAnsi="Arial" w:cs="Arial"/>
          <w:sz w:val="22"/>
          <w:szCs w:val="22"/>
        </w:rPr>
        <w:t xml:space="preserve">     </w:t>
      </w:r>
      <w:r>
        <w:rPr>
          <w:rFonts w:ascii="Arial" w:hAnsi="Arial" w:cs="Arial"/>
          <w:sz w:val="22"/>
          <w:szCs w:val="22"/>
        </w:rPr>
        <w:t xml:space="preserve">0.61                   </w:t>
      </w:r>
      <w:r w:rsidR="00D71FEC">
        <w:rPr>
          <w:rFonts w:ascii="Arial" w:hAnsi="Arial" w:cs="Arial"/>
          <w:sz w:val="22"/>
          <w:szCs w:val="22"/>
        </w:rPr>
        <w:t xml:space="preserve">           </w:t>
      </w:r>
      <w:r>
        <w:rPr>
          <w:rFonts w:ascii="Arial" w:hAnsi="Arial" w:cs="Arial"/>
          <w:sz w:val="22"/>
          <w:szCs w:val="22"/>
        </w:rPr>
        <w:t xml:space="preserve">0.01                </w:t>
      </w:r>
      <w:r w:rsidRPr="00D5524F">
        <w:rPr>
          <w:rFonts w:ascii="Arial" w:hAnsi="Arial" w:cs="Arial"/>
          <w:sz w:val="22"/>
          <w:szCs w:val="22"/>
        </w:rPr>
        <w:t xml:space="preserve">   </w:t>
      </w:r>
    </w:p>
    <w:p w:rsidR="00B848FD" w:rsidRPr="00D71FEC" w:rsidRDefault="00B848FD" w:rsidP="00B848FD">
      <w:pPr>
        <w:spacing w:line="480" w:lineRule="auto"/>
        <w:ind w:left="360" w:right="74"/>
        <w:jc w:val="both"/>
        <w:rPr>
          <w:rFonts w:ascii="Arial" w:hAnsi="Arial" w:cs="Arial"/>
          <w:sz w:val="22"/>
          <w:szCs w:val="22"/>
        </w:rPr>
      </w:pPr>
      <w:r w:rsidRPr="00D71FEC">
        <w:rPr>
          <w:rFonts w:ascii="Arial" w:hAnsi="Arial" w:cs="Arial"/>
          <w:b/>
          <w:sz w:val="22"/>
          <w:szCs w:val="22"/>
        </w:rPr>
        <w:t xml:space="preserve">Factor A                           </w:t>
      </w:r>
      <w:r w:rsidRPr="00D71FEC">
        <w:rPr>
          <w:rFonts w:ascii="Arial" w:hAnsi="Arial" w:cs="Arial"/>
          <w:sz w:val="22"/>
          <w:szCs w:val="22"/>
        </w:rPr>
        <w:t xml:space="preserve">1                </w:t>
      </w:r>
      <w:r w:rsidR="00D71FEC" w:rsidRPr="00D71FEC">
        <w:rPr>
          <w:rFonts w:ascii="Arial" w:hAnsi="Arial" w:cs="Arial"/>
          <w:sz w:val="22"/>
          <w:szCs w:val="22"/>
        </w:rPr>
        <w:t xml:space="preserve">        </w:t>
      </w:r>
      <w:r w:rsidRPr="00D71FEC">
        <w:rPr>
          <w:rFonts w:ascii="Arial" w:hAnsi="Arial" w:cs="Arial"/>
          <w:sz w:val="22"/>
          <w:szCs w:val="22"/>
        </w:rPr>
        <w:t xml:space="preserve">9.03 *                       </w:t>
      </w:r>
      <w:r w:rsidR="00D71FEC" w:rsidRPr="00D71FEC">
        <w:rPr>
          <w:rFonts w:ascii="Arial" w:hAnsi="Arial" w:cs="Arial"/>
          <w:sz w:val="22"/>
          <w:szCs w:val="22"/>
        </w:rPr>
        <w:t xml:space="preserve">     </w:t>
      </w:r>
      <w:r w:rsidRPr="00D71FEC">
        <w:rPr>
          <w:rFonts w:ascii="Arial" w:hAnsi="Arial" w:cs="Arial"/>
          <w:sz w:val="22"/>
          <w:szCs w:val="22"/>
        </w:rPr>
        <w:t xml:space="preserve">22.78 **                </w:t>
      </w:r>
      <w:r w:rsidR="00D71FEC">
        <w:rPr>
          <w:rFonts w:ascii="Arial" w:hAnsi="Arial" w:cs="Arial"/>
          <w:sz w:val="22"/>
          <w:szCs w:val="22"/>
        </w:rPr>
        <w:t xml:space="preserve">          </w:t>
      </w:r>
      <w:r w:rsidRPr="00D71FEC">
        <w:rPr>
          <w:rFonts w:ascii="Arial" w:hAnsi="Arial" w:cs="Arial"/>
          <w:sz w:val="22"/>
          <w:szCs w:val="22"/>
        </w:rPr>
        <w:t>0.47 **</w:t>
      </w:r>
    </w:p>
    <w:p w:rsidR="00B848FD" w:rsidRPr="00D71FEC" w:rsidRDefault="00B848FD" w:rsidP="00B848FD">
      <w:pPr>
        <w:spacing w:line="480" w:lineRule="auto"/>
        <w:ind w:left="360" w:right="74"/>
        <w:jc w:val="both"/>
        <w:rPr>
          <w:rFonts w:ascii="Arial" w:hAnsi="Arial" w:cs="Arial"/>
          <w:sz w:val="22"/>
          <w:szCs w:val="22"/>
        </w:rPr>
      </w:pPr>
      <w:r w:rsidRPr="00D71FEC">
        <w:rPr>
          <w:rFonts w:ascii="Arial" w:hAnsi="Arial" w:cs="Arial"/>
          <w:b/>
          <w:sz w:val="22"/>
          <w:szCs w:val="22"/>
        </w:rPr>
        <w:t xml:space="preserve">Factor B                           </w:t>
      </w:r>
      <w:r w:rsidRPr="00D71FEC">
        <w:rPr>
          <w:rFonts w:ascii="Arial" w:hAnsi="Arial" w:cs="Arial"/>
          <w:sz w:val="22"/>
          <w:szCs w:val="22"/>
        </w:rPr>
        <w:t xml:space="preserve">3                      </w:t>
      </w:r>
      <w:r w:rsidR="00D71FEC" w:rsidRPr="00D71FEC">
        <w:rPr>
          <w:rFonts w:ascii="Arial" w:hAnsi="Arial" w:cs="Arial"/>
          <w:sz w:val="22"/>
          <w:szCs w:val="22"/>
        </w:rPr>
        <w:t xml:space="preserve"> </w:t>
      </w:r>
      <w:r w:rsidRPr="00D71FEC">
        <w:rPr>
          <w:rFonts w:ascii="Arial" w:hAnsi="Arial" w:cs="Arial"/>
          <w:sz w:val="22"/>
          <w:szCs w:val="22"/>
        </w:rPr>
        <w:t xml:space="preserve">1.68 ns                       </w:t>
      </w:r>
      <w:r w:rsidR="00D71FEC" w:rsidRPr="00D71FEC">
        <w:rPr>
          <w:rFonts w:ascii="Arial" w:hAnsi="Arial" w:cs="Arial"/>
          <w:sz w:val="22"/>
          <w:szCs w:val="22"/>
        </w:rPr>
        <w:t xml:space="preserve">     </w:t>
      </w:r>
      <w:r w:rsidRPr="00D71FEC">
        <w:rPr>
          <w:rFonts w:ascii="Arial" w:hAnsi="Arial" w:cs="Arial"/>
          <w:sz w:val="22"/>
          <w:szCs w:val="22"/>
        </w:rPr>
        <w:t xml:space="preserve">1.61 ns              </w:t>
      </w:r>
      <w:r w:rsidR="00D71FEC">
        <w:rPr>
          <w:rFonts w:ascii="Arial" w:hAnsi="Arial" w:cs="Arial"/>
          <w:sz w:val="22"/>
          <w:szCs w:val="22"/>
        </w:rPr>
        <w:t xml:space="preserve">            </w:t>
      </w:r>
      <w:r w:rsidRPr="00D71FEC">
        <w:rPr>
          <w:rFonts w:ascii="Arial" w:hAnsi="Arial" w:cs="Arial"/>
          <w:sz w:val="22"/>
          <w:szCs w:val="22"/>
        </w:rPr>
        <w:t>0.04 *</w:t>
      </w:r>
    </w:p>
    <w:p w:rsidR="00B848FD" w:rsidRPr="009C4A61" w:rsidRDefault="00B848FD" w:rsidP="00B848FD">
      <w:pPr>
        <w:ind w:left="360" w:right="74"/>
        <w:jc w:val="both"/>
        <w:rPr>
          <w:rFonts w:ascii="Arial" w:hAnsi="Arial" w:cs="Arial"/>
          <w:b/>
          <w:sz w:val="22"/>
          <w:szCs w:val="22"/>
        </w:rPr>
      </w:pPr>
      <w:r w:rsidRPr="009C4A61">
        <w:rPr>
          <w:rFonts w:ascii="Arial" w:hAnsi="Arial" w:cs="Arial"/>
          <w:b/>
          <w:sz w:val="22"/>
          <w:szCs w:val="22"/>
        </w:rPr>
        <w:t xml:space="preserve">AB                                    </w:t>
      </w:r>
      <w:r w:rsidRPr="009C4A61">
        <w:rPr>
          <w:rFonts w:ascii="Arial" w:hAnsi="Arial" w:cs="Arial"/>
          <w:sz w:val="22"/>
          <w:szCs w:val="22"/>
        </w:rPr>
        <w:t xml:space="preserve">3                    </w:t>
      </w:r>
      <w:r w:rsidR="00D71FEC">
        <w:rPr>
          <w:rFonts w:ascii="Arial" w:hAnsi="Arial" w:cs="Arial"/>
          <w:sz w:val="22"/>
          <w:szCs w:val="22"/>
        </w:rPr>
        <w:t xml:space="preserve">    </w:t>
      </w:r>
      <w:r>
        <w:rPr>
          <w:rFonts w:ascii="Arial" w:hAnsi="Arial" w:cs="Arial"/>
          <w:sz w:val="22"/>
          <w:szCs w:val="22"/>
        </w:rPr>
        <w:t xml:space="preserve">6.11 *                         </w:t>
      </w:r>
      <w:r w:rsidR="00D71FEC">
        <w:rPr>
          <w:rFonts w:ascii="Arial" w:hAnsi="Arial" w:cs="Arial"/>
          <w:sz w:val="22"/>
          <w:szCs w:val="22"/>
        </w:rPr>
        <w:t xml:space="preserve">    </w:t>
      </w:r>
      <w:r>
        <w:rPr>
          <w:rFonts w:ascii="Arial" w:hAnsi="Arial" w:cs="Arial"/>
          <w:sz w:val="22"/>
          <w:szCs w:val="22"/>
        </w:rPr>
        <w:t xml:space="preserve">3.03 ns              </w:t>
      </w:r>
      <w:r w:rsidR="00D71FEC">
        <w:rPr>
          <w:rFonts w:ascii="Arial" w:hAnsi="Arial" w:cs="Arial"/>
          <w:sz w:val="22"/>
          <w:szCs w:val="22"/>
        </w:rPr>
        <w:t xml:space="preserve">             </w:t>
      </w:r>
      <w:r>
        <w:rPr>
          <w:rFonts w:ascii="Arial" w:hAnsi="Arial" w:cs="Arial"/>
          <w:sz w:val="22"/>
          <w:szCs w:val="22"/>
        </w:rPr>
        <w:t>0.04 *</w:t>
      </w:r>
    </w:p>
    <w:p w:rsidR="00B848FD" w:rsidRPr="009C4A61" w:rsidRDefault="00B848FD" w:rsidP="00B848FD">
      <w:pPr>
        <w:ind w:left="360" w:right="74"/>
        <w:jc w:val="both"/>
        <w:rPr>
          <w:rFonts w:ascii="Arial" w:hAnsi="Arial" w:cs="Arial"/>
          <w:b/>
          <w:sz w:val="22"/>
          <w:szCs w:val="22"/>
        </w:rPr>
      </w:pPr>
      <w:r w:rsidRPr="009C4A61">
        <w:rPr>
          <w:rFonts w:ascii="Arial" w:hAnsi="Arial" w:cs="Arial"/>
          <w:b/>
          <w:sz w:val="22"/>
          <w:szCs w:val="22"/>
        </w:rPr>
        <w:t xml:space="preserve">  </w:t>
      </w:r>
    </w:p>
    <w:p w:rsidR="00B848FD" w:rsidRPr="002D5FA1" w:rsidRDefault="00B848FD" w:rsidP="00B848FD">
      <w:pPr>
        <w:ind w:left="360" w:right="74"/>
        <w:jc w:val="both"/>
        <w:rPr>
          <w:rFonts w:ascii="Arial" w:hAnsi="Arial" w:cs="Arial"/>
          <w:b/>
          <w:sz w:val="22"/>
          <w:szCs w:val="22"/>
        </w:rPr>
      </w:pPr>
      <w:r>
        <w:rPr>
          <w:rFonts w:ascii="Arial" w:hAnsi="Arial" w:cs="Arial"/>
          <w:b/>
          <w:sz w:val="22"/>
          <w:szCs w:val="22"/>
        </w:rPr>
        <w:t>Error experimenta</w:t>
      </w:r>
      <w:r w:rsidR="004F30A8">
        <w:rPr>
          <w:rFonts w:ascii="Arial" w:hAnsi="Arial" w:cs="Arial"/>
          <w:b/>
          <w:sz w:val="22"/>
          <w:szCs w:val="22"/>
        </w:rPr>
        <w:t>l</w:t>
      </w:r>
      <w:r>
        <w:rPr>
          <w:rFonts w:ascii="Arial" w:hAnsi="Arial" w:cs="Arial"/>
          <w:b/>
          <w:sz w:val="22"/>
          <w:szCs w:val="22"/>
        </w:rPr>
        <w:t xml:space="preserve">       </w:t>
      </w:r>
      <w:r w:rsidR="00D71FEC">
        <w:rPr>
          <w:rFonts w:ascii="Arial" w:hAnsi="Arial" w:cs="Arial"/>
          <w:sz w:val="22"/>
          <w:szCs w:val="22"/>
        </w:rPr>
        <w:t xml:space="preserve">21                        </w:t>
      </w:r>
      <w:r>
        <w:rPr>
          <w:rFonts w:ascii="Arial" w:hAnsi="Arial" w:cs="Arial"/>
          <w:sz w:val="22"/>
          <w:szCs w:val="22"/>
        </w:rPr>
        <w:t xml:space="preserve">1.72                            </w:t>
      </w:r>
      <w:r w:rsidR="00D71FEC">
        <w:rPr>
          <w:rFonts w:ascii="Arial" w:hAnsi="Arial" w:cs="Arial"/>
          <w:sz w:val="22"/>
          <w:szCs w:val="22"/>
        </w:rPr>
        <w:t xml:space="preserve">    </w:t>
      </w:r>
      <w:r>
        <w:rPr>
          <w:rFonts w:ascii="Arial" w:hAnsi="Arial" w:cs="Arial"/>
          <w:sz w:val="22"/>
          <w:szCs w:val="22"/>
        </w:rPr>
        <w:t xml:space="preserve">1.21                  </w:t>
      </w:r>
      <w:r w:rsidR="00D71FEC">
        <w:rPr>
          <w:rFonts w:ascii="Arial" w:hAnsi="Arial" w:cs="Arial"/>
          <w:sz w:val="22"/>
          <w:szCs w:val="22"/>
        </w:rPr>
        <w:t xml:space="preserve">             </w:t>
      </w:r>
      <w:r>
        <w:rPr>
          <w:rFonts w:ascii="Arial" w:hAnsi="Arial" w:cs="Arial"/>
          <w:sz w:val="22"/>
          <w:szCs w:val="22"/>
        </w:rPr>
        <w:t>0.01</w:t>
      </w:r>
    </w:p>
    <w:p w:rsidR="00B848FD" w:rsidRDefault="00B848FD" w:rsidP="00B848FD">
      <w:pPr>
        <w:ind w:left="360" w:right="74"/>
        <w:jc w:val="both"/>
        <w:rPr>
          <w:rFonts w:ascii="Arial" w:hAnsi="Arial" w:cs="Arial"/>
          <w:b/>
          <w:sz w:val="22"/>
          <w:szCs w:val="22"/>
        </w:rPr>
      </w:pPr>
      <w:r>
        <w:rPr>
          <w:rFonts w:ascii="Arial" w:hAnsi="Arial" w:cs="Arial"/>
          <w:b/>
          <w:sz w:val="22"/>
          <w:szCs w:val="22"/>
        </w:rPr>
        <w:t>==================================================================================</w:t>
      </w:r>
    </w:p>
    <w:p w:rsidR="00B848FD" w:rsidRDefault="00B848FD" w:rsidP="00B848FD">
      <w:pPr>
        <w:ind w:left="360" w:right="74"/>
        <w:jc w:val="both"/>
        <w:rPr>
          <w:rFonts w:ascii="Arial" w:hAnsi="Arial" w:cs="Arial"/>
          <w:b/>
          <w:sz w:val="22"/>
          <w:szCs w:val="22"/>
        </w:rPr>
      </w:pPr>
      <w:r>
        <w:rPr>
          <w:rFonts w:ascii="Arial" w:hAnsi="Arial" w:cs="Arial"/>
          <w:b/>
          <w:sz w:val="22"/>
          <w:szCs w:val="22"/>
        </w:rPr>
        <w:t xml:space="preserve">Coef. de variación      </w:t>
      </w:r>
      <w:r w:rsidR="00D71FEC">
        <w:rPr>
          <w:rFonts w:ascii="Arial" w:hAnsi="Arial" w:cs="Arial"/>
          <w:sz w:val="22"/>
          <w:szCs w:val="22"/>
        </w:rPr>
        <w:t xml:space="preserve">                            27.44 %                      </w:t>
      </w:r>
      <w:r>
        <w:rPr>
          <w:rFonts w:ascii="Arial" w:hAnsi="Arial" w:cs="Arial"/>
          <w:sz w:val="22"/>
          <w:szCs w:val="22"/>
        </w:rPr>
        <w:t xml:space="preserve">31.15 %           </w:t>
      </w:r>
      <w:r w:rsidR="00D71FEC">
        <w:rPr>
          <w:rFonts w:ascii="Arial" w:hAnsi="Arial" w:cs="Arial"/>
          <w:sz w:val="22"/>
          <w:szCs w:val="22"/>
        </w:rPr>
        <w:t xml:space="preserve">                  </w:t>
      </w:r>
      <w:r>
        <w:rPr>
          <w:rFonts w:ascii="Arial" w:hAnsi="Arial" w:cs="Arial"/>
          <w:sz w:val="22"/>
          <w:szCs w:val="22"/>
        </w:rPr>
        <w:t>24.97 %</w:t>
      </w:r>
    </w:p>
    <w:p w:rsidR="00B848FD" w:rsidRDefault="00B848FD" w:rsidP="00B848FD">
      <w:pPr>
        <w:spacing w:line="360" w:lineRule="auto"/>
        <w:ind w:left="360" w:right="74"/>
        <w:jc w:val="both"/>
        <w:rPr>
          <w:rFonts w:ascii="Arial" w:hAnsi="Arial" w:cs="Arial"/>
          <w:b/>
          <w:sz w:val="22"/>
          <w:szCs w:val="22"/>
        </w:rPr>
      </w:pPr>
      <w:r>
        <w:rPr>
          <w:rFonts w:ascii="Arial" w:hAnsi="Arial" w:cs="Arial"/>
          <w:b/>
          <w:sz w:val="22"/>
          <w:szCs w:val="22"/>
        </w:rPr>
        <w:t>==================================================================================</w:t>
      </w:r>
    </w:p>
    <w:p w:rsidR="00F01548" w:rsidRPr="00553ABA" w:rsidRDefault="00F01548" w:rsidP="00F01548">
      <w:pPr>
        <w:ind w:left="360" w:right="74"/>
        <w:jc w:val="both"/>
        <w:rPr>
          <w:rFonts w:ascii="Arial" w:hAnsi="Arial" w:cs="Arial"/>
          <w:sz w:val="22"/>
          <w:szCs w:val="22"/>
        </w:rPr>
      </w:pPr>
      <w:r>
        <w:rPr>
          <w:rFonts w:ascii="Arial" w:hAnsi="Arial" w:cs="Arial"/>
          <w:b/>
          <w:sz w:val="22"/>
          <w:szCs w:val="22"/>
        </w:rPr>
        <w:t xml:space="preserve">*     = </w:t>
      </w:r>
      <w:r>
        <w:rPr>
          <w:rFonts w:ascii="Arial" w:hAnsi="Arial" w:cs="Arial"/>
          <w:sz w:val="22"/>
          <w:szCs w:val="22"/>
        </w:rPr>
        <w:t xml:space="preserve"> Significativo al nivel del 5% de probabilidades</w:t>
      </w:r>
    </w:p>
    <w:p w:rsidR="00F01548" w:rsidRDefault="00F01548" w:rsidP="00F01548">
      <w:pPr>
        <w:ind w:left="360" w:right="74"/>
        <w:jc w:val="both"/>
        <w:rPr>
          <w:rFonts w:ascii="Arial" w:hAnsi="Arial" w:cs="Arial"/>
          <w:sz w:val="22"/>
          <w:szCs w:val="22"/>
        </w:rPr>
      </w:pPr>
      <w:r>
        <w:rPr>
          <w:rFonts w:ascii="Arial" w:hAnsi="Arial" w:cs="Arial"/>
          <w:sz w:val="22"/>
          <w:szCs w:val="22"/>
        </w:rPr>
        <w:t>**   =  Significativo al nivel  del 1% de probabilidades</w:t>
      </w:r>
    </w:p>
    <w:p w:rsidR="00F01548" w:rsidRPr="00553ABA" w:rsidRDefault="00F2664F" w:rsidP="00F01548">
      <w:pPr>
        <w:ind w:left="360" w:right="74"/>
        <w:jc w:val="both"/>
        <w:rPr>
          <w:rFonts w:ascii="Arial" w:hAnsi="Arial" w:cs="Arial"/>
          <w:sz w:val="22"/>
          <w:szCs w:val="22"/>
        </w:rPr>
      </w:pPr>
      <w:r>
        <w:rPr>
          <w:rFonts w:ascii="Arial" w:hAnsi="Arial" w:cs="Arial"/>
          <w:b/>
          <w:noProof/>
          <w:sz w:val="22"/>
          <w:szCs w:val="22"/>
        </w:rPr>
        <w:pict>
          <v:rect id="_x0000_s1096" style="position:absolute;left:0;text-align:left;margin-left:643.5pt;margin-top:6.1pt;width:45pt;height:36pt;rotation:90;z-index:251637248" stroked="f">
            <v:textbox style="mso-next-textbox:#_x0000_s1096">
              <w:txbxContent>
                <w:p w:rsidR="00F2664F" w:rsidRDefault="00F2664F" w:rsidP="00F2664F">
                  <w:pPr>
                    <w:jc w:val="center"/>
                  </w:pPr>
                  <w:r>
                    <w:t>121</w:t>
                  </w:r>
                </w:p>
              </w:txbxContent>
            </v:textbox>
          </v:rect>
        </w:pict>
      </w:r>
      <w:r w:rsidR="00F01548">
        <w:rPr>
          <w:rFonts w:ascii="Arial" w:hAnsi="Arial" w:cs="Arial"/>
          <w:sz w:val="22"/>
          <w:szCs w:val="22"/>
        </w:rPr>
        <w:t xml:space="preserve">ns  =  no significativo </w:t>
      </w:r>
    </w:p>
    <w:p w:rsidR="00B848FD" w:rsidRDefault="00F2664F" w:rsidP="00B848FD">
      <w:pPr>
        <w:spacing w:line="480" w:lineRule="auto"/>
        <w:ind w:left="360" w:right="74"/>
        <w:jc w:val="both"/>
        <w:rPr>
          <w:rFonts w:ascii="Arial" w:hAnsi="Arial" w:cs="Arial"/>
          <w:b/>
          <w:sz w:val="22"/>
          <w:szCs w:val="22"/>
        </w:rPr>
      </w:pPr>
      <w:r>
        <w:rPr>
          <w:rFonts w:ascii="Arial" w:hAnsi="Arial" w:cs="Arial"/>
          <w:b/>
          <w:noProof/>
          <w:sz w:val="22"/>
          <w:szCs w:val="22"/>
        </w:rPr>
        <w:pict>
          <v:rect id="_x0000_s1102" style="position:absolute;left:0;text-align:left;margin-left:580.5pt;margin-top:-85.5pt;width:45pt;height:36pt;rotation:90;z-index:251643392" stroked="f">
            <v:textbox style="mso-next-textbox:#_x0000_s1102">
              <w:txbxContent>
                <w:p w:rsidR="00F2664F" w:rsidRDefault="00F2664F" w:rsidP="00F2664F">
                  <w:pPr>
                    <w:jc w:val="center"/>
                  </w:pPr>
                </w:p>
              </w:txbxContent>
            </v:textbox>
          </v:rect>
        </w:pict>
      </w:r>
    </w:p>
    <w:p w:rsidR="00B848FD" w:rsidRPr="002E31D0" w:rsidRDefault="00B848FD" w:rsidP="00B848FD">
      <w:pPr>
        <w:ind w:left="360" w:right="74"/>
        <w:jc w:val="both"/>
        <w:rPr>
          <w:rFonts w:ascii="Arial" w:hAnsi="Arial" w:cs="Arial"/>
          <w:sz w:val="22"/>
          <w:szCs w:val="22"/>
        </w:rPr>
      </w:pPr>
    </w:p>
    <w:p w:rsidR="007063E2" w:rsidRDefault="007063E2" w:rsidP="00B848FD">
      <w:pPr>
        <w:spacing w:line="480" w:lineRule="auto"/>
        <w:ind w:left="360" w:right="74"/>
        <w:jc w:val="center"/>
        <w:rPr>
          <w:rFonts w:ascii="Arial" w:hAnsi="Arial" w:cs="Arial"/>
          <w:b/>
        </w:rPr>
      </w:pPr>
    </w:p>
    <w:p w:rsidR="00B848FD" w:rsidRDefault="00CE4A42" w:rsidP="00B848FD">
      <w:pPr>
        <w:spacing w:line="480" w:lineRule="auto"/>
        <w:ind w:left="360" w:right="74"/>
        <w:jc w:val="center"/>
        <w:rPr>
          <w:rFonts w:ascii="Arial" w:hAnsi="Arial" w:cs="Arial"/>
          <w:b/>
        </w:rPr>
      </w:pPr>
      <w:r>
        <w:rPr>
          <w:rFonts w:ascii="Arial" w:hAnsi="Arial" w:cs="Arial"/>
          <w:b/>
        </w:rPr>
        <w:t>TABLA  No 21</w:t>
      </w:r>
    </w:p>
    <w:p w:rsidR="007474B2" w:rsidRDefault="00B848FD" w:rsidP="00B848FD">
      <w:pPr>
        <w:spacing w:line="360" w:lineRule="auto"/>
        <w:ind w:left="360" w:right="74"/>
        <w:jc w:val="center"/>
        <w:rPr>
          <w:rFonts w:ascii="Arial" w:hAnsi="Arial" w:cs="Arial"/>
          <w:b/>
          <w:sz w:val="22"/>
          <w:szCs w:val="22"/>
        </w:rPr>
      </w:pPr>
      <w:r w:rsidRPr="0059431C">
        <w:rPr>
          <w:rFonts w:ascii="Arial" w:hAnsi="Arial" w:cs="Arial"/>
          <w:b/>
          <w:sz w:val="22"/>
          <w:szCs w:val="22"/>
        </w:rPr>
        <w:t xml:space="preserve">VALORES PROMEDIO </w:t>
      </w:r>
      <w:r w:rsidR="004E10BB">
        <w:rPr>
          <w:rFonts w:ascii="Arial" w:hAnsi="Arial" w:cs="Arial"/>
          <w:b/>
          <w:sz w:val="22"/>
          <w:szCs w:val="22"/>
        </w:rPr>
        <w:t>Y PRUEBAS DE TUKEY AL 5 %</w:t>
      </w:r>
      <w:r w:rsidRPr="0059431C">
        <w:rPr>
          <w:rFonts w:ascii="Arial" w:hAnsi="Arial" w:cs="Arial"/>
          <w:b/>
          <w:sz w:val="22"/>
          <w:szCs w:val="22"/>
        </w:rPr>
        <w:t xml:space="preserve">CORRESPONDIENTE A DOS HIBRIDOS DE PIMIENTO </w:t>
      </w:r>
    </w:p>
    <w:p w:rsidR="00B848FD" w:rsidRPr="0059431C" w:rsidRDefault="007474B2" w:rsidP="00B848FD">
      <w:pPr>
        <w:spacing w:line="360" w:lineRule="auto"/>
        <w:ind w:left="360" w:right="74"/>
        <w:jc w:val="center"/>
        <w:rPr>
          <w:rFonts w:ascii="Arial" w:hAnsi="Arial" w:cs="Arial"/>
          <w:b/>
          <w:sz w:val="22"/>
          <w:szCs w:val="22"/>
        </w:rPr>
      </w:pPr>
      <w:r w:rsidRPr="0059431C">
        <w:rPr>
          <w:rFonts w:ascii="Arial" w:hAnsi="Arial" w:cs="Arial"/>
          <w:b/>
          <w:sz w:val="22"/>
          <w:szCs w:val="22"/>
        </w:rPr>
        <w:t>(</w:t>
      </w:r>
      <w:r w:rsidRPr="007474B2">
        <w:rPr>
          <w:rFonts w:ascii="Arial" w:hAnsi="Arial" w:cs="Arial"/>
          <w:b/>
          <w:sz w:val="22"/>
          <w:szCs w:val="22"/>
          <w:u w:val="single"/>
        </w:rPr>
        <w:t>Capsicum</w:t>
      </w:r>
      <w:r w:rsidRPr="0059431C">
        <w:rPr>
          <w:rFonts w:ascii="Arial" w:hAnsi="Arial" w:cs="Arial"/>
          <w:b/>
          <w:sz w:val="22"/>
          <w:szCs w:val="22"/>
        </w:rPr>
        <w:t xml:space="preserve"> </w:t>
      </w:r>
      <w:r w:rsidRPr="007474B2">
        <w:rPr>
          <w:rFonts w:ascii="Arial" w:hAnsi="Arial" w:cs="Arial"/>
          <w:b/>
          <w:sz w:val="22"/>
          <w:szCs w:val="22"/>
          <w:u w:val="single"/>
        </w:rPr>
        <w:t>annum L</w:t>
      </w:r>
      <w:r>
        <w:rPr>
          <w:rFonts w:ascii="Arial" w:hAnsi="Arial" w:cs="Arial"/>
          <w:b/>
          <w:sz w:val="22"/>
          <w:szCs w:val="22"/>
          <w:u w:val="single"/>
        </w:rPr>
        <w:t>.</w:t>
      </w:r>
      <w:r w:rsidRPr="0059431C">
        <w:rPr>
          <w:rFonts w:ascii="Arial" w:hAnsi="Arial" w:cs="Arial"/>
          <w:b/>
          <w:sz w:val="22"/>
          <w:szCs w:val="22"/>
        </w:rPr>
        <w:t xml:space="preserve">) </w:t>
      </w:r>
      <w:r w:rsidR="005A5B9A">
        <w:rPr>
          <w:rFonts w:ascii="Arial" w:hAnsi="Arial" w:cs="Arial"/>
          <w:b/>
          <w:sz w:val="22"/>
          <w:szCs w:val="22"/>
        </w:rPr>
        <w:t xml:space="preserve">PARA PESO, LONGITUD, DIAMETRO DEL FRUTO, ESPESOR DE </w:t>
      </w:r>
      <w:smartTag w:uri="urn:schemas-microsoft-com:office:smarttags" w:element="PersonName">
        <w:smartTagPr>
          <w:attr w:name="ProductID" w:val="LA PARED DEL"/>
        </w:smartTagPr>
        <w:smartTag w:uri="urn:schemas-microsoft-com:office:smarttags" w:element="PersonName">
          <w:smartTagPr>
            <w:attr w:name="ProductID" w:val="la Pared"/>
          </w:smartTagPr>
          <w:r w:rsidR="005A5B9A">
            <w:rPr>
              <w:rFonts w:ascii="Arial" w:hAnsi="Arial" w:cs="Arial"/>
              <w:b/>
              <w:sz w:val="22"/>
              <w:szCs w:val="22"/>
            </w:rPr>
            <w:t>LA PARED</w:t>
          </w:r>
        </w:smartTag>
        <w:r w:rsidR="005A5B9A">
          <w:rPr>
            <w:rFonts w:ascii="Arial" w:hAnsi="Arial" w:cs="Arial"/>
            <w:b/>
            <w:sz w:val="22"/>
            <w:szCs w:val="22"/>
          </w:rPr>
          <w:t xml:space="preserve"> DEL</w:t>
        </w:r>
      </w:smartTag>
      <w:r w:rsidR="005A5B9A">
        <w:rPr>
          <w:rFonts w:ascii="Arial" w:hAnsi="Arial" w:cs="Arial"/>
          <w:b/>
          <w:sz w:val="22"/>
          <w:szCs w:val="22"/>
        </w:rPr>
        <w:t xml:space="preserve"> FRUTO Y NUMERO DE FRUTOS COMERCIALES POR PLANTA</w:t>
      </w:r>
    </w:p>
    <w:p w:rsidR="00B848FD" w:rsidRDefault="00B848FD" w:rsidP="009A1F1A">
      <w:pPr>
        <w:spacing w:line="360" w:lineRule="auto"/>
        <w:ind w:left="360" w:right="74"/>
        <w:jc w:val="center"/>
        <w:rPr>
          <w:rFonts w:ascii="Arial" w:hAnsi="Arial" w:cs="Arial"/>
          <w:b/>
          <w:sz w:val="22"/>
          <w:szCs w:val="22"/>
        </w:rPr>
      </w:pPr>
      <w:r w:rsidRPr="0059431C">
        <w:rPr>
          <w:rFonts w:ascii="Arial" w:hAnsi="Arial" w:cs="Arial"/>
          <w:b/>
          <w:sz w:val="22"/>
          <w:szCs w:val="22"/>
        </w:rPr>
        <w:t xml:space="preserve">EL LIMON. PALESTINA 2005 </w:t>
      </w:r>
      <w:r w:rsidR="009A1F1A">
        <w:rPr>
          <w:rFonts w:ascii="Arial" w:hAnsi="Arial" w:cs="Arial"/>
          <w:b/>
          <w:sz w:val="22"/>
          <w:szCs w:val="22"/>
        </w:rPr>
        <w:t>–</w:t>
      </w:r>
      <w:r w:rsidRPr="0059431C">
        <w:rPr>
          <w:rFonts w:ascii="Arial" w:hAnsi="Arial" w:cs="Arial"/>
          <w:b/>
          <w:sz w:val="22"/>
          <w:szCs w:val="22"/>
        </w:rPr>
        <w:t xml:space="preserve"> 2006</w:t>
      </w:r>
    </w:p>
    <w:p w:rsidR="009A1F1A" w:rsidRDefault="009A1F1A" w:rsidP="005A5B9A">
      <w:pPr>
        <w:spacing w:line="360" w:lineRule="auto"/>
        <w:ind w:left="360" w:right="74"/>
        <w:jc w:val="both"/>
        <w:rPr>
          <w:rFonts w:ascii="Arial" w:hAnsi="Arial" w:cs="Arial"/>
          <w:b/>
          <w:sz w:val="22"/>
          <w:szCs w:val="22"/>
        </w:rPr>
      </w:pPr>
    </w:p>
    <w:p w:rsidR="005A5B9A" w:rsidRDefault="005A5B9A" w:rsidP="005A5B9A">
      <w:pPr>
        <w:spacing w:line="360" w:lineRule="auto"/>
        <w:ind w:left="360" w:right="74"/>
        <w:jc w:val="both"/>
        <w:rPr>
          <w:rFonts w:ascii="Arial" w:hAnsi="Arial" w:cs="Arial"/>
          <w:b/>
          <w:sz w:val="22"/>
          <w:szCs w:val="22"/>
        </w:rPr>
      </w:pPr>
    </w:p>
    <w:p w:rsidR="009A1F1A" w:rsidRPr="00CA3118" w:rsidRDefault="009A1F1A" w:rsidP="005A5B9A">
      <w:pPr>
        <w:spacing w:line="360" w:lineRule="auto"/>
        <w:ind w:left="360" w:right="74"/>
        <w:jc w:val="both"/>
        <w:rPr>
          <w:rFonts w:ascii="Arial" w:hAnsi="Arial" w:cs="Arial"/>
          <w:b/>
          <w:sz w:val="22"/>
          <w:szCs w:val="22"/>
        </w:rPr>
      </w:pPr>
      <w:r w:rsidRPr="00CA3118">
        <w:rPr>
          <w:rFonts w:ascii="Arial" w:hAnsi="Arial" w:cs="Arial"/>
          <w:b/>
          <w:sz w:val="22"/>
          <w:szCs w:val="22"/>
        </w:rPr>
        <w:t>========================================</w:t>
      </w:r>
      <w:r>
        <w:rPr>
          <w:rFonts w:ascii="Arial" w:hAnsi="Arial" w:cs="Arial"/>
          <w:b/>
          <w:sz w:val="22"/>
          <w:szCs w:val="22"/>
        </w:rPr>
        <w:t>===========================================</w:t>
      </w:r>
      <w:r w:rsidR="005A5B9A">
        <w:rPr>
          <w:rFonts w:ascii="Arial" w:hAnsi="Arial" w:cs="Arial"/>
          <w:b/>
          <w:sz w:val="22"/>
          <w:szCs w:val="22"/>
        </w:rPr>
        <w:t>=======</w:t>
      </w:r>
      <w:r w:rsidR="004368F5">
        <w:rPr>
          <w:rFonts w:ascii="Arial" w:hAnsi="Arial" w:cs="Arial"/>
          <w:b/>
          <w:sz w:val="22"/>
          <w:szCs w:val="22"/>
        </w:rPr>
        <w:t>==</w:t>
      </w:r>
    </w:p>
    <w:p w:rsidR="009A1F1A" w:rsidRPr="00CA3118" w:rsidRDefault="005A5B9A" w:rsidP="005A5B9A">
      <w:pPr>
        <w:spacing w:line="360" w:lineRule="auto"/>
        <w:ind w:left="360" w:right="74"/>
        <w:jc w:val="both"/>
        <w:rPr>
          <w:rFonts w:ascii="Arial" w:hAnsi="Arial" w:cs="Arial"/>
          <w:b/>
          <w:sz w:val="22"/>
          <w:szCs w:val="22"/>
        </w:rPr>
      </w:pPr>
      <w:r>
        <w:rPr>
          <w:rFonts w:ascii="Arial" w:hAnsi="Arial" w:cs="Arial"/>
          <w:b/>
          <w:sz w:val="22"/>
          <w:szCs w:val="22"/>
        </w:rPr>
        <w:t>HIBRIDOS</w:t>
      </w:r>
      <w:r w:rsidR="009A1F1A" w:rsidRPr="00CA3118">
        <w:rPr>
          <w:rFonts w:ascii="Arial" w:hAnsi="Arial" w:cs="Arial"/>
          <w:b/>
          <w:sz w:val="22"/>
          <w:szCs w:val="22"/>
        </w:rPr>
        <w:t xml:space="preserve">            </w:t>
      </w:r>
      <w:r>
        <w:rPr>
          <w:rFonts w:ascii="Arial" w:hAnsi="Arial" w:cs="Arial"/>
          <w:b/>
          <w:sz w:val="22"/>
          <w:szCs w:val="22"/>
        </w:rPr>
        <w:t xml:space="preserve">       </w:t>
      </w:r>
      <w:r w:rsidR="009A1F1A">
        <w:rPr>
          <w:rFonts w:ascii="Arial" w:hAnsi="Arial" w:cs="Arial"/>
          <w:b/>
          <w:sz w:val="22"/>
          <w:szCs w:val="22"/>
        </w:rPr>
        <w:t>Peso</w:t>
      </w:r>
      <w:r>
        <w:rPr>
          <w:rFonts w:ascii="Arial" w:hAnsi="Arial" w:cs="Arial"/>
          <w:b/>
          <w:sz w:val="22"/>
          <w:szCs w:val="22"/>
        </w:rPr>
        <w:t xml:space="preserve"> (gr.)         </w:t>
      </w:r>
      <w:r w:rsidR="009A1F1A">
        <w:rPr>
          <w:rFonts w:ascii="Arial" w:hAnsi="Arial" w:cs="Arial"/>
          <w:b/>
          <w:sz w:val="22"/>
          <w:szCs w:val="22"/>
        </w:rPr>
        <w:t>Longitud</w:t>
      </w:r>
      <w:r>
        <w:rPr>
          <w:rFonts w:ascii="Arial" w:hAnsi="Arial" w:cs="Arial"/>
          <w:b/>
          <w:sz w:val="22"/>
          <w:szCs w:val="22"/>
        </w:rPr>
        <w:t xml:space="preserve"> (cm.)        </w:t>
      </w:r>
      <w:r w:rsidR="009A1F1A">
        <w:rPr>
          <w:rFonts w:ascii="Arial" w:hAnsi="Arial" w:cs="Arial"/>
          <w:b/>
          <w:sz w:val="22"/>
          <w:szCs w:val="22"/>
        </w:rPr>
        <w:t>Diámetro</w:t>
      </w:r>
      <w:r>
        <w:rPr>
          <w:rFonts w:ascii="Arial" w:hAnsi="Arial" w:cs="Arial"/>
          <w:b/>
          <w:sz w:val="22"/>
          <w:szCs w:val="22"/>
        </w:rPr>
        <w:t xml:space="preserve"> (cm.)        </w:t>
      </w:r>
      <w:r w:rsidR="009A1F1A">
        <w:rPr>
          <w:rFonts w:ascii="Arial" w:hAnsi="Arial" w:cs="Arial"/>
          <w:b/>
          <w:sz w:val="22"/>
          <w:szCs w:val="22"/>
        </w:rPr>
        <w:t>Espesor</w:t>
      </w:r>
      <w:r w:rsidR="004368F5">
        <w:rPr>
          <w:rFonts w:ascii="Arial" w:hAnsi="Arial" w:cs="Arial"/>
          <w:b/>
          <w:sz w:val="22"/>
          <w:szCs w:val="22"/>
        </w:rPr>
        <w:t xml:space="preserve">  (mm.)     Num. Frut. Com</w:t>
      </w:r>
      <w:r w:rsidR="009A1F1A">
        <w:rPr>
          <w:rFonts w:ascii="Arial" w:hAnsi="Arial" w:cs="Arial"/>
          <w:b/>
          <w:sz w:val="22"/>
          <w:szCs w:val="22"/>
        </w:rPr>
        <w:t>r</w:t>
      </w:r>
      <w:r w:rsidR="004368F5">
        <w:rPr>
          <w:rFonts w:ascii="Arial" w:hAnsi="Arial" w:cs="Arial"/>
          <w:b/>
          <w:sz w:val="22"/>
          <w:szCs w:val="22"/>
        </w:rPr>
        <w:t xml:space="preserve"> (u)</w:t>
      </w:r>
      <w:r w:rsidR="009A1F1A">
        <w:rPr>
          <w:rFonts w:ascii="Arial" w:hAnsi="Arial" w:cs="Arial"/>
          <w:b/>
          <w:sz w:val="22"/>
          <w:szCs w:val="22"/>
        </w:rPr>
        <w:t xml:space="preserve">                                            </w:t>
      </w:r>
    </w:p>
    <w:p w:rsidR="005A5B9A" w:rsidRDefault="005A5B9A" w:rsidP="005A5B9A">
      <w:pPr>
        <w:spacing w:line="480" w:lineRule="auto"/>
        <w:ind w:left="360" w:right="74"/>
        <w:jc w:val="both"/>
        <w:rPr>
          <w:rFonts w:ascii="Arial" w:hAnsi="Arial" w:cs="Arial"/>
          <w:b/>
          <w:sz w:val="22"/>
          <w:szCs w:val="22"/>
        </w:rPr>
      </w:pPr>
      <w:r>
        <w:rPr>
          <w:rFonts w:ascii="Arial" w:hAnsi="Arial" w:cs="Arial"/>
          <w:b/>
          <w:sz w:val="22"/>
          <w:szCs w:val="22"/>
        </w:rPr>
        <w:t>==========================================================================================</w:t>
      </w:r>
      <w:r w:rsidR="004368F5">
        <w:rPr>
          <w:rFonts w:ascii="Arial" w:hAnsi="Arial" w:cs="Arial"/>
          <w:b/>
          <w:sz w:val="22"/>
          <w:szCs w:val="22"/>
        </w:rPr>
        <w:t>==</w:t>
      </w:r>
    </w:p>
    <w:p w:rsidR="009A1F1A" w:rsidRPr="005A5B9A" w:rsidRDefault="009A1F1A" w:rsidP="005A5B9A">
      <w:pPr>
        <w:spacing w:line="480" w:lineRule="auto"/>
        <w:ind w:left="360" w:right="74"/>
        <w:jc w:val="both"/>
        <w:rPr>
          <w:rFonts w:ascii="Arial" w:hAnsi="Arial" w:cs="Arial"/>
          <w:b/>
          <w:sz w:val="22"/>
          <w:szCs w:val="22"/>
        </w:rPr>
      </w:pPr>
      <w:r w:rsidRPr="005A5B9A">
        <w:rPr>
          <w:rFonts w:ascii="Arial" w:hAnsi="Arial" w:cs="Arial"/>
          <w:b/>
          <w:sz w:val="22"/>
          <w:szCs w:val="22"/>
        </w:rPr>
        <w:t xml:space="preserve">Bengal                        </w:t>
      </w:r>
      <w:r w:rsidR="005A5B9A" w:rsidRPr="005A5B9A">
        <w:rPr>
          <w:rFonts w:ascii="Arial" w:hAnsi="Arial" w:cs="Arial"/>
          <w:b/>
          <w:sz w:val="22"/>
          <w:szCs w:val="22"/>
        </w:rPr>
        <w:t xml:space="preserve"> </w:t>
      </w:r>
      <w:r w:rsidRPr="005A5B9A">
        <w:rPr>
          <w:rFonts w:ascii="Arial" w:hAnsi="Arial" w:cs="Arial"/>
          <w:sz w:val="22"/>
          <w:szCs w:val="22"/>
        </w:rPr>
        <w:t>97.37</w:t>
      </w:r>
      <w:r w:rsidRPr="005A5B9A">
        <w:rPr>
          <w:rFonts w:ascii="Arial" w:hAnsi="Arial" w:cs="Arial"/>
          <w:b/>
          <w:sz w:val="22"/>
          <w:szCs w:val="22"/>
        </w:rPr>
        <w:t xml:space="preserve">    b            </w:t>
      </w:r>
      <w:r w:rsidR="005A5B9A" w:rsidRPr="005A5B9A">
        <w:rPr>
          <w:rFonts w:ascii="Arial" w:hAnsi="Arial" w:cs="Arial"/>
          <w:b/>
          <w:sz w:val="22"/>
          <w:szCs w:val="22"/>
        </w:rPr>
        <w:t xml:space="preserve">   </w:t>
      </w:r>
      <w:r w:rsidRPr="005A5B9A">
        <w:rPr>
          <w:rFonts w:ascii="Arial" w:hAnsi="Arial" w:cs="Arial"/>
          <w:b/>
          <w:sz w:val="22"/>
          <w:szCs w:val="22"/>
        </w:rPr>
        <w:t xml:space="preserve"> </w:t>
      </w:r>
      <w:r w:rsidRPr="005A5B9A">
        <w:rPr>
          <w:rFonts w:ascii="Arial" w:hAnsi="Arial" w:cs="Arial"/>
          <w:sz w:val="22"/>
          <w:szCs w:val="22"/>
        </w:rPr>
        <w:t xml:space="preserve">13.06    </w:t>
      </w:r>
      <w:r w:rsidRPr="005A5B9A">
        <w:rPr>
          <w:rFonts w:ascii="Arial" w:hAnsi="Arial" w:cs="Arial"/>
          <w:b/>
          <w:sz w:val="22"/>
          <w:szCs w:val="22"/>
        </w:rPr>
        <w:t>b</w:t>
      </w:r>
      <w:r w:rsidRPr="005A5B9A">
        <w:rPr>
          <w:rFonts w:ascii="Arial" w:hAnsi="Arial" w:cs="Arial"/>
          <w:sz w:val="22"/>
          <w:szCs w:val="22"/>
        </w:rPr>
        <w:t xml:space="preserve">           </w:t>
      </w:r>
      <w:r w:rsidR="005A5B9A" w:rsidRPr="005A5B9A">
        <w:rPr>
          <w:rFonts w:ascii="Arial" w:hAnsi="Arial" w:cs="Arial"/>
          <w:sz w:val="22"/>
          <w:szCs w:val="22"/>
        </w:rPr>
        <w:t xml:space="preserve">       </w:t>
      </w:r>
      <w:r w:rsidRPr="005A5B9A">
        <w:rPr>
          <w:rFonts w:ascii="Arial" w:hAnsi="Arial" w:cs="Arial"/>
          <w:sz w:val="22"/>
          <w:szCs w:val="22"/>
        </w:rPr>
        <w:t>4.50</w:t>
      </w:r>
      <w:r w:rsidRPr="005A5B9A">
        <w:rPr>
          <w:rFonts w:ascii="Arial" w:hAnsi="Arial" w:cs="Arial"/>
          <w:b/>
          <w:sz w:val="22"/>
          <w:szCs w:val="22"/>
        </w:rPr>
        <w:t xml:space="preserve">     b</w:t>
      </w:r>
      <w:r w:rsidRPr="005A5B9A">
        <w:rPr>
          <w:rFonts w:ascii="Arial" w:hAnsi="Arial" w:cs="Arial"/>
          <w:sz w:val="22"/>
          <w:szCs w:val="22"/>
        </w:rPr>
        <w:t xml:space="preserve">              </w:t>
      </w:r>
      <w:r w:rsidR="005A5B9A" w:rsidRPr="005A5B9A">
        <w:rPr>
          <w:rFonts w:ascii="Arial" w:hAnsi="Arial" w:cs="Arial"/>
          <w:sz w:val="22"/>
          <w:szCs w:val="22"/>
        </w:rPr>
        <w:t xml:space="preserve">      </w:t>
      </w:r>
      <w:r w:rsidRPr="005A5B9A">
        <w:rPr>
          <w:rFonts w:ascii="Arial" w:hAnsi="Arial" w:cs="Arial"/>
          <w:sz w:val="22"/>
          <w:szCs w:val="22"/>
        </w:rPr>
        <w:t>3.87</w:t>
      </w:r>
      <w:r w:rsidRPr="005A5B9A">
        <w:rPr>
          <w:rFonts w:ascii="Arial" w:hAnsi="Arial" w:cs="Arial"/>
          <w:b/>
          <w:sz w:val="22"/>
          <w:szCs w:val="22"/>
        </w:rPr>
        <w:t xml:space="preserve">  </w:t>
      </w:r>
      <w:r w:rsidRPr="005A5B9A">
        <w:rPr>
          <w:rFonts w:ascii="Arial" w:hAnsi="Arial" w:cs="Arial"/>
          <w:sz w:val="22"/>
          <w:szCs w:val="22"/>
        </w:rPr>
        <w:t xml:space="preserve">  </w:t>
      </w:r>
      <w:r w:rsidRPr="005A5B9A">
        <w:rPr>
          <w:rFonts w:ascii="Arial" w:hAnsi="Arial" w:cs="Arial"/>
          <w:b/>
          <w:sz w:val="22"/>
          <w:szCs w:val="22"/>
        </w:rPr>
        <w:t xml:space="preserve">b                 </w:t>
      </w:r>
      <w:r w:rsidR="005A5B9A" w:rsidRPr="005A5B9A">
        <w:rPr>
          <w:rFonts w:ascii="Arial" w:hAnsi="Arial" w:cs="Arial"/>
          <w:b/>
          <w:sz w:val="22"/>
          <w:szCs w:val="22"/>
        </w:rPr>
        <w:t xml:space="preserve"> </w:t>
      </w:r>
      <w:r w:rsidRPr="005A5B9A">
        <w:rPr>
          <w:rFonts w:ascii="Arial" w:hAnsi="Arial" w:cs="Arial"/>
          <w:sz w:val="22"/>
          <w:szCs w:val="22"/>
        </w:rPr>
        <w:t xml:space="preserve">2.68    </w:t>
      </w:r>
      <w:r w:rsidRPr="005A5B9A">
        <w:rPr>
          <w:rFonts w:ascii="Arial" w:hAnsi="Arial" w:cs="Arial"/>
          <w:b/>
          <w:sz w:val="22"/>
          <w:szCs w:val="22"/>
        </w:rPr>
        <w:t>b</w:t>
      </w:r>
      <w:r w:rsidRPr="005A5B9A">
        <w:rPr>
          <w:rFonts w:ascii="Arial" w:hAnsi="Arial" w:cs="Arial"/>
          <w:sz w:val="22"/>
          <w:szCs w:val="22"/>
        </w:rPr>
        <w:t xml:space="preserve">                       </w:t>
      </w:r>
    </w:p>
    <w:p w:rsidR="009A1F1A" w:rsidRPr="00AE31F8" w:rsidRDefault="009A1F1A" w:rsidP="005A5B9A">
      <w:pPr>
        <w:spacing w:line="480" w:lineRule="auto"/>
        <w:ind w:left="360" w:right="74"/>
        <w:jc w:val="both"/>
        <w:rPr>
          <w:rFonts w:ascii="Arial" w:hAnsi="Arial" w:cs="Arial"/>
          <w:b/>
          <w:sz w:val="22"/>
          <w:szCs w:val="22"/>
        </w:rPr>
      </w:pPr>
      <w:r w:rsidRPr="00C27346">
        <w:rPr>
          <w:rFonts w:ascii="Arial" w:hAnsi="Arial" w:cs="Arial"/>
          <w:b/>
          <w:sz w:val="22"/>
          <w:szCs w:val="22"/>
        </w:rPr>
        <w:t>Quetzal</w:t>
      </w:r>
      <w:r>
        <w:rPr>
          <w:rFonts w:ascii="Arial" w:hAnsi="Arial" w:cs="Arial"/>
          <w:b/>
          <w:sz w:val="22"/>
          <w:szCs w:val="22"/>
        </w:rPr>
        <w:t xml:space="preserve">                     </w:t>
      </w:r>
      <w:r w:rsidR="005A5B9A">
        <w:rPr>
          <w:rFonts w:ascii="Arial" w:hAnsi="Arial" w:cs="Arial"/>
          <w:b/>
          <w:sz w:val="22"/>
          <w:szCs w:val="22"/>
        </w:rPr>
        <w:t xml:space="preserve"> </w:t>
      </w:r>
      <w:r>
        <w:rPr>
          <w:rFonts w:ascii="Arial" w:hAnsi="Arial" w:cs="Arial"/>
          <w:sz w:val="22"/>
          <w:szCs w:val="22"/>
        </w:rPr>
        <w:t xml:space="preserve">145.50  </w:t>
      </w:r>
      <w:r>
        <w:rPr>
          <w:rFonts w:ascii="Arial" w:hAnsi="Arial" w:cs="Arial"/>
          <w:b/>
          <w:sz w:val="22"/>
          <w:szCs w:val="22"/>
        </w:rPr>
        <w:t>a</w:t>
      </w:r>
      <w:r>
        <w:rPr>
          <w:rFonts w:ascii="Arial" w:hAnsi="Arial" w:cs="Arial"/>
          <w:sz w:val="22"/>
          <w:szCs w:val="22"/>
        </w:rPr>
        <w:t xml:space="preserve">               </w:t>
      </w:r>
      <w:r w:rsidR="005A5B9A">
        <w:rPr>
          <w:rFonts w:ascii="Arial" w:hAnsi="Arial" w:cs="Arial"/>
          <w:sz w:val="22"/>
          <w:szCs w:val="22"/>
        </w:rPr>
        <w:t xml:space="preserve">    </w:t>
      </w:r>
      <w:r>
        <w:rPr>
          <w:rFonts w:ascii="Arial" w:hAnsi="Arial" w:cs="Arial"/>
          <w:sz w:val="22"/>
          <w:szCs w:val="22"/>
        </w:rPr>
        <w:t xml:space="preserve">14.56  </w:t>
      </w:r>
      <w:r>
        <w:rPr>
          <w:rFonts w:ascii="Arial" w:hAnsi="Arial" w:cs="Arial"/>
          <w:b/>
          <w:sz w:val="22"/>
          <w:szCs w:val="22"/>
        </w:rPr>
        <w:t>a</w:t>
      </w:r>
      <w:r>
        <w:rPr>
          <w:rFonts w:ascii="Arial" w:hAnsi="Arial" w:cs="Arial"/>
          <w:sz w:val="22"/>
          <w:szCs w:val="22"/>
        </w:rPr>
        <w:t xml:space="preserve">              </w:t>
      </w:r>
      <w:r w:rsidR="005A5B9A">
        <w:rPr>
          <w:rFonts w:ascii="Arial" w:hAnsi="Arial" w:cs="Arial"/>
          <w:sz w:val="22"/>
          <w:szCs w:val="22"/>
        </w:rPr>
        <w:t xml:space="preserve">      </w:t>
      </w:r>
      <w:r>
        <w:rPr>
          <w:rFonts w:ascii="Arial" w:hAnsi="Arial" w:cs="Arial"/>
          <w:sz w:val="22"/>
          <w:szCs w:val="22"/>
        </w:rPr>
        <w:t xml:space="preserve">5.43  </w:t>
      </w:r>
      <w:r>
        <w:rPr>
          <w:rFonts w:ascii="Arial" w:hAnsi="Arial" w:cs="Arial"/>
          <w:b/>
          <w:sz w:val="22"/>
          <w:szCs w:val="22"/>
        </w:rPr>
        <w:t>a</w:t>
      </w:r>
      <w:r>
        <w:rPr>
          <w:rFonts w:ascii="Arial" w:hAnsi="Arial" w:cs="Arial"/>
          <w:sz w:val="22"/>
          <w:szCs w:val="22"/>
        </w:rPr>
        <w:t xml:space="preserve">                 </w:t>
      </w:r>
      <w:r w:rsidR="005A5B9A">
        <w:rPr>
          <w:rFonts w:ascii="Arial" w:hAnsi="Arial" w:cs="Arial"/>
          <w:sz w:val="22"/>
          <w:szCs w:val="22"/>
        </w:rPr>
        <w:t xml:space="preserve">      </w:t>
      </w:r>
      <w:r>
        <w:rPr>
          <w:rFonts w:ascii="Arial" w:hAnsi="Arial" w:cs="Arial"/>
          <w:sz w:val="22"/>
          <w:szCs w:val="22"/>
        </w:rPr>
        <w:t xml:space="preserve">4.94  </w:t>
      </w:r>
      <w:r>
        <w:rPr>
          <w:rFonts w:ascii="Arial" w:hAnsi="Arial" w:cs="Arial"/>
          <w:b/>
          <w:sz w:val="22"/>
          <w:szCs w:val="22"/>
        </w:rPr>
        <w:t xml:space="preserve">a                   </w:t>
      </w:r>
      <w:r w:rsidR="005A5B9A">
        <w:rPr>
          <w:rFonts w:ascii="Arial" w:hAnsi="Arial" w:cs="Arial"/>
          <w:b/>
          <w:sz w:val="22"/>
          <w:szCs w:val="22"/>
        </w:rPr>
        <w:t xml:space="preserve"> </w:t>
      </w:r>
      <w:r>
        <w:rPr>
          <w:rFonts w:ascii="Arial" w:hAnsi="Arial" w:cs="Arial"/>
          <w:sz w:val="22"/>
          <w:szCs w:val="22"/>
        </w:rPr>
        <w:t xml:space="preserve">4.37  </w:t>
      </w:r>
      <w:r>
        <w:rPr>
          <w:rFonts w:ascii="Arial" w:hAnsi="Arial" w:cs="Arial"/>
          <w:b/>
          <w:sz w:val="22"/>
          <w:szCs w:val="22"/>
        </w:rPr>
        <w:t>a</w:t>
      </w:r>
      <w:r>
        <w:rPr>
          <w:rFonts w:ascii="Arial" w:hAnsi="Arial" w:cs="Arial"/>
          <w:sz w:val="22"/>
          <w:szCs w:val="22"/>
        </w:rPr>
        <w:t xml:space="preserve">                     </w:t>
      </w:r>
    </w:p>
    <w:p w:rsidR="009A1F1A" w:rsidRDefault="009A1F1A" w:rsidP="005A5B9A">
      <w:pPr>
        <w:spacing w:line="480" w:lineRule="auto"/>
        <w:ind w:left="360" w:right="74"/>
        <w:jc w:val="both"/>
        <w:rPr>
          <w:rFonts w:ascii="Arial" w:hAnsi="Arial" w:cs="Arial"/>
          <w:b/>
          <w:sz w:val="22"/>
          <w:szCs w:val="22"/>
        </w:rPr>
      </w:pPr>
      <w:r w:rsidRPr="00C27346">
        <w:rPr>
          <w:rFonts w:ascii="Arial" w:hAnsi="Arial" w:cs="Arial"/>
          <w:b/>
          <w:sz w:val="22"/>
          <w:szCs w:val="22"/>
        </w:rPr>
        <w:t>========================================================================</w:t>
      </w:r>
      <w:r>
        <w:rPr>
          <w:rFonts w:ascii="Arial" w:hAnsi="Arial" w:cs="Arial"/>
          <w:b/>
          <w:sz w:val="22"/>
          <w:szCs w:val="22"/>
        </w:rPr>
        <w:t>============</w:t>
      </w:r>
      <w:r w:rsidR="005A5B9A">
        <w:rPr>
          <w:rFonts w:ascii="Arial" w:hAnsi="Arial" w:cs="Arial"/>
          <w:b/>
          <w:sz w:val="22"/>
          <w:szCs w:val="22"/>
        </w:rPr>
        <w:t>======</w:t>
      </w:r>
      <w:r w:rsidR="00F2664F">
        <w:rPr>
          <w:rFonts w:ascii="Arial" w:hAnsi="Arial" w:cs="Arial"/>
          <w:b/>
          <w:sz w:val="22"/>
          <w:szCs w:val="22"/>
        </w:rPr>
        <w:t>==</w:t>
      </w:r>
    </w:p>
    <w:p w:rsidR="004E10BB" w:rsidRDefault="004E10BB" w:rsidP="004E3682">
      <w:pPr>
        <w:tabs>
          <w:tab w:val="left" w:pos="10380"/>
        </w:tabs>
      </w:pPr>
      <w:r>
        <w:rPr>
          <w:rFonts w:ascii="Arial" w:hAnsi="Arial" w:cs="Arial"/>
          <w:b/>
          <w:sz w:val="22"/>
          <w:szCs w:val="22"/>
        </w:rPr>
        <w:t xml:space="preserve">      </w:t>
      </w:r>
      <w:r w:rsidRPr="006F7A3E">
        <w:rPr>
          <w:rFonts w:ascii="Arial" w:hAnsi="Arial" w:cs="Arial"/>
          <w:b/>
          <w:sz w:val="22"/>
          <w:szCs w:val="22"/>
        </w:rPr>
        <w:t xml:space="preserve">* </w:t>
      </w:r>
      <w:r w:rsidRPr="006F7A3E">
        <w:rPr>
          <w:rFonts w:ascii="Arial" w:hAnsi="Arial" w:cs="Arial"/>
          <w:sz w:val="22"/>
          <w:szCs w:val="22"/>
        </w:rPr>
        <w:t>Promedios seguidos por las mismas letras son iguales e</w:t>
      </w:r>
      <w:r>
        <w:rPr>
          <w:rFonts w:ascii="Arial" w:hAnsi="Arial" w:cs="Arial"/>
          <w:sz w:val="22"/>
          <w:szCs w:val="22"/>
        </w:rPr>
        <w:t>stadísticamente (Tukey  P=0.05)</w:t>
      </w:r>
      <w:r w:rsidR="004E3682">
        <w:rPr>
          <w:rFonts w:ascii="Arial" w:hAnsi="Arial" w:cs="Arial"/>
          <w:sz w:val="22"/>
          <w:szCs w:val="22"/>
        </w:rPr>
        <w:tab/>
      </w:r>
    </w:p>
    <w:p w:rsidR="00F01548" w:rsidRDefault="00F01548" w:rsidP="009A1F1A">
      <w:pPr>
        <w:ind w:left="360" w:right="74"/>
        <w:rPr>
          <w:rFonts w:ascii="Arial" w:hAnsi="Arial" w:cs="Arial"/>
          <w:b/>
          <w:sz w:val="22"/>
          <w:szCs w:val="22"/>
        </w:rPr>
      </w:pPr>
    </w:p>
    <w:p w:rsidR="005A5B9A" w:rsidRDefault="005A5B9A" w:rsidP="009A1F1A">
      <w:pPr>
        <w:ind w:left="360" w:right="74"/>
        <w:rPr>
          <w:rFonts w:ascii="Arial" w:hAnsi="Arial" w:cs="Arial"/>
          <w:b/>
          <w:sz w:val="22"/>
          <w:szCs w:val="22"/>
        </w:rPr>
      </w:pPr>
    </w:p>
    <w:p w:rsidR="005A5B9A" w:rsidRDefault="00F2664F" w:rsidP="009A1F1A">
      <w:pPr>
        <w:ind w:left="360" w:right="74"/>
        <w:rPr>
          <w:rFonts w:ascii="Arial" w:hAnsi="Arial" w:cs="Arial"/>
          <w:b/>
          <w:sz w:val="22"/>
          <w:szCs w:val="22"/>
        </w:rPr>
      </w:pPr>
      <w:r>
        <w:rPr>
          <w:rFonts w:ascii="Arial" w:hAnsi="Arial" w:cs="Arial"/>
          <w:b/>
          <w:noProof/>
          <w:sz w:val="22"/>
          <w:szCs w:val="22"/>
        </w:rPr>
        <w:pict>
          <v:rect id="_x0000_s1097" style="position:absolute;left:0;text-align:left;margin-left:643.5pt;margin-top:16.45pt;width:45pt;height:36pt;rotation:90;z-index:251638272" stroked="f">
            <v:textbox style="mso-next-textbox:#_x0000_s1097">
              <w:txbxContent>
                <w:p w:rsidR="00F2664F" w:rsidRDefault="00F2664F" w:rsidP="00F2664F">
                  <w:pPr>
                    <w:jc w:val="center"/>
                  </w:pPr>
                  <w:r>
                    <w:t>122</w:t>
                  </w:r>
                </w:p>
              </w:txbxContent>
            </v:textbox>
          </v:rect>
        </w:pict>
      </w:r>
    </w:p>
    <w:p w:rsidR="005A5B9A" w:rsidRDefault="005A5B9A" w:rsidP="009A1F1A">
      <w:pPr>
        <w:ind w:left="360" w:right="74"/>
        <w:rPr>
          <w:rFonts w:ascii="Arial" w:hAnsi="Arial" w:cs="Arial"/>
          <w:b/>
          <w:sz w:val="22"/>
          <w:szCs w:val="22"/>
        </w:rPr>
      </w:pPr>
    </w:p>
    <w:p w:rsidR="005A5B9A" w:rsidRDefault="00F2664F" w:rsidP="009A1F1A">
      <w:pPr>
        <w:ind w:left="360" w:right="74"/>
        <w:rPr>
          <w:rFonts w:ascii="Arial" w:hAnsi="Arial" w:cs="Arial"/>
          <w:b/>
          <w:sz w:val="22"/>
          <w:szCs w:val="22"/>
        </w:rPr>
      </w:pPr>
      <w:r>
        <w:rPr>
          <w:rFonts w:ascii="Arial" w:hAnsi="Arial" w:cs="Arial"/>
          <w:b/>
          <w:noProof/>
          <w:sz w:val="22"/>
          <w:szCs w:val="22"/>
        </w:rPr>
        <w:pict>
          <v:rect id="_x0000_s1103" style="position:absolute;left:0;text-align:left;margin-left:580.5pt;margin-top:-85.5pt;width:45pt;height:36pt;rotation:90;z-index:251644416" stroked="f">
            <v:textbox style="mso-next-textbox:#_x0000_s1103">
              <w:txbxContent>
                <w:p w:rsidR="00F2664F" w:rsidRDefault="00F2664F" w:rsidP="00F2664F">
                  <w:pPr>
                    <w:jc w:val="center"/>
                  </w:pPr>
                </w:p>
              </w:txbxContent>
            </v:textbox>
          </v:rect>
        </w:pict>
      </w:r>
    </w:p>
    <w:p w:rsidR="005A5B9A" w:rsidRDefault="005A5B9A" w:rsidP="009A1F1A">
      <w:pPr>
        <w:ind w:left="360" w:right="74"/>
        <w:rPr>
          <w:rFonts w:ascii="Arial" w:hAnsi="Arial" w:cs="Arial"/>
          <w:b/>
          <w:sz w:val="22"/>
          <w:szCs w:val="22"/>
        </w:rPr>
      </w:pPr>
    </w:p>
    <w:p w:rsidR="005A5B9A" w:rsidRDefault="005A5B9A" w:rsidP="009A1F1A">
      <w:pPr>
        <w:ind w:left="360" w:right="74"/>
        <w:rPr>
          <w:rFonts w:ascii="Arial" w:hAnsi="Arial" w:cs="Arial"/>
          <w:b/>
          <w:sz w:val="22"/>
          <w:szCs w:val="22"/>
        </w:rPr>
      </w:pPr>
    </w:p>
    <w:p w:rsidR="004E10BB" w:rsidRDefault="00CE4A42" w:rsidP="004E10BB">
      <w:pPr>
        <w:spacing w:line="480" w:lineRule="auto"/>
        <w:ind w:left="360" w:right="74"/>
        <w:jc w:val="center"/>
        <w:rPr>
          <w:rFonts w:ascii="Arial" w:hAnsi="Arial" w:cs="Arial"/>
          <w:b/>
        </w:rPr>
      </w:pPr>
      <w:r>
        <w:rPr>
          <w:rFonts w:ascii="Arial" w:hAnsi="Arial" w:cs="Arial"/>
          <w:b/>
        </w:rPr>
        <w:t>TABLA  No 22</w:t>
      </w:r>
    </w:p>
    <w:p w:rsidR="004E10BB" w:rsidRPr="0059431C" w:rsidRDefault="004E10BB" w:rsidP="004E10BB">
      <w:pPr>
        <w:spacing w:line="360" w:lineRule="auto"/>
        <w:ind w:left="360" w:right="74"/>
        <w:jc w:val="center"/>
        <w:rPr>
          <w:rFonts w:ascii="Arial" w:hAnsi="Arial" w:cs="Arial"/>
          <w:b/>
          <w:sz w:val="22"/>
          <w:szCs w:val="22"/>
        </w:rPr>
      </w:pPr>
      <w:r w:rsidRPr="0059431C">
        <w:rPr>
          <w:rFonts w:ascii="Arial" w:hAnsi="Arial" w:cs="Arial"/>
          <w:b/>
          <w:sz w:val="22"/>
          <w:szCs w:val="22"/>
        </w:rPr>
        <w:t>VALORES PROMEDIO</w:t>
      </w:r>
      <w:r>
        <w:rPr>
          <w:rFonts w:ascii="Arial" w:hAnsi="Arial" w:cs="Arial"/>
          <w:b/>
          <w:sz w:val="22"/>
          <w:szCs w:val="22"/>
        </w:rPr>
        <w:t xml:space="preserve"> Y PRUEBAS DE TUKEY AL 5% CORRESPONDIENTE A  TRES PLANES DE FERTILIZACION Y UN TESTIGO</w:t>
      </w:r>
      <w:r w:rsidRPr="0059431C">
        <w:rPr>
          <w:rFonts w:ascii="Arial" w:hAnsi="Arial" w:cs="Arial"/>
          <w:b/>
          <w:sz w:val="22"/>
          <w:szCs w:val="22"/>
        </w:rPr>
        <w:t xml:space="preserve"> </w:t>
      </w:r>
      <w:r>
        <w:rPr>
          <w:rFonts w:ascii="Arial" w:hAnsi="Arial" w:cs="Arial"/>
          <w:b/>
          <w:sz w:val="22"/>
          <w:szCs w:val="22"/>
        </w:rPr>
        <w:t xml:space="preserve">PARA PESO, LONGITUD, DIAMETRO DEL FRUTO, ESPESOR DE </w:t>
      </w:r>
      <w:smartTag w:uri="urn:schemas-microsoft-com:office:smarttags" w:element="PersonName">
        <w:smartTagPr>
          <w:attr w:name="ProductID" w:val="LA PARED DEL"/>
        </w:smartTagPr>
        <w:smartTag w:uri="urn:schemas-microsoft-com:office:smarttags" w:element="PersonName">
          <w:smartTagPr>
            <w:attr w:name="ProductID" w:val="la Pared"/>
          </w:smartTagPr>
          <w:r>
            <w:rPr>
              <w:rFonts w:ascii="Arial" w:hAnsi="Arial" w:cs="Arial"/>
              <w:b/>
              <w:sz w:val="22"/>
              <w:szCs w:val="22"/>
            </w:rPr>
            <w:t>LA PARED</w:t>
          </w:r>
        </w:smartTag>
        <w:r>
          <w:rPr>
            <w:rFonts w:ascii="Arial" w:hAnsi="Arial" w:cs="Arial"/>
            <w:b/>
            <w:sz w:val="22"/>
            <w:szCs w:val="22"/>
          </w:rPr>
          <w:t xml:space="preserve"> DEL</w:t>
        </w:r>
      </w:smartTag>
      <w:r>
        <w:rPr>
          <w:rFonts w:ascii="Arial" w:hAnsi="Arial" w:cs="Arial"/>
          <w:b/>
          <w:sz w:val="22"/>
          <w:szCs w:val="22"/>
        </w:rPr>
        <w:t xml:space="preserve"> FRUTO Y NUMERO DE FRUTOS COMERCIALES POR PLANTA</w:t>
      </w:r>
    </w:p>
    <w:p w:rsidR="004E10BB" w:rsidRDefault="004E10BB" w:rsidP="004E10BB">
      <w:pPr>
        <w:spacing w:line="360" w:lineRule="auto"/>
        <w:ind w:left="360" w:right="74"/>
        <w:jc w:val="center"/>
        <w:rPr>
          <w:rFonts w:ascii="Arial" w:hAnsi="Arial" w:cs="Arial"/>
          <w:b/>
          <w:sz w:val="22"/>
          <w:szCs w:val="22"/>
        </w:rPr>
      </w:pPr>
      <w:r w:rsidRPr="0059431C">
        <w:rPr>
          <w:rFonts w:ascii="Arial" w:hAnsi="Arial" w:cs="Arial"/>
          <w:b/>
          <w:sz w:val="22"/>
          <w:szCs w:val="22"/>
        </w:rPr>
        <w:t xml:space="preserve">EL LIMON. PALESTINA 2005 </w:t>
      </w:r>
      <w:r>
        <w:rPr>
          <w:rFonts w:ascii="Arial" w:hAnsi="Arial" w:cs="Arial"/>
          <w:b/>
          <w:sz w:val="22"/>
          <w:szCs w:val="22"/>
        </w:rPr>
        <w:t>–</w:t>
      </w:r>
      <w:r w:rsidRPr="0059431C">
        <w:rPr>
          <w:rFonts w:ascii="Arial" w:hAnsi="Arial" w:cs="Arial"/>
          <w:b/>
          <w:sz w:val="22"/>
          <w:szCs w:val="22"/>
        </w:rPr>
        <w:t xml:space="preserve"> 2006</w:t>
      </w:r>
    </w:p>
    <w:p w:rsidR="005A5B9A" w:rsidRDefault="005A5B9A" w:rsidP="004E10BB">
      <w:pPr>
        <w:ind w:left="360" w:right="74"/>
        <w:jc w:val="center"/>
        <w:rPr>
          <w:rFonts w:ascii="Arial" w:hAnsi="Arial" w:cs="Arial"/>
          <w:b/>
          <w:sz w:val="22"/>
          <w:szCs w:val="22"/>
        </w:rPr>
      </w:pPr>
    </w:p>
    <w:p w:rsidR="00F01548" w:rsidRDefault="00F01548" w:rsidP="009A1F1A">
      <w:pPr>
        <w:ind w:left="360" w:right="74"/>
        <w:rPr>
          <w:rFonts w:ascii="Arial" w:hAnsi="Arial" w:cs="Arial"/>
          <w:b/>
          <w:sz w:val="22"/>
          <w:szCs w:val="22"/>
        </w:rPr>
      </w:pPr>
    </w:p>
    <w:p w:rsidR="00F01548" w:rsidRDefault="00F01548" w:rsidP="009A1F1A">
      <w:pPr>
        <w:ind w:left="360" w:right="74"/>
        <w:rPr>
          <w:rFonts w:ascii="Arial" w:hAnsi="Arial" w:cs="Arial"/>
          <w:b/>
          <w:sz w:val="22"/>
          <w:szCs w:val="22"/>
        </w:rPr>
      </w:pPr>
    </w:p>
    <w:p w:rsidR="00F01548" w:rsidRDefault="00D42C1F" w:rsidP="00F01548">
      <w:pPr>
        <w:spacing w:line="360" w:lineRule="auto"/>
        <w:ind w:left="360" w:right="74"/>
        <w:rPr>
          <w:rFonts w:ascii="Arial" w:hAnsi="Arial" w:cs="Arial"/>
          <w:b/>
          <w:sz w:val="22"/>
          <w:szCs w:val="22"/>
        </w:rPr>
      </w:pPr>
      <w:r>
        <w:rPr>
          <w:rFonts w:ascii="Arial" w:hAnsi="Arial" w:cs="Arial"/>
          <w:b/>
          <w:sz w:val="22"/>
          <w:szCs w:val="22"/>
        </w:rPr>
        <w:t xml:space="preserve">                                                            </w:t>
      </w:r>
      <w:r w:rsidR="00F01548">
        <w:rPr>
          <w:rFonts w:ascii="Arial" w:hAnsi="Arial" w:cs="Arial"/>
          <w:b/>
          <w:sz w:val="22"/>
          <w:szCs w:val="22"/>
        </w:rPr>
        <w:t>===============================================</w:t>
      </w:r>
      <w:r w:rsidR="004368F5">
        <w:rPr>
          <w:rFonts w:ascii="Arial" w:hAnsi="Arial" w:cs="Arial"/>
          <w:b/>
          <w:sz w:val="22"/>
          <w:szCs w:val="22"/>
        </w:rPr>
        <w:t>===</w:t>
      </w:r>
    </w:p>
    <w:p w:rsidR="00F01548" w:rsidRDefault="00D42C1F" w:rsidP="00F01548">
      <w:pPr>
        <w:spacing w:line="360" w:lineRule="auto"/>
        <w:ind w:left="360" w:right="74"/>
        <w:rPr>
          <w:rFonts w:ascii="Arial" w:hAnsi="Arial" w:cs="Arial"/>
          <w:b/>
          <w:sz w:val="22"/>
          <w:szCs w:val="22"/>
        </w:rPr>
      </w:pPr>
      <w:r>
        <w:rPr>
          <w:rFonts w:ascii="Arial" w:hAnsi="Arial" w:cs="Arial"/>
          <w:b/>
          <w:sz w:val="22"/>
          <w:szCs w:val="22"/>
        </w:rPr>
        <w:t xml:space="preserve">                                                            </w:t>
      </w:r>
      <w:r w:rsidR="004368F5">
        <w:rPr>
          <w:rFonts w:ascii="Arial" w:hAnsi="Arial" w:cs="Arial"/>
          <w:b/>
          <w:sz w:val="22"/>
          <w:szCs w:val="22"/>
        </w:rPr>
        <w:t xml:space="preserve">PLAN FERTILIZACION        </w:t>
      </w:r>
      <w:r w:rsidR="00F01548">
        <w:rPr>
          <w:rFonts w:ascii="Arial" w:hAnsi="Arial" w:cs="Arial"/>
          <w:b/>
          <w:sz w:val="22"/>
          <w:szCs w:val="22"/>
        </w:rPr>
        <w:t>Peso</w:t>
      </w:r>
      <w:r w:rsidR="00245CC3">
        <w:rPr>
          <w:rFonts w:ascii="Arial" w:hAnsi="Arial" w:cs="Arial"/>
          <w:b/>
          <w:sz w:val="22"/>
          <w:szCs w:val="22"/>
        </w:rPr>
        <w:t xml:space="preserve"> (gr.)</w:t>
      </w:r>
      <w:r w:rsidR="004368F5">
        <w:rPr>
          <w:rFonts w:ascii="Arial" w:hAnsi="Arial" w:cs="Arial"/>
          <w:b/>
          <w:sz w:val="22"/>
          <w:szCs w:val="22"/>
        </w:rPr>
        <w:t xml:space="preserve">             </w:t>
      </w:r>
      <w:r w:rsidR="00F01548">
        <w:rPr>
          <w:rFonts w:ascii="Arial" w:hAnsi="Arial" w:cs="Arial"/>
          <w:b/>
          <w:sz w:val="22"/>
          <w:szCs w:val="22"/>
        </w:rPr>
        <w:t xml:space="preserve">Diámetro </w:t>
      </w:r>
      <w:r w:rsidR="004368F5">
        <w:rPr>
          <w:rFonts w:ascii="Arial" w:hAnsi="Arial" w:cs="Arial"/>
          <w:b/>
          <w:sz w:val="22"/>
          <w:szCs w:val="22"/>
        </w:rPr>
        <w:t>(cm.)</w:t>
      </w:r>
      <w:r w:rsidR="00F01548">
        <w:rPr>
          <w:rFonts w:ascii="Arial" w:hAnsi="Arial" w:cs="Arial"/>
          <w:b/>
          <w:sz w:val="22"/>
          <w:szCs w:val="22"/>
        </w:rPr>
        <w:t xml:space="preserve">                                        </w:t>
      </w:r>
    </w:p>
    <w:p w:rsidR="00F01548" w:rsidRPr="00124C6E" w:rsidRDefault="00D42C1F" w:rsidP="00F01548">
      <w:pPr>
        <w:spacing w:line="480" w:lineRule="auto"/>
        <w:ind w:left="360" w:right="74"/>
        <w:rPr>
          <w:rFonts w:ascii="Arial" w:hAnsi="Arial" w:cs="Arial"/>
          <w:b/>
          <w:sz w:val="22"/>
          <w:szCs w:val="22"/>
          <w:lang w:val="en-GB"/>
        </w:rPr>
      </w:pPr>
      <w:r>
        <w:rPr>
          <w:rFonts w:ascii="Arial" w:hAnsi="Arial" w:cs="Arial"/>
          <w:b/>
          <w:sz w:val="22"/>
          <w:szCs w:val="22"/>
        </w:rPr>
        <w:t xml:space="preserve">                                                            </w:t>
      </w:r>
      <w:r w:rsidR="00F01548" w:rsidRPr="00124C6E">
        <w:rPr>
          <w:rFonts w:ascii="Arial" w:hAnsi="Arial" w:cs="Arial"/>
          <w:b/>
          <w:sz w:val="22"/>
          <w:szCs w:val="22"/>
          <w:lang w:val="en-GB"/>
        </w:rPr>
        <w:t>===============================================</w:t>
      </w:r>
      <w:r w:rsidR="004368F5" w:rsidRPr="00124C6E">
        <w:rPr>
          <w:rFonts w:ascii="Arial" w:hAnsi="Arial" w:cs="Arial"/>
          <w:b/>
          <w:sz w:val="22"/>
          <w:szCs w:val="22"/>
          <w:lang w:val="en-GB"/>
        </w:rPr>
        <w:t>===</w:t>
      </w:r>
    </w:p>
    <w:p w:rsidR="009A1F1A" w:rsidRPr="00124C6E" w:rsidRDefault="00D42C1F" w:rsidP="00F01548">
      <w:pPr>
        <w:spacing w:line="480" w:lineRule="auto"/>
        <w:ind w:left="360" w:right="74"/>
        <w:rPr>
          <w:rFonts w:ascii="Arial" w:hAnsi="Arial" w:cs="Arial"/>
          <w:b/>
          <w:sz w:val="22"/>
          <w:szCs w:val="22"/>
          <w:lang w:val="en-GB"/>
        </w:rPr>
      </w:pPr>
      <w:r w:rsidRPr="00124C6E">
        <w:rPr>
          <w:rFonts w:ascii="Arial" w:hAnsi="Arial" w:cs="Arial"/>
          <w:b/>
          <w:sz w:val="22"/>
          <w:szCs w:val="22"/>
          <w:lang w:val="en-GB"/>
        </w:rPr>
        <w:t xml:space="preserve">                                                            PLAN</w:t>
      </w:r>
      <w:r w:rsidR="00F01548" w:rsidRPr="00124C6E">
        <w:rPr>
          <w:rFonts w:ascii="Arial" w:hAnsi="Arial" w:cs="Arial"/>
          <w:b/>
          <w:sz w:val="22"/>
          <w:szCs w:val="22"/>
          <w:lang w:val="en-GB"/>
        </w:rPr>
        <w:t xml:space="preserve"> 1 (T)                            </w:t>
      </w:r>
      <w:r w:rsidR="004368F5" w:rsidRPr="00124C6E">
        <w:rPr>
          <w:rFonts w:ascii="Arial" w:hAnsi="Arial" w:cs="Arial"/>
          <w:b/>
          <w:sz w:val="22"/>
          <w:szCs w:val="22"/>
          <w:lang w:val="en-GB"/>
        </w:rPr>
        <w:t xml:space="preserve"> </w:t>
      </w:r>
      <w:r w:rsidR="00F01548" w:rsidRPr="00124C6E">
        <w:rPr>
          <w:rFonts w:ascii="Arial" w:hAnsi="Arial" w:cs="Arial"/>
          <w:sz w:val="22"/>
          <w:szCs w:val="22"/>
          <w:lang w:val="en-GB"/>
        </w:rPr>
        <w:t xml:space="preserve">99.50  </w:t>
      </w:r>
      <w:r w:rsidR="00F01548" w:rsidRPr="00124C6E">
        <w:rPr>
          <w:rFonts w:ascii="Arial" w:hAnsi="Arial" w:cs="Arial"/>
          <w:b/>
          <w:sz w:val="22"/>
          <w:szCs w:val="22"/>
          <w:lang w:val="en-GB"/>
        </w:rPr>
        <w:t xml:space="preserve">   b          </w:t>
      </w:r>
      <w:r w:rsidR="00F01548" w:rsidRPr="00124C6E">
        <w:rPr>
          <w:rFonts w:ascii="Arial" w:hAnsi="Arial" w:cs="Arial"/>
          <w:sz w:val="22"/>
          <w:szCs w:val="22"/>
          <w:lang w:val="en-GB"/>
        </w:rPr>
        <w:t xml:space="preserve">    </w:t>
      </w:r>
      <w:r w:rsidR="004368F5" w:rsidRPr="00124C6E">
        <w:rPr>
          <w:rFonts w:ascii="Arial" w:hAnsi="Arial" w:cs="Arial"/>
          <w:sz w:val="22"/>
          <w:szCs w:val="22"/>
          <w:lang w:val="en-GB"/>
        </w:rPr>
        <w:t xml:space="preserve">    </w:t>
      </w:r>
      <w:r w:rsidR="00F01548" w:rsidRPr="00124C6E">
        <w:rPr>
          <w:rFonts w:ascii="Arial" w:hAnsi="Arial" w:cs="Arial"/>
          <w:sz w:val="22"/>
          <w:szCs w:val="22"/>
          <w:lang w:val="en-GB"/>
        </w:rPr>
        <w:t xml:space="preserve">4.50   </w:t>
      </w:r>
      <w:r w:rsidR="00F01548" w:rsidRPr="00124C6E">
        <w:rPr>
          <w:rFonts w:ascii="Arial" w:hAnsi="Arial" w:cs="Arial"/>
          <w:b/>
          <w:sz w:val="22"/>
          <w:szCs w:val="22"/>
          <w:lang w:val="en-GB"/>
        </w:rPr>
        <w:t>b</w:t>
      </w:r>
    </w:p>
    <w:p w:rsidR="00F01548" w:rsidRPr="00124C6E" w:rsidRDefault="00D42C1F" w:rsidP="00F01548">
      <w:pPr>
        <w:spacing w:line="480" w:lineRule="auto"/>
        <w:ind w:left="360" w:right="74"/>
        <w:rPr>
          <w:rFonts w:ascii="Arial" w:hAnsi="Arial" w:cs="Arial"/>
          <w:b/>
          <w:sz w:val="22"/>
          <w:szCs w:val="22"/>
          <w:lang w:val="en-GB"/>
        </w:rPr>
      </w:pPr>
      <w:r w:rsidRPr="00124C6E">
        <w:rPr>
          <w:rFonts w:ascii="Arial" w:hAnsi="Arial" w:cs="Arial"/>
          <w:b/>
          <w:sz w:val="22"/>
          <w:szCs w:val="22"/>
          <w:lang w:val="en-GB"/>
        </w:rPr>
        <w:t xml:space="preserve">                                                            PLAN</w:t>
      </w:r>
      <w:r w:rsidR="00F01548" w:rsidRPr="00124C6E">
        <w:rPr>
          <w:rFonts w:ascii="Arial" w:hAnsi="Arial" w:cs="Arial"/>
          <w:b/>
          <w:sz w:val="22"/>
          <w:szCs w:val="22"/>
          <w:lang w:val="en-GB"/>
        </w:rPr>
        <w:t xml:space="preserve"> 2                               </w:t>
      </w:r>
      <w:r w:rsidR="004368F5" w:rsidRPr="00124C6E">
        <w:rPr>
          <w:rFonts w:ascii="Arial" w:hAnsi="Arial" w:cs="Arial"/>
          <w:b/>
          <w:sz w:val="22"/>
          <w:szCs w:val="22"/>
          <w:lang w:val="en-GB"/>
        </w:rPr>
        <w:t xml:space="preserve">  </w:t>
      </w:r>
      <w:r w:rsidR="00F01548" w:rsidRPr="00124C6E">
        <w:rPr>
          <w:rFonts w:ascii="Arial" w:hAnsi="Arial" w:cs="Arial"/>
          <w:sz w:val="22"/>
          <w:szCs w:val="22"/>
          <w:lang w:val="en-GB"/>
        </w:rPr>
        <w:t xml:space="preserve">120.12  </w:t>
      </w:r>
      <w:r w:rsidR="00F01548" w:rsidRPr="00124C6E">
        <w:rPr>
          <w:rFonts w:ascii="Arial" w:hAnsi="Arial" w:cs="Arial"/>
          <w:b/>
          <w:sz w:val="22"/>
          <w:szCs w:val="22"/>
          <w:lang w:val="en-GB"/>
        </w:rPr>
        <w:t xml:space="preserve">ab         </w:t>
      </w:r>
      <w:r w:rsidR="00F01548" w:rsidRPr="00124C6E">
        <w:rPr>
          <w:rFonts w:ascii="Arial" w:hAnsi="Arial" w:cs="Arial"/>
          <w:sz w:val="22"/>
          <w:szCs w:val="22"/>
          <w:lang w:val="en-GB"/>
        </w:rPr>
        <w:t xml:space="preserve">      </w:t>
      </w:r>
      <w:r w:rsidR="004368F5" w:rsidRPr="00124C6E">
        <w:rPr>
          <w:rFonts w:ascii="Arial" w:hAnsi="Arial" w:cs="Arial"/>
          <w:sz w:val="22"/>
          <w:szCs w:val="22"/>
          <w:lang w:val="en-GB"/>
        </w:rPr>
        <w:t xml:space="preserve">   </w:t>
      </w:r>
      <w:r w:rsidR="00F01548" w:rsidRPr="00124C6E">
        <w:rPr>
          <w:rFonts w:ascii="Arial" w:hAnsi="Arial" w:cs="Arial"/>
          <w:sz w:val="22"/>
          <w:szCs w:val="22"/>
          <w:lang w:val="en-GB"/>
        </w:rPr>
        <w:t xml:space="preserve">5.12  </w:t>
      </w:r>
      <w:r w:rsidR="00F01548" w:rsidRPr="00124C6E">
        <w:rPr>
          <w:rFonts w:ascii="Arial" w:hAnsi="Arial" w:cs="Arial"/>
          <w:b/>
          <w:sz w:val="22"/>
          <w:szCs w:val="22"/>
          <w:lang w:val="en-GB"/>
        </w:rPr>
        <w:t xml:space="preserve">ab  </w:t>
      </w:r>
    </w:p>
    <w:p w:rsidR="00F01548" w:rsidRPr="00D42C1F" w:rsidRDefault="00D42C1F" w:rsidP="00F01548">
      <w:pPr>
        <w:spacing w:line="480" w:lineRule="auto"/>
        <w:ind w:left="360" w:right="74"/>
        <w:rPr>
          <w:rFonts w:ascii="Arial" w:hAnsi="Arial" w:cs="Arial"/>
          <w:sz w:val="22"/>
          <w:szCs w:val="22"/>
        </w:rPr>
      </w:pPr>
      <w:r w:rsidRPr="00124C6E">
        <w:rPr>
          <w:rFonts w:ascii="Arial" w:hAnsi="Arial" w:cs="Arial"/>
          <w:b/>
          <w:sz w:val="22"/>
          <w:szCs w:val="22"/>
          <w:lang w:val="en-GB"/>
        </w:rPr>
        <w:t xml:space="preserve">                                                            </w:t>
      </w:r>
      <w:r w:rsidRPr="00D42C1F">
        <w:rPr>
          <w:rFonts w:ascii="Arial" w:hAnsi="Arial" w:cs="Arial"/>
          <w:b/>
          <w:sz w:val="22"/>
          <w:szCs w:val="22"/>
        </w:rPr>
        <w:t>PLAN</w:t>
      </w:r>
      <w:r w:rsidR="00F01548" w:rsidRPr="00D42C1F">
        <w:rPr>
          <w:rFonts w:ascii="Arial" w:hAnsi="Arial" w:cs="Arial"/>
          <w:b/>
          <w:sz w:val="22"/>
          <w:szCs w:val="22"/>
        </w:rPr>
        <w:t xml:space="preserve"> 3                               </w:t>
      </w:r>
      <w:r w:rsidR="004368F5">
        <w:rPr>
          <w:rFonts w:ascii="Arial" w:hAnsi="Arial" w:cs="Arial"/>
          <w:b/>
          <w:sz w:val="22"/>
          <w:szCs w:val="22"/>
        </w:rPr>
        <w:t xml:space="preserve">  </w:t>
      </w:r>
      <w:r w:rsidR="00F01548" w:rsidRPr="00D42C1F">
        <w:rPr>
          <w:rFonts w:ascii="Arial" w:hAnsi="Arial" w:cs="Arial"/>
          <w:sz w:val="22"/>
          <w:szCs w:val="22"/>
        </w:rPr>
        <w:t xml:space="preserve">127.38  </w:t>
      </w:r>
      <w:r w:rsidR="00F01548" w:rsidRPr="00D42C1F">
        <w:rPr>
          <w:rFonts w:ascii="Arial" w:hAnsi="Arial" w:cs="Arial"/>
          <w:b/>
          <w:sz w:val="22"/>
          <w:szCs w:val="22"/>
        </w:rPr>
        <w:t xml:space="preserve">ab         </w:t>
      </w:r>
      <w:r w:rsidR="00F01548" w:rsidRPr="00D42C1F">
        <w:rPr>
          <w:rFonts w:ascii="Arial" w:hAnsi="Arial" w:cs="Arial"/>
          <w:sz w:val="22"/>
          <w:szCs w:val="22"/>
        </w:rPr>
        <w:t xml:space="preserve">      </w:t>
      </w:r>
      <w:r w:rsidR="004368F5">
        <w:rPr>
          <w:rFonts w:ascii="Arial" w:hAnsi="Arial" w:cs="Arial"/>
          <w:sz w:val="22"/>
          <w:szCs w:val="22"/>
        </w:rPr>
        <w:t xml:space="preserve">   </w:t>
      </w:r>
      <w:r w:rsidR="00F01548" w:rsidRPr="00D42C1F">
        <w:rPr>
          <w:rFonts w:ascii="Arial" w:hAnsi="Arial" w:cs="Arial"/>
          <w:sz w:val="22"/>
          <w:szCs w:val="22"/>
        </w:rPr>
        <w:t>5.00</w:t>
      </w:r>
      <w:r w:rsidR="00F01548" w:rsidRPr="00D42C1F">
        <w:rPr>
          <w:rFonts w:ascii="Arial" w:hAnsi="Arial" w:cs="Arial"/>
          <w:b/>
          <w:sz w:val="22"/>
          <w:szCs w:val="22"/>
        </w:rPr>
        <w:t xml:space="preserve">  ab</w:t>
      </w:r>
      <w:r w:rsidR="00F01548" w:rsidRPr="00D42C1F">
        <w:rPr>
          <w:rFonts w:ascii="Arial" w:hAnsi="Arial" w:cs="Arial"/>
          <w:sz w:val="22"/>
          <w:szCs w:val="22"/>
        </w:rPr>
        <w:t xml:space="preserve"> </w:t>
      </w:r>
    </w:p>
    <w:p w:rsidR="00F01548" w:rsidRDefault="00D42C1F" w:rsidP="00F01548">
      <w:pPr>
        <w:spacing w:line="480" w:lineRule="auto"/>
        <w:ind w:left="360" w:right="74"/>
        <w:rPr>
          <w:rFonts w:ascii="Arial" w:hAnsi="Arial" w:cs="Arial"/>
          <w:b/>
          <w:sz w:val="22"/>
          <w:szCs w:val="22"/>
        </w:rPr>
      </w:pPr>
      <w:r>
        <w:rPr>
          <w:rFonts w:ascii="Arial" w:hAnsi="Arial" w:cs="Arial"/>
          <w:b/>
          <w:sz w:val="22"/>
          <w:szCs w:val="22"/>
        </w:rPr>
        <w:t xml:space="preserve">                                                            PLAN</w:t>
      </w:r>
      <w:r w:rsidR="00F01548" w:rsidRPr="00F01548">
        <w:rPr>
          <w:rFonts w:ascii="Arial" w:hAnsi="Arial" w:cs="Arial"/>
          <w:b/>
          <w:sz w:val="22"/>
          <w:szCs w:val="22"/>
        </w:rPr>
        <w:t xml:space="preserve"> 4                    </w:t>
      </w:r>
      <w:r w:rsidR="00F01548">
        <w:rPr>
          <w:rFonts w:ascii="Arial" w:hAnsi="Arial" w:cs="Arial"/>
          <w:b/>
          <w:sz w:val="22"/>
          <w:szCs w:val="22"/>
        </w:rPr>
        <w:t xml:space="preserve">           </w:t>
      </w:r>
      <w:r w:rsidR="004368F5">
        <w:rPr>
          <w:rFonts w:ascii="Arial" w:hAnsi="Arial" w:cs="Arial"/>
          <w:b/>
          <w:sz w:val="22"/>
          <w:szCs w:val="22"/>
        </w:rPr>
        <w:t xml:space="preserve">  </w:t>
      </w:r>
      <w:smartTag w:uri="urn:schemas-microsoft-com:office:smarttags" w:element="metricconverter">
        <w:smartTagPr>
          <w:attr w:name="ProductID" w:val="138.75 a"/>
        </w:smartTagPr>
        <w:r w:rsidR="00F01548" w:rsidRPr="00F01548">
          <w:rPr>
            <w:rFonts w:ascii="Arial" w:hAnsi="Arial" w:cs="Arial"/>
            <w:sz w:val="22"/>
            <w:szCs w:val="22"/>
          </w:rPr>
          <w:t xml:space="preserve">138.75 </w:t>
        </w:r>
        <w:r w:rsidR="00F01548" w:rsidRPr="00F01548">
          <w:rPr>
            <w:rFonts w:ascii="Arial" w:hAnsi="Arial" w:cs="Arial"/>
            <w:b/>
            <w:sz w:val="22"/>
            <w:szCs w:val="22"/>
          </w:rPr>
          <w:t>a</w:t>
        </w:r>
      </w:smartTag>
      <w:r w:rsidR="00F01548" w:rsidRPr="00F01548">
        <w:rPr>
          <w:rFonts w:ascii="Arial" w:hAnsi="Arial" w:cs="Arial"/>
          <w:sz w:val="22"/>
          <w:szCs w:val="22"/>
        </w:rPr>
        <w:t xml:space="preserve">                  </w:t>
      </w:r>
      <w:r w:rsidR="004368F5">
        <w:rPr>
          <w:rFonts w:ascii="Arial" w:hAnsi="Arial" w:cs="Arial"/>
          <w:sz w:val="22"/>
          <w:szCs w:val="22"/>
        </w:rPr>
        <w:t xml:space="preserve">   </w:t>
      </w:r>
      <w:r w:rsidR="00F01548" w:rsidRPr="00F01548">
        <w:rPr>
          <w:rFonts w:ascii="Arial" w:hAnsi="Arial" w:cs="Arial"/>
          <w:sz w:val="22"/>
          <w:szCs w:val="22"/>
        </w:rPr>
        <w:t xml:space="preserve">5.25  </w:t>
      </w:r>
      <w:r w:rsidR="00F01548" w:rsidRPr="00F01548">
        <w:rPr>
          <w:rFonts w:ascii="Arial" w:hAnsi="Arial" w:cs="Arial"/>
          <w:b/>
          <w:sz w:val="22"/>
          <w:szCs w:val="22"/>
        </w:rPr>
        <w:t>a</w:t>
      </w:r>
    </w:p>
    <w:p w:rsidR="00F01548" w:rsidRPr="00F01548" w:rsidRDefault="00D42C1F" w:rsidP="00F01548">
      <w:pPr>
        <w:spacing w:line="480" w:lineRule="auto"/>
        <w:ind w:left="360" w:right="74"/>
        <w:rPr>
          <w:rFonts w:ascii="Arial" w:hAnsi="Arial" w:cs="Arial"/>
          <w:b/>
          <w:sz w:val="22"/>
          <w:szCs w:val="22"/>
        </w:rPr>
      </w:pPr>
      <w:r>
        <w:rPr>
          <w:rFonts w:ascii="Arial" w:hAnsi="Arial" w:cs="Arial"/>
          <w:b/>
          <w:sz w:val="22"/>
          <w:szCs w:val="22"/>
        </w:rPr>
        <w:t xml:space="preserve">                                                           </w:t>
      </w:r>
      <w:r w:rsidR="00F01548">
        <w:rPr>
          <w:rFonts w:ascii="Arial" w:hAnsi="Arial" w:cs="Arial"/>
          <w:b/>
          <w:sz w:val="22"/>
          <w:szCs w:val="22"/>
        </w:rPr>
        <w:t>===============================================</w:t>
      </w:r>
      <w:r w:rsidR="004368F5">
        <w:rPr>
          <w:rFonts w:ascii="Arial" w:hAnsi="Arial" w:cs="Arial"/>
          <w:b/>
          <w:sz w:val="22"/>
          <w:szCs w:val="22"/>
        </w:rPr>
        <w:t>===</w:t>
      </w:r>
      <w:r w:rsidR="00F01548" w:rsidRPr="00C438B7">
        <w:rPr>
          <w:rFonts w:ascii="Arial" w:hAnsi="Arial" w:cs="Arial"/>
          <w:sz w:val="22"/>
          <w:szCs w:val="22"/>
        </w:rPr>
        <w:t xml:space="preserve">            </w:t>
      </w:r>
      <w:r w:rsidR="00F01548">
        <w:rPr>
          <w:rFonts w:ascii="Arial" w:hAnsi="Arial" w:cs="Arial"/>
          <w:sz w:val="22"/>
          <w:szCs w:val="22"/>
        </w:rPr>
        <w:t xml:space="preserve">                         </w:t>
      </w:r>
      <w:r w:rsidR="00F01548">
        <w:rPr>
          <w:rFonts w:ascii="Arial" w:hAnsi="Arial" w:cs="Arial"/>
          <w:b/>
          <w:sz w:val="22"/>
          <w:szCs w:val="22"/>
        </w:rPr>
        <w:t xml:space="preserve">                            </w:t>
      </w:r>
      <w:r w:rsidR="00F01548" w:rsidRPr="00C438B7">
        <w:rPr>
          <w:rFonts w:ascii="Arial" w:hAnsi="Arial" w:cs="Arial"/>
          <w:b/>
          <w:sz w:val="22"/>
          <w:szCs w:val="22"/>
        </w:rPr>
        <w:t xml:space="preserve">          </w:t>
      </w:r>
      <w:r w:rsidR="00F01548">
        <w:rPr>
          <w:rFonts w:ascii="Arial" w:hAnsi="Arial" w:cs="Arial"/>
          <w:b/>
          <w:sz w:val="22"/>
          <w:szCs w:val="22"/>
        </w:rPr>
        <w:t xml:space="preserve"> </w:t>
      </w:r>
    </w:p>
    <w:p w:rsidR="004E10BB" w:rsidRDefault="004E10BB" w:rsidP="004E10BB">
      <w:r>
        <w:rPr>
          <w:rFonts w:ascii="Arial" w:hAnsi="Arial" w:cs="Arial"/>
          <w:b/>
          <w:sz w:val="22"/>
          <w:szCs w:val="22"/>
        </w:rPr>
        <w:t xml:space="preserve">     </w:t>
      </w:r>
      <w:r w:rsidR="00D42C1F">
        <w:rPr>
          <w:rFonts w:ascii="Arial" w:hAnsi="Arial" w:cs="Arial"/>
          <w:b/>
          <w:sz w:val="22"/>
          <w:szCs w:val="22"/>
        </w:rPr>
        <w:t xml:space="preserve">                                                   </w:t>
      </w:r>
      <w:r>
        <w:rPr>
          <w:rFonts w:ascii="Arial" w:hAnsi="Arial" w:cs="Arial"/>
          <w:b/>
          <w:sz w:val="22"/>
          <w:szCs w:val="22"/>
        </w:rPr>
        <w:t xml:space="preserve"> </w:t>
      </w:r>
      <w:r w:rsidRPr="006F7A3E">
        <w:rPr>
          <w:rFonts w:ascii="Arial" w:hAnsi="Arial" w:cs="Arial"/>
          <w:b/>
          <w:sz w:val="22"/>
          <w:szCs w:val="22"/>
        </w:rPr>
        <w:t xml:space="preserve">* </w:t>
      </w:r>
      <w:r w:rsidRPr="006F7A3E">
        <w:rPr>
          <w:rFonts w:ascii="Arial" w:hAnsi="Arial" w:cs="Arial"/>
          <w:sz w:val="22"/>
          <w:szCs w:val="22"/>
        </w:rPr>
        <w:t>Promedios seguidos por las mismas letras son iguales e</w:t>
      </w:r>
      <w:r>
        <w:rPr>
          <w:rFonts w:ascii="Arial" w:hAnsi="Arial" w:cs="Arial"/>
          <w:sz w:val="22"/>
          <w:szCs w:val="22"/>
        </w:rPr>
        <w:t>stadísticamente (Tukey  P=0.05)</w:t>
      </w:r>
    </w:p>
    <w:p w:rsidR="00F01548" w:rsidRDefault="00F2664F" w:rsidP="004E10BB">
      <w:pPr>
        <w:spacing w:line="360" w:lineRule="auto"/>
        <w:ind w:left="360" w:right="74"/>
        <w:rPr>
          <w:rFonts w:ascii="Arial" w:hAnsi="Arial" w:cs="Arial"/>
          <w:b/>
        </w:rPr>
      </w:pPr>
      <w:r>
        <w:rPr>
          <w:rFonts w:ascii="Arial" w:hAnsi="Arial" w:cs="Arial"/>
          <w:b/>
          <w:noProof/>
          <w:sz w:val="22"/>
          <w:szCs w:val="22"/>
        </w:rPr>
        <w:pict>
          <v:rect id="_x0000_s1098" style="position:absolute;left:0;text-align:left;margin-left:643.5pt;margin-top:9.75pt;width:45pt;height:36pt;rotation:90;z-index:251639296" stroked="f">
            <v:textbox style="mso-next-textbox:#_x0000_s1098">
              <w:txbxContent>
                <w:p w:rsidR="00F2664F" w:rsidRDefault="00F2664F" w:rsidP="00F2664F">
                  <w:pPr>
                    <w:jc w:val="center"/>
                  </w:pPr>
                  <w:r>
                    <w:t>123</w:t>
                  </w:r>
                </w:p>
              </w:txbxContent>
            </v:textbox>
          </v:rect>
        </w:pict>
      </w:r>
    </w:p>
    <w:p w:rsidR="004E10BB" w:rsidRDefault="00F2664F" w:rsidP="004E10BB">
      <w:pPr>
        <w:spacing w:line="480" w:lineRule="auto"/>
        <w:ind w:left="360" w:right="74"/>
        <w:jc w:val="center"/>
        <w:rPr>
          <w:rFonts w:ascii="Arial" w:hAnsi="Arial" w:cs="Arial"/>
          <w:b/>
        </w:rPr>
      </w:pPr>
      <w:r>
        <w:rPr>
          <w:rFonts w:ascii="Arial" w:hAnsi="Arial" w:cs="Arial"/>
          <w:b/>
          <w:noProof/>
          <w:sz w:val="22"/>
          <w:szCs w:val="22"/>
        </w:rPr>
        <w:pict>
          <v:rect id="_x0000_s1104" style="position:absolute;left:0;text-align:left;margin-left:580.5pt;margin-top:-85.5pt;width:45pt;height:36pt;rotation:90;z-index:251645440" stroked="f">
            <v:textbox style="mso-next-textbox:#_x0000_s1104">
              <w:txbxContent>
                <w:p w:rsidR="00F2664F" w:rsidRDefault="00F2664F" w:rsidP="00F2664F">
                  <w:pPr>
                    <w:jc w:val="center"/>
                  </w:pPr>
                </w:p>
              </w:txbxContent>
            </v:textbox>
          </v:rect>
        </w:pict>
      </w:r>
      <w:r w:rsidR="00CE4A42">
        <w:rPr>
          <w:rFonts w:ascii="Arial" w:hAnsi="Arial" w:cs="Arial"/>
          <w:b/>
        </w:rPr>
        <w:t>TABLA  No 23</w:t>
      </w:r>
    </w:p>
    <w:p w:rsidR="004E10BB" w:rsidRPr="0059431C" w:rsidRDefault="004E10BB" w:rsidP="004E10BB">
      <w:pPr>
        <w:spacing w:line="360" w:lineRule="auto"/>
        <w:ind w:left="360" w:right="74"/>
        <w:jc w:val="center"/>
        <w:rPr>
          <w:rFonts w:ascii="Arial" w:hAnsi="Arial" w:cs="Arial"/>
          <w:b/>
          <w:sz w:val="22"/>
          <w:szCs w:val="22"/>
        </w:rPr>
      </w:pPr>
      <w:r>
        <w:rPr>
          <w:rFonts w:ascii="Arial" w:hAnsi="Arial" w:cs="Arial"/>
          <w:b/>
          <w:sz w:val="22"/>
          <w:szCs w:val="22"/>
        </w:rPr>
        <w:t>VALORES PROMEDIOS Y PRUEBAS DE TUKEY AL 5% CORRESPONDIENTE A DOS HIBRIDO DE PIMIENTO (</w:t>
      </w:r>
      <w:r w:rsidRPr="00246762">
        <w:rPr>
          <w:rFonts w:ascii="Arial" w:hAnsi="Arial" w:cs="Arial"/>
          <w:b/>
          <w:sz w:val="22"/>
          <w:szCs w:val="22"/>
          <w:u w:val="single"/>
        </w:rPr>
        <w:t>Capsicum</w:t>
      </w:r>
      <w:r>
        <w:rPr>
          <w:rFonts w:ascii="Arial" w:hAnsi="Arial" w:cs="Arial"/>
          <w:b/>
          <w:sz w:val="22"/>
          <w:szCs w:val="22"/>
        </w:rPr>
        <w:t xml:space="preserve"> </w:t>
      </w:r>
      <w:r w:rsidRPr="00246762">
        <w:rPr>
          <w:rFonts w:ascii="Arial" w:hAnsi="Arial" w:cs="Arial"/>
          <w:b/>
          <w:sz w:val="22"/>
          <w:szCs w:val="22"/>
          <w:u w:val="single"/>
        </w:rPr>
        <w:t>annum L</w:t>
      </w:r>
      <w:r>
        <w:rPr>
          <w:rFonts w:ascii="Arial" w:hAnsi="Arial" w:cs="Arial"/>
          <w:b/>
          <w:sz w:val="22"/>
          <w:szCs w:val="22"/>
        </w:rPr>
        <w:t xml:space="preserve">) CON </w:t>
      </w:r>
      <w:r w:rsidRPr="0059431C">
        <w:rPr>
          <w:rFonts w:ascii="Arial" w:hAnsi="Arial" w:cs="Arial"/>
          <w:b/>
          <w:sz w:val="22"/>
          <w:szCs w:val="22"/>
        </w:rPr>
        <w:t>TRES DENSIDADES DE SIEMBRA MAS UN TESTIGO</w:t>
      </w:r>
      <w:r>
        <w:rPr>
          <w:rFonts w:ascii="Arial" w:hAnsi="Arial" w:cs="Arial"/>
          <w:b/>
          <w:sz w:val="22"/>
          <w:szCs w:val="22"/>
        </w:rPr>
        <w:t>EN OCHO TRATAMIENTOS  PARA NUMERO DE FRUTOS TOTALES Y KILOGRAMOS/PLANTA</w:t>
      </w:r>
    </w:p>
    <w:p w:rsidR="004E10BB" w:rsidRDefault="004E10BB" w:rsidP="004E10BB">
      <w:pPr>
        <w:ind w:left="360" w:right="74"/>
        <w:jc w:val="center"/>
        <w:rPr>
          <w:rFonts w:ascii="Arial" w:hAnsi="Arial" w:cs="Arial"/>
          <w:b/>
          <w:sz w:val="22"/>
          <w:szCs w:val="22"/>
        </w:rPr>
      </w:pPr>
      <w:r w:rsidRPr="0059431C">
        <w:rPr>
          <w:rFonts w:ascii="Arial" w:hAnsi="Arial" w:cs="Arial"/>
          <w:b/>
          <w:sz w:val="22"/>
          <w:szCs w:val="22"/>
        </w:rPr>
        <w:t>EL LIMON. PALESTINA 2005 - 2006</w:t>
      </w:r>
    </w:p>
    <w:p w:rsidR="004E10BB" w:rsidRDefault="004E10BB" w:rsidP="004E10BB">
      <w:pPr>
        <w:ind w:left="360" w:right="74"/>
        <w:jc w:val="both"/>
        <w:rPr>
          <w:rFonts w:ascii="Arial" w:hAnsi="Arial" w:cs="Arial"/>
          <w:b/>
          <w:sz w:val="22"/>
          <w:szCs w:val="22"/>
        </w:rPr>
      </w:pPr>
    </w:p>
    <w:p w:rsidR="004E10BB" w:rsidRDefault="004E10BB" w:rsidP="009A1F1A">
      <w:pPr>
        <w:spacing w:line="360" w:lineRule="auto"/>
        <w:ind w:left="360" w:right="74"/>
        <w:jc w:val="center"/>
        <w:rPr>
          <w:rFonts w:ascii="Arial" w:hAnsi="Arial" w:cs="Arial"/>
          <w:b/>
        </w:rPr>
      </w:pPr>
    </w:p>
    <w:p w:rsidR="004E10BB" w:rsidRDefault="00F01548" w:rsidP="005A5B9A">
      <w:pPr>
        <w:tabs>
          <w:tab w:val="left" w:pos="2160"/>
        </w:tabs>
        <w:spacing w:line="360" w:lineRule="auto"/>
        <w:ind w:left="360" w:right="74"/>
        <w:jc w:val="center"/>
        <w:rPr>
          <w:rFonts w:ascii="Arial" w:hAnsi="Arial" w:cs="Arial"/>
          <w:b/>
          <w:sz w:val="22"/>
          <w:szCs w:val="22"/>
        </w:rPr>
      </w:pPr>
      <w:r>
        <w:rPr>
          <w:rFonts w:ascii="Arial" w:hAnsi="Arial" w:cs="Arial"/>
          <w:b/>
          <w:sz w:val="22"/>
          <w:szCs w:val="22"/>
        </w:rPr>
        <w:t>TRATAMIENTOS</w:t>
      </w:r>
    </w:p>
    <w:p w:rsidR="00F01548" w:rsidRDefault="005A5B9A" w:rsidP="00F01548">
      <w:pPr>
        <w:tabs>
          <w:tab w:val="left" w:pos="2160"/>
        </w:tabs>
        <w:spacing w:line="360" w:lineRule="auto"/>
        <w:ind w:left="360" w:right="74"/>
        <w:rPr>
          <w:rFonts w:ascii="Arial" w:hAnsi="Arial" w:cs="Arial"/>
          <w:b/>
          <w:sz w:val="22"/>
          <w:szCs w:val="22"/>
        </w:rPr>
      </w:pPr>
      <w:r>
        <w:rPr>
          <w:rFonts w:ascii="Arial" w:hAnsi="Arial" w:cs="Arial"/>
          <w:b/>
          <w:sz w:val="22"/>
          <w:szCs w:val="22"/>
        </w:rPr>
        <w:t xml:space="preserve">           </w:t>
      </w:r>
      <w:r w:rsidR="004E10BB">
        <w:rPr>
          <w:rFonts w:ascii="Arial" w:hAnsi="Arial" w:cs="Arial"/>
          <w:b/>
          <w:sz w:val="22"/>
          <w:szCs w:val="22"/>
        </w:rPr>
        <w:t xml:space="preserve">            </w:t>
      </w:r>
      <w:r>
        <w:rPr>
          <w:rFonts w:ascii="Arial" w:hAnsi="Arial" w:cs="Arial"/>
          <w:b/>
          <w:sz w:val="22"/>
          <w:szCs w:val="22"/>
        </w:rPr>
        <w:t>==============================================</w:t>
      </w:r>
      <w:r w:rsidR="004E10BB">
        <w:rPr>
          <w:rFonts w:ascii="Arial" w:hAnsi="Arial" w:cs="Arial"/>
          <w:b/>
          <w:sz w:val="22"/>
          <w:szCs w:val="22"/>
        </w:rPr>
        <w:t>=====================</w:t>
      </w:r>
      <w:r w:rsidR="00F01548">
        <w:rPr>
          <w:rFonts w:ascii="Arial" w:hAnsi="Arial" w:cs="Arial"/>
          <w:b/>
          <w:sz w:val="22"/>
          <w:szCs w:val="22"/>
        </w:rPr>
        <w:t xml:space="preserve">                                                                                                      </w:t>
      </w:r>
    </w:p>
    <w:p w:rsidR="00F01548" w:rsidRPr="00AD6418" w:rsidRDefault="00F01548" w:rsidP="00F01548">
      <w:pPr>
        <w:ind w:left="360" w:right="74"/>
        <w:rPr>
          <w:rFonts w:ascii="Arial" w:hAnsi="Arial" w:cs="Arial"/>
          <w:b/>
          <w:sz w:val="22"/>
          <w:szCs w:val="22"/>
          <w:lang w:val="en-GB"/>
        </w:rPr>
      </w:pPr>
      <w:r>
        <w:rPr>
          <w:rFonts w:ascii="Arial" w:hAnsi="Arial" w:cs="Arial"/>
          <w:b/>
          <w:sz w:val="22"/>
          <w:szCs w:val="22"/>
        </w:rPr>
        <w:t xml:space="preserve">  </w:t>
      </w:r>
      <w:r w:rsidR="005A5B9A">
        <w:rPr>
          <w:rFonts w:ascii="Arial" w:hAnsi="Arial" w:cs="Arial"/>
          <w:b/>
          <w:sz w:val="22"/>
          <w:szCs w:val="22"/>
        </w:rPr>
        <w:t xml:space="preserve">                                        </w:t>
      </w:r>
      <w:r w:rsidR="00B91241">
        <w:rPr>
          <w:rFonts w:ascii="Arial" w:hAnsi="Arial" w:cs="Arial"/>
          <w:b/>
          <w:sz w:val="22"/>
          <w:szCs w:val="22"/>
        </w:rPr>
        <w:t xml:space="preserve">                           </w:t>
      </w:r>
      <w:r w:rsidRPr="00F33076">
        <w:rPr>
          <w:rFonts w:ascii="Arial" w:hAnsi="Arial" w:cs="Arial"/>
          <w:b/>
          <w:sz w:val="22"/>
          <w:szCs w:val="22"/>
        </w:rPr>
        <w:t>Num.</w:t>
      </w:r>
      <w:r>
        <w:rPr>
          <w:rFonts w:ascii="Arial" w:hAnsi="Arial" w:cs="Arial"/>
          <w:b/>
          <w:sz w:val="22"/>
          <w:szCs w:val="22"/>
        </w:rPr>
        <w:t xml:space="preserve"> </w:t>
      </w:r>
      <w:r w:rsidRPr="00F33076">
        <w:rPr>
          <w:rFonts w:ascii="Arial" w:hAnsi="Arial" w:cs="Arial"/>
          <w:b/>
          <w:sz w:val="22"/>
          <w:szCs w:val="22"/>
        </w:rPr>
        <w:t>Fru.</w:t>
      </w:r>
      <w:r>
        <w:rPr>
          <w:rFonts w:ascii="Arial" w:hAnsi="Arial" w:cs="Arial"/>
          <w:b/>
          <w:sz w:val="22"/>
          <w:szCs w:val="22"/>
        </w:rPr>
        <w:t xml:space="preserve"> </w:t>
      </w:r>
      <w:r w:rsidRPr="00AD6418">
        <w:rPr>
          <w:rFonts w:ascii="Arial" w:hAnsi="Arial" w:cs="Arial"/>
          <w:b/>
          <w:sz w:val="22"/>
          <w:szCs w:val="22"/>
          <w:lang w:val="en-GB"/>
        </w:rPr>
        <w:t xml:space="preserve">Total </w:t>
      </w:r>
      <w:r w:rsidR="005A5B9A" w:rsidRPr="00AD6418">
        <w:rPr>
          <w:rFonts w:ascii="Arial" w:hAnsi="Arial" w:cs="Arial"/>
          <w:b/>
          <w:sz w:val="22"/>
          <w:szCs w:val="22"/>
          <w:lang w:val="en-GB"/>
        </w:rPr>
        <w:t xml:space="preserve"> (u)</w:t>
      </w:r>
      <w:r w:rsidRPr="00AD6418">
        <w:rPr>
          <w:rFonts w:ascii="Arial" w:hAnsi="Arial" w:cs="Arial"/>
          <w:b/>
          <w:sz w:val="22"/>
          <w:szCs w:val="22"/>
          <w:lang w:val="en-GB"/>
        </w:rPr>
        <w:t xml:space="preserve">              </w:t>
      </w:r>
      <w:r w:rsidR="00B91241">
        <w:rPr>
          <w:rFonts w:ascii="Arial" w:hAnsi="Arial" w:cs="Arial"/>
          <w:b/>
          <w:sz w:val="22"/>
          <w:szCs w:val="22"/>
          <w:lang w:val="en-GB"/>
        </w:rPr>
        <w:t xml:space="preserve">   </w:t>
      </w:r>
      <w:r w:rsidRPr="00AD6418">
        <w:rPr>
          <w:rFonts w:ascii="Arial" w:hAnsi="Arial" w:cs="Arial"/>
          <w:b/>
          <w:sz w:val="22"/>
          <w:szCs w:val="22"/>
          <w:lang w:val="en-GB"/>
        </w:rPr>
        <w:t>Kg./Planta</w:t>
      </w:r>
      <w:r w:rsidR="005A5B9A" w:rsidRPr="00AD6418">
        <w:rPr>
          <w:rFonts w:ascii="Arial" w:hAnsi="Arial" w:cs="Arial"/>
          <w:b/>
          <w:sz w:val="22"/>
          <w:szCs w:val="22"/>
          <w:lang w:val="en-GB"/>
        </w:rPr>
        <w:t xml:space="preserve"> (kg.)</w:t>
      </w:r>
      <w:r w:rsidRPr="00AD6418">
        <w:rPr>
          <w:rFonts w:ascii="Arial" w:hAnsi="Arial" w:cs="Arial"/>
          <w:b/>
          <w:sz w:val="22"/>
          <w:szCs w:val="22"/>
          <w:lang w:val="en-GB"/>
        </w:rPr>
        <w:t xml:space="preserve">                                                                                            </w:t>
      </w:r>
    </w:p>
    <w:p w:rsidR="00F01548" w:rsidRPr="00F01548" w:rsidRDefault="005A5B9A" w:rsidP="005A5B9A">
      <w:pPr>
        <w:spacing w:line="360" w:lineRule="auto"/>
        <w:ind w:left="360" w:right="74"/>
        <w:rPr>
          <w:rFonts w:ascii="Arial" w:hAnsi="Arial" w:cs="Arial"/>
          <w:b/>
          <w:sz w:val="22"/>
          <w:szCs w:val="22"/>
          <w:lang w:val="en-GB"/>
        </w:rPr>
      </w:pPr>
      <w:r>
        <w:rPr>
          <w:rFonts w:ascii="Arial" w:hAnsi="Arial" w:cs="Arial"/>
          <w:b/>
          <w:sz w:val="22"/>
          <w:szCs w:val="22"/>
          <w:lang w:val="en-GB"/>
        </w:rPr>
        <w:t xml:space="preserve">                     </w:t>
      </w:r>
      <w:r w:rsidR="004E10BB">
        <w:rPr>
          <w:rFonts w:ascii="Arial" w:hAnsi="Arial" w:cs="Arial"/>
          <w:b/>
          <w:sz w:val="22"/>
          <w:szCs w:val="22"/>
          <w:lang w:val="en-GB"/>
        </w:rPr>
        <w:t xml:space="preserve">  </w:t>
      </w:r>
      <w:r w:rsidR="00F01548" w:rsidRPr="00F01548">
        <w:rPr>
          <w:rFonts w:ascii="Arial" w:hAnsi="Arial" w:cs="Arial"/>
          <w:b/>
          <w:sz w:val="22"/>
          <w:szCs w:val="22"/>
          <w:lang w:val="en-GB"/>
        </w:rPr>
        <w:t>====================================</w:t>
      </w:r>
      <w:r>
        <w:rPr>
          <w:rFonts w:ascii="Arial" w:hAnsi="Arial" w:cs="Arial"/>
          <w:b/>
          <w:sz w:val="22"/>
          <w:szCs w:val="22"/>
          <w:lang w:val="en-GB"/>
        </w:rPr>
        <w:t>==========</w:t>
      </w:r>
      <w:r w:rsidR="004E10BB">
        <w:rPr>
          <w:rFonts w:ascii="Arial" w:hAnsi="Arial" w:cs="Arial"/>
          <w:b/>
          <w:sz w:val="22"/>
          <w:szCs w:val="22"/>
          <w:lang w:val="en-GB"/>
        </w:rPr>
        <w:t>=====================</w:t>
      </w:r>
    </w:p>
    <w:p w:rsidR="00F01548" w:rsidRDefault="005A5B9A" w:rsidP="005A5B9A">
      <w:pPr>
        <w:spacing w:line="360" w:lineRule="auto"/>
        <w:ind w:left="360" w:right="74"/>
        <w:rPr>
          <w:rFonts w:ascii="Arial" w:hAnsi="Arial" w:cs="Arial"/>
          <w:b/>
          <w:sz w:val="22"/>
          <w:szCs w:val="22"/>
          <w:lang w:val="en-GB"/>
        </w:rPr>
      </w:pPr>
      <w:r>
        <w:rPr>
          <w:rFonts w:ascii="Arial" w:hAnsi="Arial" w:cs="Arial"/>
          <w:b/>
          <w:sz w:val="22"/>
          <w:szCs w:val="22"/>
          <w:lang w:val="en-GB"/>
        </w:rPr>
        <w:t xml:space="preserve">                                                     </w:t>
      </w:r>
      <w:r w:rsidR="00F01548" w:rsidRPr="00F01548">
        <w:rPr>
          <w:rFonts w:ascii="Arial" w:hAnsi="Arial" w:cs="Arial"/>
          <w:b/>
          <w:sz w:val="22"/>
          <w:szCs w:val="22"/>
          <w:lang w:val="en-GB"/>
        </w:rPr>
        <w:t>T1</w:t>
      </w:r>
      <w:r>
        <w:rPr>
          <w:rFonts w:ascii="Arial" w:hAnsi="Arial" w:cs="Arial"/>
          <w:b/>
          <w:sz w:val="22"/>
          <w:szCs w:val="22"/>
          <w:lang w:val="en-GB"/>
        </w:rPr>
        <w:t xml:space="preserve"> (a1b1) </w:t>
      </w:r>
      <w:r w:rsidR="00F01548" w:rsidRPr="00F01548">
        <w:rPr>
          <w:rFonts w:ascii="Arial" w:hAnsi="Arial" w:cs="Arial"/>
          <w:b/>
          <w:sz w:val="22"/>
          <w:szCs w:val="22"/>
          <w:lang w:val="en-GB"/>
        </w:rPr>
        <w:t xml:space="preserve">= </w:t>
      </w:r>
      <w:r>
        <w:rPr>
          <w:rFonts w:ascii="Arial" w:hAnsi="Arial" w:cs="Arial"/>
          <w:b/>
          <w:sz w:val="22"/>
          <w:szCs w:val="22"/>
          <w:lang w:val="en-GB"/>
        </w:rPr>
        <w:t xml:space="preserve">     </w:t>
      </w:r>
      <w:r w:rsidR="00F01548" w:rsidRPr="00F01548">
        <w:rPr>
          <w:rFonts w:ascii="Arial" w:hAnsi="Arial" w:cs="Arial"/>
          <w:sz w:val="22"/>
          <w:szCs w:val="22"/>
          <w:lang w:val="en-GB"/>
        </w:rPr>
        <w:t>3.25</w:t>
      </w:r>
      <w:r w:rsidR="00F01548" w:rsidRPr="00F01548">
        <w:rPr>
          <w:rFonts w:ascii="Arial" w:hAnsi="Arial" w:cs="Arial"/>
          <w:b/>
          <w:sz w:val="22"/>
          <w:szCs w:val="22"/>
          <w:lang w:val="en-GB"/>
        </w:rPr>
        <w:t xml:space="preserve">     b                 </w:t>
      </w:r>
      <w:r>
        <w:rPr>
          <w:rFonts w:ascii="Arial" w:hAnsi="Arial" w:cs="Arial"/>
          <w:b/>
          <w:sz w:val="22"/>
          <w:szCs w:val="22"/>
          <w:lang w:val="en-GB"/>
        </w:rPr>
        <w:t xml:space="preserve">                </w:t>
      </w:r>
      <w:r w:rsidR="00F01548" w:rsidRPr="00F01548">
        <w:rPr>
          <w:rFonts w:ascii="Arial" w:hAnsi="Arial" w:cs="Arial"/>
          <w:sz w:val="22"/>
          <w:szCs w:val="22"/>
          <w:lang w:val="en-GB"/>
        </w:rPr>
        <w:t>0.21</w:t>
      </w:r>
      <w:r w:rsidR="00F01548" w:rsidRPr="00F01548">
        <w:rPr>
          <w:rFonts w:ascii="Arial" w:hAnsi="Arial" w:cs="Arial"/>
          <w:b/>
          <w:sz w:val="22"/>
          <w:szCs w:val="22"/>
          <w:lang w:val="en-GB"/>
        </w:rPr>
        <w:t xml:space="preserve">        c          </w:t>
      </w:r>
    </w:p>
    <w:p w:rsidR="00F01548" w:rsidRDefault="005A5B9A" w:rsidP="005A5B9A">
      <w:pPr>
        <w:spacing w:line="360" w:lineRule="auto"/>
        <w:ind w:left="360" w:right="74"/>
        <w:rPr>
          <w:rFonts w:ascii="Arial" w:hAnsi="Arial" w:cs="Arial"/>
          <w:b/>
          <w:sz w:val="22"/>
          <w:szCs w:val="22"/>
          <w:lang w:val="en-GB"/>
        </w:rPr>
      </w:pPr>
      <w:r>
        <w:rPr>
          <w:rFonts w:ascii="Arial" w:hAnsi="Arial" w:cs="Arial"/>
          <w:b/>
          <w:sz w:val="22"/>
          <w:szCs w:val="22"/>
          <w:lang w:val="en-GB"/>
        </w:rPr>
        <w:t xml:space="preserve">                                                     </w:t>
      </w:r>
      <w:r w:rsidR="00F01548" w:rsidRPr="00F01548">
        <w:rPr>
          <w:rFonts w:ascii="Arial" w:hAnsi="Arial" w:cs="Arial"/>
          <w:b/>
          <w:sz w:val="22"/>
          <w:szCs w:val="22"/>
          <w:lang w:val="en-GB"/>
        </w:rPr>
        <w:t>T2</w:t>
      </w:r>
      <w:r>
        <w:rPr>
          <w:rFonts w:ascii="Arial" w:hAnsi="Arial" w:cs="Arial"/>
          <w:b/>
          <w:sz w:val="22"/>
          <w:szCs w:val="22"/>
          <w:lang w:val="en-GB"/>
        </w:rPr>
        <w:t xml:space="preserve"> (a2b1) </w:t>
      </w:r>
      <w:r w:rsidR="00F01548" w:rsidRPr="00F01548">
        <w:rPr>
          <w:rFonts w:ascii="Arial" w:hAnsi="Arial" w:cs="Arial"/>
          <w:b/>
          <w:sz w:val="22"/>
          <w:szCs w:val="22"/>
          <w:lang w:val="en-GB"/>
        </w:rPr>
        <w:t xml:space="preserve">= </w:t>
      </w:r>
      <w:r>
        <w:rPr>
          <w:rFonts w:ascii="Arial" w:hAnsi="Arial" w:cs="Arial"/>
          <w:b/>
          <w:sz w:val="22"/>
          <w:szCs w:val="22"/>
          <w:lang w:val="en-GB"/>
        </w:rPr>
        <w:t xml:space="preserve">     </w:t>
      </w:r>
      <w:r w:rsidR="00F01548" w:rsidRPr="00F01548">
        <w:rPr>
          <w:rFonts w:ascii="Arial" w:hAnsi="Arial" w:cs="Arial"/>
          <w:sz w:val="22"/>
          <w:szCs w:val="22"/>
          <w:lang w:val="en-GB"/>
        </w:rPr>
        <w:t>3.75</w:t>
      </w:r>
      <w:r w:rsidR="00867A83">
        <w:rPr>
          <w:rFonts w:ascii="Arial" w:hAnsi="Arial" w:cs="Arial"/>
          <w:b/>
          <w:sz w:val="22"/>
          <w:szCs w:val="22"/>
          <w:lang w:val="en-GB"/>
        </w:rPr>
        <w:t xml:space="preserve">     </w:t>
      </w:r>
      <w:r w:rsidR="00F01548" w:rsidRPr="00F01548">
        <w:rPr>
          <w:rFonts w:ascii="Arial" w:hAnsi="Arial" w:cs="Arial"/>
          <w:b/>
          <w:sz w:val="22"/>
          <w:szCs w:val="22"/>
          <w:lang w:val="en-GB"/>
        </w:rPr>
        <w:t xml:space="preserve">b                 </w:t>
      </w:r>
      <w:r>
        <w:rPr>
          <w:rFonts w:ascii="Arial" w:hAnsi="Arial" w:cs="Arial"/>
          <w:b/>
          <w:sz w:val="22"/>
          <w:szCs w:val="22"/>
          <w:lang w:val="en-GB"/>
        </w:rPr>
        <w:t xml:space="preserve">                </w:t>
      </w:r>
      <w:r w:rsidR="00F01548" w:rsidRPr="00F01548">
        <w:rPr>
          <w:rFonts w:ascii="Arial" w:hAnsi="Arial" w:cs="Arial"/>
          <w:sz w:val="22"/>
          <w:szCs w:val="22"/>
          <w:lang w:val="en-GB"/>
        </w:rPr>
        <w:t xml:space="preserve">0.28   </w:t>
      </w:r>
      <w:r w:rsidR="00F01548" w:rsidRPr="00F01548">
        <w:rPr>
          <w:rFonts w:ascii="Arial" w:hAnsi="Arial" w:cs="Arial"/>
          <w:b/>
          <w:sz w:val="22"/>
          <w:szCs w:val="22"/>
          <w:lang w:val="en-GB"/>
        </w:rPr>
        <w:t xml:space="preserve">   bc                                                          </w:t>
      </w:r>
    </w:p>
    <w:p w:rsidR="00F01548" w:rsidRDefault="005A5B9A" w:rsidP="005A5B9A">
      <w:pPr>
        <w:tabs>
          <w:tab w:val="left" w:pos="1680"/>
        </w:tabs>
        <w:spacing w:line="360" w:lineRule="auto"/>
        <w:ind w:left="360"/>
        <w:rPr>
          <w:rFonts w:ascii="Arial" w:hAnsi="Arial" w:cs="Arial"/>
          <w:b/>
          <w:sz w:val="22"/>
          <w:szCs w:val="22"/>
          <w:lang w:val="en-GB"/>
        </w:rPr>
      </w:pPr>
      <w:r>
        <w:rPr>
          <w:rFonts w:ascii="Arial" w:hAnsi="Arial" w:cs="Arial"/>
          <w:b/>
          <w:sz w:val="22"/>
          <w:szCs w:val="22"/>
          <w:lang w:val="en-GB"/>
        </w:rPr>
        <w:t xml:space="preserve">                                                     </w:t>
      </w:r>
      <w:r w:rsidR="00F01548" w:rsidRPr="00F01548">
        <w:rPr>
          <w:rFonts w:ascii="Arial" w:hAnsi="Arial" w:cs="Arial"/>
          <w:b/>
          <w:sz w:val="22"/>
          <w:szCs w:val="22"/>
          <w:lang w:val="en-GB"/>
        </w:rPr>
        <w:t>T3</w:t>
      </w:r>
      <w:r>
        <w:rPr>
          <w:rFonts w:ascii="Arial" w:hAnsi="Arial" w:cs="Arial"/>
          <w:b/>
          <w:sz w:val="22"/>
          <w:szCs w:val="22"/>
          <w:lang w:val="en-GB"/>
        </w:rPr>
        <w:t xml:space="preserve"> (a1b2) </w:t>
      </w:r>
      <w:r w:rsidR="00F01548" w:rsidRPr="00F01548">
        <w:rPr>
          <w:rFonts w:ascii="Arial" w:hAnsi="Arial" w:cs="Arial"/>
          <w:b/>
          <w:sz w:val="22"/>
          <w:szCs w:val="22"/>
          <w:lang w:val="en-GB"/>
        </w:rPr>
        <w:t xml:space="preserve">= </w:t>
      </w:r>
      <w:r>
        <w:rPr>
          <w:rFonts w:ascii="Arial" w:hAnsi="Arial" w:cs="Arial"/>
          <w:b/>
          <w:sz w:val="22"/>
          <w:szCs w:val="22"/>
          <w:lang w:val="en-GB"/>
        </w:rPr>
        <w:t xml:space="preserve">     </w:t>
      </w:r>
      <w:r w:rsidR="00F01548" w:rsidRPr="00F01548">
        <w:rPr>
          <w:rFonts w:ascii="Arial" w:hAnsi="Arial" w:cs="Arial"/>
          <w:sz w:val="22"/>
          <w:szCs w:val="22"/>
          <w:lang w:val="en-GB"/>
        </w:rPr>
        <w:t xml:space="preserve">5.50   </w:t>
      </w:r>
      <w:r w:rsidR="00F01548" w:rsidRPr="00F01548">
        <w:rPr>
          <w:rFonts w:ascii="Arial" w:hAnsi="Arial" w:cs="Arial"/>
          <w:b/>
          <w:sz w:val="22"/>
          <w:szCs w:val="22"/>
          <w:lang w:val="en-GB"/>
        </w:rPr>
        <w:t xml:space="preserve">ab                </w:t>
      </w:r>
      <w:r>
        <w:rPr>
          <w:rFonts w:ascii="Arial" w:hAnsi="Arial" w:cs="Arial"/>
          <w:b/>
          <w:sz w:val="22"/>
          <w:szCs w:val="22"/>
          <w:lang w:val="en-GB"/>
        </w:rPr>
        <w:t xml:space="preserve">                 </w:t>
      </w:r>
      <w:r w:rsidR="00F01548" w:rsidRPr="00F01548">
        <w:rPr>
          <w:rFonts w:ascii="Arial" w:hAnsi="Arial" w:cs="Arial"/>
          <w:sz w:val="22"/>
          <w:szCs w:val="22"/>
          <w:lang w:val="en-GB"/>
        </w:rPr>
        <w:t>0.45</w:t>
      </w:r>
      <w:r w:rsidR="00F01548" w:rsidRPr="00F01548">
        <w:rPr>
          <w:rFonts w:ascii="Arial" w:hAnsi="Arial" w:cs="Arial"/>
          <w:b/>
          <w:sz w:val="22"/>
          <w:szCs w:val="22"/>
          <w:lang w:val="en-GB"/>
        </w:rPr>
        <w:t xml:space="preserve">     abc                  </w:t>
      </w:r>
    </w:p>
    <w:p w:rsidR="00F01548" w:rsidRPr="00F01548" w:rsidRDefault="005A5B9A" w:rsidP="005A5B9A">
      <w:pPr>
        <w:tabs>
          <w:tab w:val="left" w:pos="1680"/>
        </w:tabs>
        <w:spacing w:line="360" w:lineRule="auto"/>
        <w:ind w:left="360"/>
        <w:rPr>
          <w:rFonts w:ascii="Arial" w:hAnsi="Arial" w:cs="Arial"/>
          <w:b/>
          <w:sz w:val="22"/>
          <w:szCs w:val="22"/>
          <w:lang w:val="en-GB"/>
        </w:rPr>
      </w:pPr>
      <w:r>
        <w:rPr>
          <w:rFonts w:ascii="Arial" w:hAnsi="Arial" w:cs="Arial"/>
          <w:b/>
          <w:sz w:val="22"/>
          <w:szCs w:val="22"/>
          <w:lang w:val="en-GB"/>
        </w:rPr>
        <w:t xml:space="preserve">                                                     </w:t>
      </w:r>
      <w:r w:rsidR="00F01548" w:rsidRPr="00F01548">
        <w:rPr>
          <w:rFonts w:ascii="Arial" w:hAnsi="Arial" w:cs="Arial"/>
          <w:b/>
          <w:sz w:val="22"/>
          <w:szCs w:val="22"/>
          <w:lang w:val="en-GB"/>
        </w:rPr>
        <w:t>T4</w:t>
      </w:r>
      <w:r>
        <w:rPr>
          <w:rFonts w:ascii="Arial" w:hAnsi="Arial" w:cs="Arial"/>
          <w:b/>
          <w:sz w:val="22"/>
          <w:szCs w:val="22"/>
          <w:lang w:val="en-GB"/>
        </w:rPr>
        <w:t xml:space="preserve"> (a2b2) </w:t>
      </w:r>
      <w:r w:rsidR="00F01548" w:rsidRPr="00F01548">
        <w:rPr>
          <w:rFonts w:ascii="Arial" w:hAnsi="Arial" w:cs="Arial"/>
          <w:b/>
          <w:sz w:val="22"/>
          <w:szCs w:val="22"/>
          <w:lang w:val="en-GB"/>
        </w:rPr>
        <w:t xml:space="preserve">= </w:t>
      </w:r>
      <w:r>
        <w:rPr>
          <w:rFonts w:ascii="Arial" w:hAnsi="Arial" w:cs="Arial"/>
          <w:b/>
          <w:sz w:val="22"/>
          <w:szCs w:val="22"/>
          <w:lang w:val="en-GB"/>
        </w:rPr>
        <w:t xml:space="preserve">     </w:t>
      </w:r>
      <w:r w:rsidR="00F01548" w:rsidRPr="00F01548">
        <w:rPr>
          <w:rFonts w:ascii="Arial" w:hAnsi="Arial" w:cs="Arial"/>
          <w:sz w:val="22"/>
          <w:szCs w:val="22"/>
          <w:lang w:val="en-GB"/>
        </w:rPr>
        <w:t xml:space="preserve">4.50 </w:t>
      </w:r>
      <w:r>
        <w:rPr>
          <w:rFonts w:ascii="Arial" w:hAnsi="Arial" w:cs="Arial"/>
          <w:b/>
          <w:sz w:val="22"/>
          <w:szCs w:val="22"/>
          <w:lang w:val="en-GB"/>
        </w:rPr>
        <w:t xml:space="preserve">  ab                </w:t>
      </w:r>
      <w:r w:rsidR="00F01548" w:rsidRPr="00F01548">
        <w:rPr>
          <w:rFonts w:ascii="Arial" w:hAnsi="Arial" w:cs="Arial"/>
          <w:b/>
          <w:sz w:val="22"/>
          <w:szCs w:val="22"/>
          <w:lang w:val="en-GB"/>
        </w:rPr>
        <w:t xml:space="preserve"> </w:t>
      </w:r>
      <w:r>
        <w:rPr>
          <w:rFonts w:ascii="Arial" w:hAnsi="Arial" w:cs="Arial"/>
          <w:b/>
          <w:sz w:val="22"/>
          <w:szCs w:val="22"/>
          <w:lang w:val="en-GB"/>
        </w:rPr>
        <w:t xml:space="preserve">                </w:t>
      </w:r>
      <w:r w:rsidR="00F01548" w:rsidRPr="00F01548">
        <w:rPr>
          <w:rFonts w:ascii="Arial" w:hAnsi="Arial" w:cs="Arial"/>
          <w:sz w:val="22"/>
          <w:szCs w:val="22"/>
          <w:lang w:val="en-GB"/>
        </w:rPr>
        <w:t xml:space="preserve">0.44    </w:t>
      </w:r>
      <w:r w:rsidR="00F01548" w:rsidRPr="00F01548">
        <w:rPr>
          <w:rFonts w:ascii="Arial" w:hAnsi="Arial" w:cs="Arial"/>
          <w:b/>
          <w:sz w:val="22"/>
          <w:szCs w:val="22"/>
          <w:lang w:val="en-GB"/>
        </w:rPr>
        <w:t>abc</w:t>
      </w:r>
    </w:p>
    <w:p w:rsidR="00F01548" w:rsidRDefault="005A5B9A" w:rsidP="005A5B9A">
      <w:pPr>
        <w:spacing w:line="360" w:lineRule="auto"/>
        <w:ind w:left="360" w:right="74"/>
        <w:rPr>
          <w:rFonts w:ascii="Arial" w:hAnsi="Arial" w:cs="Arial"/>
          <w:sz w:val="22"/>
          <w:szCs w:val="22"/>
          <w:lang w:val="en-GB"/>
        </w:rPr>
      </w:pPr>
      <w:r>
        <w:rPr>
          <w:rFonts w:ascii="Arial" w:hAnsi="Arial" w:cs="Arial"/>
          <w:b/>
          <w:sz w:val="22"/>
          <w:szCs w:val="22"/>
          <w:lang w:val="en-GB"/>
        </w:rPr>
        <w:t xml:space="preserve">                                                     </w:t>
      </w:r>
      <w:r w:rsidR="00F01548" w:rsidRPr="00F01548">
        <w:rPr>
          <w:rFonts w:ascii="Arial" w:hAnsi="Arial" w:cs="Arial"/>
          <w:b/>
          <w:sz w:val="22"/>
          <w:szCs w:val="22"/>
          <w:lang w:val="en-GB"/>
        </w:rPr>
        <w:t>T5</w:t>
      </w:r>
      <w:r>
        <w:rPr>
          <w:rFonts w:ascii="Arial" w:hAnsi="Arial" w:cs="Arial"/>
          <w:b/>
          <w:sz w:val="22"/>
          <w:szCs w:val="22"/>
          <w:lang w:val="en-GB"/>
        </w:rPr>
        <w:t xml:space="preserve"> (a1b3) </w:t>
      </w:r>
      <w:r w:rsidR="00F01548" w:rsidRPr="00F01548">
        <w:rPr>
          <w:rFonts w:ascii="Arial" w:hAnsi="Arial" w:cs="Arial"/>
          <w:b/>
          <w:sz w:val="22"/>
          <w:szCs w:val="22"/>
          <w:lang w:val="en-GB"/>
        </w:rPr>
        <w:t xml:space="preserve">= </w:t>
      </w:r>
      <w:r>
        <w:rPr>
          <w:rFonts w:ascii="Arial" w:hAnsi="Arial" w:cs="Arial"/>
          <w:b/>
          <w:sz w:val="22"/>
          <w:szCs w:val="22"/>
          <w:lang w:val="en-GB"/>
        </w:rPr>
        <w:t xml:space="preserve">     </w:t>
      </w:r>
      <w:r w:rsidR="00F01548" w:rsidRPr="00F01548">
        <w:rPr>
          <w:rFonts w:ascii="Arial" w:hAnsi="Arial" w:cs="Arial"/>
          <w:sz w:val="22"/>
          <w:szCs w:val="22"/>
          <w:lang w:val="en-GB"/>
        </w:rPr>
        <w:t xml:space="preserve">6.50   </w:t>
      </w:r>
      <w:r>
        <w:rPr>
          <w:rFonts w:ascii="Arial" w:hAnsi="Arial" w:cs="Arial"/>
          <w:b/>
          <w:sz w:val="22"/>
          <w:szCs w:val="22"/>
          <w:lang w:val="en-GB"/>
        </w:rPr>
        <w:t xml:space="preserve">a                  </w:t>
      </w:r>
      <w:r w:rsidR="00F01548" w:rsidRPr="00F01548">
        <w:rPr>
          <w:rFonts w:ascii="Arial" w:hAnsi="Arial" w:cs="Arial"/>
          <w:b/>
          <w:sz w:val="22"/>
          <w:szCs w:val="22"/>
          <w:lang w:val="en-GB"/>
        </w:rPr>
        <w:t xml:space="preserve"> </w:t>
      </w:r>
      <w:r>
        <w:rPr>
          <w:rFonts w:ascii="Arial" w:hAnsi="Arial" w:cs="Arial"/>
          <w:b/>
          <w:sz w:val="22"/>
          <w:szCs w:val="22"/>
          <w:lang w:val="en-GB"/>
        </w:rPr>
        <w:t xml:space="preserve">                </w:t>
      </w:r>
      <w:r w:rsidR="00F01548" w:rsidRPr="00F01548">
        <w:rPr>
          <w:rFonts w:ascii="Arial" w:hAnsi="Arial" w:cs="Arial"/>
          <w:sz w:val="22"/>
          <w:szCs w:val="22"/>
          <w:lang w:val="en-GB"/>
        </w:rPr>
        <w:t xml:space="preserve">0.64    </w:t>
      </w:r>
      <w:r w:rsidR="00F01548" w:rsidRPr="00F01548">
        <w:rPr>
          <w:rFonts w:ascii="Arial" w:hAnsi="Arial" w:cs="Arial"/>
          <w:b/>
          <w:sz w:val="22"/>
          <w:szCs w:val="22"/>
          <w:lang w:val="en-GB"/>
        </w:rPr>
        <w:t xml:space="preserve">a               </w:t>
      </w:r>
      <w:r w:rsidR="00F01548" w:rsidRPr="00F01548">
        <w:rPr>
          <w:rFonts w:ascii="Arial" w:hAnsi="Arial" w:cs="Arial"/>
          <w:sz w:val="22"/>
          <w:szCs w:val="22"/>
          <w:lang w:val="en-GB"/>
        </w:rPr>
        <w:t xml:space="preserve">                  </w:t>
      </w:r>
    </w:p>
    <w:p w:rsidR="00F01548" w:rsidRDefault="005A5B9A" w:rsidP="005A5B9A">
      <w:pPr>
        <w:spacing w:line="360" w:lineRule="auto"/>
        <w:ind w:left="360" w:right="74"/>
        <w:rPr>
          <w:rFonts w:ascii="Arial" w:hAnsi="Arial" w:cs="Arial"/>
          <w:b/>
          <w:lang w:val="en-GB"/>
        </w:rPr>
      </w:pPr>
      <w:r>
        <w:rPr>
          <w:rFonts w:ascii="Arial" w:hAnsi="Arial" w:cs="Arial"/>
          <w:b/>
          <w:sz w:val="22"/>
          <w:szCs w:val="22"/>
          <w:lang w:val="en-GB"/>
        </w:rPr>
        <w:t xml:space="preserve">                                                     </w:t>
      </w:r>
      <w:r w:rsidR="00F01548" w:rsidRPr="00F01548">
        <w:rPr>
          <w:rFonts w:ascii="Arial" w:hAnsi="Arial" w:cs="Arial"/>
          <w:b/>
          <w:sz w:val="22"/>
          <w:szCs w:val="22"/>
          <w:lang w:val="en-GB"/>
        </w:rPr>
        <w:t>T6</w:t>
      </w:r>
      <w:r>
        <w:rPr>
          <w:rFonts w:ascii="Arial" w:hAnsi="Arial" w:cs="Arial"/>
          <w:b/>
          <w:sz w:val="22"/>
          <w:szCs w:val="22"/>
          <w:lang w:val="en-GB"/>
        </w:rPr>
        <w:t xml:space="preserve"> (a2b3) </w:t>
      </w:r>
      <w:r w:rsidR="00F01548" w:rsidRPr="00F01548">
        <w:rPr>
          <w:rFonts w:ascii="Arial" w:hAnsi="Arial" w:cs="Arial"/>
          <w:b/>
          <w:sz w:val="22"/>
          <w:szCs w:val="22"/>
          <w:lang w:val="en-GB"/>
        </w:rPr>
        <w:t xml:space="preserve">= </w:t>
      </w:r>
      <w:r>
        <w:rPr>
          <w:rFonts w:ascii="Arial" w:hAnsi="Arial" w:cs="Arial"/>
          <w:b/>
          <w:sz w:val="22"/>
          <w:szCs w:val="22"/>
          <w:lang w:val="en-GB"/>
        </w:rPr>
        <w:t xml:space="preserve">     </w:t>
      </w:r>
      <w:r w:rsidR="00F01548" w:rsidRPr="00F01548">
        <w:rPr>
          <w:rFonts w:ascii="Arial" w:hAnsi="Arial" w:cs="Arial"/>
          <w:sz w:val="22"/>
          <w:szCs w:val="22"/>
          <w:lang w:val="en-GB"/>
        </w:rPr>
        <w:t>4.50</w:t>
      </w:r>
      <w:r w:rsidR="00F01548" w:rsidRPr="00F01548">
        <w:rPr>
          <w:rFonts w:ascii="Arial" w:hAnsi="Arial" w:cs="Arial"/>
          <w:b/>
          <w:sz w:val="22"/>
          <w:szCs w:val="22"/>
          <w:lang w:val="en-GB"/>
        </w:rPr>
        <w:t xml:space="preserve">   ab                 </w:t>
      </w:r>
      <w:r>
        <w:rPr>
          <w:rFonts w:ascii="Arial" w:hAnsi="Arial" w:cs="Arial"/>
          <w:b/>
          <w:sz w:val="22"/>
          <w:szCs w:val="22"/>
          <w:lang w:val="en-GB"/>
        </w:rPr>
        <w:t xml:space="preserve">                </w:t>
      </w:r>
      <w:r w:rsidR="00F01548" w:rsidRPr="00F01548">
        <w:rPr>
          <w:rFonts w:ascii="Arial" w:hAnsi="Arial" w:cs="Arial"/>
          <w:sz w:val="22"/>
          <w:szCs w:val="22"/>
          <w:lang w:val="en-GB"/>
        </w:rPr>
        <w:t>0.50</w:t>
      </w:r>
      <w:r w:rsidR="00F01548" w:rsidRPr="00F01548">
        <w:rPr>
          <w:rFonts w:ascii="Arial" w:hAnsi="Arial" w:cs="Arial"/>
          <w:b/>
          <w:sz w:val="22"/>
          <w:szCs w:val="22"/>
          <w:lang w:val="en-GB"/>
        </w:rPr>
        <w:t xml:space="preserve">    ab    </w:t>
      </w:r>
      <w:r w:rsidR="00F01548" w:rsidRPr="00F01548">
        <w:rPr>
          <w:rFonts w:ascii="Arial" w:hAnsi="Arial" w:cs="Arial"/>
          <w:b/>
          <w:lang w:val="en-GB"/>
        </w:rPr>
        <w:t xml:space="preserve">                                  </w:t>
      </w:r>
    </w:p>
    <w:p w:rsidR="00F01548" w:rsidRPr="00F01548" w:rsidRDefault="005A5B9A" w:rsidP="005A5B9A">
      <w:pPr>
        <w:spacing w:line="360" w:lineRule="auto"/>
        <w:ind w:left="360" w:right="74"/>
        <w:rPr>
          <w:rFonts w:ascii="Arial" w:hAnsi="Arial" w:cs="Arial"/>
          <w:b/>
          <w:sz w:val="22"/>
          <w:szCs w:val="22"/>
          <w:lang w:val="en-GB"/>
        </w:rPr>
      </w:pPr>
      <w:r>
        <w:rPr>
          <w:rFonts w:ascii="Arial" w:hAnsi="Arial" w:cs="Arial"/>
          <w:b/>
          <w:sz w:val="22"/>
          <w:szCs w:val="22"/>
          <w:lang w:val="en-GB"/>
        </w:rPr>
        <w:t xml:space="preserve">                                                     </w:t>
      </w:r>
      <w:r w:rsidR="00F01548" w:rsidRPr="00F01548">
        <w:rPr>
          <w:rFonts w:ascii="Arial" w:hAnsi="Arial" w:cs="Arial"/>
          <w:b/>
          <w:sz w:val="22"/>
          <w:szCs w:val="22"/>
          <w:lang w:val="en-GB"/>
        </w:rPr>
        <w:t>T7</w:t>
      </w:r>
      <w:r>
        <w:rPr>
          <w:rFonts w:ascii="Arial" w:hAnsi="Arial" w:cs="Arial"/>
          <w:b/>
          <w:sz w:val="22"/>
          <w:szCs w:val="22"/>
          <w:lang w:val="en-GB"/>
        </w:rPr>
        <w:t xml:space="preserve"> (a1b4) </w:t>
      </w:r>
      <w:r w:rsidR="00F01548" w:rsidRPr="00F01548">
        <w:rPr>
          <w:rFonts w:ascii="Arial" w:hAnsi="Arial" w:cs="Arial"/>
          <w:b/>
          <w:sz w:val="22"/>
          <w:szCs w:val="22"/>
          <w:lang w:val="en-GB"/>
        </w:rPr>
        <w:t xml:space="preserve">= </w:t>
      </w:r>
      <w:r>
        <w:rPr>
          <w:rFonts w:ascii="Arial" w:hAnsi="Arial" w:cs="Arial"/>
          <w:b/>
          <w:sz w:val="22"/>
          <w:szCs w:val="22"/>
          <w:lang w:val="en-GB"/>
        </w:rPr>
        <w:t xml:space="preserve">     </w:t>
      </w:r>
      <w:r w:rsidR="00F01548" w:rsidRPr="00F01548">
        <w:rPr>
          <w:rFonts w:ascii="Arial" w:hAnsi="Arial" w:cs="Arial"/>
          <w:sz w:val="22"/>
          <w:szCs w:val="22"/>
          <w:lang w:val="en-GB"/>
        </w:rPr>
        <w:t xml:space="preserve">4.50   </w:t>
      </w:r>
      <w:r w:rsidR="00F01548" w:rsidRPr="00F01548">
        <w:rPr>
          <w:rFonts w:ascii="Arial" w:hAnsi="Arial" w:cs="Arial"/>
          <w:b/>
          <w:sz w:val="22"/>
          <w:szCs w:val="22"/>
          <w:lang w:val="en-GB"/>
        </w:rPr>
        <w:t xml:space="preserve">ab                 </w:t>
      </w:r>
      <w:r>
        <w:rPr>
          <w:rFonts w:ascii="Arial" w:hAnsi="Arial" w:cs="Arial"/>
          <w:b/>
          <w:sz w:val="22"/>
          <w:szCs w:val="22"/>
          <w:lang w:val="en-GB"/>
        </w:rPr>
        <w:t xml:space="preserve">                </w:t>
      </w:r>
      <w:r w:rsidR="00F01548" w:rsidRPr="00F01548">
        <w:rPr>
          <w:rFonts w:ascii="Arial" w:hAnsi="Arial" w:cs="Arial"/>
          <w:sz w:val="22"/>
          <w:szCs w:val="22"/>
          <w:lang w:val="en-GB"/>
        </w:rPr>
        <w:t xml:space="preserve">0.53   </w:t>
      </w:r>
      <w:r w:rsidR="00F01548" w:rsidRPr="00F01548">
        <w:rPr>
          <w:rFonts w:ascii="Arial" w:hAnsi="Arial" w:cs="Arial"/>
          <w:b/>
          <w:sz w:val="22"/>
          <w:szCs w:val="22"/>
          <w:lang w:val="en-GB"/>
        </w:rPr>
        <w:t>ab</w:t>
      </w:r>
    </w:p>
    <w:p w:rsidR="00F01548" w:rsidRPr="00F01548" w:rsidRDefault="005A5B9A" w:rsidP="005A5B9A">
      <w:pPr>
        <w:spacing w:line="360" w:lineRule="auto"/>
        <w:ind w:left="360" w:right="74"/>
        <w:rPr>
          <w:rFonts w:ascii="Arial" w:hAnsi="Arial" w:cs="Arial"/>
          <w:b/>
          <w:sz w:val="22"/>
          <w:szCs w:val="22"/>
          <w:lang w:val="en-GB"/>
        </w:rPr>
      </w:pPr>
      <w:r>
        <w:rPr>
          <w:rFonts w:ascii="Arial" w:hAnsi="Arial" w:cs="Arial"/>
          <w:b/>
          <w:sz w:val="22"/>
          <w:szCs w:val="22"/>
          <w:lang w:val="en-GB"/>
        </w:rPr>
        <w:t xml:space="preserve">                                                     </w:t>
      </w:r>
      <w:r w:rsidR="00F01548" w:rsidRPr="00F01548">
        <w:rPr>
          <w:rFonts w:ascii="Arial" w:hAnsi="Arial" w:cs="Arial"/>
          <w:b/>
          <w:sz w:val="22"/>
          <w:szCs w:val="22"/>
          <w:lang w:val="en-GB"/>
        </w:rPr>
        <w:t>T8</w:t>
      </w:r>
      <w:r>
        <w:rPr>
          <w:rFonts w:ascii="Arial" w:hAnsi="Arial" w:cs="Arial"/>
          <w:b/>
          <w:sz w:val="22"/>
          <w:szCs w:val="22"/>
          <w:lang w:val="en-GB"/>
        </w:rPr>
        <w:t xml:space="preserve"> (a2b4) </w:t>
      </w:r>
      <w:r w:rsidR="00F01548" w:rsidRPr="00F01548">
        <w:rPr>
          <w:rFonts w:ascii="Arial" w:hAnsi="Arial" w:cs="Arial"/>
          <w:b/>
          <w:sz w:val="22"/>
          <w:szCs w:val="22"/>
          <w:lang w:val="en-GB"/>
        </w:rPr>
        <w:t xml:space="preserve">= </w:t>
      </w:r>
      <w:r>
        <w:rPr>
          <w:rFonts w:ascii="Arial" w:hAnsi="Arial" w:cs="Arial"/>
          <w:b/>
          <w:sz w:val="22"/>
          <w:szCs w:val="22"/>
          <w:lang w:val="en-GB"/>
        </w:rPr>
        <w:t xml:space="preserve">     </w:t>
      </w:r>
      <w:r w:rsidR="00F01548" w:rsidRPr="00F01548">
        <w:rPr>
          <w:rFonts w:ascii="Arial" w:hAnsi="Arial" w:cs="Arial"/>
          <w:sz w:val="22"/>
          <w:szCs w:val="22"/>
          <w:lang w:val="en-GB"/>
        </w:rPr>
        <w:t xml:space="preserve">5.75   </w:t>
      </w:r>
      <w:r>
        <w:rPr>
          <w:rFonts w:ascii="Arial" w:hAnsi="Arial" w:cs="Arial"/>
          <w:b/>
          <w:sz w:val="22"/>
          <w:szCs w:val="22"/>
          <w:lang w:val="en-GB"/>
        </w:rPr>
        <w:t xml:space="preserve">ab                </w:t>
      </w:r>
      <w:r w:rsidR="00F01548" w:rsidRPr="00F01548">
        <w:rPr>
          <w:rFonts w:ascii="Arial" w:hAnsi="Arial" w:cs="Arial"/>
          <w:b/>
          <w:sz w:val="22"/>
          <w:szCs w:val="22"/>
          <w:lang w:val="en-GB"/>
        </w:rPr>
        <w:t xml:space="preserve"> </w:t>
      </w:r>
      <w:r>
        <w:rPr>
          <w:rFonts w:ascii="Arial" w:hAnsi="Arial" w:cs="Arial"/>
          <w:b/>
          <w:sz w:val="22"/>
          <w:szCs w:val="22"/>
          <w:lang w:val="en-GB"/>
        </w:rPr>
        <w:t xml:space="preserve">                </w:t>
      </w:r>
      <w:r w:rsidR="00F01548" w:rsidRPr="00F01548">
        <w:rPr>
          <w:rFonts w:ascii="Arial" w:hAnsi="Arial" w:cs="Arial"/>
          <w:sz w:val="22"/>
          <w:szCs w:val="22"/>
          <w:lang w:val="en-GB"/>
        </w:rPr>
        <w:t xml:space="preserve">0.67  </w:t>
      </w:r>
      <w:r w:rsidR="00F01548" w:rsidRPr="00F01548">
        <w:rPr>
          <w:rFonts w:ascii="Arial" w:hAnsi="Arial" w:cs="Arial"/>
          <w:b/>
          <w:sz w:val="22"/>
          <w:szCs w:val="22"/>
          <w:lang w:val="en-GB"/>
        </w:rPr>
        <w:t xml:space="preserve"> a</w:t>
      </w:r>
    </w:p>
    <w:p w:rsidR="00F01548" w:rsidRPr="004E10BB" w:rsidRDefault="005A5B9A" w:rsidP="005A5B9A">
      <w:pPr>
        <w:spacing w:line="360" w:lineRule="auto"/>
        <w:ind w:left="360" w:right="74"/>
        <w:rPr>
          <w:rFonts w:ascii="Arial" w:hAnsi="Arial" w:cs="Arial"/>
          <w:b/>
        </w:rPr>
      </w:pPr>
      <w:r w:rsidRPr="00124C6E">
        <w:rPr>
          <w:rFonts w:ascii="Arial" w:hAnsi="Arial" w:cs="Arial"/>
          <w:b/>
          <w:lang w:val="en-GB"/>
        </w:rPr>
        <w:t xml:space="preserve">               </w:t>
      </w:r>
      <w:r w:rsidR="004E10BB" w:rsidRPr="00124C6E">
        <w:rPr>
          <w:rFonts w:ascii="Arial" w:hAnsi="Arial" w:cs="Arial"/>
          <w:b/>
          <w:lang w:val="en-GB"/>
        </w:rPr>
        <w:t xml:space="preserve">       </w:t>
      </w:r>
      <w:r w:rsidRPr="004E10BB">
        <w:rPr>
          <w:rFonts w:ascii="Arial" w:hAnsi="Arial" w:cs="Arial"/>
          <w:b/>
        </w:rPr>
        <w:t>===========================================</w:t>
      </w:r>
      <w:r w:rsidR="004E10BB">
        <w:rPr>
          <w:rFonts w:ascii="Arial" w:hAnsi="Arial" w:cs="Arial"/>
          <w:b/>
        </w:rPr>
        <w:t>===================</w:t>
      </w:r>
    </w:p>
    <w:p w:rsidR="00F01548" w:rsidRPr="004E10BB" w:rsidRDefault="00F2664F" w:rsidP="009A1F1A">
      <w:pPr>
        <w:spacing w:line="360" w:lineRule="auto"/>
        <w:ind w:left="360" w:right="74"/>
        <w:jc w:val="center"/>
        <w:rPr>
          <w:rFonts w:ascii="Arial" w:hAnsi="Arial" w:cs="Arial"/>
          <w:b/>
        </w:rPr>
      </w:pPr>
      <w:r>
        <w:rPr>
          <w:rFonts w:ascii="Arial" w:hAnsi="Arial" w:cs="Arial"/>
          <w:b/>
          <w:noProof/>
        </w:rPr>
        <w:pict>
          <v:rect id="_x0000_s1099" style="position:absolute;left:0;text-align:left;margin-left:643.5pt;margin-top:18.95pt;width:45pt;height:36pt;rotation:90;z-index:251640320" stroked="f">
            <v:textbox style="mso-next-textbox:#_x0000_s1099">
              <w:txbxContent>
                <w:p w:rsidR="00F2664F" w:rsidRDefault="00F2664F" w:rsidP="00F2664F">
                  <w:pPr>
                    <w:jc w:val="center"/>
                  </w:pPr>
                  <w:r>
                    <w:t>124</w:t>
                  </w:r>
                </w:p>
              </w:txbxContent>
            </v:textbox>
          </v:rect>
        </w:pict>
      </w:r>
      <w:r w:rsidR="004E10BB" w:rsidRPr="006F7A3E">
        <w:rPr>
          <w:rFonts w:ascii="Arial" w:hAnsi="Arial" w:cs="Arial"/>
          <w:b/>
          <w:sz w:val="22"/>
          <w:szCs w:val="22"/>
        </w:rPr>
        <w:t xml:space="preserve">* </w:t>
      </w:r>
      <w:r w:rsidR="004E10BB" w:rsidRPr="006F7A3E">
        <w:rPr>
          <w:rFonts w:ascii="Arial" w:hAnsi="Arial" w:cs="Arial"/>
          <w:sz w:val="22"/>
          <w:szCs w:val="22"/>
        </w:rPr>
        <w:t>Promedios seguidos por las mismas letras son iguales e</w:t>
      </w:r>
      <w:r w:rsidR="004E10BB">
        <w:rPr>
          <w:rFonts w:ascii="Arial" w:hAnsi="Arial" w:cs="Arial"/>
          <w:sz w:val="22"/>
          <w:szCs w:val="22"/>
        </w:rPr>
        <w:t>stadísticamente (Tukey  P=0.05</w:t>
      </w:r>
      <w:r w:rsidR="00AD6418">
        <w:rPr>
          <w:rFonts w:ascii="Arial" w:hAnsi="Arial" w:cs="Arial"/>
          <w:sz w:val="22"/>
          <w:szCs w:val="22"/>
        </w:rPr>
        <w:t>)</w:t>
      </w:r>
    </w:p>
    <w:p w:rsidR="00B848FD" w:rsidRDefault="00B848FD" w:rsidP="00B848FD">
      <w:pPr>
        <w:spacing w:line="480" w:lineRule="auto"/>
        <w:ind w:left="1440"/>
        <w:jc w:val="both"/>
        <w:rPr>
          <w:rFonts w:ascii="Arial" w:hAnsi="Arial" w:cs="Arial"/>
        </w:rPr>
        <w:sectPr w:rsidR="00B848FD" w:rsidSect="009C15F8">
          <w:pgSz w:w="16838" w:h="11906" w:orient="landscape"/>
          <w:pgMar w:top="2268" w:right="2268" w:bottom="1361" w:left="2268" w:header="709" w:footer="709" w:gutter="0"/>
          <w:cols w:space="708"/>
          <w:docGrid w:linePitch="360"/>
        </w:sectPr>
      </w:pPr>
    </w:p>
    <w:p w:rsidR="00B848FD" w:rsidRPr="00F9211F" w:rsidRDefault="00B848FD" w:rsidP="00B848FD">
      <w:pPr>
        <w:numPr>
          <w:ilvl w:val="0"/>
          <w:numId w:val="21"/>
        </w:numPr>
        <w:spacing w:line="480" w:lineRule="auto"/>
        <w:jc w:val="both"/>
        <w:rPr>
          <w:rFonts w:ascii="Arial" w:hAnsi="Arial" w:cs="Arial"/>
        </w:rPr>
      </w:pPr>
      <w:r>
        <w:rPr>
          <w:rFonts w:ascii="Arial" w:hAnsi="Arial" w:cs="Arial"/>
          <w:b/>
        </w:rPr>
        <w:t>COSECHA 3</w:t>
      </w:r>
    </w:p>
    <w:p w:rsidR="00B848FD" w:rsidRDefault="00B848FD" w:rsidP="00B848FD">
      <w:pPr>
        <w:spacing w:line="480" w:lineRule="auto"/>
        <w:ind w:left="1060"/>
        <w:jc w:val="both"/>
        <w:rPr>
          <w:rFonts w:ascii="Arial" w:hAnsi="Arial" w:cs="Arial"/>
          <w:b/>
        </w:rPr>
      </w:pPr>
    </w:p>
    <w:p w:rsidR="00E155EC" w:rsidRDefault="00E155EC" w:rsidP="00E155EC">
      <w:pPr>
        <w:spacing w:line="480" w:lineRule="auto"/>
        <w:ind w:left="1440"/>
        <w:jc w:val="both"/>
        <w:rPr>
          <w:rFonts w:ascii="Arial" w:hAnsi="Arial" w:cs="Arial"/>
        </w:rPr>
      </w:pPr>
      <w:r>
        <w:rPr>
          <w:rFonts w:ascii="Arial" w:hAnsi="Arial" w:cs="Arial"/>
        </w:rPr>
        <w:t>En la 3ra cosecha, d</w:t>
      </w:r>
      <w:r w:rsidR="00B848FD">
        <w:rPr>
          <w:rFonts w:ascii="Arial" w:hAnsi="Arial" w:cs="Arial"/>
        </w:rPr>
        <w:t>e  acuerdo a los resultados experiment</w:t>
      </w:r>
      <w:r>
        <w:rPr>
          <w:rFonts w:ascii="Arial" w:hAnsi="Arial" w:cs="Arial"/>
        </w:rPr>
        <w:t>ales</w:t>
      </w:r>
      <w:r w:rsidR="00B848FD">
        <w:rPr>
          <w:rFonts w:ascii="Arial" w:hAnsi="Arial" w:cs="Arial"/>
        </w:rPr>
        <w:t>, al realizar el Análi</w:t>
      </w:r>
      <w:r w:rsidR="0095122E">
        <w:rPr>
          <w:rFonts w:ascii="Arial" w:hAnsi="Arial" w:cs="Arial"/>
        </w:rPr>
        <w:t>sis de varianza (Tablas 24</w:t>
      </w:r>
      <w:r>
        <w:rPr>
          <w:rFonts w:ascii="Arial" w:hAnsi="Arial" w:cs="Arial"/>
        </w:rPr>
        <w:t xml:space="preserve"> y 2</w:t>
      </w:r>
      <w:r w:rsidR="0095122E">
        <w:rPr>
          <w:rFonts w:ascii="Arial" w:hAnsi="Arial" w:cs="Arial"/>
        </w:rPr>
        <w:t>5</w:t>
      </w:r>
      <w:r w:rsidR="00B848FD">
        <w:rPr>
          <w:rFonts w:ascii="Arial" w:hAnsi="Arial" w:cs="Arial"/>
        </w:rPr>
        <w:t>)</w:t>
      </w:r>
      <w:r w:rsidR="003B5F59">
        <w:rPr>
          <w:rFonts w:ascii="Arial" w:hAnsi="Arial" w:cs="Arial"/>
        </w:rPr>
        <w:t>,</w:t>
      </w:r>
      <w:r w:rsidR="00B848FD">
        <w:rPr>
          <w:rFonts w:ascii="Arial" w:hAnsi="Arial" w:cs="Arial"/>
        </w:rPr>
        <w:t xml:space="preserve"> para las variable de Peso del Fruto, Número de Frutos Totales, Números de Frutos Comerciales y Kilo</w:t>
      </w:r>
      <w:r w:rsidR="002619AC">
        <w:rPr>
          <w:rFonts w:ascii="Arial" w:hAnsi="Arial" w:cs="Arial"/>
        </w:rPr>
        <w:t>gramos por Planta, se encontraron</w:t>
      </w:r>
      <w:r w:rsidR="00B848FD">
        <w:rPr>
          <w:rFonts w:ascii="Arial" w:hAnsi="Arial" w:cs="Arial"/>
        </w:rPr>
        <w:t xml:space="preserve"> diferencias altamente significativas al 1% de probab</w:t>
      </w:r>
      <w:r>
        <w:rPr>
          <w:rFonts w:ascii="Arial" w:hAnsi="Arial" w:cs="Arial"/>
        </w:rPr>
        <w:t>ilidad en el factor A que corresponden a los  híbridos de pimiento, en el Factor B que corresponde a los planes de fertilización y en la interacción AXB entre híbridos y planes de fertilización. El Coeficiente de Variación para estas variable fue del  11.73%, 15.81%, 19.36% y 21.46 respectivamente.</w:t>
      </w:r>
    </w:p>
    <w:p w:rsidR="00E155EC" w:rsidRDefault="00E155EC" w:rsidP="00B848FD">
      <w:pPr>
        <w:spacing w:line="480" w:lineRule="auto"/>
        <w:ind w:left="1440"/>
        <w:jc w:val="both"/>
        <w:rPr>
          <w:rFonts w:ascii="Arial" w:hAnsi="Arial" w:cs="Arial"/>
        </w:rPr>
      </w:pPr>
    </w:p>
    <w:p w:rsidR="00B848FD" w:rsidRDefault="00B848FD" w:rsidP="00B848FD">
      <w:pPr>
        <w:spacing w:line="480" w:lineRule="auto"/>
        <w:ind w:left="1440"/>
        <w:jc w:val="both"/>
        <w:rPr>
          <w:rFonts w:ascii="Arial" w:hAnsi="Arial" w:cs="Arial"/>
        </w:rPr>
      </w:pPr>
      <w:r>
        <w:rPr>
          <w:rFonts w:ascii="Arial" w:hAnsi="Arial" w:cs="Arial"/>
        </w:rPr>
        <w:t>Al realizar la prueba de Tukey al 5% de probabilidad se pudieron observa</w:t>
      </w:r>
      <w:r w:rsidR="002619AC">
        <w:rPr>
          <w:rFonts w:ascii="Arial" w:hAnsi="Arial" w:cs="Arial"/>
        </w:rPr>
        <w:t>r que para las varia</w:t>
      </w:r>
      <w:r w:rsidR="00484DD0">
        <w:rPr>
          <w:rFonts w:ascii="Arial" w:hAnsi="Arial" w:cs="Arial"/>
        </w:rPr>
        <w:t>ble de peso del fruto,</w:t>
      </w:r>
      <w:r w:rsidR="002619AC">
        <w:rPr>
          <w:rFonts w:ascii="Arial" w:hAnsi="Arial" w:cs="Arial"/>
        </w:rPr>
        <w:t xml:space="preserve"> número de frutos comerciales por planta y kilogramos/planta, los tratamientos 4, 5, 6, 7 y 8  permitieron un mejor desarrollo del fruto a nivel</w:t>
      </w:r>
      <w:r w:rsidR="00484DD0">
        <w:rPr>
          <w:rFonts w:ascii="Arial" w:hAnsi="Arial" w:cs="Arial"/>
        </w:rPr>
        <w:t xml:space="preserve"> de peso del fruto y </w:t>
      </w:r>
      <w:r w:rsidR="002619AC">
        <w:rPr>
          <w:rFonts w:ascii="Arial" w:hAnsi="Arial" w:cs="Arial"/>
        </w:rPr>
        <w:t>una mejor producción de número de frutos comerciales por planta y kilogramos/planta.</w:t>
      </w:r>
      <w:r w:rsidR="0095122E">
        <w:rPr>
          <w:rFonts w:ascii="Arial" w:hAnsi="Arial" w:cs="Arial"/>
        </w:rPr>
        <w:t xml:space="preserve"> (Tabla 28</w:t>
      </w:r>
      <w:r w:rsidR="00300410">
        <w:rPr>
          <w:rFonts w:ascii="Arial" w:hAnsi="Arial" w:cs="Arial"/>
        </w:rPr>
        <w:t>), ubicándose en el rango a.</w:t>
      </w:r>
      <w:r w:rsidR="002619AC">
        <w:rPr>
          <w:rFonts w:ascii="Arial" w:hAnsi="Arial" w:cs="Arial"/>
        </w:rPr>
        <w:t xml:space="preserve"> </w:t>
      </w:r>
      <w:r w:rsidR="00484DD0">
        <w:rPr>
          <w:rFonts w:ascii="Arial" w:hAnsi="Arial" w:cs="Arial"/>
        </w:rPr>
        <w:t>Mientras que para la</w:t>
      </w:r>
      <w:r w:rsidR="002619AC">
        <w:rPr>
          <w:rFonts w:ascii="Arial" w:hAnsi="Arial" w:cs="Arial"/>
        </w:rPr>
        <w:t xml:space="preserve"> va</w:t>
      </w:r>
      <w:r w:rsidR="00484DD0">
        <w:rPr>
          <w:rFonts w:ascii="Arial" w:hAnsi="Arial" w:cs="Arial"/>
        </w:rPr>
        <w:t xml:space="preserve">riable de </w:t>
      </w:r>
      <w:r w:rsidR="002619AC">
        <w:rPr>
          <w:rFonts w:ascii="Arial" w:hAnsi="Arial" w:cs="Arial"/>
        </w:rPr>
        <w:t xml:space="preserve">Número de frutos totales por planta, los tratamientos 3, 4, 5, 6, 7 y 8, presentaron las mejores aptitudes </w:t>
      </w:r>
      <w:r w:rsidR="00484DD0">
        <w:rPr>
          <w:rFonts w:ascii="Arial" w:hAnsi="Arial" w:cs="Arial"/>
        </w:rPr>
        <w:t xml:space="preserve">en </w:t>
      </w:r>
      <w:r w:rsidR="002619AC">
        <w:rPr>
          <w:rFonts w:ascii="Arial" w:hAnsi="Arial" w:cs="Arial"/>
        </w:rPr>
        <w:t xml:space="preserve"> la producción de frutos totales por planta.</w:t>
      </w:r>
      <w:r w:rsidR="00484DD0">
        <w:rPr>
          <w:rFonts w:ascii="Arial" w:hAnsi="Arial" w:cs="Arial"/>
        </w:rPr>
        <w:t xml:space="preserve"> (</w:t>
      </w:r>
      <w:r w:rsidR="0095122E">
        <w:rPr>
          <w:rFonts w:ascii="Arial" w:hAnsi="Arial" w:cs="Arial"/>
        </w:rPr>
        <w:t>Tabla 29</w:t>
      </w:r>
      <w:r w:rsidR="00300410">
        <w:rPr>
          <w:rFonts w:ascii="Arial" w:hAnsi="Arial" w:cs="Arial"/>
        </w:rPr>
        <w:t>), ubicándose  en el rango a</w:t>
      </w:r>
    </w:p>
    <w:p w:rsidR="00B848FD" w:rsidRDefault="00B848FD" w:rsidP="00B848FD">
      <w:pPr>
        <w:spacing w:line="480" w:lineRule="auto"/>
        <w:ind w:left="1440"/>
        <w:jc w:val="both"/>
        <w:rPr>
          <w:rFonts w:ascii="Arial" w:hAnsi="Arial" w:cs="Arial"/>
        </w:rPr>
      </w:pPr>
    </w:p>
    <w:p w:rsidR="002619AC" w:rsidRDefault="00B848FD" w:rsidP="002619AC">
      <w:pPr>
        <w:spacing w:line="480" w:lineRule="auto"/>
        <w:ind w:left="1440"/>
        <w:jc w:val="both"/>
        <w:rPr>
          <w:rFonts w:ascii="Arial" w:hAnsi="Arial" w:cs="Arial"/>
        </w:rPr>
      </w:pPr>
      <w:r>
        <w:rPr>
          <w:rFonts w:ascii="Arial" w:hAnsi="Arial" w:cs="Arial"/>
        </w:rPr>
        <w:t xml:space="preserve">Mientras que en el caso de las  variables de Longitud del fruto y Espesor de </w:t>
      </w:r>
      <w:smartTag w:uri="urn:schemas-microsoft-com:office:smarttags" w:element="PersonName">
        <w:smartTagPr>
          <w:attr w:name="ProductID" w:val="la Pared"/>
        </w:smartTagPr>
        <w:r>
          <w:rPr>
            <w:rFonts w:ascii="Arial" w:hAnsi="Arial" w:cs="Arial"/>
          </w:rPr>
          <w:t>la Pared</w:t>
        </w:r>
      </w:smartTag>
      <w:r>
        <w:rPr>
          <w:rFonts w:ascii="Arial" w:hAnsi="Arial" w:cs="Arial"/>
        </w:rPr>
        <w:t xml:space="preserve"> del Fruto, al realizar el Análisi</w:t>
      </w:r>
      <w:r w:rsidR="002619AC">
        <w:rPr>
          <w:rFonts w:ascii="Arial" w:hAnsi="Arial" w:cs="Arial"/>
        </w:rPr>
        <w:t>s de Varianza</w:t>
      </w:r>
      <w:r>
        <w:rPr>
          <w:rFonts w:ascii="Arial" w:hAnsi="Arial" w:cs="Arial"/>
        </w:rPr>
        <w:t>, se obtuvieron diferencias altamente significativas al 1% de probabilidad en el Factor A y en la interacción AXB que corresponde a los tratamientos en estudio.</w:t>
      </w:r>
      <w:r w:rsidR="0095122E">
        <w:rPr>
          <w:rFonts w:ascii="Arial" w:hAnsi="Arial" w:cs="Arial"/>
        </w:rPr>
        <w:t xml:space="preserve"> (Tabla 24</w:t>
      </w:r>
      <w:r w:rsidR="00484DD0">
        <w:rPr>
          <w:rFonts w:ascii="Arial" w:hAnsi="Arial" w:cs="Arial"/>
        </w:rPr>
        <w:t>)</w:t>
      </w:r>
      <w:r w:rsidR="002619AC" w:rsidRPr="002619AC">
        <w:rPr>
          <w:rFonts w:ascii="Arial" w:hAnsi="Arial" w:cs="Arial"/>
        </w:rPr>
        <w:t xml:space="preserve"> </w:t>
      </w:r>
      <w:r w:rsidR="002619AC">
        <w:rPr>
          <w:rFonts w:ascii="Arial" w:hAnsi="Arial" w:cs="Arial"/>
        </w:rPr>
        <w:t>El Coeficiente de Variación para estas Variables fue del 7.03%, y 11.25% respectivamente.</w:t>
      </w:r>
    </w:p>
    <w:p w:rsidR="00300410" w:rsidRDefault="00300410" w:rsidP="002619AC">
      <w:pPr>
        <w:spacing w:line="480" w:lineRule="auto"/>
        <w:ind w:left="1440"/>
        <w:jc w:val="both"/>
        <w:rPr>
          <w:rFonts w:ascii="Arial" w:hAnsi="Arial" w:cs="Arial"/>
        </w:rPr>
      </w:pPr>
    </w:p>
    <w:p w:rsidR="00484DD0" w:rsidRDefault="00484DD0" w:rsidP="00484DD0">
      <w:pPr>
        <w:spacing w:line="480" w:lineRule="auto"/>
        <w:ind w:left="1440"/>
        <w:jc w:val="both"/>
        <w:rPr>
          <w:rFonts w:ascii="Arial" w:hAnsi="Arial" w:cs="Arial"/>
        </w:rPr>
      </w:pPr>
      <w:r>
        <w:rPr>
          <w:rFonts w:ascii="Arial" w:hAnsi="Arial" w:cs="Arial"/>
        </w:rPr>
        <w:t>Al realizar la prueba de Tukey al 5% de probabilidad se pudo observar  que para las variables de Longitud del fruto y Espesor de la pared del fruto, los tratamientos 3, 4, 5, 6, 7 y 8, presentaron las mejores aptitudes en la longitud del fruto y la producci</w:t>
      </w:r>
      <w:r w:rsidR="00300410">
        <w:rPr>
          <w:rFonts w:ascii="Arial" w:hAnsi="Arial" w:cs="Arial"/>
        </w:rPr>
        <w:t>ón de frutos totales por planta, ubicándose nuevamente en el rang</w:t>
      </w:r>
      <w:r w:rsidR="0095122E">
        <w:rPr>
          <w:rFonts w:ascii="Arial" w:hAnsi="Arial" w:cs="Arial"/>
        </w:rPr>
        <w:t>o a (Tabla 28</w:t>
      </w:r>
      <w:r w:rsidR="00300410">
        <w:rPr>
          <w:rFonts w:ascii="Arial" w:hAnsi="Arial" w:cs="Arial"/>
        </w:rPr>
        <w:t>)</w:t>
      </w:r>
    </w:p>
    <w:p w:rsidR="00B848FD" w:rsidRDefault="00B848FD" w:rsidP="00B848FD">
      <w:pPr>
        <w:spacing w:line="480" w:lineRule="auto"/>
        <w:ind w:left="1440"/>
        <w:jc w:val="both"/>
        <w:rPr>
          <w:rFonts w:ascii="Arial" w:hAnsi="Arial" w:cs="Arial"/>
        </w:rPr>
      </w:pPr>
    </w:p>
    <w:p w:rsidR="00484DD0" w:rsidRDefault="00B848FD" w:rsidP="00484DD0">
      <w:pPr>
        <w:spacing w:line="480" w:lineRule="auto"/>
        <w:ind w:left="1440"/>
        <w:jc w:val="both"/>
        <w:rPr>
          <w:rFonts w:ascii="Arial" w:hAnsi="Arial" w:cs="Arial"/>
        </w:rPr>
      </w:pPr>
      <w:r>
        <w:rPr>
          <w:rFonts w:ascii="Arial" w:hAnsi="Arial" w:cs="Arial"/>
        </w:rPr>
        <w:t>Consecuentemente al realizar el Análisis de Varianza para la variable Diámetro del Frut</w:t>
      </w:r>
      <w:r w:rsidR="00484DD0">
        <w:rPr>
          <w:rFonts w:ascii="Arial" w:hAnsi="Arial" w:cs="Arial"/>
        </w:rPr>
        <w:t xml:space="preserve">o (Tabla  </w:t>
      </w:r>
      <w:r w:rsidR="0095122E">
        <w:rPr>
          <w:rFonts w:ascii="Arial" w:hAnsi="Arial" w:cs="Arial"/>
        </w:rPr>
        <w:t>24</w:t>
      </w:r>
      <w:r>
        <w:rPr>
          <w:rFonts w:ascii="Arial" w:hAnsi="Arial" w:cs="Arial"/>
        </w:rPr>
        <w:t>), se obtuvieron diferencias altamente significativas</w:t>
      </w:r>
      <w:r w:rsidR="00484DD0">
        <w:rPr>
          <w:rFonts w:ascii="Arial" w:hAnsi="Arial" w:cs="Arial"/>
        </w:rPr>
        <w:t xml:space="preserve"> al 1% de probabilidad</w:t>
      </w:r>
      <w:r>
        <w:rPr>
          <w:rFonts w:ascii="Arial" w:hAnsi="Arial" w:cs="Arial"/>
        </w:rPr>
        <w:t xml:space="preserve"> en el Factor A y diferencias significativas en el Factor B.</w:t>
      </w:r>
      <w:r w:rsidR="00484DD0">
        <w:rPr>
          <w:rFonts w:ascii="Arial" w:hAnsi="Arial" w:cs="Arial"/>
        </w:rPr>
        <w:t xml:space="preserve"> El Coeficiente de Variación de esta variable fue de 9.60%.</w:t>
      </w:r>
    </w:p>
    <w:p w:rsidR="0095122E" w:rsidRPr="00F9211F" w:rsidRDefault="0095122E" w:rsidP="00484DD0">
      <w:pPr>
        <w:spacing w:line="480" w:lineRule="auto"/>
        <w:ind w:left="1440"/>
        <w:jc w:val="both"/>
        <w:rPr>
          <w:rFonts w:ascii="Arial" w:hAnsi="Arial" w:cs="Arial"/>
        </w:rPr>
      </w:pPr>
    </w:p>
    <w:p w:rsidR="00B848FD" w:rsidRPr="00F9211F" w:rsidRDefault="00B848FD" w:rsidP="00B848FD">
      <w:pPr>
        <w:spacing w:line="480" w:lineRule="auto"/>
        <w:ind w:left="1440"/>
        <w:jc w:val="both"/>
        <w:rPr>
          <w:rFonts w:ascii="Arial" w:hAnsi="Arial" w:cs="Arial"/>
        </w:rPr>
      </w:pPr>
      <w:r>
        <w:rPr>
          <w:rFonts w:ascii="Arial" w:hAnsi="Arial" w:cs="Arial"/>
        </w:rPr>
        <w:t xml:space="preserve">Al aplicar la prueba de Tukey al 5% de probabilidad, </w:t>
      </w:r>
      <w:r w:rsidR="00484DD0">
        <w:rPr>
          <w:rFonts w:ascii="Arial" w:hAnsi="Arial" w:cs="Arial"/>
        </w:rPr>
        <w:t>se pudo observar que el híbrido Quetzal y los planes de fertilización 2, 3 y 4 poseen las mejores aptitudes de desarrollo para el diámetro del fruto.</w:t>
      </w:r>
      <w:r w:rsidR="0095122E">
        <w:rPr>
          <w:rFonts w:ascii="Arial" w:hAnsi="Arial" w:cs="Arial"/>
        </w:rPr>
        <w:t xml:space="preserve"> (Tablas 26 y 27</w:t>
      </w:r>
      <w:r w:rsidR="00484DD0">
        <w:rPr>
          <w:rFonts w:ascii="Arial" w:hAnsi="Arial" w:cs="Arial"/>
        </w:rPr>
        <w:t>)</w:t>
      </w:r>
    </w:p>
    <w:p w:rsidR="00B848FD" w:rsidRDefault="00B848FD"/>
    <w:p w:rsidR="00B848FD" w:rsidRDefault="00B848FD"/>
    <w:p w:rsidR="00B848FD" w:rsidRDefault="00B848FD"/>
    <w:p w:rsidR="00B848FD" w:rsidRDefault="00B848FD"/>
    <w:p w:rsidR="00B848FD" w:rsidRDefault="00B848FD"/>
    <w:p w:rsidR="00B848FD" w:rsidRDefault="00B848FD"/>
    <w:p w:rsidR="00B848FD" w:rsidRDefault="00B848FD"/>
    <w:p w:rsidR="00B848FD" w:rsidRDefault="00B848FD"/>
    <w:p w:rsidR="00B848FD" w:rsidRDefault="00B848FD"/>
    <w:p w:rsidR="00B848FD" w:rsidRDefault="00B848FD"/>
    <w:p w:rsidR="00B848FD" w:rsidRDefault="00B848FD">
      <w:pPr>
        <w:sectPr w:rsidR="00B848FD" w:rsidSect="00B848FD">
          <w:pgSz w:w="11906" w:h="16838"/>
          <w:pgMar w:top="2268" w:right="1361" w:bottom="2268" w:left="2268" w:header="709" w:footer="709" w:gutter="0"/>
          <w:cols w:space="708"/>
          <w:docGrid w:linePitch="360"/>
        </w:sectPr>
      </w:pPr>
    </w:p>
    <w:p w:rsidR="00B848FD" w:rsidRDefault="0012701C" w:rsidP="00B848FD">
      <w:pPr>
        <w:spacing w:line="480" w:lineRule="auto"/>
        <w:ind w:left="360" w:right="74"/>
        <w:jc w:val="center"/>
        <w:rPr>
          <w:rFonts w:ascii="Arial" w:hAnsi="Arial" w:cs="Arial"/>
          <w:b/>
        </w:rPr>
      </w:pPr>
      <w:r>
        <w:rPr>
          <w:rFonts w:ascii="Arial" w:hAnsi="Arial" w:cs="Arial"/>
          <w:b/>
          <w:noProof/>
          <w:sz w:val="22"/>
          <w:szCs w:val="22"/>
        </w:rPr>
        <w:pict>
          <v:rect id="_x0000_s1110" style="position:absolute;left:0;text-align:left;margin-left:625.5pt;margin-top:-58.5pt;width:45pt;height:36pt;rotation:90;z-index:251651584" stroked="f">
            <v:textbox style="mso-next-textbox:#_x0000_s1110">
              <w:txbxContent>
                <w:p w:rsidR="0012701C" w:rsidRDefault="0012701C" w:rsidP="0012701C">
                  <w:pPr>
                    <w:jc w:val="center"/>
                  </w:pPr>
                </w:p>
              </w:txbxContent>
            </v:textbox>
          </v:rect>
        </w:pict>
      </w:r>
      <w:r w:rsidR="0095122E">
        <w:rPr>
          <w:rFonts w:ascii="Arial" w:hAnsi="Arial" w:cs="Arial"/>
          <w:b/>
        </w:rPr>
        <w:t>TABLA No 24</w:t>
      </w:r>
    </w:p>
    <w:p w:rsidR="00B848FD" w:rsidRDefault="00B848FD" w:rsidP="00B848FD">
      <w:pPr>
        <w:spacing w:line="360" w:lineRule="auto"/>
        <w:ind w:left="360" w:right="74"/>
        <w:jc w:val="center"/>
        <w:rPr>
          <w:rFonts w:ascii="Arial" w:hAnsi="Arial" w:cs="Arial"/>
          <w:b/>
          <w:sz w:val="22"/>
          <w:szCs w:val="22"/>
        </w:rPr>
      </w:pPr>
      <w:r w:rsidRPr="00EA6804">
        <w:rPr>
          <w:rFonts w:ascii="Arial" w:hAnsi="Arial" w:cs="Arial"/>
          <w:b/>
          <w:sz w:val="22"/>
          <w:szCs w:val="22"/>
        </w:rPr>
        <w:t>CUADRADOS MEDIOS DE LOS ANALISIS DE VARIANZA DE DOS HIBRIDOSDE PIMIENTO</w:t>
      </w:r>
    </w:p>
    <w:p w:rsidR="00B848FD" w:rsidRDefault="007474B2" w:rsidP="00B848FD">
      <w:pPr>
        <w:spacing w:line="360" w:lineRule="auto"/>
        <w:ind w:left="360" w:right="74"/>
        <w:jc w:val="center"/>
        <w:rPr>
          <w:rFonts w:ascii="Arial" w:hAnsi="Arial" w:cs="Arial"/>
          <w:b/>
          <w:sz w:val="22"/>
          <w:szCs w:val="22"/>
        </w:rPr>
      </w:pPr>
      <w:r w:rsidRPr="0059431C">
        <w:rPr>
          <w:rFonts w:ascii="Arial" w:hAnsi="Arial" w:cs="Arial"/>
          <w:b/>
          <w:sz w:val="22"/>
          <w:szCs w:val="22"/>
        </w:rPr>
        <w:t>(</w:t>
      </w:r>
      <w:r w:rsidRPr="007474B2">
        <w:rPr>
          <w:rFonts w:ascii="Arial" w:hAnsi="Arial" w:cs="Arial"/>
          <w:b/>
          <w:sz w:val="22"/>
          <w:szCs w:val="22"/>
          <w:u w:val="single"/>
        </w:rPr>
        <w:t>Capsicum</w:t>
      </w:r>
      <w:r w:rsidRPr="0059431C">
        <w:rPr>
          <w:rFonts w:ascii="Arial" w:hAnsi="Arial" w:cs="Arial"/>
          <w:b/>
          <w:sz w:val="22"/>
          <w:szCs w:val="22"/>
        </w:rPr>
        <w:t xml:space="preserve"> </w:t>
      </w:r>
      <w:r w:rsidRPr="007474B2">
        <w:rPr>
          <w:rFonts w:ascii="Arial" w:hAnsi="Arial" w:cs="Arial"/>
          <w:b/>
          <w:sz w:val="22"/>
          <w:szCs w:val="22"/>
          <w:u w:val="single"/>
        </w:rPr>
        <w:t>annum L</w:t>
      </w:r>
      <w:r>
        <w:rPr>
          <w:rFonts w:ascii="Arial" w:hAnsi="Arial" w:cs="Arial"/>
          <w:b/>
          <w:sz w:val="22"/>
          <w:szCs w:val="22"/>
          <w:u w:val="single"/>
        </w:rPr>
        <w:t>.</w:t>
      </w:r>
      <w:r w:rsidRPr="0059431C">
        <w:rPr>
          <w:rFonts w:ascii="Arial" w:hAnsi="Arial" w:cs="Arial"/>
          <w:b/>
          <w:sz w:val="22"/>
          <w:szCs w:val="22"/>
        </w:rPr>
        <w:t xml:space="preserve">) </w:t>
      </w:r>
      <w:r w:rsidR="00B848FD" w:rsidRPr="00EA6804">
        <w:rPr>
          <w:rFonts w:ascii="Arial" w:hAnsi="Arial" w:cs="Arial"/>
          <w:b/>
          <w:sz w:val="22"/>
          <w:szCs w:val="22"/>
        </w:rPr>
        <w:t xml:space="preserve">  CO</w:t>
      </w:r>
      <w:r w:rsidR="00573385">
        <w:rPr>
          <w:rFonts w:ascii="Arial" w:hAnsi="Arial" w:cs="Arial"/>
          <w:b/>
          <w:sz w:val="22"/>
          <w:szCs w:val="22"/>
        </w:rPr>
        <w:t>N   TRES PLANES DE FERTILIZACION</w:t>
      </w:r>
      <w:r w:rsidR="00B848FD" w:rsidRPr="00EA6804">
        <w:rPr>
          <w:rFonts w:ascii="Arial" w:hAnsi="Arial" w:cs="Arial"/>
          <w:b/>
          <w:sz w:val="22"/>
          <w:szCs w:val="22"/>
        </w:rPr>
        <w:t xml:space="preserve"> MAS UN TESTIGO.</w:t>
      </w:r>
    </w:p>
    <w:p w:rsidR="00B848FD" w:rsidRDefault="00B848FD" w:rsidP="00B848FD">
      <w:pPr>
        <w:spacing w:line="480" w:lineRule="auto"/>
        <w:ind w:left="360" w:right="74"/>
        <w:jc w:val="center"/>
        <w:rPr>
          <w:rFonts w:ascii="Arial" w:hAnsi="Arial" w:cs="Arial"/>
          <w:b/>
          <w:sz w:val="22"/>
          <w:szCs w:val="22"/>
        </w:rPr>
      </w:pPr>
      <w:r w:rsidRPr="00EA6804">
        <w:rPr>
          <w:rFonts w:ascii="Arial" w:hAnsi="Arial" w:cs="Arial"/>
          <w:b/>
          <w:sz w:val="22"/>
          <w:szCs w:val="22"/>
        </w:rPr>
        <w:t xml:space="preserve"> EL LIMON. PALESTINA 2005-2006</w:t>
      </w:r>
    </w:p>
    <w:p w:rsidR="00B848FD" w:rsidRDefault="00B848FD" w:rsidP="00B848FD">
      <w:pPr>
        <w:ind w:left="360" w:right="74"/>
        <w:rPr>
          <w:rFonts w:ascii="Arial" w:hAnsi="Arial" w:cs="Arial"/>
          <w:b/>
          <w:sz w:val="22"/>
          <w:szCs w:val="22"/>
        </w:rPr>
      </w:pPr>
      <w:r>
        <w:rPr>
          <w:rFonts w:ascii="Arial" w:hAnsi="Arial" w:cs="Arial"/>
          <w:b/>
          <w:sz w:val="22"/>
          <w:szCs w:val="22"/>
        </w:rPr>
        <w:t>================================================================================</w:t>
      </w:r>
      <w:r w:rsidR="001F2EE9">
        <w:rPr>
          <w:rFonts w:ascii="Arial" w:hAnsi="Arial" w:cs="Arial"/>
          <w:b/>
          <w:sz w:val="22"/>
          <w:szCs w:val="22"/>
        </w:rPr>
        <w:t>=============</w:t>
      </w:r>
    </w:p>
    <w:p w:rsidR="00B848FD" w:rsidRDefault="00B848FD" w:rsidP="00B848FD">
      <w:pPr>
        <w:ind w:left="360" w:right="74"/>
        <w:jc w:val="both"/>
        <w:rPr>
          <w:rFonts w:ascii="Arial" w:hAnsi="Arial" w:cs="Arial"/>
          <w:b/>
          <w:sz w:val="22"/>
          <w:szCs w:val="22"/>
        </w:rPr>
      </w:pPr>
      <w:r>
        <w:rPr>
          <w:rFonts w:ascii="Arial" w:hAnsi="Arial" w:cs="Arial"/>
          <w:b/>
          <w:sz w:val="22"/>
          <w:szCs w:val="22"/>
        </w:rPr>
        <w:t xml:space="preserve">Fuente de </w:t>
      </w:r>
    </w:p>
    <w:p w:rsidR="00B848FD" w:rsidRDefault="00B848FD" w:rsidP="00AD6418">
      <w:pPr>
        <w:ind w:left="360" w:right="74"/>
        <w:rPr>
          <w:rFonts w:ascii="Arial" w:hAnsi="Arial" w:cs="Arial"/>
          <w:b/>
          <w:sz w:val="22"/>
          <w:szCs w:val="22"/>
        </w:rPr>
      </w:pPr>
      <w:r>
        <w:rPr>
          <w:rFonts w:ascii="Arial" w:hAnsi="Arial" w:cs="Arial"/>
          <w:b/>
          <w:sz w:val="22"/>
          <w:szCs w:val="22"/>
        </w:rPr>
        <w:t xml:space="preserve">Variación                         GL        </w:t>
      </w:r>
      <w:r w:rsidR="00AD6418">
        <w:rPr>
          <w:rFonts w:ascii="Arial" w:hAnsi="Arial" w:cs="Arial"/>
          <w:b/>
          <w:sz w:val="22"/>
          <w:szCs w:val="22"/>
        </w:rPr>
        <w:t xml:space="preserve">   Peso (gr.)       Longitud (cm.)     Diámetro (cm.)     Loculos (u)      Espesor (mm</w:t>
      </w:r>
      <w:r>
        <w:rPr>
          <w:rFonts w:ascii="Arial" w:hAnsi="Arial" w:cs="Arial"/>
          <w:b/>
          <w:sz w:val="22"/>
          <w:szCs w:val="22"/>
        </w:rPr>
        <w:t xml:space="preserve">                </w:t>
      </w:r>
    </w:p>
    <w:p w:rsidR="00B848FD" w:rsidRPr="00D51FB3" w:rsidRDefault="00B848FD" w:rsidP="00B848FD">
      <w:pPr>
        <w:ind w:left="360" w:right="74"/>
        <w:jc w:val="both"/>
        <w:rPr>
          <w:rFonts w:ascii="Arial" w:hAnsi="Arial" w:cs="Arial"/>
          <w:b/>
          <w:sz w:val="22"/>
          <w:szCs w:val="22"/>
        </w:rPr>
      </w:pPr>
      <w:r w:rsidRPr="00D51FB3">
        <w:rPr>
          <w:rFonts w:ascii="Arial" w:hAnsi="Arial" w:cs="Arial"/>
          <w:b/>
          <w:sz w:val="22"/>
          <w:szCs w:val="22"/>
        </w:rPr>
        <w:t>================================================================================</w:t>
      </w:r>
      <w:r w:rsidR="001F2EE9">
        <w:rPr>
          <w:rFonts w:ascii="Arial" w:hAnsi="Arial" w:cs="Arial"/>
          <w:b/>
          <w:sz w:val="22"/>
          <w:szCs w:val="22"/>
        </w:rPr>
        <w:t>=============</w:t>
      </w:r>
    </w:p>
    <w:p w:rsidR="00B848FD" w:rsidRPr="00D51FB3" w:rsidRDefault="00B848FD" w:rsidP="00B848FD">
      <w:pPr>
        <w:ind w:left="360" w:right="74"/>
        <w:jc w:val="both"/>
        <w:rPr>
          <w:rFonts w:ascii="Arial" w:hAnsi="Arial" w:cs="Arial"/>
          <w:b/>
          <w:sz w:val="22"/>
          <w:szCs w:val="22"/>
        </w:rPr>
      </w:pPr>
    </w:p>
    <w:p w:rsidR="00B848FD" w:rsidRPr="009C4A61" w:rsidRDefault="00B848FD" w:rsidP="00B848FD">
      <w:pPr>
        <w:spacing w:line="480" w:lineRule="auto"/>
        <w:ind w:left="360" w:right="74"/>
        <w:jc w:val="both"/>
        <w:rPr>
          <w:rFonts w:ascii="Arial" w:hAnsi="Arial" w:cs="Arial"/>
          <w:sz w:val="22"/>
          <w:szCs w:val="22"/>
        </w:rPr>
      </w:pPr>
      <w:r w:rsidRPr="009C4A61">
        <w:rPr>
          <w:rFonts w:ascii="Arial" w:hAnsi="Arial" w:cs="Arial"/>
          <w:b/>
          <w:sz w:val="22"/>
          <w:szCs w:val="22"/>
        </w:rPr>
        <w:t xml:space="preserve">Total                              </w:t>
      </w:r>
      <w:r w:rsidRPr="009C4A61">
        <w:rPr>
          <w:rFonts w:ascii="Arial" w:hAnsi="Arial" w:cs="Arial"/>
          <w:sz w:val="22"/>
          <w:szCs w:val="22"/>
        </w:rPr>
        <w:t xml:space="preserve">  31          </w:t>
      </w:r>
      <w:r>
        <w:rPr>
          <w:rFonts w:ascii="Arial" w:hAnsi="Arial" w:cs="Arial"/>
          <w:sz w:val="22"/>
          <w:szCs w:val="22"/>
        </w:rPr>
        <w:t xml:space="preserve">        </w:t>
      </w:r>
    </w:p>
    <w:p w:rsidR="00B848FD" w:rsidRPr="00AC7F4E" w:rsidRDefault="00B848FD" w:rsidP="00B848FD">
      <w:pPr>
        <w:spacing w:line="480" w:lineRule="auto"/>
        <w:ind w:left="360" w:right="74"/>
        <w:jc w:val="both"/>
        <w:rPr>
          <w:rFonts w:ascii="Arial" w:hAnsi="Arial" w:cs="Arial"/>
          <w:sz w:val="22"/>
          <w:szCs w:val="22"/>
        </w:rPr>
      </w:pPr>
      <w:r w:rsidRPr="00AC7F4E">
        <w:rPr>
          <w:rFonts w:ascii="Arial" w:hAnsi="Arial" w:cs="Arial"/>
          <w:b/>
          <w:sz w:val="22"/>
          <w:szCs w:val="22"/>
        </w:rPr>
        <w:t xml:space="preserve">Repetición                       </w:t>
      </w:r>
      <w:r w:rsidR="00300410">
        <w:rPr>
          <w:rFonts w:ascii="Arial" w:hAnsi="Arial" w:cs="Arial"/>
          <w:sz w:val="22"/>
          <w:szCs w:val="22"/>
        </w:rPr>
        <w:t xml:space="preserve">3             </w:t>
      </w:r>
      <w:r>
        <w:rPr>
          <w:rFonts w:ascii="Arial" w:hAnsi="Arial" w:cs="Arial"/>
          <w:sz w:val="22"/>
          <w:szCs w:val="22"/>
        </w:rPr>
        <w:t xml:space="preserve">    246.25                 3.04                 </w:t>
      </w:r>
      <w:r w:rsidR="00300410">
        <w:rPr>
          <w:rFonts w:ascii="Arial" w:hAnsi="Arial" w:cs="Arial"/>
          <w:sz w:val="22"/>
          <w:szCs w:val="22"/>
        </w:rPr>
        <w:t xml:space="preserve">      </w:t>
      </w:r>
      <w:r>
        <w:rPr>
          <w:rFonts w:ascii="Arial" w:hAnsi="Arial" w:cs="Arial"/>
          <w:sz w:val="22"/>
          <w:szCs w:val="22"/>
        </w:rPr>
        <w:t xml:space="preserve"> 0.03                     </w:t>
      </w:r>
      <w:r w:rsidR="00300410">
        <w:rPr>
          <w:rFonts w:ascii="Arial" w:hAnsi="Arial" w:cs="Arial"/>
          <w:sz w:val="22"/>
          <w:szCs w:val="22"/>
        </w:rPr>
        <w:t xml:space="preserve"> </w:t>
      </w:r>
      <w:r>
        <w:rPr>
          <w:rFonts w:ascii="Arial" w:hAnsi="Arial" w:cs="Arial"/>
          <w:sz w:val="22"/>
          <w:szCs w:val="22"/>
        </w:rPr>
        <w:t xml:space="preserve">0.03                </w:t>
      </w:r>
      <w:r w:rsidR="00300410">
        <w:rPr>
          <w:rFonts w:ascii="Arial" w:hAnsi="Arial" w:cs="Arial"/>
          <w:sz w:val="22"/>
          <w:szCs w:val="22"/>
        </w:rPr>
        <w:t xml:space="preserve">   </w:t>
      </w:r>
      <w:r>
        <w:rPr>
          <w:rFonts w:ascii="Arial" w:hAnsi="Arial" w:cs="Arial"/>
          <w:sz w:val="22"/>
          <w:szCs w:val="22"/>
        </w:rPr>
        <w:t>0.91</w:t>
      </w:r>
    </w:p>
    <w:p w:rsidR="00B848FD" w:rsidRPr="00B07114" w:rsidRDefault="00B848FD" w:rsidP="00B848FD">
      <w:pPr>
        <w:spacing w:line="480" w:lineRule="auto"/>
        <w:ind w:left="360" w:right="74"/>
        <w:jc w:val="both"/>
        <w:rPr>
          <w:rFonts w:ascii="Arial" w:hAnsi="Arial" w:cs="Arial"/>
          <w:sz w:val="22"/>
          <w:szCs w:val="22"/>
        </w:rPr>
      </w:pPr>
      <w:r w:rsidRPr="00B07114">
        <w:rPr>
          <w:rFonts w:ascii="Arial" w:hAnsi="Arial" w:cs="Arial"/>
          <w:b/>
          <w:sz w:val="22"/>
          <w:szCs w:val="22"/>
        </w:rPr>
        <w:t xml:space="preserve">Factor A                           </w:t>
      </w:r>
      <w:r w:rsidR="00300410" w:rsidRPr="00B07114">
        <w:rPr>
          <w:rFonts w:ascii="Arial" w:hAnsi="Arial" w:cs="Arial"/>
          <w:sz w:val="22"/>
          <w:szCs w:val="22"/>
        </w:rPr>
        <w:t xml:space="preserve">1               </w:t>
      </w:r>
      <w:r w:rsidRPr="00B07114">
        <w:rPr>
          <w:rFonts w:ascii="Arial" w:hAnsi="Arial" w:cs="Arial"/>
          <w:sz w:val="22"/>
          <w:szCs w:val="22"/>
        </w:rPr>
        <w:t xml:space="preserve">5460.13 **           12.50 **              </w:t>
      </w:r>
      <w:r w:rsidR="00300410" w:rsidRPr="00B07114">
        <w:rPr>
          <w:rFonts w:ascii="Arial" w:hAnsi="Arial" w:cs="Arial"/>
          <w:sz w:val="22"/>
          <w:szCs w:val="22"/>
        </w:rPr>
        <w:t xml:space="preserve">      </w:t>
      </w:r>
      <w:r w:rsidRPr="00B07114">
        <w:rPr>
          <w:rFonts w:ascii="Arial" w:hAnsi="Arial" w:cs="Arial"/>
          <w:sz w:val="22"/>
          <w:szCs w:val="22"/>
        </w:rPr>
        <w:t xml:space="preserve">5.28 **                 </w:t>
      </w:r>
      <w:r w:rsidR="00300410" w:rsidRPr="00B07114">
        <w:rPr>
          <w:rFonts w:ascii="Arial" w:hAnsi="Arial" w:cs="Arial"/>
          <w:sz w:val="22"/>
          <w:szCs w:val="22"/>
        </w:rPr>
        <w:t xml:space="preserve"> </w:t>
      </w:r>
      <w:r w:rsidRPr="00B07114">
        <w:rPr>
          <w:rFonts w:ascii="Arial" w:hAnsi="Arial" w:cs="Arial"/>
          <w:sz w:val="22"/>
          <w:szCs w:val="22"/>
        </w:rPr>
        <w:t xml:space="preserve">0.03                 </w:t>
      </w:r>
      <w:r w:rsidR="00300410" w:rsidRPr="00B07114">
        <w:rPr>
          <w:rFonts w:ascii="Arial" w:hAnsi="Arial" w:cs="Arial"/>
          <w:sz w:val="22"/>
          <w:szCs w:val="22"/>
        </w:rPr>
        <w:t xml:space="preserve">  </w:t>
      </w:r>
      <w:r w:rsidRPr="00B07114">
        <w:rPr>
          <w:rFonts w:ascii="Arial" w:hAnsi="Arial" w:cs="Arial"/>
          <w:sz w:val="22"/>
          <w:szCs w:val="22"/>
        </w:rPr>
        <w:t>8.00 **</w:t>
      </w:r>
    </w:p>
    <w:p w:rsidR="00B848FD" w:rsidRPr="00B07114" w:rsidRDefault="00B848FD" w:rsidP="00B848FD">
      <w:pPr>
        <w:spacing w:line="480" w:lineRule="auto"/>
        <w:ind w:left="360" w:right="74"/>
        <w:jc w:val="both"/>
        <w:rPr>
          <w:rFonts w:ascii="Arial" w:hAnsi="Arial" w:cs="Arial"/>
          <w:sz w:val="22"/>
          <w:szCs w:val="22"/>
        </w:rPr>
      </w:pPr>
      <w:r w:rsidRPr="00B07114">
        <w:rPr>
          <w:rFonts w:ascii="Arial" w:hAnsi="Arial" w:cs="Arial"/>
          <w:b/>
          <w:sz w:val="22"/>
          <w:szCs w:val="22"/>
        </w:rPr>
        <w:t xml:space="preserve">Factor B                           </w:t>
      </w:r>
      <w:r w:rsidRPr="00B07114">
        <w:rPr>
          <w:rFonts w:ascii="Arial" w:hAnsi="Arial" w:cs="Arial"/>
          <w:sz w:val="22"/>
          <w:szCs w:val="22"/>
        </w:rPr>
        <w:t xml:space="preserve">3        </w:t>
      </w:r>
      <w:r w:rsidR="00300410" w:rsidRPr="00B07114">
        <w:rPr>
          <w:rFonts w:ascii="Arial" w:hAnsi="Arial" w:cs="Arial"/>
          <w:sz w:val="22"/>
          <w:szCs w:val="22"/>
        </w:rPr>
        <w:t xml:space="preserve">       </w:t>
      </w:r>
      <w:r w:rsidRPr="00B07114">
        <w:rPr>
          <w:rFonts w:ascii="Arial" w:hAnsi="Arial" w:cs="Arial"/>
          <w:sz w:val="22"/>
          <w:szCs w:val="22"/>
        </w:rPr>
        <w:t xml:space="preserve">1221.50 **             0.54 ns             </w:t>
      </w:r>
      <w:r w:rsidR="00300410" w:rsidRPr="00B07114">
        <w:rPr>
          <w:rFonts w:ascii="Arial" w:hAnsi="Arial" w:cs="Arial"/>
          <w:sz w:val="22"/>
          <w:szCs w:val="22"/>
        </w:rPr>
        <w:t xml:space="preserve">      </w:t>
      </w:r>
      <w:r w:rsidRPr="00B07114">
        <w:rPr>
          <w:rFonts w:ascii="Arial" w:hAnsi="Arial" w:cs="Arial"/>
          <w:sz w:val="22"/>
          <w:szCs w:val="22"/>
        </w:rPr>
        <w:t xml:space="preserve">1.03 *                   0.03                </w:t>
      </w:r>
      <w:r w:rsidR="00300410" w:rsidRPr="00B07114">
        <w:rPr>
          <w:rFonts w:ascii="Arial" w:hAnsi="Arial" w:cs="Arial"/>
          <w:sz w:val="22"/>
          <w:szCs w:val="22"/>
        </w:rPr>
        <w:t xml:space="preserve">   </w:t>
      </w:r>
      <w:r w:rsidRPr="00B07114">
        <w:rPr>
          <w:rFonts w:ascii="Arial" w:hAnsi="Arial" w:cs="Arial"/>
          <w:sz w:val="22"/>
          <w:szCs w:val="22"/>
        </w:rPr>
        <w:t>0.33 ns</w:t>
      </w:r>
    </w:p>
    <w:p w:rsidR="00B848FD" w:rsidRPr="002D2627" w:rsidRDefault="00B848FD" w:rsidP="00B848FD">
      <w:pPr>
        <w:ind w:left="360" w:right="74"/>
        <w:jc w:val="both"/>
        <w:rPr>
          <w:rFonts w:ascii="Arial" w:hAnsi="Arial" w:cs="Arial"/>
          <w:b/>
          <w:sz w:val="22"/>
          <w:szCs w:val="22"/>
        </w:rPr>
      </w:pPr>
      <w:r w:rsidRPr="002D2627">
        <w:rPr>
          <w:rFonts w:ascii="Arial" w:hAnsi="Arial" w:cs="Arial"/>
          <w:b/>
          <w:sz w:val="22"/>
          <w:szCs w:val="22"/>
        </w:rPr>
        <w:t xml:space="preserve">AB                                    </w:t>
      </w:r>
      <w:r w:rsidRPr="002D2627">
        <w:rPr>
          <w:rFonts w:ascii="Arial" w:hAnsi="Arial" w:cs="Arial"/>
          <w:sz w:val="22"/>
          <w:szCs w:val="22"/>
        </w:rPr>
        <w:t xml:space="preserve">3          </w:t>
      </w:r>
      <w:r w:rsidR="00300410">
        <w:rPr>
          <w:rFonts w:ascii="Arial" w:hAnsi="Arial" w:cs="Arial"/>
          <w:sz w:val="22"/>
          <w:szCs w:val="22"/>
        </w:rPr>
        <w:t xml:space="preserve">       </w:t>
      </w:r>
      <w:r w:rsidRPr="002D2627">
        <w:rPr>
          <w:rFonts w:ascii="Arial" w:hAnsi="Arial" w:cs="Arial"/>
          <w:sz w:val="22"/>
          <w:szCs w:val="22"/>
        </w:rPr>
        <w:t xml:space="preserve">855.79 **             5.08 **               </w:t>
      </w:r>
      <w:r w:rsidR="00300410">
        <w:rPr>
          <w:rFonts w:ascii="Arial" w:hAnsi="Arial" w:cs="Arial"/>
          <w:sz w:val="22"/>
          <w:szCs w:val="22"/>
        </w:rPr>
        <w:t xml:space="preserve">     </w:t>
      </w:r>
      <w:r w:rsidRPr="002D2627">
        <w:rPr>
          <w:rFonts w:ascii="Arial" w:hAnsi="Arial" w:cs="Arial"/>
          <w:sz w:val="22"/>
          <w:szCs w:val="22"/>
        </w:rPr>
        <w:t xml:space="preserve">0.53 ns                </w:t>
      </w:r>
      <w:r w:rsidR="00300410">
        <w:rPr>
          <w:rFonts w:ascii="Arial" w:hAnsi="Arial" w:cs="Arial"/>
          <w:sz w:val="22"/>
          <w:szCs w:val="22"/>
        </w:rPr>
        <w:t xml:space="preserve"> </w:t>
      </w:r>
      <w:r w:rsidRPr="002D2627">
        <w:rPr>
          <w:rFonts w:ascii="Arial" w:hAnsi="Arial" w:cs="Arial"/>
          <w:sz w:val="22"/>
          <w:szCs w:val="22"/>
        </w:rPr>
        <w:t>0.03</w:t>
      </w:r>
      <w:r>
        <w:rPr>
          <w:rFonts w:ascii="Arial" w:hAnsi="Arial" w:cs="Arial"/>
          <w:sz w:val="22"/>
          <w:szCs w:val="22"/>
        </w:rPr>
        <w:t xml:space="preserve">                </w:t>
      </w:r>
      <w:r w:rsidR="00300410">
        <w:rPr>
          <w:rFonts w:ascii="Arial" w:hAnsi="Arial" w:cs="Arial"/>
          <w:sz w:val="22"/>
          <w:szCs w:val="22"/>
        </w:rPr>
        <w:t xml:space="preserve">   </w:t>
      </w:r>
      <w:r>
        <w:rPr>
          <w:rFonts w:ascii="Arial" w:hAnsi="Arial" w:cs="Arial"/>
          <w:sz w:val="22"/>
          <w:szCs w:val="22"/>
        </w:rPr>
        <w:t>1.33 **</w:t>
      </w:r>
    </w:p>
    <w:p w:rsidR="00B848FD" w:rsidRPr="002D2627" w:rsidRDefault="00B848FD" w:rsidP="00B848FD">
      <w:pPr>
        <w:ind w:left="360" w:right="74"/>
        <w:jc w:val="both"/>
        <w:rPr>
          <w:rFonts w:ascii="Arial" w:hAnsi="Arial" w:cs="Arial"/>
          <w:b/>
          <w:sz w:val="22"/>
          <w:szCs w:val="22"/>
        </w:rPr>
      </w:pPr>
      <w:r w:rsidRPr="002D2627">
        <w:rPr>
          <w:rFonts w:ascii="Arial" w:hAnsi="Arial" w:cs="Arial"/>
          <w:b/>
          <w:sz w:val="22"/>
          <w:szCs w:val="22"/>
        </w:rPr>
        <w:t xml:space="preserve"> </w:t>
      </w:r>
    </w:p>
    <w:p w:rsidR="00B848FD" w:rsidRPr="002D5FA1" w:rsidRDefault="00B848FD" w:rsidP="00B848FD">
      <w:pPr>
        <w:ind w:left="360" w:right="74"/>
        <w:jc w:val="both"/>
        <w:rPr>
          <w:rFonts w:ascii="Arial" w:hAnsi="Arial" w:cs="Arial"/>
          <w:b/>
          <w:sz w:val="22"/>
          <w:szCs w:val="22"/>
        </w:rPr>
      </w:pPr>
      <w:r>
        <w:rPr>
          <w:rFonts w:ascii="Arial" w:hAnsi="Arial" w:cs="Arial"/>
          <w:b/>
          <w:sz w:val="22"/>
          <w:szCs w:val="22"/>
        </w:rPr>
        <w:t>Error experimenta</w:t>
      </w:r>
      <w:r w:rsidR="004F30A8">
        <w:rPr>
          <w:rFonts w:ascii="Arial" w:hAnsi="Arial" w:cs="Arial"/>
          <w:b/>
          <w:sz w:val="22"/>
          <w:szCs w:val="22"/>
        </w:rPr>
        <w:t>l</w:t>
      </w:r>
      <w:r>
        <w:rPr>
          <w:rFonts w:ascii="Arial" w:hAnsi="Arial" w:cs="Arial"/>
          <w:b/>
          <w:sz w:val="22"/>
          <w:szCs w:val="22"/>
        </w:rPr>
        <w:t xml:space="preserve">       </w:t>
      </w:r>
      <w:r>
        <w:rPr>
          <w:rFonts w:ascii="Arial" w:hAnsi="Arial" w:cs="Arial"/>
          <w:sz w:val="22"/>
          <w:szCs w:val="22"/>
        </w:rPr>
        <w:t xml:space="preserve">21          </w:t>
      </w:r>
      <w:r w:rsidR="00300410">
        <w:rPr>
          <w:rFonts w:ascii="Arial" w:hAnsi="Arial" w:cs="Arial"/>
          <w:sz w:val="22"/>
          <w:szCs w:val="22"/>
        </w:rPr>
        <w:t xml:space="preserve">       </w:t>
      </w:r>
      <w:r>
        <w:rPr>
          <w:rFonts w:ascii="Arial" w:hAnsi="Arial" w:cs="Arial"/>
          <w:sz w:val="22"/>
          <w:szCs w:val="22"/>
        </w:rPr>
        <w:t xml:space="preserve">105.29                 0.88                   </w:t>
      </w:r>
      <w:r w:rsidR="00300410">
        <w:rPr>
          <w:rFonts w:ascii="Arial" w:hAnsi="Arial" w:cs="Arial"/>
          <w:sz w:val="22"/>
          <w:szCs w:val="22"/>
        </w:rPr>
        <w:t xml:space="preserve">     </w:t>
      </w:r>
      <w:r>
        <w:rPr>
          <w:rFonts w:ascii="Arial" w:hAnsi="Arial" w:cs="Arial"/>
          <w:sz w:val="22"/>
          <w:szCs w:val="22"/>
        </w:rPr>
        <w:t xml:space="preserve">0.22                   </w:t>
      </w:r>
      <w:r w:rsidR="00300410">
        <w:rPr>
          <w:rFonts w:ascii="Arial" w:hAnsi="Arial" w:cs="Arial"/>
          <w:sz w:val="22"/>
          <w:szCs w:val="22"/>
        </w:rPr>
        <w:t xml:space="preserve">  </w:t>
      </w:r>
      <w:r>
        <w:rPr>
          <w:rFonts w:ascii="Arial" w:hAnsi="Arial" w:cs="Arial"/>
          <w:sz w:val="22"/>
          <w:szCs w:val="22"/>
        </w:rPr>
        <w:t xml:space="preserve"> 0.03                 </w:t>
      </w:r>
      <w:r w:rsidR="00300410">
        <w:rPr>
          <w:rFonts w:ascii="Arial" w:hAnsi="Arial" w:cs="Arial"/>
          <w:sz w:val="22"/>
          <w:szCs w:val="22"/>
        </w:rPr>
        <w:t xml:space="preserve">  </w:t>
      </w:r>
      <w:r>
        <w:rPr>
          <w:rFonts w:ascii="Arial" w:hAnsi="Arial" w:cs="Arial"/>
          <w:sz w:val="22"/>
          <w:szCs w:val="22"/>
        </w:rPr>
        <w:t>0.20</w:t>
      </w:r>
    </w:p>
    <w:p w:rsidR="00B848FD" w:rsidRDefault="00B848FD" w:rsidP="00B848FD">
      <w:pPr>
        <w:ind w:left="360" w:right="74"/>
        <w:jc w:val="both"/>
        <w:rPr>
          <w:rFonts w:ascii="Arial" w:hAnsi="Arial" w:cs="Arial"/>
          <w:b/>
          <w:sz w:val="22"/>
          <w:szCs w:val="22"/>
        </w:rPr>
      </w:pPr>
      <w:r>
        <w:rPr>
          <w:rFonts w:ascii="Arial" w:hAnsi="Arial" w:cs="Arial"/>
          <w:b/>
          <w:sz w:val="22"/>
          <w:szCs w:val="22"/>
        </w:rPr>
        <w:t>==================================================================================</w:t>
      </w:r>
      <w:r w:rsidR="001F2EE9">
        <w:rPr>
          <w:rFonts w:ascii="Arial" w:hAnsi="Arial" w:cs="Arial"/>
          <w:b/>
          <w:sz w:val="22"/>
          <w:szCs w:val="22"/>
        </w:rPr>
        <w:t>============</w:t>
      </w:r>
    </w:p>
    <w:p w:rsidR="00B848FD" w:rsidRDefault="00B848FD" w:rsidP="00B848FD">
      <w:pPr>
        <w:ind w:left="360" w:right="74"/>
        <w:jc w:val="both"/>
        <w:rPr>
          <w:rFonts w:ascii="Arial" w:hAnsi="Arial" w:cs="Arial"/>
          <w:b/>
          <w:sz w:val="22"/>
          <w:szCs w:val="22"/>
        </w:rPr>
      </w:pPr>
      <w:r>
        <w:rPr>
          <w:rFonts w:ascii="Arial" w:hAnsi="Arial" w:cs="Arial"/>
          <w:b/>
          <w:sz w:val="22"/>
          <w:szCs w:val="22"/>
        </w:rPr>
        <w:t xml:space="preserve">Coef. de variación      </w:t>
      </w:r>
      <w:r>
        <w:rPr>
          <w:rFonts w:ascii="Arial" w:hAnsi="Arial" w:cs="Arial"/>
          <w:sz w:val="22"/>
          <w:szCs w:val="22"/>
        </w:rPr>
        <w:t xml:space="preserve">                  </w:t>
      </w:r>
      <w:r w:rsidR="00300410">
        <w:rPr>
          <w:rFonts w:ascii="Arial" w:hAnsi="Arial" w:cs="Arial"/>
          <w:sz w:val="22"/>
          <w:szCs w:val="22"/>
        </w:rPr>
        <w:t xml:space="preserve">       </w:t>
      </w:r>
      <w:r>
        <w:rPr>
          <w:rFonts w:ascii="Arial" w:hAnsi="Arial" w:cs="Arial"/>
          <w:sz w:val="22"/>
          <w:szCs w:val="22"/>
        </w:rPr>
        <w:t xml:space="preserve">11.73%              7.03%               </w:t>
      </w:r>
      <w:r w:rsidR="00C31A67">
        <w:rPr>
          <w:rFonts w:ascii="Arial" w:hAnsi="Arial" w:cs="Arial"/>
          <w:sz w:val="22"/>
          <w:szCs w:val="22"/>
        </w:rPr>
        <w:t xml:space="preserve">    </w:t>
      </w:r>
      <w:r>
        <w:rPr>
          <w:rFonts w:ascii="Arial" w:hAnsi="Arial" w:cs="Arial"/>
          <w:sz w:val="22"/>
          <w:szCs w:val="22"/>
        </w:rPr>
        <w:t xml:space="preserve"> 9.60%                 </w:t>
      </w:r>
      <w:r w:rsidR="00C31A67">
        <w:rPr>
          <w:rFonts w:ascii="Arial" w:hAnsi="Arial" w:cs="Arial"/>
          <w:sz w:val="22"/>
          <w:szCs w:val="22"/>
        </w:rPr>
        <w:t xml:space="preserve">  </w:t>
      </w:r>
      <w:r>
        <w:rPr>
          <w:rFonts w:ascii="Arial" w:hAnsi="Arial" w:cs="Arial"/>
          <w:sz w:val="22"/>
          <w:szCs w:val="22"/>
        </w:rPr>
        <w:t xml:space="preserve">5.95%            </w:t>
      </w:r>
      <w:r w:rsidR="00C31A67">
        <w:rPr>
          <w:rFonts w:ascii="Arial" w:hAnsi="Arial" w:cs="Arial"/>
          <w:sz w:val="22"/>
          <w:szCs w:val="22"/>
        </w:rPr>
        <w:t xml:space="preserve">  </w:t>
      </w:r>
      <w:r>
        <w:rPr>
          <w:rFonts w:ascii="Arial" w:hAnsi="Arial" w:cs="Arial"/>
          <w:sz w:val="22"/>
          <w:szCs w:val="22"/>
        </w:rPr>
        <w:t>11.25%</w:t>
      </w:r>
    </w:p>
    <w:p w:rsidR="00B848FD" w:rsidRDefault="00B848FD" w:rsidP="00B848FD">
      <w:pPr>
        <w:spacing w:line="360" w:lineRule="auto"/>
        <w:ind w:left="360" w:right="74"/>
        <w:jc w:val="both"/>
        <w:rPr>
          <w:rFonts w:ascii="Arial" w:hAnsi="Arial" w:cs="Arial"/>
          <w:b/>
          <w:sz w:val="22"/>
          <w:szCs w:val="22"/>
        </w:rPr>
      </w:pPr>
      <w:r>
        <w:rPr>
          <w:rFonts w:ascii="Arial" w:hAnsi="Arial" w:cs="Arial"/>
          <w:b/>
          <w:sz w:val="22"/>
          <w:szCs w:val="22"/>
        </w:rPr>
        <w:t>==================================================================================</w:t>
      </w:r>
      <w:r w:rsidR="00300410">
        <w:rPr>
          <w:rFonts w:ascii="Arial" w:hAnsi="Arial" w:cs="Arial"/>
          <w:b/>
          <w:sz w:val="22"/>
          <w:szCs w:val="22"/>
        </w:rPr>
        <w:t>============</w:t>
      </w:r>
    </w:p>
    <w:p w:rsidR="00F10DF9" w:rsidRPr="00553ABA" w:rsidRDefault="00F10DF9" w:rsidP="00F10DF9">
      <w:pPr>
        <w:ind w:left="360" w:right="74"/>
        <w:jc w:val="both"/>
        <w:rPr>
          <w:rFonts w:ascii="Arial" w:hAnsi="Arial" w:cs="Arial"/>
          <w:sz w:val="22"/>
          <w:szCs w:val="22"/>
        </w:rPr>
      </w:pPr>
      <w:r>
        <w:rPr>
          <w:rFonts w:ascii="Arial" w:hAnsi="Arial" w:cs="Arial"/>
          <w:b/>
          <w:sz w:val="22"/>
          <w:szCs w:val="22"/>
        </w:rPr>
        <w:t xml:space="preserve">*     = </w:t>
      </w:r>
      <w:r>
        <w:rPr>
          <w:rFonts w:ascii="Arial" w:hAnsi="Arial" w:cs="Arial"/>
          <w:sz w:val="22"/>
          <w:szCs w:val="22"/>
        </w:rPr>
        <w:t xml:space="preserve"> Significativo al nivel del 5% de probabilidades</w:t>
      </w:r>
    </w:p>
    <w:p w:rsidR="00F10DF9" w:rsidRDefault="00F10DF9" w:rsidP="00F10DF9">
      <w:pPr>
        <w:ind w:left="360" w:right="74"/>
        <w:jc w:val="both"/>
        <w:rPr>
          <w:rFonts w:ascii="Arial" w:hAnsi="Arial" w:cs="Arial"/>
          <w:sz w:val="22"/>
          <w:szCs w:val="22"/>
        </w:rPr>
      </w:pPr>
      <w:r>
        <w:rPr>
          <w:rFonts w:ascii="Arial" w:hAnsi="Arial" w:cs="Arial"/>
          <w:sz w:val="22"/>
          <w:szCs w:val="22"/>
        </w:rPr>
        <w:t>**   =  Significativo al nivel  del 1% de probabilidades</w:t>
      </w:r>
    </w:p>
    <w:p w:rsidR="00F10DF9" w:rsidRPr="00553ABA" w:rsidRDefault="00F10DF9" w:rsidP="00F10DF9">
      <w:pPr>
        <w:ind w:left="360" w:right="74"/>
        <w:jc w:val="both"/>
        <w:rPr>
          <w:rFonts w:ascii="Arial" w:hAnsi="Arial" w:cs="Arial"/>
          <w:sz w:val="22"/>
          <w:szCs w:val="22"/>
        </w:rPr>
      </w:pPr>
      <w:r>
        <w:rPr>
          <w:rFonts w:ascii="Arial" w:hAnsi="Arial" w:cs="Arial"/>
          <w:sz w:val="22"/>
          <w:szCs w:val="22"/>
        </w:rPr>
        <w:t xml:space="preserve">ns  =  no significativo </w:t>
      </w:r>
    </w:p>
    <w:p w:rsidR="00B848FD" w:rsidRDefault="00F2664F" w:rsidP="00B848FD">
      <w:pPr>
        <w:spacing w:line="480" w:lineRule="auto"/>
        <w:ind w:left="360" w:right="74"/>
        <w:jc w:val="center"/>
        <w:rPr>
          <w:rFonts w:ascii="Arial" w:hAnsi="Arial" w:cs="Arial"/>
          <w:b/>
        </w:rPr>
      </w:pPr>
      <w:r>
        <w:rPr>
          <w:rFonts w:ascii="Arial" w:hAnsi="Arial" w:cs="Arial"/>
          <w:b/>
          <w:noProof/>
          <w:sz w:val="22"/>
          <w:szCs w:val="22"/>
        </w:rPr>
        <w:pict>
          <v:rect id="_x0000_s1105" style="position:absolute;left:0;text-align:left;margin-left:643.5pt;margin-top:43.05pt;width:45pt;height:36pt;rotation:90;z-index:251646464" stroked="f">
            <v:textbox style="mso-next-textbox:#_x0000_s1105">
              <w:txbxContent>
                <w:p w:rsidR="00F2664F" w:rsidRDefault="00F2664F" w:rsidP="00F2664F">
                  <w:pPr>
                    <w:jc w:val="center"/>
                  </w:pPr>
                  <w:r>
                    <w:t>128</w:t>
                  </w:r>
                </w:p>
              </w:txbxContent>
            </v:textbox>
          </v:rect>
        </w:pict>
      </w:r>
    </w:p>
    <w:p w:rsidR="00B848FD" w:rsidRDefault="0012701C" w:rsidP="00B848FD">
      <w:pPr>
        <w:spacing w:line="480" w:lineRule="auto"/>
        <w:ind w:left="360" w:right="74"/>
        <w:jc w:val="center"/>
        <w:rPr>
          <w:rFonts w:ascii="Arial" w:hAnsi="Arial" w:cs="Arial"/>
          <w:b/>
        </w:rPr>
      </w:pPr>
      <w:r>
        <w:rPr>
          <w:rFonts w:ascii="Arial" w:hAnsi="Arial" w:cs="Arial"/>
          <w:b/>
          <w:noProof/>
          <w:sz w:val="22"/>
          <w:szCs w:val="22"/>
        </w:rPr>
        <w:pict>
          <v:rect id="_x0000_s1111" style="position:absolute;left:0;text-align:left;margin-left:625.5pt;margin-top:-58.5pt;width:45pt;height:36pt;rotation:90;z-index:251652608" stroked="f">
            <v:textbox style="mso-next-textbox:#_x0000_s1111">
              <w:txbxContent>
                <w:p w:rsidR="0012701C" w:rsidRDefault="0012701C" w:rsidP="0012701C">
                  <w:pPr>
                    <w:jc w:val="center"/>
                  </w:pPr>
                </w:p>
              </w:txbxContent>
            </v:textbox>
          </v:rect>
        </w:pict>
      </w:r>
      <w:r w:rsidR="0095122E">
        <w:rPr>
          <w:rFonts w:ascii="Arial" w:hAnsi="Arial" w:cs="Arial"/>
          <w:b/>
        </w:rPr>
        <w:t>TABLA No 25</w:t>
      </w:r>
    </w:p>
    <w:p w:rsidR="00B848FD" w:rsidRDefault="00B848FD" w:rsidP="00B848FD">
      <w:pPr>
        <w:spacing w:line="360" w:lineRule="auto"/>
        <w:ind w:left="360" w:right="74"/>
        <w:jc w:val="center"/>
        <w:rPr>
          <w:rFonts w:ascii="Arial" w:hAnsi="Arial" w:cs="Arial"/>
          <w:b/>
          <w:sz w:val="22"/>
          <w:szCs w:val="22"/>
        </w:rPr>
      </w:pPr>
      <w:r w:rsidRPr="00EA6804">
        <w:rPr>
          <w:rFonts w:ascii="Arial" w:hAnsi="Arial" w:cs="Arial"/>
          <w:b/>
          <w:sz w:val="22"/>
          <w:szCs w:val="22"/>
        </w:rPr>
        <w:t>CUADRADOS MEDIOS DE LOS ANALISIS DE VARIANZA DE DOS HIBRIDOSDE PIMIENTO</w:t>
      </w:r>
    </w:p>
    <w:p w:rsidR="00B848FD" w:rsidRDefault="007474B2" w:rsidP="00B848FD">
      <w:pPr>
        <w:spacing w:line="360" w:lineRule="auto"/>
        <w:ind w:left="360" w:right="74"/>
        <w:jc w:val="center"/>
        <w:rPr>
          <w:rFonts w:ascii="Arial" w:hAnsi="Arial" w:cs="Arial"/>
          <w:b/>
          <w:sz w:val="22"/>
          <w:szCs w:val="22"/>
        </w:rPr>
      </w:pPr>
      <w:r w:rsidRPr="0059431C">
        <w:rPr>
          <w:rFonts w:ascii="Arial" w:hAnsi="Arial" w:cs="Arial"/>
          <w:b/>
          <w:sz w:val="22"/>
          <w:szCs w:val="22"/>
        </w:rPr>
        <w:t>(</w:t>
      </w:r>
      <w:r w:rsidRPr="007474B2">
        <w:rPr>
          <w:rFonts w:ascii="Arial" w:hAnsi="Arial" w:cs="Arial"/>
          <w:b/>
          <w:sz w:val="22"/>
          <w:szCs w:val="22"/>
          <w:u w:val="single"/>
        </w:rPr>
        <w:t>Capsicum</w:t>
      </w:r>
      <w:r w:rsidRPr="0059431C">
        <w:rPr>
          <w:rFonts w:ascii="Arial" w:hAnsi="Arial" w:cs="Arial"/>
          <w:b/>
          <w:sz w:val="22"/>
          <w:szCs w:val="22"/>
        </w:rPr>
        <w:t xml:space="preserve"> </w:t>
      </w:r>
      <w:r w:rsidRPr="007474B2">
        <w:rPr>
          <w:rFonts w:ascii="Arial" w:hAnsi="Arial" w:cs="Arial"/>
          <w:b/>
          <w:sz w:val="22"/>
          <w:szCs w:val="22"/>
          <w:u w:val="single"/>
        </w:rPr>
        <w:t>annum L</w:t>
      </w:r>
      <w:r>
        <w:rPr>
          <w:rFonts w:ascii="Arial" w:hAnsi="Arial" w:cs="Arial"/>
          <w:b/>
          <w:sz w:val="22"/>
          <w:szCs w:val="22"/>
          <w:u w:val="single"/>
        </w:rPr>
        <w:t>.</w:t>
      </w:r>
      <w:r w:rsidRPr="0059431C">
        <w:rPr>
          <w:rFonts w:ascii="Arial" w:hAnsi="Arial" w:cs="Arial"/>
          <w:b/>
          <w:sz w:val="22"/>
          <w:szCs w:val="22"/>
        </w:rPr>
        <w:t xml:space="preserve">) </w:t>
      </w:r>
      <w:r w:rsidR="00B848FD" w:rsidRPr="00EA6804">
        <w:rPr>
          <w:rFonts w:ascii="Arial" w:hAnsi="Arial" w:cs="Arial"/>
          <w:b/>
          <w:sz w:val="22"/>
          <w:szCs w:val="22"/>
        </w:rPr>
        <w:t xml:space="preserve">  </w:t>
      </w:r>
      <w:r w:rsidR="00573385">
        <w:rPr>
          <w:rFonts w:ascii="Arial" w:hAnsi="Arial" w:cs="Arial"/>
          <w:b/>
          <w:sz w:val="22"/>
          <w:szCs w:val="22"/>
        </w:rPr>
        <w:t>CON   TRES PLANES DE FERTILIZACION</w:t>
      </w:r>
      <w:r w:rsidR="00B848FD" w:rsidRPr="00EA6804">
        <w:rPr>
          <w:rFonts w:ascii="Arial" w:hAnsi="Arial" w:cs="Arial"/>
          <w:b/>
          <w:sz w:val="22"/>
          <w:szCs w:val="22"/>
        </w:rPr>
        <w:t xml:space="preserve"> MAS UN TESTIGO.</w:t>
      </w:r>
    </w:p>
    <w:p w:rsidR="00B848FD" w:rsidRDefault="00B848FD" w:rsidP="00B848FD">
      <w:pPr>
        <w:spacing w:line="480" w:lineRule="auto"/>
        <w:ind w:left="360" w:right="74"/>
        <w:jc w:val="center"/>
        <w:rPr>
          <w:rFonts w:ascii="Arial" w:hAnsi="Arial" w:cs="Arial"/>
          <w:b/>
          <w:sz w:val="22"/>
          <w:szCs w:val="22"/>
        </w:rPr>
      </w:pPr>
      <w:r w:rsidRPr="00EA6804">
        <w:rPr>
          <w:rFonts w:ascii="Arial" w:hAnsi="Arial" w:cs="Arial"/>
          <w:b/>
          <w:sz w:val="22"/>
          <w:szCs w:val="22"/>
        </w:rPr>
        <w:t xml:space="preserve"> EL LIMON. PALESTINA 2005-2006</w:t>
      </w:r>
    </w:p>
    <w:p w:rsidR="00B848FD" w:rsidRDefault="00B848FD" w:rsidP="00B848FD">
      <w:pPr>
        <w:ind w:left="360" w:right="74"/>
        <w:rPr>
          <w:rFonts w:ascii="Arial" w:hAnsi="Arial" w:cs="Arial"/>
          <w:b/>
          <w:sz w:val="22"/>
          <w:szCs w:val="22"/>
        </w:rPr>
      </w:pPr>
      <w:r>
        <w:rPr>
          <w:rFonts w:ascii="Arial" w:hAnsi="Arial" w:cs="Arial"/>
          <w:b/>
          <w:sz w:val="22"/>
          <w:szCs w:val="22"/>
        </w:rPr>
        <w:t>================================================================================</w:t>
      </w:r>
    </w:p>
    <w:p w:rsidR="00B848FD" w:rsidRDefault="00B848FD" w:rsidP="00B848FD">
      <w:pPr>
        <w:ind w:left="360" w:right="74"/>
        <w:jc w:val="both"/>
        <w:rPr>
          <w:rFonts w:ascii="Arial" w:hAnsi="Arial" w:cs="Arial"/>
          <w:b/>
          <w:sz w:val="22"/>
          <w:szCs w:val="22"/>
        </w:rPr>
      </w:pPr>
      <w:r>
        <w:rPr>
          <w:rFonts w:ascii="Arial" w:hAnsi="Arial" w:cs="Arial"/>
          <w:b/>
          <w:sz w:val="22"/>
          <w:szCs w:val="22"/>
        </w:rPr>
        <w:t xml:space="preserve">Fuente de </w:t>
      </w:r>
    </w:p>
    <w:p w:rsidR="00B848FD" w:rsidRPr="001F2EE9" w:rsidRDefault="00B848FD" w:rsidP="00B848FD">
      <w:pPr>
        <w:ind w:left="360" w:right="74"/>
        <w:jc w:val="both"/>
        <w:rPr>
          <w:rFonts w:ascii="Arial" w:hAnsi="Arial" w:cs="Arial"/>
          <w:b/>
          <w:sz w:val="22"/>
          <w:szCs w:val="22"/>
        </w:rPr>
      </w:pPr>
      <w:r>
        <w:rPr>
          <w:rFonts w:ascii="Arial" w:hAnsi="Arial" w:cs="Arial"/>
          <w:b/>
          <w:sz w:val="22"/>
          <w:szCs w:val="22"/>
        </w:rPr>
        <w:t xml:space="preserve">Variación                  </w:t>
      </w:r>
      <w:r w:rsidR="00657C68">
        <w:rPr>
          <w:rFonts w:ascii="Arial" w:hAnsi="Arial" w:cs="Arial"/>
          <w:b/>
          <w:sz w:val="22"/>
          <w:szCs w:val="22"/>
        </w:rPr>
        <w:t xml:space="preserve">       GL        Num. </w:t>
      </w:r>
      <w:r w:rsidR="001F2EE9">
        <w:rPr>
          <w:rFonts w:ascii="Arial" w:hAnsi="Arial" w:cs="Arial"/>
          <w:b/>
          <w:sz w:val="22"/>
          <w:szCs w:val="22"/>
        </w:rPr>
        <w:t>Frut. Total (u</w:t>
      </w:r>
      <w:r w:rsidR="001F2EE9" w:rsidRPr="00A67DA5">
        <w:rPr>
          <w:rFonts w:ascii="Arial" w:hAnsi="Arial" w:cs="Arial"/>
          <w:b/>
          <w:sz w:val="22"/>
          <w:szCs w:val="22"/>
        </w:rPr>
        <w:t>)</w:t>
      </w:r>
      <w:r w:rsidR="001F2EE9">
        <w:rPr>
          <w:rFonts w:ascii="Arial" w:hAnsi="Arial" w:cs="Arial"/>
          <w:b/>
          <w:sz w:val="22"/>
          <w:szCs w:val="22"/>
        </w:rPr>
        <w:t xml:space="preserve">      </w:t>
      </w:r>
      <w:r w:rsidR="00657C68">
        <w:rPr>
          <w:rFonts w:ascii="Arial" w:hAnsi="Arial" w:cs="Arial"/>
          <w:b/>
          <w:sz w:val="22"/>
          <w:szCs w:val="22"/>
        </w:rPr>
        <w:t xml:space="preserve">Num. </w:t>
      </w:r>
      <w:r w:rsidR="001F2EE9">
        <w:rPr>
          <w:rFonts w:ascii="Arial" w:hAnsi="Arial" w:cs="Arial"/>
          <w:b/>
          <w:sz w:val="22"/>
          <w:szCs w:val="22"/>
        </w:rPr>
        <w:t>Frut. Comer  (u</w:t>
      </w:r>
      <w:r w:rsidR="001F2EE9" w:rsidRPr="00A67DA5">
        <w:rPr>
          <w:rFonts w:ascii="Arial" w:hAnsi="Arial" w:cs="Arial"/>
          <w:b/>
          <w:sz w:val="22"/>
          <w:szCs w:val="22"/>
        </w:rPr>
        <w:t>)</w:t>
      </w:r>
      <w:r w:rsidR="001F2EE9">
        <w:rPr>
          <w:rFonts w:ascii="Arial" w:hAnsi="Arial" w:cs="Arial"/>
          <w:b/>
          <w:sz w:val="22"/>
          <w:szCs w:val="22"/>
        </w:rPr>
        <w:t xml:space="preserve">      </w:t>
      </w:r>
      <w:r w:rsidR="001F2EE9" w:rsidRPr="00A67DA5">
        <w:rPr>
          <w:rFonts w:ascii="Arial" w:hAnsi="Arial" w:cs="Arial"/>
          <w:b/>
          <w:sz w:val="22"/>
          <w:szCs w:val="22"/>
        </w:rPr>
        <w:t xml:space="preserve"> Kg. / Pt</w:t>
      </w:r>
      <w:r w:rsidR="001F2EE9">
        <w:rPr>
          <w:rFonts w:ascii="Arial" w:hAnsi="Arial" w:cs="Arial"/>
          <w:b/>
          <w:sz w:val="22"/>
          <w:szCs w:val="22"/>
        </w:rPr>
        <w:t xml:space="preserve">  (Kg.)</w:t>
      </w:r>
      <w:r w:rsidR="001F2EE9" w:rsidRPr="00A67DA5">
        <w:rPr>
          <w:rFonts w:ascii="Arial" w:hAnsi="Arial" w:cs="Arial"/>
          <w:b/>
          <w:sz w:val="22"/>
          <w:szCs w:val="22"/>
        </w:rPr>
        <w:t xml:space="preserve">                                </w:t>
      </w:r>
      <w:r w:rsidR="001F2EE9" w:rsidRPr="00AD6418">
        <w:rPr>
          <w:rFonts w:ascii="Arial" w:hAnsi="Arial" w:cs="Arial"/>
          <w:b/>
          <w:sz w:val="22"/>
          <w:szCs w:val="22"/>
        </w:rPr>
        <w:t xml:space="preserve">                                  </w:t>
      </w:r>
      <w:r w:rsidRPr="001F2EE9">
        <w:rPr>
          <w:rFonts w:ascii="Arial" w:hAnsi="Arial" w:cs="Arial"/>
          <w:b/>
          <w:sz w:val="22"/>
          <w:szCs w:val="22"/>
        </w:rPr>
        <w:t xml:space="preserve">                                </w:t>
      </w:r>
    </w:p>
    <w:p w:rsidR="00B848FD" w:rsidRPr="001F2EE9" w:rsidRDefault="00B848FD" w:rsidP="00B848FD">
      <w:pPr>
        <w:ind w:left="360" w:right="74"/>
        <w:jc w:val="both"/>
        <w:rPr>
          <w:rFonts w:ascii="Arial" w:hAnsi="Arial" w:cs="Arial"/>
          <w:b/>
          <w:sz w:val="22"/>
          <w:szCs w:val="22"/>
        </w:rPr>
      </w:pPr>
      <w:r w:rsidRPr="001F2EE9">
        <w:rPr>
          <w:rFonts w:ascii="Arial" w:hAnsi="Arial" w:cs="Arial"/>
          <w:b/>
          <w:sz w:val="22"/>
          <w:szCs w:val="22"/>
        </w:rPr>
        <w:t>================================================================================</w:t>
      </w:r>
    </w:p>
    <w:p w:rsidR="00B848FD" w:rsidRPr="001F2EE9" w:rsidRDefault="00B848FD" w:rsidP="00B848FD">
      <w:pPr>
        <w:ind w:left="360" w:right="74"/>
        <w:jc w:val="both"/>
        <w:rPr>
          <w:rFonts w:ascii="Arial" w:hAnsi="Arial" w:cs="Arial"/>
          <w:b/>
          <w:sz w:val="22"/>
          <w:szCs w:val="22"/>
        </w:rPr>
      </w:pPr>
    </w:p>
    <w:p w:rsidR="00B848FD" w:rsidRPr="001F2EE9" w:rsidRDefault="00B848FD" w:rsidP="00B848FD">
      <w:pPr>
        <w:spacing w:line="480" w:lineRule="auto"/>
        <w:ind w:left="360" w:right="74"/>
        <w:jc w:val="both"/>
        <w:rPr>
          <w:rFonts w:ascii="Arial" w:hAnsi="Arial" w:cs="Arial"/>
          <w:sz w:val="22"/>
          <w:szCs w:val="22"/>
        </w:rPr>
      </w:pPr>
      <w:r w:rsidRPr="001F2EE9">
        <w:rPr>
          <w:rFonts w:ascii="Arial" w:hAnsi="Arial" w:cs="Arial"/>
          <w:b/>
          <w:sz w:val="22"/>
          <w:szCs w:val="22"/>
        </w:rPr>
        <w:t xml:space="preserve">Total                              </w:t>
      </w:r>
      <w:r w:rsidRPr="001F2EE9">
        <w:rPr>
          <w:rFonts w:ascii="Arial" w:hAnsi="Arial" w:cs="Arial"/>
          <w:sz w:val="22"/>
          <w:szCs w:val="22"/>
        </w:rPr>
        <w:t xml:space="preserve">  31                       </w:t>
      </w:r>
    </w:p>
    <w:p w:rsidR="00B848FD" w:rsidRPr="00D5524F" w:rsidRDefault="00B848FD" w:rsidP="00B848FD">
      <w:pPr>
        <w:spacing w:line="480" w:lineRule="auto"/>
        <w:ind w:left="360" w:right="74"/>
        <w:jc w:val="both"/>
        <w:rPr>
          <w:rFonts w:ascii="Arial" w:hAnsi="Arial" w:cs="Arial"/>
          <w:sz w:val="22"/>
          <w:szCs w:val="22"/>
        </w:rPr>
      </w:pPr>
      <w:r w:rsidRPr="00D5524F">
        <w:rPr>
          <w:rFonts w:ascii="Arial" w:hAnsi="Arial" w:cs="Arial"/>
          <w:b/>
          <w:sz w:val="22"/>
          <w:szCs w:val="22"/>
        </w:rPr>
        <w:t xml:space="preserve">Repetición                       </w:t>
      </w:r>
      <w:r w:rsidRPr="00D5524F">
        <w:rPr>
          <w:rFonts w:ascii="Arial" w:hAnsi="Arial" w:cs="Arial"/>
          <w:sz w:val="22"/>
          <w:szCs w:val="22"/>
        </w:rPr>
        <w:t xml:space="preserve">3             </w:t>
      </w:r>
      <w:r>
        <w:rPr>
          <w:rFonts w:ascii="Arial" w:hAnsi="Arial" w:cs="Arial"/>
          <w:sz w:val="22"/>
          <w:szCs w:val="22"/>
        </w:rPr>
        <w:t xml:space="preserve">          0.20                          </w:t>
      </w:r>
      <w:r w:rsidR="001F2EE9">
        <w:rPr>
          <w:rFonts w:ascii="Arial" w:hAnsi="Arial" w:cs="Arial"/>
          <w:sz w:val="22"/>
          <w:szCs w:val="22"/>
        </w:rPr>
        <w:t xml:space="preserve">    </w:t>
      </w:r>
      <w:r>
        <w:rPr>
          <w:rFonts w:ascii="Arial" w:hAnsi="Arial" w:cs="Arial"/>
          <w:sz w:val="22"/>
          <w:szCs w:val="22"/>
        </w:rPr>
        <w:t xml:space="preserve">0.58                     </w:t>
      </w:r>
      <w:r w:rsidR="001F2EE9">
        <w:rPr>
          <w:rFonts w:ascii="Arial" w:hAnsi="Arial" w:cs="Arial"/>
          <w:sz w:val="22"/>
          <w:szCs w:val="22"/>
        </w:rPr>
        <w:t xml:space="preserve">          </w:t>
      </w:r>
      <w:r>
        <w:rPr>
          <w:rFonts w:ascii="Arial" w:hAnsi="Arial" w:cs="Arial"/>
          <w:sz w:val="22"/>
          <w:szCs w:val="22"/>
        </w:rPr>
        <w:t>0.01</w:t>
      </w:r>
    </w:p>
    <w:p w:rsidR="00B848FD" w:rsidRPr="002E31D0" w:rsidRDefault="00B848FD" w:rsidP="00B848FD">
      <w:pPr>
        <w:spacing w:line="480" w:lineRule="auto"/>
        <w:ind w:left="360" w:right="74"/>
        <w:jc w:val="both"/>
        <w:rPr>
          <w:rFonts w:ascii="Arial" w:hAnsi="Arial" w:cs="Arial"/>
          <w:sz w:val="22"/>
          <w:szCs w:val="22"/>
        </w:rPr>
      </w:pPr>
      <w:r w:rsidRPr="002E31D0">
        <w:rPr>
          <w:rFonts w:ascii="Arial" w:hAnsi="Arial" w:cs="Arial"/>
          <w:b/>
          <w:sz w:val="22"/>
          <w:szCs w:val="22"/>
        </w:rPr>
        <w:t xml:space="preserve">Factor A                           </w:t>
      </w:r>
      <w:r w:rsidRPr="002E31D0">
        <w:rPr>
          <w:rFonts w:ascii="Arial" w:hAnsi="Arial" w:cs="Arial"/>
          <w:sz w:val="22"/>
          <w:szCs w:val="22"/>
        </w:rPr>
        <w:t xml:space="preserve">1                </w:t>
      </w:r>
      <w:r>
        <w:rPr>
          <w:rFonts w:ascii="Arial" w:hAnsi="Arial" w:cs="Arial"/>
          <w:sz w:val="22"/>
          <w:szCs w:val="22"/>
        </w:rPr>
        <w:t xml:space="preserve">     19.53 **                    </w:t>
      </w:r>
      <w:r w:rsidR="001F2EE9">
        <w:rPr>
          <w:rFonts w:ascii="Arial" w:hAnsi="Arial" w:cs="Arial"/>
          <w:sz w:val="22"/>
          <w:szCs w:val="22"/>
        </w:rPr>
        <w:t xml:space="preserve">    </w:t>
      </w:r>
      <w:r>
        <w:rPr>
          <w:rFonts w:ascii="Arial" w:hAnsi="Arial" w:cs="Arial"/>
          <w:sz w:val="22"/>
          <w:szCs w:val="22"/>
        </w:rPr>
        <w:t xml:space="preserve">32.00 **                 </w:t>
      </w:r>
      <w:r w:rsidR="001F2EE9">
        <w:rPr>
          <w:rFonts w:ascii="Arial" w:hAnsi="Arial" w:cs="Arial"/>
          <w:sz w:val="22"/>
          <w:szCs w:val="22"/>
        </w:rPr>
        <w:t xml:space="preserve">          </w:t>
      </w:r>
      <w:r>
        <w:rPr>
          <w:rFonts w:ascii="Arial" w:hAnsi="Arial" w:cs="Arial"/>
          <w:sz w:val="22"/>
          <w:szCs w:val="22"/>
        </w:rPr>
        <w:t>0.51 **</w:t>
      </w:r>
    </w:p>
    <w:p w:rsidR="00B848FD" w:rsidRPr="009C4A61" w:rsidRDefault="00B848FD" w:rsidP="00B848FD">
      <w:pPr>
        <w:spacing w:line="480" w:lineRule="auto"/>
        <w:ind w:left="360" w:right="74"/>
        <w:jc w:val="both"/>
        <w:rPr>
          <w:rFonts w:ascii="Arial" w:hAnsi="Arial" w:cs="Arial"/>
          <w:sz w:val="22"/>
          <w:szCs w:val="22"/>
        </w:rPr>
      </w:pPr>
      <w:r w:rsidRPr="009C4A61">
        <w:rPr>
          <w:rFonts w:ascii="Arial" w:hAnsi="Arial" w:cs="Arial"/>
          <w:b/>
          <w:sz w:val="22"/>
          <w:szCs w:val="22"/>
        </w:rPr>
        <w:t xml:space="preserve">Factor B                           </w:t>
      </w:r>
      <w:r w:rsidRPr="009C4A61">
        <w:rPr>
          <w:rFonts w:ascii="Arial" w:hAnsi="Arial" w:cs="Arial"/>
          <w:sz w:val="22"/>
          <w:szCs w:val="22"/>
        </w:rPr>
        <w:t xml:space="preserve">3                      </w:t>
      </w:r>
      <w:r>
        <w:rPr>
          <w:rFonts w:ascii="Arial" w:hAnsi="Arial" w:cs="Arial"/>
          <w:sz w:val="22"/>
          <w:szCs w:val="22"/>
        </w:rPr>
        <w:t xml:space="preserve"> 7.69 **                    </w:t>
      </w:r>
      <w:r w:rsidR="001F2EE9">
        <w:rPr>
          <w:rFonts w:ascii="Arial" w:hAnsi="Arial" w:cs="Arial"/>
          <w:sz w:val="22"/>
          <w:szCs w:val="22"/>
        </w:rPr>
        <w:t xml:space="preserve">    </w:t>
      </w:r>
      <w:r>
        <w:rPr>
          <w:rFonts w:ascii="Arial" w:hAnsi="Arial" w:cs="Arial"/>
          <w:sz w:val="22"/>
          <w:szCs w:val="22"/>
        </w:rPr>
        <w:t xml:space="preserve">15.75 **                 </w:t>
      </w:r>
      <w:r w:rsidR="001F2EE9">
        <w:rPr>
          <w:rFonts w:ascii="Arial" w:hAnsi="Arial" w:cs="Arial"/>
          <w:sz w:val="22"/>
          <w:szCs w:val="22"/>
        </w:rPr>
        <w:t xml:space="preserve">          </w:t>
      </w:r>
      <w:r>
        <w:rPr>
          <w:rFonts w:ascii="Arial" w:hAnsi="Arial" w:cs="Arial"/>
          <w:sz w:val="22"/>
          <w:szCs w:val="22"/>
        </w:rPr>
        <w:t>0.16 **</w:t>
      </w:r>
    </w:p>
    <w:p w:rsidR="00B848FD" w:rsidRPr="009C4A61" w:rsidRDefault="00B848FD" w:rsidP="00B848FD">
      <w:pPr>
        <w:ind w:left="360" w:right="74"/>
        <w:jc w:val="both"/>
        <w:rPr>
          <w:rFonts w:ascii="Arial" w:hAnsi="Arial" w:cs="Arial"/>
          <w:b/>
          <w:sz w:val="22"/>
          <w:szCs w:val="22"/>
        </w:rPr>
      </w:pPr>
      <w:r w:rsidRPr="009C4A61">
        <w:rPr>
          <w:rFonts w:ascii="Arial" w:hAnsi="Arial" w:cs="Arial"/>
          <w:b/>
          <w:sz w:val="22"/>
          <w:szCs w:val="22"/>
        </w:rPr>
        <w:t xml:space="preserve">AB                                    </w:t>
      </w:r>
      <w:r w:rsidRPr="009C4A61">
        <w:rPr>
          <w:rFonts w:ascii="Arial" w:hAnsi="Arial" w:cs="Arial"/>
          <w:sz w:val="22"/>
          <w:szCs w:val="22"/>
        </w:rPr>
        <w:t xml:space="preserve">3                    </w:t>
      </w:r>
      <w:r>
        <w:rPr>
          <w:rFonts w:ascii="Arial" w:hAnsi="Arial" w:cs="Arial"/>
          <w:sz w:val="22"/>
          <w:szCs w:val="22"/>
        </w:rPr>
        <w:t xml:space="preserve">   9.36 **                       </w:t>
      </w:r>
      <w:r w:rsidR="001F2EE9">
        <w:rPr>
          <w:rFonts w:ascii="Arial" w:hAnsi="Arial" w:cs="Arial"/>
          <w:sz w:val="22"/>
          <w:szCs w:val="22"/>
        </w:rPr>
        <w:t xml:space="preserve">   </w:t>
      </w:r>
      <w:r>
        <w:rPr>
          <w:rFonts w:ascii="Arial" w:hAnsi="Arial" w:cs="Arial"/>
          <w:sz w:val="22"/>
          <w:szCs w:val="22"/>
        </w:rPr>
        <w:t xml:space="preserve">9.75 **                </w:t>
      </w:r>
      <w:r w:rsidR="001F2EE9">
        <w:rPr>
          <w:rFonts w:ascii="Arial" w:hAnsi="Arial" w:cs="Arial"/>
          <w:sz w:val="22"/>
          <w:szCs w:val="22"/>
        </w:rPr>
        <w:t xml:space="preserve">           </w:t>
      </w:r>
      <w:r>
        <w:rPr>
          <w:rFonts w:ascii="Arial" w:hAnsi="Arial" w:cs="Arial"/>
          <w:sz w:val="22"/>
          <w:szCs w:val="22"/>
        </w:rPr>
        <w:t>0.10 **</w:t>
      </w:r>
    </w:p>
    <w:p w:rsidR="00B848FD" w:rsidRPr="009C4A61" w:rsidRDefault="00B848FD" w:rsidP="00B848FD">
      <w:pPr>
        <w:ind w:left="360" w:right="74"/>
        <w:jc w:val="both"/>
        <w:rPr>
          <w:rFonts w:ascii="Arial" w:hAnsi="Arial" w:cs="Arial"/>
          <w:b/>
          <w:sz w:val="22"/>
          <w:szCs w:val="22"/>
        </w:rPr>
      </w:pPr>
      <w:r w:rsidRPr="009C4A61">
        <w:rPr>
          <w:rFonts w:ascii="Arial" w:hAnsi="Arial" w:cs="Arial"/>
          <w:b/>
          <w:sz w:val="22"/>
          <w:szCs w:val="22"/>
        </w:rPr>
        <w:t xml:space="preserve">  </w:t>
      </w:r>
    </w:p>
    <w:p w:rsidR="00B848FD" w:rsidRPr="002D5FA1" w:rsidRDefault="00B848FD" w:rsidP="00B848FD">
      <w:pPr>
        <w:ind w:left="360" w:right="74"/>
        <w:jc w:val="both"/>
        <w:rPr>
          <w:rFonts w:ascii="Arial" w:hAnsi="Arial" w:cs="Arial"/>
          <w:b/>
          <w:sz w:val="22"/>
          <w:szCs w:val="22"/>
        </w:rPr>
      </w:pPr>
      <w:r>
        <w:rPr>
          <w:rFonts w:ascii="Arial" w:hAnsi="Arial" w:cs="Arial"/>
          <w:b/>
          <w:sz w:val="22"/>
          <w:szCs w:val="22"/>
        </w:rPr>
        <w:t>Error experimenta</w:t>
      </w:r>
      <w:r w:rsidR="004F30A8">
        <w:rPr>
          <w:rFonts w:ascii="Arial" w:hAnsi="Arial" w:cs="Arial"/>
          <w:b/>
          <w:sz w:val="22"/>
          <w:szCs w:val="22"/>
        </w:rPr>
        <w:t>l</w:t>
      </w:r>
      <w:r>
        <w:rPr>
          <w:rFonts w:ascii="Arial" w:hAnsi="Arial" w:cs="Arial"/>
          <w:b/>
          <w:sz w:val="22"/>
          <w:szCs w:val="22"/>
        </w:rPr>
        <w:t xml:space="preserve">       </w:t>
      </w:r>
      <w:r>
        <w:rPr>
          <w:rFonts w:ascii="Arial" w:hAnsi="Arial" w:cs="Arial"/>
          <w:sz w:val="22"/>
          <w:szCs w:val="22"/>
        </w:rPr>
        <w:t xml:space="preserve">21                       0.81                           </w:t>
      </w:r>
      <w:r w:rsidR="001F2EE9">
        <w:rPr>
          <w:rFonts w:ascii="Arial" w:hAnsi="Arial" w:cs="Arial"/>
          <w:sz w:val="22"/>
          <w:szCs w:val="22"/>
        </w:rPr>
        <w:t xml:space="preserve">   </w:t>
      </w:r>
      <w:r>
        <w:rPr>
          <w:rFonts w:ascii="Arial" w:hAnsi="Arial" w:cs="Arial"/>
          <w:sz w:val="22"/>
          <w:szCs w:val="22"/>
        </w:rPr>
        <w:t xml:space="preserve">0.84                    </w:t>
      </w:r>
      <w:r w:rsidR="001F2EE9">
        <w:rPr>
          <w:rFonts w:ascii="Arial" w:hAnsi="Arial" w:cs="Arial"/>
          <w:sz w:val="22"/>
          <w:szCs w:val="22"/>
        </w:rPr>
        <w:t xml:space="preserve">           </w:t>
      </w:r>
      <w:r>
        <w:rPr>
          <w:rFonts w:ascii="Arial" w:hAnsi="Arial" w:cs="Arial"/>
          <w:sz w:val="22"/>
          <w:szCs w:val="22"/>
        </w:rPr>
        <w:t>0.01</w:t>
      </w:r>
    </w:p>
    <w:p w:rsidR="00B848FD" w:rsidRDefault="00B848FD" w:rsidP="00B848FD">
      <w:pPr>
        <w:ind w:left="360" w:right="74"/>
        <w:jc w:val="both"/>
        <w:rPr>
          <w:rFonts w:ascii="Arial" w:hAnsi="Arial" w:cs="Arial"/>
          <w:b/>
          <w:sz w:val="22"/>
          <w:szCs w:val="22"/>
        </w:rPr>
      </w:pPr>
      <w:r>
        <w:rPr>
          <w:rFonts w:ascii="Arial" w:hAnsi="Arial" w:cs="Arial"/>
          <w:b/>
          <w:sz w:val="22"/>
          <w:szCs w:val="22"/>
        </w:rPr>
        <w:t>==================================================</w:t>
      </w:r>
      <w:r w:rsidR="00F2664F">
        <w:rPr>
          <w:rFonts w:ascii="Arial" w:hAnsi="Arial" w:cs="Arial"/>
          <w:b/>
          <w:sz w:val="22"/>
          <w:szCs w:val="22"/>
        </w:rPr>
        <w:t>==============================</w:t>
      </w:r>
    </w:p>
    <w:p w:rsidR="00B848FD" w:rsidRDefault="00B848FD" w:rsidP="00B848FD">
      <w:pPr>
        <w:ind w:left="360" w:right="74"/>
        <w:jc w:val="both"/>
        <w:rPr>
          <w:rFonts w:ascii="Arial" w:hAnsi="Arial" w:cs="Arial"/>
          <w:b/>
          <w:sz w:val="22"/>
          <w:szCs w:val="22"/>
        </w:rPr>
      </w:pPr>
      <w:r>
        <w:rPr>
          <w:rFonts w:ascii="Arial" w:hAnsi="Arial" w:cs="Arial"/>
          <w:b/>
          <w:sz w:val="22"/>
          <w:szCs w:val="22"/>
        </w:rPr>
        <w:t xml:space="preserve">Coef. de variación      </w:t>
      </w:r>
      <w:r>
        <w:rPr>
          <w:rFonts w:ascii="Arial" w:hAnsi="Arial" w:cs="Arial"/>
          <w:sz w:val="22"/>
          <w:szCs w:val="22"/>
        </w:rPr>
        <w:t xml:space="preserve">                            15.81%                      </w:t>
      </w:r>
      <w:r w:rsidR="001F2EE9">
        <w:rPr>
          <w:rFonts w:ascii="Arial" w:hAnsi="Arial" w:cs="Arial"/>
          <w:sz w:val="22"/>
          <w:szCs w:val="22"/>
        </w:rPr>
        <w:t xml:space="preserve">  </w:t>
      </w:r>
      <w:r>
        <w:rPr>
          <w:rFonts w:ascii="Arial" w:hAnsi="Arial" w:cs="Arial"/>
          <w:sz w:val="22"/>
          <w:szCs w:val="22"/>
        </w:rPr>
        <w:t xml:space="preserve">19.36%              </w:t>
      </w:r>
      <w:r w:rsidR="001F2EE9">
        <w:rPr>
          <w:rFonts w:ascii="Arial" w:hAnsi="Arial" w:cs="Arial"/>
          <w:sz w:val="22"/>
          <w:szCs w:val="22"/>
        </w:rPr>
        <w:t xml:space="preserve">            </w:t>
      </w:r>
      <w:r>
        <w:rPr>
          <w:rFonts w:ascii="Arial" w:hAnsi="Arial" w:cs="Arial"/>
          <w:sz w:val="22"/>
          <w:szCs w:val="22"/>
        </w:rPr>
        <w:t>21.46%</w:t>
      </w:r>
    </w:p>
    <w:p w:rsidR="00B848FD" w:rsidRDefault="00B848FD" w:rsidP="00F10DF9">
      <w:pPr>
        <w:spacing w:line="360" w:lineRule="auto"/>
        <w:ind w:left="360" w:right="74"/>
        <w:jc w:val="both"/>
        <w:rPr>
          <w:rFonts w:ascii="Arial" w:hAnsi="Arial" w:cs="Arial"/>
          <w:b/>
          <w:sz w:val="22"/>
          <w:szCs w:val="22"/>
        </w:rPr>
      </w:pPr>
      <w:r>
        <w:rPr>
          <w:rFonts w:ascii="Arial" w:hAnsi="Arial" w:cs="Arial"/>
          <w:b/>
          <w:sz w:val="22"/>
          <w:szCs w:val="22"/>
        </w:rPr>
        <w:t>==================================================</w:t>
      </w:r>
      <w:r w:rsidR="00F2664F">
        <w:rPr>
          <w:rFonts w:ascii="Arial" w:hAnsi="Arial" w:cs="Arial"/>
          <w:b/>
          <w:sz w:val="22"/>
          <w:szCs w:val="22"/>
        </w:rPr>
        <w:t>==============================</w:t>
      </w:r>
    </w:p>
    <w:p w:rsidR="00F10DF9" w:rsidRPr="00553ABA" w:rsidRDefault="00F10DF9" w:rsidP="00F10DF9">
      <w:pPr>
        <w:ind w:left="360" w:right="74"/>
        <w:jc w:val="both"/>
        <w:rPr>
          <w:rFonts w:ascii="Arial" w:hAnsi="Arial" w:cs="Arial"/>
          <w:sz w:val="22"/>
          <w:szCs w:val="22"/>
        </w:rPr>
      </w:pPr>
      <w:r>
        <w:rPr>
          <w:rFonts w:ascii="Arial" w:hAnsi="Arial" w:cs="Arial"/>
          <w:b/>
          <w:sz w:val="22"/>
          <w:szCs w:val="22"/>
        </w:rPr>
        <w:t xml:space="preserve">*     = </w:t>
      </w:r>
      <w:r>
        <w:rPr>
          <w:rFonts w:ascii="Arial" w:hAnsi="Arial" w:cs="Arial"/>
          <w:sz w:val="22"/>
          <w:szCs w:val="22"/>
        </w:rPr>
        <w:t xml:space="preserve"> Significativo al nivel del 5% de probabilidades</w:t>
      </w:r>
    </w:p>
    <w:p w:rsidR="00F10DF9" w:rsidRDefault="00F10DF9" w:rsidP="00F10DF9">
      <w:pPr>
        <w:ind w:left="360" w:right="74"/>
        <w:jc w:val="both"/>
        <w:rPr>
          <w:rFonts w:ascii="Arial" w:hAnsi="Arial" w:cs="Arial"/>
          <w:sz w:val="22"/>
          <w:szCs w:val="22"/>
        </w:rPr>
      </w:pPr>
      <w:r>
        <w:rPr>
          <w:rFonts w:ascii="Arial" w:hAnsi="Arial" w:cs="Arial"/>
          <w:sz w:val="22"/>
          <w:szCs w:val="22"/>
        </w:rPr>
        <w:t>**   =  Significativo al nivel  del 1% de probabilidades</w:t>
      </w:r>
    </w:p>
    <w:p w:rsidR="00F10DF9" w:rsidRPr="00553ABA" w:rsidRDefault="00F10DF9" w:rsidP="00F10DF9">
      <w:pPr>
        <w:ind w:left="360" w:right="74"/>
        <w:jc w:val="both"/>
        <w:rPr>
          <w:rFonts w:ascii="Arial" w:hAnsi="Arial" w:cs="Arial"/>
          <w:sz w:val="22"/>
          <w:szCs w:val="22"/>
        </w:rPr>
      </w:pPr>
      <w:r>
        <w:rPr>
          <w:rFonts w:ascii="Arial" w:hAnsi="Arial" w:cs="Arial"/>
          <w:sz w:val="22"/>
          <w:szCs w:val="22"/>
        </w:rPr>
        <w:t xml:space="preserve">ns  =  no significativo </w:t>
      </w:r>
    </w:p>
    <w:p w:rsidR="00F10DF9" w:rsidRPr="00F10DF9" w:rsidRDefault="00F2664F" w:rsidP="00F10DF9">
      <w:pPr>
        <w:spacing w:line="360" w:lineRule="auto"/>
        <w:ind w:left="360" w:right="74"/>
        <w:jc w:val="both"/>
        <w:rPr>
          <w:rFonts w:ascii="Arial" w:hAnsi="Arial" w:cs="Arial"/>
          <w:b/>
          <w:sz w:val="22"/>
          <w:szCs w:val="22"/>
        </w:rPr>
      </w:pPr>
      <w:r>
        <w:rPr>
          <w:rFonts w:ascii="Arial" w:hAnsi="Arial" w:cs="Arial"/>
          <w:b/>
          <w:noProof/>
          <w:sz w:val="22"/>
          <w:szCs w:val="22"/>
        </w:rPr>
        <w:pict>
          <v:rect id="_x0000_s1106" style="position:absolute;left:0;text-align:left;margin-left:634.5pt;margin-top:43.05pt;width:45pt;height:36pt;rotation:90;z-index:251647488" stroked="f">
            <v:textbox style="mso-next-textbox:#_x0000_s1106">
              <w:txbxContent>
                <w:p w:rsidR="00F2664F" w:rsidRDefault="00F2664F" w:rsidP="00F2664F">
                  <w:pPr>
                    <w:jc w:val="center"/>
                  </w:pPr>
                  <w:r>
                    <w:t>129</w:t>
                  </w:r>
                </w:p>
              </w:txbxContent>
            </v:textbox>
          </v:rect>
        </w:pict>
      </w:r>
    </w:p>
    <w:p w:rsidR="00B848FD" w:rsidRPr="002E31D0" w:rsidRDefault="0012701C" w:rsidP="00B848FD">
      <w:pPr>
        <w:ind w:left="360" w:right="74"/>
        <w:jc w:val="both"/>
        <w:rPr>
          <w:rFonts w:ascii="Arial" w:hAnsi="Arial" w:cs="Arial"/>
          <w:sz w:val="22"/>
          <w:szCs w:val="22"/>
        </w:rPr>
      </w:pPr>
      <w:r>
        <w:rPr>
          <w:rFonts w:ascii="Arial" w:hAnsi="Arial" w:cs="Arial"/>
          <w:b/>
          <w:noProof/>
          <w:sz w:val="22"/>
          <w:szCs w:val="22"/>
        </w:rPr>
        <w:pict>
          <v:rect id="_x0000_s1112" style="position:absolute;left:0;text-align:left;margin-left:625.5pt;margin-top:-61.95pt;width:45pt;height:36pt;rotation:90;z-index:251653632" stroked="f">
            <v:textbox style="mso-next-textbox:#_x0000_s1112">
              <w:txbxContent>
                <w:p w:rsidR="0012701C" w:rsidRDefault="0012701C" w:rsidP="0012701C">
                  <w:pPr>
                    <w:jc w:val="center"/>
                  </w:pPr>
                </w:p>
              </w:txbxContent>
            </v:textbox>
          </v:rect>
        </w:pict>
      </w:r>
    </w:p>
    <w:p w:rsidR="007063E2" w:rsidRDefault="007063E2" w:rsidP="00B848FD">
      <w:pPr>
        <w:spacing w:line="480" w:lineRule="auto"/>
        <w:ind w:left="360" w:right="74"/>
        <w:jc w:val="center"/>
        <w:rPr>
          <w:rFonts w:ascii="Arial" w:hAnsi="Arial" w:cs="Arial"/>
          <w:b/>
        </w:rPr>
      </w:pPr>
    </w:p>
    <w:p w:rsidR="00B848FD" w:rsidRDefault="0095122E" w:rsidP="00B848FD">
      <w:pPr>
        <w:spacing w:line="480" w:lineRule="auto"/>
        <w:ind w:left="360" w:right="74"/>
        <w:jc w:val="center"/>
        <w:rPr>
          <w:rFonts w:ascii="Arial" w:hAnsi="Arial" w:cs="Arial"/>
          <w:b/>
        </w:rPr>
      </w:pPr>
      <w:r>
        <w:rPr>
          <w:rFonts w:ascii="Arial" w:hAnsi="Arial" w:cs="Arial"/>
          <w:b/>
        </w:rPr>
        <w:t>TABLA  No 27</w:t>
      </w:r>
    </w:p>
    <w:p w:rsidR="00B848FD" w:rsidRPr="0059431C" w:rsidRDefault="00B848FD" w:rsidP="00B848FD">
      <w:pPr>
        <w:spacing w:line="360" w:lineRule="auto"/>
        <w:ind w:left="360" w:right="74"/>
        <w:jc w:val="center"/>
        <w:rPr>
          <w:rFonts w:ascii="Arial" w:hAnsi="Arial" w:cs="Arial"/>
          <w:b/>
          <w:sz w:val="22"/>
          <w:szCs w:val="22"/>
        </w:rPr>
      </w:pPr>
      <w:r w:rsidRPr="0059431C">
        <w:rPr>
          <w:rFonts w:ascii="Arial" w:hAnsi="Arial" w:cs="Arial"/>
          <w:b/>
          <w:sz w:val="22"/>
          <w:szCs w:val="22"/>
        </w:rPr>
        <w:t>VALORES PROMEDIO</w:t>
      </w:r>
      <w:r w:rsidR="001A09A1">
        <w:rPr>
          <w:rFonts w:ascii="Arial" w:hAnsi="Arial" w:cs="Arial"/>
          <w:b/>
          <w:sz w:val="22"/>
          <w:szCs w:val="22"/>
        </w:rPr>
        <w:t xml:space="preserve"> Y PRUEBAS DE TUKEY AL 5% </w:t>
      </w:r>
      <w:r w:rsidRPr="0059431C">
        <w:rPr>
          <w:rFonts w:ascii="Arial" w:hAnsi="Arial" w:cs="Arial"/>
          <w:b/>
          <w:sz w:val="22"/>
          <w:szCs w:val="22"/>
        </w:rPr>
        <w:t xml:space="preserve"> CORRESPONDIENTE A DOS HIBRIDOS DE PIMIENTO </w:t>
      </w:r>
    </w:p>
    <w:p w:rsidR="00B848FD" w:rsidRPr="0059431C" w:rsidRDefault="007474B2" w:rsidP="00B848FD">
      <w:pPr>
        <w:spacing w:line="360" w:lineRule="auto"/>
        <w:ind w:left="360" w:right="74"/>
        <w:jc w:val="center"/>
        <w:rPr>
          <w:rFonts w:ascii="Arial" w:hAnsi="Arial" w:cs="Arial"/>
          <w:b/>
          <w:sz w:val="22"/>
          <w:szCs w:val="22"/>
        </w:rPr>
      </w:pPr>
      <w:r w:rsidRPr="0059431C">
        <w:rPr>
          <w:rFonts w:ascii="Arial" w:hAnsi="Arial" w:cs="Arial"/>
          <w:b/>
          <w:sz w:val="22"/>
          <w:szCs w:val="22"/>
        </w:rPr>
        <w:t>(</w:t>
      </w:r>
      <w:r w:rsidRPr="007474B2">
        <w:rPr>
          <w:rFonts w:ascii="Arial" w:hAnsi="Arial" w:cs="Arial"/>
          <w:b/>
          <w:sz w:val="22"/>
          <w:szCs w:val="22"/>
          <w:u w:val="single"/>
        </w:rPr>
        <w:t>Capsicum</w:t>
      </w:r>
      <w:r w:rsidRPr="0059431C">
        <w:rPr>
          <w:rFonts w:ascii="Arial" w:hAnsi="Arial" w:cs="Arial"/>
          <w:b/>
          <w:sz w:val="22"/>
          <w:szCs w:val="22"/>
        </w:rPr>
        <w:t xml:space="preserve"> </w:t>
      </w:r>
      <w:r w:rsidRPr="007474B2">
        <w:rPr>
          <w:rFonts w:ascii="Arial" w:hAnsi="Arial" w:cs="Arial"/>
          <w:b/>
          <w:sz w:val="22"/>
          <w:szCs w:val="22"/>
          <w:u w:val="single"/>
        </w:rPr>
        <w:t>annum L</w:t>
      </w:r>
      <w:r>
        <w:rPr>
          <w:rFonts w:ascii="Arial" w:hAnsi="Arial" w:cs="Arial"/>
          <w:b/>
          <w:sz w:val="22"/>
          <w:szCs w:val="22"/>
          <w:u w:val="single"/>
        </w:rPr>
        <w:t>.</w:t>
      </w:r>
      <w:r w:rsidRPr="0059431C">
        <w:rPr>
          <w:rFonts w:ascii="Arial" w:hAnsi="Arial" w:cs="Arial"/>
          <w:b/>
          <w:sz w:val="22"/>
          <w:szCs w:val="22"/>
        </w:rPr>
        <w:t xml:space="preserve">) </w:t>
      </w:r>
      <w:r w:rsidR="00573385">
        <w:rPr>
          <w:rFonts w:ascii="Arial" w:hAnsi="Arial" w:cs="Arial"/>
          <w:b/>
          <w:sz w:val="22"/>
          <w:szCs w:val="22"/>
        </w:rPr>
        <w:t xml:space="preserve"> </w:t>
      </w:r>
      <w:r w:rsidR="001A09A1">
        <w:rPr>
          <w:rFonts w:ascii="Arial" w:hAnsi="Arial" w:cs="Arial"/>
          <w:b/>
          <w:sz w:val="22"/>
          <w:szCs w:val="22"/>
        </w:rPr>
        <w:t>PARA DIAMETRO DEL FRUTO</w:t>
      </w:r>
    </w:p>
    <w:p w:rsidR="00B848FD" w:rsidRPr="00124ADA" w:rsidRDefault="00B848FD" w:rsidP="00124ADA">
      <w:pPr>
        <w:spacing w:line="360" w:lineRule="auto"/>
        <w:ind w:left="360" w:right="74"/>
        <w:jc w:val="center"/>
        <w:rPr>
          <w:rFonts w:ascii="Arial" w:hAnsi="Arial" w:cs="Arial"/>
          <w:b/>
          <w:sz w:val="22"/>
          <w:szCs w:val="22"/>
        </w:rPr>
      </w:pPr>
      <w:r w:rsidRPr="0059431C">
        <w:rPr>
          <w:rFonts w:ascii="Arial" w:hAnsi="Arial" w:cs="Arial"/>
          <w:b/>
          <w:sz w:val="22"/>
          <w:szCs w:val="22"/>
        </w:rPr>
        <w:t>EL LIMON. PALESTINA 2005 - 2006</w:t>
      </w:r>
    </w:p>
    <w:p w:rsidR="001A09A1" w:rsidRDefault="00124ADA" w:rsidP="00124ADA">
      <w:pPr>
        <w:spacing w:line="360" w:lineRule="auto"/>
        <w:ind w:left="360" w:right="74"/>
        <w:jc w:val="both"/>
        <w:rPr>
          <w:rFonts w:ascii="Arial" w:hAnsi="Arial" w:cs="Arial"/>
          <w:b/>
          <w:sz w:val="22"/>
          <w:szCs w:val="22"/>
        </w:rPr>
      </w:pPr>
      <w:r>
        <w:rPr>
          <w:rFonts w:ascii="Arial" w:hAnsi="Arial" w:cs="Arial"/>
          <w:b/>
          <w:sz w:val="22"/>
          <w:szCs w:val="22"/>
        </w:rPr>
        <w:t xml:space="preserve">                                                    </w:t>
      </w:r>
    </w:p>
    <w:p w:rsidR="001A09A1" w:rsidRDefault="001A09A1" w:rsidP="00124ADA">
      <w:pPr>
        <w:spacing w:line="360" w:lineRule="auto"/>
        <w:ind w:left="360" w:right="74"/>
        <w:jc w:val="both"/>
        <w:rPr>
          <w:rFonts w:ascii="Arial" w:hAnsi="Arial" w:cs="Arial"/>
          <w:b/>
          <w:sz w:val="22"/>
          <w:szCs w:val="22"/>
        </w:rPr>
      </w:pPr>
    </w:p>
    <w:p w:rsidR="00124ADA" w:rsidRDefault="00124ADA" w:rsidP="00124ADA">
      <w:pPr>
        <w:spacing w:line="360" w:lineRule="auto"/>
        <w:ind w:left="360" w:right="74"/>
        <w:jc w:val="both"/>
        <w:rPr>
          <w:rFonts w:ascii="Arial" w:hAnsi="Arial" w:cs="Arial"/>
          <w:b/>
          <w:sz w:val="22"/>
          <w:szCs w:val="22"/>
        </w:rPr>
      </w:pPr>
      <w:r>
        <w:rPr>
          <w:rFonts w:ascii="Arial" w:hAnsi="Arial" w:cs="Arial"/>
          <w:b/>
          <w:sz w:val="22"/>
          <w:szCs w:val="22"/>
        </w:rPr>
        <w:t xml:space="preserve">                                 </w:t>
      </w:r>
    </w:p>
    <w:p w:rsidR="00124ADA" w:rsidRDefault="00124ADA" w:rsidP="00124ADA">
      <w:pPr>
        <w:spacing w:line="360" w:lineRule="auto"/>
        <w:ind w:left="360" w:right="74"/>
        <w:rPr>
          <w:rFonts w:ascii="Arial" w:hAnsi="Arial" w:cs="Arial"/>
          <w:b/>
          <w:sz w:val="22"/>
          <w:szCs w:val="22"/>
        </w:rPr>
      </w:pPr>
      <w:r>
        <w:rPr>
          <w:rFonts w:ascii="Arial" w:hAnsi="Arial" w:cs="Arial"/>
          <w:b/>
          <w:sz w:val="22"/>
          <w:szCs w:val="22"/>
        </w:rPr>
        <w:t xml:space="preserve">                                                                                 </w:t>
      </w:r>
      <w:r w:rsidR="001A09A1">
        <w:rPr>
          <w:rFonts w:ascii="Arial" w:hAnsi="Arial" w:cs="Arial"/>
          <w:b/>
          <w:sz w:val="22"/>
          <w:szCs w:val="22"/>
        </w:rPr>
        <w:t xml:space="preserve">         </w:t>
      </w:r>
    </w:p>
    <w:p w:rsidR="00124ADA" w:rsidRPr="00CA3118" w:rsidRDefault="00D210B4" w:rsidP="001A09A1">
      <w:pPr>
        <w:ind w:left="360" w:right="74"/>
        <w:jc w:val="both"/>
        <w:rPr>
          <w:rFonts w:ascii="Arial" w:hAnsi="Arial" w:cs="Arial"/>
          <w:b/>
          <w:sz w:val="22"/>
          <w:szCs w:val="22"/>
        </w:rPr>
      </w:pPr>
      <w:r>
        <w:rPr>
          <w:rFonts w:ascii="Arial" w:hAnsi="Arial" w:cs="Arial"/>
          <w:b/>
          <w:sz w:val="22"/>
          <w:szCs w:val="22"/>
        </w:rPr>
        <w:t xml:space="preserve">                                            </w:t>
      </w:r>
      <w:r w:rsidR="00AD6418">
        <w:rPr>
          <w:rFonts w:ascii="Arial" w:hAnsi="Arial" w:cs="Arial"/>
          <w:b/>
          <w:sz w:val="22"/>
          <w:szCs w:val="22"/>
        </w:rPr>
        <w:t xml:space="preserve">                       </w:t>
      </w:r>
      <w:r w:rsidR="00124ADA" w:rsidRPr="00CA3118">
        <w:rPr>
          <w:rFonts w:ascii="Arial" w:hAnsi="Arial" w:cs="Arial"/>
          <w:b/>
          <w:sz w:val="22"/>
          <w:szCs w:val="22"/>
        </w:rPr>
        <w:t>========</w:t>
      </w:r>
      <w:r w:rsidR="003B5F59">
        <w:rPr>
          <w:rFonts w:ascii="Arial" w:hAnsi="Arial" w:cs="Arial"/>
          <w:b/>
          <w:sz w:val="22"/>
          <w:szCs w:val="22"/>
        </w:rPr>
        <w:t>==================</w:t>
      </w:r>
      <w:r w:rsidR="001A09A1">
        <w:rPr>
          <w:rFonts w:ascii="Arial" w:hAnsi="Arial" w:cs="Arial"/>
          <w:b/>
          <w:sz w:val="22"/>
          <w:szCs w:val="22"/>
        </w:rPr>
        <w:t>====</w:t>
      </w:r>
      <w:r w:rsidR="00AD6418">
        <w:rPr>
          <w:rFonts w:ascii="Arial" w:hAnsi="Arial" w:cs="Arial"/>
          <w:b/>
          <w:sz w:val="22"/>
          <w:szCs w:val="22"/>
        </w:rPr>
        <w:t>=========</w:t>
      </w:r>
      <w:r w:rsidR="00124ADA">
        <w:rPr>
          <w:rFonts w:ascii="Arial" w:hAnsi="Arial" w:cs="Arial"/>
          <w:b/>
          <w:sz w:val="22"/>
          <w:szCs w:val="22"/>
        </w:rPr>
        <w:t xml:space="preserve">                              </w:t>
      </w:r>
      <w:r w:rsidR="001A09A1">
        <w:rPr>
          <w:rFonts w:ascii="Arial" w:hAnsi="Arial" w:cs="Arial"/>
          <w:b/>
          <w:sz w:val="22"/>
          <w:szCs w:val="22"/>
        </w:rPr>
        <w:t xml:space="preserve">          </w:t>
      </w:r>
    </w:p>
    <w:p w:rsidR="00124ADA" w:rsidRPr="00CA3118" w:rsidRDefault="00D210B4" w:rsidP="001A09A1">
      <w:pPr>
        <w:ind w:left="360" w:right="74"/>
        <w:jc w:val="both"/>
        <w:rPr>
          <w:rFonts w:ascii="Arial" w:hAnsi="Arial" w:cs="Arial"/>
          <w:b/>
          <w:sz w:val="22"/>
          <w:szCs w:val="22"/>
        </w:rPr>
      </w:pPr>
      <w:r>
        <w:rPr>
          <w:rFonts w:ascii="Arial" w:hAnsi="Arial" w:cs="Arial"/>
          <w:b/>
          <w:sz w:val="22"/>
          <w:szCs w:val="22"/>
        </w:rPr>
        <w:t xml:space="preserve">                                            </w:t>
      </w:r>
      <w:r w:rsidR="00AD6418">
        <w:rPr>
          <w:rFonts w:ascii="Arial" w:hAnsi="Arial" w:cs="Arial"/>
          <w:b/>
          <w:sz w:val="22"/>
          <w:szCs w:val="22"/>
        </w:rPr>
        <w:t xml:space="preserve">                       HIBRIDOS</w:t>
      </w:r>
      <w:r w:rsidR="00124ADA">
        <w:rPr>
          <w:rFonts w:ascii="Arial" w:hAnsi="Arial" w:cs="Arial"/>
          <w:b/>
          <w:sz w:val="22"/>
          <w:szCs w:val="22"/>
        </w:rPr>
        <w:t xml:space="preserve">        </w:t>
      </w:r>
      <w:r w:rsidR="003B5F59">
        <w:rPr>
          <w:rFonts w:ascii="Arial" w:hAnsi="Arial" w:cs="Arial"/>
          <w:b/>
          <w:sz w:val="22"/>
          <w:szCs w:val="22"/>
        </w:rPr>
        <w:t xml:space="preserve">       Diámetro    </w:t>
      </w:r>
      <w:r w:rsidR="001A09A1">
        <w:rPr>
          <w:rFonts w:ascii="Arial" w:hAnsi="Arial" w:cs="Arial"/>
          <w:b/>
          <w:sz w:val="22"/>
          <w:szCs w:val="22"/>
        </w:rPr>
        <w:t>(cm.)</w:t>
      </w:r>
      <w:r w:rsidR="003B5F59">
        <w:rPr>
          <w:rFonts w:ascii="Arial" w:hAnsi="Arial" w:cs="Arial"/>
          <w:b/>
          <w:sz w:val="22"/>
          <w:szCs w:val="22"/>
        </w:rPr>
        <w:t xml:space="preserve">      </w:t>
      </w:r>
      <w:r w:rsidR="00124ADA">
        <w:rPr>
          <w:rFonts w:ascii="Arial" w:hAnsi="Arial" w:cs="Arial"/>
          <w:b/>
          <w:sz w:val="22"/>
          <w:szCs w:val="22"/>
        </w:rPr>
        <w:t xml:space="preserve">                                </w:t>
      </w:r>
      <w:r w:rsidR="003B5F59">
        <w:rPr>
          <w:rFonts w:ascii="Arial" w:hAnsi="Arial" w:cs="Arial"/>
          <w:b/>
          <w:sz w:val="22"/>
          <w:szCs w:val="22"/>
        </w:rPr>
        <w:t xml:space="preserve">               </w:t>
      </w:r>
      <w:r w:rsidR="00124ADA">
        <w:rPr>
          <w:rFonts w:ascii="Arial" w:hAnsi="Arial" w:cs="Arial"/>
          <w:b/>
          <w:sz w:val="22"/>
          <w:szCs w:val="22"/>
        </w:rPr>
        <w:t xml:space="preserve">                     </w:t>
      </w:r>
    </w:p>
    <w:p w:rsidR="001A09A1" w:rsidRDefault="00D210B4" w:rsidP="001A09A1">
      <w:pPr>
        <w:spacing w:line="480" w:lineRule="auto"/>
        <w:ind w:left="360" w:right="74"/>
        <w:rPr>
          <w:rFonts w:ascii="Arial" w:hAnsi="Arial" w:cs="Arial"/>
          <w:b/>
          <w:sz w:val="22"/>
          <w:szCs w:val="22"/>
        </w:rPr>
      </w:pPr>
      <w:r>
        <w:rPr>
          <w:rFonts w:ascii="Arial" w:hAnsi="Arial" w:cs="Arial"/>
          <w:b/>
          <w:sz w:val="22"/>
          <w:szCs w:val="22"/>
        </w:rPr>
        <w:t xml:space="preserve">                                            </w:t>
      </w:r>
      <w:r w:rsidR="00AD6418">
        <w:rPr>
          <w:rFonts w:ascii="Arial" w:hAnsi="Arial" w:cs="Arial"/>
          <w:b/>
          <w:sz w:val="22"/>
          <w:szCs w:val="22"/>
        </w:rPr>
        <w:t xml:space="preserve">                       </w:t>
      </w:r>
      <w:r w:rsidR="001A09A1">
        <w:rPr>
          <w:rFonts w:ascii="Arial" w:hAnsi="Arial" w:cs="Arial"/>
          <w:b/>
          <w:sz w:val="22"/>
          <w:szCs w:val="22"/>
        </w:rPr>
        <w:t>==============================</w:t>
      </w:r>
      <w:r w:rsidR="00AD6418">
        <w:rPr>
          <w:rFonts w:ascii="Arial" w:hAnsi="Arial" w:cs="Arial"/>
          <w:b/>
          <w:sz w:val="22"/>
          <w:szCs w:val="22"/>
        </w:rPr>
        <w:t>=========</w:t>
      </w:r>
    </w:p>
    <w:p w:rsidR="00124ADA" w:rsidRPr="003B5F59" w:rsidRDefault="00D210B4" w:rsidP="001A09A1">
      <w:pPr>
        <w:spacing w:line="480" w:lineRule="auto"/>
        <w:ind w:left="360" w:right="74"/>
        <w:rPr>
          <w:rFonts w:ascii="Arial" w:hAnsi="Arial" w:cs="Arial"/>
          <w:sz w:val="22"/>
          <w:szCs w:val="22"/>
        </w:rPr>
      </w:pPr>
      <w:r>
        <w:rPr>
          <w:rFonts w:ascii="Arial" w:hAnsi="Arial" w:cs="Arial"/>
          <w:b/>
          <w:sz w:val="22"/>
          <w:szCs w:val="22"/>
        </w:rPr>
        <w:t xml:space="preserve">                                            </w:t>
      </w:r>
      <w:r w:rsidR="00AD6418">
        <w:rPr>
          <w:rFonts w:ascii="Arial" w:hAnsi="Arial" w:cs="Arial"/>
          <w:b/>
          <w:sz w:val="22"/>
          <w:szCs w:val="22"/>
        </w:rPr>
        <w:t xml:space="preserve">                       </w:t>
      </w:r>
      <w:r w:rsidR="00124ADA" w:rsidRPr="003B5F59">
        <w:rPr>
          <w:rFonts w:ascii="Arial" w:hAnsi="Arial" w:cs="Arial"/>
          <w:b/>
          <w:sz w:val="22"/>
          <w:szCs w:val="22"/>
        </w:rPr>
        <w:t xml:space="preserve">Bengal     </w:t>
      </w:r>
      <w:r w:rsidR="00124ADA" w:rsidRPr="003B5F59">
        <w:rPr>
          <w:rFonts w:ascii="Arial" w:hAnsi="Arial" w:cs="Arial"/>
          <w:sz w:val="22"/>
          <w:szCs w:val="22"/>
        </w:rPr>
        <w:t xml:space="preserve">                 4.50   </w:t>
      </w:r>
      <w:r w:rsidR="00124ADA" w:rsidRPr="003B5F59">
        <w:rPr>
          <w:rFonts w:ascii="Arial" w:hAnsi="Arial" w:cs="Arial"/>
          <w:b/>
          <w:sz w:val="22"/>
          <w:szCs w:val="22"/>
        </w:rPr>
        <w:t xml:space="preserve"> b</w:t>
      </w:r>
      <w:r w:rsidR="00124ADA" w:rsidRPr="003B5F59">
        <w:rPr>
          <w:rFonts w:ascii="Arial" w:hAnsi="Arial" w:cs="Arial"/>
          <w:sz w:val="22"/>
          <w:szCs w:val="22"/>
        </w:rPr>
        <w:t xml:space="preserve">                                          </w:t>
      </w:r>
      <w:r w:rsidR="003B5F59">
        <w:rPr>
          <w:rFonts w:ascii="Arial" w:hAnsi="Arial" w:cs="Arial"/>
          <w:sz w:val="22"/>
          <w:szCs w:val="22"/>
        </w:rPr>
        <w:t xml:space="preserve">               </w:t>
      </w:r>
      <w:r w:rsidR="00124ADA" w:rsidRPr="003B5F59">
        <w:rPr>
          <w:rFonts w:ascii="Arial" w:hAnsi="Arial" w:cs="Arial"/>
          <w:b/>
          <w:sz w:val="22"/>
          <w:szCs w:val="22"/>
        </w:rPr>
        <w:t xml:space="preserve">                </w:t>
      </w:r>
      <w:r w:rsidR="00124ADA" w:rsidRPr="003B5F59">
        <w:rPr>
          <w:rFonts w:ascii="Arial" w:hAnsi="Arial" w:cs="Arial"/>
          <w:sz w:val="22"/>
          <w:szCs w:val="22"/>
        </w:rPr>
        <w:t xml:space="preserve">                                   </w:t>
      </w:r>
    </w:p>
    <w:p w:rsidR="00124ADA" w:rsidRPr="006B773E" w:rsidRDefault="00D210B4" w:rsidP="001A09A1">
      <w:pPr>
        <w:spacing w:line="480" w:lineRule="auto"/>
        <w:ind w:left="360" w:right="74"/>
        <w:rPr>
          <w:rFonts w:ascii="Arial" w:hAnsi="Arial" w:cs="Arial"/>
          <w:sz w:val="22"/>
          <w:szCs w:val="22"/>
        </w:rPr>
      </w:pPr>
      <w:r>
        <w:rPr>
          <w:rFonts w:ascii="Arial" w:hAnsi="Arial" w:cs="Arial"/>
          <w:b/>
          <w:sz w:val="22"/>
          <w:szCs w:val="22"/>
        </w:rPr>
        <w:t xml:space="preserve">                                            </w:t>
      </w:r>
      <w:r w:rsidR="00AD6418">
        <w:rPr>
          <w:rFonts w:ascii="Arial" w:hAnsi="Arial" w:cs="Arial"/>
          <w:b/>
          <w:sz w:val="22"/>
          <w:szCs w:val="22"/>
        </w:rPr>
        <w:t xml:space="preserve">                       </w:t>
      </w:r>
      <w:r w:rsidR="00124ADA" w:rsidRPr="00C27346">
        <w:rPr>
          <w:rFonts w:ascii="Arial" w:hAnsi="Arial" w:cs="Arial"/>
          <w:b/>
          <w:sz w:val="22"/>
          <w:szCs w:val="22"/>
        </w:rPr>
        <w:t>Quetzal</w:t>
      </w:r>
      <w:r w:rsidR="00124ADA">
        <w:rPr>
          <w:rFonts w:ascii="Arial" w:hAnsi="Arial" w:cs="Arial"/>
          <w:b/>
          <w:sz w:val="22"/>
          <w:szCs w:val="22"/>
        </w:rPr>
        <w:t xml:space="preserve">                   </w:t>
      </w:r>
      <w:r w:rsidR="00124ADA">
        <w:rPr>
          <w:rFonts w:ascii="Arial" w:hAnsi="Arial" w:cs="Arial"/>
          <w:sz w:val="22"/>
          <w:szCs w:val="22"/>
        </w:rPr>
        <w:t xml:space="preserve">  5.31  </w:t>
      </w:r>
      <w:r w:rsidR="00124ADA">
        <w:rPr>
          <w:rFonts w:ascii="Arial" w:hAnsi="Arial" w:cs="Arial"/>
          <w:b/>
          <w:sz w:val="22"/>
          <w:szCs w:val="22"/>
        </w:rPr>
        <w:t>a</w:t>
      </w:r>
      <w:r w:rsidR="00124ADA">
        <w:rPr>
          <w:rFonts w:ascii="Arial" w:hAnsi="Arial" w:cs="Arial"/>
          <w:sz w:val="22"/>
          <w:szCs w:val="22"/>
        </w:rPr>
        <w:t xml:space="preserve">                                                </w:t>
      </w:r>
      <w:r w:rsidR="003B5F59">
        <w:rPr>
          <w:rFonts w:ascii="Arial" w:hAnsi="Arial" w:cs="Arial"/>
          <w:sz w:val="22"/>
          <w:szCs w:val="22"/>
        </w:rPr>
        <w:t xml:space="preserve">           </w:t>
      </w:r>
      <w:r w:rsidR="00124ADA">
        <w:rPr>
          <w:rFonts w:ascii="Arial" w:hAnsi="Arial" w:cs="Arial"/>
          <w:b/>
          <w:sz w:val="22"/>
          <w:szCs w:val="22"/>
        </w:rPr>
        <w:t xml:space="preserve">              </w:t>
      </w:r>
    </w:p>
    <w:p w:rsidR="00124ADA" w:rsidRPr="006B773E" w:rsidRDefault="00D210B4" w:rsidP="001A09A1">
      <w:pPr>
        <w:spacing w:line="480" w:lineRule="auto"/>
        <w:ind w:left="360" w:right="74"/>
        <w:rPr>
          <w:rFonts w:ascii="Arial" w:hAnsi="Arial" w:cs="Arial"/>
          <w:sz w:val="22"/>
          <w:szCs w:val="22"/>
        </w:rPr>
      </w:pPr>
      <w:r>
        <w:rPr>
          <w:rFonts w:ascii="Arial" w:hAnsi="Arial" w:cs="Arial"/>
          <w:b/>
          <w:sz w:val="22"/>
          <w:szCs w:val="22"/>
        </w:rPr>
        <w:t xml:space="preserve">                                            </w:t>
      </w:r>
      <w:r w:rsidR="00AD6418">
        <w:rPr>
          <w:rFonts w:ascii="Arial" w:hAnsi="Arial" w:cs="Arial"/>
          <w:b/>
          <w:sz w:val="22"/>
          <w:szCs w:val="22"/>
        </w:rPr>
        <w:t xml:space="preserve">                      </w:t>
      </w:r>
      <w:r w:rsidR="00124ADA">
        <w:rPr>
          <w:rFonts w:ascii="Arial" w:hAnsi="Arial" w:cs="Arial"/>
          <w:b/>
          <w:sz w:val="22"/>
          <w:szCs w:val="22"/>
        </w:rPr>
        <w:t>===</w:t>
      </w:r>
      <w:r w:rsidR="003B5F59">
        <w:rPr>
          <w:rFonts w:ascii="Arial" w:hAnsi="Arial" w:cs="Arial"/>
          <w:b/>
          <w:sz w:val="22"/>
          <w:szCs w:val="22"/>
        </w:rPr>
        <w:t>=======================</w:t>
      </w:r>
      <w:r w:rsidR="001A09A1">
        <w:rPr>
          <w:rFonts w:ascii="Arial" w:hAnsi="Arial" w:cs="Arial"/>
          <w:b/>
          <w:sz w:val="22"/>
          <w:szCs w:val="22"/>
        </w:rPr>
        <w:t>====</w:t>
      </w:r>
      <w:r w:rsidR="00AD6418">
        <w:rPr>
          <w:rFonts w:ascii="Arial" w:hAnsi="Arial" w:cs="Arial"/>
          <w:b/>
          <w:sz w:val="22"/>
          <w:szCs w:val="22"/>
        </w:rPr>
        <w:t>==========</w:t>
      </w:r>
      <w:r w:rsidR="00124ADA">
        <w:rPr>
          <w:rFonts w:ascii="Arial" w:hAnsi="Arial" w:cs="Arial"/>
          <w:b/>
          <w:sz w:val="22"/>
          <w:szCs w:val="22"/>
        </w:rPr>
        <w:t xml:space="preserve">                              </w:t>
      </w:r>
      <w:r w:rsidR="003B5F59">
        <w:rPr>
          <w:rFonts w:ascii="Arial" w:hAnsi="Arial" w:cs="Arial"/>
          <w:b/>
          <w:sz w:val="22"/>
          <w:szCs w:val="22"/>
        </w:rPr>
        <w:t xml:space="preserve">                  </w:t>
      </w:r>
      <w:r w:rsidR="00124ADA">
        <w:rPr>
          <w:rFonts w:ascii="Arial" w:hAnsi="Arial" w:cs="Arial"/>
          <w:b/>
          <w:sz w:val="22"/>
          <w:szCs w:val="22"/>
        </w:rPr>
        <w:t xml:space="preserve">               </w:t>
      </w:r>
    </w:p>
    <w:p w:rsidR="00AD6418" w:rsidRPr="004E10BB" w:rsidRDefault="00124ADA" w:rsidP="00AD6418">
      <w:pPr>
        <w:spacing w:line="360" w:lineRule="auto"/>
        <w:ind w:left="360" w:right="74"/>
        <w:rPr>
          <w:rFonts w:ascii="Arial" w:hAnsi="Arial" w:cs="Arial"/>
          <w:b/>
        </w:rPr>
      </w:pPr>
      <w:r>
        <w:rPr>
          <w:rFonts w:ascii="Arial" w:hAnsi="Arial" w:cs="Arial"/>
          <w:sz w:val="22"/>
          <w:szCs w:val="22"/>
        </w:rPr>
        <w:t xml:space="preserve">                                                                </w:t>
      </w:r>
      <w:r w:rsidR="00AD6418" w:rsidRPr="006F7A3E">
        <w:rPr>
          <w:rFonts w:ascii="Arial" w:hAnsi="Arial" w:cs="Arial"/>
          <w:b/>
          <w:sz w:val="22"/>
          <w:szCs w:val="22"/>
        </w:rPr>
        <w:t xml:space="preserve">* </w:t>
      </w:r>
      <w:r w:rsidR="00AD6418" w:rsidRPr="006F7A3E">
        <w:rPr>
          <w:rFonts w:ascii="Arial" w:hAnsi="Arial" w:cs="Arial"/>
          <w:sz w:val="22"/>
          <w:szCs w:val="22"/>
        </w:rPr>
        <w:t>Promedios seguidos por las mismas letras son iguales e</w:t>
      </w:r>
      <w:r w:rsidR="00AD6418">
        <w:rPr>
          <w:rFonts w:ascii="Arial" w:hAnsi="Arial" w:cs="Arial"/>
          <w:sz w:val="22"/>
          <w:szCs w:val="22"/>
        </w:rPr>
        <w:t>stadísticamente (Tukey  P=0.05)</w:t>
      </w:r>
    </w:p>
    <w:p w:rsidR="00124ADA" w:rsidRPr="001A09A1" w:rsidRDefault="00124ADA" w:rsidP="001A09A1">
      <w:pPr>
        <w:ind w:left="360" w:right="74"/>
        <w:rPr>
          <w:rFonts w:ascii="Arial" w:hAnsi="Arial" w:cs="Arial"/>
          <w:sz w:val="22"/>
          <w:szCs w:val="22"/>
        </w:rPr>
      </w:pPr>
    </w:p>
    <w:p w:rsidR="001A09A1" w:rsidRDefault="001A09A1" w:rsidP="00124ADA">
      <w:pPr>
        <w:ind w:left="360" w:right="74"/>
        <w:jc w:val="center"/>
        <w:rPr>
          <w:rFonts w:ascii="Arial" w:hAnsi="Arial" w:cs="Arial"/>
          <w:b/>
          <w:sz w:val="22"/>
          <w:szCs w:val="22"/>
        </w:rPr>
      </w:pPr>
    </w:p>
    <w:p w:rsidR="001A09A1" w:rsidRDefault="00F2664F" w:rsidP="00124ADA">
      <w:pPr>
        <w:ind w:left="360" w:right="74"/>
        <w:jc w:val="center"/>
        <w:rPr>
          <w:rFonts w:ascii="Arial" w:hAnsi="Arial" w:cs="Arial"/>
          <w:b/>
          <w:sz w:val="22"/>
          <w:szCs w:val="22"/>
        </w:rPr>
      </w:pPr>
      <w:r>
        <w:rPr>
          <w:rFonts w:ascii="Arial" w:hAnsi="Arial" w:cs="Arial"/>
          <w:b/>
          <w:noProof/>
          <w:sz w:val="22"/>
          <w:szCs w:val="22"/>
        </w:rPr>
        <w:pict>
          <v:rect id="_x0000_s1107" style="position:absolute;left:0;text-align:left;margin-left:643.5pt;margin-top:38.1pt;width:45pt;height:36pt;rotation:90;z-index:251648512" stroked="f">
            <v:textbox style="mso-next-textbox:#_x0000_s1107">
              <w:txbxContent>
                <w:p w:rsidR="00F2664F" w:rsidRDefault="00F2664F" w:rsidP="00F2664F">
                  <w:pPr>
                    <w:jc w:val="center"/>
                  </w:pPr>
                  <w:r>
                    <w:t>130</w:t>
                  </w:r>
                </w:p>
              </w:txbxContent>
            </v:textbox>
          </v:rect>
        </w:pict>
      </w:r>
    </w:p>
    <w:p w:rsidR="001A09A1" w:rsidRDefault="0012701C" w:rsidP="00124ADA">
      <w:pPr>
        <w:ind w:left="360" w:right="74"/>
        <w:jc w:val="center"/>
        <w:rPr>
          <w:rFonts w:ascii="Arial" w:hAnsi="Arial" w:cs="Arial"/>
          <w:b/>
          <w:sz w:val="22"/>
          <w:szCs w:val="22"/>
        </w:rPr>
      </w:pPr>
      <w:r>
        <w:rPr>
          <w:rFonts w:ascii="Arial" w:hAnsi="Arial" w:cs="Arial"/>
          <w:b/>
          <w:noProof/>
          <w:sz w:val="22"/>
          <w:szCs w:val="22"/>
        </w:rPr>
        <w:pict>
          <v:rect id="_x0000_s1113" style="position:absolute;left:0;text-align:left;margin-left:625.5pt;margin-top:-58.5pt;width:45pt;height:36pt;rotation:90;z-index:251654656" stroked="f">
            <v:textbox style="mso-next-textbox:#_x0000_s1113">
              <w:txbxContent>
                <w:p w:rsidR="0012701C" w:rsidRDefault="0012701C" w:rsidP="0012701C">
                  <w:pPr>
                    <w:jc w:val="center"/>
                  </w:pPr>
                </w:p>
              </w:txbxContent>
            </v:textbox>
          </v:rect>
        </w:pict>
      </w:r>
    </w:p>
    <w:p w:rsidR="001A09A1" w:rsidRDefault="001A09A1" w:rsidP="00124ADA">
      <w:pPr>
        <w:ind w:left="360" w:right="74"/>
        <w:jc w:val="center"/>
        <w:rPr>
          <w:rFonts w:ascii="Arial" w:hAnsi="Arial" w:cs="Arial"/>
          <w:b/>
          <w:sz w:val="22"/>
          <w:szCs w:val="22"/>
        </w:rPr>
      </w:pPr>
    </w:p>
    <w:p w:rsidR="001A09A1" w:rsidRDefault="001A09A1" w:rsidP="00124ADA">
      <w:pPr>
        <w:ind w:left="360" w:right="74"/>
        <w:jc w:val="center"/>
        <w:rPr>
          <w:rFonts w:ascii="Arial" w:hAnsi="Arial" w:cs="Arial"/>
          <w:b/>
          <w:sz w:val="22"/>
          <w:szCs w:val="22"/>
        </w:rPr>
      </w:pPr>
    </w:p>
    <w:p w:rsidR="001A09A1" w:rsidRDefault="001A09A1" w:rsidP="00124ADA">
      <w:pPr>
        <w:ind w:left="360" w:right="74"/>
        <w:jc w:val="center"/>
        <w:rPr>
          <w:rFonts w:ascii="Arial" w:hAnsi="Arial" w:cs="Arial"/>
          <w:b/>
          <w:sz w:val="22"/>
          <w:szCs w:val="22"/>
        </w:rPr>
      </w:pPr>
    </w:p>
    <w:p w:rsidR="00D210B4" w:rsidRDefault="000A0272" w:rsidP="00D210B4">
      <w:pPr>
        <w:spacing w:line="480" w:lineRule="auto"/>
        <w:ind w:left="360" w:right="74"/>
        <w:jc w:val="center"/>
        <w:rPr>
          <w:rFonts w:ascii="Arial" w:hAnsi="Arial" w:cs="Arial"/>
          <w:b/>
        </w:rPr>
      </w:pPr>
      <w:r>
        <w:rPr>
          <w:rFonts w:ascii="Arial" w:hAnsi="Arial" w:cs="Arial"/>
          <w:b/>
        </w:rPr>
        <w:t xml:space="preserve">TABLA  No </w:t>
      </w:r>
      <w:r w:rsidR="0095122E">
        <w:rPr>
          <w:rFonts w:ascii="Arial" w:hAnsi="Arial" w:cs="Arial"/>
          <w:b/>
        </w:rPr>
        <w:t>28</w:t>
      </w:r>
    </w:p>
    <w:p w:rsidR="00D210B4" w:rsidRPr="0059431C" w:rsidRDefault="00D210B4" w:rsidP="00D210B4">
      <w:pPr>
        <w:spacing w:line="360" w:lineRule="auto"/>
        <w:ind w:left="360" w:right="74"/>
        <w:jc w:val="center"/>
        <w:rPr>
          <w:rFonts w:ascii="Arial" w:hAnsi="Arial" w:cs="Arial"/>
          <w:b/>
          <w:sz w:val="22"/>
          <w:szCs w:val="22"/>
        </w:rPr>
      </w:pPr>
      <w:r w:rsidRPr="0059431C">
        <w:rPr>
          <w:rFonts w:ascii="Arial" w:hAnsi="Arial" w:cs="Arial"/>
          <w:b/>
          <w:sz w:val="22"/>
          <w:szCs w:val="22"/>
        </w:rPr>
        <w:t>VALORES PROMEDIO</w:t>
      </w:r>
      <w:r>
        <w:rPr>
          <w:rFonts w:ascii="Arial" w:hAnsi="Arial" w:cs="Arial"/>
          <w:b/>
          <w:sz w:val="22"/>
          <w:szCs w:val="22"/>
        </w:rPr>
        <w:t xml:space="preserve"> Y PRUEBAS DE TUKEY AL 5% </w:t>
      </w:r>
      <w:r w:rsidRPr="0059431C">
        <w:rPr>
          <w:rFonts w:ascii="Arial" w:hAnsi="Arial" w:cs="Arial"/>
          <w:b/>
          <w:sz w:val="22"/>
          <w:szCs w:val="22"/>
        </w:rPr>
        <w:t xml:space="preserve"> CORRESPOND</w:t>
      </w:r>
      <w:r>
        <w:rPr>
          <w:rFonts w:ascii="Arial" w:hAnsi="Arial" w:cs="Arial"/>
          <w:b/>
          <w:sz w:val="22"/>
          <w:szCs w:val="22"/>
        </w:rPr>
        <w:t xml:space="preserve">IENTE A TRES PLANES DE FERTILIZACION Y UN TESTIGO </w:t>
      </w:r>
      <w:r w:rsidRPr="0059431C">
        <w:rPr>
          <w:rFonts w:ascii="Arial" w:hAnsi="Arial" w:cs="Arial"/>
          <w:b/>
          <w:sz w:val="22"/>
          <w:szCs w:val="22"/>
        </w:rPr>
        <w:t xml:space="preserve"> </w:t>
      </w:r>
      <w:r>
        <w:rPr>
          <w:rFonts w:ascii="Arial" w:hAnsi="Arial" w:cs="Arial"/>
          <w:b/>
          <w:sz w:val="22"/>
          <w:szCs w:val="22"/>
        </w:rPr>
        <w:t xml:space="preserve"> PARA DIAMETRO DEL FRUTO</w:t>
      </w:r>
    </w:p>
    <w:p w:rsidR="00D210B4" w:rsidRPr="00124ADA" w:rsidRDefault="00D210B4" w:rsidP="00D210B4">
      <w:pPr>
        <w:spacing w:line="360" w:lineRule="auto"/>
        <w:ind w:left="360" w:right="74"/>
        <w:jc w:val="center"/>
        <w:rPr>
          <w:rFonts w:ascii="Arial" w:hAnsi="Arial" w:cs="Arial"/>
          <w:b/>
          <w:sz w:val="22"/>
          <w:szCs w:val="22"/>
        </w:rPr>
      </w:pPr>
      <w:r w:rsidRPr="0059431C">
        <w:rPr>
          <w:rFonts w:ascii="Arial" w:hAnsi="Arial" w:cs="Arial"/>
          <w:b/>
          <w:sz w:val="22"/>
          <w:szCs w:val="22"/>
        </w:rPr>
        <w:t>EL LIMON. PALESTINA 2005 - 2006</w:t>
      </w:r>
    </w:p>
    <w:p w:rsidR="001A09A1" w:rsidRDefault="001A09A1" w:rsidP="00124ADA">
      <w:pPr>
        <w:ind w:left="360" w:right="74"/>
        <w:jc w:val="center"/>
        <w:rPr>
          <w:rFonts w:ascii="Arial" w:hAnsi="Arial" w:cs="Arial"/>
          <w:b/>
          <w:sz w:val="22"/>
          <w:szCs w:val="22"/>
        </w:rPr>
      </w:pPr>
    </w:p>
    <w:p w:rsidR="001A09A1" w:rsidRDefault="001A09A1" w:rsidP="00124ADA">
      <w:pPr>
        <w:ind w:left="360" w:right="74"/>
        <w:jc w:val="center"/>
        <w:rPr>
          <w:rFonts w:ascii="Arial" w:hAnsi="Arial" w:cs="Arial"/>
          <w:b/>
          <w:sz w:val="22"/>
          <w:szCs w:val="22"/>
        </w:rPr>
      </w:pPr>
    </w:p>
    <w:p w:rsidR="001A09A1" w:rsidRDefault="001A09A1" w:rsidP="001A09A1">
      <w:pPr>
        <w:ind w:left="360" w:right="74"/>
        <w:rPr>
          <w:rFonts w:ascii="Arial" w:hAnsi="Arial" w:cs="Arial"/>
          <w:b/>
          <w:sz w:val="22"/>
          <w:szCs w:val="22"/>
        </w:rPr>
      </w:pPr>
    </w:p>
    <w:p w:rsidR="00D210B4" w:rsidRDefault="00D210B4" w:rsidP="001A09A1">
      <w:pPr>
        <w:spacing w:line="360" w:lineRule="auto"/>
        <w:ind w:left="360" w:right="74"/>
        <w:rPr>
          <w:rFonts w:ascii="Arial" w:hAnsi="Arial" w:cs="Arial"/>
          <w:b/>
          <w:sz w:val="22"/>
          <w:szCs w:val="22"/>
        </w:rPr>
      </w:pPr>
      <w:r>
        <w:rPr>
          <w:rFonts w:ascii="Arial" w:hAnsi="Arial" w:cs="Arial"/>
          <w:b/>
          <w:sz w:val="22"/>
          <w:szCs w:val="22"/>
        </w:rPr>
        <w:t xml:space="preserve">                                   </w:t>
      </w:r>
      <w:r w:rsidR="00AD6418">
        <w:rPr>
          <w:rFonts w:ascii="Arial" w:hAnsi="Arial" w:cs="Arial"/>
          <w:b/>
          <w:sz w:val="22"/>
          <w:szCs w:val="22"/>
        </w:rPr>
        <w:t xml:space="preserve">                      </w:t>
      </w:r>
      <w:r w:rsidR="001A09A1">
        <w:rPr>
          <w:rFonts w:ascii="Arial" w:hAnsi="Arial" w:cs="Arial"/>
          <w:b/>
          <w:sz w:val="22"/>
          <w:szCs w:val="22"/>
        </w:rPr>
        <w:t>====================================</w:t>
      </w:r>
      <w:r w:rsidR="00AD6418">
        <w:rPr>
          <w:rFonts w:ascii="Arial" w:hAnsi="Arial" w:cs="Arial"/>
          <w:b/>
          <w:sz w:val="22"/>
          <w:szCs w:val="22"/>
        </w:rPr>
        <w:t>=========</w:t>
      </w:r>
    </w:p>
    <w:p w:rsidR="001A09A1" w:rsidRDefault="00D210B4" w:rsidP="001A09A1">
      <w:pPr>
        <w:spacing w:line="360" w:lineRule="auto"/>
        <w:ind w:left="360" w:right="74"/>
        <w:rPr>
          <w:rFonts w:ascii="Arial" w:hAnsi="Arial" w:cs="Arial"/>
          <w:b/>
          <w:sz w:val="22"/>
          <w:szCs w:val="22"/>
        </w:rPr>
      </w:pPr>
      <w:r>
        <w:rPr>
          <w:rFonts w:ascii="Arial" w:hAnsi="Arial" w:cs="Arial"/>
          <w:b/>
          <w:sz w:val="22"/>
          <w:szCs w:val="22"/>
        </w:rPr>
        <w:t xml:space="preserve">                                   </w:t>
      </w:r>
      <w:r w:rsidR="00AD6418">
        <w:rPr>
          <w:rFonts w:ascii="Arial" w:hAnsi="Arial" w:cs="Arial"/>
          <w:b/>
          <w:sz w:val="22"/>
          <w:szCs w:val="22"/>
        </w:rPr>
        <w:t xml:space="preserve">                      </w:t>
      </w:r>
      <w:r w:rsidR="001A09A1">
        <w:rPr>
          <w:rFonts w:ascii="Arial" w:hAnsi="Arial" w:cs="Arial"/>
          <w:b/>
          <w:sz w:val="22"/>
          <w:szCs w:val="22"/>
        </w:rPr>
        <w:t>PLAN FERTILI</w:t>
      </w:r>
      <w:r w:rsidR="00245CC3">
        <w:rPr>
          <w:rFonts w:ascii="Arial" w:hAnsi="Arial" w:cs="Arial"/>
          <w:b/>
          <w:sz w:val="22"/>
          <w:szCs w:val="22"/>
        </w:rPr>
        <w:t xml:space="preserve">ZACION           </w:t>
      </w:r>
      <w:r w:rsidR="001A09A1">
        <w:rPr>
          <w:rFonts w:ascii="Arial" w:hAnsi="Arial" w:cs="Arial"/>
          <w:b/>
          <w:sz w:val="22"/>
          <w:szCs w:val="22"/>
        </w:rPr>
        <w:t>Diámetro</w:t>
      </w:r>
      <w:r w:rsidR="001F2EE9">
        <w:rPr>
          <w:rFonts w:ascii="Arial" w:hAnsi="Arial" w:cs="Arial"/>
          <w:b/>
          <w:sz w:val="22"/>
          <w:szCs w:val="22"/>
        </w:rPr>
        <w:t xml:space="preserve"> (cm.)</w:t>
      </w:r>
    </w:p>
    <w:p w:rsidR="001A09A1" w:rsidRPr="00AD6418" w:rsidRDefault="00D210B4" w:rsidP="001A09A1">
      <w:pPr>
        <w:spacing w:line="480" w:lineRule="auto"/>
        <w:ind w:left="360" w:right="74"/>
        <w:rPr>
          <w:rFonts w:ascii="Arial" w:hAnsi="Arial" w:cs="Arial"/>
          <w:b/>
          <w:sz w:val="22"/>
          <w:szCs w:val="22"/>
          <w:lang w:val="en-GB"/>
        </w:rPr>
      </w:pPr>
      <w:r>
        <w:rPr>
          <w:rFonts w:ascii="Arial" w:hAnsi="Arial" w:cs="Arial"/>
          <w:b/>
          <w:sz w:val="22"/>
          <w:szCs w:val="22"/>
        </w:rPr>
        <w:t xml:space="preserve">                                   </w:t>
      </w:r>
      <w:r w:rsidR="00AD6418">
        <w:rPr>
          <w:rFonts w:ascii="Arial" w:hAnsi="Arial" w:cs="Arial"/>
          <w:b/>
          <w:sz w:val="22"/>
          <w:szCs w:val="22"/>
        </w:rPr>
        <w:t xml:space="preserve">                      </w:t>
      </w:r>
      <w:r w:rsidR="001A09A1" w:rsidRPr="00AD6418">
        <w:rPr>
          <w:rFonts w:ascii="Arial" w:hAnsi="Arial" w:cs="Arial"/>
          <w:b/>
          <w:sz w:val="22"/>
          <w:szCs w:val="22"/>
          <w:lang w:val="en-GB"/>
        </w:rPr>
        <w:t>====================================</w:t>
      </w:r>
      <w:r w:rsidR="00AD6418" w:rsidRPr="00AD6418">
        <w:rPr>
          <w:rFonts w:ascii="Arial" w:hAnsi="Arial" w:cs="Arial"/>
          <w:b/>
          <w:sz w:val="22"/>
          <w:szCs w:val="22"/>
          <w:lang w:val="en-GB"/>
        </w:rPr>
        <w:t>=========</w:t>
      </w:r>
      <w:r w:rsidR="001A09A1" w:rsidRPr="00AD6418">
        <w:rPr>
          <w:rFonts w:ascii="Arial" w:hAnsi="Arial" w:cs="Arial"/>
          <w:b/>
          <w:sz w:val="22"/>
          <w:szCs w:val="22"/>
          <w:lang w:val="en-GB"/>
        </w:rPr>
        <w:t xml:space="preserve">                         </w:t>
      </w:r>
    </w:p>
    <w:p w:rsidR="001A09A1" w:rsidRPr="00AD6418" w:rsidRDefault="00D210B4" w:rsidP="001A09A1">
      <w:pPr>
        <w:spacing w:line="480" w:lineRule="auto"/>
        <w:ind w:left="360" w:right="74"/>
        <w:rPr>
          <w:rFonts w:ascii="Arial" w:hAnsi="Arial" w:cs="Arial"/>
          <w:b/>
          <w:sz w:val="22"/>
          <w:szCs w:val="22"/>
          <w:lang w:val="en-GB"/>
        </w:rPr>
      </w:pPr>
      <w:r w:rsidRPr="00AD6418">
        <w:rPr>
          <w:rFonts w:ascii="Arial" w:hAnsi="Arial" w:cs="Arial"/>
          <w:b/>
          <w:sz w:val="22"/>
          <w:szCs w:val="22"/>
          <w:lang w:val="en-GB"/>
        </w:rPr>
        <w:t xml:space="preserve">                                   </w:t>
      </w:r>
      <w:r w:rsidR="00AD6418" w:rsidRPr="00AD6418">
        <w:rPr>
          <w:rFonts w:ascii="Arial" w:hAnsi="Arial" w:cs="Arial"/>
          <w:b/>
          <w:sz w:val="22"/>
          <w:szCs w:val="22"/>
          <w:lang w:val="en-GB"/>
        </w:rPr>
        <w:t xml:space="preserve">                      </w:t>
      </w:r>
      <w:r w:rsidR="001A09A1" w:rsidRPr="00AD6418">
        <w:rPr>
          <w:rFonts w:ascii="Arial" w:hAnsi="Arial" w:cs="Arial"/>
          <w:b/>
          <w:sz w:val="22"/>
          <w:szCs w:val="22"/>
          <w:lang w:val="en-GB"/>
        </w:rPr>
        <w:t xml:space="preserve">Plan 1 (T)                                        </w:t>
      </w:r>
      <w:r w:rsidR="001A09A1" w:rsidRPr="00AD6418">
        <w:rPr>
          <w:rFonts w:ascii="Arial" w:hAnsi="Arial" w:cs="Arial"/>
          <w:sz w:val="22"/>
          <w:szCs w:val="22"/>
          <w:lang w:val="en-GB"/>
        </w:rPr>
        <w:t xml:space="preserve">4.37    </w:t>
      </w:r>
      <w:r w:rsidR="001A09A1" w:rsidRPr="00AD6418">
        <w:rPr>
          <w:rFonts w:ascii="Arial" w:hAnsi="Arial" w:cs="Arial"/>
          <w:b/>
          <w:sz w:val="22"/>
          <w:szCs w:val="22"/>
          <w:lang w:val="en-GB"/>
        </w:rPr>
        <w:t xml:space="preserve">b                 </w:t>
      </w:r>
      <w:r w:rsidR="001A09A1" w:rsidRPr="00AD6418">
        <w:rPr>
          <w:rFonts w:ascii="Arial" w:hAnsi="Arial" w:cs="Arial"/>
          <w:sz w:val="22"/>
          <w:szCs w:val="22"/>
          <w:lang w:val="en-GB"/>
        </w:rPr>
        <w:t xml:space="preserve">                                   </w:t>
      </w:r>
    </w:p>
    <w:p w:rsidR="001A09A1" w:rsidRPr="00D210B4" w:rsidRDefault="00D210B4" w:rsidP="001A09A1">
      <w:pPr>
        <w:spacing w:line="480" w:lineRule="auto"/>
        <w:ind w:left="360" w:right="74"/>
        <w:rPr>
          <w:rFonts w:ascii="Arial" w:hAnsi="Arial" w:cs="Arial"/>
          <w:b/>
          <w:sz w:val="22"/>
          <w:szCs w:val="22"/>
          <w:lang w:val="en-GB"/>
        </w:rPr>
      </w:pPr>
      <w:r w:rsidRPr="00AD6418">
        <w:rPr>
          <w:rFonts w:ascii="Arial" w:hAnsi="Arial" w:cs="Arial"/>
          <w:b/>
          <w:sz w:val="22"/>
          <w:szCs w:val="22"/>
          <w:lang w:val="en-GB"/>
        </w:rPr>
        <w:t xml:space="preserve">                              </w:t>
      </w:r>
      <w:r w:rsidR="00AD6418" w:rsidRPr="00AD6418">
        <w:rPr>
          <w:rFonts w:ascii="Arial" w:hAnsi="Arial" w:cs="Arial"/>
          <w:b/>
          <w:sz w:val="22"/>
          <w:szCs w:val="22"/>
          <w:lang w:val="en-GB"/>
        </w:rPr>
        <w:t xml:space="preserve">                           </w:t>
      </w:r>
      <w:r w:rsidR="001A09A1" w:rsidRPr="00D210B4">
        <w:rPr>
          <w:rFonts w:ascii="Arial" w:hAnsi="Arial" w:cs="Arial"/>
          <w:b/>
          <w:sz w:val="22"/>
          <w:szCs w:val="22"/>
          <w:lang w:val="en-GB"/>
        </w:rPr>
        <w:t xml:space="preserve">Plan 2                                              </w:t>
      </w:r>
      <w:r w:rsidR="001A09A1" w:rsidRPr="00D210B4">
        <w:rPr>
          <w:rFonts w:ascii="Arial" w:hAnsi="Arial" w:cs="Arial"/>
          <w:sz w:val="22"/>
          <w:szCs w:val="22"/>
          <w:lang w:val="en-GB"/>
        </w:rPr>
        <w:t xml:space="preserve">5.12   </w:t>
      </w:r>
      <w:r w:rsidR="001A09A1" w:rsidRPr="00D210B4">
        <w:rPr>
          <w:rFonts w:ascii="Arial" w:hAnsi="Arial" w:cs="Arial"/>
          <w:b/>
          <w:sz w:val="22"/>
          <w:szCs w:val="22"/>
          <w:lang w:val="en-GB"/>
        </w:rPr>
        <w:t xml:space="preserve">a                  </w:t>
      </w:r>
    </w:p>
    <w:p w:rsidR="001A09A1" w:rsidRPr="00D210B4" w:rsidRDefault="00D210B4" w:rsidP="001A09A1">
      <w:pPr>
        <w:spacing w:line="480" w:lineRule="auto"/>
        <w:ind w:left="360" w:right="74"/>
        <w:rPr>
          <w:rFonts w:ascii="Arial" w:hAnsi="Arial" w:cs="Arial"/>
          <w:sz w:val="22"/>
          <w:szCs w:val="22"/>
          <w:lang w:val="en-GB"/>
        </w:rPr>
      </w:pPr>
      <w:r w:rsidRPr="00D210B4">
        <w:rPr>
          <w:rFonts w:ascii="Arial" w:hAnsi="Arial" w:cs="Arial"/>
          <w:b/>
          <w:sz w:val="22"/>
          <w:szCs w:val="22"/>
          <w:lang w:val="en-GB"/>
        </w:rPr>
        <w:t xml:space="preserve">                                   </w:t>
      </w:r>
      <w:r w:rsidR="00AD6418">
        <w:rPr>
          <w:rFonts w:ascii="Arial" w:hAnsi="Arial" w:cs="Arial"/>
          <w:b/>
          <w:sz w:val="22"/>
          <w:szCs w:val="22"/>
          <w:lang w:val="en-GB"/>
        </w:rPr>
        <w:t xml:space="preserve">                      </w:t>
      </w:r>
      <w:r w:rsidR="001A09A1" w:rsidRPr="00D210B4">
        <w:rPr>
          <w:rFonts w:ascii="Arial" w:hAnsi="Arial" w:cs="Arial"/>
          <w:b/>
          <w:sz w:val="22"/>
          <w:szCs w:val="22"/>
          <w:lang w:val="en-GB"/>
        </w:rPr>
        <w:t xml:space="preserve">Plan 3                                              </w:t>
      </w:r>
      <w:r w:rsidR="001A09A1" w:rsidRPr="00D210B4">
        <w:rPr>
          <w:rFonts w:ascii="Arial" w:hAnsi="Arial" w:cs="Arial"/>
          <w:sz w:val="22"/>
          <w:szCs w:val="22"/>
          <w:lang w:val="en-GB"/>
        </w:rPr>
        <w:t xml:space="preserve">5.00  </w:t>
      </w:r>
      <w:r w:rsidR="001A09A1" w:rsidRPr="00D210B4">
        <w:rPr>
          <w:rFonts w:ascii="Arial" w:hAnsi="Arial" w:cs="Arial"/>
          <w:b/>
          <w:sz w:val="22"/>
          <w:szCs w:val="22"/>
          <w:lang w:val="en-GB"/>
        </w:rPr>
        <w:t xml:space="preserve">ab               </w:t>
      </w:r>
    </w:p>
    <w:p w:rsidR="001A09A1" w:rsidRPr="00AD6418" w:rsidRDefault="00D210B4" w:rsidP="001A09A1">
      <w:pPr>
        <w:spacing w:line="480" w:lineRule="auto"/>
        <w:ind w:left="360" w:right="74"/>
        <w:rPr>
          <w:rFonts w:ascii="Arial" w:hAnsi="Arial" w:cs="Arial"/>
          <w:sz w:val="22"/>
          <w:szCs w:val="22"/>
        </w:rPr>
      </w:pPr>
      <w:r w:rsidRPr="00D210B4">
        <w:rPr>
          <w:rFonts w:ascii="Arial" w:hAnsi="Arial" w:cs="Arial"/>
          <w:b/>
          <w:sz w:val="22"/>
          <w:szCs w:val="22"/>
          <w:lang w:val="en-GB"/>
        </w:rPr>
        <w:t xml:space="preserve">                                   </w:t>
      </w:r>
      <w:r w:rsidR="00AD6418">
        <w:rPr>
          <w:rFonts w:ascii="Arial" w:hAnsi="Arial" w:cs="Arial"/>
          <w:b/>
          <w:sz w:val="22"/>
          <w:szCs w:val="22"/>
          <w:lang w:val="en-GB"/>
        </w:rPr>
        <w:t xml:space="preserve">                      </w:t>
      </w:r>
      <w:r w:rsidR="001A09A1" w:rsidRPr="00AD6418">
        <w:rPr>
          <w:rFonts w:ascii="Arial" w:hAnsi="Arial" w:cs="Arial"/>
          <w:b/>
          <w:sz w:val="22"/>
          <w:szCs w:val="22"/>
        </w:rPr>
        <w:t xml:space="preserve">Plan 4                     </w:t>
      </w:r>
      <w:r w:rsidR="001A09A1" w:rsidRPr="00AD6418">
        <w:rPr>
          <w:rFonts w:ascii="Arial" w:hAnsi="Arial" w:cs="Arial"/>
          <w:sz w:val="22"/>
          <w:szCs w:val="22"/>
        </w:rPr>
        <w:t xml:space="preserve">                         5.12  </w:t>
      </w:r>
      <w:r w:rsidR="001A09A1" w:rsidRPr="00AD6418">
        <w:rPr>
          <w:rFonts w:ascii="Arial" w:hAnsi="Arial" w:cs="Arial"/>
          <w:b/>
          <w:sz w:val="22"/>
          <w:szCs w:val="22"/>
        </w:rPr>
        <w:t xml:space="preserve">a                  </w:t>
      </w:r>
    </w:p>
    <w:p w:rsidR="001A09A1" w:rsidRPr="00F81FDC" w:rsidRDefault="00D210B4" w:rsidP="001A09A1">
      <w:pPr>
        <w:spacing w:line="480" w:lineRule="auto"/>
        <w:ind w:left="360" w:right="74"/>
        <w:rPr>
          <w:rFonts w:ascii="Arial" w:hAnsi="Arial" w:cs="Arial"/>
          <w:sz w:val="22"/>
          <w:szCs w:val="22"/>
        </w:rPr>
      </w:pPr>
      <w:r w:rsidRPr="00F81FDC">
        <w:rPr>
          <w:rFonts w:ascii="Arial" w:hAnsi="Arial" w:cs="Arial"/>
          <w:b/>
          <w:sz w:val="22"/>
          <w:szCs w:val="22"/>
        </w:rPr>
        <w:t xml:space="preserve">                                   </w:t>
      </w:r>
      <w:r w:rsidR="00AD6418">
        <w:rPr>
          <w:rFonts w:ascii="Arial" w:hAnsi="Arial" w:cs="Arial"/>
          <w:b/>
          <w:sz w:val="22"/>
          <w:szCs w:val="22"/>
        </w:rPr>
        <w:t xml:space="preserve">                     </w:t>
      </w:r>
      <w:r w:rsidR="001A09A1" w:rsidRPr="00F81FDC">
        <w:rPr>
          <w:rFonts w:ascii="Arial" w:hAnsi="Arial" w:cs="Arial"/>
          <w:b/>
          <w:sz w:val="22"/>
          <w:szCs w:val="22"/>
        </w:rPr>
        <w:t>====================================</w:t>
      </w:r>
      <w:r w:rsidR="00AD6418">
        <w:rPr>
          <w:rFonts w:ascii="Arial" w:hAnsi="Arial" w:cs="Arial"/>
          <w:b/>
          <w:sz w:val="22"/>
          <w:szCs w:val="22"/>
        </w:rPr>
        <w:t>==========</w:t>
      </w:r>
    </w:p>
    <w:p w:rsidR="001A09A1" w:rsidRPr="00F81FDC" w:rsidRDefault="0012701C" w:rsidP="001A09A1">
      <w:pPr>
        <w:spacing w:line="480" w:lineRule="auto"/>
        <w:ind w:left="360" w:right="74"/>
        <w:rPr>
          <w:rFonts w:ascii="Arial" w:hAnsi="Arial" w:cs="Arial"/>
          <w:b/>
          <w:sz w:val="22"/>
          <w:szCs w:val="22"/>
        </w:rPr>
      </w:pPr>
      <w:r>
        <w:rPr>
          <w:rFonts w:ascii="Arial" w:hAnsi="Arial" w:cs="Arial"/>
          <w:b/>
          <w:noProof/>
          <w:sz w:val="22"/>
          <w:szCs w:val="22"/>
        </w:rPr>
        <w:pict>
          <v:rect id="_x0000_s1108" style="position:absolute;left:0;text-align:left;margin-left:643.5pt;margin-top:43.25pt;width:45pt;height:36pt;rotation:90;z-index:251649536" stroked="f">
            <v:textbox style="mso-next-textbox:#_x0000_s1108">
              <w:txbxContent>
                <w:p w:rsidR="0012701C" w:rsidRDefault="0012701C" w:rsidP="0012701C">
                  <w:pPr>
                    <w:jc w:val="center"/>
                  </w:pPr>
                  <w:r>
                    <w:t>131</w:t>
                  </w:r>
                </w:p>
              </w:txbxContent>
            </v:textbox>
          </v:rect>
        </w:pict>
      </w:r>
      <w:r w:rsidR="00AD6418">
        <w:rPr>
          <w:rFonts w:ascii="Arial" w:hAnsi="Arial" w:cs="Arial"/>
          <w:b/>
          <w:sz w:val="22"/>
          <w:szCs w:val="22"/>
        </w:rPr>
        <w:tab/>
        <w:t xml:space="preserve">                                                  </w:t>
      </w:r>
      <w:r w:rsidR="00AD6418" w:rsidRPr="006F7A3E">
        <w:rPr>
          <w:rFonts w:ascii="Arial" w:hAnsi="Arial" w:cs="Arial"/>
          <w:b/>
          <w:sz w:val="22"/>
          <w:szCs w:val="22"/>
        </w:rPr>
        <w:t xml:space="preserve">* </w:t>
      </w:r>
      <w:r w:rsidR="00AD6418" w:rsidRPr="006F7A3E">
        <w:rPr>
          <w:rFonts w:ascii="Arial" w:hAnsi="Arial" w:cs="Arial"/>
          <w:sz w:val="22"/>
          <w:szCs w:val="22"/>
        </w:rPr>
        <w:t>Promedios seguidos por las mismas letras son iguales e</w:t>
      </w:r>
      <w:r w:rsidR="00AD6418">
        <w:rPr>
          <w:rFonts w:ascii="Arial" w:hAnsi="Arial" w:cs="Arial"/>
          <w:sz w:val="22"/>
          <w:szCs w:val="22"/>
        </w:rPr>
        <w:t>stadísticamente (Tukey  P=0.05)</w:t>
      </w:r>
    </w:p>
    <w:p w:rsidR="001A09A1" w:rsidRPr="00F81FDC" w:rsidRDefault="0012701C" w:rsidP="001A09A1">
      <w:pPr>
        <w:ind w:left="360" w:right="74"/>
        <w:rPr>
          <w:rFonts w:ascii="Arial" w:hAnsi="Arial" w:cs="Arial"/>
          <w:b/>
          <w:sz w:val="22"/>
          <w:szCs w:val="22"/>
        </w:rPr>
      </w:pPr>
      <w:r>
        <w:rPr>
          <w:rFonts w:ascii="Arial" w:hAnsi="Arial" w:cs="Arial"/>
          <w:b/>
          <w:noProof/>
          <w:sz w:val="22"/>
          <w:szCs w:val="22"/>
        </w:rPr>
        <w:pict>
          <v:rect id="_x0000_s1114" style="position:absolute;left:0;text-align:left;margin-left:625.5pt;margin-top:-61.95pt;width:45pt;height:36pt;rotation:90;z-index:251655680" stroked="f">
            <v:textbox style="mso-next-textbox:#_x0000_s1114">
              <w:txbxContent>
                <w:p w:rsidR="0012701C" w:rsidRDefault="0012701C" w:rsidP="0012701C">
                  <w:pPr>
                    <w:jc w:val="center"/>
                  </w:pPr>
                </w:p>
              </w:txbxContent>
            </v:textbox>
          </v:rect>
        </w:pict>
      </w:r>
    </w:p>
    <w:p w:rsidR="001A09A1" w:rsidRPr="00F81FDC" w:rsidRDefault="001A09A1" w:rsidP="00124ADA">
      <w:pPr>
        <w:ind w:left="360" w:right="74"/>
        <w:jc w:val="center"/>
        <w:rPr>
          <w:rFonts w:ascii="Arial" w:hAnsi="Arial" w:cs="Arial"/>
          <w:b/>
          <w:sz w:val="22"/>
          <w:szCs w:val="22"/>
        </w:rPr>
      </w:pPr>
    </w:p>
    <w:p w:rsidR="00F81FDC" w:rsidRDefault="0095122E" w:rsidP="00F81FDC">
      <w:pPr>
        <w:spacing w:line="480" w:lineRule="auto"/>
        <w:ind w:left="360" w:right="74"/>
        <w:jc w:val="center"/>
        <w:rPr>
          <w:rFonts w:ascii="Arial" w:hAnsi="Arial" w:cs="Arial"/>
          <w:b/>
        </w:rPr>
      </w:pPr>
      <w:r>
        <w:rPr>
          <w:rFonts w:ascii="Arial" w:hAnsi="Arial" w:cs="Arial"/>
          <w:b/>
        </w:rPr>
        <w:t>TABLA  No 29</w:t>
      </w:r>
    </w:p>
    <w:p w:rsidR="00F81FDC" w:rsidRPr="0059431C" w:rsidRDefault="00F81FDC" w:rsidP="00F81FDC">
      <w:pPr>
        <w:spacing w:line="360" w:lineRule="auto"/>
        <w:ind w:left="360" w:right="74"/>
        <w:jc w:val="center"/>
        <w:rPr>
          <w:rFonts w:ascii="Arial" w:hAnsi="Arial" w:cs="Arial"/>
          <w:b/>
          <w:sz w:val="22"/>
          <w:szCs w:val="22"/>
        </w:rPr>
      </w:pPr>
      <w:r>
        <w:rPr>
          <w:rFonts w:ascii="Arial" w:hAnsi="Arial" w:cs="Arial"/>
          <w:b/>
          <w:sz w:val="22"/>
          <w:szCs w:val="22"/>
        </w:rPr>
        <w:t>VALORES PROMEDIOS Y PRUEBAS DE TUKEY AL 5% CORRESPOND</w:t>
      </w:r>
      <w:r w:rsidR="00AD6418">
        <w:rPr>
          <w:rFonts w:ascii="Arial" w:hAnsi="Arial" w:cs="Arial"/>
          <w:b/>
          <w:sz w:val="22"/>
          <w:szCs w:val="22"/>
        </w:rPr>
        <w:t>IENTE A</w:t>
      </w:r>
      <w:r>
        <w:rPr>
          <w:rFonts w:ascii="Arial" w:hAnsi="Arial" w:cs="Arial"/>
          <w:b/>
          <w:sz w:val="22"/>
          <w:szCs w:val="22"/>
        </w:rPr>
        <w:t xml:space="preserve"> O</w:t>
      </w:r>
      <w:r w:rsidR="00AD6418">
        <w:rPr>
          <w:rFonts w:ascii="Arial" w:hAnsi="Arial" w:cs="Arial"/>
          <w:b/>
          <w:sz w:val="22"/>
          <w:szCs w:val="22"/>
        </w:rPr>
        <w:t xml:space="preserve">CHO TRATAMIENTOS  PARA PESO, LONGITUD DEL FRUTO, ESPESOR DE </w:t>
      </w:r>
      <w:smartTag w:uri="urn:schemas-microsoft-com:office:smarttags" w:element="PersonName">
        <w:smartTagPr>
          <w:attr w:name="ProductID" w:val="LA PARED DEL"/>
        </w:smartTagPr>
        <w:r w:rsidR="00AD6418">
          <w:rPr>
            <w:rFonts w:ascii="Arial" w:hAnsi="Arial" w:cs="Arial"/>
            <w:b/>
            <w:sz w:val="22"/>
            <w:szCs w:val="22"/>
          </w:rPr>
          <w:t>LA PARED DEL</w:t>
        </w:r>
      </w:smartTag>
      <w:r w:rsidR="00AD6418">
        <w:rPr>
          <w:rFonts w:ascii="Arial" w:hAnsi="Arial" w:cs="Arial"/>
          <w:b/>
          <w:sz w:val="22"/>
          <w:szCs w:val="22"/>
        </w:rPr>
        <w:t xml:space="preserve"> FRUTO NUMEROS DE</w:t>
      </w:r>
      <w:r>
        <w:rPr>
          <w:rFonts w:ascii="Arial" w:hAnsi="Arial" w:cs="Arial"/>
          <w:b/>
          <w:sz w:val="22"/>
          <w:szCs w:val="22"/>
        </w:rPr>
        <w:t xml:space="preserve"> FRUTOS TOTALES</w:t>
      </w:r>
      <w:r w:rsidR="00AD6418">
        <w:rPr>
          <w:rFonts w:ascii="Arial" w:hAnsi="Arial" w:cs="Arial"/>
          <w:b/>
          <w:sz w:val="22"/>
          <w:szCs w:val="22"/>
        </w:rPr>
        <w:t xml:space="preserve"> Y COMERCIALES POR PLANTA </w:t>
      </w:r>
      <w:r>
        <w:rPr>
          <w:rFonts w:ascii="Arial" w:hAnsi="Arial" w:cs="Arial"/>
          <w:b/>
          <w:sz w:val="22"/>
          <w:szCs w:val="22"/>
        </w:rPr>
        <w:t xml:space="preserve"> Y KILOGRAMOS/PLANTA</w:t>
      </w:r>
    </w:p>
    <w:p w:rsidR="001A09A1" w:rsidRPr="00AD6418" w:rsidRDefault="00F81FDC" w:rsidP="00124ADA">
      <w:pPr>
        <w:ind w:left="360" w:right="74"/>
        <w:jc w:val="center"/>
        <w:rPr>
          <w:rFonts w:ascii="Arial" w:hAnsi="Arial" w:cs="Arial"/>
          <w:b/>
          <w:sz w:val="22"/>
          <w:szCs w:val="22"/>
        </w:rPr>
      </w:pPr>
      <w:r w:rsidRPr="0059431C">
        <w:rPr>
          <w:rFonts w:ascii="Arial" w:hAnsi="Arial" w:cs="Arial"/>
          <w:b/>
          <w:sz w:val="22"/>
          <w:szCs w:val="22"/>
        </w:rPr>
        <w:t>EL LIMON. PALESTINA 2005 - 2006</w:t>
      </w:r>
    </w:p>
    <w:p w:rsidR="001A09A1" w:rsidRPr="00AD6418" w:rsidRDefault="001A09A1" w:rsidP="00124ADA">
      <w:pPr>
        <w:ind w:left="360" w:right="74"/>
        <w:jc w:val="center"/>
        <w:rPr>
          <w:rFonts w:ascii="Arial" w:hAnsi="Arial" w:cs="Arial"/>
          <w:b/>
          <w:sz w:val="22"/>
          <w:szCs w:val="22"/>
        </w:rPr>
      </w:pPr>
    </w:p>
    <w:p w:rsidR="00124ADA" w:rsidRDefault="00124ADA" w:rsidP="00124ADA">
      <w:pPr>
        <w:ind w:left="360" w:right="74"/>
        <w:jc w:val="center"/>
        <w:rPr>
          <w:rFonts w:ascii="Arial" w:hAnsi="Arial" w:cs="Arial"/>
          <w:b/>
          <w:sz w:val="22"/>
          <w:szCs w:val="22"/>
        </w:rPr>
      </w:pPr>
      <w:r>
        <w:rPr>
          <w:rFonts w:ascii="Arial" w:hAnsi="Arial" w:cs="Arial"/>
          <w:b/>
          <w:sz w:val="22"/>
          <w:szCs w:val="22"/>
        </w:rPr>
        <w:t>TRATAMIENTOS</w:t>
      </w:r>
    </w:p>
    <w:p w:rsidR="00124ADA" w:rsidRDefault="00124ADA" w:rsidP="00F81FDC">
      <w:pPr>
        <w:spacing w:line="360" w:lineRule="auto"/>
        <w:ind w:left="360" w:right="74"/>
        <w:rPr>
          <w:rFonts w:ascii="Arial" w:hAnsi="Arial" w:cs="Arial"/>
          <w:b/>
          <w:sz w:val="22"/>
          <w:szCs w:val="22"/>
        </w:rPr>
      </w:pPr>
      <w:r>
        <w:rPr>
          <w:rFonts w:ascii="Arial" w:hAnsi="Arial" w:cs="Arial"/>
          <w:b/>
          <w:sz w:val="22"/>
          <w:szCs w:val="22"/>
        </w:rPr>
        <w:t>============================================================================================</w:t>
      </w:r>
      <w:r w:rsidR="00F81FDC">
        <w:rPr>
          <w:rFonts w:ascii="Arial" w:hAnsi="Arial" w:cs="Arial"/>
          <w:b/>
          <w:sz w:val="22"/>
          <w:szCs w:val="22"/>
        </w:rPr>
        <w:t>=======</w:t>
      </w:r>
    </w:p>
    <w:p w:rsidR="00D210B4" w:rsidRPr="00124C6E" w:rsidRDefault="00D210B4" w:rsidP="00F81FDC">
      <w:pPr>
        <w:spacing w:line="360" w:lineRule="auto"/>
        <w:ind w:left="360" w:right="74"/>
        <w:rPr>
          <w:rFonts w:ascii="Arial" w:hAnsi="Arial" w:cs="Arial"/>
          <w:b/>
          <w:sz w:val="22"/>
          <w:szCs w:val="22"/>
        </w:rPr>
      </w:pPr>
      <w:r>
        <w:rPr>
          <w:rFonts w:ascii="Arial" w:hAnsi="Arial" w:cs="Arial"/>
          <w:b/>
          <w:sz w:val="22"/>
          <w:szCs w:val="22"/>
        </w:rPr>
        <w:t xml:space="preserve">            </w:t>
      </w:r>
      <w:r w:rsidR="00F81FDC">
        <w:rPr>
          <w:rFonts w:ascii="Arial" w:hAnsi="Arial" w:cs="Arial"/>
          <w:b/>
          <w:sz w:val="22"/>
          <w:szCs w:val="22"/>
        </w:rPr>
        <w:t xml:space="preserve">   </w:t>
      </w:r>
      <w:r>
        <w:rPr>
          <w:rFonts w:ascii="Arial" w:hAnsi="Arial" w:cs="Arial"/>
          <w:b/>
          <w:sz w:val="22"/>
          <w:szCs w:val="22"/>
        </w:rPr>
        <w:t xml:space="preserve"> </w:t>
      </w:r>
      <w:r w:rsidR="00F81FDC">
        <w:rPr>
          <w:rFonts w:ascii="Arial" w:hAnsi="Arial" w:cs="Arial"/>
          <w:b/>
          <w:sz w:val="22"/>
          <w:szCs w:val="22"/>
        </w:rPr>
        <w:t xml:space="preserve">      Peso (gr.)</w:t>
      </w:r>
      <w:r w:rsidR="00124ADA" w:rsidRPr="00135D88">
        <w:rPr>
          <w:rFonts w:ascii="Arial" w:hAnsi="Arial" w:cs="Arial"/>
          <w:b/>
          <w:sz w:val="22"/>
          <w:szCs w:val="22"/>
        </w:rPr>
        <w:t xml:space="preserve">     </w:t>
      </w:r>
      <w:r w:rsidR="00F81FDC">
        <w:rPr>
          <w:rFonts w:ascii="Arial" w:hAnsi="Arial" w:cs="Arial"/>
          <w:b/>
          <w:sz w:val="22"/>
          <w:szCs w:val="22"/>
        </w:rPr>
        <w:t xml:space="preserve">  Longitud (cm.)</w:t>
      </w:r>
      <w:r w:rsidR="00124ADA" w:rsidRPr="00135D88">
        <w:rPr>
          <w:rFonts w:ascii="Arial" w:hAnsi="Arial" w:cs="Arial"/>
          <w:b/>
          <w:sz w:val="22"/>
          <w:szCs w:val="22"/>
        </w:rPr>
        <w:t xml:space="preserve">     </w:t>
      </w:r>
      <w:r w:rsidR="00F81FDC">
        <w:rPr>
          <w:rFonts w:ascii="Arial" w:hAnsi="Arial" w:cs="Arial"/>
          <w:b/>
          <w:sz w:val="22"/>
          <w:szCs w:val="22"/>
        </w:rPr>
        <w:t xml:space="preserve">Espesor (mm.)    </w:t>
      </w:r>
      <w:r w:rsidR="00124ADA" w:rsidRPr="00135D88">
        <w:rPr>
          <w:rFonts w:ascii="Arial" w:hAnsi="Arial" w:cs="Arial"/>
          <w:b/>
          <w:sz w:val="22"/>
          <w:szCs w:val="22"/>
        </w:rPr>
        <w:t>Num.</w:t>
      </w:r>
      <w:r w:rsidR="0020797C">
        <w:rPr>
          <w:rFonts w:ascii="Arial" w:hAnsi="Arial" w:cs="Arial"/>
          <w:b/>
          <w:sz w:val="22"/>
          <w:szCs w:val="22"/>
        </w:rPr>
        <w:t xml:space="preserve"> </w:t>
      </w:r>
      <w:r w:rsidR="00124ADA" w:rsidRPr="00135D88">
        <w:rPr>
          <w:rFonts w:ascii="Arial" w:hAnsi="Arial" w:cs="Arial"/>
          <w:b/>
          <w:sz w:val="22"/>
          <w:szCs w:val="22"/>
        </w:rPr>
        <w:t>Fru.</w:t>
      </w:r>
      <w:r w:rsidR="0020797C">
        <w:rPr>
          <w:rFonts w:ascii="Arial" w:hAnsi="Arial" w:cs="Arial"/>
          <w:b/>
          <w:sz w:val="22"/>
          <w:szCs w:val="22"/>
        </w:rPr>
        <w:t xml:space="preserve"> </w:t>
      </w:r>
      <w:r w:rsidR="00124ADA" w:rsidRPr="00F81FDC">
        <w:rPr>
          <w:rFonts w:ascii="Arial" w:hAnsi="Arial" w:cs="Arial"/>
          <w:b/>
          <w:sz w:val="22"/>
          <w:szCs w:val="22"/>
        </w:rPr>
        <w:t>Total</w:t>
      </w:r>
      <w:r w:rsidR="00F81FDC">
        <w:rPr>
          <w:rFonts w:ascii="Arial" w:hAnsi="Arial" w:cs="Arial"/>
          <w:b/>
          <w:sz w:val="22"/>
          <w:szCs w:val="22"/>
        </w:rPr>
        <w:t xml:space="preserve">  (u)      </w:t>
      </w:r>
      <w:r w:rsidR="00124ADA" w:rsidRPr="00F81FDC">
        <w:rPr>
          <w:rFonts w:ascii="Arial" w:hAnsi="Arial" w:cs="Arial"/>
          <w:b/>
          <w:sz w:val="22"/>
          <w:szCs w:val="22"/>
        </w:rPr>
        <w:t>Num.</w:t>
      </w:r>
      <w:r w:rsidR="0020797C" w:rsidRPr="00F81FDC">
        <w:rPr>
          <w:rFonts w:ascii="Arial" w:hAnsi="Arial" w:cs="Arial"/>
          <w:b/>
          <w:sz w:val="22"/>
          <w:szCs w:val="22"/>
        </w:rPr>
        <w:t xml:space="preserve"> </w:t>
      </w:r>
      <w:r w:rsidR="00124ADA" w:rsidRPr="00F81FDC">
        <w:rPr>
          <w:rFonts w:ascii="Arial" w:hAnsi="Arial" w:cs="Arial"/>
          <w:b/>
          <w:sz w:val="22"/>
          <w:szCs w:val="22"/>
        </w:rPr>
        <w:t>Fru.</w:t>
      </w:r>
      <w:r w:rsidR="0020797C" w:rsidRPr="00F81FDC">
        <w:rPr>
          <w:rFonts w:ascii="Arial" w:hAnsi="Arial" w:cs="Arial"/>
          <w:b/>
          <w:sz w:val="22"/>
          <w:szCs w:val="22"/>
        </w:rPr>
        <w:t xml:space="preserve"> </w:t>
      </w:r>
      <w:r w:rsidR="00124ADA" w:rsidRPr="00124C6E">
        <w:rPr>
          <w:rFonts w:ascii="Arial" w:hAnsi="Arial" w:cs="Arial"/>
          <w:b/>
          <w:sz w:val="22"/>
          <w:szCs w:val="22"/>
        </w:rPr>
        <w:t>Comr</w:t>
      </w:r>
      <w:r w:rsidR="00F81FDC" w:rsidRPr="00124C6E">
        <w:rPr>
          <w:rFonts w:ascii="Arial" w:hAnsi="Arial" w:cs="Arial"/>
          <w:b/>
          <w:sz w:val="22"/>
          <w:szCs w:val="22"/>
        </w:rPr>
        <w:t xml:space="preserve"> (u)    </w:t>
      </w:r>
      <w:r w:rsidR="00124ADA" w:rsidRPr="00124C6E">
        <w:rPr>
          <w:rFonts w:ascii="Arial" w:hAnsi="Arial" w:cs="Arial"/>
          <w:b/>
          <w:sz w:val="22"/>
          <w:szCs w:val="22"/>
        </w:rPr>
        <w:t>Kg</w:t>
      </w:r>
      <w:r w:rsidR="0020797C" w:rsidRPr="00124C6E">
        <w:rPr>
          <w:rFonts w:ascii="Arial" w:hAnsi="Arial" w:cs="Arial"/>
          <w:b/>
          <w:sz w:val="22"/>
          <w:szCs w:val="22"/>
        </w:rPr>
        <w:t xml:space="preserve">. </w:t>
      </w:r>
      <w:r w:rsidR="00124ADA" w:rsidRPr="00124C6E">
        <w:rPr>
          <w:rFonts w:ascii="Arial" w:hAnsi="Arial" w:cs="Arial"/>
          <w:b/>
          <w:sz w:val="22"/>
          <w:szCs w:val="22"/>
        </w:rPr>
        <w:t>/Planta</w:t>
      </w:r>
      <w:r w:rsidR="00F81FDC" w:rsidRPr="00124C6E">
        <w:rPr>
          <w:rFonts w:ascii="Arial" w:hAnsi="Arial" w:cs="Arial"/>
          <w:b/>
          <w:sz w:val="22"/>
          <w:szCs w:val="22"/>
        </w:rPr>
        <w:t xml:space="preserve"> ( kg.)</w:t>
      </w:r>
    </w:p>
    <w:p w:rsidR="00124ADA" w:rsidRPr="0020797C" w:rsidRDefault="00D210B4" w:rsidP="00F81FDC">
      <w:pPr>
        <w:spacing w:line="360" w:lineRule="auto"/>
        <w:ind w:left="360" w:right="74"/>
        <w:jc w:val="both"/>
        <w:rPr>
          <w:rFonts w:ascii="Arial" w:hAnsi="Arial" w:cs="Arial"/>
          <w:b/>
          <w:sz w:val="22"/>
          <w:szCs w:val="22"/>
          <w:lang w:val="en-GB"/>
        </w:rPr>
      </w:pPr>
      <w:r w:rsidRPr="00AD6418">
        <w:rPr>
          <w:rFonts w:ascii="Arial" w:hAnsi="Arial" w:cs="Arial"/>
          <w:b/>
          <w:sz w:val="22"/>
          <w:szCs w:val="22"/>
          <w:lang w:val="en-GB"/>
        </w:rPr>
        <w:t>===============================================================================</w:t>
      </w:r>
      <w:r>
        <w:rPr>
          <w:rFonts w:ascii="Arial" w:hAnsi="Arial" w:cs="Arial"/>
          <w:b/>
          <w:sz w:val="22"/>
          <w:szCs w:val="22"/>
          <w:lang w:val="en-GB"/>
        </w:rPr>
        <w:t>=============</w:t>
      </w:r>
      <w:r w:rsidR="00F81FDC">
        <w:rPr>
          <w:rFonts w:ascii="Arial" w:hAnsi="Arial" w:cs="Arial"/>
          <w:b/>
          <w:sz w:val="22"/>
          <w:szCs w:val="22"/>
          <w:lang w:val="en-GB"/>
        </w:rPr>
        <w:t>=======</w:t>
      </w:r>
    </w:p>
    <w:p w:rsidR="00124ADA" w:rsidRPr="003D3D3D" w:rsidRDefault="00D210B4" w:rsidP="00F81FDC">
      <w:pPr>
        <w:spacing w:line="360" w:lineRule="auto"/>
        <w:ind w:left="360" w:right="74"/>
        <w:rPr>
          <w:rFonts w:ascii="Arial" w:hAnsi="Arial" w:cs="Arial"/>
          <w:b/>
          <w:sz w:val="22"/>
          <w:szCs w:val="22"/>
          <w:lang w:val="en-GB"/>
        </w:rPr>
      </w:pPr>
      <w:r>
        <w:rPr>
          <w:rFonts w:ascii="Arial" w:hAnsi="Arial" w:cs="Arial"/>
          <w:b/>
          <w:sz w:val="22"/>
          <w:szCs w:val="22"/>
          <w:lang w:val="en-GB"/>
        </w:rPr>
        <w:t>T1 (a1b1) =</w:t>
      </w:r>
      <w:r w:rsidR="00F81FDC">
        <w:rPr>
          <w:rFonts w:ascii="Arial" w:hAnsi="Arial" w:cs="Arial"/>
          <w:b/>
          <w:sz w:val="22"/>
          <w:szCs w:val="22"/>
          <w:lang w:val="en-GB"/>
        </w:rPr>
        <w:t xml:space="preserve">   </w:t>
      </w:r>
      <w:r w:rsidR="00F81FDC">
        <w:rPr>
          <w:rFonts w:ascii="Arial" w:hAnsi="Arial" w:cs="Arial"/>
          <w:sz w:val="22"/>
          <w:szCs w:val="22"/>
          <w:lang w:val="en-GB"/>
        </w:rPr>
        <w:t xml:space="preserve">  50.00     </w:t>
      </w:r>
      <w:r w:rsidR="00124ADA" w:rsidRPr="003D3D3D">
        <w:rPr>
          <w:rFonts w:ascii="Arial" w:hAnsi="Arial" w:cs="Arial"/>
          <w:b/>
          <w:sz w:val="22"/>
          <w:szCs w:val="22"/>
          <w:lang w:val="en-GB"/>
        </w:rPr>
        <w:t>c</w:t>
      </w:r>
      <w:r w:rsidR="00124ADA" w:rsidRPr="003D3D3D">
        <w:rPr>
          <w:rFonts w:ascii="Arial" w:hAnsi="Arial" w:cs="Arial"/>
          <w:sz w:val="22"/>
          <w:szCs w:val="22"/>
          <w:lang w:val="en-GB"/>
        </w:rPr>
        <w:t xml:space="preserve">          11.50     </w:t>
      </w:r>
      <w:r w:rsidR="00124ADA" w:rsidRPr="003D3D3D">
        <w:rPr>
          <w:rFonts w:ascii="Arial" w:hAnsi="Arial" w:cs="Arial"/>
          <w:b/>
          <w:sz w:val="22"/>
          <w:szCs w:val="22"/>
          <w:lang w:val="en-GB"/>
        </w:rPr>
        <w:t>c</w:t>
      </w:r>
      <w:r w:rsidR="00124ADA" w:rsidRPr="003D3D3D">
        <w:rPr>
          <w:rFonts w:ascii="Arial" w:hAnsi="Arial" w:cs="Arial"/>
          <w:sz w:val="22"/>
          <w:szCs w:val="22"/>
          <w:lang w:val="en-GB"/>
        </w:rPr>
        <w:t xml:space="preserve">         </w:t>
      </w:r>
      <w:r w:rsidR="00F81FDC">
        <w:rPr>
          <w:rFonts w:ascii="Arial" w:hAnsi="Arial" w:cs="Arial"/>
          <w:sz w:val="22"/>
          <w:szCs w:val="22"/>
          <w:lang w:val="en-GB"/>
        </w:rPr>
        <w:t xml:space="preserve">     </w:t>
      </w:r>
      <w:r w:rsidR="00124ADA" w:rsidRPr="003D3D3D">
        <w:rPr>
          <w:rFonts w:ascii="Arial" w:hAnsi="Arial" w:cs="Arial"/>
          <w:sz w:val="22"/>
          <w:szCs w:val="22"/>
          <w:lang w:val="en-GB"/>
        </w:rPr>
        <w:t xml:space="preserve">3.00       </w:t>
      </w:r>
      <w:r w:rsidR="00124ADA" w:rsidRPr="003D3D3D">
        <w:rPr>
          <w:rFonts w:ascii="Arial" w:hAnsi="Arial" w:cs="Arial"/>
          <w:b/>
          <w:sz w:val="22"/>
          <w:szCs w:val="22"/>
          <w:lang w:val="en-GB"/>
        </w:rPr>
        <w:t>d</w:t>
      </w:r>
      <w:r w:rsidR="00124ADA" w:rsidRPr="003D3D3D">
        <w:rPr>
          <w:rFonts w:ascii="Arial" w:hAnsi="Arial" w:cs="Arial"/>
          <w:sz w:val="22"/>
          <w:szCs w:val="22"/>
          <w:lang w:val="en-GB"/>
        </w:rPr>
        <w:t xml:space="preserve">          </w:t>
      </w:r>
      <w:r w:rsidR="003D3D3D">
        <w:rPr>
          <w:rFonts w:ascii="Arial" w:hAnsi="Arial" w:cs="Arial"/>
          <w:sz w:val="22"/>
          <w:szCs w:val="22"/>
          <w:lang w:val="en-GB"/>
        </w:rPr>
        <w:t xml:space="preserve"> </w:t>
      </w:r>
      <w:r w:rsidR="00124ADA" w:rsidRPr="003D3D3D">
        <w:rPr>
          <w:rFonts w:ascii="Arial" w:hAnsi="Arial" w:cs="Arial"/>
          <w:sz w:val="22"/>
          <w:szCs w:val="22"/>
          <w:lang w:val="en-GB"/>
        </w:rPr>
        <w:t xml:space="preserve"> </w:t>
      </w:r>
      <w:r w:rsidR="00F81FDC">
        <w:rPr>
          <w:rFonts w:ascii="Arial" w:hAnsi="Arial" w:cs="Arial"/>
          <w:sz w:val="22"/>
          <w:szCs w:val="22"/>
          <w:lang w:val="en-GB"/>
        </w:rPr>
        <w:t xml:space="preserve">    </w:t>
      </w:r>
      <w:r w:rsidR="00124ADA" w:rsidRPr="003D3D3D">
        <w:rPr>
          <w:rFonts w:ascii="Arial" w:hAnsi="Arial" w:cs="Arial"/>
          <w:sz w:val="22"/>
          <w:szCs w:val="22"/>
          <w:lang w:val="en-GB"/>
        </w:rPr>
        <w:t xml:space="preserve">3.25  </w:t>
      </w:r>
      <w:r w:rsidR="00124ADA" w:rsidRPr="003D3D3D">
        <w:rPr>
          <w:rFonts w:ascii="Arial" w:hAnsi="Arial" w:cs="Arial"/>
          <w:b/>
          <w:sz w:val="22"/>
          <w:szCs w:val="22"/>
          <w:lang w:val="en-GB"/>
        </w:rPr>
        <w:t xml:space="preserve">  </w:t>
      </w:r>
      <w:r w:rsidR="00F81FDC">
        <w:rPr>
          <w:rFonts w:ascii="Arial" w:hAnsi="Arial" w:cs="Arial"/>
          <w:b/>
          <w:sz w:val="22"/>
          <w:szCs w:val="22"/>
          <w:lang w:val="en-GB"/>
        </w:rPr>
        <w:t xml:space="preserve"> </w:t>
      </w:r>
      <w:r w:rsidR="00124ADA" w:rsidRPr="003D3D3D">
        <w:rPr>
          <w:rFonts w:ascii="Arial" w:hAnsi="Arial" w:cs="Arial"/>
          <w:b/>
          <w:sz w:val="22"/>
          <w:szCs w:val="22"/>
          <w:lang w:val="en-GB"/>
        </w:rPr>
        <w:t>b</w:t>
      </w:r>
      <w:r w:rsidR="00124ADA" w:rsidRPr="003D3D3D">
        <w:rPr>
          <w:rFonts w:ascii="Arial" w:hAnsi="Arial" w:cs="Arial"/>
          <w:sz w:val="22"/>
          <w:szCs w:val="22"/>
          <w:lang w:val="en-GB"/>
        </w:rPr>
        <w:t xml:space="preserve">             </w:t>
      </w:r>
      <w:r w:rsidR="003D3D3D">
        <w:rPr>
          <w:rFonts w:ascii="Arial" w:hAnsi="Arial" w:cs="Arial"/>
          <w:sz w:val="22"/>
          <w:szCs w:val="22"/>
          <w:lang w:val="en-GB"/>
        </w:rPr>
        <w:t xml:space="preserve"> </w:t>
      </w:r>
      <w:r w:rsidR="00124ADA" w:rsidRPr="003D3D3D">
        <w:rPr>
          <w:rFonts w:ascii="Arial" w:hAnsi="Arial" w:cs="Arial"/>
          <w:sz w:val="22"/>
          <w:szCs w:val="22"/>
          <w:lang w:val="en-GB"/>
        </w:rPr>
        <w:t xml:space="preserve"> </w:t>
      </w:r>
      <w:r w:rsidR="00F81FDC">
        <w:rPr>
          <w:rFonts w:ascii="Arial" w:hAnsi="Arial" w:cs="Arial"/>
          <w:sz w:val="22"/>
          <w:szCs w:val="22"/>
          <w:lang w:val="en-GB"/>
        </w:rPr>
        <w:t xml:space="preserve">         </w:t>
      </w:r>
      <w:r w:rsidR="00124ADA" w:rsidRPr="003D3D3D">
        <w:rPr>
          <w:rFonts w:ascii="Arial" w:hAnsi="Arial" w:cs="Arial"/>
          <w:sz w:val="22"/>
          <w:szCs w:val="22"/>
          <w:lang w:val="en-GB"/>
        </w:rPr>
        <w:t xml:space="preserve">1.50     </w:t>
      </w:r>
      <w:r w:rsidR="003D3D3D">
        <w:rPr>
          <w:rFonts w:ascii="Arial" w:hAnsi="Arial" w:cs="Arial"/>
          <w:sz w:val="22"/>
          <w:szCs w:val="22"/>
          <w:lang w:val="en-GB"/>
        </w:rPr>
        <w:t xml:space="preserve"> </w:t>
      </w:r>
      <w:r w:rsidR="00F81FDC">
        <w:rPr>
          <w:rFonts w:ascii="Arial" w:hAnsi="Arial" w:cs="Arial"/>
          <w:sz w:val="22"/>
          <w:szCs w:val="22"/>
          <w:lang w:val="en-GB"/>
        </w:rPr>
        <w:t xml:space="preserve">  </w:t>
      </w:r>
      <w:r w:rsidR="00124ADA" w:rsidRPr="003D3D3D">
        <w:rPr>
          <w:rFonts w:ascii="Arial" w:hAnsi="Arial" w:cs="Arial"/>
          <w:b/>
          <w:sz w:val="22"/>
          <w:szCs w:val="22"/>
          <w:lang w:val="en-GB"/>
        </w:rPr>
        <w:t>c</w:t>
      </w:r>
      <w:r w:rsidR="00124ADA" w:rsidRPr="003D3D3D">
        <w:rPr>
          <w:rFonts w:ascii="Arial" w:hAnsi="Arial" w:cs="Arial"/>
          <w:sz w:val="22"/>
          <w:szCs w:val="22"/>
          <w:lang w:val="en-GB"/>
        </w:rPr>
        <w:t xml:space="preserve">           </w:t>
      </w:r>
      <w:r w:rsidR="00F81FDC">
        <w:rPr>
          <w:rFonts w:ascii="Arial" w:hAnsi="Arial" w:cs="Arial"/>
          <w:sz w:val="22"/>
          <w:szCs w:val="22"/>
          <w:lang w:val="en-GB"/>
        </w:rPr>
        <w:t xml:space="preserve">      </w:t>
      </w:r>
      <w:r w:rsidR="00124ADA" w:rsidRPr="003D3D3D">
        <w:rPr>
          <w:rFonts w:ascii="Arial" w:hAnsi="Arial" w:cs="Arial"/>
          <w:sz w:val="22"/>
          <w:szCs w:val="22"/>
          <w:lang w:val="en-GB"/>
        </w:rPr>
        <w:t xml:space="preserve">0.16      </w:t>
      </w:r>
      <w:r w:rsidR="003D3D3D">
        <w:rPr>
          <w:rFonts w:ascii="Arial" w:hAnsi="Arial" w:cs="Arial"/>
          <w:sz w:val="22"/>
          <w:szCs w:val="22"/>
          <w:lang w:val="en-GB"/>
        </w:rPr>
        <w:t xml:space="preserve">  </w:t>
      </w:r>
      <w:r w:rsidR="00F81FDC">
        <w:rPr>
          <w:rFonts w:ascii="Arial" w:hAnsi="Arial" w:cs="Arial"/>
          <w:sz w:val="22"/>
          <w:szCs w:val="22"/>
          <w:lang w:val="en-GB"/>
        </w:rPr>
        <w:t xml:space="preserve"> </w:t>
      </w:r>
      <w:r w:rsidR="00124ADA" w:rsidRPr="003D3D3D">
        <w:rPr>
          <w:rFonts w:ascii="Arial" w:hAnsi="Arial" w:cs="Arial"/>
          <w:b/>
          <w:sz w:val="22"/>
          <w:szCs w:val="22"/>
          <w:lang w:val="en-GB"/>
        </w:rPr>
        <w:t>c</w:t>
      </w:r>
    </w:p>
    <w:p w:rsidR="00D210B4" w:rsidRDefault="00D210B4" w:rsidP="00F81FDC">
      <w:pPr>
        <w:spacing w:line="360" w:lineRule="auto"/>
        <w:ind w:left="360" w:right="74"/>
        <w:rPr>
          <w:rFonts w:ascii="Arial" w:hAnsi="Arial" w:cs="Arial"/>
          <w:sz w:val="22"/>
          <w:szCs w:val="22"/>
          <w:lang w:val="en-GB"/>
        </w:rPr>
      </w:pPr>
      <w:r>
        <w:rPr>
          <w:rFonts w:ascii="Arial" w:hAnsi="Arial" w:cs="Arial"/>
          <w:b/>
          <w:sz w:val="22"/>
          <w:szCs w:val="22"/>
          <w:lang w:val="en-GB"/>
        </w:rPr>
        <w:t>T2 (a2b1) =</w:t>
      </w:r>
      <w:r w:rsidR="00124ADA" w:rsidRPr="003D3D3D">
        <w:rPr>
          <w:rFonts w:ascii="Arial" w:hAnsi="Arial" w:cs="Arial"/>
          <w:sz w:val="22"/>
          <w:szCs w:val="22"/>
          <w:lang w:val="en-GB"/>
        </w:rPr>
        <w:t xml:space="preserve"> </w:t>
      </w:r>
      <w:r w:rsidR="00F81FDC">
        <w:rPr>
          <w:rFonts w:ascii="Arial" w:hAnsi="Arial" w:cs="Arial"/>
          <w:sz w:val="22"/>
          <w:szCs w:val="22"/>
          <w:lang w:val="en-GB"/>
        </w:rPr>
        <w:t xml:space="preserve">    </w:t>
      </w:r>
      <w:r w:rsidR="00124ADA" w:rsidRPr="003D3D3D">
        <w:rPr>
          <w:rFonts w:ascii="Arial" w:hAnsi="Arial" w:cs="Arial"/>
          <w:sz w:val="22"/>
          <w:szCs w:val="22"/>
          <w:lang w:val="en-GB"/>
        </w:rPr>
        <w:t xml:space="preserve">77.50   </w:t>
      </w:r>
      <w:r w:rsidR="00124ADA" w:rsidRPr="003D3D3D">
        <w:rPr>
          <w:rFonts w:ascii="Arial" w:hAnsi="Arial" w:cs="Arial"/>
          <w:b/>
          <w:sz w:val="22"/>
          <w:szCs w:val="22"/>
          <w:lang w:val="en-GB"/>
        </w:rPr>
        <w:t>b</w:t>
      </w:r>
      <w:r w:rsidR="00124ADA" w:rsidRPr="003D3D3D">
        <w:rPr>
          <w:rFonts w:ascii="Arial" w:hAnsi="Arial" w:cs="Arial"/>
          <w:sz w:val="22"/>
          <w:szCs w:val="22"/>
          <w:lang w:val="en-GB"/>
        </w:rPr>
        <w:t xml:space="preserve">            12.75   </w:t>
      </w:r>
      <w:r w:rsidR="00124ADA" w:rsidRPr="003D3D3D">
        <w:rPr>
          <w:rFonts w:ascii="Arial" w:hAnsi="Arial" w:cs="Arial"/>
          <w:b/>
          <w:sz w:val="22"/>
          <w:szCs w:val="22"/>
          <w:lang w:val="en-GB"/>
        </w:rPr>
        <w:t>bc</w:t>
      </w:r>
      <w:r w:rsidR="00124ADA" w:rsidRPr="003D3D3D">
        <w:rPr>
          <w:rFonts w:ascii="Arial" w:hAnsi="Arial" w:cs="Arial"/>
          <w:sz w:val="22"/>
          <w:szCs w:val="22"/>
          <w:lang w:val="en-GB"/>
        </w:rPr>
        <w:t xml:space="preserve">        </w:t>
      </w:r>
      <w:r w:rsidR="00F81FDC">
        <w:rPr>
          <w:rFonts w:ascii="Arial" w:hAnsi="Arial" w:cs="Arial"/>
          <w:sz w:val="22"/>
          <w:szCs w:val="22"/>
          <w:lang w:val="en-GB"/>
        </w:rPr>
        <w:t xml:space="preserve">     </w:t>
      </w:r>
      <w:r w:rsidR="00124ADA" w:rsidRPr="003D3D3D">
        <w:rPr>
          <w:rFonts w:ascii="Arial" w:hAnsi="Arial" w:cs="Arial"/>
          <w:sz w:val="22"/>
          <w:szCs w:val="22"/>
          <w:lang w:val="en-GB"/>
        </w:rPr>
        <w:t xml:space="preserve">3.50  </w:t>
      </w:r>
      <w:r w:rsidR="00AE3EA8">
        <w:rPr>
          <w:rFonts w:ascii="Arial" w:hAnsi="Arial" w:cs="Arial"/>
          <w:sz w:val="22"/>
          <w:szCs w:val="22"/>
          <w:lang w:val="en-GB"/>
        </w:rPr>
        <w:t xml:space="preserve"> </w:t>
      </w:r>
      <w:r w:rsidR="00124ADA" w:rsidRPr="003D3D3D">
        <w:rPr>
          <w:rFonts w:ascii="Arial" w:hAnsi="Arial" w:cs="Arial"/>
          <w:b/>
          <w:sz w:val="22"/>
          <w:szCs w:val="22"/>
          <w:lang w:val="en-GB"/>
        </w:rPr>
        <w:t>bcd</w:t>
      </w:r>
      <w:r w:rsidR="00124ADA" w:rsidRPr="003D3D3D">
        <w:rPr>
          <w:rFonts w:ascii="Arial" w:hAnsi="Arial" w:cs="Arial"/>
          <w:sz w:val="22"/>
          <w:szCs w:val="22"/>
          <w:lang w:val="en-GB"/>
        </w:rPr>
        <w:t xml:space="preserve">          </w:t>
      </w:r>
      <w:r w:rsidR="003D3D3D" w:rsidRPr="003D3D3D">
        <w:rPr>
          <w:rFonts w:ascii="Arial" w:hAnsi="Arial" w:cs="Arial"/>
          <w:sz w:val="22"/>
          <w:szCs w:val="22"/>
          <w:lang w:val="en-GB"/>
        </w:rPr>
        <w:t xml:space="preserve"> </w:t>
      </w:r>
      <w:r w:rsidR="00124ADA" w:rsidRPr="003D3D3D">
        <w:rPr>
          <w:rFonts w:ascii="Arial" w:hAnsi="Arial" w:cs="Arial"/>
          <w:sz w:val="22"/>
          <w:szCs w:val="22"/>
          <w:lang w:val="en-GB"/>
        </w:rPr>
        <w:t xml:space="preserve"> </w:t>
      </w:r>
      <w:r w:rsidR="00AE3EA8">
        <w:rPr>
          <w:rFonts w:ascii="Arial" w:hAnsi="Arial" w:cs="Arial"/>
          <w:sz w:val="22"/>
          <w:szCs w:val="22"/>
          <w:lang w:val="en-GB"/>
        </w:rPr>
        <w:t xml:space="preserve">    </w:t>
      </w:r>
      <w:r w:rsidR="00124ADA" w:rsidRPr="003D3D3D">
        <w:rPr>
          <w:rFonts w:ascii="Arial" w:hAnsi="Arial" w:cs="Arial"/>
          <w:sz w:val="22"/>
          <w:szCs w:val="22"/>
          <w:lang w:val="en-GB"/>
        </w:rPr>
        <w:t xml:space="preserve">3.50    </w:t>
      </w:r>
      <w:r w:rsidR="00F81FDC">
        <w:rPr>
          <w:rFonts w:ascii="Arial" w:hAnsi="Arial" w:cs="Arial"/>
          <w:sz w:val="22"/>
          <w:szCs w:val="22"/>
          <w:lang w:val="en-GB"/>
        </w:rPr>
        <w:t xml:space="preserve"> </w:t>
      </w:r>
      <w:r w:rsidR="00124ADA" w:rsidRPr="003D3D3D">
        <w:rPr>
          <w:rFonts w:ascii="Arial" w:hAnsi="Arial" w:cs="Arial"/>
          <w:b/>
          <w:sz w:val="22"/>
          <w:szCs w:val="22"/>
          <w:lang w:val="en-GB"/>
        </w:rPr>
        <w:t>b</w:t>
      </w:r>
      <w:r w:rsidR="00124ADA" w:rsidRPr="003D3D3D">
        <w:rPr>
          <w:rFonts w:ascii="Arial" w:hAnsi="Arial" w:cs="Arial"/>
          <w:sz w:val="22"/>
          <w:szCs w:val="22"/>
          <w:lang w:val="en-GB"/>
        </w:rPr>
        <w:t xml:space="preserve">              </w:t>
      </w:r>
      <w:r w:rsidR="00F81FDC">
        <w:rPr>
          <w:rFonts w:ascii="Arial" w:hAnsi="Arial" w:cs="Arial"/>
          <w:sz w:val="22"/>
          <w:szCs w:val="22"/>
          <w:lang w:val="en-GB"/>
        </w:rPr>
        <w:t xml:space="preserve">           </w:t>
      </w:r>
      <w:r w:rsidR="00124ADA" w:rsidRPr="003D3D3D">
        <w:rPr>
          <w:rFonts w:ascii="Arial" w:hAnsi="Arial" w:cs="Arial"/>
          <w:sz w:val="22"/>
          <w:szCs w:val="22"/>
          <w:lang w:val="en-GB"/>
        </w:rPr>
        <w:t xml:space="preserve">2.25     </w:t>
      </w:r>
      <w:r w:rsidR="003D3D3D">
        <w:rPr>
          <w:rFonts w:ascii="Arial" w:hAnsi="Arial" w:cs="Arial"/>
          <w:sz w:val="22"/>
          <w:szCs w:val="22"/>
          <w:lang w:val="en-GB"/>
        </w:rPr>
        <w:t xml:space="preserve"> </w:t>
      </w:r>
      <w:r w:rsidR="00F81FDC">
        <w:rPr>
          <w:rFonts w:ascii="Arial" w:hAnsi="Arial" w:cs="Arial"/>
          <w:sz w:val="22"/>
          <w:szCs w:val="22"/>
          <w:lang w:val="en-GB"/>
        </w:rPr>
        <w:t xml:space="preserve"> </w:t>
      </w:r>
      <w:r w:rsidR="00124ADA" w:rsidRPr="003D3D3D">
        <w:rPr>
          <w:rFonts w:ascii="Arial" w:hAnsi="Arial" w:cs="Arial"/>
          <w:b/>
          <w:sz w:val="22"/>
          <w:szCs w:val="22"/>
          <w:lang w:val="en-GB"/>
        </w:rPr>
        <w:t>c</w:t>
      </w:r>
      <w:r w:rsidR="00124ADA" w:rsidRPr="003D3D3D">
        <w:rPr>
          <w:rFonts w:ascii="Arial" w:hAnsi="Arial" w:cs="Arial"/>
          <w:sz w:val="22"/>
          <w:szCs w:val="22"/>
          <w:lang w:val="en-GB"/>
        </w:rPr>
        <w:t xml:space="preserve">        </w:t>
      </w:r>
      <w:r w:rsidR="00F81FDC">
        <w:rPr>
          <w:rFonts w:ascii="Arial" w:hAnsi="Arial" w:cs="Arial"/>
          <w:sz w:val="22"/>
          <w:szCs w:val="22"/>
          <w:lang w:val="en-GB"/>
        </w:rPr>
        <w:t xml:space="preserve">         </w:t>
      </w:r>
      <w:r w:rsidR="00124ADA" w:rsidRPr="003D3D3D">
        <w:rPr>
          <w:rFonts w:ascii="Arial" w:hAnsi="Arial" w:cs="Arial"/>
          <w:sz w:val="22"/>
          <w:szCs w:val="22"/>
          <w:lang w:val="en-GB"/>
        </w:rPr>
        <w:t xml:space="preserve">0.24      </w:t>
      </w:r>
      <w:r w:rsidR="003D3D3D">
        <w:rPr>
          <w:rFonts w:ascii="Arial" w:hAnsi="Arial" w:cs="Arial"/>
          <w:sz w:val="22"/>
          <w:szCs w:val="22"/>
          <w:lang w:val="en-GB"/>
        </w:rPr>
        <w:t xml:space="preserve">  </w:t>
      </w:r>
      <w:r w:rsidR="00F81FDC">
        <w:rPr>
          <w:rFonts w:ascii="Arial" w:hAnsi="Arial" w:cs="Arial"/>
          <w:sz w:val="22"/>
          <w:szCs w:val="22"/>
          <w:lang w:val="en-GB"/>
        </w:rPr>
        <w:t xml:space="preserve"> </w:t>
      </w:r>
      <w:r w:rsidR="00124ADA" w:rsidRPr="003D3D3D">
        <w:rPr>
          <w:rFonts w:ascii="Arial" w:hAnsi="Arial" w:cs="Arial"/>
          <w:b/>
          <w:sz w:val="22"/>
          <w:szCs w:val="22"/>
          <w:lang w:val="en-GB"/>
        </w:rPr>
        <w:t>c</w:t>
      </w:r>
      <w:r w:rsidR="00124ADA" w:rsidRPr="003D3D3D">
        <w:rPr>
          <w:rFonts w:ascii="Arial" w:hAnsi="Arial" w:cs="Arial"/>
          <w:sz w:val="22"/>
          <w:szCs w:val="22"/>
          <w:lang w:val="en-GB"/>
        </w:rPr>
        <w:t xml:space="preserve">             </w:t>
      </w:r>
      <w:r w:rsidR="003D3D3D">
        <w:rPr>
          <w:rFonts w:ascii="Arial" w:hAnsi="Arial" w:cs="Arial"/>
          <w:sz w:val="22"/>
          <w:szCs w:val="22"/>
          <w:lang w:val="en-GB"/>
        </w:rPr>
        <w:t xml:space="preserve"> </w:t>
      </w:r>
    </w:p>
    <w:p w:rsidR="00124ADA" w:rsidRPr="003D3D3D" w:rsidRDefault="00D210B4" w:rsidP="00F81FDC">
      <w:pPr>
        <w:spacing w:line="360" w:lineRule="auto"/>
        <w:ind w:left="360" w:right="74"/>
        <w:rPr>
          <w:rFonts w:ascii="Arial" w:hAnsi="Arial" w:cs="Arial"/>
          <w:b/>
          <w:sz w:val="22"/>
          <w:szCs w:val="22"/>
          <w:lang w:val="en-GB"/>
        </w:rPr>
      </w:pPr>
      <w:r>
        <w:rPr>
          <w:rFonts w:ascii="Arial" w:hAnsi="Arial" w:cs="Arial"/>
          <w:b/>
          <w:sz w:val="22"/>
          <w:szCs w:val="22"/>
          <w:lang w:val="en-GB"/>
        </w:rPr>
        <w:t>T3 (a1b2) =</w:t>
      </w:r>
      <w:r w:rsidR="00124ADA" w:rsidRPr="003D3D3D">
        <w:rPr>
          <w:rFonts w:ascii="Arial" w:hAnsi="Arial" w:cs="Arial"/>
          <w:sz w:val="22"/>
          <w:szCs w:val="22"/>
          <w:lang w:val="en-GB"/>
        </w:rPr>
        <w:t xml:space="preserve">  </w:t>
      </w:r>
      <w:r w:rsidR="00F81FDC">
        <w:rPr>
          <w:rFonts w:ascii="Arial" w:hAnsi="Arial" w:cs="Arial"/>
          <w:sz w:val="22"/>
          <w:szCs w:val="22"/>
          <w:lang w:val="en-GB"/>
        </w:rPr>
        <w:t xml:space="preserve">   </w:t>
      </w:r>
      <w:r w:rsidR="00124ADA" w:rsidRPr="003D3D3D">
        <w:rPr>
          <w:rFonts w:ascii="Arial" w:hAnsi="Arial" w:cs="Arial"/>
          <w:sz w:val="22"/>
          <w:szCs w:val="22"/>
          <w:lang w:val="en-GB"/>
        </w:rPr>
        <w:t xml:space="preserve">68.25   </w:t>
      </w:r>
      <w:r w:rsidR="00124ADA" w:rsidRPr="003D3D3D">
        <w:rPr>
          <w:rFonts w:ascii="Arial" w:hAnsi="Arial" w:cs="Arial"/>
          <w:b/>
          <w:sz w:val="22"/>
          <w:szCs w:val="22"/>
          <w:lang w:val="en-GB"/>
        </w:rPr>
        <w:t>bc</w:t>
      </w:r>
      <w:r w:rsidR="00124ADA" w:rsidRPr="003D3D3D">
        <w:rPr>
          <w:rFonts w:ascii="Arial" w:hAnsi="Arial" w:cs="Arial"/>
          <w:sz w:val="22"/>
          <w:szCs w:val="22"/>
          <w:lang w:val="en-GB"/>
        </w:rPr>
        <w:t xml:space="preserve">          13.00 </w:t>
      </w:r>
      <w:r w:rsidR="00124ADA" w:rsidRPr="003D3D3D">
        <w:rPr>
          <w:rFonts w:ascii="Arial" w:hAnsi="Arial" w:cs="Arial"/>
          <w:b/>
          <w:sz w:val="22"/>
          <w:szCs w:val="22"/>
          <w:lang w:val="en-GB"/>
        </w:rPr>
        <w:t>abc</w:t>
      </w:r>
      <w:r w:rsidR="00124ADA" w:rsidRPr="003D3D3D">
        <w:rPr>
          <w:rFonts w:ascii="Arial" w:hAnsi="Arial" w:cs="Arial"/>
          <w:sz w:val="22"/>
          <w:szCs w:val="22"/>
          <w:lang w:val="en-GB"/>
        </w:rPr>
        <w:t xml:space="preserve">         </w:t>
      </w:r>
      <w:r w:rsidR="00F81FDC">
        <w:rPr>
          <w:rFonts w:ascii="Arial" w:hAnsi="Arial" w:cs="Arial"/>
          <w:sz w:val="22"/>
          <w:szCs w:val="22"/>
          <w:lang w:val="en-GB"/>
        </w:rPr>
        <w:t xml:space="preserve">    </w:t>
      </w:r>
      <w:r w:rsidR="00124ADA" w:rsidRPr="003D3D3D">
        <w:rPr>
          <w:rFonts w:ascii="Arial" w:hAnsi="Arial" w:cs="Arial"/>
          <w:sz w:val="22"/>
          <w:szCs w:val="22"/>
          <w:lang w:val="en-GB"/>
        </w:rPr>
        <w:t xml:space="preserve">3.25     </w:t>
      </w:r>
      <w:r w:rsidR="00124ADA" w:rsidRPr="003D3D3D">
        <w:rPr>
          <w:rFonts w:ascii="Arial" w:hAnsi="Arial" w:cs="Arial"/>
          <w:b/>
          <w:sz w:val="22"/>
          <w:szCs w:val="22"/>
          <w:lang w:val="en-GB"/>
        </w:rPr>
        <w:t>cd</w:t>
      </w:r>
      <w:r w:rsidR="00124ADA" w:rsidRPr="003D3D3D">
        <w:rPr>
          <w:rFonts w:ascii="Arial" w:hAnsi="Arial" w:cs="Arial"/>
          <w:sz w:val="22"/>
          <w:szCs w:val="22"/>
          <w:lang w:val="en-GB"/>
        </w:rPr>
        <w:t xml:space="preserve">           </w:t>
      </w:r>
      <w:r w:rsidR="00F81FDC">
        <w:rPr>
          <w:rFonts w:ascii="Arial" w:hAnsi="Arial" w:cs="Arial"/>
          <w:sz w:val="22"/>
          <w:szCs w:val="22"/>
          <w:lang w:val="en-GB"/>
        </w:rPr>
        <w:t xml:space="preserve">      </w:t>
      </w:r>
      <w:r w:rsidR="00124ADA" w:rsidRPr="003D3D3D">
        <w:rPr>
          <w:rFonts w:ascii="Arial" w:hAnsi="Arial" w:cs="Arial"/>
          <w:sz w:val="22"/>
          <w:szCs w:val="22"/>
          <w:lang w:val="en-GB"/>
        </w:rPr>
        <w:t xml:space="preserve">5.75 </w:t>
      </w:r>
      <w:r w:rsidR="00F81FDC">
        <w:rPr>
          <w:rFonts w:ascii="Arial" w:hAnsi="Arial" w:cs="Arial"/>
          <w:sz w:val="22"/>
          <w:szCs w:val="22"/>
          <w:lang w:val="en-GB"/>
        </w:rPr>
        <w:t xml:space="preserve"> </w:t>
      </w:r>
      <w:r w:rsidR="00124ADA" w:rsidRPr="003D3D3D">
        <w:rPr>
          <w:rFonts w:ascii="Arial" w:hAnsi="Arial" w:cs="Arial"/>
          <w:b/>
          <w:sz w:val="22"/>
          <w:szCs w:val="22"/>
          <w:lang w:val="en-GB"/>
        </w:rPr>
        <w:t>a</w:t>
      </w:r>
      <w:r w:rsidR="00124ADA" w:rsidRPr="003D3D3D">
        <w:rPr>
          <w:rFonts w:ascii="Arial" w:hAnsi="Arial" w:cs="Arial"/>
          <w:sz w:val="22"/>
          <w:szCs w:val="22"/>
          <w:lang w:val="en-GB"/>
        </w:rPr>
        <w:t xml:space="preserve">              </w:t>
      </w:r>
      <w:r w:rsidR="003D3D3D">
        <w:rPr>
          <w:rFonts w:ascii="Arial" w:hAnsi="Arial" w:cs="Arial"/>
          <w:sz w:val="22"/>
          <w:szCs w:val="22"/>
          <w:lang w:val="en-GB"/>
        </w:rPr>
        <w:t xml:space="preserve">  </w:t>
      </w:r>
      <w:r w:rsidR="00124ADA" w:rsidRPr="003D3D3D">
        <w:rPr>
          <w:rFonts w:ascii="Arial" w:hAnsi="Arial" w:cs="Arial"/>
          <w:sz w:val="22"/>
          <w:szCs w:val="22"/>
          <w:lang w:val="en-GB"/>
        </w:rPr>
        <w:t xml:space="preserve">  </w:t>
      </w:r>
      <w:r w:rsidR="00F81FDC">
        <w:rPr>
          <w:rFonts w:ascii="Arial" w:hAnsi="Arial" w:cs="Arial"/>
          <w:sz w:val="22"/>
          <w:szCs w:val="22"/>
          <w:lang w:val="en-GB"/>
        </w:rPr>
        <w:t xml:space="preserve">         </w:t>
      </w:r>
      <w:r w:rsidR="00124ADA" w:rsidRPr="003D3D3D">
        <w:rPr>
          <w:rFonts w:ascii="Arial" w:hAnsi="Arial" w:cs="Arial"/>
          <w:sz w:val="22"/>
          <w:szCs w:val="22"/>
          <w:lang w:val="en-GB"/>
        </w:rPr>
        <w:t xml:space="preserve">4.50    </w:t>
      </w:r>
      <w:r w:rsidR="00F81FDC">
        <w:rPr>
          <w:rFonts w:ascii="Arial" w:hAnsi="Arial" w:cs="Arial"/>
          <w:sz w:val="22"/>
          <w:szCs w:val="22"/>
          <w:lang w:val="en-GB"/>
        </w:rPr>
        <w:t xml:space="preserve"> </w:t>
      </w:r>
      <w:r w:rsidR="00124ADA" w:rsidRPr="003D3D3D">
        <w:rPr>
          <w:rFonts w:ascii="Arial" w:hAnsi="Arial" w:cs="Arial"/>
          <w:b/>
          <w:sz w:val="22"/>
          <w:szCs w:val="22"/>
          <w:lang w:val="en-GB"/>
        </w:rPr>
        <w:t>b</w:t>
      </w:r>
      <w:r w:rsidR="00124ADA" w:rsidRPr="003D3D3D">
        <w:rPr>
          <w:rFonts w:ascii="Arial" w:hAnsi="Arial" w:cs="Arial"/>
          <w:sz w:val="22"/>
          <w:szCs w:val="22"/>
          <w:lang w:val="en-GB"/>
        </w:rPr>
        <w:t xml:space="preserve">            </w:t>
      </w:r>
      <w:r w:rsidR="00F81FDC">
        <w:rPr>
          <w:rFonts w:ascii="Arial" w:hAnsi="Arial" w:cs="Arial"/>
          <w:sz w:val="22"/>
          <w:szCs w:val="22"/>
          <w:lang w:val="en-GB"/>
        </w:rPr>
        <w:t xml:space="preserve">       </w:t>
      </w:r>
      <w:r w:rsidR="00124ADA" w:rsidRPr="003D3D3D">
        <w:rPr>
          <w:rFonts w:ascii="Arial" w:hAnsi="Arial" w:cs="Arial"/>
          <w:sz w:val="22"/>
          <w:szCs w:val="22"/>
          <w:lang w:val="en-GB"/>
        </w:rPr>
        <w:t xml:space="preserve">0.37     </w:t>
      </w:r>
      <w:r w:rsidR="00F81FDC">
        <w:rPr>
          <w:rFonts w:ascii="Arial" w:hAnsi="Arial" w:cs="Arial"/>
          <w:sz w:val="22"/>
          <w:szCs w:val="22"/>
          <w:lang w:val="en-GB"/>
        </w:rPr>
        <w:t xml:space="preserve"> </w:t>
      </w:r>
      <w:r w:rsidR="003D3D3D">
        <w:rPr>
          <w:rFonts w:ascii="Arial" w:hAnsi="Arial" w:cs="Arial"/>
          <w:sz w:val="22"/>
          <w:szCs w:val="22"/>
          <w:lang w:val="en-GB"/>
        </w:rPr>
        <w:t xml:space="preserve"> </w:t>
      </w:r>
      <w:r w:rsidR="00124ADA" w:rsidRPr="003D3D3D">
        <w:rPr>
          <w:rFonts w:ascii="Arial" w:hAnsi="Arial" w:cs="Arial"/>
          <w:b/>
          <w:sz w:val="22"/>
          <w:szCs w:val="22"/>
          <w:lang w:val="en-GB"/>
        </w:rPr>
        <w:t>b</w:t>
      </w:r>
    </w:p>
    <w:p w:rsidR="00124ADA" w:rsidRPr="00151B4A" w:rsidRDefault="00D210B4" w:rsidP="00F81FDC">
      <w:pPr>
        <w:spacing w:line="360" w:lineRule="auto"/>
        <w:ind w:left="360" w:right="74"/>
        <w:rPr>
          <w:rFonts w:ascii="Arial" w:hAnsi="Arial" w:cs="Arial"/>
          <w:b/>
          <w:sz w:val="22"/>
          <w:szCs w:val="22"/>
          <w:lang w:val="en-GB"/>
        </w:rPr>
      </w:pPr>
      <w:r>
        <w:rPr>
          <w:rFonts w:ascii="Arial" w:hAnsi="Arial" w:cs="Arial"/>
          <w:b/>
          <w:sz w:val="22"/>
          <w:szCs w:val="22"/>
          <w:lang w:val="en-GB"/>
        </w:rPr>
        <w:t>T4 (a2b2)</w:t>
      </w:r>
      <w:r w:rsidR="00F81FDC">
        <w:rPr>
          <w:rFonts w:ascii="Arial" w:hAnsi="Arial" w:cs="Arial"/>
          <w:b/>
          <w:sz w:val="22"/>
          <w:szCs w:val="22"/>
          <w:lang w:val="en-GB"/>
        </w:rPr>
        <w:t xml:space="preserve"> =</w:t>
      </w:r>
      <w:r w:rsidR="00124ADA">
        <w:rPr>
          <w:rFonts w:ascii="Arial" w:hAnsi="Arial" w:cs="Arial"/>
          <w:sz w:val="22"/>
          <w:szCs w:val="22"/>
          <w:lang w:val="en-GB"/>
        </w:rPr>
        <w:t xml:space="preserve"> </w:t>
      </w:r>
      <w:r w:rsidR="00F81FDC">
        <w:rPr>
          <w:rFonts w:ascii="Arial" w:hAnsi="Arial" w:cs="Arial"/>
          <w:sz w:val="22"/>
          <w:szCs w:val="22"/>
          <w:lang w:val="en-GB"/>
        </w:rPr>
        <w:t xml:space="preserve">  </w:t>
      </w:r>
      <w:smartTag w:uri="urn:schemas-microsoft-com:office:smarttags" w:element="metricconverter">
        <w:smartTagPr>
          <w:attr w:name="ProductID" w:val="102.00 a"/>
        </w:smartTagPr>
        <w:r w:rsidR="00124ADA">
          <w:rPr>
            <w:rFonts w:ascii="Arial" w:hAnsi="Arial" w:cs="Arial"/>
            <w:sz w:val="22"/>
            <w:szCs w:val="22"/>
            <w:lang w:val="en-GB"/>
          </w:rPr>
          <w:t xml:space="preserve">102.00 </w:t>
        </w:r>
        <w:r w:rsidR="00124ADA">
          <w:rPr>
            <w:rFonts w:ascii="Arial" w:hAnsi="Arial" w:cs="Arial"/>
            <w:b/>
            <w:sz w:val="22"/>
            <w:szCs w:val="22"/>
            <w:lang w:val="en-GB"/>
          </w:rPr>
          <w:t>a</w:t>
        </w:r>
      </w:smartTag>
      <w:r w:rsidR="00124ADA" w:rsidRPr="001E52D3">
        <w:rPr>
          <w:rFonts w:ascii="Arial" w:hAnsi="Arial" w:cs="Arial"/>
          <w:sz w:val="22"/>
          <w:szCs w:val="22"/>
          <w:lang w:val="en-GB"/>
        </w:rPr>
        <w:t xml:space="preserve">          </w:t>
      </w:r>
      <w:r w:rsidR="00124ADA">
        <w:rPr>
          <w:rFonts w:ascii="Arial" w:hAnsi="Arial" w:cs="Arial"/>
          <w:sz w:val="22"/>
          <w:szCs w:val="22"/>
          <w:lang w:val="en-GB"/>
        </w:rPr>
        <w:t xml:space="preserve">   </w:t>
      </w:r>
      <w:r w:rsidR="00124ADA" w:rsidRPr="001E52D3">
        <w:rPr>
          <w:rFonts w:ascii="Arial" w:hAnsi="Arial" w:cs="Arial"/>
          <w:sz w:val="22"/>
          <w:szCs w:val="22"/>
          <w:lang w:val="en-GB"/>
        </w:rPr>
        <w:t xml:space="preserve"> 13</w:t>
      </w:r>
      <w:r w:rsidR="00124ADA">
        <w:rPr>
          <w:rFonts w:ascii="Arial" w:hAnsi="Arial" w:cs="Arial"/>
          <w:sz w:val="22"/>
          <w:szCs w:val="22"/>
          <w:lang w:val="en-GB"/>
        </w:rPr>
        <w:t xml:space="preserve">.50 </w:t>
      </w:r>
      <w:r w:rsidR="00124ADA">
        <w:rPr>
          <w:rFonts w:ascii="Arial" w:hAnsi="Arial" w:cs="Arial"/>
          <w:b/>
          <w:sz w:val="22"/>
          <w:szCs w:val="22"/>
          <w:lang w:val="en-GB"/>
        </w:rPr>
        <w:t>abc</w:t>
      </w:r>
      <w:r w:rsidR="00124ADA">
        <w:rPr>
          <w:rFonts w:ascii="Arial" w:hAnsi="Arial" w:cs="Arial"/>
          <w:sz w:val="22"/>
          <w:szCs w:val="22"/>
          <w:lang w:val="en-GB"/>
        </w:rPr>
        <w:t xml:space="preserve">         </w:t>
      </w:r>
      <w:r w:rsidR="00F81FDC">
        <w:rPr>
          <w:rFonts w:ascii="Arial" w:hAnsi="Arial" w:cs="Arial"/>
          <w:sz w:val="22"/>
          <w:szCs w:val="22"/>
          <w:lang w:val="en-GB"/>
        </w:rPr>
        <w:t xml:space="preserve">    </w:t>
      </w:r>
      <w:r w:rsidR="00124ADA">
        <w:rPr>
          <w:rFonts w:ascii="Arial" w:hAnsi="Arial" w:cs="Arial"/>
          <w:sz w:val="22"/>
          <w:szCs w:val="22"/>
          <w:lang w:val="en-GB"/>
        </w:rPr>
        <w:t xml:space="preserve">4.25  </w:t>
      </w:r>
      <w:r w:rsidR="00124ADA">
        <w:rPr>
          <w:rFonts w:ascii="Arial" w:hAnsi="Arial" w:cs="Arial"/>
          <w:b/>
          <w:sz w:val="22"/>
          <w:szCs w:val="22"/>
          <w:lang w:val="en-GB"/>
        </w:rPr>
        <w:t>abc</w:t>
      </w:r>
      <w:r w:rsidR="00124ADA" w:rsidRPr="008F27EE">
        <w:rPr>
          <w:rFonts w:ascii="Arial" w:hAnsi="Arial" w:cs="Arial"/>
          <w:sz w:val="22"/>
          <w:szCs w:val="22"/>
          <w:lang w:val="en-GB"/>
        </w:rPr>
        <w:t xml:space="preserve">        </w:t>
      </w:r>
      <w:r w:rsidR="00124ADA">
        <w:rPr>
          <w:rFonts w:ascii="Arial" w:hAnsi="Arial" w:cs="Arial"/>
          <w:sz w:val="22"/>
          <w:szCs w:val="22"/>
          <w:lang w:val="en-GB"/>
        </w:rPr>
        <w:t xml:space="preserve">    </w:t>
      </w:r>
      <w:r w:rsidR="00F81FDC">
        <w:rPr>
          <w:rFonts w:ascii="Arial" w:hAnsi="Arial" w:cs="Arial"/>
          <w:sz w:val="22"/>
          <w:szCs w:val="22"/>
          <w:lang w:val="en-GB"/>
        </w:rPr>
        <w:t xml:space="preserve">      </w:t>
      </w:r>
      <w:r w:rsidR="00124ADA">
        <w:rPr>
          <w:rFonts w:ascii="Arial" w:hAnsi="Arial" w:cs="Arial"/>
          <w:sz w:val="22"/>
          <w:szCs w:val="22"/>
          <w:lang w:val="en-GB"/>
        </w:rPr>
        <w:t xml:space="preserve">7.25  </w:t>
      </w:r>
      <w:r w:rsidR="00124ADA">
        <w:rPr>
          <w:rFonts w:ascii="Arial" w:hAnsi="Arial" w:cs="Arial"/>
          <w:b/>
          <w:sz w:val="22"/>
          <w:szCs w:val="22"/>
          <w:lang w:val="en-GB"/>
        </w:rPr>
        <w:t>a</w:t>
      </w:r>
      <w:r w:rsidR="00124ADA" w:rsidRPr="008F27EE">
        <w:rPr>
          <w:rFonts w:ascii="Arial" w:hAnsi="Arial" w:cs="Arial"/>
          <w:sz w:val="22"/>
          <w:szCs w:val="22"/>
          <w:lang w:val="en-GB"/>
        </w:rPr>
        <w:t xml:space="preserve">         </w:t>
      </w:r>
      <w:r w:rsidR="00124ADA">
        <w:rPr>
          <w:rFonts w:ascii="Arial" w:hAnsi="Arial" w:cs="Arial"/>
          <w:sz w:val="22"/>
          <w:szCs w:val="22"/>
          <w:lang w:val="en-GB"/>
        </w:rPr>
        <w:t xml:space="preserve">      </w:t>
      </w:r>
      <w:r w:rsidR="003D3D3D">
        <w:rPr>
          <w:rFonts w:ascii="Arial" w:hAnsi="Arial" w:cs="Arial"/>
          <w:sz w:val="22"/>
          <w:szCs w:val="22"/>
          <w:lang w:val="en-GB"/>
        </w:rPr>
        <w:t xml:space="preserve">  </w:t>
      </w:r>
      <w:r w:rsidR="00124ADA" w:rsidRPr="008F27EE">
        <w:rPr>
          <w:rFonts w:ascii="Arial" w:hAnsi="Arial" w:cs="Arial"/>
          <w:sz w:val="22"/>
          <w:szCs w:val="22"/>
          <w:lang w:val="en-GB"/>
        </w:rPr>
        <w:t xml:space="preserve"> </w:t>
      </w:r>
      <w:r w:rsidR="00F81FDC">
        <w:rPr>
          <w:rFonts w:ascii="Arial" w:hAnsi="Arial" w:cs="Arial"/>
          <w:sz w:val="22"/>
          <w:szCs w:val="22"/>
          <w:lang w:val="en-GB"/>
        </w:rPr>
        <w:t xml:space="preserve">         </w:t>
      </w:r>
      <w:r w:rsidR="00124ADA" w:rsidRPr="008F27EE">
        <w:rPr>
          <w:rFonts w:ascii="Arial" w:hAnsi="Arial" w:cs="Arial"/>
          <w:sz w:val="22"/>
          <w:szCs w:val="22"/>
          <w:lang w:val="en-GB"/>
        </w:rPr>
        <w:t xml:space="preserve">6.75 </w:t>
      </w:r>
      <w:r w:rsidR="00124ADA">
        <w:rPr>
          <w:rFonts w:ascii="Arial" w:hAnsi="Arial" w:cs="Arial"/>
          <w:sz w:val="22"/>
          <w:szCs w:val="22"/>
          <w:lang w:val="en-GB"/>
        </w:rPr>
        <w:t xml:space="preserve"> </w:t>
      </w:r>
      <w:r w:rsidR="00F81FDC">
        <w:rPr>
          <w:rFonts w:ascii="Arial" w:hAnsi="Arial" w:cs="Arial"/>
          <w:sz w:val="22"/>
          <w:szCs w:val="22"/>
          <w:lang w:val="en-GB"/>
        </w:rPr>
        <w:t xml:space="preserve"> </w:t>
      </w:r>
      <w:r w:rsidR="00124ADA">
        <w:rPr>
          <w:rFonts w:ascii="Arial" w:hAnsi="Arial" w:cs="Arial"/>
          <w:b/>
          <w:sz w:val="22"/>
          <w:szCs w:val="22"/>
          <w:lang w:val="en-GB"/>
        </w:rPr>
        <w:t>a</w:t>
      </w:r>
      <w:r w:rsidR="00124ADA" w:rsidRPr="008F27EE">
        <w:rPr>
          <w:rFonts w:ascii="Arial" w:hAnsi="Arial" w:cs="Arial"/>
          <w:sz w:val="22"/>
          <w:szCs w:val="22"/>
          <w:lang w:val="en-GB"/>
        </w:rPr>
        <w:t xml:space="preserve">        </w:t>
      </w:r>
      <w:r w:rsidR="00124ADA">
        <w:rPr>
          <w:rFonts w:ascii="Arial" w:hAnsi="Arial" w:cs="Arial"/>
          <w:sz w:val="22"/>
          <w:szCs w:val="22"/>
          <w:lang w:val="en-GB"/>
        </w:rPr>
        <w:t xml:space="preserve">      </w:t>
      </w:r>
      <w:r w:rsidR="00124ADA" w:rsidRPr="008F27EE">
        <w:rPr>
          <w:rFonts w:ascii="Arial" w:hAnsi="Arial" w:cs="Arial"/>
          <w:sz w:val="22"/>
          <w:szCs w:val="22"/>
          <w:lang w:val="en-GB"/>
        </w:rPr>
        <w:t xml:space="preserve"> </w:t>
      </w:r>
      <w:r w:rsidR="00F81FDC">
        <w:rPr>
          <w:rFonts w:ascii="Arial" w:hAnsi="Arial" w:cs="Arial"/>
          <w:sz w:val="22"/>
          <w:szCs w:val="22"/>
          <w:lang w:val="en-GB"/>
        </w:rPr>
        <w:t xml:space="preserve">       </w:t>
      </w:r>
      <w:r w:rsidR="00124ADA" w:rsidRPr="008F27EE">
        <w:rPr>
          <w:rFonts w:ascii="Arial" w:hAnsi="Arial" w:cs="Arial"/>
          <w:sz w:val="22"/>
          <w:szCs w:val="22"/>
          <w:lang w:val="en-GB"/>
        </w:rPr>
        <w:t xml:space="preserve">0.68 </w:t>
      </w:r>
      <w:r w:rsidR="00124ADA">
        <w:rPr>
          <w:rFonts w:ascii="Arial" w:hAnsi="Arial" w:cs="Arial"/>
          <w:sz w:val="22"/>
          <w:szCs w:val="22"/>
          <w:lang w:val="en-GB"/>
        </w:rPr>
        <w:t xml:space="preserve"> </w:t>
      </w:r>
      <w:r w:rsidR="003D3D3D">
        <w:rPr>
          <w:rFonts w:ascii="Arial" w:hAnsi="Arial" w:cs="Arial"/>
          <w:sz w:val="22"/>
          <w:szCs w:val="22"/>
          <w:lang w:val="en-GB"/>
        </w:rPr>
        <w:t xml:space="preserve"> </w:t>
      </w:r>
      <w:r w:rsidR="00124ADA">
        <w:rPr>
          <w:rFonts w:ascii="Arial" w:hAnsi="Arial" w:cs="Arial"/>
          <w:b/>
          <w:sz w:val="22"/>
          <w:szCs w:val="22"/>
          <w:lang w:val="en-GB"/>
        </w:rPr>
        <w:t>a</w:t>
      </w:r>
      <w:r w:rsidR="004F30A8">
        <w:rPr>
          <w:rFonts w:ascii="Arial" w:hAnsi="Arial" w:cs="Arial"/>
          <w:b/>
          <w:sz w:val="22"/>
          <w:szCs w:val="22"/>
          <w:lang w:val="en-GB"/>
        </w:rPr>
        <w:t>b</w:t>
      </w:r>
    </w:p>
    <w:p w:rsidR="00124ADA" w:rsidRPr="00151B4A" w:rsidRDefault="00D210B4" w:rsidP="00F81FDC">
      <w:pPr>
        <w:spacing w:line="360" w:lineRule="auto"/>
        <w:ind w:left="360" w:right="74"/>
        <w:rPr>
          <w:rFonts w:ascii="Arial" w:hAnsi="Arial" w:cs="Arial"/>
          <w:b/>
          <w:sz w:val="22"/>
          <w:szCs w:val="22"/>
          <w:lang w:val="en-GB"/>
        </w:rPr>
      </w:pPr>
      <w:r>
        <w:rPr>
          <w:rFonts w:ascii="Arial" w:hAnsi="Arial" w:cs="Arial"/>
          <w:b/>
          <w:sz w:val="22"/>
          <w:szCs w:val="22"/>
          <w:lang w:val="en-GB"/>
        </w:rPr>
        <w:t>T5 (a1b3)</w:t>
      </w:r>
      <w:r w:rsidR="00F81FDC">
        <w:rPr>
          <w:rFonts w:ascii="Arial" w:hAnsi="Arial" w:cs="Arial"/>
          <w:b/>
          <w:sz w:val="22"/>
          <w:szCs w:val="22"/>
          <w:lang w:val="en-GB"/>
        </w:rPr>
        <w:t xml:space="preserve"> =   </w:t>
      </w:r>
      <w:smartTag w:uri="urn:schemas-microsoft-com:office:smarttags" w:element="metricconverter">
        <w:smartTagPr>
          <w:attr w:name="ProductID" w:val="103.75 a"/>
        </w:smartTagPr>
        <w:r w:rsidR="00124ADA">
          <w:rPr>
            <w:rFonts w:ascii="Arial" w:hAnsi="Arial" w:cs="Arial"/>
            <w:sz w:val="22"/>
            <w:szCs w:val="22"/>
            <w:lang w:val="en-GB"/>
          </w:rPr>
          <w:t xml:space="preserve">103.75 </w:t>
        </w:r>
        <w:r w:rsidR="00124ADA">
          <w:rPr>
            <w:rFonts w:ascii="Arial" w:hAnsi="Arial" w:cs="Arial"/>
            <w:b/>
            <w:sz w:val="22"/>
            <w:szCs w:val="22"/>
            <w:lang w:val="en-GB"/>
          </w:rPr>
          <w:t>a</w:t>
        </w:r>
      </w:smartTag>
      <w:r w:rsidR="00124ADA" w:rsidRPr="001E52D3">
        <w:rPr>
          <w:rFonts w:ascii="Arial" w:hAnsi="Arial" w:cs="Arial"/>
          <w:sz w:val="22"/>
          <w:szCs w:val="22"/>
          <w:lang w:val="en-GB"/>
        </w:rPr>
        <w:t xml:space="preserve">         </w:t>
      </w:r>
      <w:r w:rsidR="00124ADA">
        <w:rPr>
          <w:rFonts w:ascii="Arial" w:hAnsi="Arial" w:cs="Arial"/>
          <w:sz w:val="22"/>
          <w:szCs w:val="22"/>
          <w:lang w:val="en-GB"/>
        </w:rPr>
        <w:t xml:space="preserve">   </w:t>
      </w:r>
      <w:r w:rsidR="00124ADA" w:rsidRPr="001E52D3">
        <w:rPr>
          <w:rFonts w:ascii="Arial" w:hAnsi="Arial" w:cs="Arial"/>
          <w:sz w:val="22"/>
          <w:szCs w:val="22"/>
          <w:lang w:val="en-GB"/>
        </w:rPr>
        <w:t xml:space="preserve"> </w:t>
      </w:r>
      <w:r w:rsidR="00124ADA">
        <w:rPr>
          <w:rFonts w:ascii="Arial" w:hAnsi="Arial" w:cs="Arial"/>
          <w:sz w:val="22"/>
          <w:szCs w:val="22"/>
          <w:lang w:val="en-GB"/>
        </w:rPr>
        <w:t xml:space="preserve"> </w:t>
      </w:r>
      <w:smartTag w:uri="urn:schemas-microsoft-com:office:smarttags" w:element="metricconverter">
        <w:smartTagPr>
          <w:attr w:name="ProductID" w:val="15.00 a"/>
        </w:smartTagPr>
        <w:r w:rsidR="00124ADA">
          <w:rPr>
            <w:rFonts w:ascii="Arial" w:hAnsi="Arial" w:cs="Arial"/>
            <w:sz w:val="22"/>
            <w:szCs w:val="22"/>
            <w:lang w:val="en-GB"/>
          </w:rPr>
          <w:t xml:space="preserve">15.00 </w:t>
        </w:r>
        <w:r w:rsidR="00124ADA">
          <w:rPr>
            <w:rFonts w:ascii="Arial" w:hAnsi="Arial" w:cs="Arial"/>
            <w:b/>
            <w:sz w:val="22"/>
            <w:szCs w:val="22"/>
            <w:lang w:val="en-GB"/>
          </w:rPr>
          <w:t>a</w:t>
        </w:r>
      </w:smartTag>
      <w:r w:rsidR="00124ADA">
        <w:rPr>
          <w:rFonts w:ascii="Arial" w:hAnsi="Arial" w:cs="Arial"/>
          <w:sz w:val="22"/>
          <w:szCs w:val="22"/>
          <w:lang w:val="en-GB"/>
        </w:rPr>
        <w:t xml:space="preserve">      </w:t>
      </w:r>
      <w:r w:rsidR="00124ADA" w:rsidRPr="008F27EE">
        <w:rPr>
          <w:rFonts w:ascii="Arial" w:hAnsi="Arial" w:cs="Arial"/>
          <w:sz w:val="22"/>
          <w:szCs w:val="22"/>
          <w:lang w:val="en-GB"/>
        </w:rPr>
        <w:t xml:space="preserve"> </w:t>
      </w:r>
      <w:r w:rsidR="00124ADA">
        <w:rPr>
          <w:rFonts w:ascii="Arial" w:hAnsi="Arial" w:cs="Arial"/>
          <w:sz w:val="22"/>
          <w:szCs w:val="22"/>
          <w:lang w:val="en-GB"/>
        </w:rPr>
        <w:t xml:space="preserve">      </w:t>
      </w:r>
      <w:r w:rsidR="00F81FDC">
        <w:rPr>
          <w:rFonts w:ascii="Arial" w:hAnsi="Arial" w:cs="Arial"/>
          <w:sz w:val="22"/>
          <w:szCs w:val="22"/>
          <w:lang w:val="en-GB"/>
        </w:rPr>
        <w:t xml:space="preserve">    </w:t>
      </w:r>
      <w:r w:rsidR="00124ADA">
        <w:rPr>
          <w:rFonts w:ascii="Arial" w:hAnsi="Arial" w:cs="Arial"/>
          <w:sz w:val="22"/>
          <w:szCs w:val="22"/>
          <w:lang w:val="en-GB"/>
        </w:rPr>
        <w:t xml:space="preserve">5.00  </w:t>
      </w:r>
      <w:r w:rsidR="00124ADA">
        <w:rPr>
          <w:rFonts w:ascii="Arial" w:hAnsi="Arial" w:cs="Arial"/>
          <w:b/>
          <w:sz w:val="22"/>
          <w:szCs w:val="22"/>
          <w:lang w:val="en-GB"/>
        </w:rPr>
        <w:t>a</w:t>
      </w:r>
      <w:r w:rsidR="00124ADA" w:rsidRPr="008F27EE">
        <w:rPr>
          <w:rFonts w:ascii="Arial" w:hAnsi="Arial" w:cs="Arial"/>
          <w:sz w:val="22"/>
          <w:szCs w:val="22"/>
          <w:lang w:val="en-GB"/>
        </w:rPr>
        <w:t xml:space="preserve">         </w:t>
      </w:r>
      <w:r w:rsidR="00124ADA">
        <w:rPr>
          <w:rFonts w:ascii="Arial" w:hAnsi="Arial" w:cs="Arial"/>
          <w:sz w:val="22"/>
          <w:szCs w:val="22"/>
          <w:lang w:val="en-GB"/>
        </w:rPr>
        <w:t xml:space="preserve">     </w:t>
      </w:r>
      <w:r w:rsidR="00124ADA" w:rsidRPr="008F27EE">
        <w:rPr>
          <w:rFonts w:ascii="Arial" w:hAnsi="Arial" w:cs="Arial"/>
          <w:sz w:val="22"/>
          <w:szCs w:val="22"/>
          <w:lang w:val="en-GB"/>
        </w:rPr>
        <w:t xml:space="preserve"> </w:t>
      </w:r>
      <w:r w:rsidR="00124ADA">
        <w:rPr>
          <w:rFonts w:ascii="Arial" w:hAnsi="Arial" w:cs="Arial"/>
          <w:sz w:val="22"/>
          <w:szCs w:val="22"/>
          <w:lang w:val="en-GB"/>
        </w:rPr>
        <w:t xml:space="preserve">  </w:t>
      </w:r>
      <w:r w:rsidR="00F81FDC">
        <w:rPr>
          <w:rFonts w:ascii="Arial" w:hAnsi="Arial" w:cs="Arial"/>
          <w:sz w:val="22"/>
          <w:szCs w:val="22"/>
          <w:lang w:val="en-GB"/>
        </w:rPr>
        <w:t xml:space="preserve">     </w:t>
      </w:r>
      <w:r w:rsidR="00124ADA">
        <w:rPr>
          <w:rFonts w:ascii="Arial" w:hAnsi="Arial" w:cs="Arial"/>
          <w:sz w:val="22"/>
          <w:szCs w:val="22"/>
          <w:lang w:val="en-GB"/>
        </w:rPr>
        <w:t xml:space="preserve">6.00  </w:t>
      </w:r>
      <w:r w:rsidR="00124ADA">
        <w:rPr>
          <w:rFonts w:ascii="Arial" w:hAnsi="Arial" w:cs="Arial"/>
          <w:b/>
          <w:sz w:val="22"/>
          <w:szCs w:val="22"/>
          <w:lang w:val="en-GB"/>
        </w:rPr>
        <w:t>a</w:t>
      </w:r>
      <w:r w:rsidR="00124ADA" w:rsidRPr="008F27EE">
        <w:rPr>
          <w:rFonts w:ascii="Arial" w:hAnsi="Arial" w:cs="Arial"/>
          <w:sz w:val="22"/>
          <w:szCs w:val="22"/>
          <w:lang w:val="en-GB"/>
        </w:rPr>
        <w:t xml:space="preserve">        </w:t>
      </w:r>
      <w:r w:rsidR="00124ADA">
        <w:rPr>
          <w:rFonts w:ascii="Arial" w:hAnsi="Arial" w:cs="Arial"/>
          <w:sz w:val="22"/>
          <w:szCs w:val="22"/>
          <w:lang w:val="en-GB"/>
        </w:rPr>
        <w:t xml:space="preserve">     </w:t>
      </w:r>
      <w:r w:rsidR="003D3D3D">
        <w:rPr>
          <w:rFonts w:ascii="Arial" w:hAnsi="Arial" w:cs="Arial"/>
          <w:sz w:val="22"/>
          <w:szCs w:val="22"/>
          <w:lang w:val="en-GB"/>
        </w:rPr>
        <w:t xml:space="preserve">   </w:t>
      </w:r>
      <w:r w:rsidR="00124ADA">
        <w:rPr>
          <w:rFonts w:ascii="Arial" w:hAnsi="Arial" w:cs="Arial"/>
          <w:sz w:val="22"/>
          <w:szCs w:val="22"/>
          <w:lang w:val="en-GB"/>
        </w:rPr>
        <w:t xml:space="preserve"> </w:t>
      </w:r>
      <w:r w:rsidR="00124ADA" w:rsidRPr="008F27EE">
        <w:rPr>
          <w:rFonts w:ascii="Arial" w:hAnsi="Arial" w:cs="Arial"/>
          <w:sz w:val="22"/>
          <w:szCs w:val="22"/>
          <w:lang w:val="en-GB"/>
        </w:rPr>
        <w:t xml:space="preserve"> </w:t>
      </w:r>
      <w:r w:rsidR="00F81FDC">
        <w:rPr>
          <w:rFonts w:ascii="Arial" w:hAnsi="Arial" w:cs="Arial"/>
          <w:sz w:val="22"/>
          <w:szCs w:val="22"/>
          <w:lang w:val="en-GB"/>
        </w:rPr>
        <w:t xml:space="preserve">          </w:t>
      </w:r>
      <w:r w:rsidR="00124ADA" w:rsidRPr="008F27EE">
        <w:rPr>
          <w:rFonts w:ascii="Arial" w:hAnsi="Arial" w:cs="Arial"/>
          <w:sz w:val="22"/>
          <w:szCs w:val="22"/>
          <w:lang w:val="en-GB"/>
        </w:rPr>
        <w:t xml:space="preserve">5.00 </w:t>
      </w:r>
      <w:r w:rsidR="00F81FDC">
        <w:rPr>
          <w:rFonts w:ascii="Arial" w:hAnsi="Arial" w:cs="Arial"/>
          <w:sz w:val="22"/>
          <w:szCs w:val="22"/>
          <w:lang w:val="en-GB"/>
        </w:rPr>
        <w:t xml:space="preserve"> </w:t>
      </w:r>
      <w:r w:rsidR="00124ADA">
        <w:rPr>
          <w:rFonts w:ascii="Arial" w:hAnsi="Arial" w:cs="Arial"/>
          <w:b/>
          <w:sz w:val="22"/>
          <w:szCs w:val="22"/>
          <w:lang w:val="en-GB"/>
        </w:rPr>
        <w:t>ab</w:t>
      </w:r>
      <w:r w:rsidR="00124ADA" w:rsidRPr="008F27EE">
        <w:rPr>
          <w:rFonts w:ascii="Arial" w:hAnsi="Arial" w:cs="Arial"/>
          <w:sz w:val="22"/>
          <w:szCs w:val="22"/>
          <w:lang w:val="en-GB"/>
        </w:rPr>
        <w:t xml:space="preserve">       </w:t>
      </w:r>
      <w:r w:rsidR="00124ADA">
        <w:rPr>
          <w:rFonts w:ascii="Arial" w:hAnsi="Arial" w:cs="Arial"/>
          <w:sz w:val="22"/>
          <w:szCs w:val="22"/>
          <w:lang w:val="en-GB"/>
        </w:rPr>
        <w:t xml:space="preserve">     </w:t>
      </w:r>
      <w:r w:rsidR="00F81FDC">
        <w:rPr>
          <w:rFonts w:ascii="Arial" w:hAnsi="Arial" w:cs="Arial"/>
          <w:sz w:val="22"/>
          <w:szCs w:val="22"/>
          <w:lang w:val="en-GB"/>
        </w:rPr>
        <w:t xml:space="preserve">        </w:t>
      </w:r>
      <w:r w:rsidR="00124ADA">
        <w:rPr>
          <w:rFonts w:ascii="Arial" w:hAnsi="Arial" w:cs="Arial"/>
          <w:sz w:val="22"/>
          <w:szCs w:val="22"/>
          <w:lang w:val="en-GB"/>
        </w:rPr>
        <w:t xml:space="preserve">0.53  </w:t>
      </w:r>
      <w:r w:rsidR="003D3D3D">
        <w:rPr>
          <w:rFonts w:ascii="Arial" w:hAnsi="Arial" w:cs="Arial"/>
          <w:sz w:val="22"/>
          <w:szCs w:val="22"/>
          <w:lang w:val="en-GB"/>
        </w:rPr>
        <w:t xml:space="preserve"> </w:t>
      </w:r>
      <w:r w:rsidR="00124ADA">
        <w:rPr>
          <w:rFonts w:ascii="Arial" w:hAnsi="Arial" w:cs="Arial"/>
          <w:b/>
          <w:sz w:val="22"/>
          <w:szCs w:val="22"/>
          <w:lang w:val="en-GB"/>
        </w:rPr>
        <w:t>ab</w:t>
      </w:r>
    </w:p>
    <w:p w:rsidR="00124ADA" w:rsidRPr="00136BBA" w:rsidRDefault="00D210B4" w:rsidP="00F81FDC">
      <w:pPr>
        <w:spacing w:line="360" w:lineRule="auto"/>
        <w:ind w:left="360" w:right="74"/>
        <w:rPr>
          <w:rFonts w:ascii="Arial" w:hAnsi="Arial" w:cs="Arial"/>
          <w:b/>
          <w:sz w:val="22"/>
          <w:szCs w:val="22"/>
          <w:lang w:val="en-GB"/>
        </w:rPr>
      </w:pPr>
      <w:r>
        <w:rPr>
          <w:rFonts w:ascii="Arial" w:hAnsi="Arial" w:cs="Arial"/>
          <w:b/>
          <w:sz w:val="22"/>
          <w:szCs w:val="22"/>
          <w:lang w:val="en-GB"/>
        </w:rPr>
        <w:t>T6 (a2b3)</w:t>
      </w:r>
      <w:r w:rsidR="00124ADA">
        <w:rPr>
          <w:rFonts w:ascii="Arial" w:hAnsi="Arial" w:cs="Arial"/>
          <w:sz w:val="22"/>
          <w:szCs w:val="22"/>
          <w:lang w:val="en-GB"/>
        </w:rPr>
        <w:t xml:space="preserve"> </w:t>
      </w:r>
      <w:r w:rsidR="00F81FDC">
        <w:rPr>
          <w:rFonts w:ascii="Arial" w:hAnsi="Arial" w:cs="Arial"/>
          <w:sz w:val="22"/>
          <w:szCs w:val="22"/>
          <w:lang w:val="en-GB"/>
        </w:rPr>
        <w:t xml:space="preserve">=   </w:t>
      </w:r>
      <w:smartTag w:uri="urn:schemas-microsoft-com:office:smarttags" w:element="metricconverter">
        <w:smartTagPr>
          <w:attr w:name="ProductID" w:val="102.75 a"/>
        </w:smartTagPr>
        <w:r w:rsidR="00124ADA">
          <w:rPr>
            <w:rFonts w:ascii="Arial" w:hAnsi="Arial" w:cs="Arial"/>
            <w:sz w:val="22"/>
            <w:szCs w:val="22"/>
            <w:lang w:val="en-GB"/>
          </w:rPr>
          <w:t xml:space="preserve">102.75 </w:t>
        </w:r>
        <w:r w:rsidR="00124ADA">
          <w:rPr>
            <w:rFonts w:ascii="Arial" w:hAnsi="Arial" w:cs="Arial"/>
            <w:b/>
            <w:sz w:val="22"/>
            <w:szCs w:val="22"/>
            <w:lang w:val="en-GB"/>
          </w:rPr>
          <w:t>a</w:t>
        </w:r>
      </w:smartTag>
      <w:r w:rsidR="00124ADA" w:rsidRPr="001E52D3">
        <w:rPr>
          <w:rFonts w:ascii="Arial" w:hAnsi="Arial" w:cs="Arial"/>
          <w:sz w:val="22"/>
          <w:szCs w:val="22"/>
          <w:lang w:val="en-GB"/>
        </w:rPr>
        <w:t xml:space="preserve">          </w:t>
      </w:r>
      <w:r w:rsidR="00124ADA">
        <w:rPr>
          <w:rFonts w:ascii="Arial" w:hAnsi="Arial" w:cs="Arial"/>
          <w:sz w:val="22"/>
          <w:szCs w:val="22"/>
          <w:lang w:val="en-GB"/>
        </w:rPr>
        <w:t xml:space="preserve">    14.00 </w:t>
      </w:r>
      <w:r w:rsidR="00124ADA">
        <w:rPr>
          <w:rFonts w:ascii="Arial" w:hAnsi="Arial" w:cs="Arial"/>
          <w:b/>
          <w:sz w:val="22"/>
          <w:szCs w:val="22"/>
          <w:lang w:val="en-GB"/>
        </w:rPr>
        <w:t>ab</w:t>
      </w:r>
      <w:r w:rsidR="00124ADA" w:rsidRPr="008F27EE">
        <w:rPr>
          <w:rFonts w:ascii="Arial" w:hAnsi="Arial" w:cs="Arial"/>
          <w:sz w:val="22"/>
          <w:szCs w:val="22"/>
          <w:lang w:val="en-GB"/>
        </w:rPr>
        <w:t xml:space="preserve"> </w:t>
      </w:r>
      <w:r w:rsidR="00124ADA">
        <w:rPr>
          <w:rFonts w:ascii="Arial" w:hAnsi="Arial" w:cs="Arial"/>
          <w:sz w:val="22"/>
          <w:szCs w:val="22"/>
          <w:lang w:val="en-GB"/>
        </w:rPr>
        <w:t xml:space="preserve">          </w:t>
      </w:r>
      <w:r w:rsidR="00F81FDC">
        <w:rPr>
          <w:rFonts w:ascii="Arial" w:hAnsi="Arial" w:cs="Arial"/>
          <w:sz w:val="22"/>
          <w:szCs w:val="22"/>
          <w:lang w:val="en-GB"/>
        </w:rPr>
        <w:t xml:space="preserve">    </w:t>
      </w:r>
      <w:r w:rsidR="00124ADA">
        <w:rPr>
          <w:rFonts w:ascii="Arial" w:hAnsi="Arial" w:cs="Arial"/>
          <w:sz w:val="22"/>
          <w:szCs w:val="22"/>
          <w:lang w:val="en-GB"/>
        </w:rPr>
        <w:t xml:space="preserve">4.50  </w:t>
      </w:r>
      <w:r w:rsidR="00124ADA">
        <w:rPr>
          <w:rFonts w:ascii="Arial" w:hAnsi="Arial" w:cs="Arial"/>
          <w:b/>
          <w:sz w:val="22"/>
          <w:szCs w:val="22"/>
          <w:lang w:val="en-GB"/>
        </w:rPr>
        <w:t>ab</w:t>
      </w:r>
      <w:r w:rsidR="00124ADA" w:rsidRPr="008F27EE">
        <w:rPr>
          <w:rFonts w:ascii="Arial" w:hAnsi="Arial" w:cs="Arial"/>
          <w:sz w:val="22"/>
          <w:szCs w:val="22"/>
          <w:lang w:val="en-GB"/>
        </w:rPr>
        <w:t xml:space="preserve">         </w:t>
      </w:r>
      <w:r w:rsidR="00124ADA">
        <w:rPr>
          <w:rFonts w:ascii="Arial" w:hAnsi="Arial" w:cs="Arial"/>
          <w:sz w:val="22"/>
          <w:szCs w:val="22"/>
          <w:lang w:val="en-GB"/>
        </w:rPr>
        <w:t xml:space="preserve">     </w:t>
      </w:r>
      <w:r w:rsidR="00F81FDC">
        <w:rPr>
          <w:rFonts w:ascii="Arial" w:hAnsi="Arial" w:cs="Arial"/>
          <w:sz w:val="22"/>
          <w:szCs w:val="22"/>
          <w:lang w:val="en-GB"/>
        </w:rPr>
        <w:t xml:space="preserve">      </w:t>
      </w:r>
      <w:r w:rsidR="00124ADA">
        <w:rPr>
          <w:rFonts w:ascii="Arial" w:hAnsi="Arial" w:cs="Arial"/>
          <w:sz w:val="22"/>
          <w:szCs w:val="22"/>
          <w:lang w:val="en-GB"/>
        </w:rPr>
        <w:t xml:space="preserve">7.50  </w:t>
      </w:r>
      <w:r w:rsidR="00124ADA">
        <w:rPr>
          <w:rFonts w:ascii="Arial" w:hAnsi="Arial" w:cs="Arial"/>
          <w:b/>
          <w:sz w:val="22"/>
          <w:szCs w:val="22"/>
          <w:lang w:val="en-GB"/>
        </w:rPr>
        <w:t>a</w:t>
      </w:r>
      <w:r w:rsidR="00124ADA" w:rsidRPr="008F27EE">
        <w:rPr>
          <w:rFonts w:ascii="Arial" w:hAnsi="Arial" w:cs="Arial"/>
          <w:sz w:val="22"/>
          <w:szCs w:val="22"/>
          <w:lang w:val="en-GB"/>
        </w:rPr>
        <w:t xml:space="preserve">         </w:t>
      </w:r>
      <w:r w:rsidR="00124ADA">
        <w:rPr>
          <w:rFonts w:ascii="Arial" w:hAnsi="Arial" w:cs="Arial"/>
          <w:sz w:val="22"/>
          <w:szCs w:val="22"/>
          <w:lang w:val="en-GB"/>
        </w:rPr>
        <w:t xml:space="preserve">      </w:t>
      </w:r>
      <w:r w:rsidR="003D3D3D">
        <w:rPr>
          <w:rFonts w:ascii="Arial" w:hAnsi="Arial" w:cs="Arial"/>
          <w:sz w:val="22"/>
          <w:szCs w:val="22"/>
          <w:lang w:val="en-GB"/>
        </w:rPr>
        <w:t xml:space="preserve">  </w:t>
      </w:r>
      <w:r w:rsidR="00124ADA" w:rsidRPr="008F27EE">
        <w:rPr>
          <w:rFonts w:ascii="Arial" w:hAnsi="Arial" w:cs="Arial"/>
          <w:sz w:val="22"/>
          <w:szCs w:val="22"/>
          <w:lang w:val="en-GB"/>
        </w:rPr>
        <w:t xml:space="preserve"> </w:t>
      </w:r>
      <w:r w:rsidR="00F81FDC">
        <w:rPr>
          <w:rFonts w:ascii="Arial" w:hAnsi="Arial" w:cs="Arial"/>
          <w:sz w:val="22"/>
          <w:szCs w:val="22"/>
          <w:lang w:val="en-GB"/>
        </w:rPr>
        <w:t xml:space="preserve">         </w:t>
      </w:r>
      <w:r w:rsidR="00124ADA" w:rsidRPr="008F27EE">
        <w:rPr>
          <w:rFonts w:ascii="Arial" w:hAnsi="Arial" w:cs="Arial"/>
          <w:sz w:val="22"/>
          <w:szCs w:val="22"/>
          <w:lang w:val="en-GB"/>
        </w:rPr>
        <w:t xml:space="preserve">6.50 </w:t>
      </w:r>
      <w:r w:rsidR="00124ADA">
        <w:rPr>
          <w:rFonts w:ascii="Arial" w:hAnsi="Arial" w:cs="Arial"/>
          <w:sz w:val="22"/>
          <w:szCs w:val="22"/>
          <w:lang w:val="en-GB"/>
        </w:rPr>
        <w:t xml:space="preserve"> </w:t>
      </w:r>
      <w:r w:rsidR="00F81FDC">
        <w:rPr>
          <w:rFonts w:ascii="Arial" w:hAnsi="Arial" w:cs="Arial"/>
          <w:sz w:val="22"/>
          <w:szCs w:val="22"/>
          <w:lang w:val="en-GB"/>
        </w:rPr>
        <w:t xml:space="preserve"> </w:t>
      </w:r>
      <w:r w:rsidR="00124ADA">
        <w:rPr>
          <w:rFonts w:ascii="Arial" w:hAnsi="Arial" w:cs="Arial"/>
          <w:b/>
          <w:sz w:val="22"/>
          <w:szCs w:val="22"/>
          <w:lang w:val="en-GB"/>
        </w:rPr>
        <w:t>ab</w:t>
      </w:r>
      <w:r w:rsidR="00124ADA" w:rsidRPr="008F27EE">
        <w:rPr>
          <w:rFonts w:ascii="Arial" w:hAnsi="Arial" w:cs="Arial"/>
          <w:sz w:val="22"/>
          <w:szCs w:val="22"/>
          <w:lang w:val="en-GB"/>
        </w:rPr>
        <w:t xml:space="preserve">        </w:t>
      </w:r>
      <w:r w:rsidR="00124ADA">
        <w:rPr>
          <w:rFonts w:ascii="Arial" w:hAnsi="Arial" w:cs="Arial"/>
          <w:sz w:val="22"/>
          <w:szCs w:val="22"/>
          <w:lang w:val="en-GB"/>
        </w:rPr>
        <w:t xml:space="preserve">    </w:t>
      </w:r>
      <w:r w:rsidR="00F81FDC">
        <w:rPr>
          <w:rFonts w:ascii="Arial" w:hAnsi="Arial" w:cs="Arial"/>
          <w:sz w:val="22"/>
          <w:szCs w:val="22"/>
          <w:lang w:val="en-GB"/>
        </w:rPr>
        <w:t xml:space="preserve">        </w:t>
      </w:r>
      <w:r w:rsidR="00124ADA">
        <w:rPr>
          <w:rFonts w:ascii="Arial" w:hAnsi="Arial" w:cs="Arial"/>
          <w:sz w:val="22"/>
          <w:szCs w:val="22"/>
          <w:lang w:val="en-GB"/>
        </w:rPr>
        <w:t xml:space="preserve">0.75  </w:t>
      </w:r>
      <w:r w:rsidR="00F81FDC">
        <w:rPr>
          <w:rFonts w:ascii="Arial" w:hAnsi="Arial" w:cs="Arial"/>
          <w:sz w:val="22"/>
          <w:szCs w:val="22"/>
          <w:lang w:val="en-GB"/>
        </w:rPr>
        <w:t xml:space="preserve"> </w:t>
      </w:r>
      <w:r w:rsidR="00124ADA">
        <w:rPr>
          <w:rFonts w:ascii="Arial" w:hAnsi="Arial" w:cs="Arial"/>
          <w:b/>
          <w:sz w:val="22"/>
          <w:szCs w:val="22"/>
          <w:lang w:val="en-GB"/>
        </w:rPr>
        <w:t>a</w:t>
      </w:r>
      <w:r w:rsidR="00124ADA" w:rsidRPr="001E52D3">
        <w:rPr>
          <w:rFonts w:ascii="Arial" w:hAnsi="Arial" w:cs="Arial"/>
          <w:sz w:val="22"/>
          <w:szCs w:val="22"/>
          <w:lang w:val="en-GB"/>
        </w:rPr>
        <w:t xml:space="preserve">             </w:t>
      </w:r>
    </w:p>
    <w:p w:rsidR="00124ADA" w:rsidRPr="00151B4A" w:rsidRDefault="00D210B4" w:rsidP="00F81FDC">
      <w:pPr>
        <w:spacing w:line="360" w:lineRule="auto"/>
        <w:ind w:left="360" w:right="74"/>
        <w:jc w:val="both"/>
        <w:rPr>
          <w:rFonts w:ascii="Arial" w:hAnsi="Arial" w:cs="Arial"/>
          <w:b/>
          <w:sz w:val="22"/>
          <w:szCs w:val="22"/>
          <w:lang w:val="en-GB"/>
        </w:rPr>
      </w:pPr>
      <w:r>
        <w:rPr>
          <w:rFonts w:ascii="Arial" w:hAnsi="Arial" w:cs="Arial"/>
          <w:b/>
          <w:sz w:val="22"/>
          <w:szCs w:val="22"/>
          <w:lang w:val="en-GB"/>
        </w:rPr>
        <w:t>T7 (a1b4)</w:t>
      </w:r>
      <w:r w:rsidR="00124ADA">
        <w:rPr>
          <w:rFonts w:ascii="Arial" w:hAnsi="Arial" w:cs="Arial"/>
          <w:sz w:val="22"/>
          <w:szCs w:val="22"/>
          <w:lang w:val="en-GB"/>
        </w:rPr>
        <w:t xml:space="preserve"> </w:t>
      </w:r>
      <w:r w:rsidR="00F81FDC">
        <w:rPr>
          <w:rFonts w:ascii="Arial" w:hAnsi="Arial" w:cs="Arial"/>
          <w:sz w:val="22"/>
          <w:szCs w:val="22"/>
          <w:lang w:val="en-GB"/>
        </w:rPr>
        <w:t>=</w:t>
      </w:r>
      <w:r w:rsidR="00124ADA">
        <w:rPr>
          <w:rFonts w:ascii="Arial" w:hAnsi="Arial" w:cs="Arial"/>
          <w:sz w:val="22"/>
          <w:szCs w:val="22"/>
          <w:lang w:val="en-GB"/>
        </w:rPr>
        <w:t xml:space="preserve"> </w:t>
      </w:r>
      <w:r w:rsidR="00F81FDC">
        <w:rPr>
          <w:rFonts w:ascii="Arial" w:hAnsi="Arial" w:cs="Arial"/>
          <w:sz w:val="22"/>
          <w:szCs w:val="22"/>
          <w:lang w:val="en-GB"/>
        </w:rPr>
        <w:t xml:space="preserve">    </w:t>
      </w:r>
      <w:r w:rsidR="00124ADA">
        <w:rPr>
          <w:rFonts w:ascii="Arial" w:hAnsi="Arial" w:cs="Arial"/>
          <w:sz w:val="22"/>
          <w:szCs w:val="22"/>
          <w:lang w:val="en-GB"/>
        </w:rPr>
        <w:t xml:space="preserve">90.00 </w:t>
      </w:r>
      <w:r w:rsidR="00124ADA">
        <w:rPr>
          <w:rFonts w:ascii="Arial" w:hAnsi="Arial" w:cs="Arial"/>
          <w:b/>
          <w:sz w:val="22"/>
          <w:szCs w:val="22"/>
          <w:lang w:val="en-GB"/>
        </w:rPr>
        <w:t>ab</w:t>
      </w:r>
      <w:r w:rsidR="00124ADA" w:rsidRPr="001E52D3">
        <w:rPr>
          <w:rFonts w:ascii="Arial" w:hAnsi="Arial" w:cs="Arial"/>
          <w:sz w:val="22"/>
          <w:szCs w:val="22"/>
          <w:lang w:val="en-GB"/>
        </w:rPr>
        <w:t xml:space="preserve">         </w:t>
      </w:r>
      <w:r w:rsidR="00124ADA">
        <w:rPr>
          <w:rFonts w:ascii="Arial" w:hAnsi="Arial" w:cs="Arial"/>
          <w:sz w:val="22"/>
          <w:szCs w:val="22"/>
          <w:lang w:val="en-GB"/>
        </w:rPr>
        <w:t xml:space="preserve">  </w:t>
      </w:r>
      <w:r w:rsidR="00124ADA" w:rsidRPr="001E52D3">
        <w:rPr>
          <w:rFonts w:ascii="Arial" w:hAnsi="Arial" w:cs="Arial"/>
          <w:sz w:val="22"/>
          <w:szCs w:val="22"/>
          <w:lang w:val="en-GB"/>
        </w:rPr>
        <w:t xml:space="preserve"> 13</w:t>
      </w:r>
      <w:r w:rsidR="00124ADA">
        <w:rPr>
          <w:rFonts w:ascii="Arial" w:hAnsi="Arial" w:cs="Arial"/>
          <w:sz w:val="22"/>
          <w:szCs w:val="22"/>
          <w:lang w:val="en-GB"/>
        </w:rPr>
        <w:t xml:space="preserve">.00 </w:t>
      </w:r>
      <w:r w:rsidR="00124ADA">
        <w:rPr>
          <w:rFonts w:ascii="Arial" w:hAnsi="Arial" w:cs="Arial"/>
          <w:b/>
          <w:sz w:val="22"/>
          <w:szCs w:val="22"/>
          <w:lang w:val="en-GB"/>
        </w:rPr>
        <w:t>abc</w:t>
      </w:r>
      <w:r w:rsidR="00124ADA">
        <w:rPr>
          <w:rFonts w:ascii="Arial" w:hAnsi="Arial" w:cs="Arial"/>
          <w:sz w:val="22"/>
          <w:szCs w:val="22"/>
          <w:lang w:val="en-GB"/>
        </w:rPr>
        <w:t xml:space="preserve">         </w:t>
      </w:r>
      <w:r w:rsidR="00F81FDC">
        <w:rPr>
          <w:rFonts w:ascii="Arial" w:hAnsi="Arial" w:cs="Arial"/>
          <w:sz w:val="22"/>
          <w:szCs w:val="22"/>
          <w:lang w:val="en-GB"/>
        </w:rPr>
        <w:t xml:space="preserve">    </w:t>
      </w:r>
      <w:r w:rsidR="00124ADA">
        <w:rPr>
          <w:rFonts w:ascii="Arial" w:hAnsi="Arial" w:cs="Arial"/>
          <w:sz w:val="22"/>
          <w:szCs w:val="22"/>
          <w:lang w:val="en-GB"/>
        </w:rPr>
        <w:t xml:space="preserve">4.25 </w:t>
      </w:r>
      <w:r w:rsidR="00124ADA">
        <w:rPr>
          <w:rFonts w:ascii="Arial" w:hAnsi="Arial" w:cs="Arial"/>
          <w:b/>
          <w:sz w:val="22"/>
          <w:szCs w:val="22"/>
          <w:lang w:val="en-GB"/>
        </w:rPr>
        <w:t>abc</w:t>
      </w:r>
      <w:r w:rsidR="00124ADA" w:rsidRPr="008F27EE">
        <w:rPr>
          <w:rFonts w:ascii="Arial" w:hAnsi="Arial" w:cs="Arial"/>
          <w:sz w:val="22"/>
          <w:szCs w:val="22"/>
          <w:lang w:val="en-GB"/>
        </w:rPr>
        <w:t xml:space="preserve">        </w:t>
      </w:r>
      <w:r w:rsidR="00124ADA">
        <w:rPr>
          <w:rFonts w:ascii="Arial" w:hAnsi="Arial" w:cs="Arial"/>
          <w:sz w:val="22"/>
          <w:szCs w:val="22"/>
          <w:lang w:val="en-GB"/>
        </w:rPr>
        <w:t xml:space="preserve">     </w:t>
      </w:r>
      <w:r w:rsidR="00F81FDC">
        <w:rPr>
          <w:rFonts w:ascii="Arial" w:hAnsi="Arial" w:cs="Arial"/>
          <w:sz w:val="22"/>
          <w:szCs w:val="22"/>
          <w:lang w:val="en-GB"/>
        </w:rPr>
        <w:t xml:space="preserve">      </w:t>
      </w:r>
      <w:r w:rsidR="00124ADA">
        <w:rPr>
          <w:rFonts w:ascii="Arial" w:hAnsi="Arial" w:cs="Arial"/>
          <w:sz w:val="22"/>
          <w:szCs w:val="22"/>
          <w:lang w:val="en-GB"/>
        </w:rPr>
        <w:t xml:space="preserve">5.75  </w:t>
      </w:r>
      <w:r w:rsidR="00124ADA">
        <w:rPr>
          <w:rFonts w:ascii="Arial" w:hAnsi="Arial" w:cs="Arial"/>
          <w:b/>
          <w:sz w:val="22"/>
          <w:szCs w:val="22"/>
          <w:lang w:val="en-GB"/>
        </w:rPr>
        <w:t>a</w:t>
      </w:r>
      <w:r w:rsidR="00124ADA" w:rsidRPr="008F27EE">
        <w:rPr>
          <w:rFonts w:ascii="Arial" w:hAnsi="Arial" w:cs="Arial"/>
          <w:sz w:val="22"/>
          <w:szCs w:val="22"/>
          <w:lang w:val="en-GB"/>
        </w:rPr>
        <w:t xml:space="preserve">         </w:t>
      </w:r>
      <w:r w:rsidR="00124ADA">
        <w:rPr>
          <w:rFonts w:ascii="Arial" w:hAnsi="Arial" w:cs="Arial"/>
          <w:sz w:val="22"/>
          <w:szCs w:val="22"/>
          <w:lang w:val="en-GB"/>
        </w:rPr>
        <w:t xml:space="preserve">     </w:t>
      </w:r>
      <w:r w:rsidR="003D3D3D">
        <w:rPr>
          <w:rFonts w:ascii="Arial" w:hAnsi="Arial" w:cs="Arial"/>
          <w:sz w:val="22"/>
          <w:szCs w:val="22"/>
          <w:lang w:val="en-GB"/>
        </w:rPr>
        <w:t xml:space="preserve">  </w:t>
      </w:r>
      <w:r w:rsidR="00124ADA">
        <w:rPr>
          <w:rFonts w:ascii="Arial" w:hAnsi="Arial" w:cs="Arial"/>
          <w:sz w:val="22"/>
          <w:szCs w:val="22"/>
          <w:lang w:val="en-GB"/>
        </w:rPr>
        <w:t xml:space="preserve"> </w:t>
      </w:r>
      <w:r w:rsidR="00124ADA" w:rsidRPr="008F27EE">
        <w:rPr>
          <w:rFonts w:ascii="Arial" w:hAnsi="Arial" w:cs="Arial"/>
          <w:sz w:val="22"/>
          <w:szCs w:val="22"/>
          <w:lang w:val="en-GB"/>
        </w:rPr>
        <w:t xml:space="preserve"> </w:t>
      </w:r>
      <w:r w:rsidR="00F81FDC">
        <w:rPr>
          <w:rFonts w:ascii="Arial" w:hAnsi="Arial" w:cs="Arial"/>
          <w:sz w:val="22"/>
          <w:szCs w:val="22"/>
          <w:lang w:val="en-GB"/>
        </w:rPr>
        <w:t xml:space="preserve">         </w:t>
      </w:r>
      <w:r w:rsidR="00124ADA" w:rsidRPr="008F27EE">
        <w:rPr>
          <w:rFonts w:ascii="Arial" w:hAnsi="Arial" w:cs="Arial"/>
          <w:sz w:val="22"/>
          <w:szCs w:val="22"/>
          <w:lang w:val="en-GB"/>
        </w:rPr>
        <w:t xml:space="preserve">5.00 </w:t>
      </w:r>
      <w:r w:rsidR="00124ADA">
        <w:rPr>
          <w:rFonts w:ascii="Arial" w:hAnsi="Arial" w:cs="Arial"/>
          <w:sz w:val="22"/>
          <w:szCs w:val="22"/>
          <w:lang w:val="en-GB"/>
        </w:rPr>
        <w:t xml:space="preserve"> </w:t>
      </w:r>
      <w:r w:rsidR="00F81FDC">
        <w:rPr>
          <w:rFonts w:ascii="Arial" w:hAnsi="Arial" w:cs="Arial"/>
          <w:sz w:val="22"/>
          <w:szCs w:val="22"/>
          <w:lang w:val="en-GB"/>
        </w:rPr>
        <w:t xml:space="preserve"> </w:t>
      </w:r>
      <w:r w:rsidR="00124ADA">
        <w:rPr>
          <w:rFonts w:ascii="Arial" w:hAnsi="Arial" w:cs="Arial"/>
          <w:b/>
          <w:sz w:val="22"/>
          <w:szCs w:val="22"/>
          <w:lang w:val="en-GB"/>
        </w:rPr>
        <w:t>ab</w:t>
      </w:r>
      <w:r w:rsidR="00124ADA" w:rsidRPr="008F27EE">
        <w:rPr>
          <w:rFonts w:ascii="Arial" w:hAnsi="Arial" w:cs="Arial"/>
          <w:sz w:val="22"/>
          <w:szCs w:val="22"/>
          <w:lang w:val="en-GB"/>
        </w:rPr>
        <w:t xml:space="preserve">        </w:t>
      </w:r>
      <w:r w:rsidR="00124ADA">
        <w:rPr>
          <w:rFonts w:ascii="Arial" w:hAnsi="Arial" w:cs="Arial"/>
          <w:sz w:val="22"/>
          <w:szCs w:val="22"/>
          <w:lang w:val="en-GB"/>
        </w:rPr>
        <w:t xml:space="preserve">   </w:t>
      </w:r>
      <w:r w:rsidR="00124ADA" w:rsidRPr="008F27EE">
        <w:rPr>
          <w:rFonts w:ascii="Arial" w:hAnsi="Arial" w:cs="Arial"/>
          <w:sz w:val="22"/>
          <w:szCs w:val="22"/>
          <w:lang w:val="en-GB"/>
        </w:rPr>
        <w:t xml:space="preserve"> </w:t>
      </w:r>
      <w:r w:rsidR="00F81FDC">
        <w:rPr>
          <w:rFonts w:ascii="Arial" w:hAnsi="Arial" w:cs="Arial"/>
          <w:sz w:val="22"/>
          <w:szCs w:val="22"/>
          <w:lang w:val="en-GB"/>
        </w:rPr>
        <w:t xml:space="preserve">       </w:t>
      </w:r>
      <w:r w:rsidR="00124ADA" w:rsidRPr="008F27EE">
        <w:rPr>
          <w:rFonts w:ascii="Arial" w:hAnsi="Arial" w:cs="Arial"/>
          <w:sz w:val="22"/>
          <w:szCs w:val="22"/>
          <w:lang w:val="en-GB"/>
        </w:rPr>
        <w:t xml:space="preserve">0.51 </w:t>
      </w:r>
      <w:r w:rsidR="00124ADA">
        <w:rPr>
          <w:rFonts w:ascii="Arial" w:hAnsi="Arial" w:cs="Arial"/>
          <w:sz w:val="22"/>
          <w:szCs w:val="22"/>
          <w:lang w:val="en-GB"/>
        </w:rPr>
        <w:t xml:space="preserve"> </w:t>
      </w:r>
      <w:r w:rsidR="00F81FDC">
        <w:rPr>
          <w:rFonts w:ascii="Arial" w:hAnsi="Arial" w:cs="Arial"/>
          <w:sz w:val="22"/>
          <w:szCs w:val="22"/>
          <w:lang w:val="en-GB"/>
        </w:rPr>
        <w:t xml:space="preserve"> </w:t>
      </w:r>
      <w:r w:rsidR="00124ADA">
        <w:rPr>
          <w:rFonts w:ascii="Arial" w:hAnsi="Arial" w:cs="Arial"/>
          <w:b/>
          <w:sz w:val="22"/>
          <w:szCs w:val="22"/>
          <w:lang w:val="en-GB"/>
        </w:rPr>
        <w:t>ab</w:t>
      </w:r>
    </w:p>
    <w:p w:rsidR="00124ADA" w:rsidRPr="00AD6418" w:rsidRDefault="00D210B4" w:rsidP="00F81FDC">
      <w:pPr>
        <w:spacing w:line="360" w:lineRule="auto"/>
        <w:ind w:left="360" w:right="74"/>
        <w:jc w:val="both"/>
        <w:rPr>
          <w:rFonts w:ascii="Arial" w:hAnsi="Arial" w:cs="Arial"/>
          <w:b/>
          <w:sz w:val="22"/>
          <w:szCs w:val="22"/>
        </w:rPr>
      </w:pPr>
      <w:r w:rsidRPr="00AD6418">
        <w:rPr>
          <w:rFonts w:ascii="Arial" w:hAnsi="Arial" w:cs="Arial"/>
          <w:b/>
          <w:sz w:val="22"/>
          <w:szCs w:val="22"/>
        </w:rPr>
        <w:t>T8 (a2b4</w:t>
      </w:r>
      <w:r w:rsidR="00F81FDC" w:rsidRPr="00AD6418">
        <w:rPr>
          <w:rFonts w:ascii="Arial" w:hAnsi="Arial" w:cs="Arial"/>
          <w:b/>
          <w:sz w:val="22"/>
          <w:szCs w:val="22"/>
        </w:rPr>
        <w:t xml:space="preserve">) =   </w:t>
      </w:r>
      <w:smartTag w:uri="urn:schemas-microsoft-com:office:smarttags" w:element="metricconverter">
        <w:smartTagPr>
          <w:attr w:name="ProductID" w:val="105.75 a"/>
        </w:smartTagPr>
        <w:r w:rsidR="00124ADA" w:rsidRPr="00AD6418">
          <w:rPr>
            <w:rFonts w:ascii="Arial" w:hAnsi="Arial" w:cs="Arial"/>
            <w:sz w:val="22"/>
            <w:szCs w:val="22"/>
          </w:rPr>
          <w:t xml:space="preserve">105.75 </w:t>
        </w:r>
        <w:r w:rsidR="00124ADA" w:rsidRPr="00AD6418">
          <w:rPr>
            <w:rFonts w:ascii="Arial" w:hAnsi="Arial" w:cs="Arial"/>
            <w:b/>
            <w:sz w:val="22"/>
            <w:szCs w:val="22"/>
          </w:rPr>
          <w:t>a</w:t>
        </w:r>
      </w:smartTag>
      <w:r w:rsidR="00124ADA" w:rsidRPr="00AD6418">
        <w:rPr>
          <w:rFonts w:ascii="Arial" w:hAnsi="Arial" w:cs="Arial"/>
          <w:sz w:val="22"/>
          <w:szCs w:val="22"/>
        </w:rPr>
        <w:t xml:space="preserve">              13.75 </w:t>
      </w:r>
      <w:r w:rsidR="00124ADA" w:rsidRPr="00AD6418">
        <w:rPr>
          <w:rFonts w:ascii="Arial" w:hAnsi="Arial" w:cs="Arial"/>
          <w:b/>
          <w:sz w:val="22"/>
          <w:szCs w:val="22"/>
        </w:rPr>
        <w:t>ab</w:t>
      </w:r>
      <w:r w:rsidR="00124ADA" w:rsidRPr="00AD6418">
        <w:rPr>
          <w:rFonts w:ascii="Courier New" w:hAnsi="Courier New" w:cs="Courier New"/>
        </w:rPr>
        <w:t xml:space="preserve">  </w:t>
      </w:r>
      <w:r w:rsidR="00124ADA" w:rsidRPr="00AD6418">
        <w:rPr>
          <w:rFonts w:ascii="Arial" w:hAnsi="Arial" w:cs="Arial"/>
          <w:sz w:val="22"/>
          <w:szCs w:val="22"/>
        </w:rPr>
        <w:t xml:space="preserve">      </w:t>
      </w:r>
      <w:r w:rsidR="00F81FDC" w:rsidRPr="00AD6418">
        <w:rPr>
          <w:rFonts w:ascii="Arial" w:hAnsi="Arial" w:cs="Arial"/>
          <w:sz w:val="22"/>
          <w:szCs w:val="22"/>
        </w:rPr>
        <w:t xml:space="preserve">    </w:t>
      </w:r>
      <w:r w:rsidR="00124ADA" w:rsidRPr="00AD6418">
        <w:rPr>
          <w:rFonts w:ascii="Arial" w:hAnsi="Arial" w:cs="Arial"/>
          <w:sz w:val="22"/>
          <w:szCs w:val="22"/>
        </w:rPr>
        <w:t xml:space="preserve">4.25 </w:t>
      </w:r>
      <w:r w:rsidR="00124ADA" w:rsidRPr="00AD6418">
        <w:rPr>
          <w:rFonts w:ascii="Arial" w:hAnsi="Arial" w:cs="Arial"/>
          <w:b/>
          <w:sz w:val="22"/>
          <w:szCs w:val="22"/>
        </w:rPr>
        <w:t>abc</w:t>
      </w:r>
      <w:r w:rsidR="00124ADA" w:rsidRPr="00AD6418">
        <w:rPr>
          <w:rFonts w:ascii="Arial" w:hAnsi="Arial" w:cs="Arial"/>
          <w:sz w:val="22"/>
          <w:szCs w:val="22"/>
        </w:rPr>
        <w:t xml:space="preserve">            </w:t>
      </w:r>
      <w:r w:rsidR="003D3D3D" w:rsidRPr="00AD6418">
        <w:rPr>
          <w:rFonts w:ascii="Arial" w:hAnsi="Arial" w:cs="Arial"/>
          <w:sz w:val="22"/>
          <w:szCs w:val="22"/>
        </w:rPr>
        <w:t xml:space="preserve"> </w:t>
      </w:r>
      <w:r w:rsidR="00124ADA" w:rsidRPr="00AD6418">
        <w:rPr>
          <w:rFonts w:ascii="Arial" w:hAnsi="Arial" w:cs="Arial"/>
          <w:sz w:val="22"/>
          <w:szCs w:val="22"/>
        </w:rPr>
        <w:t xml:space="preserve"> </w:t>
      </w:r>
      <w:r w:rsidR="00F81FDC" w:rsidRPr="00AD6418">
        <w:rPr>
          <w:rFonts w:ascii="Arial" w:hAnsi="Arial" w:cs="Arial"/>
          <w:sz w:val="22"/>
          <w:szCs w:val="22"/>
        </w:rPr>
        <w:t xml:space="preserve">     </w:t>
      </w:r>
      <w:r w:rsidR="00124ADA" w:rsidRPr="00AD6418">
        <w:rPr>
          <w:rFonts w:ascii="Arial" w:hAnsi="Arial" w:cs="Arial"/>
          <w:sz w:val="22"/>
          <w:szCs w:val="22"/>
        </w:rPr>
        <w:t>6.75</w:t>
      </w:r>
      <w:r w:rsidR="00F81FDC" w:rsidRPr="00AD6418">
        <w:rPr>
          <w:rFonts w:ascii="Arial" w:hAnsi="Arial" w:cs="Arial"/>
          <w:sz w:val="22"/>
          <w:szCs w:val="22"/>
        </w:rPr>
        <w:t xml:space="preserve">  </w:t>
      </w:r>
      <w:r w:rsidR="00124ADA" w:rsidRPr="00AD6418">
        <w:rPr>
          <w:rFonts w:ascii="Arial" w:hAnsi="Arial" w:cs="Arial"/>
          <w:b/>
          <w:sz w:val="22"/>
          <w:szCs w:val="22"/>
        </w:rPr>
        <w:t>a</w:t>
      </w:r>
      <w:r w:rsidR="00124ADA" w:rsidRPr="00AD6418">
        <w:rPr>
          <w:rFonts w:ascii="Arial" w:hAnsi="Arial" w:cs="Arial"/>
          <w:sz w:val="22"/>
          <w:szCs w:val="22"/>
        </w:rPr>
        <w:t xml:space="preserve">              </w:t>
      </w:r>
      <w:r w:rsidR="003D3D3D" w:rsidRPr="00AD6418">
        <w:rPr>
          <w:rFonts w:ascii="Arial" w:hAnsi="Arial" w:cs="Arial"/>
          <w:sz w:val="22"/>
          <w:szCs w:val="22"/>
        </w:rPr>
        <w:t xml:space="preserve">   </w:t>
      </w:r>
      <w:r w:rsidR="00124ADA" w:rsidRPr="00AD6418">
        <w:rPr>
          <w:rFonts w:ascii="Arial" w:hAnsi="Arial" w:cs="Arial"/>
          <w:sz w:val="22"/>
          <w:szCs w:val="22"/>
        </w:rPr>
        <w:t xml:space="preserve"> </w:t>
      </w:r>
      <w:r w:rsidR="00F81FDC" w:rsidRPr="00AD6418">
        <w:rPr>
          <w:rFonts w:ascii="Arial" w:hAnsi="Arial" w:cs="Arial"/>
          <w:sz w:val="22"/>
          <w:szCs w:val="22"/>
        </w:rPr>
        <w:t xml:space="preserve">         </w:t>
      </w:r>
      <w:r w:rsidR="00124ADA" w:rsidRPr="00AD6418">
        <w:rPr>
          <w:rFonts w:ascii="Arial" w:hAnsi="Arial" w:cs="Arial"/>
          <w:sz w:val="22"/>
          <w:szCs w:val="22"/>
        </w:rPr>
        <w:t xml:space="preserve">6.50  </w:t>
      </w:r>
      <w:r w:rsidR="00F81FDC" w:rsidRPr="00AD6418">
        <w:rPr>
          <w:rFonts w:ascii="Arial" w:hAnsi="Arial" w:cs="Arial"/>
          <w:sz w:val="22"/>
          <w:szCs w:val="22"/>
        </w:rPr>
        <w:t xml:space="preserve"> </w:t>
      </w:r>
      <w:r w:rsidR="00124ADA" w:rsidRPr="00AD6418">
        <w:rPr>
          <w:rFonts w:ascii="Arial" w:hAnsi="Arial" w:cs="Arial"/>
          <w:b/>
          <w:sz w:val="22"/>
          <w:szCs w:val="22"/>
        </w:rPr>
        <w:t>ab</w:t>
      </w:r>
      <w:r w:rsidR="00124ADA" w:rsidRPr="00AD6418">
        <w:rPr>
          <w:rFonts w:ascii="Arial" w:hAnsi="Arial" w:cs="Arial"/>
          <w:sz w:val="22"/>
          <w:szCs w:val="22"/>
        </w:rPr>
        <w:t xml:space="preserve">             </w:t>
      </w:r>
      <w:r w:rsidR="00F81FDC" w:rsidRPr="00AD6418">
        <w:rPr>
          <w:rFonts w:ascii="Arial" w:hAnsi="Arial" w:cs="Arial"/>
          <w:sz w:val="22"/>
          <w:szCs w:val="22"/>
        </w:rPr>
        <w:t xml:space="preserve">       </w:t>
      </w:r>
      <w:r w:rsidR="00124ADA" w:rsidRPr="00AD6418">
        <w:rPr>
          <w:rFonts w:ascii="Arial" w:hAnsi="Arial" w:cs="Arial"/>
          <w:sz w:val="22"/>
          <w:szCs w:val="22"/>
        </w:rPr>
        <w:t xml:space="preserve">0.68  </w:t>
      </w:r>
      <w:r w:rsidR="00F81FDC" w:rsidRPr="00AD6418">
        <w:rPr>
          <w:rFonts w:ascii="Arial" w:hAnsi="Arial" w:cs="Arial"/>
          <w:sz w:val="22"/>
          <w:szCs w:val="22"/>
        </w:rPr>
        <w:t xml:space="preserve"> </w:t>
      </w:r>
      <w:r w:rsidR="00124ADA" w:rsidRPr="00AD6418">
        <w:rPr>
          <w:rFonts w:ascii="Arial" w:hAnsi="Arial" w:cs="Arial"/>
          <w:b/>
          <w:sz w:val="22"/>
          <w:szCs w:val="22"/>
        </w:rPr>
        <w:t>ab</w:t>
      </w:r>
    </w:p>
    <w:p w:rsidR="00124ADA" w:rsidRPr="00124ADA" w:rsidRDefault="00124ADA" w:rsidP="00F81FDC">
      <w:pPr>
        <w:spacing w:line="360" w:lineRule="auto"/>
        <w:ind w:left="360" w:right="74"/>
        <w:jc w:val="both"/>
        <w:rPr>
          <w:rFonts w:ascii="Arial" w:hAnsi="Arial" w:cs="Arial"/>
          <w:b/>
          <w:sz w:val="22"/>
          <w:szCs w:val="22"/>
        </w:rPr>
      </w:pPr>
      <w:r w:rsidRPr="00124ADA">
        <w:rPr>
          <w:rFonts w:ascii="Arial" w:hAnsi="Arial" w:cs="Arial"/>
          <w:b/>
          <w:sz w:val="22"/>
          <w:szCs w:val="22"/>
        </w:rPr>
        <w:t>============================================================================================</w:t>
      </w:r>
      <w:r w:rsidR="00F81FDC">
        <w:rPr>
          <w:rFonts w:ascii="Arial" w:hAnsi="Arial" w:cs="Arial"/>
          <w:b/>
          <w:sz w:val="22"/>
          <w:szCs w:val="22"/>
        </w:rPr>
        <w:t>=======</w:t>
      </w:r>
    </w:p>
    <w:p w:rsidR="00AD6418" w:rsidRPr="00F81FDC" w:rsidRDefault="0012701C" w:rsidP="00AD6418">
      <w:pPr>
        <w:spacing w:line="480" w:lineRule="auto"/>
        <w:ind w:left="360" w:right="74"/>
        <w:rPr>
          <w:rFonts w:ascii="Arial" w:hAnsi="Arial" w:cs="Arial"/>
          <w:b/>
          <w:sz w:val="22"/>
          <w:szCs w:val="22"/>
        </w:rPr>
      </w:pPr>
      <w:r>
        <w:rPr>
          <w:rFonts w:ascii="Arial" w:hAnsi="Arial" w:cs="Arial"/>
          <w:noProof/>
          <w:sz w:val="22"/>
          <w:szCs w:val="22"/>
        </w:rPr>
        <w:pict>
          <v:rect id="_x0000_s1109" style="position:absolute;left:0;text-align:left;margin-left:643.5pt;margin-top:39.6pt;width:45pt;height:36pt;rotation:90;z-index:251650560" stroked="f">
            <v:textbox style="mso-next-textbox:#_x0000_s1109">
              <w:txbxContent>
                <w:p w:rsidR="0012701C" w:rsidRDefault="0012701C" w:rsidP="0012701C">
                  <w:pPr>
                    <w:jc w:val="center"/>
                  </w:pPr>
                  <w:r>
                    <w:t>132</w:t>
                  </w:r>
                </w:p>
              </w:txbxContent>
            </v:textbox>
          </v:rect>
        </w:pict>
      </w:r>
      <w:r w:rsidR="00AD6418" w:rsidRPr="006F7A3E">
        <w:rPr>
          <w:rFonts w:ascii="Arial" w:hAnsi="Arial" w:cs="Arial"/>
          <w:b/>
          <w:sz w:val="22"/>
          <w:szCs w:val="22"/>
        </w:rPr>
        <w:t xml:space="preserve">* </w:t>
      </w:r>
      <w:r w:rsidR="00AD6418" w:rsidRPr="006F7A3E">
        <w:rPr>
          <w:rFonts w:ascii="Arial" w:hAnsi="Arial" w:cs="Arial"/>
          <w:sz w:val="22"/>
          <w:szCs w:val="22"/>
        </w:rPr>
        <w:t>Promedios seguidos por las mismas letras son iguales e</w:t>
      </w:r>
      <w:r w:rsidR="00AD6418">
        <w:rPr>
          <w:rFonts w:ascii="Arial" w:hAnsi="Arial" w:cs="Arial"/>
          <w:sz w:val="22"/>
          <w:szCs w:val="22"/>
        </w:rPr>
        <w:t>stadísticamente (Tukey  P=0.05)</w:t>
      </w:r>
    </w:p>
    <w:p w:rsidR="00124ADA" w:rsidRPr="00AD6418" w:rsidRDefault="00124ADA">
      <w:pPr>
        <w:rPr>
          <w:rFonts w:ascii="Arial" w:hAnsi="Arial" w:cs="Arial"/>
          <w:sz w:val="22"/>
          <w:szCs w:val="22"/>
        </w:rPr>
        <w:sectPr w:rsidR="00124ADA" w:rsidRPr="00AD6418" w:rsidSect="00B848FD">
          <w:pgSz w:w="16838" w:h="11906" w:orient="landscape"/>
          <w:pgMar w:top="1797" w:right="1361" w:bottom="2268" w:left="2268" w:header="709" w:footer="709" w:gutter="0"/>
          <w:cols w:space="708"/>
          <w:docGrid w:linePitch="360"/>
        </w:sectPr>
      </w:pPr>
    </w:p>
    <w:p w:rsidR="00B848FD" w:rsidRPr="00D31278" w:rsidRDefault="00B848FD" w:rsidP="00B848FD">
      <w:pPr>
        <w:numPr>
          <w:ilvl w:val="0"/>
          <w:numId w:val="21"/>
        </w:numPr>
        <w:spacing w:line="480" w:lineRule="auto"/>
        <w:jc w:val="both"/>
        <w:rPr>
          <w:rFonts w:ascii="Arial" w:hAnsi="Arial" w:cs="Arial"/>
        </w:rPr>
      </w:pPr>
      <w:r>
        <w:rPr>
          <w:rFonts w:ascii="Arial" w:hAnsi="Arial" w:cs="Arial"/>
          <w:b/>
        </w:rPr>
        <w:t>COSECHA 4</w:t>
      </w:r>
    </w:p>
    <w:p w:rsidR="00B848FD" w:rsidRDefault="00B848FD" w:rsidP="00B848FD">
      <w:pPr>
        <w:spacing w:line="480" w:lineRule="auto"/>
        <w:ind w:left="1060"/>
        <w:jc w:val="both"/>
        <w:rPr>
          <w:rFonts w:ascii="Arial" w:hAnsi="Arial" w:cs="Arial"/>
          <w:b/>
        </w:rPr>
      </w:pPr>
      <w:r>
        <w:rPr>
          <w:rFonts w:ascii="Arial" w:hAnsi="Arial" w:cs="Arial"/>
          <w:b/>
        </w:rPr>
        <w:tab/>
      </w:r>
    </w:p>
    <w:p w:rsidR="002D48AC" w:rsidRPr="00D31278" w:rsidRDefault="00B848FD" w:rsidP="002D48AC">
      <w:pPr>
        <w:spacing w:line="480" w:lineRule="auto"/>
        <w:ind w:left="1440"/>
        <w:jc w:val="both"/>
        <w:rPr>
          <w:rFonts w:ascii="Arial" w:hAnsi="Arial" w:cs="Arial"/>
        </w:rPr>
      </w:pPr>
      <w:r>
        <w:rPr>
          <w:rFonts w:ascii="Arial" w:hAnsi="Arial" w:cs="Arial"/>
        </w:rPr>
        <w:t>De acuerdo a los resultados experimentales</w:t>
      </w:r>
      <w:r w:rsidR="002D48AC">
        <w:rPr>
          <w:rFonts w:ascii="Arial" w:hAnsi="Arial" w:cs="Arial"/>
        </w:rPr>
        <w:t xml:space="preserve"> en la 4ta cosecha</w:t>
      </w:r>
      <w:r>
        <w:rPr>
          <w:rFonts w:ascii="Arial" w:hAnsi="Arial" w:cs="Arial"/>
        </w:rPr>
        <w:t>, para las variables  de Peso del Fruto, Longitud del Fruto, Espesor de la pared del Fruto  y  Kilogramos por Planta, al realizarse el Análi</w:t>
      </w:r>
      <w:r w:rsidR="002D48AC">
        <w:rPr>
          <w:rFonts w:ascii="Arial" w:hAnsi="Arial" w:cs="Arial"/>
        </w:rPr>
        <w:t>sis de Varianza (</w:t>
      </w:r>
      <w:r w:rsidR="00502848">
        <w:rPr>
          <w:rFonts w:ascii="Arial" w:hAnsi="Arial" w:cs="Arial"/>
        </w:rPr>
        <w:t>Tabl</w:t>
      </w:r>
      <w:r w:rsidR="008F77F9">
        <w:rPr>
          <w:rFonts w:ascii="Arial" w:hAnsi="Arial" w:cs="Arial"/>
        </w:rPr>
        <w:t>a</w:t>
      </w:r>
      <w:r w:rsidR="0095122E">
        <w:rPr>
          <w:rFonts w:ascii="Arial" w:hAnsi="Arial" w:cs="Arial"/>
        </w:rPr>
        <w:t>s 29</w:t>
      </w:r>
      <w:r w:rsidR="002D48AC">
        <w:rPr>
          <w:rFonts w:ascii="Arial" w:hAnsi="Arial" w:cs="Arial"/>
        </w:rPr>
        <w:t xml:space="preserve"> y </w:t>
      </w:r>
      <w:r w:rsidR="0095122E">
        <w:rPr>
          <w:rFonts w:ascii="Arial" w:hAnsi="Arial" w:cs="Arial"/>
        </w:rPr>
        <w:t>30</w:t>
      </w:r>
      <w:r>
        <w:rPr>
          <w:rFonts w:ascii="Arial" w:hAnsi="Arial" w:cs="Arial"/>
        </w:rPr>
        <w:t>),</w:t>
      </w:r>
      <w:r w:rsidR="008F77F9">
        <w:rPr>
          <w:rFonts w:ascii="Arial" w:hAnsi="Arial" w:cs="Arial"/>
        </w:rPr>
        <w:t xml:space="preserve"> </w:t>
      </w:r>
      <w:r>
        <w:rPr>
          <w:rFonts w:ascii="Arial" w:hAnsi="Arial" w:cs="Arial"/>
        </w:rPr>
        <w:t>se obtuvieron diferencias altamente significativas al 1% de probabilidad t</w:t>
      </w:r>
      <w:r w:rsidR="002D48AC">
        <w:rPr>
          <w:rFonts w:ascii="Arial" w:hAnsi="Arial" w:cs="Arial"/>
        </w:rPr>
        <w:t>anto para el factor A</w:t>
      </w:r>
      <w:r>
        <w:rPr>
          <w:rFonts w:ascii="Arial" w:hAnsi="Arial" w:cs="Arial"/>
        </w:rPr>
        <w:t>, como en el Fac</w:t>
      </w:r>
      <w:r w:rsidR="002D48AC">
        <w:rPr>
          <w:rFonts w:ascii="Arial" w:hAnsi="Arial" w:cs="Arial"/>
        </w:rPr>
        <w:t xml:space="preserve">tor B </w:t>
      </w:r>
      <w:r>
        <w:rPr>
          <w:rFonts w:ascii="Arial" w:hAnsi="Arial" w:cs="Arial"/>
        </w:rPr>
        <w:t xml:space="preserve"> y en la interacción</w:t>
      </w:r>
      <w:r w:rsidR="002D48AC">
        <w:rPr>
          <w:rFonts w:ascii="Arial" w:hAnsi="Arial" w:cs="Arial"/>
        </w:rPr>
        <w:t xml:space="preserve"> entre ambos factores,  AXB. El Coeficiente de Variación para estas variables fue del 13.25%, 5.93%, 10.10% y 25.53%</w:t>
      </w:r>
    </w:p>
    <w:p w:rsidR="003D3D3D" w:rsidRDefault="002D48AC" w:rsidP="00B848FD">
      <w:pPr>
        <w:spacing w:line="480" w:lineRule="auto"/>
        <w:ind w:left="1440"/>
        <w:jc w:val="both"/>
        <w:rPr>
          <w:rFonts w:ascii="Arial" w:hAnsi="Arial" w:cs="Arial"/>
        </w:rPr>
      </w:pPr>
      <w:r>
        <w:rPr>
          <w:rFonts w:ascii="Arial" w:hAnsi="Arial" w:cs="Arial"/>
        </w:rPr>
        <w:t xml:space="preserve"> </w:t>
      </w:r>
    </w:p>
    <w:p w:rsidR="00B848FD" w:rsidRPr="00D31278" w:rsidRDefault="003D3D3D" w:rsidP="00B848FD">
      <w:pPr>
        <w:spacing w:line="480" w:lineRule="auto"/>
        <w:ind w:left="1440"/>
        <w:jc w:val="both"/>
        <w:rPr>
          <w:rFonts w:ascii="Arial" w:hAnsi="Arial" w:cs="Arial"/>
        </w:rPr>
      </w:pPr>
      <w:r>
        <w:rPr>
          <w:rFonts w:ascii="Arial" w:hAnsi="Arial" w:cs="Arial"/>
        </w:rPr>
        <w:t>A</w:t>
      </w:r>
      <w:r w:rsidR="00B848FD">
        <w:rPr>
          <w:rFonts w:ascii="Arial" w:hAnsi="Arial" w:cs="Arial"/>
        </w:rPr>
        <w:t>l realizarse la prueba de Tukey, al 5% de probabi</w:t>
      </w:r>
      <w:r w:rsidR="00213676">
        <w:rPr>
          <w:rFonts w:ascii="Arial" w:hAnsi="Arial" w:cs="Arial"/>
        </w:rPr>
        <w:t>lida</w:t>
      </w:r>
      <w:r w:rsidR="002D48AC">
        <w:rPr>
          <w:rFonts w:ascii="Arial" w:hAnsi="Arial" w:cs="Arial"/>
        </w:rPr>
        <w:t>d, se pudo observar que para las variable</w:t>
      </w:r>
      <w:r w:rsidR="00213676">
        <w:rPr>
          <w:rFonts w:ascii="Arial" w:hAnsi="Arial" w:cs="Arial"/>
        </w:rPr>
        <w:t>s</w:t>
      </w:r>
      <w:r w:rsidR="002D48AC">
        <w:rPr>
          <w:rFonts w:ascii="Arial" w:hAnsi="Arial" w:cs="Arial"/>
        </w:rPr>
        <w:t xml:space="preserve"> de Longitud del fruto y Espesor de la pared del fruto, los tratamientos</w:t>
      </w:r>
      <w:r w:rsidR="00213676">
        <w:rPr>
          <w:rFonts w:ascii="Arial" w:hAnsi="Arial" w:cs="Arial"/>
        </w:rPr>
        <w:t xml:space="preserve"> 3, 4, 5, 6, y 8 presentaron las mejores aptitudes del fruto con respecto a su Longitud y el grosor de la pared, ubi</w:t>
      </w:r>
      <w:r w:rsidR="0095122E">
        <w:rPr>
          <w:rFonts w:ascii="Arial" w:hAnsi="Arial" w:cs="Arial"/>
        </w:rPr>
        <w:t>cándose en el rango a. (Tabla 32</w:t>
      </w:r>
      <w:r w:rsidR="00213676">
        <w:rPr>
          <w:rFonts w:ascii="Arial" w:hAnsi="Arial" w:cs="Arial"/>
        </w:rPr>
        <w:t>). Mientras que para las variables de Peso del fruto y kilogramos/planta se observo que los tratamientos 4, 6, 7 y 8 presentan los mejores resultados a nivel de peso del fruto y los mejores rendimientos en kilogramos/planta, ubicándose en el  rango a (T</w:t>
      </w:r>
      <w:r w:rsidR="00661365">
        <w:rPr>
          <w:rFonts w:ascii="Arial" w:hAnsi="Arial" w:cs="Arial"/>
        </w:rPr>
        <w:t>abla 3</w:t>
      </w:r>
      <w:r w:rsidR="0095122E">
        <w:rPr>
          <w:rFonts w:ascii="Arial" w:hAnsi="Arial" w:cs="Arial"/>
        </w:rPr>
        <w:t>2</w:t>
      </w:r>
      <w:r w:rsidR="00213676">
        <w:rPr>
          <w:rFonts w:ascii="Arial" w:hAnsi="Arial" w:cs="Arial"/>
        </w:rPr>
        <w:t>).</w:t>
      </w:r>
    </w:p>
    <w:p w:rsidR="00B848FD" w:rsidRDefault="00B848FD" w:rsidP="00B848FD">
      <w:pPr>
        <w:spacing w:line="480" w:lineRule="auto"/>
        <w:ind w:left="1440"/>
        <w:jc w:val="both"/>
        <w:rPr>
          <w:rFonts w:ascii="Arial" w:hAnsi="Arial" w:cs="Arial"/>
        </w:rPr>
      </w:pPr>
      <w:r>
        <w:rPr>
          <w:rFonts w:ascii="Arial" w:hAnsi="Arial" w:cs="Arial"/>
        </w:rPr>
        <w:t>Mientras que para la variable Diámetro del Fruto, al realizar el Anális</w:t>
      </w:r>
      <w:r w:rsidR="00213676">
        <w:rPr>
          <w:rFonts w:ascii="Arial" w:hAnsi="Arial" w:cs="Arial"/>
        </w:rPr>
        <w:t>is de Varianza (T</w:t>
      </w:r>
      <w:r w:rsidR="008F77F9">
        <w:rPr>
          <w:rFonts w:ascii="Arial" w:hAnsi="Arial" w:cs="Arial"/>
        </w:rPr>
        <w:t>abl</w:t>
      </w:r>
      <w:r w:rsidR="0095122E">
        <w:rPr>
          <w:rFonts w:ascii="Arial" w:hAnsi="Arial" w:cs="Arial"/>
        </w:rPr>
        <w:t>a  No 29</w:t>
      </w:r>
      <w:r>
        <w:rPr>
          <w:rFonts w:ascii="Arial" w:hAnsi="Arial" w:cs="Arial"/>
        </w:rPr>
        <w:t>),</w:t>
      </w:r>
      <w:r w:rsidR="00213676">
        <w:rPr>
          <w:rFonts w:ascii="Arial" w:hAnsi="Arial" w:cs="Arial"/>
        </w:rPr>
        <w:t xml:space="preserve"> solo</w:t>
      </w:r>
      <w:r>
        <w:rPr>
          <w:rFonts w:ascii="Arial" w:hAnsi="Arial" w:cs="Arial"/>
        </w:rPr>
        <w:t xml:space="preserve">  se obtuvieron diferencias altamente significativas al 1% de probabilidad en el </w:t>
      </w:r>
      <w:r w:rsidR="00213676">
        <w:rPr>
          <w:rFonts w:ascii="Arial" w:hAnsi="Arial" w:cs="Arial"/>
        </w:rPr>
        <w:t>Factor A que corresponde a los híbridos, en cambio se presentaron</w:t>
      </w:r>
      <w:r>
        <w:rPr>
          <w:rFonts w:ascii="Arial" w:hAnsi="Arial" w:cs="Arial"/>
        </w:rPr>
        <w:t xml:space="preserve"> diferencias significativas para el factor</w:t>
      </w:r>
      <w:r w:rsidR="00213676">
        <w:rPr>
          <w:rFonts w:ascii="Arial" w:hAnsi="Arial" w:cs="Arial"/>
        </w:rPr>
        <w:t xml:space="preserve"> B que corresponde a los planes</w:t>
      </w:r>
      <w:r>
        <w:rPr>
          <w:rFonts w:ascii="Arial" w:hAnsi="Arial" w:cs="Arial"/>
        </w:rPr>
        <w:t xml:space="preserve"> de Fertilización y a su  vez a la interacción AXB que corresponde a los Tratamientos.</w:t>
      </w:r>
      <w:r w:rsidR="00213676">
        <w:rPr>
          <w:rFonts w:ascii="Arial" w:hAnsi="Arial" w:cs="Arial"/>
        </w:rPr>
        <w:t xml:space="preserve"> El Coeficiente de Variación para esta variable fue de 9.22%</w:t>
      </w:r>
    </w:p>
    <w:p w:rsidR="00213676" w:rsidRDefault="00213676" w:rsidP="00B848FD">
      <w:pPr>
        <w:spacing w:line="480" w:lineRule="auto"/>
        <w:ind w:left="1440"/>
        <w:jc w:val="both"/>
        <w:rPr>
          <w:rFonts w:ascii="Arial" w:hAnsi="Arial" w:cs="Arial"/>
        </w:rPr>
      </w:pPr>
    </w:p>
    <w:p w:rsidR="00B848FD" w:rsidRDefault="003D3D3D" w:rsidP="00B848FD">
      <w:pPr>
        <w:spacing w:line="480" w:lineRule="auto"/>
        <w:ind w:left="1440"/>
        <w:jc w:val="both"/>
        <w:rPr>
          <w:rFonts w:ascii="Arial" w:hAnsi="Arial" w:cs="Arial"/>
        </w:rPr>
      </w:pPr>
      <w:r>
        <w:rPr>
          <w:rFonts w:ascii="Arial" w:hAnsi="Arial" w:cs="Arial"/>
        </w:rPr>
        <w:t>Aplicando</w:t>
      </w:r>
      <w:r w:rsidR="00B848FD">
        <w:rPr>
          <w:rFonts w:ascii="Arial" w:hAnsi="Arial" w:cs="Arial"/>
        </w:rPr>
        <w:t xml:space="preserve"> la prueba de Tukey al 5% de probabilidad,</w:t>
      </w:r>
      <w:r w:rsidR="00213676">
        <w:rPr>
          <w:rFonts w:ascii="Arial" w:hAnsi="Arial" w:cs="Arial"/>
        </w:rPr>
        <w:t xml:space="preserve"> para esta variable,</w:t>
      </w:r>
      <w:r w:rsidR="00B848FD">
        <w:rPr>
          <w:rFonts w:ascii="Arial" w:hAnsi="Arial" w:cs="Arial"/>
        </w:rPr>
        <w:t xml:space="preserve"> se pudo observ</w:t>
      </w:r>
      <w:r w:rsidR="00213676">
        <w:rPr>
          <w:rFonts w:ascii="Arial" w:hAnsi="Arial" w:cs="Arial"/>
        </w:rPr>
        <w:t>ar que los tratamientos 3, 4, 5, 6, 7 y 8 presentan los mejores resultados a nivel del diámetro del fruto ocupando el rango a (T</w:t>
      </w:r>
      <w:r w:rsidR="00661365">
        <w:rPr>
          <w:rFonts w:ascii="Arial" w:hAnsi="Arial" w:cs="Arial"/>
        </w:rPr>
        <w:t>abla 3</w:t>
      </w:r>
      <w:r w:rsidR="0095122E">
        <w:rPr>
          <w:rFonts w:ascii="Arial" w:hAnsi="Arial" w:cs="Arial"/>
        </w:rPr>
        <w:t>2</w:t>
      </w:r>
      <w:r w:rsidR="00213676">
        <w:rPr>
          <w:rFonts w:ascii="Arial" w:hAnsi="Arial" w:cs="Arial"/>
        </w:rPr>
        <w:t xml:space="preserve">). </w:t>
      </w:r>
    </w:p>
    <w:p w:rsidR="00B848FD" w:rsidRDefault="00B848FD" w:rsidP="00B848FD">
      <w:pPr>
        <w:spacing w:line="480" w:lineRule="auto"/>
        <w:ind w:left="1440"/>
        <w:jc w:val="both"/>
        <w:rPr>
          <w:rFonts w:ascii="Arial" w:hAnsi="Arial" w:cs="Arial"/>
        </w:rPr>
      </w:pPr>
    </w:p>
    <w:p w:rsidR="00661365" w:rsidRPr="00DA22A2" w:rsidRDefault="00B848FD" w:rsidP="00661365">
      <w:pPr>
        <w:spacing w:line="480" w:lineRule="auto"/>
        <w:ind w:left="1440"/>
        <w:jc w:val="both"/>
        <w:rPr>
          <w:rFonts w:ascii="Arial" w:hAnsi="Arial" w:cs="Arial"/>
        </w:rPr>
      </w:pPr>
      <w:r>
        <w:rPr>
          <w:rFonts w:ascii="Arial" w:hAnsi="Arial" w:cs="Arial"/>
        </w:rPr>
        <w:t xml:space="preserve">Para el caso de </w:t>
      </w:r>
      <w:smartTag w:uri="urn:schemas-microsoft-com:office:smarttags" w:element="PersonName">
        <w:smartTagPr>
          <w:attr w:name="ProductID" w:val="la Variable N￺mero"/>
        </w:smartTagPr>
        <w:smartTag w:uri="urn:schemas-microsoft-com:office:smarttags" w:element="PersonName">
          <w:smartTagPr>
            <w:attr w:name="ProductID" w:val="la Variable"/>
          </w:smartTagPr>
          <w:r>
            <w:rPr>
              <w:rFonts w:ascii="Arial" w:hAnsi="Arial" w:cs="Arial"/>
            </w:rPr>
            <w:t>la Variable</w:t>
          </w:r>
        </w:smartTag>
        <w:r>
          <w:rPr>
            <w:rFonts w:ascii="Arial" w:hAnsi="Arial" w:cs="Arial"/>
          </w:rPr>
          <w:t xml:space="preserve"> Número</w:t>
        </w:r>
      </w:smartTag>
      <w:r>
        <w:rPr>
          <w:rFonts w:ascii="Arial" w:hAnsi="Arial" w:cs="Arial"/>
        </w:rPr>
        <w:t xml:space="preserve"> de Frutos Totales, al realizar el Análi</w:t>
      </w:r>
      <w:r w:rsidR="00213676">
        <w:rPr>
          <w:rFonts w:ascii="Arial" w:hAnsi="Arial" w:cs="Arial"/>
        </w:rPr>
        <w:t>sis de Varianza</w:t>
      </w:r>
      <w:r>
        <w:rPr>
          <w:rFonts w:ascii="Arial" w:hAnsi="Arial" w:cs="Arial"/>
        </w:rPr>
        <w:t xml:space="preserve"> </w:t>
      </w:r>
      <w:r w:rsidR="00213676">
        <w:rPr>
          <w:rFonts w:ascii="Arial" w:hAnsi="Arial" w:cs="Arial"/>
        </w:rPr>
        <w:t xml:space="preserve"> solo </w:t>
      </w:r>
      <w:r>
        <w:rPr>
          <w:rFonts w:ascii="Arial" w:hAnsi="Arial" w:cs="Arial"/>
        </w:rPr>
        <w:t>se obtuvieron diferencias s</w:t>
      </w:r>
      <w:r w:rsidR="00661365">
        <w:rPr>
          <w:rFonts w:ascii="Arial" w:hAnsi="Arial" w:cs="Arial"/>
        </w:rPr>
        <w:t>ignificativas para el Factor A que corresponde a lo</w:t>
      </w:r>
      <w:r w:rsidR="0095122E">
        <w:rPr>
          <w:rFonts w:ascii="Arial" w:hAnsi="Arial" w:cs="Arial"/>
        </w:rPr>
        <w:t>s híbridos de pimiento.(Tabla 30</w:t>
      </w:r>
      <w:r w:rsidR="00661365">
        <w:rPr>
          <w:rFonts w:ascii="Arial" w:hAnsi="Arial" w:cs="Arial"/>
        </w:rPr>
        <w:t>). El Coeficiente de Variación de esta Variable fue de  22.26%</w:t>
      </w:r>
    </w:p>
    <w:p w:rsidR="00661365" w:rsidRDefault="00661365" w:rsidP="00B848FD">
      <w:pPr>
        <w:spacing w:line="480" w:lineRule="auto"/>
        <w:ind w:left="1440"/>
        <w:jc w:val="both"/>
        <w:rPr>
          <w:rFonts w:ascii="Arial" w:hAnsi="Arial" w:cs="Arial"/>
        </w:rPr>
      </w:pPr>
    </w:p>
    <w:p w:rsidR="00B848FD" w:rsidRPr="00DA22A2" w:rsidRDefault="00661365" w:rsidP="00B848FD">
      <w:pPr>
        <w:spacing w:line="480" w:lineRule="auto"/>
        <w:ind w:left="1440"/>
        <w:jc w:val="both"/>
        <w:rPr>
          <w:rFonts w:ascii="Arial" w:hAnsi="Arial" w:cs="Arial"/>
        </w:rPr>
      </w:pPr>
      <w:r>
        <w:rPr>
          <w:rFonts w:ascii="Arial" w:hAnsi="Arial" w:cs="Arial"/>
        </w:rPr>
        <w:t>A</w:t>
      </w:r>
      <w:r w:rsidR="00B848FD">
        <w:rPr>
          <w:rFonts w:ascii="Arial" w:hAnsi="Arial" w:cs="Arial"/>
        </w:rPr>
        <w:t>l realizar la prueba de Tukey al 5% de</w:t>
      </w:r>
      <w:r>
        <w:rPr>
          <w:rFonts w:ascii="Arial" w:hAnsi="Arial" w:cs="Arial"/>
        </w:rPr>
        <w:t xml:space="preserve"> probabilidad, se observo que el híbrido Quetzal obtuvo los mejores resultados a nivel de número de frutos </w:t>
      </w:r>
      <w:r w:rsidR="0095122E">
        <w:rPr>
          <w:rFonts w:ascii="Arial" w:hAnsi="Arial" w:cs="Arial"/>
        </w:rPr>
        <w:t>totales por planta (Tabla 31</w:t>
      </w:r>
      <w:r>
        <w:rPr>
          <w:rFonts w:ascii="Arial" w:hAnsi="Arial" w:cs="Arial"/>
        </w:rPr>
        <w:t xml:space="preserve">), ubicándose en el rango a. </w:t>
      </w:r>
    </w:p>
    <w:p w:rsidR="00B848FD" w:rsidRDefault="00B848FD" w:rsidP="00B848FD">
      <w:pPr>
        <w:spacing w:line="480" w:lineRule="auto"/>
        <w:ind w:left="1440"/>
        <w:jc w:val="both"/>
        <w:rPr>
          <w:rFonts w:ascii="Arial" w:hAnsi="Arial" w:cs="Arial"/>
        </w:rPr>
      </w:pPr>
    </w:p>
    <w:p w:rsidR="00661365" w:rsidRDefault="00B848FD" w:rsidP="00661365">
      <w:pPr>
        <w:spacing w:line="480" w:lineRule="auto"/>
        <w:ind w:left="1440"/>
        <w:jc w:val="both"/>
        <w:rPr>
          <w:rFonts w:ascii="Arial" w:hAnsi="Arial" w:cs="Arial"/>
        </w:rPr>
      </w:pPr>
      <w:r>
        <w:rPr>
          <w:rFonts w:ascii="Arial" w:hAnsi="Arial" w:cs="Arial"/>
        </w:rPr>
        <w:t>Posteriormente al realizar el Análisis de Varianza para la variable Número de Fru</w:t>
      </w:r>
      <w:r w:rsidR="008F77F9">
        <w:rPr>
          <w:rFonts w:ascii="Arial" w:hAnsi="Arial" w:cs="Arial"/>
        </w:rPr>
        <w:t>tos Comerciales</w:t>
      </w:r>
      <w:r w:rsidR="00661365">
        <w:rPr>
          <w:rFonts w:ascii="Arial" w:hAnsi="Arial" w:cs="Arial"/>
        </w:rPr>
        <w:t xml:space="preserve"> por planta  (Tabla </w:t>
      </w:r>
      <w:r w:rsidR="0095122E">
        <w:rPr>
          <w:rFonts w:ascii="Arial" w:hAnsi="Arial" w:cs="Arial"/>
        </w:rPr>
        <w:t xml:space="preserve"> 30</w:t>
      </w:r>
      <w:r>
        <w:rPr>
          <w:rFonts w:ascii="Arial" w:hAnsi="Arial" w:cs="Arial"/>
        </w:rPr>
        <w:t>), se obtuvieron diferencias altamente significativas al 1% de probabilidad para el Factor A y el Factor B, mientras que</w:t>
      </w:r>
      <w:r w:rsidR="00661365">
        <w:rPr>
          <w:rFonts w:ascii="Arial" w:hAnsi="Arial" w:cs="Arial"/>
        </w:rPr>
        <w:t xml:space="preserve"> en</w:t>
      </w:r>
      <w:r>
        <w:rPr>
          <w:rFonts w:ascii="Arial" w:hAnsi="Arial" w:cs="Arial"/>
        </w:rPr>
        <w:t xml:space="preserve"> la interacción AXB </w:t>
      </w:r>
      <w:r w:rsidR="003D3D3D">
        <w:rPr>
          <w:rFonts w:ascii="Arial" w:hAnsi="Arial" w:cs="Arial"/>
        </w:rPr>
        <w:t>se presentaron</w:t>
      </w:r>
      <w:r>
        <w:rPr>
          <w:rFonts w:ascii="Arial" w:hAnsi="Arial" w:cs="Arial"/>
        </w:rPr>
        <w:t xml:space="preserve"> diferencias signif</w:t>
      </w:r>
      <w:r w:rsidR="003D3D3D">
        <w:rPr>
          <w:rFonts w:ascii="Arial" w:hAnsi="Arial" w:cs="Arial"/>
        </w:rPr>
        <w:t>icativas.</w:t>
      </w:r>
      <w:r w:rsidR="00661365">
        <w:rPr>
          <w:rFonts w:ascii="Arial" w:hAnsi="Arial" w:cs="Arial"/>
        </w:rPr>
        <w:t xml:space="preserve">  El Coeficiente de Variación de esta variable fue de 27.77%</w:t>
      </w:r>
    </w:p>
    <w:p w:rsidR="00B848FD" w:rsidRDefault="00B848FD" w:rsidP="00B848FD">
      <w:pPr>
        <w:spacing w:line="480" w:lineRule="auto"/>
        <w:ind w:left="1440"/>
        <w:jc w:val="both"/>
        <w:rPr>
          <w:rFonts w:ascii="Arial" w:hAnsi="Arial" w:cs="Arial"/>
        </w:rPr>
      </w:pPr>
    </w:p>
    <w:p w:rsidR="003D3D3D" w:rsidRDefault="003D3D3D" w:rsidP="00B848FD">
      <w:pPr>
        <w:spacing w:line="480" w:lineRule="auto"/>
        <w:ind w:left="1440"/>
        <w:jc w:val="both"/>
        <w:rPr>
          <w:rFonts w:ascii="Arial" w:hAnsi="Arial" w:cs="Arial"/>
        </w:rPr>
      </w:pPr>
    </w:p>
    <w:p w:rsidR="00B848FD" w:rsidRDefault="00B848FD" w:rsidP="00661365">
      <w:pPr>
        <w:spacing w:line="480" w:lineRule="auto"/>
        <w:ind w:left="1440"/>
        <w:jc w:val="both"/>
      </w:pPr>
      <w:r>
        <w:rPr>
          <w:rFonts w:ascii="Arial" w:hAnsi="Arial" w:cs="Arial"/>
        </w:rPr>
        <w:t>Elaborando la prueba de Tukey al 5% de prob</w:t>
      </w:r>
      <w:r w:rsidR="00661365">
        <w:rPr>
          <w:rFonts w:ascii="Arial" w:hAnsi="Arial" w:cs="Arial"/>
        </w:rPr>
        <w:t xml:space="preserve">abilidad, se observo que  nuevamente los tratamientos 3, 4, 5, 6, 7 y 8 presentan los mejores rendimientos a nivel de producción de número de frutos comerciales por planta. Ubicándose nuevamente en el rango a (Tabla </w:t>
      </w:r>
      <w:r w:rsidR="0095122E">
        <w:rPr>
          <w:rFonts w:ascii="Arial" w:hAnsi="Arial" w:cs="Arial"/>
        </w:rPr>
        <w:t>32</w:t>
      </w:r>
      <w:r w:rsidR="00661365">
        <w:rPr>
          <w:rFonts w:ascii="Arial" w:hAnsi="Arial" w:cs="Arial"/>
        </w:rPr>
        <w:t xml:space="preserve">). </w:t>
      </w:r>
    </w:p>
    <w:p w:rsidR="00B848FD" w:rsidRDefault="00B848FD">
      <w:pPr>
        <w:sectPr w:rsidR="00B848FD" w:rsidSect="00B848FD">
          <w:pgSz w:w="11906" w:h="16838"/>
          <w:pgMar w:top="2268" w:right="1361" w:bottom="2268" w:left="2268" w:header="709" w:footer="709" w:gutter="0"/>
          <w:cols w:space="708"/>
          <w:docGrid w:linePitch="360"/>
        </w:sectPr>
      </w:pPr>
    </w:p>
    <w:p w:rsidR="007063E2" w:rsidRDefault="0012701C" w:rsidP="009C15F8">
      <w:pPr>
        <w:spacing w:line="480" w:lineRule="auto"/>
        <w:ind w:left="360" w:right="74"/>
        <w:jc w:val="center"/>
        <w:rPr>
          <w:rFonts w:ascii="Arial" w:hAnsi="Arial" w:cs="Arial"/>
          <w:b/>
        </w:rPr>
      </w:pPr>
      <w:r>
        <w:rPr>
          <w:rFonts w:ascii="Arial" w:hAnsi="Arial" w:cs="Arial"/>
          <w:b/>
          <w:noProof/>
          <w:sz w:val="22"/>
          <w:szCs w:val="22"/>
        </w:rPr>
        <w:pict>
          <v:rect id="_x0000_s1119" style="position:absolute;left:0;text-align:left;margin-left:580.5pt;margin-top:-85.5pt;width:45pt;height:36pt;rotation:90;z-index:251660800" stroked="f">
            <v:textbox style="mso-next-textbox:#_x0000_s1119">
              <w:txbxContent>
                <w:p w:rsidR="0012701C" w:rsidRDefault="0012701C" w:rsidP="0012701C">
                  <w:pPr>
                    <w:jc w:val="center"/>
                  </w:pPr>
                </w:p>
              </w:txbxContent>
            </v:textbox>
          </v:rect>
        </w:pict>
      </w:r>
    </w:p>
    <w:p w:rsidR="009C15F8" w:rsidRDefault="0095122E" w:rsidP="009C15F8">
      <w:pPr>
        <w:spacing w:line="480" w:lineRule="auto"/>
        <w:ind w:left="360" w:right="74"/>
        <w:jc w:val="center"/>
        <w:rPr>
          <w:rFonts w:ascii="Arial" w:hAnsi="Arial" w:cs="Arial"/>
          <w:b/>
        </w:rPr>
      </w:pPr>
      <w:r>
        <w:rPr>
          <w:rFonts w:ascii="Arial" w:hAnsi="Arial" w:cs="Arial"/>
          <w:b/>
        </w:rPr>
        <w:t>TABLA No 30</w:t>
      </w:r>
    </w:p>
    <w:p w:rsidR="009C15F8" w:rsidRDefault="009C15F8" w:rsidP="009C15F8">
      <w:pPr>
        <w:spacing w:line="360" w:lineRule="auto"/>
        <w:ind w:left="360" w:right="74"/>
        <w:jc w:val="center"/>
        <w:rPr>
          <w:rFonts w:ascii="Arial" w:hAnsi="Arial" w:cs="Arial"/>
          <w:b/>
          <w:sz w:val="22"/>
          <w:szCs w:val="22"/>
        </w:rPr>
      </w:pPr>
      <w:r w:rsidRPr="00EA6804">
        <w:rPr>
          <w:rFonts w:ascii="Arial" w:hAnsi="Arial" w:cs="Arial"/>
          <w:b/>
          <w:sz w:val="22"/>
          <w:szCs w:val="22"/>
        </w:rPr>
        <w:t>CUADRADOS MEDIOS DE LOS ANALISIS DE VARIANZA DE DOS HIBRIDOSDE PIMIENTO</w:t>
      </w:r>
    </w:p>
    <w:p w:rsidR="009C15F8" w:rsidRDefault="007474B2" w:rsidP="009C15F8">
      <w:pPr>
        <w:spacing w:line="360" w:lineRule="auto"/>
        <w:ind w:left="360" w:right="74"/>
        <w:jc w:val="center"/>
        <w:rPr>
          <w:rFonts w:ascii="Arial" w:hAnsi="Arial" w:cs="Arial"/>
          <w:b/>
          <w:sz w:val="22"/>
          <w:szCs w:val="22"/>
        </w:rPr>
      </w:pPr>
      <w:r w:rsidRPr="0059431C">
        <w:rPr>
          <w:rFonts w:ascii="Arial" w:hAnsi="Arial" w:cs="Arial"/>
          <w:b/>
          <w:sz w:val="22"/>
          <w:szCs w:val="22"/>
        </w:rPr>
        <w:t>(</w:t>
      </w:r>
      <w:r w:rsidRPr="007474B2">
        <w:rPr>
          <w:rFonts w:ascii="Arial" w:hAnsi="Arial" w:cs="Arial"/>
          <w:b/>
          <w:sz w:val="22"/>
          <w:szCs w:val="22"/>
          <w:u w:val="single"/>
        </w:rPr>
        <w:t>Capsicum</w:t>
      </w:r>
      <w:r w:rsidRPr="0059431C">
        <w:rPr>
          <w:rFonts w:ascii="Arial" w:hAnsi="Arial" w:cs="Arial"/>
          <w:b/>
          <w:sz w:val="22"/>
          <w:szCs w:val="22"/>
        </w:rPr>
        <w:t xml:space="preserve"> </w:t>
      </w:r>
      <w:r w:rsidRPr="007474B2">
        <w:rPr>
          <w:rFonts w:ascii="Arial" w:hAnsi="Arial" w:cs="Arial"/>
          <w:b/>
          <w:sz w:val="22"/>
          <w:szCs w:val="22"/>
          <w:u w:val="single"/>
        </w:rPr>
        <w:t>annum L</w:t>
      </w:r>
      <w:r>
        <w:rPr>
          <w:rFonts w:ascii="Arial" w:hAnsi="Arial" w:cs="Arial"/>
          <w:b/>
          <w:sz w:val="22"/>
          <w:szCs w:val="22"/>
          <w:u w:val="single"/>
        </w:rPr>
        <w:t>.</w:t>
      </w:r>
      <w:r w:rsidRPr="0059431C">
        <w:rPr>
          <w:rFonts w:ascii="Arial" w:hAnsi="Arial" w:cs="Arial"/>
          <w:b/>
          <w:sz w:val="22"/>
          <w:szCs w:val="22"/>
        </w:rPr>
        <w:t xml:space="preserve">) </w:t>
      </w:r>
      <w:r w:rsidR="00573385">
        <w:rPr>
          <w:rFonts w:ascii="Arial" w:hAnsi="Arial" w:cs="Arial"/>
          <w:b/>
          <w:sz w:val="22"/>
          <w:szCs w:val="22"/>
        </w:rPr>
        <w:t xml:space="preserve">  CON   TRES PLANES DE FERTILIZACION</w:t>
      </w:r>
      <w:r w:rsidR="009C15F8" w:rsidRPr="00EA6804">
        <w:rPr>
          <w:rFonts w:ascii="Arial" w:hAnsi="Arial" w:cs="Arial"/>
          <w:b/>
          <w:sz w:val="22"/>
          <w:szCs w:val="22"/>
        </w:rPr>
        <w:t xml:space="preserve"> MAS UN TESTIGO.</w:t>
      </w:r>
    </w:p>
    <w:p w:rsidR="009C15F8" w:rsidRDefault="009C15F8" w:rsidP="009C15F8">
      <w:pPr>
        <w:spacing w:line="480" w:lineRule="auto"/>
        <w:ind w:left="360" w:right="74"/>
        <w:jc w:val="center"/>
        <w:rPr>
          <w:rFonts w:ascii="Arial" w:hAnsi="Arial" w:cs="Arial"/>
          <w:b/>
          <w:sz w:val="22"/>
          <w:szCs w:val="22"/>
        </w:rPr>
      </w:pPr>
      <w:r w:rsidRPr="00EA6804">
        <w:rPr>
          <w:rFonts w:ascii="Arial" w:hAnsi="Arial" w:cs="Arial"/>
          <w:b/>
          <w:sz w:val="22"/>
          <w:szCs w:val="22"/>
        </w:rPr>
        <w:t xml:space="preserve"> EL LIMON. PALESTINA 2005-2006</w:t>
      </w:r>
    </w:p>
    <w:p w:rsidR="009C15F8" w:rsidRDefault="009C15F8" w:rsidP="009C15F8">
      <w:pPr>
        <w:ind w:left="360" w:right="74"/>
        <w:rPr>
          <w:rFonts w:ascii="Arial" w:hAnsi="Arial" w:cs="Arial"/>
          <w:b/>
          <w:sz w:val="22"/>
          <w:szCs w:val="22"/>
        </w:rPr>
      </w:pPr>
      <w:r>
        <w:rPr>
          <w:rFonts w:ascii="Arial" w:hAnsi="Arial" w:cs="Arial"/>
          <w:b/>
          <w:sz w:val="22"/>
          <w:szCs w:val="22"/>
        </w:rPr>
        <w:t>================================================================================</w:t>
      </w:r>
      <w:r w:rsidR="00AD6418">
        <w:rPr>
          <w:rFonts w:ascii="Arial" w:hAnsi="Arial" w:cs="Arial"/>
          <w:b/>
          <w:sz w:val="22"/>
          <w:szCs w:val="22"/>
        </w:rPr>
        <w:t>============</w:t>
      </w:r>
    </w:p>
    <w:p w:rsidR="009C15F8" w:rsidRDefault="009C15F8" w:rsidP="009C15F8">
      <w:pPr>
        <w:ind w:left="360" w:right="74"/>
        <w:jc w:val="both"/>
        <w:rPr>
          <w:rFonts w:ascii="Arial" w:hAnsi="Arial" w:cs="Arial"/>
          <w:b/>
          <w:sz w:val="22"/>
          <w:szCs w:val="22"/>
        </w:rPr>
      </w:pPr>
      <w:r>
        <w:rPr>
          <w:rFonts w:ascii="Arial" w:hAnsi="Arial" w:cs="Arial"/>
          <w:b/>
          <w:sz w:val="22"/>
          <w:szCs w:val="22"/>
        </w:rPr>
        <w:t xml:space="preserve">Fuente de </w:t>
      </w:r>
    </w:p>
    <w:p w:rsidR="009C15F8" w:rsidRDefault="009C15F8" w:rsidP="00AD6418">
      <w:pPr>
        <w:ind w:left="360" w:right="74"/>
        <w:rPr>
          <w:rFonts w:ascii="Arial" w:hAnsi="Arial" w:cs="Arial"/>
          <w:b/>
          <w:sz w:val="22"/>
          <w:szCs w:val="22"/>
        </w:rPr>
      </w:pPr>
      <w:r>
        <w:rPr>
          <w:rFonts w:ascii="Arial" w:hAnsi="Arial" w:cs="Arial"/>
          <w:b/>
          <w:sz w:val="22"/>
          <w:szCs w:val="22"/>
        </w:rPr>
        <w:t xml:space="preserve">Variación                      </w:t>
      </w:r>
      <w:r w:rsidR="00AD6418">
        <w:rPr>
          <w:rFonts w:ascii="Arial" w:hAnsi="Arial" w:cs="Arial"/>
          <w:b/>
          <w:sz w:val="22"/>
          <w:szCs w:val="22"/>
        </w:rPr>
        <w:t xml:space="preserve">   GL          Peso (gr.)       Longitud (cm.)     Diámetro (cm.)     Loculos (u)      Espesor (mm</w:t>
      </w:r>
      <w:r w:rsidR="00C0225D">
        <w:rPr>
          <w:rFonts w:ascii="Arial" w:hAnsi="Arial" w:cs="Arial"/>
          <w:b/>
          <w:sz w:val="22"/>
          <w:szCs w:val="22"/>
        </w:rPr>
        <w:t>.)</w:t>
      </w:r>
      <w:r>
        <w:rPr>
          <w:rFonts w:ascii="Arial" w:hAnsi="Arial" w:cs="Arial"/>
          <w:b/>
          <w:sz w:val="22"/>
          <w:szCs w:val="22"/>
        </w:rPr>
        <w:t xml:space="preserve">          </w:t>
      </w:r>
    </w:p>
    <w:p w:rsidR="009C15F8" w:rsidRPr="00D51FB3" w:rsidRDefault="009C15F8" w:rsidP="009C15F8">
      <w:pPr>
        <w:ind w:left="360" w:right="74"/>
        <w:jc w:val="both"/>
        <w:rPr>
          <w:rFonts w:ascii="Arial" w:hAnsi="Arial" w:cs="Arial"/>
          <w:b/>
          <w:sz w:val="22"/>
          <w:szCs w:val="22"/>
        </w:rPr>
      </w:pPr>
      <w:r w:rsidRPr="00D51FB3">
        <w:rPr>
          <w:rFonts w:ascii="Arial" w:hAnsi="Arial" w:cs="Arial"/>
          <w:b/>
          <w:sz w:val="22"/>
          <w:szCs w:val="22"/>
        </w:rPr>
        <w:t>================================================================================</w:t>
      </w:r>
      <w:r w:rsidR="00AD6418">
        <w:rPr>
          <w:rFonts w:ascii="Arial" w:hAnsi="Arial" w:cs="Arial"/>
          <w:b/>
          <w:sz w:val="22"/>
          <w:szCs w:val="22"/>
        </w:rPr>
        <w:t>============</w:t>
      </w:r>
    </w:p>
    <w:p w:rsidR="009C15F8" w:rsidRPr="00D51FB3" w:rsidRDefault="009C15F8" w:rsidP="009C15F8">
      <w:pPr>
        <w:ind w:left="360" w:right="74"/>
        <w:jc w:val="both"/>
        <w:rPr>
          <w:rFonts w:ascii="Arial" w:hAnsi="Arial" w:cs="Arial"/>
          <w:b/>
          <w:sz w:val="22"/>
          <w:szCs w:val="22"/>
        </w:rPr>
      </w:pPr>
    </w:p>
    <w:p w:rsidR="009C15F8" w:rsidRPr="009C4A61" w:rsidRDefault="009C15F8" w:rsidP="009C15F8">
      <w:pPr>
        <w:spacing w:line="480" w:lineRule="auto"/>
        <w:ind w:left="360" w:right="74"/>
        <w:jc w:val="both"/>
        <w:rPr>
          <w:rFonts w:ascii="Arial" w:hAnsi="Arial" w:cs="Arial"/>
          <w:sz w:val="22"/>
          <w:szCs w:val="22"/>
        </w:rPr>
      </w:pPr>
      <w:r w:rsidRPr="009C4A61">
        <w:rPr>
          <w:rFonts w:ascii="Arial" w:hAnsi="Arial" w:cs="Arial"/>
          <w:b/>
          <w:sz w:val="22"/>
          <w:szCs w:val="22"/>
        </w:rPr>
        <w:t xml:space="preserve">Total                              </w:t>
      </w:r>
      <w:r w:rsidRPr="009C4A61">
        <w:rPr>
          <w:rFonts w:ascii="Arial" w:hAnsi="Arial" w:cs="Arial"/>
          <w:sz w:val="22"/>
          <w:szCs w:val="22"/>
        </w:rPr>
        <w:t xml:space="preserve">  31          </w:t>
      </w:r>
      <w:r>
        <w:rPr>
          <w:rFonts w:ascii="Arial" w:hAnsi="Arial" w:cs="Arial"/>
          <w:sz w:val="22"/>
          <w:szCs w:val="22"/>
        </w:rPr>
        <w:t xml:space="preserve">        </w:t>
      </w:r>
    </w:p>
    <w:p w:rsidR="009C15F8" w:rsidRPr="00AC7F4E" w:rsidRDefault="009C15F8" w:rsidP="009C15F8">
      <w:pPr>
        <w:spacing w:line="480" w:lineRule="auto"/>
        <w:ind w:left="360" w:right="74"/>
        <w:jc w:val="both"/>
        <w:rPr>
          <w:rFonts w:ascii="Arial" w:hAnsi="Arial" w:cs="Arial"/>
          <w:sz w:val="22"/>
          <w:szCs w:val="22"/>
        </w:rPr>
      </w:pPr>
      <w:r w:rsidRPr="00AC7F4E">
        <w:rPr>
          <w:rFonts w:ascii="Arial" w:hAnsi="Arial" w:cs="Arial"/>
          <w:b/>
          <w:sz w:val="22"/>
          <w:szCs w:val="22"/>
        </w:rPr>
        <w:t xml:space="preserve">Repetición                       </w:t>
      </w:r>
      <w:r>
        <w:rPr>
          <w:rFonts w:ascii="Arial" w:hAnsi="Arial" w:cs="Arial"/>
          <w:sz w:val="22"/>
          <w:szCs w:val="22"/>
        </w:rPr>
        <w:t xml:space="preserve">3          </w:t>
      </w:r>
      <w:r w:rsidR="00AD6418">
        <w:rPr>
          <w:rFonts w:ascii="Arial" w:hAnsi="Arial" w:cs="Arial"/>
          <w:sz w:val="22"/>
          <w:szCs w:val="22"/>
        </w:rPr>
        <w:t xml:space="preserve">     </w:t>
      </w:r>
      <w:r>
        <w:rPr>
          <w:rFonts w:ascii="Arial" w:hAnsi="Arial" w:cs="Arial"/>
          <w:sz w:val="22"/>
          <w:szCs w:val="22"/>
        </w:rPr>
        <w:t xml:space="preserve">784.37    </w:t>
      </w:r>
      <w:r w:rsidR="00AD6418">
        <w:rPr>
          <w:rFonts w:ascii="Arial" w:hAnsi="Arial" w:cs="Arial"/>
          <w:sz w:val="22"/>
          <w:szCs w:val="22"/>
        </w:rPr>
        <w:t xml:space="preserve">            </w:t>
      </w:r>
      <w:r w:rsidR="00153650">
        <w:rPr>
          <w:rFonts w:ascii="Arial" w:hAnsi="Arial" w:cs="Arial"/>
          <w:sz w:val="22"/>
          <w:szCs w:val="22"/>
        </w:rPr>
        <w:t xml:space="preserve"> </w:t>
      </w:r>
      <w:r w:rsidR="00AD6418">
        <w:rPr>
          <w:rFonts w:ascii="Arial" w:hAnsi="Arial" w:cs="Arial"/>
          <w:sz w:val="22"/>
          <w:szCs w:val="22"/>
        </w:rPr>
        <w:t xml:space="preserve"> </w:t>
      </w:r>
      <w:r>
        <w:rPr>
          <w:rFonts w:ascii="Arial" w:hAnsi="Arial" w:cs="Arial"/>
          <w:sz w:val="22"/>
          <w:szCs w:val="22"/>
        </w:rPr>
        <w:t xml:space="preserve">2.36                </w:t>
      </w:r>
      <w:r w:rsidR="00AD6418">
        <w:rPr>
          <w:rFonts w:ascii="Arial" w:hAnsi="Arial" w:cs="Arial"/>
          <w:sz w:val="22"/>
          <w:szCs w:val="22"/>
        </w:rPr>
        <w:t xml:space="preserve">      </w:t>
      </w:r>
      <w:r>
        <w:rPr>
          <w:rFonts w:ascii="Arial" w:hAnsi="Arial" w:cs="Arial"/>
          <w:sz w:val="22"/>
          <w:szCs w:val="22"/>
        </w:rPr>
        <w:t xml:space="preserve">0.11                   </w:t>
      </w:r>
      <w:r w:rsidR="00153650">
        <w:rPr>
          <w:rFonts w:ascii="Arial" w:hAnsi="Arial" w:cs="Arial"/>
          <w:sz w:val="22"/>
          <w:szCs w:val="22"/>
        </w:rPr>
        <w:t xml:space="preserve">    0.03             </w:t>
      </w:r>
      <w:r>
        <w:rPr>
          <w:rFonts w:ascii="Arial" w:hAnsi="Arial" w:cs="Arial"/>
          <w:sz w:val="22"/>
          <w:szCs w:val="22"/>
        </w:rPr>
        <w:t xml:space="preserve">   </w:t>
      </w:r>
      <w:r w:rsidR="00153650">
        <w:rPr>
          <w:rFonts w:ascii="Arial" w:hAnsi="Arial" w:cs="Arial"/>
          <w:sz w:val="22"/>
          <w:szCs w:val="22"/>
        </w:rPr>
        <w:t xml:space="preserve">  </w:t>
      </w:r>
      <w:r w:rsidR="001F2EE9">
        <w:rPr>
          <w:rFonts w:ascii="Arial" w:hAnsi="Arial" w:cs="Arial"/>
          <w:sz w:val="22"/>
          <w:szCs w:val="22"/>
        </w:rPr>
        <w:t xml:space="preserve"> </w:t>
      </w:r>
      <w:r>
        <w:rPr>
          <w:rFonts w:ascii="Arial" w:hAnsi="Arial" w:cs="Arial"/>
          <w:sz w:val="22"/>
          <w:szCs w:val="22"/>
        </w:rPr>
        <w:t>1.03</w:t>
      </w:r>
    </w:p>
    <w:p w:rsidR="009C15F8" w:rsidRPr="002D2627" w:rsidRDefault="009C15F8" w:rsidP="009C15F8">
      <w:pPr>
        <w:spacing w:line="480" w:lineRule="auto"/>
        <w:ind w:left="360" w:right="74"/>
        <w:jc w:val="both"/>
        <w:rPr>
          <w:rFonts w:ascii="Arial" w:hAnsi="Arial" w:cs="Arial"/>
          <w:sz w:val="22"/>
          <w:szCs w:val="22"/>
        </w:rPr>
      </w:pPr>
      <w:r w:rsidRPr="002D2627">
        <w:rPr>
          <w:rFonts w:ascii="Arial" w:hAnsi="Arial" w:cs="Arial"/>
          <w:b/>
          <w:sz w:val="22"/>
          <w:szCs w:val="22"/>
        </w:rPr>
        <w:t xml:space="preserve">Factor A                           </w:t>
      </w:r>
      <w:r w:rsidRPr="002D2627">
        <w:rPr>
          <w:rFonts w:ascii="Arial" w:hAnsi="Arial" w:cs="Arial"/>
          <w:sz w:val="22"/>
          <w:szCs w:val="22"/>
        </w:rPr>
        <w:t xml:space="preserve">1     </w:t>
      </w:r>
      <w:r>
        <w:rPr>
          <w:rFonts w:ascii="Arial" w:hAnsi="Arial" w:cs="Arial"/>
          <w:sz w:val="22"/>
          <w:szCs w:val="22"/>
        </w:rPr>
        <w:t xml:space="preserve">   </w:t>
      </w:r>
      <w:r w:rsidR="00AD6418">
        <w:rPr>
          <w:rFonts w:ascii="Arial" w:hAnsi="Arial" w:cs="Arial"/>
          <w:sz w:val="22"/>
          <w:szCs w:val="22"/>
        </w:rPr>
        <w:t xml:space="preserve">     9800.00 **           </w:t>
      </w:r>
      <w:r w:rsidR="00153650">
        <w:rPr>
          <w:rFonts w:ascii="Arial" w:hAnsi="Arial" w:cs="Arial"/>
          <w:sz w:val="22"/>
          <w:szCs w:val="22"/>
        </w:rPr>
        <w:t xml:space="preserve"> </w:t>
      </w:r>
      <w:r>
        <w:rPr>
          <w:rFonts w:ascii="Arial" w:hAnsi="Arial" w:cs="Arial"/>
          <w:sz w:val="22"/>
          <w:szCs w:val="22"/>
        </w:rPr>
        <w:t xml:space="preserve">11.28 **            </w:t>
      </w:r>
      <w:r w:rsidR="00AD6418">
        <w:rPr>
          <w:rFonts w:ascii="Arial" w:hAnsi="Arial" w:cs="Arial"/>
          <w:sz w:val="22"/>
          <w:szCs w:val="22"/>
        </w:rPr>
        <w:t xml:space="preserve">      </w:t>
      </w:r>
      <w:r>
        <w:rPr>
          <w:rFonts w:ascii="Arial" w:hAnsi="Arial" w:cs="Arial"/>
          <w:sz w:val="22"/>
          <w:szCs w:val="22"/>
        </w:rPr>
        <w:t xml:space="preserve">5.28 **               </w:t>
      </w:r>
      <w:r w:rsidR="00153650">
        <w:rPr>
          <w:rFonts w:ascii="Arial" w:hAnsi="Arial" w:cs="Arial"/>
          <w:sz w:val="22"/>
          <w:szCs w:val="22"/>
        </w:rPr>
        <w:t xml:space="preserve">   </w:t>
      </w:r>
      <w:r w:rsidR="001F2EE9">
        <w:rPr>
          <w:rFonts w:ascii="Arial" w:hAnsi="Arial" w:cs="Arial"/>
          <w:sz w:val="22"/>
          <w:szCs w:val="22"/>
        </w:rPr>
        <w:t xml:space="preserve"> </w:t>
      </w:r>
      <w:r>
        <w:rPr>
          <w:rFonts w:ascii="Arial" w:hAnsi="Arial" w:cs="Arial"/>
          <w:sz w:val="22"/>
          <w:szCs w:val="22"/>
        </w:rPr>
        <w:t xml:space="preserve">0.03  ns            </w:t>
      </w:r>
      <w:r w:rsidR="00153650">
        <w:rPr>
          <w:rFonts w:ascii="Arial" w:hAnsi="Arial" w:cs="Arial"/>
          <w:sz w:val="22"/>
          <w:szCs w:val="22"/>
        </w:rPr>
        <w:t xml:space="preserve"> </w:t>
      </w:r>
      <w:r w:rsidR="001F2EE9">
        <w:rPr>
          <w:rFonts w:ascii="Arial" w:hAnsi="Arial" w:cs="Arial"/>
          <w:sz w:val="22"/>
          <w:szCs w:val="22"/>
        </w:rPr>
        <w:t xml:space="preserve"> </w:t>
      </w:r>
      <w:r>
        <w:rPr>
          <w:rFonts w:ascii="Arial" w:hAnsi="Arial" w:cs="Arial"/>
          <w:sz w:val="22"/>
          <w:szCs w:val="22"/>
        </w:rPr>
        <w:t>2.53 **</w:t>
      </w:r>
    </w:p>
    <w:p w:rsidR="009C15F8" w:rsidRPr="00B07114" w:rsidRDefault="009C15F8" w:rsidP="009C15F8">
      <w:pPr>
        <w:spacing w:line="480" w:lineRule="auto"/>
        <w:ind w:left="360" w:right="74"/>
        <w:jc w:val="both"/>
        <w:rPr>
          <w:rFonts w:ascii="Arial" w:hAnsi="Arial" w:cs="Arial"/>
          <w:sz w:val="22"/>
          <w:szCs w:val="22"/>
          <w:lang w:val="en-GB"/>
        </w:rPr>
      </w:pPr>
      <w:r w:rsidRPr="00B07114">
        <w:rPr>
          <w:rFonts w:ascii="Arial" w:hAnsi="Arial" w:cs="Arial"/>
          <w:b/>
          <w:sz w:val="22"/>
          <w:szCs w:val="22"/>
          <w:lang w:val="en-GB"/>
        </w:rPr>
        <w:t xml:space="preserve">Factor B                           </w:t>
      </w:r>
      <w:r w:rsidRPr="00B07114">
        <w:rPr>
          <w:rFonts w:ascii="Arial" w:hAnsi="Arial" w:cs="Arial"/>
          <w:sz w:val="22"/>
          <w:szCs w:val="22"/>
          <w:lang w:val="en-GB"/>
        </w:rPr>
        <w:t xml:space="preserve">3        </w:t>
      </w:r>
      <w:r w:rsidR="001F2EE9" w:rsidRPr="00B07114">
        <w:rPr>
          <w:rFonts w:ascii="Arial" w:hAnsi="Arial" w:cs="Arial"/>
          <w:sz w:val="22"/>
          <w:szCs w:val="22"/>
          <w:lang w:val="en-GB"/>
        </w:rPr>
        <w:t xml:space="preserve">     4987.21 **            </w:t>
      </w:r>
      <w:r w:rsidR="00153650" w:rsidRPr="00B07114">
        <w:rPr>
          <w:rFonts w:ascii="Arial" w:hAnsi="Arial" w:cs="Arial"/>
          <w:sz w:val="22"/>
          <w:szCs w:val="22"/>
          <w:lang w:val="en-GB"/>
        </w:rPr>
        <w:t xml:space="preserve"> </w:t>
      </w:r>
      <w:r w:rsidR="001F2EE9" w:rsidRPr="00B07114">
        <w:rPr>
          <w:rFonts w:ascii="Arial" w:hAnsi="Arial" w:cs="Arial"/>
          <w:sz w:val="22"/>
          <w:szCs w:val="22"/>
          <w:lang w:val="en-GB"/>
        </w:rPr>
        <w:t xml:space="preserve"> </w:t>
      </w:r>
      <w:r w:rsidRPr="00B07114">
        <w:rPr>
          <w:rFonts w:ascii="Arial" w:hAnsi="Arial" w:cs="Arial"/>
          <w:sz w:val="22"/>
          <w:szCs w:val="22"/>
          <w:lang w:val="en-GB"/>
        </w:rPr>
        <w:t xml:space="preserve">4.78 **            </w:t>
      </w:r>
      <w:r w:rsidR="001F2EE9" w:rsidRPr="00B07114">
        <w:rPr>
          <w:rFonts w:ascii="Arial" w:hAnsi="Arial" w:cs="Arial"/>
          <w:sz w:val="22"/>
          <w:szCs w:val="22"/>
          <w:lang w:val="en-GB"/>
        </w:rPr>
        <w:t xml:space="preserve">      </w:t>
      </w:r>
      <w:r w:rsidRPr="00B07114">
        <w:rPr>
          <w:rFonts w:ascii="Arial" w:hAnsi="Arial" w:cs="Arial"/>
          <w:sz w:val="22"/>
          <w:szCs w:val="22"/>
          <w:lang w:val="en-GB"/>
        </w:rPr>
        <w:t xml:space="preserve">0.78 *                 </w:t>
      </w:r>
      <w:r w:rsidR="00153650" w:rsidRPr="00B07114">
        <w:rPr>
          <w:rFonts w:ascii="Arial" w:hAnsi="Arial" w:cs="Arial"/>
          <w:sz w:val="22"/>
          <w:szCs w:val="22"/>
          <w:lang w:val="en-GB"/>
        </w:rPr>
        <w:t xml:space="preserve">   </w:t>
      </w:r>
      <w:r w:rsidR="001F2EE9" w:rsidRPr="00B07114">
        <w:rPr>
          <w:rFonts w:ascii="Arial" w:hAnsi="Arial" w:cs="Arial"/>
          <w:sz w:val="22"/>
          <w:szCs w:val="22"/>
          <w:lang w:val="en-GB"/>
        </w:rPr>
        <w:t xml:space="preserve"> </w:t>
      </w:r>
      <w:r w:rsidRPr="00B07114">
        <w:rPr>
          <w:rFonts w:ascii="Arial" w:hAnsi="Arial" w:cs="Arial"/>
          <w:sz w:val="22"/>
          <w:szCs w:val="22"/>
          <w:lang w:val="en-GB"/>
        </w:rPr>
        <w:t xml:space="preserve">0.03 ns            </w:t>
      </w:r>
      <w:r w:rsidR="001F2EE9" w:rsidRPr="00B07114">
        <w:rPr>
          <w:rFonts w:ascii="Arial" w:hAnsi="Arial" w:cs="Arial"/>
          <w:sz w:val="22"/>
          <w:szCs w:val="22"/>
          <w:lang w:val="en-GB"/>
        </w:rPr>
        <w:t xml:space="preserve"> </w:t>
      </w:r>
      <w:r w:rsidR="00153650" w:rsidRPr="00B07114">
        <w:rPr>
          <w:rFonts w:ascii="Arial" w:hAnsi="Arial" w:cs="Arial"/>
          <w:sz w:val="22"/>
          <w:szCs w:val="22"/>
          <w:lang w:val="en-GB"/>
        </w:rPr>
        <w:t xml:space="preserve"> </w:t>
      </w:r>
      <w:r w:rsidRPr="00B07114">
        <w:rPr>
          <w:rFonts w:ascii="Arial" w:hAnsi="Arial" w:cs="Arial"/>
          <w:sz w:val="22"/>
          <w:szCs w:val="22"/>
          <w:lang w:val="en-GB"/>
        </w:rPr>
        <w:t>2.61 **</w:t>
      </w:r>
    </w:p>
    <w:p w:rsidR="009C15F8" w:rsidRPr="001F2EE9" w:rsidRDefault="009C15F8" w:rsidP="009C15F8">
      <w:pPr>
        <w:ind w:left="360" w:right="74"/>
        <w:jc w:val="both"/>
        <w:rPr>
          <w:rFonts w:ascii="Arial" w:hAnsi="Arial" w:cs="Arial"/>
          <w:b/>
          <w:sz w:val="22"/>
          <w:szCs w:val="22"/>
          <w:lang w:val="en-GB"/>
        </w:rPr>
      </w:pPr>
      <w:r w:rsidRPr="001F2EE9">
        <w:rPr>
          <w:rFonts w:ascii="Arial" w:hAnsi="Arial" w:cs="Arial"/>
          <w:b/>
          <w:sz w:val="22"/>
          <w:szCs w:val="22"/>
          <w:lang w:val="en-GB"/>
        </w:rPr>
        <w:t xml:space="preserve">AB                                    </w:t>
      </w:r>
      <w:r w:rsidRPr="001F2EE9">
        <w:rPr>
          <w:rFonts w:ascii="Arial" w:hAnsi="Arial" w:cs="Arial"/>
          <w:sz w:val="22"/>
          <w:szCs w:val="22"/>
          <w:lang w:val="en-GB"/>
        </w:rPr>
        <w:t xml:space="preserve">3        </w:t>
      </w:r>
      <w:r w:rsidR="001F2EE9" w:rsidRPr="001F2EE9">
        <w:rPr>
          <w:rFonts w:ascii="Arial" w:hAnsi="Arial" w:cs="Arial"/>
          <w:sz w:val="22"/>
          <w:szCs w:val="22"/>
          <w:lang w:val="en-GB"/>
        </w:rPr>
        <w:t xml:space="preserve">     1995.58 **             </w:t>
      </w:r>
      <w:r w:rsidR="00153650">
        <w:rPr>
          <w:rFonts w:ascii="Arial" w:hAnsi="Arial" w:cs="Arial"/>
          <w:sz w:val="22"/>
          <w:szCs w:val="22"/>
          <w:lang w:val="en-GB"/>
        </w:rPr>
        <w:t xml:space="preserve"> </w:t>
      </w:r>
      <w:r w:rsidRPr="001F2EE9">
        <w:rPr>
          <w:rFonts w:ascii="Arial" w:hAnsi="Arial" w:cs="Arial"/>
          <w:sz w:val="22"/>
          <w:szCs w:val="22"/>
          <w:lang w:val="en-GB"/>
        </w:rPr>
        <w:t xml:space="preserve">3.11 **            </w:t>
      </w:r>
      <w:r w:rsidR="001F2EE9" w:rsidRPr="001F2EE9">
        <w:rPr>
          <w:rFonts w:ascii="Arial" w:hAnsi="Arial" w:cs="Arial"/>
          <w:sz w:val="22"/>
          <w:szCs w:val="22"/>
          <w:lang w:val="en-GB"/>
        </w:rPr>
        <w:t xml:space="preserve">   </w:t>
      </w:r>
      <w:r w:rsidR="001F2EE9">
        <w:rPr>
          <w:rFonts w:ascii="Arial" w:hAnsi="Arial" w:cs="Arial"/>
          <w:sz w:val="22"/>
          <w:szCs w:val="22"/>
          <w:lang w:val="en-GB"/>
        </w:rPr>
        <w:t xml:space="preserve"> </w:t>
      </w:r>
      <w:r w:rsidR="001F2EE9" w:rsidRPr="001F2EE9">
        <w:rPr>
          <w:rFonts w:ascii="Arial" w:hAnsi="Arial" w:cs="Arial"/>
          <w:sz w:val="22"/>
          <w:szCs w:val="22"/>
          <w:lang w:val="en-GB"/>
        </w:rPr>
        <w:t xml:space="preserve">  </w:t>
      </w:r>
      <w:r w:rsidRPr="001F2EE9">
        <w:rPr>
          <w:rFonts w:ascii="Arial" w:hAnsi="Arial" w:cs="Arial"/>
          <w:sz w:val="22"/>
          <w:szCs w:val="22"/>
          <w:lang w:val="en-GB"/>
        </w:rPr>
        <w:t xml:space="preserve">0.86 *                 </w:t>
      </w:r>
      <w:r w:rsidR="00153650">
        <w:rPr>
          <w:rFonts w:ascii="Arial" w:hAnsi="Arial" w:cs="Arial"/>
          <w:sz w:val="22"/>
          <w:szCs w:val="22"/>
          <w:lang w:val="en-GB"/>
        </w:rPr>
        <w:t xml:space="preserve">   </w:t>
      </w:r>
      <w:r w:rsidR="001F2EE9" w:rsidRPr="001F2EE9">
        <w:rPr>
          <w:rFonts w:ascii="Arial" w:hAnsi="Arial" w:cs="Arial"/>
          <w:sz w:val="22"/>
          <w:szCs w:val="22"/>
          <w:lang w:val="en-GB"/>
        </w:rPr>
        <w:t xml:space="preserve"> </w:t>
      </w:r>
      <w:r w:rsidRPr="001F2EE9">
        <w:rPr>
          <w:rFonts w:ascii="Arial" w:hAnsi="Arial" w:cs="Arial"/>
          <w:sz w:val="22"/>
          <w:szCs w:val="22"/>
          <w:lang w:val="en-GB"/>
        </w:rPr>
        <w:t xml:space="preserve">0.03 ns            </w:t>
      </w:r>
      <w:r w:rsidR="001F2EE9" w:rsidRPr="001F2EE9">
        <w:rPr>
          <w:rFonts w:ascii="Arial" w:hAnsi="Arial" w:cs="Arial"/>
          <w:sz w:val="22"/>
          <w:szCs w:val="22"/>
          <w:lang w:val="en-GB"/>
        </w:rPr>
        <w:t xml:space="preserve">  </w:t>
      </w:r>
      <w:r w:rsidR="00153650">
        <w:rPr>
          <w:rFonts w:ascii="Arial" w:hAnsi="Arial" w:cs="Arial"/>
          <w:sz w:val="22"/>
          <w:szCs w:val="22"/>
          <w:lang w:val="en-GB"/>
        </w:rPr>
        <w:t xml:space="preserve"> </w:t>
      </w:r>
      <w:r w:rsidRPr="001F2EE9">
        <w:rPr>
          <w:rFonts w:ascii="Arial" w:hAnsi="Arial" w:cs="Arial"/>
          <w:sz w:val="22"/>
          <w:szCs w:val="22"/>
          <w:lang w:val="en-GB"/>
        </w:rPr>
        <w:t>1.36 **</w:t>
      </w:r>
    </w:p>
    <w:p w:rsidR="009C15F8" w:rsidRPr="001F2EE9" w:rsidRDefault="009C15F8" w:rsidP="009C15F8">
      <w:pPr>
        <w:ind w:left="360" w:right="74"/>
        <w:jc w:val="both"/>
        <w:rPr>
          <w:rFonts w:ascii="Arial" w:hAnsi="Arial" w:cs="Arial"/>
          <w:b/>
          <w:sz w:val="22"/>
          <w:szCs w:val="22"/>
          <w:lang w:val="en-GB"/>
        </w:rPr>
      </w:pPr>
      <w:r w:rsidRPr="001F2EE9">
        <w:rPr>
          <w:rFonts w:ascii="Arial" w:hAnsi="Arial" w:cs="Arial"/>
          <w:b/>
          <w:sz w:val="22"/>
          <w:szCs w:val="22"/>
          <w:lang w:val="en-GB"/>
        </w:rPr>
        <w:t xml:space="preserve">     </w:t>
      </w:r>
    </w:p>
    <w:p w:rsidR="009C15F8" w:rsidRPr="002D5FA1" w:rsidRDefault="009C15F8" w:rsidP="009C15F8">
      <w:pPr>
        <w:ind w:left="360" w:right="74"/>
        <w:jc w:val="both"/>
        <w:rPr>
          <w:rFonts w:ascii="Arial" w:hAnsi="Arial" w:cs="Arial"/>
          <w:b/>
          <w:sz w:val="22"/>
          <w:szCs w:val="22"/>
        </w:rPr>
      </w:pPr>
      <w:r>
        <w:rPr>
          <w:rFonts w:ascii="Arial" w:hAnsi="Arial" w:cs="Arial"/>
          <w:b/>
          <w:sz w:val="22"/>
          <w:szCs w:val="22"/>
        </w:rPr>
        <w:t>Error experimenta</w:t>
      </w:r>
      <w:r w:rsidR="004F30A8">
        <w:rPr>
          <w:rFonts w:ascii="Arial" w:hAnsi="Arial" w:cs="Arial"/>
          <w:b/>
          <w:sz w:val="22"/>
          <w:szCs w:val="22"/>
        </w:rPr>
        <w:t>l</w:t>
      </w:r>
      <w:r>
        <w:rPr>
          <w:rFonts w:ascii="Arial" w:hAnsi="Arial" w:cs="Arial"/>
          <w:b/>
          <w:sz w:val="22"/>
          <w:szCs w:val="22"/>
        </w:rPr>
        <w:t xml:space="preserve">       </w:t>
      </w:r>
      <w:r>
        <w:rPr>
          <w:rFonts w:ascii="Arial" w:hAnsi="Arial" w:cs="Arial"/>
          <w:sz w:val="22"/>
          <w:szCs w:val="22"/>
        </w:rPr>
        <w:t xml:space="preserve">21          </w:t>
      </w:r>
      <w:r w:rsidR="001F2EE9">
        <w:rPr>
          <w:rFonts w:ascii="Arial" w:hAnsi="Arial" w:cs="Arial"/>
          <w:sz w:val="22"/>
          <w:szCs w:val="22"/>
        </w:rPr>
        <w:t xml:space="preserve">     175.82                 </w:t>
      </w:r>
      <w:r w:rsidR="00153650">
        <w:rPr>
          <w:rFonts w:ascii="Arial" w:hAnsi="Arial" w:cs="Arial"/>
          <w:sz w:val="22"/>
          <w:szCs w:val="22"/>
        </w:rPr>
        <w:t xml:space="preserve"> </w:t>
      </w:r>
      <w:r>
        <w:rPr>
          <w:rFonts w:ascii="Arial" w:hAnsi="Arial" w:cs="Arial"/>
          <w:sz w:val="22"/>
          <w:szCs w:val="22"/>
        </w:rPr>
        <w:t xml:space="preserve">0.60                </w:t>
      </w:r>
      <w:r w:rsidR="001F2EE9">
        <w:rPr>
          <w:rFonts w:ascii="Arial" w:hAnsi="Arial" w:cs="Arial"/>
          <w:sz w:val="22"/>
          <w:szCs w:val="22"/>
        </w:rPr>
        <w:t xml:space="preserve">      </w:t>
      </w:r>
      <w:r>
        <w:rPr>
          <w:rFonts w:ascii="Arial" w:hAnsi="Arial" w:cs="Arial"/>
          <w:sz w:val="22"/>
          <w:szCs w:val="22"/>
        </w:rPr>
        <w:t xml:space="preserve">0.21                   </w:t>
      </w:r>
      <w:r w:rsidR="00153650">
        <w:rPr>
          <w:rFonts w:ascii="Arial" w:hAnsi="Arial" w:cs="Arial"/>
          <w:sz w:val="22"/>
          <w:szCs w:val="22"/>
        </w:rPr>
        <w:t xml:space="preserve">    </w:t>
      </w:r>
      <w:r>
        <w:rPr>
          <w:rFonts w:ascii="Arial" w:hAnsi="Arial" w:cs="Arial"/>
          <w:sz w:val="22"/>
          <w:szCs w:val="22"/>
        </w:rPr>
        <w:t xml:space="preserve">0.03                 </w:t>
      </w:r>
      <w:r w:rsidR="001F2EE9">
        <w:rPr>
          <w:rFonts w:ascii="Arial" w:hAnsi="Arial" w:cs="Arial"/>
          <w:sz w:val="22"/>
          <w:szCs w:val="22"/>
        </w:rPr>
        <w:t xml:space="preserve">  </w:t>
      </w:r>
      <w:r w:rsidR="00153650">
        <w:rPr>
          <w:rFonts w:ascii="Arial" w:hAnsi="Arial" w:cs="Arial"/>
          <w:sz w:val="22"/>
          <w:szCs w:val="22"/>
        </w:rPr>
        <w:t xml:space="preserve"> </w:t>
      </w:r>
      <w:r>
        <w:rPr>
          <w:rFonts w:ascii="Arial" w:hAnsi="Arial" w:cs="Arial"/>
          <w:sz w:val="22"/>
          <w:szCs w:val="22"/>
        </w:rPr>
        <w:t>0.20</w:t>
      </w:r>
    </w:p>
    <w:p w:rsidR="009C15F8" w:rsidRDefault="009C15F8" w:rsidP="009C15F8">
      <w:pPr>
        <w:ind w:left="360" w:right="74"/>
        <w:jc w:val="both"/>
        <w:rPr>
          <w:rFonts w:ascii="Arial" w:hAnsi="Arial" w:cs="Arial"/>
          <w:b/>
          <w:sz w:val="22"/>
          <w:szCs w:val="22"/>
        </w:rPr>
      </w:pPr>
      <w:r>
        <w:rPr>
          <w:rFonts w:ascii="Arial" w:hAnsi="Arial" w:cs="Arial"/>
          <w:b/>
          <w:sz w:val="22"/>
          <w:szCs w:val="22"/>
        </w:rPr>
        <w:t>==================================================================================</w:t>
      </w:r>
      <w:r w:rsidR="00AD6418">
        <w:rPr>
          <w:rFonts w:ascii="Arial" w:hAnsi="Arial" w:cs="Arial"/>
          <w:b/>
          <w:sz w:val="22"/>
          <w:szCs w:val="22"/>
        </w:rPr>
        <w:t>==========</w:t>
      </w:r>
    </w:p>
    <w:p w:rsidR="009C15F8" w:rsidRDefault="009C15F8" w:rsidP="009C15F8">
      <w:pPr>
        <w:ind w:left="360" w:right="74"/>
        <w:jc w:val="both"/>
        <w:rPr>
          <w:rFonts w:ascii="Arial" w:hAnsi="Arial" w:cs="Arial"/>
          <w:b/>
          <w:sz w:val="22"/>
          <w:szCs w:val="22"/>
        </w:rPr>
      </w:pPr>
      <w:r>
        <w:rPr>
          <w:rFonts w:ascii="Arial" w:hAnsi="Arial" w:cs="Arial"/>
          <w:b/>
          <w:sz w:val="22"/>
          <w:szCs w:val="22"/>
        </w:rPr>
        <w:t xml:space="preserve">Coef. de variación      </w:t>
      </w:r>
      <w:r>
        <w:rPr>
          <w:rFonts w:ascii="Arial" w:hAnsi="Arial" w:cs="Arial"/>
          <w:sz w:val="22"/>
          <w:szCs w:val="22"/>
        </w:rPr>
        <w:t xml:space="preserve">                  </w:t>
      </w:r>
      <w:r w:rsidR="001F2EE9">
        <w:rPr>
          <w:rFonts w:ascii="Arial" w:hAnsi="Arial" w:cs="Arial"/>
          <w:sz w:val="22"/>
          <w:szCs w:val="22"/>
        </w:rPr>
        <w:t xml:space="preserve">    </w:t>
      </w:r>
      <w:r w:rsidR="00153650">
        <w:rPr>
          <w:rFonts w:ascii="Arial" w:hAnsi="Arial" w:cs="Arial"/>
          <w:sz w:val="22"/>
          <w:szCs w:val="22"/>
        </w:rPr>
        <w:t xml:space="preserve"> </w:t>
      </w:r>
      <w:r>
        <w:rPr>
          <w:rFonts w:ascii="Arial" w:hAnsi="Arial" w:cs="Arial"/>
          <w:sz w:val="22"/>
          <w:szCs w:val="22"/>
        </w:rPr>
        <w:t>13.25%</w:t>
      </w:r>
      <w:r w:rsidR="00153650">
        <w:rPr>
          <w:rFonts w:ascii="Arial" w:hAnsi="Arial" w:cs="Arial"/>
          <w:sz w:val="22"/>
          <w:szCs w:val="22"/>
        </w:rPr>
        <w:t xml:space="preserve">               </w:t>
      </w:r>
      <w:r>
        <w:rPr>
          <w:rFonts w:ascii="Arial" w:hAnsi="Arial" w:cs="Arial"/>
          <w:sz w:val="22"/>
          <w:szCs w:val="22"/>
        </w:rPr>
        <w:t xml:space="preserve">5.93%            </w:t>
      </w:r>
      <w:r w:rsidR="001F2EE9">
        <w:rPr>
          <w:rFonts w:ascii="Arial" w:hAnsi="Arial" w:cs="Arial"/>
          <w:sz w:val="22"/>
          <w:szCs w:val="22"/>
        </w:rPr>
        <w:t xml:space="preserve">     </w:t>
      </w:r>
      <w:r w:rsidR="00153650">
        <w:rPr>
          <w:rFonts w:ascii="Arial" w:hAnsi="Arial" w:cs="Arial"/>
          <w:sz w:val="22"/>
          <w:szCs w:val="22"/>
        </w:rPr>
        <w:t xml:space="preserve"> </w:t>
      </w:r>
      <w:r>
        <w:rPr>
          <w:rFonts w:ascii="Arial" w:hAnsi="Arial" w:cs="Arial"/>
          <w:sz w:val="22"/>
          <w:szCs w:val="22"/>
        </w:rPr>
        <w:t xml:space="preserve">9.22%                 </w:t>
      </w:r>
      <w:r w:rsidR="00153650">
        <w:rPr>
          <w:rFonts w:ascii="Arial" w:hAnsi="Arial" w:cs="Arial"/>
          <w:sz w:val="22"/>
          <w:szCs w:val="22"/>
        </w:rPr>
        <w:t xml:space="preserve">    </w:t>
      </w:r>
      <w:r>
        <w:rPr>
          <w:rFonts w:ascii="Arial" w:hAnsi="Arial" w:cs="Arial"/>
          <w:sz w:val="22"/>
          <w:szCs w:val="22"/>
        </w:rPr>
        <w:t xml:space="preserve">5.95%           </w:t>
      </w:r>
      <w:r w:rsidR="001F2EE9">
        <w:rPr>
          <w:rFonts w:ascii="Arial" w:hAnsi="Arial" w:cs="Arial"/>
          <w:sz w:val="22"/>
          <w:szCs w:val="22"/>
        </w:rPr>
        <w:t xml:space="preserve">   </w:t>
      </w:r>
      <w:r>
        <w:rPr>
          <w:rFonts w:ascii="Arial" w:hAnsi="Arial" w:cs="Arial"/>
          <w:sz w:val="22"/>
          <w:szCs w:val="22"/>
        </w:rPr>
        <w:t>10.10%</w:t>
      </w:r>
    </w:p>
    <w:p w:rsidR="009C15F8" w:rsidRDefault="009C15F8" w:rsidP="009C15F8">
      <w:pPr>
        <w:spacing w:line="360" w:lineRule="auto"/>
        <w:ind w:left="360" w:right="74"/>
        <w:jc w:val="both"/>
        <w:rPr>
          <w:rFonts w:ascii="Arial" w:hAnsi="Arial" w:cs="Arial"/>
          <w:b/>
          <w:sz w:val="22"/>
          <w:szCs w:val="22"/>
        </w:rPr>
      </w:pPr>
      <w:r>
        <w:rPr>
          <w:rFonts w:ascii="Arial" w:hAnsi="Arial" w:cs="Arial"/>
          <w:b/>
          <w:sz w:val="22"/>
          <w:szCs w:val="22"/>
        </w:rPr>
        <w:t>==================================================================================</w:t>
      </w:r>
      <w:r w:rsidR="00AD6418">
        <w:rPr>
          <w:rFonts w:ascii="Arial" w:hAnsi="Arial" w:cs="Arial"/>
          <w:b/>
          <w:sz w:val="22"/>
          <w:szCs w:val="22"/>
        </w:rPr>
        <w:t>==========</w:t>
      </w:r>
    </w:p>
    <w:p w:rsidR="00F10DF9" w:rsidRPr="00553ABA" w:rsidRDefault="00F10DF9" w:rsidP="00F10DF9">
      <w:pPr>
        <w:ind w:left="360" w:right="74"/>
        <w:jc w:val="both"/>
        <w:rPr>
          <w:rFonts w:ascii="Arial" w:hAnsi="Arial" w:cs="Arial"/>
          <w:sz w:val="22"/>
          <w:szCs w:val="22"/>
        </w:rPr>
      </w:pPr>
      <w:r>
        <w:rPr>
          <w:rFonts w:ascii="Arial" w:hAnsi="Arial" w:cs="Arial"/>
          <w:b/>
          <w:sz w:val="22"/>
          <w:szCs w:val="22"/>
        </w:rPr>
        <w:t xml:space="preserve">*     = </w:t>
      </w:r>
      <w:r>
        <w:rPr>
          <w:rFonts w:ascii="Arial" w:hAnsi="Arial" w:cs="Arial"/>
          <w:sz w:val="22"/>
          <w:szCs w:val="22"/>
        </w:rPr>
        <w:t xml:space="preserve"> Significativo al nivel del 5% de probabilidades</w:t>
      </w:r>
    </w:p>
    <w:p w:rsidR="00F10DF9" w:rsidRDefault="00F10DF9" w:rsidP="00F10DF9">
      <w:pPr>
        <w:ind w:left="360" w:right="74"/>
        <w:jc w:val="both"/>
        <w:rPr>
          <w:rFonts w:ascii="Arial" w:hAnsi="Arial" w:cs="Arial"/>
          <w:sz w:val="22"/>
          <w:szCs w:val="22"/>
        </w:rPr>
      </w:pPr>
      <w:r>
        <w:rPr>
          <w:rFonts w:ascii="Arial" w:hAnsi="Arial" w:cs="Arial"/>
          <w:sz w:val="22"/>
          <w:szCs w:val="22"/>
        </w:rPr>
        <w:t>**   =  Significativo al nivel  del 1% de probabilidades</w:t>
      </w:r>
    </w:p>
    <w:p w:rsidR="00F10DF9" w:rsidRPr="00553ABA" w:rsidRDefault="0012701C" w:rsidP="00F10DF9">
      <w:pPr>
        <w:ind w:left="360" w:right="74"/>
        <w:jc w:val="both"/>
        <w:rPr>
          <w:rFonts w:ascii="Arial" w:hAnsi="Arial" w:cs="Arial"/>
          <w:sz w:val="22"/>
          <w:szCs w:val="22"/>
        </w:rPr>
      </w:pPr>
      <w:r>
        <w:rPr>
          <w:rFonts w:ascii="Arial" w:hAnsi="Arial" w:cs="Arial"/>
          <w:b/>
          <w:noProof/>
          <w:sz w:val="22"/>
          <w:szCs w:val="22"/>
        </w:rPr>
        <w:pict>
          <v:rect id="_x0000_s1115" style="position:absolute;left:0;text-align:left;margin-left:643.5pt;margin-top:19.1pt;width:45pt;height:36pt;rotation:90;z-index:251656704" stroked="f">
            <v:textbox style="mso-next-textbox:#_x0000_s1115">
              <w:txbxContent>
                <w:p w:rsidR="0012701C" w:rsidRDefault="0012701C" w:rsidP="0012701C">
                  <w:pPr>
                    <w:jc w:val="center"/>
                  </w:pPr>
                  <w:r>
                    <w:t>136</w:t>
                  </w:r>
                </w:p>
              </w:txbxContent>
            </v:textbox>
          </v:rect>
        </w:pict>
      </w:r>
      <w:r w:rsidR="00F10DF9">
        <w:rPr>
          <w:rFonts w:ascii="Arial" w:hAnsi="Arial" w:cs="Arial"/>
          <w:sz w:val="22"/>
          <w:szCs w:val="22"/>
        </w:rPr>
        <w:t xml:space="preserve">ns  =  no significativo </w:t>
      </w:r>
    </w:p>
    <w:p w:rsidR="009C15F8" w:rsidRDefault="0012701C" w:rsidP="009C15F8">
      <w:pPr>
        <w:ind w:left="360" w:right="74"/>
        <w:jc w:val="both"/>
        <w:rPr>
          <w:rFonts w:ascii="Arial" w:hAnsi="Arial" w:cs="Arial"/>
          <w:sz w:val="22"/>
          <w:szCs w:val="22"/>
        </w:rPr>
      </w:pPr>
      <w:r>
        <w:rPr>
          <w:rFonts w:ascii="Arial" w:hAnsi="Arial" w:cs="Arial"/>
          <w:b/>
          <w:noProof/>
          <w:sz w:val="22"/>
          <w:szCs w:val="22"/>
        </w:rPr>
        <w:pict>
          <v:rect id="_x0000_s1120" style="position:absolute;left:0;text-align:left;margin-left:580.5pt;margin-top:-85.5pt;width:45pt;height:36pt;rotation:90;z-index:251661824" stroked="f">
            <v:textbox style="mso-next-textbox:#_x0000_s1120">
              <w:txbxContent>
                <w:p w:rsidR="0012701C" w:rsidRDefault="0012701C" w:rsidP="0012701C">
                  <w:pPr>
                    <w:jc w:val="center"/>
                  </w:pPr>
                </w:p>
              </w:txbxContent>
            </v:textbox>
          </v:rect>
        </w:pict>
      </w:r>
    </w:p>
    <w:p w:rsidR="009C15F8" w:rsidRDefault="009C15F8" w:rsidP="009C15F8">
      <w:pPr>
        <w:ind w:left="360" w:right="74"/>
        <w:jc w:val="both"/>
        <w:rPr>
          <w:rFonts w:ascii="Arial" w:hAnsi="Arial" w:cs="Arial"/>
          <w:sz w:val="22"/>
          <w:szCs w:val="22"/>
        </w:rPr>
      </w:pPr>
    </w:p>
    <w:p w:rsidR="009C15F8" w:rsidRPr="002E31D0" w:rsidRDefault="009C15F8" w:rsidP="009C15F8">
      <w:pPr>
        <w:ind w:left="360" w:right="74"/>
        <w:jc w:val="both"/>
        <w:rPr>
          <w:rFonts w:ascii="Arial" w:hAnsi="Arial" w:cs="Arial"/>
          <w:sz w:val="22"/>
          <w:szCs w:val="22"/>
        </w:rPr>
      </w:pPr>
    </w:p>
    <w:p w:rsidR="009C15F8" w:rsidRDefault="0095122E" w:rsidP="009C15F8">
      <w:pPr>
        <w:spacing w:line="480" w:lineRule="auto"/>
        <w:ind w:left="360" w:right="74"/>
        <w:jc w:val="center"/>
        <w:rPr>
          <w:rFonts w:ascii="Arial" w:hAnsi="Arial" w:cs="Arial"/>
          <w:b/>
        </w:rPr>
      </w:pPr>
      <w:r>
        <w:rPr>
          <w:rFonts w:ascii="Arial" w:hAnsi="Arial" w:cs="Arial"/>
          <w:b/>
        </w:rPr>
        <w:t>TABLA No 31</w:t>
      </w:r>
    </w:p>
    <w:p w:rsidR="009C15F8" w:rsidRDefault="009C15F8" w:rsidP="009C15F8">
      <w:pPr>
        <w:spacing w:line="360" w:lineRule="auto"/>
        <w:ind w:left="360" w:right="74"/>
        <w:jc w:val="center"/>
        <w:rPr>
          <w:rFonts w:ascii="Arial" w:hAnsi="Arial" w:cs="Arial"/>
          <w:b/>
          <w:sz w:val="22"/>
          <w:szCs w:val="22"/>
        </w:rPr>
      </w:pPr>
      <w:r w:rsidRPr="00EA6804">
        <w:rPr>
          <w:rFonts w:ascii="Arial" w:hAnsi="Arial" w:cs="Arial"/>
          <w:b/>
          <w:sz w:val="22"/>
          <w:szCs w:val="22"/>
        </w:rPr>
        <w:t>CUADRADOS MEDIOS DE LOS ANALISIS DE VARIANZA DE DOS HIBRIDOSDE PIMIENTO</w:t>
      </w:r>
    </w:p>
    <w:p w:rsidR="009C15F8" w:rsidRDefault="007474B2" w:rsidP="009C15F8">
      <w:pPr>
        <w:spacing w:line="360" w:lineRule="auto"/>
        <w:ind w:left="360" w:right="74"/>
        <w:jc w:val="center"/>
        <w:rPr>
          <w:rFonts w:ascii="Arial" w:hAnsi="Arial" w:cs="Arial"/>
          <w:b/>
          <w:sz w:val="22"/>
          <w:szCs w:val="22"/>
        </w:rPr>
      </w:pPr>
      <w:r w:rsidRPr="0059431C">
        <w:rPr>
          <w:rFonts w:ascii="Arial" w:hAnsi="Arial" w:cs="Arial"/>
          <w:b/>
          <w:sz w:val="22"/>
          <w:szCs w:val="22"/>
        </w:rPr>
        <w:t>(</w:t>
      </w:r>
      <w:r w:rsidRPr="007474B2">
        <w:rPr>
          <w:rFonts w:ascii="Arial" w:hAnsi="Arial" w:cs="Arial"/>
          <w:b/>
          <w:sz w:val="22"/>
          <w:szCs w:val="22"/>
          <w:u w:val="single"/>
        </w:rPr>
        <w:t>Capsicum</w:t>
      </w:r>
      <w:r w:rsidRPr="0059431C">
        <w:rPr>
          <w:rFonts w:ascii="Arial" w:hAnsi="Arial" w:cs="Arial"/>
          <w:b/>
          <w:sz w:val="22"/>
          <w:szCs w:val="22"/>
        </w:rPr>
        <w:t xml:space="preserve"> </w:t>
      </w:r>
      <w:r w:rsidRPr="007474B2">
        <w:rPr>
          <w:rFonts w:ascii="Arial" w:hAnsi="Arial" w:cs="Arial"/>
          <w:b/>
          <w:sz w:val="22"/>
          <w:szCs w:val="22"/>
          <w:u w:val="single"/>
        </w:rPr>
        <w:t>annum L</w:t>
      </w:r>
      <w:r>
        <w:rPr>
          <w:rFonts w:ascii="Arial" w:hAnsi="Arial" w:cs="Arial"/>
          <w:b/>
          <w:sz w:val="22"/>
          <w:szCs w:val="22"/>
          <w:u w:val="single"/>
        </w:rPr>
        <w:t>.</w:t>
      </w:r>
      <w:r w:rsidRPr="0059431C">
        <w:rPr>
          <w:rFonts w:ascii="Arial" w:hAnsi="Arial" w:cs="Arial"/>
          <w:b/>
          <w:sz w:val="22"/>
          <w:szCs w:val="22"/>
        </w:rPr>
        <w:t xml:space="preserve">) </w:t>
      </w:r>
      <w:r w:rsidR="009C15F8" w:rsidRPr="00EA6804">
        <w:rPr>
          <w:rFonts w:ascii="Arial" w:hAnsi="Arial" w:cs="Arial"/>
          <w:b/>
          <w:sz w:val="22"/>
          <w:szCs w:val="22"/>
        </w:rPr>
        <w:t xml:space="preserve">  </w:t>
      </w:r>
      <w:r w:rsidR="00573385">
        <w:rPr>
          <w:rFonts w:ascii="Arial" w:hAnsi="Arial" w:cs="Arial"/>
          <w:b/>
          <w:sz w:val="22"/>
          <w:szCs w:val="22"/>
        </w:rPr>
        <w:t>CON   TRES PLANES  DE FERTILIZACION</w:t>
      </w:r>
      <w:r w:rsidR="009C15F8" w:rsidRPr="00EA6804">
        <w:rPr>
          <w:rFonts w:ascii="Arial" w:hAnsi="Arial" w:cs="Arial"/>
          <w:b/>
          <w:sz w:val="22"/>
          <w:szCs w:val="22"/>
        </w:rPr>
        <w:t xml:space="preserve"> MAS UN TESTIGO.</w:t>
      </w:r>
    </w:p>
    <w:p w:rsidR="009C15F8" w:rsidRDefault="009C15F8" w:rsidP="009C15F8">
      <w:pPr>
        <w:spacing w:line="480" w:lineRule="auto"/>
        <w:ind w:left="360" w:right="74"/>
        <w:jc w:val="center"/>
        <w:rPr>
          <w:rFonts w:ascii="Arial" w:hAnsi="Arial" w:cs="Arial"/>
          <w:b/>
          <w:sz w:val="22"/>
          <w:szCs w:val="22"/>
        </w:rPr>
      </w:pPr>
      <w:r w:rsidRPr="00EA6804">
        <w:rPr>
          <w:rFonts w:ascii="Arial" w:hAnsi="Arial" w:cs="Arial"/>
          <w:b/>
          <w:sz w:val="22"/>
          <w:szCs w:val="22"/>
        </w:rPr>
        <w:t xml:space="preserve"> EL LIMON. PALESTINA 2005-2006</w:t>
      </w:r>
    </w:p>
    <w:p w:rsidR="009C15F8" w:rsidRDefault="009C15F8" w:rsidP="009C15F8">
      <w:pPr>
        <w:ind w:left="360" w:right="74"/>
        <w:rPr>
          <w:rFonts w:ascii="Arial" w:hAnsi="Arial" w:cs="Arial"/>
          <w:b/>
          <w:sz w:val="22"/>
          <w:szCs w:val="22"/>
        </w:rPr>
      </w:pPr>
      <w:r>
        <w:rPr>
          <w:rFonts w:ascii="Arial" w:hAnsi="Arial" w:cs="Arial"/>
          <w:b/>
          <w:sz w:val="22"/>
          <w:szCs w:val="22"/>
        </w:rPr>
        <w:t>================================================================================</w:t>
      </w:r>
    </w:p>
    <w:p w:rsidR="009C15F8" w:rsidRDefault="009C15F8" w:rsidP="009C15F8">
      <w:pPr>
        <w:ind w:left="360" w:right="74"/>
        <w:jc w:val="both"/>
        <w:rPr>
          <w:rFonts w:ascii="Arial" w:hAnsi="Arial" w:cs="Arial"/>
          <w:b/>
          <w:sz w:val="22"/>
          <w:szCs w:val="22"/>
        </w:rPr>
      </w:pPr>
      <w:r>
        <w:rPr>
          <w:rFonts w:ascii="Arial" w:hAnsi="Arial" w:cs="Arial"/>
          <w:b/>
          <w:sz w:val="22"/>
          <w:szCs w:val="22"/>
        </w:rPr>
        <w:t xml:space="preserve">Fuente de </w:t>
      </w:r>
    </w:p>
    <w:p w:rsidR="009C15F8" w:rsidRPr="00245CC3" w:rsidRDefault="009C15F8" w:rsidP="009C15F8">
      <w:pPr>
        <w:ind w:left="360" w:right="74"/>
        <w:jc w:val="both"/>
        <w:rPr>
          <w:rFonts w:ascii="Arial" w:hAnsi="Arial" w:cs="Arial"/>
          <w:b/>
          <w:sz w:val="22"/>
          <w:szCs w:val="22"/>
        </w:rPr>
      </w:pPr>
      <w:r>
        <w:rPr>
          <w:rFonts w:ascii="Arial" w:hAnsi="Arial" w:cs="Arial"/>
          <w:b/>
          <w:sz w:val="22"/>
          <w:szCs w:val="22"/>
        </w:rPr>
        <w:t xml:space="preserve">Variación                  </w:t>
      </w:r>
      <w:r w:rsidR="00245CC3">
        <w:rPr>
          <w:rFonts w:ascii="Arial" w:hAnsi="Arial" w:cs="Arial"/>
          <w:b/>
          <w:sz w:val="22"/>
          <w:szCs w:val="22"/>
        </w:rPr>
        <w:t xml:space="preserve">       GL       Num. </w:t>
      </w:r>
      <w:r w:rsidR="00C64F70">
        <w:rPr>
          <w:rFonts w:ascii="Arial" w:hAnsi="Arial" w:cs="Arial"/>
          <w:b/>
          <w:sz w:val="22"/>
          <w:szCs w:val="22"/>
        </w:rPr>
        <w:t>Frut. Total (u</w:t>
      </w:r>
      <w:r w:rsidR="00C64F70" w:rsidRPr="00A67DA5">
        <w:rPr>
          <w:rFonts w:ascii="Arial" w:hAnsi="Arial" w:cs="Arial"/>
          <w:b/>
          <w:sz w:val="22"/>
          <w:szCs w:val="22"/>
        </w:rPr>
        <w:t>)</w:t>
      </w:r>
      <w:r w:rsidR="00245CC3">
        <w:rPr>
          <w:rFonts w:ascii="Arial" w:hAnsi="Arial" w:cs="Arial"/>
          <w:b/>
          <w:sz w:val="22"/>
          <w:szCs w:val="22"/>
        </w:rPr>
        <w:t xml:space="preserve">      Num. </w:t>
      </w:r>
      <w:r w:rsidR="00C64F70">
        <w:rPr>
          <w:rFonts w:ascii="Arial" w:hAnsi="Arial" w:cs="Arial"/>
          <w:b/>
          <w:sz w:val="22"/>
          <w:szCs w:val="22"/>
        </w:rPr>
        <w:t>Frut. Comer  (u</w:t>
      </w:r>
      <w:r w:rsidR="00C64F70" w:rsidRPr="00A67DA5">
        <w:rPr>
          <w:rFonts w:ascii="Arial" w:hAnsi="Arial" w:cs="Arial"/>
          <w:b/>
          <w:sz w:val="22"/>
          <w:szCs w:val="22"/>
        </w:rPr>
        <w:t>)</w:t>
      </w:r>
      <w:r w:rsidR="00C64F70">
        <w:rPr>
          <w:rFonts w:ascii="Arial" w:hAnsi="Arial" w:cs="Arial"/>
          <w:b/>
          <w:sz w:val="22"/>
          <w:szCs w:val="22"/>
        </w:rPr>
        <w:t xml:space="preserve">      </w:t>
      </w:r>
      <w:r w:rsidR="00C64F70" w:rsidRPr="00A67DA5">
        <w:rPr>
          <w:rFonts w:ascii="Arial" w:hAnsi="Arial" w:cs="Arial"/>
          <w:b/>
          <w:sz w:val="22"/>
          <w:szCs w:val="22"/>
        </w:rPr>
        <w:t xml:space="preserve"> Kg. / Pt</w:t>
      </w:r>
      <w:r w:rsidR="00C64F70">
        <w:rPr>
          <w:rFonts w:ascii="Arial" w:hAnsi="Arial" w:cs="Arial"/>
          <w:b/>
          <w:sz w:val="22"/>
          <w:szCs w:val="22"/>
        </w:rPr>
        <w:t xml:space="preserve">  (Kg</w:t>
      </w:r>
      <w:r w:rsidR="00C0225D" w:rsidRPr="00245CC3">
        <w:rPr>
          <w:rFonts w:ascii="Arial" w:hAnsi="Arial" w:cs="Arial"/>
          <w:b/>
          <w:sz w:val="22"/>
          <w:szCs w:val="22"/>
        </w:rPr>
        <w:t>)</w:t>
      </w:r>
      <w:r w:rsidRPr="00245CC3">
        <w:rPr>
          <w:rFonts w:ascii="Arial" w:hAnsi="Arial" w:cs="Arial"/>
          <w:b/>
          <w:sz w:val="22"/>
          <w:szCs w:val="22"/>
        </w:rPr>
        <w:t xml:space="preserve">                               </w:t>
      </w:r>
    </w:p>
    <w:p w:rsidR="009C15F8" w:rsidRPr="00245CC3" w:rsidRDefault="009C15F8" w:rsidP="009C15F8">
      <w:pPr>
        <w:ind w:left="360" w:right="74"/>
        <w:jc w:val="both"/>
        <w:rPr>
          <w:rFonts w:ascii="Arial" w:hAnsi="Arial" w:cs="Arial"/>
          <w:b/>
          <w:sz w:val="22"/>
          <w:szCs w:val="22"/>
        </w:rPr>
      </w:pPr>
      <w:r w:rsidRPr="00245CC3">
        <w:rPr>
          <w:rFonts w:ascii="Arial" w:hAnsi="Arial" w:cs="Arial"/>
          <w:b/>
          <w:sz w:val="22"/>
          <w:szCs w:val="22"/>
        </w:rPr>
        <w:t>================================================================================</w:t>
      </w:r>
    </w:p>
    <w:p w:rsidR="009C15F8" w:rsidRPr="00245CC3" w:rsidRDefault="009C15F8" w:rsidP="009C15F8">
      <w:pPr>
        <w:ind w:left="360" w:right="74"/>
        <w:jc w:val="both"/>
        <w:rPr>
          <w:rFonts w:ascii="Arial" w:hAnsi="Arial" w:cs="Arial"/>
          <w:b/>
          <w:sz w:val="22"/>
          <w:szCs w:val="22"/>
        </w:rPr>
      </w:pPr>
    </w:p>
    <w:p w:rsidR="009C15F8" w:rsidRPr="00245CC3" w:rsidRDefault="009C15F8" w:rsidP="009C15F8">
      <w:pPr>
        <w:spacing w:line="480" w:lineRule="auto"/>
        <w:ind w:left="360" w:right="74"/>
        <w:jc w:val="both"/>
        <w:rPr>
          <w:rFonts w:ascii="Arial" w:hAnsi="Arial" w:cs="Arial"/>
          <w:sz w:val="22"/>
          <w:szCs w:val="22"/>
        </w:rPr>
      </w:pPr>
      <w:r w:rsidRPr="00245CC3">
        <w:rPr>
          <w:rFonts w:ascii="Arial" w:hAnsi="Arial" w:cs="Arial"/>
          <w:b/>
          <w:sz w:val="22"/>
          <w:szCs w:val="22"/>
        </w:rPr>
        <w:t xml:space="preserve">Total                              </w:t>
      </w:r>
      <w:r w:rsidRPr="00245CC3">
        <w:rPr>
          <w:rFonts w:ascii="Arial" w:hAnsi="Arial" w:cs="Arial"/>
          <w:sz w:val="22"/>
          <w:szCs w:val="22"/>
        </w:rPr>
        <w:t xml:space="preserve">  31                       </w:t>
      </w:r>
    </w:p>
    <w:p w:rsidR="009C15F8" w:rsidRPr="00D5524F" w:rsidRDefault="009C15F8" w:rsidP="009C15F8">
      <w:pPr>
        <w:spacing w:line="480" w:lineRule="auto"/>
        <w:ind w:left="360" w:right="74"/>
        <w:jc w:val="both"/>
        <w:rPr>
          <w:rFonts w:ascii="Arial" w:hAnsi="Arial" w:cs="Arial"/>
          <w:sz w:val="22"/>
          <w:szCs w:val="22"/>
        </w:rPr>
      </w:pPr>
      <w:r w:rsidRPr="00D5524F">
        <w:rPr>
          <w:rFonts w:ascii="Arial" w:hAnsi="Arial" w:cs="Arial"/>
          <w:b/>
          <w:sz w:val="22"/>
          <w:szCs w:val="22"/>
        </w:rPr>
        <w:t xml:space="preserve">Repetición                       </w:t>
      </w:r>
      <w:r w:rsidRPr="00D5524F">
        <w:rPr>
          <w:rFonts w:ascii="Arial" w:hAnsi="Arial" w:cs="Arial"/>
          <w:sz w:val="22"/>
          <w:szCs w:val="22"/>
        </w:rPr>
        <w:t xml:space="preserve">3             </w:t>
      </w:r>
      <w:r>
        <w:rPr>
          <w:rFonts w:ascii="Arial" w:hAnsi="Arial" w:cs="Arial"/>
          <w:sz w:val="22"/>
          <w:szCs w:val="22"/>
        </w:rPr>
        <w:t xml:space="preserve">         0.36                         </w:t>
      </w:r>
      <w:r w:rsidR="00245CC3">
        <w:rPr>
          <w:rFonts w:ascii="Arial" w:hAnsi="Arial" w:cs="Arial"/>
          <w:sz w:val="22"/>
          <w:szCs w:val="22"/>
        </w:rPr>
        <w:t xml:space="preserve">         </w:t>
      </w:r>
      <w:r>
        <w:rPr>
          <w:rFonts w:ascii="Arial" w:hAnsi="Arial" w:cs="Arial"/>
          <w:sz w:val="22"/>
          <w:szCs w:val="22"/>
        </w:rPr>
        <w:t xml:space="preserve">0.25                        </w:t>
      </w:r>
      <w:r w:rsidR="00245CC3">
        <w:rPr>
          <w:rFonts w:ascii="Arial" w:hAnsi="Arial" w:cs="Arial"/>
          <w:sz w:val="22"/>
          <w:szCs w:val="22"/>
        </w:rPr>
        <w:t xml:space="preserve">     </w:t>
      </w:r>
      <w:r>
        <w:rPr>
          <w:rFonts w:ascii="Arial" w:hAnsi="Arial" w:cs="Arial"/>
          <w:sz w:val="22"/>
          <w:szCs w:val="22"/>
        </w:rPr>
        <w:t>0.01</w:t>
      </w:r>
    </w:p>
    <w:p w:rsidR="009C15F8" w:rsidRPr="002E31D0" w:rsidRDefault="009C15F8" w:rsidP="009C15F8">
      <w:pPr>
        <w:spacing w:line="480" w:lineRule="auto"/>
        <w:ind w:left="360" w:right="74"/>
        <w:jc w:val="both"/>
        <w:rPr>
          <w:rFonts w:ascii="Arial" w:hAnsi="Arial" w:cs="Arial"/>
          <w:sz w:val="22"/>
          <w:szCs w:val="22"/>
        </w:rPr>
      </w:pPr>
      <w:r w:rsidRPr="002E31D0">
        <w:rPr>
          <w:rFonts w:ascii="Arial" w:hAnsi="Arial" w:cs="Arial"/>
          <w:b/>
          <w:sz w:val="22"/>
          <w:szCs w:val="22"/>
        </w:rPr>
        <w:t xml:space="preserve">Factor A                           </w:t>
      </w:r>
      <w:r>
        <w:rPr>
          <w:rFonts w:ascii="Arial" w:hAnsi="Arial" w:cs="Arial"/>
          <w:sz w:val="22"/>
          <w:szCs w:val="22"/>
        </w:rPr>
        <w:t xml:space="preserve">1                      7.03 *                   </w:t>
      </w:r>
      <w:r w:rsidR="00245CC3">
        <w:rPr>
          <w:rFonts w:ascii="Arial" w:hAnsi="Arial" w:cs="Arial"/>
          <w:sz w:val="22"/>
          <w:szCs w:val="22"/>
        </w:rPr>
        <w:t xml:space="preserve">          </w:t>
      </w:r>
      <w:r>
        <w:rPr>
          <w:rFonts w:ascii="Arial" w:hAnsi="Arial" w:cs="Arial"/>
          <w:sz w:val="22"/>
          <w:szCs w:val="22"/>
        </w:rPr>
        <w:t xml:space="preserve"> 32.00 **                     </w:t>
      </w:r>
      <w:r w:rsidR="00245CC3">
        <w:rPr>
          <w:rFonts w:ascii="Arial" w:hAnsi="Arial" w:cs="Arial"/>
          <w:sz w:val="22"/>
          <w:szCs w:val="22"/>
        </w:rPr>
        <w:t xml:space="preserve">   </w:t>
      </w:r>
      <w:r>
        <w:rPr>
          <w:rFonts w:ascii="Arial" w:hAnsi="Arial" w:cs="Arial"/>
          <w:sz w:val="22"/>
          <w:szCs w:val="22"/>
        </w:rPr>
        <w:t>0.40 **</w:t>
      </w:r>
    </w:p>
    <w:p w:rsidR="009C15F8" w:rsidRPr="002277C3" w:rsidRDefault="009C15F8" w:rsidP="009C15F8">
      <w:pPr>
        <w:spacing w:line="480" w:lineRule="auto"/>
        <w:ind w:left="360" w:right="74"/>
        <w:jc w:val="both"/>
        <w:rPr>
          <w:rFonts w:ascii="Arial" w:hAnsi="Arial" w:cs="Arial"/>
          <w:sz w:val="22"/>
          <w:szCs w:val="22"/>
        </w:rPr>
      </w:pPr>
      <w:r w:rsidRPr="002277C3">
        <w:rPr>
          <w:rFonts w:ascii="Arial" w:hAnsi="Arial" w:cs="Arial"/>
          <w:b/>
          <w:sz w:val="22"/>
          <w:szCs w:val="22"/>
        </w:rPr>
        <w:t xml:space="preserve">Factor B                           </w:t>
      </w:r>
      <w:r w:rsidRPr="002277C3">
        <w:rPr>
          <w:rFonts w:ascii="Arial" w:hAnsi="Arial" w:cs="Arial"/>
          <w:sz w:val="22"/>
          <w:szCs w:val="22"/>
        </w:rPr>
        <w:t xml:space="preserve">3                      1.78 ns                   </w:t>
      </w:r>
      <w:r w:rsidR="00245CC3" w:rsidRPr="002277C3">
        <w:rPr>
          <w:rFonts w:ascii="Arial" w:hAnsi="Arial" w:cs="Arial"/>
          <w:sz w:val="22"/>
          <w:szCs w:val="22"/>
        </w:rPr>
        <w:t xml:space="preserve">          </w:t>
      </w:r>
      <w:r w:rsidRPr="002277C3">
        <w:rPr>
          <w:rFonts w:ascii="Arial" w:hAnsi="Arial" w:cs="Arial"/>
          <w:sz w:val="22"/>
          <w:szCs w:val="22"/>
        </w:rPr>
        <w:t xml:space="preserve">7.50 **                     </w:t>
      </w:r>
      <w:r w:rsidR="00245CC3" w:rsidRPr="002277C3">
        <w:rPr>
          <w:rFonts w:ascii="Arial" w:hAnsi="Arial" w:cs="Arial"/>
          <w:sz w:val="22"/>
          <w:szCs w:val="22"/>
        </w:rPr>
        <w:t xml:space="preserve">    </w:t>
      </w:r>
      <w:r w:rsidRPr="002277C3">
        <w:rPr>
          <w:rFonts w:ascii="Arial" w:hAnsi="Arial" w:cs="Arial"/>
          <w:sz w:val="22"/>
          <w:szCs w:val="22"/>
        </w:rPr>
        <w:t>0.13 **</w:t>
      </w:r>
    </w:p>
    <w:p w:rsidR="009C15F8" w:rsidRPr="002277C3" w:rsidRDefault="009C15F8" w:rsidP="009C15F8">
      <w:pPr>
        <w:ind w:left="360" w:right="74"/>
        <w:jc w:val="both"/>
        <w:rPr>
          <w:rFonts w:ascii="Arial" w:hAnsi="Arial" w:cs="Arial"/>
          <w:b/>
          <w:sz w:val="22"/>
          <w:szCs w:val="22"/>
        </w:rPr>
      </w:pPr>
      <w:r w:rsidRPr="002277C3">
        <w:rPr>
          <w:rFonts w:ascii="Arial" w:hAnsi="Arial" w:cs="Arial"/>
          <w:b/>
          <w:sz w:val="22"/>
          <w:szCs w:val="22"/>
        </w:rPr>
        <w:t xml:space="preserve">AB                                    </w:t>
      </w:r>
      <w:r w:rsidRPr="002277C3">
        <w:rPr>
          <w:rFonts w:ascii="Arial" w:hAnsi="Arial" w:cs="Arial"/>
          <w:sz w:val="22"/>
          <w:szCs w:val="22"/>
        </w:rPr>
        <w:t xml:space="preserve">3                      3.03 ns                   </w:t>
      </w:r>
      <w:r w:rsidR="00245CC3" w:rsidRPr="002277C3">
        <w:rPr>
          <w:rFonts w:ascii="Arial" w:hAnsi="Arial" w:cs="Arial"/>
          <w:sz w:val="22"/>
          <w:szCs w:val="22"/>
        </w:rPr>
        <w:t xml:space="preserve">          </w:t>
      </w:r>
      <w:r w:rsidRPr="002277C3">
        <w:rPr>
          <w:rFonts w:ascii="Arial" w:hAnsi="Arial" w:cs="Arial"/>
          <w:sz w:val="22"/>
          <w:szCs w:val="22"/>
        </w:rPr>
        <w:t xml:space="preserve">5.83 *                       </w:t>
      </w:r>
      <w:r w:rsidR="00245CC3" w:rsidRPr="002277C3">
        <w:rPr>
          <w:rFonts w:ascii="Arial" w:hAnsi="Arial" w:cs="Arial"/>
          <w:sz w:val="22"/>
          <w:szCs w:val="22"/>
        </w:rPr>
        <w:t xml:space="preserve">    </w:t>
      </w:r>
      <w:r w:rsidRPr="002277C3">
        <w:rPr>
          <w:rFonts w:ascii="Arial" w:hAnsi="Arial" w:cs="Arial"/>
          <w:sz w:val="22"/>
          <w:szCs w:val="22"/>
        </w:rPr>
        <w:t>0.07 **</w:t>
      </w:r>
    </w:p>
    <w:p w:rsidR="009C15F8" w:rsidRPr="002277C3" w:rsidRDefault="009C15F8" w:rsidP="009C15F8">
      <w:pPr>
        <w:ind w:left="360" w:right="74"/>
        <w:jc w:val="both"/>
        <w:rPr>
          <w:rFonts w:ascii="Arial" w:hAnsi="Arial" w:cs="Arial"/>
          <w:b/>
          <w:sz w:val="22"/>
          <w:szCs w:val="22"/>
        </w:rPr>
      </w:pPr>
      <w:r w:rsidRPr="002277C3">
        <w:rPr>
          <w:rFonts w:ascii="Arial" w:hAnsi="Arial" w:cs="Arial"/>
          <w:b/>
          <w:sz w:val="22"/>
          <w:szCs w:val="22"/>
        </w:rPr>
        <w:t xml:space="preserve">  </w:t>
      </w:r>
    </w:p>
    <w:p w:rsidR="009C15F8" w:rsidRPr="002D5FA1" w:rsidRDefault="009C15F8" w:rsidP="009C15F8">
      <w:pPr>
        <w:ind w:left="360" w:right="74"/>
        <w:jc w:val="both"/>
        <w:rPr>
          <w:rFonts w:ascii="Arial" w:hAnsi="Arial" w:cs="Arial"/>
          <w:b/>
          <w:sz w:val="22"/>
          <w:szCs w:val="22"/>
        </w:rPr>
      </w:pPr>
      <w:r>
        <w:rPr>
          <w:rFonts w:ascii="Arial" w:hAnsi="Arial" w:cs="Arial"/>
          <w:b/>
          <w:sz w:val="22"/>
          <w:szCs w:val="22"/>
        </w:rPr>
        <w:t>Error experimenta</w:t>
      </w:r>
      <w:r w:rsidR="004F30A8">
        <w:rPr>
          <w:rFonts w:ascii="Arial" w:hAnsi="Arial" w:cs="Arial"/>
          <w:b/>
          <w:sz w:val="22"/>
          <w:szCs w:val="22"/>
        </w:rPr>
        <w:t>l</w:t>
      </w:r>
      <w:r>
        <w:rPr>
          <w:rFonts w:ascii="Arial" w:hAnsi="Arial" w:cs="Arial"/>
          <w:b/>
          <w:sz w:val="22"/>
          <w:szCs w:val="22"/>
        </w:rPr>
        <w:t xml:space="preserve">       </w:t>
      </w:r>
      <w:r>
        <w:rPr>
          <w:rFonts w:ascii="Arial" w:hAnsi="Arial" w:cs="Arial"/>
          <w:sz w:val="22"/>
          <w:szCs w:val="22"/>
        </w:rPr>
        <w:t xml:space="preserve">21                      1.32                        </w:t>
      </w:r>
      <w:r w:rsidR="00245CC3">
        <w:rPr>
          <w:rFonts w:ascii="Arial" w:hAnsi="Arial" w:cs="Arial"/>
          <w:sz w:val="22"/>
          <w:szCs w:val="22"/>
        </w:rPr>
        <w:t xml:space="preserve">          </w:t>
      </w:r>
      <w:r>
        <w:rPr>
          <w:rFonts w:ascii="Arial" w:hAnsi="Arial" w:cs="Arial"/>
          <w:sz w:val="22"/>
          <w:szCs w:val="22"/>
        </w:rPr>
        <w:t xml:space="preserve">1.39                         </w:t>
      </w:r>
      <w:r w:rsidR="00245CC3">
        <w:rPr>
          <w:rFonts w:ascii="Arial" w:hAnsi="Arial" w:cs="Arial"/>
          <w:sz w:val="22"/>
          <w:szCs w:val="22"/>
        </w:rPr>
        <w:t xml:space="preserve">    </w:t>
      </w:r>
      <w:r>
        <w:rPr>
          <w:rFonts w:ascii="Arial" w:hAnsi="Arial" w:cs="Arial"/>
          <w:sz w:val="22"/>
          <w:szCs w:val="22"/>
        </w:rPr>
        <w:t>0.02</w:t>
      </w:r>
    </w:p>
    <w:p w:rsidR="009C15F8" w:rsidRDefault="009C15F8" w:rsidP="009C15F8">
      <w:pPr>
        <w:ind w:left="360" w:right="74"/>
        <w:jc w:val="both"/>
        <w:rPr>
          <w:rFonts w:ascii="Arial" w:hAnsi="Arial" w:cs="Arial"/>
          <w:b/>
          <w:sz w:val="22"/>
          <w:szCs w:val="22"/>
        </w:rPr>
      </w:pPr>
      <w:r>
        <w:rPr>
          <w:rFonts w:ascii="Arial" w:hAnsi="Arial" w:cs="Arial"/>
          <w:b/>
          <w:sz w:val="22"/>
          <w:szCs w:val="22"/>
        </w:rPr>
        <w:t>==================================================================================</w:t>
      </w:r>
    </w:p>
    <w:p w:rsidR="009C15F8" w:rsidRDefault="009C15F8" w:rsidP="009C15F8">
      <w:pPr>
        <w:ind w:left="360" w:right="74"/>
        <w:jc w:val="both"/>
        <w:rPr>
          <w:rFonts w:ascii="Arial" w:hAnsi="Arial" w:cs="Arial"/>
          <w:b/>
          <w:sz w:val="22"/>
          <w:szCs w:val="22"/>
        </w:rPr>
      </w:pPr>
      <w:r>
        <w:rPr>
          <w:rFonts w:ascii="Arial" w:hAnsi="Arial" w:cs="Arial"/>
          <w:b/>
          <w:sz w:val="22"/>
          <w:szCs w:val="22"/>
        </w:rPr>
        <w:t xml:space="preserve">Coef. de variación      </w:t>
      </w:r>
      <w:r>
        <w:rPr>
          <w:rFonts w:ascii="Arial" w:hAnsi="Arial" w:cs="Arial"/>
          <w:sz w:val="22"/>
          <w:szCs w:val="22"/>
        </w:rPr>
        <w:t xml:space="preserve">                          22.26%                   </w:t>
      </w:r>
      <w:r w:rsidR="00245CC3">
        <w:rPr>
          <w:rFonts w:ascii="Arial" w:hAnsi="Arial" w:cs="Arial"/>
          <w:sz w:val="22"/>
          <w:szCs w:val="22"/>
        </w:rPr>
        <w:t xml:space="preserve">          </w:t>
      </w:r>
      <w:r>
        <w:rPr>
          <w:rFonts w:ascii="Arial" w:hAnsi="Arial" w:cs="Arial"/>
          <w:sz w:val="22"/>
          <w:szCs w:val="22"/>
        </w:rPr>
        <w:t xml:space="preserve">27.27%                   </w:t>
      </w:r>
      <w:r w:rsidR="00245CC3">
        <w:rPr>
          <w:rFonts w:ascii="Arial" w:hAnsi="Arial" w:cs="Arial"/>
          <w:sz w:val="22"/>
          <w:szCs w:val="22"/>
        </w:rPr>
        <w:t xml:space="preserve">    </w:t>
      </w:r>
      <w:r>
        <w:rPr>
          <w:rFonts w:ascii="Arial" w:hAnsi="Arial" w:cs="Arial"/>
          <w:sz w:val="22"/>
          <w:szCs w:val="22"/>
        </w:rPr>
        <w:t xml:space="preserve"> 25.53%</w:t>
      </w:r>
    </w:p>
    <w:p w:rsidR="009C15F8" w:rsidRDefault="009C15F8" w:rsidP="009C15F8">
      <w:pPr>
        <w:spacing w:line="360" w:lineRule="auto"/>
        <w:ind w:left="360" w:right="74"/>
        <w:jc w:val="both"/>
        <w:rPr>
          <w:rFonts w:ascii="Arial" w:hAnsi="Arial" w:cs="Arial"/>
          <w:b/>
          <w:sz w:val="22"/>
          <w:szCs w:val="22"/>
        </w:rPr>
      </w:pPr>
      <w:r>
        <w:rPr>
          <w:rFonts w:ascii="Arial" w:hAnsi="Arial" w:cs="Arial"/>
          <w:b/>
          <w:sz w:val="22"/>
          <w:szCs w:val="22"/>
        </w:rPr>
        <w:t>==================================================================================</w:t>
      </w:r>
    </w:p>
    <w:p w:rsidR="00F10DF9" w:rsidRPr="00553ABA" w:rsidRDefault="00F10DF9" w:rsidP="00F10DF9">
      <w:pPr>
        <w:ind w:left="360" w:right="74"/>
        <w:jc w:val="both"/>
        <w:rPr>
          <w:rFonts w:ascii="Arial" w:hAnsi="Arial" w:cs="Arial"/>
          <w:sz w:val="22"/>
          <w:szCs w:val="22"/>
        </w:rPr>
      </w:pPr>
      <w:r>
        <w:rPr>
          <w:rFonts w:ascii="Arial" w:hAnsi="Arial" w:cs="Arial"/>
          <w:b/>
          <w:sz w:val="22"/>
          <w:szCs w:val="22"/>
        </w:rPr>
        <w:t xml:space="preserve">*     = </w:t>
      </w:r>
      <w:r>
        <w:rPr>
          <w:rFonts w:ascii="Arial" w:hAnsi="Arial" w:cs="Arial"/>
          <w:sz w:val="22"/>
          <w:szCs w:val="22"/>
        </w:rPr>
        <w:t xml:space="preserve"> Significativo al nivel del 5% de probabilidades</w:t>
      </w:r>
    </w:p>
    <w:p w:rsidR="00F10DF9" w:rsidRDefault="00F10DF9" w:rsidP="00F10DF9">
      <w:pPr>
        <w:ind w:left="360" w:right="74"/>
        <w:jc w:val="both"/>
        <w:rPr>
          <w:rFonts w:ascii="Arial" w:hAnsi="Arial" w:cs="Arial"/>
          <w:sz w:val="22"/>
          <w:szCs w:val="22"/>
        </w:rPr>
      </w:pPr>
      <w:r>
        <w:rPr>
          <w:rFonts w:ascii="Arial" w:hAnsi="Arial" w:cs="Arial"/>
          <w:sz w:val="22"/>
          <w:szCs w:val="22"/>
        </w:rPr>
        <w:t>**   =  Significativo al nivel  del 1% de probabilidades</w:t>
      </w:r>
    </w:p>
    <w:p w:rsidR="00F10DF9" w:rsidRPr="00553ABA" w:rsidRDefault="0012701C" w:rsidP="00F10DF9">
      <w:pPr>
        <w:ind w:left="360" w:right="74"/>
        <w:jc w:val="both"/>
        <w:rPr>
          <w:rFonts w:ascii="Arial" w:hAnsi="Arial" w:cs="Arial"/>
          <w:sz w:val="22"/>
          <w:szCs w:val="22"/>
        </w:rPr>
      </w:pPr>
      <w:r>
        <w:rPr>
          <w:rFonts w:ascii="Arial" w:hAnsi="Arial" w:cs="Arial"/>
          <w:b/>
          <w:noProof/>
          <w:sz w:val="22"/>
          <w:szCs w:val="22"/>
        </w:rPr>
        <w:pict>
          <v:rect id="_x0000_s1116" style="position:absolute;left:0;text-align:left;margin-left:634.5pt;margin-top:8.75pt;width:45pt;height:36pt;rotation:90;z-index:251657728" stroked="f">
            <v:textbox style="mso-next-textbox:#_x0000_s1116">
              <w:txbxContent>
                <w:p w:rsidR="0012701C" w:rsidRDefault="0012701C" w:rsidP="0012701C">
                  <w:pPr>
                    <w:jc w:val="center"/>
                  </w:pPr>
                  <w:r>
                    <w:t>137</w:t>
                  </w:r>
                </w:p>
              </w:txbxContent>
            </v:textbox>
          </v:rect>
        </w:pict>
      </w:r>
      <w:r w:rsidR="00F10DF9">
        <w:rPr>
          <w:rFonts w:ascii="Arial" w:hAnsi="Arial" w:cs="Arial"/>
          <w:sz w:val="22"/>
          <w:szCs w:val="22"/>
        </w:rPr>
        <w:t xml:space="preserve">ns  =  no significativo </w:t>
      </w:r>
    </w:p>
    <w:p w:rsidR="009C15F8" w:rsidRDefault="00D95DCD" w:rsidP="009C15F8">
      <w:pPr>
        <w:ind w:left="360" w:right="74"/>
        <w:jc w:val="both"/>
        <w:rPr>
          <w:rFonts w:ascii="Arial" w:hAnsi="Arial" w:cs="Arial"/>
          <w:sz w:val="22"/>
          <w:szCs w:val="22"/>
        </w:rPr>
      </w:pPr>
      <w:r>
        <w:rPr>
          <w:rFonts w:ascii="Arial" w:hAnsi="Arial" w:cs="Arial"/>
          <w:b/>
          <w:noProof/>
          <w:sz w:val="22"/>
          <w:szCs w:val="22"/>
        </w:rPr>
        <w:pict>
          <v:rect id="_x0000_s1121" style="position:absolute;left:0;text-align:left;margin-left:580.5pt;margin-top:-85.5pt;width:45pt;height:36pt;rotation:90;z-index:251662848" stroked="f">
            <v:textbox style="mso-next-textbox:#_x0000_s1121">
              <w:txbxContent>
                <w:p w:rsidR="00110BDA" w:rsidRDefault="00110BDA" w:rsidP="00110BDA">
                  <w:pPr>
                    <w:jc w:val="center"/>
                  </w:pPr>
                </w:p>
              </w:txbxContent>
            </v:textbox>
          </v:rect>
        </w:pict>
      </w:r>
    </w:p>
    <w:p w:rsidR="00F10DF9" w:rsidRDefault="00F10DF9" w:rsidP="009C15F8">
      <w:pPr>
        <w:ind w:left="360" w:right="74"/>
        <w:jc w:val="both"/>
        <w:rPr>
          <w:rFonts w:ascii="Arial" w:hAnsi="Arial" w:cs="Arial"/>
          <w:sz w:val="22"/>
          <w:szCs w:val="22"/>
        </w:rPr>
      </w:pPr>
    </w:p>
    <w:p w:rsidR="00F10DF9" w:rsidRPr="002E31D0" w:rsidRDefault="00F10DF9" w:rsidP="009C15F8">
      <w:pPr>
        <w:ind w:left="360" w:right="74"/>
        <w:jc w:val="both"/>
        <w:rPr>
          <w:rFonts w:ascii="Arial" w:hAnsi="Arial" w:cs="Arial"/>
          <w:sz w:val="22"/>
          <w:szCs w:val="22"/>
        </w:rPr>
      </w:pPr>
    </w:p>
    <w:p w:rsidR="007063E2" w:rsidRDefault="007063E2" w:rsidP="009C15F8">
      <w:pPr>
        <w:spacing w:line="480" w:lineRule="auto"/>
        <w:ind w:left="360" w:right="74"/>
        <w:jc w:val="center"/>
        <w:rPr>
          <w:rFonts w:ascii="Arial" w:hAnsi="Arial" w:cs="Arial"/>
          <w:b/>
        </w:rPr>
      </w:pPr>
    </w:p>
    <w:p w:rsidR="007063E2" w:rsidRDefault="007063E2" w:rsidP="009C15F8">
      <w:pPr>
        <w:spacing w:line="480" w:lineRule="auto"/>
        <w:ind w:left="360" w:right="74"/>
        <w:jc w:val="center"/>
        <w:rPr>
          <w:rFonts w:ascii="Arial" w:hAnsi="Arial" w:cs="Arial"/>
          <w:b/>
        </w:rPr>
      </w:pPr>
    </w:p>
    <w:p w:rsidR="009C15F8" w:rsidRDefault="0095122E" w:rsidP="009C15F8">
      <w:pPr>
        <w:spacing w:line="480" w:lineRule="auto"/>
        <w:ind w:left="360" w:right="74"/>
        <w:jc w:val="center"/>
        <w:rPr>
          <w:rFonts w:ascii="Arial" w:hAnsi="Arial" w:cs="Arial"/>
          <w:b/>
        </w:rPr>
      </w:pPr>
      <w:r>
        <w:rPr>
          <w:rFonts w:ascii="Arial" w:hAnsi="Arial" w:cs="Arial"/>
          <w:b/>
        </w:rPr>
        <w:t>TABLA  No 32</w:t>
      </w:r>
    </w:p>
    <w:p w:rsidR="009C15F8" w:rsidRPr="0059431C" w:rsidRDefault="009C15F8" w:rsidP="009C15F8">
      <w:pPr>
        <w:spacing w:line="360" w:lineRule="auto"/>
        <w:ind w:left="360" w:right="74"/>
        <w:jc w:val="center"/>
        <w:rPr>
          <w:rFonts w:ascii="Arial" w:hAnsi="Arial" w:cs="Arial"/>
          <w:b/>
          <w:sz w:val="22"/>
          <w:szCs w:val="22"/>
        </w:rPr>
      </w:pPr>
      <w:r w:rsidRPr="0059431C">
        <w:rPr>
          <w:rFonts w:ascii="Arial" w:hAnsi="Arial" w:cs="Arial"/>
          <w:b/>
          <w:sz w:val="22"/>
          <w:szCs w:val="22"/>
        </w:rPr>
        <w:t xml:space="preserve">VALORES PROMEDIO CORRESPONDIENTE A DOS HIBRIDOS DE PIMIENTO </w:t>
      </w:r>
    </w:p>
    <w:p w:rsidR="009C15F8" w:rsidRPr="0059431C" w:rsidRDefault="007474B2" w:rsidP="009C15F8">
      <w:pPr>
        <w:spacing w:line="360" w:lineRule="auto"/>
        <w:ind w:left="360" w:right="74"/>
        <w:jc w:val="center"/>
        <w:rPr>
          <w:rFonts w:ascii="Arial" w:hAnsi="Arial" w:cs="Arial"/>
          <w:b/>
          <w:sz w:val="22"/>
          <w:szCs w:val="22"/>
        </w:rPr>
      </w:pPr>
      <w:r w:rsidRPr="0059431C">
        <w:rPr>
          <w:rFonts w:ascii="Arial" w:hAnsi="Arial" w:cs="Arial"/>
          <w:b/>
          <w:sz w:val="22"/>
          <w:szCs w:val="22"/>
        </w:rPr>
        <w:t>(</w:t>
      </w:r>
      <w:r w:rsidRPr="007474B2">
        <w:rPr>
          <w:rFonts w:ascii="Arial" w:hAnsi="Arial" w:cs="Arial"/>
          <w:b/>
          <w:sz w:val="22"/>
          <w:szCs w:val="22"/>
          <w:u w:val="single"/>
        </w:rPr>
        <w:t>Capsicum</w:t>
      </w:r>
      <w:r w:rsidRPr="0059431C">
        <w:rPr>
          <w:rFonts w:ascii="Arial" w:hAnsi="Arial" w:cs="Arial"/>
          <w:b/>
          <w:sz w:val="22"/>
          <w:szCs w:val="22"/>
        </w:rPr>
        <w:t xml:space="preserve"> </w:t>
      </w:r>
      <w:r w:rsidRPr="007474B2">
        <w:rPr>
          <w:rFonts w:ascii="Arial" w:hAnsi="Arial" w:cs="Arial"/>
          <w:b/>
          <w:sz w:val="22"/>
          <w:szCs w:val="22"/>
          <w:u w:val="single"/>
        </w:rPr>
        <w:t>annum L</w:t>
      </w:r>
      <w:r>
        <w:rPr>
          <w:rFonts w:ascii="Arial" w:hAnsi="Arial" w:cs="Arial"/>
          <w:b/>
          <w:sz w:val="22"/>
          <w:szCs w:val="22"/>
          <w:u w:val="single"/>
        </w:rPr>
        <w:t>.</w:t>
      </w:r>
      <w:r w:rsidRPr="0059431C">
        <w:rPr>
          <w:rFonts w:ascii="Arial" w:hAnsi="Arial" w:cs="Arial"/>
          <w:b/>
          <w:sz w:val="22"/>
          <w:szCs w:val="22"/>
        </w:rPr>
        <w:t xml:space="preserve">) </w:t>
      </w:r>
      <w:r w:rsidR="00573385">
        <w:rPr>
          <w:rFonts w:ascii="Arial" w:hAnsi="Arial" w:cs="Arial"/>
          <w:b/>
          <w:sz w:val="22"/>
          <w:szCs w:val="22"/>
        </w:rPr>
        <w:t xml:space="preserve"> </w:t>
      </w:r>
      <w:r w:rsidR="00333077">
        <w:rPr>
          <w:rFonts w:ascii="Arial" w:hAnsi="Arial" w:cs="Arial"/>
          <w:b/>
          <w:sz w:val="22"/>
          <w:szCs w:val="22"/>
        </w:rPr>
        <w:t>PARA NUMERO DE FRUTOS TOTALES POR PLANTA</w:t>
      </w:r>
    </w:p>
    <w:p w:rsidR="009C15F8" w:rsidRDefault="009C15F8" w:rsidP="009C15F8">
      <w:pPr>
        <w:spacing w:line="360" w:lineRule="auto"/>
        <w:ind w:left="360" w:right="74"/>
        <w:jc w:val="center"/>
        <w:rPr>
          <w:rFonts w:ascii="Arial" w:hAnsi="Arial" w:cs="Arial"/>
          <w:b/>
          <w:sz w:val="22"/>
          <w:szCs w:val="22"/>
        </w:rPr>
      </w:pPr>
      <w:r w:rsidRPr="0059431C">
        <w:rPr>
          <w:rFonts w:ascii="Arial" w:hAnsi="Arial" w:cs="Arial"/>
          <w:b/>
          <w:sz w:val="22"/>
          <w:szCs w:val="22"/>
        </w:rPr>
        <w:t>EL LIMON. PALESTINA 2005 - 2006</w:t>
      </w:r>
    </w:p>
    <w:p w:rsidR="00124ADA" w:rsidRDefault="00124ADA" w:rsidP="00124ADA"/>
    <w:p w:rsidR="00124ADA" w:rsidRDefault="00124ADA" w:rsidP="007063E2">
      <w:pPr>
        <w:spacing w:line="360" w:lineRule="auto"/>
        <w:ind w:left="360" w:right="74"/>
        <w:rPr>
          <w:rFonts w:ascii="Arial" w:hAnsi="Arial" w:cs="Arial"/>
          <w:b/>
          <w:sz w:val="22"/>
          <w:szCs w:val="22"/>
        </w:rPr>
      </w:pPr>
      <w:r>
        <w:rPr>
          <w:rFonts w:ascii="Arial" w:hAnsi="Arial" w:cs="Arial"/>
          <w:b/>
          <w:sz w:val="22"/>
          <w:szCs w:val="22"/>
        </w:rPr>
        <w:t xml:space="preserve">                                           </w:t>
      </w:r>
      <w:r w:rsidR="007063E2">
        <w:rPr>
          <w:rFonts w:ascii="Arial" w:hAnsi="Arial" w:cs="Arial"/>
          <w:b/>
          <w:sz w:val="22"/>
          <w:szCs w:val="22"/>
        </w:rPr>
        <w:t xml:space="preserve">                      </w:t>
      </w:r>
    </w:p>
    <w:p w:rsidR="00124ADA" w:rsidRPr="00CA3118" w:rsidRDefault="00124ADA" w:rsidP="00AD6418">
      <w:pPr>
        <w:spacing w:line="360" w:lineRule="auto"/>
        <w:ind w:left="360" w:right="74"/>
        <w:jc w:val="both"/>
        <w:rPr>
          <w:rFonts w:ascii="Arial" w:hAnsi="Arial" w:cs="Arial"/>
          <w:b/>
          <w:sz w:val="22"/>
          <w:szCs w:val="22"/>
        </w:rPr>
      </w:pPr>
      <w:r>
        <w:rPr>
          <w:rFonts w:ascii="Arial" w:hAnsi="Arial" w:cs="Arial"/>
          <w:b/>
          <w:sz w:val="22"/>
          <w:szCs w:val="22"/>
        </w:rPr>
        <w:t xml:space="preserve">                                                </w:t>
      </w:r>
      <w:r w:rsidR="00F10DF9">
        <w:rPr>
          <w:rFonts w:ascii="Arial" w:hAnsi="Arial" w:cs="Arial"/>
          <w:b/>
          <w:sz w:val="22"/>
          <w:szCs w:val="22"/>
        </w:rPr>
        <w:t xml:space="preserve">  </w:t>
      </w:r>
      <w:r>
        <w:rPr>
          <w:rFonts w:ascii="Arial" w:hAnsi="Arial" w:cs="Arial"/>
          <w:b/>
          <w:sz w:val="22"/>
          <w:szCs w:val="22"/>
        </w:rPr>
        <w:t>================================</w:t>
      </w:r>
      <w:r w:rsidR="00AD6418">
        <w:rPr>
          <w:rFonts w:ascii="Arial" w:hAnsi="Arial" w:cs="Arial"/>
          <w:b/>
          <w:sz w:val="22"/>
          <w:szCs w:val="22"/>
        </w:rPr>
        <w:t>=</w:t>
      </w:r>
    </w:p>
    <w:p w:rsidR="00AD6418" w:rsidRDefault="00124ADA" w:rsidP="00AD6418">
      <w:pPr>
        <w:spacing w:line="360" w:lineRule="auto"/>
        <w:ind w:left="360" w:right="74"/>
        <w:jc w:val="both"/>
        <w:rPr>
          <w:rFonts w:ascii="Arial" w:hAnsi="Arial" w:cs="Arial"/>
          <w:b/>
          <w:sz w:val="22"/>
          <w:szCs w:val="22"/>
        </w:rPr>
      </w:pPr>
      <w:r>
        <w:rPr>
          <w:rFonts w:ascii="Arial" w:hAnsi="Arial" w:cs="Arial"/>
          <w:b/>
          <w:sz w:val="22"/>
          <w:szCs w:val="22"/>
        </w:rPr>
        <w:t xml:space="preserve">                                  </w:t>
      </w:r>
      <w:r w:rsidR="00F10DF9">
        <w:rPr>
          <w:rFonts w:ascii="Arial" w:hAnsi="Arial" w:cs="Arial"/>
          <w:b/>
          <w:sz w:val="22"/>
          <w:szCs w:val="22"/>
        </w:rPr>
        <w:t xml:space="preserve">                </w:t>
      </w:r>
      <w:r w:rsidR="00AD6418">
        <w:rPr>
          <w:rFonts w:ascii="Arial" w:hAnsi="Arial" w:cs="Arial"/>
          <w:b/>
          <w:sz w:val="22"/>
          <w:szCs w:val="22"/>
        </w:rPr>
        <w:t>HIBRIDOS</w:t>
      </w:r>
      <w:r w:rsidRPr="00CA3118">
        <w:rPr>
          <w:rFonts w:ascii="Arial" w:hAnsi="Arial" w:cs="Arial"/>
          <w:b/>
          <w:sz w:val="22"/>
          <w:szCs w:val="22"/>
        </w:rPr>
        <w:t xml:space="preserve">            </w:t>
      </w:r>
      <w:r w:rsidR="00245CC3">
        <w:rPr>
          <w:rFonts w:ascii="Arial" w:hAnsi="Arial" w:cs="Arial"/>
          <w:b/>
          <w:sz w:val="22"/>
          <w:szCs w:val="22"/>
        </w:rPr>
        <w:t xml:space="preserve">  Num. Frut. Total</w:t>
      </w:r>
      <w:r w:rsidR="00AD6418">
        <w:rPr>
          <w:rFonts w:ascii="Arial" w:hAnsi="Arial" w:cs="Arial"/>
          <w:b/>
          <w:sz w:val="22"/>
          <w:szCs w:val="22"/>
        </w:rPr>
        <w:t xml:space="preserve"> (u)</w:t>
      </w:r>
    </w:p>
    <w:p w:rsidR="00124ADA" w:rsidRPr="00CA3118" w:rsidRDefault="00AD6418" w:rsidP="00AD6418">
      <w:pPr>
        <w:spacing w:line="480" w:lineRule="auto"/>
        <w:ind w:left="360" w:right="74"/>
        <w:jc w:val="both"/>
        <w:rPr>
          <w:rFonts w:ascii="Arial" w:hAnsi="Arial" w:cs="Arial"/>
          <w:b/>
          <w:sz w:val="22"/>
          <w:szCs w:val="22"/>
        </w:rPr>
      </w:pPr>
      <w:r>
        <w:rPr>
          <w:rFonts w:ascii="Arial" w:hAnsi="Arial" w:cs="Arial"/>
          <w:b/>
          <w:sz w:val="22"/>
          <w:szCs w:val="22"/>
        </w:rPr>
        <w:t xml:space="preserve">                                  </w:t>
      </w:r>
      <w:r w:rsidR="00F10DF9">
        <w:rPr>
          <w:rFonts w:ascii="Arial" w:hAnsi="Arial" w:cs="Arial"/>
          <w:b/>
          <w:sz w:val="22"/>
          <w:szCs w:val="22"/>
        </w:rPr>
        <w:t xml:space="preserve">                </w:t>
      </w:r>
      <w:r>
        <w:rPr>
          <w:rFonts w:ascii="Arial" w:hAnsi="Arial" w:cs="Arial"/>
          <w:b/>
          <w:sz w:val="22"/>
          <w:szCs w:val="22"/>
        </w:rPr>
        <w:t>=================================</w:t>
      </w:r>
      <w:r w:rsidR="00124ADA">
        <w:rPr>
          <w:rFonts w:ascii="Arial" w:hAnsi="Arial" w:cs="Arial"/>
          <w:b/>
          <w:sz w:val="22"/>
          <w:szCs w:val="22"/>
        </w:rPr>
        <w:t xml:space="preserve">            </w:t>
      </w:r>
    </w:p>
    <w:p w:rsidR="00124ADA" w:rsidRPr="00EB659A" w:rsidRDefault="00124ADA" w:rsidP="00AD6418">
      <w:pPr>
        <w:spacing w:line="480" w:lineRule="auto"/>
        <w:ind w:left="360" w:right="74"/>
        <w:jc w:val="both"/>
        <w:rPr>
          <w:rFonts w:ascii="Arial" w:hAnsi="Arial" w:cs="Arial"/>
          <w:b/>
          <w:sz w:val="22"/>
          <w:szCs w:val="22"/>
        </w:rPr>
      </w:pPr>
      <w:r>
        <w:rPr>
          <w:rFonts w:ascii="Arial" w:hAnsi="Arial" w:cs="Arial"/>
          <w:b/>
          <w:sz w:val="22"/>
          <w:szCs w:val="22"/>
        </w:rPr>
        <w:t xml:space="preserve">                                  </w:t>
      </w:r>
      <w:r w:rsidR="00F10DF9">
        <w:rPr>
          <w:rFonts w:ascii="Arial" w:hAnsi="Arial" w:cs="Arial"/>
          <w:b/>
          <w:sz w:val="22"/>
          <w:szCs w:val="22"/>
        </w:rPr>
        <w:t xml:space="preserve">                </w:t>
      </w:r>
      <w:r w:rsidRPr="00C27346">
        <w:rPr>
          <w:rFonts w:ascii="Arial" w:hAnsi="Arial" w:cs="Arial"/>
          <w:b/>
          <w:sz w:val="22"/>
          <w:szCs w:val="22"/>
        </w:rPr>
        <w:t>Bengal</w:t>
      </w:r>
      <w:r>
        <w:rPr>
          <w:rFonts w:ascii="Arial" w:hAnsi="Arial" w:cs="Arial"/>
          <w:b/>
          <w:sz w:val="22"/>
          <w:szCs w:val="22"/>
        </w:rPr>
        <w:t xml:space="preserve">                            </w:t>
      </w:r>
      <w:r>
        <w:rPr>
          <w:rFonts w:ascii="Arial" w:hAnsi="Arial" w:cs="Arial"/>
          <w:sz w:val="22"/>
          <w:szCs w:val="22"/>
        </w:rPr>
        <w:t xml:space="preserve">4.68   </w:t>
      </w:r>
      <w:r>
        <w:rPr>
          <w:rFonts w:ascii="Arial" w:hAnsi="Arial" w:cs="Arial"/>
          <w:b/>
          <w:sz w:val="22"/>
          <w:szCs w:val="22"/>
        </w:rPr>
        <w:t xml:space="preserve"> b</w:t>
      </w:r>
    </w:p>
    <w:p w:rsidR="00124ADA" w:rsidRPr="00EB659A" w:rsidRDefault="00124ADA" w:rsidP="00AD6418">
      <w:pPr>
        <w:spacing w:line="480" w:lineRule="auto"/>
        <w:ind w:left="360" w:right="74"/>
        <w:jc w:val="both"/>
        <w:rPr>
          <w:rFonts w:ascii="Arial" w:hAnsi="Arial" w:cs="Arial"/>
          <w:b/>
          <w:sz w:val="22"/>
          <w:szCs w:val="22"/>
        </w:rPr>
      </w:pPr>
      <w:r>
        <w:rPr>
          <w:rFonts w:ascii="Arial" w:hAnsi="Arial" w:cs="Arial"/>
          <w:b/>
          <w:sz w:val="22"/>
          <w:szCs w:val="22"/>
        </w:rPr>
        <w:t xml:space="preserve">                                  </w:t>
      </w:r>
      <w:r w:rsidR="00F10DF9">
        <w:rPr>
          <w:rFonts w:ascii="Arial" w:hAnsi="Arial" w:cs="Arial"/>
          <w:b/>
          <w:sz w:val="22"/>
          <w:szCs w:val="22"/>
        </w:rPr>
        <w:t xml:space="preserve">                 </w:t>
      </w:r>
      <w:r w:rsidRPr="00C27346">
        <w:rPr>
          <w:rFonts w:ascii="Arial" w:hAnsi="Arial" w:cs="Arial"/>
          <w:b/>
          <w:sz w:val="22"/>
          <w:szCs w:val="22"/>
        </w:rPr>
        <w:t>Quetzal</w:t>
      </w:r>
      <w:r>
        <w:rPr>
          <w:rFonts w:ascii="Arial" w:hAnsi="Arial" w:cs="Arial"/>
          <w:b/>
          <w:sz w:val="22"/>
          <w:szCs w:val="22"/>
        </w:rPr>
        <w:t xml:space="preserve">                         </w:t>
      </w:r>
      <w:r w:rsidR="00245CC3">
        <w:rPr>
          <w:rFonts w:ascii="Arial" w:hAnsi="Arial" w:cs="Arial"/>
          <w:b/>
          <w:sz w:val="22"/>
          <w:szCs w:val="22"/>
        </w:rPr>
        <w:t xml:space="preserve"> </w:t>
      </w:r>
      <w:r>
        <w:rPr>
          <w:rFonts w:ascii="Arial" w:hAnsi="Arial" w:cs="Arial"/>
          <w:sz w:val="22"/>
          <w:szCs w:val="22"/>
        </w:rPr>
        <w:t xml:space="preserve">5.62  </w:t>
      </w:r>
      <w:r>
        <w:rPr>
          <w:rFonts w:ascii="Arial" w:hAnsi="Arial" w:cs="Arial"/>
          <w:b/>
          <w:sz w:val="22"/>
          <w:szCs w:val="22"/>
        </w:rPr>
        <w:t>a</w:t>
      </w:r>
    </w:p>
    <w:p w:rsidR="00124ADA" w:rsidRDefault="00124ADA" w:rsidP="00AD6418">
      <w:pPr>
        <w:spacing w:line="480" w:lineRule="auto"/>
        <w:ind w:left="360" w:right="74"/>
        <w:jc w:val="both"/>
        <w:rPr>
          <w:rFonts w:ascii="Arial" w:hAnsi="Arial" w:cs="Arial"/>
          <w:b/>
          <w:sz w:val="22"/>
          <w:szCs w:val="22"/>
        </w:rPr>
      </w:pPr>
      <w:r>
        <w:rPr>
          <w:rFonts w:ascii="Arial" w:hAnsi="Arial" w:cs="Arial"/>
          <w:b/>
          <w:sz w:val="22"/>
          <w:szCs w:val="22"/>
        </w:rPr>
        <w:t xml:space="preserve">                                  </w:t>
      </w:r>
      <w:r w:rsidR="00F10DF9">
        <w:rPr>
          <w:rFonts w:ascii="Arial" w:hAnsi="Arial" w:cs="Arial"/>
          <w:b/>
          <w:sz w:val="22"/>
          <w:szCs w:val="22"/>
        </w:rPr>
        <w:t xml:space="preserve">                </w:t>
      </w:r>
      <w:r w:rsidRPr="00C27346">
        <w:rPr>
          <w:rFonts w:ascii="Arial" w:hAnsi="Arial" w:cs="Arial"/>
          <w:b/>
          <w:sz w:val="22"/>
          <w:szCs w:val="22"/>
        </w:rPr>
        <w:t>========</w:t>
      </w:r>
      <w:r>
        <w:rPr>
          <w:rFonts w:ascii="Arial" w:hAnsi="Arial" w:cs="Arial"/>
          <w:b/>
          <w:sz w:val="22"/>
          <w:szCs w:val="22"/>
        </w:rPr>
        <w:t>=======================</w:t>
      </w:r>
      <w:r w:rsidR="00AD6418">
        <w:rPr>
          <w:rFonts w:ascii="Arial" w:hAnsi="Arial" w:cs="Arial"/>
          <w:b/>
          <w:sz w:val="22"/>
          <w:szCs w:val="22"/>
        </w:rPr>
        <w:t>==</w:t>
      </w:r>
    </w:p>
    <w:p w:rsidR="00F10DF9" w:rsidRPr="00F81FDC" w:rsidRDefault="00F10DF9" w:rsidP="00F10DF9">
      <w:pPr>
        <w:spacing w:line="480" w:lineRule="auto"/>
        <w:ind w:left="360" w:right="74"/>
        <w:rPr>
          <w:rFonts w:ascii="Arial" w:hAnsi="Arial" w:cs="Arial"/>
          <w:b/>
          <w:sz w:val="22"/>
          <w:szCs w:val="22"/>
        </w:rPr>
      </w:pPr>
      <w:r>
        <w:rPr>
          <w:rFonts w:ascii="Arial" w:hAnsi="Arial" w:cs="Arial"/>
          <w:b/>
          <w:sz w:val="22"/>
          <w:szCs w:val="22"/>
        </w:rPr>
        <w:t xml:space="preserve">                                                  </w:t>
      </w:r>
      <w:r w:rsidRPr="006F7A3E">
        <w:rPr>
          <w:rFonts w:ascii="Arial" w:hAnsi="Arial" w:cs="Arial"/>
          <w:b/>
          <w:sz w:val="22"/>
          <w:szCs w:val="22"/>
        </w:rPr>
        <w:t xml:space="preserve">* </w:t>
      </w:r>
      <w:r w:rsidRPr="006F7A3E">
        <w:rPr>
          <w:rFonts w:ascii="Arial" w:hAnsi="Arial" w:cs="Arial"/>
          <w:sz w:val="22"/>
          <w:szCs w:val="22"/>
        </w:rPr>
        <w:t>Promedios seguidos por las mismas letras son iguales e</w:t>
      </w:r>
      <w:r>
        <w:rPr>
          <w:rFonts w:ascii="Arial" w:hAnsi="Arial" w:cs="Arial"/>
          <w:sz w:val="22"/>
          <w:szCs w:val="22"/>
        </w:rPr>
        <w:t>stadísticamente (Tukey  P=0.05)</w:t>
      </w:r>
    </w:p>
    <w:p w:rsidR="00AD6418" w:rsidRDefault="00AD6418" w:rsidP="00124ADA">
      <w:pPr>
        <w:spacing w:line="360" w:lineRule="auto"/>
        <w:ind w:left="360" w:right="74"/>
        <w:jc w:val="both"/>
        <w:rPr>
          <w:rFonts w:ascii="Arial" w:hAnsi="Arial" w:cs="Arial"/>
          <w:b/>
          <w:sz w:val="22"/>
          <w:szCs w:val="22"/>
        </w:rPr>
      </w:pPr>
    </w:p>
    <w:p w:rsidR="007063E2" w:rsidRDefault="0012701C" w:rsidP="001B47D7">
      <w:pPr>
        <w:spacing w:line="480" w:lineRule="auto"/>
        <w:ind w:left="360" w:right="74"/>
        <w:jc w:val="center"/>
        <w:rPr>
          <w:rFonts w:ascii="Arial" w:hAnsi="Arial" w:cs="Arial"/>
          <w:b/>
          <w:sz w:val="22"/>
          <w:szCs w:val="22"/>
        </w:rPr>
      </w:pPr>
      <w:r>
        <w:rPr>
          <w:rFonts w:ascii="Arial" w:hAnsi="Arial" w:cs="Arial"/>
          <w:b/>
          <w:noProof/>
          <w:sz w:val="22"/>
          <w:szCs w:val="22"/>
        </w:rPr>
        <w:pict>
          <v:rect id="_x0000_s1117" style="position:absolute;left:0;text-align:left;margin-left:643.5pt;margin-top:6.65pt;width:45pt;height:36pt;rotation:90;z-index:251658752" stroked="f">
            <v:textbox style="mso-next-textbox:#_x0000_s1117">
              <w:txbxContent>
                <w:p w:rsidR="0012701C" w:rsidRDefault="0012701C" w:rsidP="0012701C">
                  <w:pPr>
                    <w:jc w:val="center"/>
                  </w:pPr>
                  <w:r>
                    <w:t>138</w:t>
                  </w:r>
                </w:p>
              </w:txbxContent>
            </v:textbox>
          </v:rect>
        </w:pict>
      </w:r>
    </w:p>
    <w:p w:rsidR="001B47D7" w:rsidRDefault="00D95DCD" w:rsidP="001B47D7">
      <w:pPr>
        <w:spacing w:line="480" w:lineRule="auto"/>
        <w:ind w:left="360" w:right="74"/>
        <w:jc w:val="center"/>
        <w:rPr>
          <w:rFonts w:ascii="Arial" w:hAnsi="Arial" w:cs="Arial"/>
          <w:b/>
        </w:rPr>
      </w:pPr>
      <w:r>
        <w:rPr>
          <w:rFonts w:ascii="Arial" w:hAnsi="Arial" w:cs="Arial"/>
          <w:b/>
          <w:noProof/>
          <w:sz w:val="22"/>
          <w:szCs w:val="22"/>
        </w:rPr>
        <w:pict>
          <v:rect id="_x0000_s1122" style="position:absolute;left:0;text-align:left;margin-left:580.5pt;margin-top:-85.5pt;width:45pt;height:36pt;rotation:90;z-index:251663872" stroked="f">
            <v:textbox style="mso-next-textbox:#_x0000_s1122">
              <w:txbxContent>
                <w:p w:rsidR="00D95DCD" w:rsidRDefault="00D95DCD" w:rsidP="00D95DCD">
                  <w:pPr>
                    <w:jc w:val="center"/>
                  </w:pPr>
                </w:p>
              </w:txbxContent>
            </v:textbox>
          </v:rect>
        </w:pict>
      </w:r>
      <w:r w:rsidR="0095122E">
        <w:rPr>
          <w:rFonts w:ascii="Arial" w:hAnsi="Arial" w:cs="Arial"/>
          <w:b/>
        </w:rPr>
        <w:t>TABLA  No 33</w:t>
      </w:r>
    </w:p>
    <w:p w:rsidR="001B47D7" w:rsidRPr="0059431C" w:rsidRDefault="001B47D7" w:rsidP="001B47D7">
      <w:pPr>
        <w:spacing w:line="360" w:lineRule="auto"/>
        <w:ind w:left="360" w:right="74"/>
        <w:jc w:val="center"/>
        <w:rPr>
          <w:rFonts w:ascii="Arial" w:hAnsi="Arial" w:cs="Arial"/>
          <w:b/>
          <w:sz w:val="22"/>
          <w:szCs w:val="22"/>
        </w:rPr>
      </w:pPr>
      <w:r>
        <w:rPr>
          <w:rFonts w:ascii="Arial" w:hAnsi="Arial" w:cs="Arial"/>
          <w:b/>
          <w:sz w:val="22"/>
          <w:szCs w:val="22"/>
        </w:rPr>
        <w:t xml:space="preserve">VALORES PROMEDIOS Y PRUEBAS DE TUKEY AL 5% CORRESPONDIENTE A OCHO TRATAMIENTOS  PARA PESO, LONGITUD, DIAMETRO DEL FRUTO, ESPESOR DE </w:t>
      </w:r>
      <w:smartTag w:uri="urn:schemas-microsoft-com:office:smarttags" w:element="PersonName">
        <w:smartTagPr>
          <w:attr w:name="ProductID" w:val="LA PARED DEL"/>
        </w:smartTagPr>
        <w:r>
          <w:rPr>
            <w:rFonts w:ascii="Arial" w:hAnsi="Arial" w:cs="Arial"/>
            <w:b/>
            <w:sz w:val="22"/>
            <w:szCs w:val="22"/>
          </w:rPr>
          <w:t>LA PARED DEL</w:t>
        </w:r>
      </w:smartTag>
      <w:r>
        <w:rPr>
          <w:rFonts w:ascii="Arial" w:hAnsi="Arial" w:cs="Arial"/>
          <w:b/>
          <w:sz w:val="22"/>
          <w:szCs w:val="22"/>
        </w:rPr>
        <w:t xml:space="preserve"> FRUTO NUMEROS DE FRUTOS  COMERCIALES POR PLANTA  Y KILOGRAMOS/PLANTA</w:t>
      </w:r>
    </w:p>
    <w:p w:rsidR="001B47D7" w:rsidRPr="00AD6418" w:rsidRDefault="001B47D7" w:rsidP="001B47D7">
      <w:pPr>
        <w:ind w:left="360" w:right="74"/>
        <w:jc w:val="center"/>
        <w:rPr>
          <w:rFonts w:ascii="Arial" w:hAnsi="Arial" w:cs="Arial"/>
          <w:b/>
          <w:sz w:val="22"/>
          <w:szCs w:val="22"/>
        </w:rPr>
      </w:pPr>
      <w:r w:rsidRPr="0059431C">
        <w:rPr>
          <w:rFonts w:ascii="Arial" w:hAnsi="Arial" w:cs="Arial"/>
          <w:b/>
          <w:sz w:val="22"/>
          <w:szCs w:val="22"/>
        </w:rPr>
        <w:t>EL LIMON. PALESTINA 2005 - 2006</w:t>
      </w:r>
    </w:p>
    <w:p w:rsidR="00AD6418" w:rsidRDefault="00AD6418" w:rsidP="00124ADA">
      <w:pPr>
        <w:spacing w:line="360" w:lineRule="auto"/>
        <w:ind w:left="360" w:right="74"/>
        <w:jc w:val="both"/>
        <w:rPr>
          <w:rFonts w:ascii="Arial" w:hAnsi="Arial" w:cs="Arial"/>
          <w:b/>
          <w:sz w:val="22"/>
          <w:szCs w:val="22"/>
        </w:rPr>
      </w:pPr>
    </w:p>
    <w:p w:rsidR="00124ADA" w:rsidRDefault="00124ADA" w:rsidP="00124ADA">
      <w:pPr>
        <w:spacing w:line="360" w:lineRule="auto"/>
        <w:ind w:left="360" w:right="74"/>
        <w:jc w:val="both"/>
        <w:rPr>
          <w:rFonts w:ascii="Arial" w:hAnsi="Arial" w:cs="Arial"/>
          <w:b/>
          <w:sz w:val="22"/>
          <w:szCs w:val="22"/>
        </w:rPr>
      </w:pPr>
      <w:r>
        <w:rPr>
          <w:rFonts w:ascii="Arial" w:hAnsi="Arial" w:cs="Arial"/>
          <w:b/>
          <w:sz w:val="22"/>
          <w:szCs w:val="22"/>
        </w:rPr>
        <w:t xml:space="preserve">                                                                                   TRATAMIENTOS</w:t>
      </w:r>
    </w:p>
    <w:p w:rsidR="00124ADA" w:rsidRDefault="00124ADA" w:rsidP="001B47D7">
      <w:pPr>
        <w:spacing w:line="360" w:lineRule="auto"/>
        <w:ind w:left="360" w:right="74"/>
        <w:jc w:val="both"/>
        <w:rPr>
          <w:rFonts w:ascii="Arial" w:hAnsi="Arial" w:cs="Arial"/>
          <w:b/>
          <w:sz w:val="22"/>
          <w:szCs w:val="22"/>
        </w:rPr>
      </w:pPr>
      <w:r>
        <w:rPr>
          <w:rFonts w:ascii="Arial" w:hAnsi="Arial" w:cs="Arial"/>
          <w:b/>
          <w:sz w:val="22"/>
          <w:szCs w:val="22"/>
        </w:rPr>
        <w:t>===========================================================================================</w:t>
      </w:r>
    </w:p>
    <w:p w:rsidR="001B47D7" w:rsidRPr="002277C3" w:rsidRDefault="001F2EE9" w:rsidP="001B47D7">
      <w:pPr>
        <w:tabs>
          <w:tab w:val="left" w:pos="1680"/>
        </w:tabs>
        <w:spacing w:line="360" w:lineRule="auto"/>
        <w:ind w:left="540"/>
        <w:rPr>
          <w:rFonts w:ascii="Arial" w:hAnsi="Arial" w:cs="Arial"/>
          <w:b/>
          <w:sz w:val="22"/>
          <w:szCs w:val="22"/>
          <w:lang w:val="en-GB"/>
        </w:rPr>
      </w:pPr>
      <w:r>
        <w:rPr>
          <w:rFonts w:ascii="Arial" w:hAnsi="Arial" w:cs="Arial"/>
          <w:b/>
          <w:sz w:val="22"/>
          <w:szCs w:val="22"/>
        </w:rPr>
        <w:t xml:space="preserve">             </w:t>
      </w:r>
      <w:r w:rsidR="001B47D7">
        <w:rPr>
          <w:rFonts w:ascii="Arial" w:hAnsi="Arial" w:cs="Arial"/>
          <w:b/>
          <w:sz w:val="22"/>
          <w:szCs w:val="22"/>
        </w:rPr>
        <w:t xml:space="preserve">          </w:t>
      </w:r>
      <w:r>
        <w:rPr>
          <w:rFonts w:ascii="Arial" w:hAnsi="Arial" w:cs="Arial"/>
          <w:b/>
          <w:sz w:val="22"/>
          <w:szCs w:val="22"/>
        </w:rPr>
        <w:t>Peso</w:t>
      </w:r>
      <w:r w:rsidR="001B47D7">
        <w:rPr>
          <w:rFonts w:ascii="Arial" w:hAnsi="Arial" w:cs="Arial"/>
          <w:b/>
          <w:sz w:val="22"/>
          <w:szCs w:val="22"/>
        </w:rPr>
        <w:t xml:space="preserve">  (gr.)</w:t>
      </w:r>
      <w:r>
        <w:rPr>
          <w:rFonts w:ascii="Arial" w:hAnsi="Arial" w:cs="Arial"/>
          <w:b/>
          <w:sz w:val="22"/>
          <w:szCs w:val="22"/>
        </w:rPr>
        <w:t xml:space="preserve"> </w:t>
      </w:r>
      <w:r w:rsidR="00124ADA" w:rsidRPr="00A7276D">
        <w:rPr>
          <w:rFonts w:ascii="Arial" w:hAnsi="Arial" w:cs="Arial"/>
          <w:b/>
          <w:sz w:val="22"/>
          <w:szCs w:val="22"/>
        </w:rPr>
        <w:t xml:space="preserve">   </w:t>
      </w:r>
      <w:r w:rsidR="001B47D7">
        <w:rPr>
          <w:rFonts w:ascii="Arial" w:hAnsi="Arial" w:cs="Arial"/>
          <w:b/>
          <w:sz w:val="22"/>
          <w:szCs w:val="22"/>
        </w:rPr>
        <w:t xml:space="preserve">Longitud (cm.)    </w:t>
      </w:r>
      <w:r w:rsidR="00124ADA" w:rsidRPr="00A7276D">
        <w:rPr>
          <w:rFonts w:ascii="Arial" w:hAnsi="Arial" w:cs="Arial"/>
          <w:b/>
          <w:sz w:val="22"/>
          <w:szCs w:val="22"/>
        </w:rPr>
        <w:t>Diá</w:t>
      </w:r>
      <w:r>
        <w:rPr>
          <w:rFonts w:ascii="Arial" w:hAnsi="Arial" w:cs="Arial"/>
          <w:b/>
          <w:sz w:val="22"/>
          <w:szCs w:val="22"/>
        </w:rPr>
        <w:t>metro</w:t>
      </w:r>
      <w:r w:rsidR="001B47D7">
        <w:rPr>
          <w:rFonts w:ascii="Arial" w:hAnsi="Arial" w:cs="Arial"/>
          <w:b/>
          <w:sz w:val="22"/>
          <w:szCs w:val="22"/>
        </w:rPr>
        <w:t xml:space="preserve"> (cm.)   </w:t>
      </w:r>
      <w:r>
        <w:rPr>
          <w:rFonts w:ascii="Arial" w:hAnsi="Arial" w:cs="Arial"/>
          <w:b/>
          <w:sz w:val="22"/>
          <w:szCs w:val="22"/>
        </w:rPr>
        <w:t>Espesor</w:t>
      </w:r>
      <w:r w:rsidR="001B47D7">
        <w:rPr>
          <w:rFonts w:ascii="Arial" w:hAnsi="Arial" w:cs="Arial"/>
          <w:b/>
          <w:sz w:val="22"/>
          <w:szCs w:val="22"/>
        </w:rPr>
        <w:t xml:space="preserve"> (mm.)   </w:t>
      </w:r>
      <w:r w:rsidR="00124ADA" w:rsidRPr="00B07114">
        <w:rPr>
          <w:rFonts w:ascii="Arial" w:hAnsi="Arial" w:cs="Arial"/>
          <w:b/>
          <w:sz w:val="22"/>
          <w:szCs w:val="22"/>
          <w:lang w:val="en-GB"/>
        </w:rPr>
        <w:t>Num.</w:t>
      </w:r>
      <w:r w:rsidR="0020797C" w:rsidRPr="00B07114">
        <w:rPr>
          <w:rFonts w:ascii="Arial" w:hAnsi="Arial" w:cs="Arial"/>
          <w:b/>
          <w:sz w:val="22"/>
          <w:szCs w:val="22"/>
          <w:lang w:val="en-GB"/>
        </w:rPr>
        <w:t xml:space="preserve"> </w:t>
      </w:r>
      <w:r w:rsidR="00124ADA" w:rsidRPr="00B07114">
        <w:rPr>
          <w:rFonts w:ascii="Arial" w:hAnsi="Arial" w:cs="Arial"/>
          <w:b/>
          <w:sz w:val="22"/>
          <w:szCs w:val="22"/>
          <w:lang w:val="en-GB"/>
        </w:rPr>
        <w:t>Fru.</w:t>
      </w:r>
      <w:r w:rsidR="0020797C" w:rsidRPr="00B07114">
        <w:rPr>
          <w:rFonts w:ascii="Arial" w:hAnsi="Arial" w:cs="Arial"/>
          <w:b/>
          <w:sz w:val="22"/>
          <w:szCs w:val="22"/>
          <w:lang w:val="en-GB"/>
        </w:rPr>
        <w:t xml:space="preserve"> </w:t>
      </w:r>
      <w:r w:rsidR="00124ADA" w:rsidRPr="002277C3">
        <w:rPr>
          <w:rFonts w:ascii="Arial" w:hAnsi="Arial" w:cs="Arial"/>
          <w:b/>
          <w:sz w:val="22"/>
          <w:szCs w:val="22"/>
          <w:lang w:val="en-GB"/>
        </w:rPr>
        <w:t xml:space="preserve">Comr </w:t>
      </w:r>
      <w:r w:rsidR="001B47D7" w:rsidRPr="002277C3">
        <w:rPr>
          <w:rFonts w:ascii="Arial" w:hAnsi="Arial" w:cs="Arial"/>
          <w:b/>
          <w:sz w:val="22"/>
          <w:szCs w:val="22"/>
          <w:lang w:val="en-GB"/>
        </w:rPr>
        <w:t xml:space="preserve">(u)    </w:t>
      </w:r>
      <w:r w:rsidR="00124ADA" w:rsidRPr="002277C3">
        <w:rPr>
          <w:rFonts w:ascii="Arial" w:hAnsi="Arial" w:cs="Arial"/>
          <w:b/>
          <w:sz w:val="22"/>
          <w:szCs w:val="22"/>
          <w:lang w:val="en-GB"/>
        </w:rPr>
        <w:t>Kg/Plant</w:t>
      </w:r>
      <w:r w:rsidR="001B47D7" w:rsidRPr="002277C3">
        <w:rPr>
          <w:rFonts w:ascii="Arial" w:hAnsi="Arial" w:cs="Arial"/>
          <w:b/>
          <w:sz w:val="22"/>
          <w:szCs w:val="22"/>
          <w:lang w:val="en-GB"/>
        </w:rPr>
        <w:t>a (Kg.)</w:t>
      </w:r>
    </w:p>
    <w:p w:rsidR="001B47D7" w:rsidRPr="002277C3" w:rsidRDefault="001B47D7" w:rsidP="001B47D7">
      <w:pPr>
        <w:tabs>
          <w:tab w:val="left" w:pos="1680"/>
        </w:tabs>
        <w:spacing w:line="360" w:lineRule="auto"/>
        <w:ind w:left="360"/>
        <w:rPr>
          <w:rFonts w:ascii="Arial" w:hAnsi="Arial" w:cs="Arial"/>
          <w:b/>
          <w:sz w:val="22"/>
          <w:szCs w:val="22"/>
          <w:lang w:val="en-GB"/>
        </w:rPr>
      </w:pPr>
      <w:r w:rsidRPr="002277C3">
        <w:rPr>
          <w:rFonts w:ascii="Arial" w:hAnsi="Arial" w:cs="Arial"/>
          <w:b/>
          <w:sz w:val="22"/>
          <w:szCs w:val="22"/>
          <w:lang w:val="en-GB"/>
        </w:rPr>
        <w:t>===========================================================================================</w:t>
      </w:r>
    </w:p>
    <w:p w:rsidR="00124ADA" w:rsidRPr="001B47D7" w:rsidRDefault="00124ADA" w:rsidP="001B47D7">
      <w:pPr>
        <w:tabs>
          <w:tab w:val="left" w:pos="1680"/>
        </w:tabs>
        <w:spacing w:line="360" w:lineRule="auto"/>
        <w:ind w:left="540"/>
        <w:rPr>
          <w:rFonts w:ascii="Arial" w:hAnsi="Arial" w:cs="Arial"/>
          <w:b/>
          <w:sz w:val="22"/>
          <w:szCs w:val="22"/>
          <w:lang w:val="en-GB"/>
        </w:rPr>
      </w:pPr>
      <w:r w:rsidRPr="001B47D7">
        <w:rPr>
          <w:rFonts w:ascii="Arial" w:hAnsi="Arial" w:cs="Arial"/>
          <w:b/>
          <w:sz w:val="22"/>
          <w:szCs w:val="22"/>
          <w:lang w:val="en-GB"/>
        </w:rPr>
        <w:t xml:space="preserve"> T1</w:t>
      </w:r>
      <w:r w:rsidR="001F2EE9" w:rsidRPr="001B47D7">
        <w:rPr>
          <w:rFonts w:ascii="Arial" w:hAnsi="Arial" w:cs="Arial"/>
          <w:b/>
          <w:sz w:val="22"/>
          <w:szCs w:val="22"/>
          <w:lang w:val="en-GB"/>
        </w:rPr>
        <w:t xml:space="preserve"> (a1b1)</w:t>
      </w:r>
      <w:r w:rsidR="001B47D7" w:rsidRPr="001B47D7">
        <w:rPr>
          <w:rFonts w:ascii="Arial" w:hAnsi="Arial" w:cs="Arial"/>
          <w:b/>
          <w:sz w:val="22"/>
          <w:szCs w:val="22"/>
          <w:lang w:val="en-GB"/>
        </w:rPr>
        <w:t xml:space="preserve">   </w:t>
      </w:r>
      <w:r w:rsidRPr="001B47D7">
        <w:rPr>
          <w:rFonts w:ascii="Arial" w:hAnsi="Arial" w:cs="Arial"/>
          <w:b/>
          <w:sz w:val="22"/>
          <w:szCs w:val="22"/>
          <w:lang w:val="en-GB"/>
        </w:rPr>
        <w:t xml:space="preserve">=  </w:t>
      </w:r>
      <w:r w:rsidR="001B47D7" w:rsidRPr="001B47D7">
        <w:rPr>
          <w:rFonts w:ascii="Arial" w:hAnsi="Arial" w:cs="Arial"/>
          <w:b/>
          <w:sz w:val="22"/>
          <w:szCs w:val="22"/>
          <w:lang w:val="en-GB"/>
        </w:rPr>
        <w:t xml:space="preserve">  </w:t>
      </w:r>
      <w:r w:rsidR="001B47D7">
        <w:rPr>
          <w:rFonts w:ascii="Arial" w:hAnsi="Arial" w:cs="Arial"/>
          <w:b/>
          <w:sz w:val="22"/>
          <w:szCs w:val="22"/>
          <w:lang w:val="en-GB"/>
        </w:rPr>
        <w:t xml:space="preserve"> </w:t>
      </w:r>
      <w:r w:rsidRPr="001B47D7">
        <w:rPr>
          <w:rFonts w:ascii="Arial" w:hAnsi="Arial" w:cs="Arial"/>
          <w:sz w:val="22"/>
          <w:szCs w:val="22"/>
          <w:lang w:val="en-GB"/>
        </w:rPr>
        <w:t xml:space="preserve">57.75       </w:t>
      </w:r>
      <w:r w:rsidRPr="001B47D7">
        <w:rPr>
          <w:rFonts w:ascii="Arial" w:hAnsi="Arial" w:cs="Arial"/>
          <w:b/>
          <w:sz w:val="22"/>
          <w:szCs w:val="22"/>
          <w:lang w:val="en-GB"/>
        </w:rPr>
        <w:t>d</w:t>
      </w:r>
      <w:r w:rsidRPr="001B47D7">
        <w:rPr>
          <w:rFonts w:ascii="Arial" w:hAnsi="Arial" w:cs="Arial"/>
          <w:sz w:val="22"/>
          <w:szCs w:val="22"/>
          <w:lang w:val="en-GB"/>
        </w:rPr>
        <w:t xml:space="preserve">      11.50       </w:t>
      </w:r>
      <w:r w:rsidRPr="001B47D7">
        <w:rPr>
          <w:rFonts w:ascii="Arial" w:hAnsi="Arial" w:cs="Arial"/>
          <w:b/>
          <w:sz w:val="22"/>
          <w:szCs w:val="22"/>
          <w:lang w:val="en-GB"/>
        </w:rPr>
        <w:t>d</w:t>
      </w:r>
      <w:r w:rsidRPr="001B47D7">
        <w:rPr>
          <w:rFonts w:ascii="Arial" w:hAnsi="Arial" w:cs="Arial"/>
          <w:sz w:val="22"/>
          <w:szCs w:val="22"/>
          <w:lang w:val="en-GB"/>
        </w:rPr>
        <w:t xml:space="preserve">           4.00      </w:t>
      </w:r>
      <w:r w:rsidRPr="001B47D7">
        <w:rPr>
          <w:rFonts w:ascii="Arial" w:hAnsi="Arial" w:cs="Arial"/>
          <w:b/>
          <w:sz w:val="22"/>
          <w:szCs w:val="22"/>
          <w:lang w:val="en-GB"/>
        </w:rPr>
        <w:t>c</w:t>
      </w:r>
      <w:r w:rsidRPr="001B47D7">
        <w:rPr>
          <w:rFonts w:ascii="Arial" w:hAnsi="Arial" w:cs="Arial"/>
          <w:sz w:val="22"/>
          <w:szCs w:val="22"/>
          <w:lang w:val="en-GB"/>
        </w:rPr>
        <w:t xml:space="preserve">      </w:t>
      </w:r>
      <w:r w:rsidR="001B47D7">
        <w:rPr>
          <w:rFonts w:ascii="Arial" w:hAnsi="Arial" w:cs="Arial"/>
          <w:sz w:val="22"/>
          <w:szCs w:val="22"/>
          <w:lang w:val="en-GB"/>
        </w:rPr>
        <w:t xml:space="preserve">      </w:t>
      </w:r>
      <w:r w:rsidRPr="001B47D7">
        <w:rPr>
          <w:rFonts w:ascii="Arial" w:hAnsi="Arial" w:cs="Arial"/>
          <w:sz w:val="22"/>
          <w:szCs w:val="22"/>
          <w:lang w:val="en-GB"/>
        </w:rPr>
        <w:t xml:space="preserve">3.50      </w:t>
      </w:r>
      <w:r w:rsidRPr="001B47D7">
        <w:rPr>
          <w:rFonts w:ascii="Arial" w:hAnsi="Arial" w:cs="Arial"/>
          <w:b/>
          <w:sz w:val="22"/>
          <w:szCs w:val="22"/>
          <w:lang w:val="en-GB"/>
        </w:rPr>
        <w:t>c</w:t>
      </w:r>
      <w:r w:rsidRPr="001B47D7">
        <w:rPr>
          <w:rFonts w:ascii="Arial" w:hAnsi="Arial" w:cs="Arial"/>
          <w:sz w:val="22"/>
          <w:szCs w:val="22"/>
          <w:lang w:val="en-GB"/>
        </w:rPr>
        <w:t xml:space="preserve">           </w:t>
      </w:r>
      <w:r w:rsidR="001B47D7">
        <w:rPr>
          <w:rFonts w:ascii="Arial" w:hAnsi="Arial" w:cs="Arial"/>
          <w:sz w:val="22"/>
          <w:szCs w:val="22"/>
          <w:lang w:val="en-GB"/>
        </w:rPr>
        <w:t xml:space="preserve">     </w:t>
      </w:r>
      <w:r w:rsidRPr="001B47D7">
        <w:rPr>
          <w:rFonts w:ascii="Arial" w:hAnsi="Arial" w:cs="Arial"/>
          <w:sz w:val="22"/>
          <w:szCs w:val="22"/>
          <w:lang w:val="en-GB"/>
        </w:rPr>
        <w:t xml:space="preserve">1.75      </w:t>
      </w:r>
      <w:r w:rsidRPr="001B47D7">
        <w:rPr>
          <w:rFonts w:ascii="Arial" w:hAnsi="Arial" w:cs="Arial"/>
          <w:b/>
          <w:sz w:val="22"/>
          <w:szCs w:val="22"/>
          <w:lang w:val="en-GB"/>
        </w:rPr>
        <w:t>c</w:t>
      </w:r>
      <w:r w:rsidRPr="001B47D7">
        <w:rPr>
          <w:rFonts w:ascii="Arial" w:hAnsi="Arial" w:cs="Arial"/>
          <w:sz w:val="22"/>
          <w:szCs w:val="22"/>
          <w:lang w:val="en-GB"/>
        </w:rPr>
        <w:t xml:space="preserve">         </w:t>
      </w:r>
      <w:r w:rsidR="001B47D7">
        <w:rPr>
          <w:rFonts w:ascii="Arial" w:hAnsi="Arial" w:cs="Arial"/>
          <w:sz w:val="22"/>
          <w:szCs w:val="22"/>
          <w:lang w:val="en-GB"/>
        </w:rPr>
        <w:t xml:space="preserve">         </w:t>
      </w:r>
      <w:r w:rsidRPr="001B47D7">
        <w:rPr>
          <w:rFonts w:ascii="Arial" w:hAnsi="Arial" w:cs="Arial"/>
          <w:sz w:val="22"/>
          <w:szCs w:val="22"/>
          <w:lang w:val="en-GB"/>
        </w:rPr>
        <w:t xml:space="preserve">0.24         </w:t>
      </w:r>
      <w:r w:rsidRPr="001B47D7">
        <w:rPr>
          <w:rFonts w:ascii="Arial" w:hAnsi="Arial" w:cs="Arial"/>
          <w:b/>
          <w:sz w:val="22"/>
          <w:szCs w:val="22"/>
          <w:lang w:val="en-GB"/>
        </w:rPr>
        <w:t>d</w:t>
      </w:r>
      <w:r w:rsidRPr="001B47D7">
        <w:rPr>
          <w:rFonts w:ascii="Arial" w:hAnsi="Arial" w:cs="Arial"/>
          <w:sz w:val="22"/>
          <w:szCs w:val="22"/>
          <w:lang w:val="en-GB"/>
        </w:rPr>
        <w:t xml:space="preserve">   </w:t>
      </w:r>
      <w:r w:rsidRPr="001B47D7">
        <w:rPr>
          <w:rFonts w:ascii="Arial" w:hAnsi="Arial" w:cs="Arial"/>
          <w:b/>
          <w:sz w:val="22"/>
          <w:szCs w:val="22"/>
          <w:lang w:val="en-GB"/>
        </w:rPr>
        <w:t xml:space="preserve">      </w:t>
      </w:r>
    </w:p>
    <w:p w:rsidR="00124ADA" w:rsidRPr="00A7276D" w:rsidRDefault="00124ADA" w:rsidP="001B47D7">
      <w:pPr>
        <w:tabs>
          <w:tab w:val="left" w:pos="1680"/>
        </w:tabs>
        <w:spacing w:line="360" w:lineRule="auto"/>
        <w:ind w:left="540"/>
        <w:rPr>
          <w:rFonts w:ascii="Arial" w:hAnsi="Arial" w:cs="Arial"/>
          <w:b/>
          <w:sz w:val="22"/>
          <w:szCs w:val="22"/>
          <w:lang w:val="en-GB"/>
        </w:rPr>
      </w:pPr>
      <w:r w:rsidRPr="001B47D7">
        <w:rPr>
          <w:rFonts w:ascii="Arial" w:hAnsi="Arial" w:cs="Arial"/>
          <w:b/>
          <w:sz w:val="22"/>
          <w:szCs w:val="22"/>
          <w:lang w:val="en-GB"/>
        </w:rPr>
        <w:t xml:space="preserve"> </w:t>
      </w:r>
      <w:r w:rsidRPr="00A7276D">
        <w:rPr>
          <w:rFonts w:ascii="Arial" w:hAnsi="Arial" w:cs="Arial"/>
          <w:b/>
          <w:sz w:val="22"/>
          <w:szCs w:val="22"/>
          <w:lang w:val="en-GB"/>
        </w:rPr>
        <w:t>T2</w:t>
      </w:r>
      <w:r w:rsidR="001F2EE9">
        <w:rPr>
          <w:rFonts w:ascii="Arial" w:hAnsi="Arial" w:cs="Arial"/>
          <w:b/>
          <w:sz w:val="22"/>
          <w:szCs w:val="22"/>
          <w:lang w:val="en-GB"/>
        </w:rPr>
        <w:t xml:space="preserve"> (a2b1)</w:t>
      </w:r>
      <w:r w:rsidR="001B47D7">
        <w:rPr>
          <w:rFonts w:ascii="Arial" w:hAnsi="Arial" w:cs="Arial"/>
          <w:b/>
          <w:sz w:val="22"/>
          <w:szCs w:val="22"/>
          <w:lang w:val="en-GB"/>
        </w:rPr>
        <w:t xml:space="preserve">   </w:t>
      </w:r>
      <w:r w:rsidRPr="00A7276D">
        <w:rPr>
          <w:rFonts w:ascii="Arial" w:hAnsi="Arial" w:cs="Arial"/>
          <w:b/>
          <w:sz w:val="22"/>
          <w:szCs w:val="22"/>
          <w:lang w:val="en-GB"/>
        </w:rPr>
        <w:t xml:space="preserve">=  </w:t>
      </w:r>
      <w:r w:rsidR="001B47D7">
        <w:rPr>
          <w:rFonts w:ascii="Arial" w:hAnsi="Arial" w:cs="Arial"/>
          <w:b/>
          <w:sz w:val="22"/>
          <w:szCs w:val="22"/>
          <w:lang w:val="en-GB"/>
        </w:rPr>
        <w:t xml:space="preserve">   </w:t>
      </w:r>
      <w:r>
        <w:rPr>
          <w:rFonts w:ascii="Arial" w:hAnsi="Arial" w:cs="Arial"/>
          <w:sz w:val="22"/>
          <w:szCs w:val="22"/>
          <w:lang w:val="en-GB"/>
        </w:rPr>
        <w:t xml:space="preserve">69.00     </w:t>
      </w:r>
      <w:r>
        <w:rPr>
          <w:rFonts w:ascii="Arial" w:hAnsi="Arial" w:cs="Arial"/>
          <w:b/>
          <w:sz w:val="22"/>
          <w:szCs w:val="22"/>
          <w:lang w:val="en-GB"/>
        </w:rPr>
        <w:t>cd</w:t>
      </w:r>
      <w:r w:rsidRPr="00A7276D">
        <w:rPr>
          <w:rFonts w:ascii="Arial" w:hAnsi="Arial" w:cs="Arial"/>
          <w:sz w:val="22"/>
          <w:szCs w:val="22"/>
          <w:lang w:val="en-GB"/>
        </w:rPr>
        <w:t xml:space="preserve">      </w:t>
      </w:r>
      <w:r>
        <w:rPr>
          <w:rFonts w:ascii="Arial" w:hAnsi="Arial" w:cs="Arial"/>
          <w:sz w:val="22"/>
          <w:szCs w:val="22"/>
          <w:lang w:val="en-GB"/>
        </w:rPr>
        <w:t xml:space="preserve">11.75     </w:t>
      </w:r>
      <w:r>
        <w:rPr>
          <w:rFonts w:ascii="Arial" w:hAnsi="Arial" w:cs="Arial"/>
          <w:b/>
          <w:sz w:val="22"/>
          <w:szCs w:val="22"/>
          <w:lang w:val="en-GB"/>
        </w:rPr>
        <w:t>cd</w:t>
      </w:r>
      <w:r w:rsidRPr="00A7276D">
        <w:rPr>
          <w:rFonts w:ascii="Arial" w:hAnsi="Arial" w:cs="Arial"/>
          <w:sz w:val="22"/>
          <w:szCs w:val="22"/>
          <w:lang w:val="en-GB"/>
        </w:rPr>
        <w:t xml:space="preserve">          </w:t>
      </w:r>
      <w:r>
        <w:rPr>
          <w:rFonts w:ascii="Arial" w:hAnsi="Arial" w:cs="Arial"/>
          <w:sz w:val="22"/>
          <w:szCs w:val="22"/>
          <w:lang w:val="en-GB"/>
        </w:rPr>
        <w:t xml:space="preserve"> 4.25    </w:t>
      </w:r>
      <w:r>
        <w:rPr>
          <w:rFonts w:ascii="Arial" w:hAnsi="Arial" w:cs="Arial"/>
          <w:b/>
          <w:sz w:val="22"/>
          <w:szCs w:val="22"/>
          <w:lang w:val="en-GB"/>
        </w:rPr>
        <w:t>bc</w:t>
      </w:r>
      <w:r w:rsidRPr="00A7276D">
        <w:rPr>
          <w:rFonts w:ascii="Arial" w:hAnsi="Arial" w:cs="Arial"/>
          <w:sz w:val="22"/>
          <w:szCs w:val="22"/>
          <w:lang w:val="en-GB"/>
        </w:rPr>
        <w:t xml:space="preserve">      </w:t>
      </w:r>
      <w:r w:rsidR="001B47D7">
        <w:rPr>
          <w:rFonts w:ascii="Arial" w:hAnsi="Arial" w:cs="Arial"/>
          <w:sz w:val="22"/>
          <w:szCs w:val="22"/>
          <w:lang w:val="en-GB"/>
        </w:rPr>
        <w:t xml:space="preserve">      </w:t>
      </w:r>
      <w:r>
        <w:rPr>
          <w:rFonts w:ascii="Arial" w:hAnsi="Arial" w:cs="Arial"/>
          <w:sz w:val="22"/>
          <w:szCs w:val="22"/>
          <w:lang w:val="en-GB"/>
        </w:rPr>
        <w:t xml:space="preserve">3.50      </w:t>
      </w:r>
      <w:r>
        <w:rPr>
          <w:rFonts w:ascii="Arial" w:hAnsi="Arial" w:cs="Arial"/>
          <w:b/>
          <w:sz w:val="22"/>
          <w:szCs w:val="22"/>
          <w:lang w:val="en-GB"/>
        </w:rPr>
        <w:t>c</w:t>
      </w:r>
      <w:r>
        <w:rPr>
          <w:rFonts w:ascii="Arial" w:hAnsi="Arial" w:cs="Arial"/>
          <w:sz w:val="22"/>
          <w:szCs w:val="22"/>
          <w:lang w:val="en-GB"/>
        </w:rPr>
        <w:t xml:space="preserve">         </w:t>
      </w:r>
      <w:r w:rsidRPr="00A7276D">
        <w:rPr>
          <w:rFonts w:ascii="Arial" w:hAnsi="Arial" w:cs="Arial"/>
          <w:sz w:val="22"/>
          <w:szCs w:val="22"/>
          <w:lang w:val="en-GB"/>
        </w:rPr>
        <w:t xml:space="preserve"> </w:t>
      </w:r>
      <w:r>
        <w:rPr>
          <w:rFonts w:ascii="Arial" w:hAnsi="Arial" w:cs="Arial"/>
          <w:sz w:val="22"/>
          <w:szCs w:val="22"/>
          <w:lang w:val="en-GB"/>
        </w:rPr>
        <w:t xml:space="preserve"> </w:t>
      </w:r>
      <w:r w:rsidR="001B47D7">
        <w:rPr>
          <w:rFonts w:ascii="Arial" w:hAnsi="Arial" w:cs="Arial"/>
          <w:sz w:val="22"/>
          <w:szCs w:val="22"/>
          <w:lang w:val="en-GB"/>
        </w:rPr>
        <w:t xml:space="preserve">     </w:t>
      </w:r>
      <w:r>
        <w:rPr>
          <w:rFonts w:ascii="Arial" w:hAnsi="Arial" w:cs="Arial"/>
          <w:sz w:val="22"/>
          <w:szCs w:val="22"/>
          <w:lang w:val="en-GB"/>
        </w:rPr>
        <w:t xml:space="preserve">2.25    </w:t>
      </w:r>
      <w:r>
        <w:rPr>
          <w:rFonts w:ascii="Arial" w:hAnsi="Arial" w:cs="Arial"/>
          <w:b/>
          <w:sz w:val="22"/>
          <w:szCs w:val="22"/>
          <w:lang w:val="en-GB"/>
        </w:rPr>
        <w:t>bc</w:t>
      </w:r>
      <w:r w:rsidRPr="00A7276D">
        <w:rPr>
          <w:rFonts w:ascii="Arial" w:hAnsi="Arial" w:cs="Arial"/>
          <w:sz w:val="22"/>
          <w:szCs w:val="22"/>
          <w:lang w:val="en-GB"/>
        </w:rPr>
        <w:t xml:space="preserve">         </w:t>
      </w:r>
      <w:r w:rsidR="001B47D7">
        <w:rPr>
          <w:rFonts w:ascii="Arial" w:hAnsi="Arial" w:cs="Arial"/>
          <w:sz w:val="22"/>
          <w:szCs w:val="22"/>
          <w:lang w:val="en-GB"/>
        </w:rPr>
        <w:t xml:space="preserve">        </w:t>
      </w:r>
      <w:r w:rsidRPr="00A7276D">
        <w:rPr>
          <w:rFonts w:ascii="Arial" w:hAnsi="Arial" w:cs="Arial"/>
          <w:sz w:val="22"/>
          <w:szCs w:val="22"/>
          <w:lang w:val="en-GB"/>
        </w:rPr>
        <w:t xml:space="preserve">0.26    </w:t>
      </w:r>
      <w:r>
        <w:rPr>
          <w:rFonts w:ascii="Arial" w:hAnsi="Arial" w:cs="Arial"/>
          <w:sz w:val="22"/>
          <w:szCs w:val="22"/>
          <w:lang w:val="en-GB"/>
        </w:rPr>
        <w:t xml:space="preserve">     </w:t>
      </w:r>
      <w:r>
        <w:rPr>
          <w:rFonts w:ascii="Arial" w:hAnsi="Arial" w:cs="Arial"/>
          <w:b/>
          <w:sz w:val="22"/>
          <w:szCs w:val="22"/>
          <w:lang w:val="en-GB"/>
        </w:rPr>
        <w:t>d</w:t>
      </w:r>
      <w:r w:rsidRPr="00A7276D">
        <w:rPr>
          <w:rFonts w:ascii="Arial" w:hAnsi="Arial" w:cs="Arial"/>
          <w:b/>
          <w:sz w:val="22"/>
          <w:szCs w:val="22"/>
          <w:lang w:val="en-GB"/>
        </w:rPr>
        <w:t xml:space="preserve">     </w:t>
      </w:r>
    </w:p>
    <w:p w:rsidR="00124ADA" w:rsidRPr="00A7276D" w:rsidRDefault="001B47D7" w:rsidP="001B47D7">
      <w:pPr>
        <w:tabs>
          <w:tab w:val="left" w:pos="1680"/>
        </w:tabs>
        <w:spacing w:line="360" w:lineRule="auto"/>
        <w:ind w:left="540"/>
        <w:rPr>
          <w:rFonts w:ascii="Arial" w:hAnsi="Arial" w:cs="Arial"/>
          <w:b/>
          <w:sz w:val="22"/>
          <w:szCs w:val="22"/>
          <w:lang w:val="en-GB"/>
        </w:rPr>
      </w:pPr>
      <w:r>
        <w:rPr>
          <w:rFonts w:ascii="Arial" w:hAnsi="Arial" w:cs="Arial"/>
          <w:b/>
          <w:sz w:val="22"/>
          <w:szCs w:val="22"/>
          <w:lang w:val="en-GB"/>
        </w:rPr>
        <w:t xml:space="preserve"> </w:t>
      </w:r>
      <w:r w:rsidR="00124ADA" w:rsidRPr="00A7276D">
        <w:rPr>
          <w:rFonts w:ascii="Arial" w:hAnsi="Arial" w:cs="Arial"/>
          <w:b/>
          <w:sz w:val="22"/>
          <w:szCs w:val="22"/>
          <w:lang w:val="en-GB"/>
        </w:rPr>
        <w:t>T3</w:t>
      </w:r>
      <w:r w:rsidR="001F2EE9">
        <w:rPr>
          <w:rFonts w:ascii="Arial" w:hAnsi="Arial" w:cs="Arial"/>
          <w:b/>
          <w:sz w:val="22"/>
          <w:szCs w:val="22"/>
          <w:lang w:val="en-GB"/>
        </w:rPr>
        <w:t xml:space="preserve"> </w:t>
      </w:r>
      <w:r>
        <w:rPr>
          <w:rFonts w:ascii="Arial" w:hAnsi="Arial" w:cs="Arial"/>
          <w:b/>
          <w:sz w:val="22"/>
          <w:szCs w:val="22"/>
          <w:lang w:val="en-GB"/>
        </w:rPr>
        <w:t xml:space="preserve">(a1b2)   </w:t>
      </w:r>
      <w:r w:rsidR="00124ADA" w:rsidRPr="00A7276D">
        <w:rPr>
          <w:rFonts w:ascii="Arial" w:hAnsi="Arial" w:cs="Arial"/>
          <w:b/>
          <w:sz w:val="22"/>
          <w:szCs w:val="22"/>
          <w:lang w:val="en-GB"/>
        </w:rPr>
        <w:t xml:space="preserve">=  </w:t>
      </w:r>
      <w:r>
        <w:rPr>
          <w:rFonts w:ascii="Arial" w:hAnsi="Arial" w:cs="Arial"/>
          <w:b/>
          <w:sz w:val="22"/>
          <w:szCs w:val="22"/>
          <w:lang w:val="en-GB"/>
        </w:rPr>
        <w:t xml:space="preserve">   </w:t>
      </w:r>
      <w:r w:rsidR="00124ADA">
        <w:rPr>
          <w:rFonts w:ascii="Arial" w:hAnsi="Arial" w:cs="Arial"/>
          <w:sz w:val="22"/>
          <w:szCs w:val="22"/>
          <w:lang w:val="en-GB"/>
        </w:rPr>
        <w:t xml:space="preserve">82.50     </w:t>
      </w:r>
      <w:r w:rsidR="00124ADA">
        <w:rPr>
          <w:rFonts w:ascii="Arial" w:hAnsi="Arial" w:cs="Arial"/>
          <w:b/>
          <w:sz w:val="22"/>
          <w:szCs w:val="22"/>
          <w:lang w:val="en-GB"/>
        </w:rPr>
        <w:t>cd</w:t>
      </w:r>
      <w:r w:rsidR="00124ADA" w:rsidRPr="00A7276D">
        <w:rPr>
          <w:rFonts w:ascii="Arial" w:hAnsi="Arial" w:cs="Arial"/>
          <w:sz w:val="22"/>
          <w:szCs w:val="22"/>
          <w:lang w:val="en-GB"/>
        </w:rPr>
        <w:t xml:space="preserve">      </w:t>
      </w:r>
      <w:r w:rsidR="00124ADA">
        <w:rPr>
          <w:rFonts w:ascii="Arial" w:hAnsi="Arial" w:cs="Arial"/>
          <w:sz w:val="22"/>
          <w:szCs w:val="22"/>
          <w:lang w:val="en-GB"/>
        </w:rPr>
        <w:t xml:space="preserve">13.25 </w:t>
      </w:r>
      <w:r w:rsidR="00124ADA">
        <w:rPr>
          <w:rFonts w:ascii="Arial" w:hAnsi="Arial" w:cs="Arial"/>
          <w:b/>
          <w:sz w:val="22"/>
          <w:szCs w:val="22"/>
          <w:lang w:val="en-GB"/>
        </w:rPr>
        <w:t>abcd</w:t>
      </w:r>
      <w:r w:rsidR="00124ADA" w:rsidRPr="00A7276D">
        <w:rPr>
          <w:rFonts w:ascii="Arial" w:hAnsi="Arial" w:cs="Arial"/>
          <w:sz w:val="22"/>
          <w:szCs w:val="22"/>
          <w:lang w:val="en-GB"/>
        </w:rPr>
        <w:t xml:space="preserve">         </w:t>
      </w:r>
      <w:r w:rsidR="00124ADA">
        <w:rPr>
          <w:rFonts w:ascii="Arial" w:hAnsi="Arial" w:cs="Arial"/>
          <w:sz w:val="22"/>
          <w:szCs w:val="22"/>
          <w:lang w:val="en-GB"/>
        </w:rPr>
        <w:t xml:space="preserve"> </w:t>
      </w:r>
      <w:r w:rsidR="00124ADA" w:rsidRPr="00A7276D">
        <w:rPr>
          <w:rFonts w:ascii="Arial" w:hAnsi="Arial" w:cs="Arial"/>
          <w:sz w:val="22"/>
          <w:szCs w:val="22"/>
          <w:lang w:val="en-GB"/>
        </w:rPr>
        <w:t xml:space="preserve"> </w:t>
      </w:r>
      <w:r w:rsidR="00124ADA">
        <w:rPr>
          <w:rFonts w:ascii="Arial" w:hAnsi="Arial" w:cs="Arial"/>
          <w:sz w:val="22"/>
          <w:szCs w:val="22"/>
          <w:lang w:val="en-GB"/>
        </w:rPr>
        <w:t xml:space="preserve">4.75 </w:t>
      </w:r>
      <w:r w:rsidR="00124ADA">
        <w:rPr>
          <w:rFonts w:ascii="Arial" w:hAnsi="Arial" w:cs="Arial"/>
          <w:b/>
          <w:sz w:val="22"/>
          <w:szCs w:val="22"/>
          <w:lang w:val="en-GB"/>
        </w:rPr>
        <w:t>abc</w:t>
      </w:r>
      <w:r w:rsidR="00124ADA" w:rsidRPr="00A7276D">
        <w:rPr>
          <w:rFonts w:ascii="Arial" w:hAnsi="Arial" w:cs="Arial"/>
          <w:sz w:val="22"/>
          <w:szCs w:val="22"/>
          <w:lang w:val="en-GB"/>
        </w:rPr>
        <w:t xml:space="preserve">    </w:t>
      </w:r>
      <w:r w:rsidR="00124ADA">
        <w:rPr>
          <w:rFonts w:ascii="Arial" w:hAnsi="Arial" w:cs="Arial"/>
          <w:sz w:val="22"/>
          <w:szCs w:val="22"/>
          <w:lang w:val="en-GB"/>
        </w:rPr>
        <w:t xml:space="preserve">   </w:t>
      </w:r>
      <w:r w:rsidR="00124ADA" w:rsidRPr="00A7276D">
        <w:rPr>
          <w:rFonts w:ascii="Arial" w:hAnsi="Arial" w:cs="Arial"/>
          <w:sz w:val="22"/>
          <w:szCs w:val="22"/>
          <w:lang w:val="en-GB"/>
        </w:rPr>
        <w:t xml:space="preserve"> </w:t>
      </w:r>
      <w:r>
        <w:rPr>
          <w:rFonts w:ascii="Arial" w:hAnsi="Arial" w:cs="Arial"/>
          <w:sz w:val="22"/>
          <w:szCs w:val="22"/>
          <w:lang w:val="en-GB"/>
        </w:rPr>
        <w:t xml:space="preserve">     </w:t>
      </w:r>
      <w:r w:rsidR="00124ADA" w:rsidRPr="00A7276D">
        <w:rPr>
          <w:rFonts w:ascii="Arial" w:hAnsi="Arial" w:cs="Arial"/>
          <w:sz w:val="22"/>
          <w:szCs w:val="22"/>
          <w:lang w:val="en-GB"/>
        </w:rPr>
        <w:t xml:space="preserve">4.25 </w:t>
      </w:r>
      <w:r w:rsidR="00124ADA">
        <w:rPr>
          <w:rFonts w:ascii="Arial" w:hAnsi="Arial" w:cs="Arial"/>
          <w:sz w:val="22"/>
          <w:szCs w:val="22"/>
          <w:lang w:val="en-GB"/>
        </w:rPr>
        <w:t xml:space="preserve"> </w:t>
      </w:r>
      <w:r w:rsidR="00124ADA">
        <w:rPr>
          <w:rFonts w:ascii="Arial" w:hAnsi="Arial" w:cs="Arial"/>
          <w:b/>
          <w:sz w:val="22"/>
          <w:szCs w:val="22"/>
          <w:lang w:val="en-GB"/>
        </w:rPr>
        <w:t>abc</w:t>
      </w:r>
      <w:r w:rsidR="00124ADA" w:rsidRPr="00A7276D">
        <w:rPr>
          <w:rFonts w:ascii="Arial" w:hAnsi="Arial" w:cs="Arial"/>
          <w:sz w:val="22"/>
          <w:szCs w:val="22"/>
          <w:lang w:val="en-GB"/>
        </w:rPr>
        <w:t xml:space="preserve">        </w:t>
      </w:r>
      <w:r w:rsidR="00124ADA">
        <w:rPr>
          <w:rFonts w:ascii="Arial" w:hAnsi="Arial" w:cs="Arial"/>
          <w:sz w:val="22"/>
          <w:szCs w:val="22"/>
          <w:lang w:val="en-GB"/>
        </w:rPr>
        <w:t xml:space="preserve"> </w:t>
      </w:r>
      <w:r w:rsidR="00124ADA" w:rsidRPr="00A7276D">
        <w:rPr>
          <w:rFonts w:ascii="Arial" w:hAnsi="Arial" w:cs="Arial"/>
          <w:sz w:val="22"/>
          <w:szCs w:val="22"/>
          <w:lang w:val="en-GB"/>
        </w:rPr>
        <w:t xml:space="preserve"> </w:t>
      </w:r>
      <w:r w:rsidR="00124ADA">
        <w:rPr>
          <w:rFonts w:ascii="Arial" w:hAnsi="Arial" w:cs="Arial"/>
          <w:sz w:val="22"/>
          <w:szCs w:val="22"/>
          <w:lang w:val="en-GB"/>
        </w:rPr>
        <w:t xml:space="preserve"> </w:t>
      </w:r>
      <w:r>
        <w:rPr>
          <w:rFonts w:ascii="Arial" w:hAnsi="Arial" w:cs="Arial"/>
          <w:sz w:val="22"/>
          <w:szCs w:val="22"/>
          <w:lang w:val="en-GB"/>
        </w:rPr>
        <w:t xml:space="preserve">    </w:t>
      </w:r>
      <w:r w:rsidR="00124ADA">
        <w:rPr>
          <w:rFonts w:ascii="Arial" w:hAnsi="Arial" w:cs="Arial"/>
          <w:sz w:val="22"/>
          <w:szCs w:val="22"/>
          <w:lang w:val="en-GB"/>
        </w:rPr>
        <w:t xml:space="preserve">4.00  </w:t>
      </w:r>
      <w:r w:rsidR="00124ADA">
        <w:rPr>
          <w:rFonts w:ascii="Arial" w:hAnsi="Arial" w:cs="Arial"/>
          <w:b/>
          <w:sz w:val="22"/>
          <w:szCs w:val="22"/>
          <w:lang w:val="en-GB"/>
        </w:rPr>
        <w:t>abc</w:t>
      </w:r>
      <w:r w:rsidR="00124ADA" w:rsidRPr="00A7276D">
        <w:rPr>
          <w:rFonts w:ascii="Arial" w:hAnsi="Arial" w:cs="Arial"/>
          <w:sz w:val="22"/>
          <w:szCs w:val="22"/>
          <w:lang w:val="en-GB"/>
        </w:rPr>
        <w:t xml:space="preserve">        </w:t>
      </w:r>
      <w:r w:rsidR="00124ADA">
        <w:rPr>
          <w:rFonts w:ascii="Arial" w:hAnsi="Arial" w:cs="Arial"/>
          <w:sz w:val="22"/>
          <w:szCs w:val="22"/>
          <w:lang w:val="en-GB"/>
        </w:rPr>
        <w:t xml:space="preserve"> </w:t>
      </w:r>
      <w:r>
        <w:rPr>
          <w:rFonts w:ascii="Arial" w:hAnsi="Arial" w:cs="Arial"/>
          <w:sz w:val="22"/>
          <w:szCs w:val="22"/>
          <w:lang w:val="en-GB"/>
        </w:rPr>
        <w:t xml:space="preserve">         </w:t>
      </w:r>
      <w:r w:rsidR="00124ADA" w:rsidRPr="00A7276D">
        <w:rPr>
          <w:rFonts w:ascii="Arial" w:hAnsi="Arial" w:cs="Arial"/>
          <w:sz w:val="22"/>
          <w:szCs w:val="22"/>
          <w:lang w:val="en-GB"/>
        </w:rPr>
        <w:t xml:space="preserve">0.38   </w:t>
      </w:r>
      <w:r w:rsidR="00124ADA">
        <w:rPr>
          <w:rFonts w:ascii="Arial" w:hAnsi="Arial" w:cs="Arial"/>
          <w:sz w:val="22"/>
          <w:szCs w:val="22"/>
          <w:lang w:val="en-GB"/>
        </w:rPr>
        <w:t xml:space="preserve">    </w:t>
      </w:r>
      <w:r w:rsidR="00124ADA">
        <w:rPr>
          <w:rFonts w:ascii="Arial" w:hAnsi="Arial" w:cs="Arial"/>
          <w:b/>
          <w:sz w:val="22"/>
          <w:szCs w:val="22"/>
          <w:lang w:val="en-GB"/>
        </w:rPr>
        <w:t>cd</w:t>
      </w:r>
      <w:r w:rsidR="00124ADA" w:rsidRPr="00A7276D">
        <w:rPr>
          <w:rFonts w:ascii="Arial" w:hAnsi="Arial" w:cs="Arial"/>
          <w:b/>
          <w:sz w:val="22"/>
          <w:szCs w:val="22"/>
          <w:lang w:val="en-GB"/>
        </w:rPr>
        <w:t xml:space="preserve">           </w:t>
      </w:r>
    </w:p>
    <w:p w:rsidR="00124ADA" w:rsidRPr="00A7276D" w:rsidRDefault="001B47D7" w:rsidP="001B47D7">
      <w:pPr>
        <w:tabs>
          <w:tab w:val="left" w:pos="1680"/>
        </w:tabs>
        <w:spacing w:line="360" w:lineRule="auto"/>
        <w:ind w:left="540"/>
        <w:rPr>
          <w:rFonts w:ascii="Arial" w:hAnsi="Arial" w:cs="Arial"/>
          <w:b/>
          <w:sz w:val="22"/>
          <w:szCs w:val="22"/>
          <w:lang w:val="en-GB"/>
        </w:rPr>
      </w:pPr>
      <w:r>
        <w:rPr>
          <w:rFonts w:ascii="Arial" w:hAnsi="Arial" w:cs="Arial"/>
          <w:b/>
          <w:sz w:val="22"/>
          <w:szCs w:val="22"/>
          <w:lang w:val="en-GB"/>
        </w:rPr>
        <w:t xml:space="preserve"> </w:t>
      </w:r>
      <w:r w:rsidR="00124ADA" w:rsidRPr="00A7276D">
        <w:rPr>
          <w:rFonts w:ascii="Arial" w:hAnsi="Arial" w:cs="Arial"/>
          <w:b/>
          <w:sz w:val="22"/>
          <w:szCs w:val="22"/>
          <w:lang w:val="en-GB"/>
        </w:rPr>
        <w:t>T4</w:t>
      </w:r>
      <w:r>
        <w:rPr>
          <w:rFonts w:ascii="Arial" w:hAnsi="Arial" w:cs="Arial"/>
          <w:b/>
          <w:sz w:val="22"/>
          <w:szCs w:val="22"/>
          <w:lang w:val="en-GB"/>
        </w:rPr>
        <w:t xml:space="preserve"> (a2b2)   </w:t>
      </w:r>
      <w:r w:rsidR="00124ADA" w:rsidRPr="00A7276D">
        <w:rPr>
          <w:rFonts w:ascii="Arial" w:hAnsi="Arial" w:cs="Arial"/>
          <w:b/>
          <w:sz w:val="22"/>
          <w:szCs w:val="22"/>
          <w:lang w:val="en-GB"/>
        </w:rPr>
        <w:t xml:space="preserve">= </w:t>
      </w:r>
      <w:r>
        <w:rPr>
          <w:rFonts w:ascii="Arial" w:hAnsi="Arial" w:cs="Arial"/>
          <w:b/>
          <w:sz w:val="22"/>
          <w:szCs w:val="22"/>
          <w:lang w:val="en-GB"/>
        </w:rPr>
        <w:t xml:space="preserve">  </w:t>
      </w:r>
      <w:r w:rsidR="00124ADA" w:rsidRPr="00A7276D">
        <w:rPr>
          <w:rFonts w:ascii="Arial" w:hAnsi="Arial" w:cs="Arial"/>
          <w:sz w:val="22"/>
          <w:szCs w:val="22"/>
          <w:lang w:val="en-GB"/>
        </w:rPr>
        <w:t>121</w:t>
      </w:r>
      <w:r w:rsidR="00124ADA">
        <w:rPr>
          <w:rFonts w:ascii="Arial" w:hAnsi="Arial" w:cs="Arial"/>
          <w:sz w:val="22"/>
          <w:szCs w:val="22"/>
          <w:lang w:val="en-GB"/>
        </w:rPr>
        <w:t xml:space="preserve">.00 </w:t>
      </w:r>
      <w:r w:rsidR="00124ADA">
        <w:rPr>
          <w:rFonts w:ascii="Arial" w:hAnsi="Arial" w:cs="Arial"/>
          <w:b/>
          <w:sz w:val="22"/>
          <w:szCs w:val="22"/>
          <w:lang w:val="en-GB"/>
        </w:rPr>
        <w:t>ab</w:t>
      </w:r>
      <w:r w:rsidR="00124ADA" w:rsidRPr="00A7276D">
        <w:rPr>
          <w:rFonts w:ascii="Arial" w:hAnsi="Arial" w:cs="Arial"/>
          <w:sz w:val="22"/>
          <w:szCs w:val="22"/>
          <w:lang w:val="en-GB"/>
        </w:rPr>
        <w:t xml:space="preserve">         </w:t>
      </w:r>
      <w:r w:rsidR="00124ADA">
        <w:rPr>
          <w:rFonts w:ascii="Arial" w:hAnsi="Arial" w:cs="Arial"/>
          <w:sz w:val="22"/>
          <w:szCs w:val="22"/>
          <w:lang w:val="en-GB"/>
        </w:rPr>
        <w:t xml:space="preserve"> 13.50 </w:t>
      </w:r>
      <w:r w:rsidR="00124ADA">
        <w:rPr>
          <w:rFonts w:ascii="Arial" w:hAnsi="Arial" w:cs="Arial"/>
          <w:b/>
          <w:sz w:val="22"/>
          <w:szCs w:val="22"/>
          <w:lang w:val="en-GB"/>
        </w:rPr>
        <w:t>abcd</w:t>
      </w:r>
      <w:r w:rsidR="00124ADA" w:rsidRPr="00A7276D">
        <w:rPr>
          <w:rFonts w:ascii="Arial" w:hAnsi="Arial" w:cs="Arial"/>
          <w:sz w:val="22"/>
          <w:szCs w:val="22"/>
          <w:lang w:val="en-GB"/>
        </w:rPr>
        <w:t xml:space="preserve">         </w:t>
      </w:r>
      <w:r w:rsidR="00124ADA">
        <w:rPr>
          <w:rFonts w:ascii="Arial" w:hAnsi="Arial" w:cs="Arial"/>
          <w:sz w:val="22"/>
          <w:szCs w:val="22"/>
          <w:lang w:val="en-GB"/>
        </w:rPr>
        <w:t xml:space="preserve">  5.25 </w:t>
      </w:r>
      <w:r w:rsidR="00124ADA">
        <w:rPr>
          <w:rFonts w:ascii="Arial" w:hAnsi="Arial" w:cs="Arial"/>
          <w:b/>
          <w:sz w:val="22"/>
          <w:szCs w:val="22"/>
          <w:lang w:val="en-GB"/>
        </w:rPr>
        <w:t>ab</w:t>
      </w:r>
      <w:r w:rsidR="00124ADA" w:rsidRPr="00A7276D">
        <w:rPr>
          <w:rFonts w:ascii="Arial" w:hAnsi="Arial" w:cs="Arial"/>
          <w:sz w:val="22"/>
          <w:szCs w:val="22"/>
          <w:lang w:val="en-GB"/>
        </w:rPr>
        <w:t xml:space="preserve">       </w:t>
      </w:r>
      <w:r w:rsidR="00124ADA">
        <w:rPr>
          <w:rFonts w:ascii="Arial" w:hAnsi="Arial" w:cs="Arial"/>
          <w:sz w:val="22"/>
          <w:szCs w:val="22"/>
          <w:lang w:val="en-GB"/>
        </w:rPr>
        <w:t xml:space="preserve">   </w:t>
      </w:r>
      <w:r>
        <w:rPr>
          <w:rFonts w:ascii="Arial" w:hAnsi="Arial" w:cs="Arial"/>
          <w:sz w:val="22"/>
          <w:szCs w:val="22"/>
          <w:lang w:val="en-GB"/>
        </w:rPr>
        <w:t xml:space="preserve">     </w:t>
      </w:r>
      <w:r w:rsidR="00124ADA">
        <w:rPr>
          <w:rFonts w:ascii="Arial" w:hAnsi="Arial" w:cs="Arial"/>
          <w:sz w:val="22"/>
          <w:szCs w:val="22"/>
          <w:lang w:val="en-GB"/>
        </w:rPr>
        <w:t xml:space="preserve">5.25  </w:t>
      </w:r>
      <w:r w:rsidR="00124ADA">
        <w:rPr>
          <w:rFonts w:ascii="Arial" w:hAnsi="Arial" w:cs="Arial"/>
          <w:b/>
          <w:sz w:val="22"/>
          <w:szCs w:val="22"/>
          <w:lang w:val="en-GB"/>
        </w:rPr>
        <w:t>a</w:t>
      </w:r>
      <w:r w:rsidR="00124ADA" w:rsidRPr="00A7276D">
        <w:rPr>
          <w:rFonts w:ascii="Arial" w:hAnsi="Arial" w:cs="Arial"/>
          <w:sz w:val="22"/>
          <w:szCs w:val="22"/>
          <w:lang w:val="en-GB"/>
        </w:rPr>
        <w:t xml:space="preserve">             </w:t>
      </w:r>
      <w:r w:rsidR="00124ADA">
        <w:rPr>
          <w:rFonts w:ascii="Arial" w:hAnsi="Arial" w:cs="Arial"/>
          <w:sz w:val="22"/>
          <w:szCs w:val="22"/>
          <w:lang w:val="en-GB"/>
        </w:rPr>
        <w:t xml:space="preserve">  </w:t>
      </w:r>
      <w:r>
        <w:rPr>
          <w:rFonts w:ascii="Arial" w:hAnsi="Arial" w:cs="Arial"/>
          <w:sz w:val="22"/>
          <w:szCs w:val="22"/>
          <w:lang w:val="en-GB"/>
        </w:rPr>
        <w:t xml:space="preserve">    </w:t>
      </w:r>
      <w:r w:rsidR="00124ADA">
        <w:rPr>
          <w:rFonts w:ascii="Arial" w:hAnsi="Arial" w:cs="Arial"/>
          <w:sz w:val="22"/>
          <w:szCs w:val="22"/>
          <w:lang w:val="en-GB"/>
        </w:rPr>
        <w:t xml:space="preserve">5.00  </w:t>
      </w:r>
      <w:r w:rsidR="00124ADA">
        <w:rPr>
          <w:rFonts w:ascii="Arial" w:hAnsi="Arial" w:cs="Arial"/>
          <w:b/>
          <w:sz w:val="22"/>
          <w:szCs w:val="22"/>
          <w:lang w:val="en-GB"/>
        </w:rPr>
        <w:t>ab</w:t>
      </w:r>
      <w:r w:rsidR="00124ADA" w:rsidRPr="00A7276D">
        <w:rPr>
          <w:rFonts w:ascii="Arial" w:hAnsi="Arial" w:cs="Arial"/>
          <w:sz w:val="22"/>
          <w:szCs w:val="22"/>
          <w:lang w:val="en-GB"/>
        </w:rPr>
        <w:t xml:space="preserve">          </w:t>
      </w:r>
      <w:r w:rsidR="00124ADA">
        <w:rPr>
          <w:rFonts w:ascii="Arial" w:hAnsi="Arial" w:cs="Arial"/>
          <w:sz w:val="22"/>
          <w:szCs w:val="22"/>
          <w:lang w:val="en-GB"/>
        </w:rPr>
        <w:t xml:space="preserve"> </w:t>
      </w:r>
      <w:r w:rsidR="00124ADA" w:rsidRPr="00A7276D">
        <w:rPr>
          <w:rFonts w:ascii="Arial" w:hAnsi="Arial" w:cs="Arial"/>
          <w:sz w:val="22"/>
          <w:szCs w:val="22"/>
          <w:lang w:val="en-GB"/>
        </w:rPr>
        <w:t xml:space="preserve"> </w:t>
      </w:r>
      <w:r>
        <w:rPr>
          <w:rFonts w:ascii="Arial" w:hAnsi="Arial" w:cs="Arial"/>
          <w:sz w:val="22"/>
          <w:szCs w:val="22"/>
          <w:lang w:val="en-GB"/>
        </w:rPr>
        <w:t xml:space="preserve">        </w:t>
      </w:r>
      <w:r w:rsidR="00124ADA" w:rsidRPr="00A7276D">
        <w:rPr>
          <w:rFonts w:ascii="Arial" w:hAnsi="Arial" w:cs="Arial"/>
          <w:sz w:val="22"/>
          <w:szCs w:val="22"/>
          <w:lang w:val="en-GB"/>
        </w:rPr>
        <w:t>0.58</w:t>
      </w:r>
      <w:r w:rsidR="00124ADA">
        <w:rPr>
          <w:rFonts w:ascii="Arial" w:hAnsi="Arial" w:cs="Arial"/>
          <w:sz w:val="22"/>
          <w:szCs w:val="22"/>
          <w:lang w:val="en-GB"/>
        </w:rPr>
        <w:t xml:space="preserve">   </w:t>
      </w:r>
      <w:r w:rsidR="00124ADA">
        <w:rPr>
          <w:rFonts w:ascii="Arial" w:hAnsi="Arial" w:cs="Arial"/>
          <w:b/>
          <w:sz w:val="22"/>
          <w:szCs w:val="22"/>
          <w:lang w:val="en-GB"/>
        </w:rPr>
        <w:t>abc</w:t>
      </w:r>
      <w:r w:rsidR="00124ADA" w:rsidRPr="00A7276D">
        <w:rPr>
          <w:rFonts w:ascii="Arial" w:hAnsi="Arial" w:cs="Arial"/>
          <w:b/>
          <w:sz w:val="22"/>
          <w:szCs w:val="22"/>
          <w:lang w:val="en-GB"/>
        </w:rPr>
        <w:t xml:space="preserve">      </w:t>
      </w:r>
      <w:r w:rsidR="00124ADA">
        <w:rPr>
          <w:rFonts w:ascii="Arial" w:hAnsi="Arial" w:cs="Arial"/>
          <w:b/>
          <w:sz w:val="22"/>
          <w:szCs w:val="22"/>
          <w:lang w:val="en-GB"/>
        </w:rPr>
        <w:t xml:space="preserve">   </w:t>
      </w:r>
    </w:p>
    <w:p w:rsidR="00124ADA" w:rsidRPr="00A7276D" w:rsidRDefault="001B47D7" w:rsidP="001B47D7">
      <w:pPr>
        <w:tabs>
          <w:tab w:val="left" w:pos="1680"/>
        </w:tabs>
        <w:spacing w:line="360" w:lineRule="auto"/>
        <w:ind w:left="540"/>
        <w:rPr>
          <w:rFonts w:ascii="Arial" w:hAnsi="Arial" w:cs="Arial"/>
          <w:b/>
          <w:sz w:val="22"/>
          <w:szCs w:val="22"/>
          <w:lang w:val="en-GB"/>
        </w:rPr>
      </w:pPr>
      <w:r>
        <w:rPr>
          <w:rFonts w:ascii="Arial" w:hAnsi="Arial" w:cs="Arial"/>
          <w:b/>
          <w:sz w:val="22"/>
          <w:szCs w:val="22"/>
          <w:lang w:val="en-GB"/>
        </w:rPr>
        <w:t xml:space="preserve"> </w:t>
      </w:r>
      <w:r w:rsidR="00124ADA" w:rsidRPr="00A7276D">
        <w:rPr>
          <w:rFonts w:ascii="Arial" w:hAnsi="Arial" w:cs="Arial"/>
          <w:b/>
          <w:sz w:val="22"/>
          <w:szCs w:val="22"/>
          <w:lang w:val="en-GB"/>
        </w:rPr>
        <w:t>T5</w:t>
      </w:r>
      <w:r>
        <w:rPr>
          <w:rFonts w:ascii="Arial" w:hAnsi="Arial" w:cs="Arial"/>
          <w:b/>
          <w:sz w:val="22"/>
          <w:szCs w:val="22"/>
          <w:lang w:val="en-GB"/>
        </w:rPr>
        <w:t xml:space="preserve"> (a1b3)   </w:t>
      </w:r>
      <w:r w:rsidR="00124ADA" w:rsidRPr="00A7276D">
        <w:rPr>
          <w:rFonts w:ascii="Arial" w:hAnsi="Arial" w:cs="Arial"/>
          <w:b/>
          <w:sz w:val="22"/>
          <w:szCs w:val="22"/>
          <w:lang w:val="en-GB"/>
        </w:rPr>
        <w:t xml:space="preserve">=  </w:t>
      </w:r>
      <w:r>
        <w:rPr>
          <w:rFonts w:ascii="Arial" w:hAnsi="Arial" w:cs="Arial"/>
          <w:b/>
          <w:sz w:val="22"/>
          <w:szCs w:val="22"/>
          <w:lang w:val="en-GB"/>
        </w:rPr>
        <w:t xml:space="preserve">   </w:t>
      </w:r>
      <w:r w:rsidR="00124ADA">
        <w:rPr>
          <w:rFonts w:ascii="Arial" w:hAnsi="Arial" w:cs="Arial"/>
          <w:sz w:val="22"/>
          <w:szCs w:val="22"/>
          <w:lang w:val="en-GB"/>
        </w:rPr>
        <w:t xml:space="preserve">87.50     </w:t>
      </w:r>
      <w:r w:rsidR="00124ADA">
        <w:rPr>
          <w:rFonts w:ascii="Arial" w:hAnsi="Arial" w:cs="Arial"/>
          <w:b/>
          <w:sz w:val="22"/>
          <w:szCs w:val="22"/>
          <w:lang w:val="en-GB"/>
        </w:rPr>
        <w:t>cd</w:t>
      </w:r>
      <w:r w:rsidR="00124ADA" w:rsidRPr="00A7276D">
        <w:rPr>
          <w:rFonts w:ascii="Arial" w:hAnsi="Arial" w:cs="Arial"/>
          <w:sz w:val="22"/>
          <w:szCs w:val="22"/>
          <w:lang w:val="en-GB"/>
        </w:rPr>
        <w:t xml:space="preserve">      </w:t>
      </w:r>
      <w:r w:rsidR="00124ADA">
        <w:rPr>
          <w:rFonts w:ascii="Arial" w:hAnsi="Arial" w:cs="Arial"/>
          <w:sz w:val="22"/>
          <w:szCs w:val="22"/>
          <w:lang w:val="en-GB"/>
        </w:rPr>
        <w:t xml:space="preserve">13.00 </w:t>
      </w:r>
      <w:r w:rsidR="00124ADA">
        <w:rPr>
          <w:rFonts w:ascii="Arial" w:hAnsi="Arial" w:cs="Arial"/>
          <w:b/>
          <w:sz w:val="22"/>
          <w:szCs w:val="22"/>
          <w:lang w:val="en-GB"/>
        </w:rPr>
        <w:t>abcd</w:t>
      </w:r>
      <w:r w:rsidR="00124ADA" w:rsidRPr="00A7276D">
        <w:rPr>
          <w:rFonts w:ascii="Arial" w:hAnsi="Arial" w:cs="Arial"/>
          <w:sz w:val="22"/>
          <w:szCs w:val="22"/>
          <w:lang w:val="en-GB"/>
        </w:rPr>
        <w:t xml:space="preserve">        </w:t>
      </w:r>
      <w:r w:rsidR="00124ADA">
        <w:rPr>
          <w:rFonts w:ascii="Arial" w:hAnsi="Arial" w:cs="Arial"/>
          <w:sz w:val="22"/>
          <w:szCs w:val="22"/>
          <w:lang w:val="en-GB"/>
        </w:rPr>
        <w:t xml:space="preserve">   5.25 </w:t>
      </w:r>
      <w:r w:rsidR="00124ADA">
        <w:rPr>
          <w:rFonts w:ascii="Arial" w:hAnsi="Arial" w:cs="Arial"/>
          <w:b/>
          <w:sz w:val="22"/>
          <w:szCs w:val="22"/>
          <w:lang w:val="en-GB"/>
        </w:rPr>
        <w:t>ab</w:t>
      </w:r>
      <w:r w:rsidR="00124ADA" w:rsidRPr="00A7276D">
        <w:rPr>
          <w:rFonts w:ascii="Arial" w:hAnsi="Arial" w:cs="Arial"/>
          <w:sz w:val="22"/>
          <w:szCs w:val="22"/>
          <w:lang w:val="en-GB"/>
        </w:rPr>
        <w:t xml:space="preserve">       </w:t>
      </w:r>
      <w:r w:rsidR="00124ADA">
        <w:rPr>
          <w:rFonts w:ascii="Arial" w:hAnsi="Arial" w:cs="Arial"/>
          <w:sz w:val="22"/>
          <w:szCs w:val="22"/>
          <w:lang w:val="en-GB"/>
        </w:rPr>
        <w:t xml:space="preserve">   </w:t>
      </w:r>
      <w:r>
        <w:rPr>
          <w:rFonts w:ascii="Arial" w:hAnsi="Arial" w:cs="Arial"/>
          <w:sz w:val="22"/>
          <w:szCs w:val="22"/>
          <w:lang w:val="en-GB"/>
        </w:rPr>
        <w:t xml:space="preserve">     </w:t>
      </w:r>
      <w:r w:rsidR="00124ADA">
        <w:rPr>
          <w:rFonts w:ascii="Arial" w:hAnsi="Arial" w:cs="Arial"/>
          <w:sz w:val="22"/>
          <w:szCs w:val="22"/>
          <w:lang w:val="en-GB"/>
        </w:rPr>
        <w:t xml:space="preserve">4.50  </w:t>
      </w:r>
      <w:r w:rsidR="00124ADA">
        <w:rPr>
          <w:rFonts w:ascii="Arial" w:hAnsi="Arial" w:cs="Arial"/>
          <w:b/>
          <w:sz w:val="22"/>
          <w:szCs w:val="22"/>
          <w:lang w:val="en-GB"/>
        </w:rPr>
        <w:t>abc</w:t>
      </w:r>
      <w:r w:rsidR="00124ADA" w:rsidRPr="00A7276D">
        <w:rPr>
          <w:rFonts w:ascii="Arial" w:hAnsi="Arial" w:cs="Arial"/>
          <w:sz w:val="22"/>
          <w:szCs w:val="22"/>
          <w:lang w:val="en-GB"/>
        </w:rPr>
        <w:t xml:space="preserve">         </w:t>
      </w:r>
      <w:r w:rsidR="00124ADA">
        <w:rPr>
          <w:rFonts w:ascii="Arial" w:hAnsi="Arial" w:cs="Arial"/>
          <w:sz w:val="22"/>
          <w:szCs w:val="22"/>
          <w:lang w:val="en-GB"/>
        </w:rPr>
        <w:t xml:space="preserve">  </w:t>
      </w:r>
      <w:r>
        <w:rPr>
          <w:rFonts w:ascii="Arial" w:hAnsi="Arial" w:cs="Arial"/>
          <w:sz w:val="22"/>
          <w:szCs w:val="22"/>
          <w:lang w:val="en-GB"/>
        </w:rPr>
        <w:t xml:space="preserve">    </w:t>
      </w:r>
      <w:r w:rsidR="00124ADA">
        <w:rPr>
          <w:rFonts w:ascii="Arial" w:hAnsi="Arial" w:cs="Arial"/>
          <w:sz w:val="22"/>
          <w:szCs w:val="22"/>
          <w:lang w:val="en-GB"/>
        </w:rPr>
        <w:t xml:space="preserve">4.00  </w:t>
      </w:r>
      <w:r w:rsidR="00124ADA">
        <w:rPr>
          <w:rFonts w:ascii="Arial" w:hAnsi="Arial" w:cs="Arial"/>
          <w:b/>
          <w:sz w:val="22"/>
          <w:szCs w:val="22"/>
          <w:lang w:val="en-GB"/>
        </w:rPr>
        <w:t>abc</w:t>
      </w:r>
      <w:r w:rsidR="00124ADA" w:rsidRPr="00A7276D">
        <w:rPr>
          <w:rFonts w:ascii="Arial" w:hAnsi="Arial" w:cs="Arial"/>
          <w:sz w:val="22"/>
          <w:szCs w:val="22"/>
          <w:lang w:val="en-GB"/>
        </w:rPr>
        <w:t xml:space="preserve">          </w:t>
      </w:r>
      <w:r>
        <w:rPr>
          <w:rFonts w:ascii="Arial" w:hAnsi="Arial" w:cs="Arial"/>
          <w:sz w:val="22"/>
          <w:szCs w:val="22"/>
          <w:lang w:val="en-GB"/>
        </w:rPr>
        <w:t xml:space="preserve">        </w:t>
      </w:r>
      <w:r w:rsidR="00124ADA" w:rsidRPr="00A7276D">
        <w:rPr>
          <w:rFonts w:ascii="Arial" w:hAnsi="Arial" w:cs="Arial"/>
          <w:sz w:val="22"/>
          <w:szCs w:val="22"/>
          <w:lang w:val="en-GB"/>
        </w:rPr>
        <w:t xml:space="preserve">0.41  </w:t>
      </w:r>
      <w:r w:rsidR="00124ADA">
        <w:rPr>
          <w:rFonts w:ascii="Arial" w:hAnsi="Arial" w:cs="Arial"/>
          <w:sz w:val="22"/>
          <w:szCs w:val="22"/>
          <w:lang w:val="en-GB"/>
        </w:rPr>
        <w:t xml:space="preserve">   </w:t>
      </w:r>
      <w:r w:rsidR="00124ADA">
        <w:rPr>
          <w:rFonts w:ascii="Arial" w:hAnsi="Arial" w:cs="Arial"/>
          <w:b/>
          <w:sz w:val="22"/>
          <w:szCs w:val="22"/>
          <w:lang w:val="en-GB"/>
        </w:rPr>
        <w:t xml:space="preserve">bcd         </w:t>
      </w:r>
    </w:p>
    <w:p w:rsidR="00124ADA" w:rsidRPr="00B33478" w:rsidRDefault="001B47D7" w:rsidP="001B47D7">
      <w:pPr>
        <w:tabs>
          <w:tab w:val="left" w:pos="1680"/>
        </w:tabs>
        <w:spacing w:line="360" w:lineRule="auto"/>
        <w:ind w:left="540"/>
        <w:rPr>
          <w:rFonts w:ascii="Arial" w:hAnsi="Arial" w:cs="Arial"/>
          <w:b/>
          <w:sz w:val="22"/>
          <w:szCs w:val="22"/>
          <w:lang w:val="en-GB"/>
        </w:rPr>
      </w:pPr>
      <w:r>
        <w:rPr>
          <w:rFonts w:ascii="Arial" w:hAnsi="Arial" w:cs="Arial"/>
          <w:b/>
          <w:sz w:val="22"/>
          <w:szCs w:val="22"/>
          <w:lang w:val="en-GB"/>
        </w:rPr>
        <w:t xml:space="preserve"> </w:t>
      </w:r>
      <w:r w:rsidR="00124ADA" w:rsidRPr="00A7276D">
        <w:rPr>
          <w:rFonts w:ascii="Arial" w:hAnsi="Arial" w:cs="Arial"/>
          <w:b/>
          <w:sz w:val="22"/>
          <w:szCs w:val="22"/>
          <w:lang w:val="en-GB"/>
        </w:rPr>
        <w:t>T6</w:t>
      </w:r>
      <w:r>
        <w:rPr>
          <w:rFonts w:ascii="Arial" w:hAnsi="Arial" w:cs="Arial"/>
          <w:b/>
          <w:sz w:val="22"/>
          <w:szCs w:val="22"/>
          <w:lang w:val="en-GB"/>
        </w:rPr>
        <w:t xml:space="preserve"> (a2b3)   </w:t>
      </w:r>
      <w:r w:rsidR="00124ADA" w:rsidRPr="00A7276D">
        <w:rPr>
          <w:rFonts w:ascii="Arial" w:hAnsi="Arial" w:cs="Arial"/>
          <w:b/>
          <w:sz w:val="22"/>
          <w:szCs w:val="22"/>
          <w:lang w:val="en-GB"/>
        </w:rPr>
        <w:t xml:space="preserve">= </w:t>
      </w:r>
      <w:r>
        <w:rPr>
          <w:rFonts w:ascii="Arial" w:hAnsi="Arial" w:cs="Arial"/>
          <w:b/>
          <w:sz w:val="22"/>
          <w:szCs w:val="22"/>
          <w:lang w:val="en-GB"/>
        </w:rPr>
        <w:t xml:space="preserve">  </w:t>
      </w:r>
      <w:smartTag w:uri="urn:schemas-microsoft-com:office:smarttags" w:element="metricconverter">
        <w:smartTagPr>
          <w:attr w:name="ProductID" w:val="150.00 a"/>
        </w:smartTagPr>
        <w:r w:rsidR="00124ADA">
          <w:rPr>
            <w:rFonts w:ascii="Arial" w:hAnsi="Arial" w:cs="Arial"/>
            <w:sz w:val="22"/>
            <w:szCs w:val="22"/>
            <w:lang w:val="en-GB"/>
          </w:rPr>
          <w:t xml:space="preserve">150.00 </w:t>
        </w:r>
        <w:r w:rsidR="00124ADA">
          <w:rPr>
            <w:rFonts w:ascii="Arial" w:hAnsi="Arial" w:cs="Arial"/>
            <w:b/>
            <w:sz w:val="22"/>
            <w:szCs w:val="22"/>
            <w:lang w:val="en-GB"/>
          </w:rPr>
          <w:t>a</w:t>
        </w:r>
      </w:smartTag>
      <w:r w:rsidR="00124ADA" w:rsidRPr="00A7276D">
        <w:rPr>
          <w:rFonts w:ascii="Arial" w:hAnsi="Arial" w:cs="Arial"/>
          <w:sz w:val="22"/>
          <w:szCs w:val="22"/>
          <w:lang w:val="en-GB"/>
        </w:rPr>
        <w:t xml:space="preserve">           </w:t>
      </w:r>
      <w:r w:rsidR="00124ADA">
        <w:rPr>
          <w:rFonts w:ascii="Arial" w:hAnsi="Arial" w:cs="Arial"/>
          <w:sz w:val="22"/>
          <w:szCs w:val="22"/>
          <w:lang w:val="en-GB"/>
        </w:rPr>
        <w:t xml:space="preserve"> 14.25  </w:t>
      </w:r>
      <w:r w:rsidR="00124ADA">
        <w:rPr>
          <w:rFonts w:ascii="Arial" w:hAnsi="Arial" w:cs="Arial"/>
          <w:b/>
          <w:sz w:val="22"/>
          <w:szCs w:val="22"/>
          <w:lang w:val="en-GB"/>
        </w:rPr>
        <w:t>ab</w:t>
      </w:r>
      <w:r w:rsidR="00124ADA" w:rsidRPr="00A7276D">
        <w:rPr>
          <w:rFonts w:ascii="Arial" w:hAnsi="Arial" w:cs="Arial"/>
          <w:sz w:val="22"/>
          <w:szCs w:val="22"/>
          <w:lang w:val="en-GB"/>
        </w:rPr>
        <w:t xml:space="preserve">             </w:t>
      </w:r>
      <w:r w:rsidR="00124ADA">
        <w:rPr>
          <w:rFonts w:ascii="Arial" w:hAnsi="Arial" w:cs="Arial"/>
          <w:sz w:val="22"/>
          <w:szCs w:val="22"/>
          <w:lang w:val="en-GB"/>
        </w:rPr>
        <w:t xml:space="preserve"> 5.75  </w:t>
      </w:r>
      <w:r w:rsidR="00124ADA">
        <w:rPr>
          <w:rFonts w:ascii="Arial" w:hAnsi="Arial" w:cs="Arial"/>
          <w:b/>
          <w:sz w:val="22"/>
          <w:szCs w:val="22"/>
          <w:lang w:val="en-GB"/>
        </w:rPr>
        <w:t>a</w:t>
      </w:r>
      <w:r w:rsidR="00124ADA" w:rsidRPr="00A7276D">
        <w:rPr>
          <w:rFonts w:ascii="Arial" w:hAnsi="Arial" w:cs="Arial"/>
          <w:sz w:val="22"/>
          <w:szCs w:val="22"/>
          <w:lang w:val="en-GB"/>
        </w:rPr>
        <w:t xml:space="preserve">         </w:t>
      </w:r>
      <w:r w:rsidR="00124ADA">
        <w:rPr>
          <w:rFonts w:ascii="Arial" w:hAnsi="Arial" w:cs="Arial"/>
          <w:sz w:val="22"/>
          <w:szCs w:val="22"/>
          <w:lang w:val="en-GB"/>
        </w:rPr>
        <w:t xml:space="preserve">   </w:t>
      </w:r>
      <w:r>
        <w:rPr>
          <w:rFonts w:ascii="Arial" w:hAnsi="Arial" w:cs="Arial"/>
          <w:sz w:val="22"/>
          <w:szCs w:val="22"/>
          <w:lang w:val="en-GB"/>
        </w:rPr>
        <w:t xml:space="preserve">    </w:t>
      </w:r>
      <w:r w:rsidR="00124ADA">
        <w:rPr>
          <w:rFonts w:ascii="Arial" w:hAnsi="Arial" w:cs="Arial"/>
          <w:sz w:val="22"/>
          <w:szCs w:val="22"/>
          <w:lang w:val="en-GB"/>
        </w:rPr>
        <w:t xml:space="preserve">5.00  </w:t>
      </w:r>
      <w:r w:rsidR="00124ADA">
        <w:rPr>
          <w:rFonts w:ascii="Arial" w:hAnsi="Arial" w:cs="Arial"/>
          <w:b/>
          <w:sz w:val="22"/>
          <w:szCs w:val="22"/>
          <w:lang w:val="en-GB"/>
        </w:rPr>
        <w:t>ab</w:t>
      </w:r>
      <w:r w:rsidR="00124ADA" w:rsidRPr="00A7276D">
        <w:rPr>
          <w:rFonts w:ascii="Arial" w:hAnsi="Arial" w:cs="Arial"/>
          <w:sz w:val="22"/>
          <w:szCs w:val="22"/>
          <w:lang w:val="en-GB"/>
        </w:rPr>
        <w:t xml:space="preserve">           </w:t>
      </w:r>
      <w:r w:rsidR="00124ADA">
        <w:rPr>
          <w:rFonts w:ascii="Arial" w:hAnsi="Arial" w:cs="Arial"/>
          <w:sz w:val="22"/>
          <w:szCs w:val="22"/>
          <w:lang w:val="en-GB"/>
        </w:rPr>
        <w:t xml:space="preserve">  </w:t>
      </w:r>
      <w:r>
        <w:rPr>
          <w:rFonts w:ascii="Arial" w:hAnsi="Arial" w:cs="Arial"/>
          <w:sz w:val="22"/>
          <w:szCs w:val="22"/>
          <w:lang w:val="en-GB"/>
        </w:rPr>
        <w:t xml:space="preserve">     </w:t>
      </w:r>
      <w:r w:rsidR="00124ADA">
        <w:rPr>
          <w:rFonts w:ascii="Arial" w:hAnsi="Arial" w:cs="Arial"/>
          <w:sz w:val="22"/>
          <w:szCs w:val="22"/>
          <w:lang w:val="en-GB"/>
        </w:rPr>
        <w:t xml:space="preserve">6.50  </w:t>
      </w:r>
      <w:r w:rsidR="00124ADA">
        <w:rPr>
          <w:rFonts w:ascii="Arial" w:hAnsi="Arial" w:cs="Arial"/>
          <w:b/>
          <w:sz w:val="22"/>
          <w:szCs w:val="22"/>
          <w:lang w:val="en-GB"/>
        </w:rPr>
        <w:t>a</w:t>
      </w:r>
      <w:r w:rsidR="00124ADA" w:rsidRPr="00A7276D">
        <w:rPr>
          <w:rFonts w:ascii="Arial" w:hAnsi="Arial" w:cs="Arial"/>
          <w:sz w:val="22"/>
          <w:szCs w:val="22"/>
          <w:lang w:val="en-GB"/>
        </w:rPr>
        <w:t xml:space="preserve">             </w:t>
      </w:r>
      <w:r>
        <w:rPr>
          <w:rFonts w:ascii="Arial" w:hAnsi="Arial" w:cs="Arial"/>
          <w:sz w:val="22"/>
          <w:szCs w:val="22"/>
          <w:lang w:val="en-GB"/>
        </w:rPr>
        <w:t xml:space="preserve">         </w:t>
      </w:r>
      <w:r w:rsidR="00124ADA" w:rsidRPr="00A7276D">
        <w:rPr>
          <w:rFonts w:ascii="Arial" w:hAnsi="Arial" w:cs="Arial"/>
          <w:sz w:val="22"/>
          <w:szCs w:val="22"/>
          <w:lang w:val="en-GB"/>
        </w:rPr>
        <w:t xml:space="preserve">0.78 </w:t>
      </w:r>
      <w:r w:rsidR="00124ADA">
        <w:rPr>
          <w:rFonts w:ascii="Arial" w:hAnsi="Arial" w:cs="Arial"/>
          <w:sz w:val="22"/>
          <w:szCs w:val="22"/>
          <w:lang w:val="en-GB"/>
        </w:rPr>
        <w:t xml:space="preserve"> </w:t>
      </w:r>
      <w:r w:rsidR="00124ADA">
        <w:rPr>
          <w:rFonts w:ascii="Arial" w:hAnsi="Arial" w:cs="Arial"/>
          <w:b/>
          <w:sz w:val="22"/>
          <w:szCs w:val="22"/>
          <w:lang w:val="en-GB"/>
        </w:rPr>
        <w:t>a</w:t>
      </w:r>
    </w:p>
    <w:p w:rsidR="00124ADA" w:rsidRPr="00A7276D" w:rsidRDefault="001B47D7" w:rsidP="001B47D7">
      <w:pPr>
        <w:tabs>
          <w:tab w:val="left" w:pos="1680"/>
        </w:tabs>
        <w:spacing w:line="360" w:lineRule="auto"/>
        <w:ind w:left="540"/>
        <w:rPr>
          <w:rFonts w:ascii="Arial" w:hAnsi="Arial" w:cs="Arial"/>
          <w:b/>
          <w:sz w:val="22"/>
          <w:szCs w:val="22"/>
          <w:lang w:val="en-GB"/>
        </w:rPr>
      </w:pPr>
      <w:r>
        <w:rPr>
          <w:rFonts w:ascii="Arial" w:hAnsi="Arial" w:cs="Arial"/>
          <w:b/>
          <w:sz w:val="22"/>
          <w:szCs w:val="22"/>
          <w:lang w:val="en-GB"/>
        </w:rPr>
        <w:t xml:space="preserve"> </w:t>
      </w:r>
      <w:r w:rsidR="00124ADA" w:rsidRPr="00A7276D">
        <w:rPr>
          <w:rFonts w:ascii="Arial" w:hAnsi="Arial" w:cs="Arial"/>
          <w:b/>
          <w:sz w:val="22"/>
          <w:szCs w:val="22"/>
          <w:lang w:val="en-GB"/>
        </w:rPr>
        <w:t>T7</w:t>
      </w:r>
      <w:r>
        <w:rPr>
          <w:rFonts w:ascii="Arial" w:hAnsi="Arial" w:cs="Arial"/>
          <w:b/>
          <w:sz w:val="22"/>
          <w:szCs w:val="22"/>
          <w:lang w:val="en-GB"/>
        </w:rPr>
        <w:t xml:space="preserve"> (a1b4)   </w:t>
      </w:r>
      <w:r w:rsidR="00124ADA" w:rsidRPr="00A7276D">
        <w:rPr>
          <w:rFonts w:ascii="Arial" w:hAnsi="Arial" w:cs="Arial"/>
          <w:b/>
          <w:sz w:val="22"/>
          <w:szCs w:val="22"/>
          <w:lang w:val="en-GB"/>
        </w:rPr>
        <w:t xml:space="preserve">=  </w:t>
      </w:r>
      <w:r>
        <w:rPr>
          <w:rFonts w:ascii="Arial" w:hAnsi="Arial" w:cs="Arial"/>
          <w:b/>
          <w:sz w:val="22"/>
          <w:szCs w:val="22"/>
          <w:lang w:val="en-GB"/>
        </w:rPr>
        <w:t xml:space="preserve">  </w:t>
      </w:r>
      <w:r w:rsidR="00124ADA">
        <w:rPr>
          <w:rFonts w:ascii="Arial" w:hAnsi="Arial" w:cs="Arial"/>
          <w:sz w:val="22"/>
          <w:szCs w:val="22"/>
          <w:lang w:val="en-GB"/>
        </w:rPr>
        <w:t xml:space="preserve">94.00   </w:t>
      </w:r>
      <w:r w:rsidR="00124ADA">
        <w:rPr>
          <w:rFonts w:ascii="Arial" w:hAnsi="Arial" w:cs="Arial"/>
          <w:b/>
          <w:sz w:val="22"/>
          <w:szCs w:val="22"/>
          <w:lang w:val="en-GB"/>
        </w:rPr>
        <w:t>bc</w:t>
      </w:r>
      <w:r w:rsidR="00124ADA" w:rsidRPr="00A7276D">
        <w:rPr>
          <w:rFonts w:ascii="Arial" w:hAnsi="Arial" w:cs="Arial"/>
          <w:sz w:val="22"/>
          <w:szCs w:val="22"/>
          <w:lang w:val="en-GB"/>
        </w:rPr>
        <w:t xml:space="preserve">        </w:t>
      </w:r>
      <w:r w:rsidR="00124ADA">
        <w:rPr>
          <w:rFonts w:ascii="Arial" w:hAnsi="Arial" w:cs="Arial"/>
          <w:sz w:val="22"/>
          <w:szCs w:val="22"/>
          <w:lang w:val="en-GB"/>
        </w:rPr>
        <w:t xml:space="preserve"> 12.75    </w:t>
      </w:r>
      <w:r w:rsidR="00124ADA">
        <w:rPr>
          <w:rFonts w:ascii="Arial" w:hAnsi="Arial" w:cs="Arial"/>
          <w:b/>
          <w:sz w:val="22"/>
          <w:szCs w:val="22"/>
          <w:lang w:val="en-GB"/>
        </w:rPr>
        <w:t>bcd</w:t>
      </w:r>
      <w:r w:rsidR="00124ADA" w:rsidRPr="00A7276D">
        <w:rPr>
          <w:rFonts w:ascii="Arial" w:hAnsi="Arial" w:cs="Arial"/>
          <w:sz w:val="22"/>
          <w:szCs w:val="22"/>
          <w:lang w:val="en-GB"/>
        </w:rPr>
        <w:t xml:space="preserve">         </w:t>
      </w:r>
      <w:r w:rsidR="00124ADA">
        <w:rPr>
          <w:rFonts w:ascii="Arial" w:hAnsi="Arial" w:cs="Arial"/>
          <w:sz w:val="22"/>
          <w:szCs w:val="22"/>
          <w:lang w:val="en-GB"/>
        </w:rPr>
        <w:t xml:space="preserve"> 5.00  </w:t>
      </w:r>
      <w:r w:rsidR="00124ADA">
        <w:rPr>
          <w:rFonts w:ascii="Arial" w:hAnsi="Arial" w:cs="Arial"/>
          <w:b/>
          <w:sz w:val="22"/>
          <w:szCs w:val="22"/>
          <w:lang w:val="en-GB"/>
        </w:rPr>
        <w:t>abc</w:t>
      </w:r>
      <w:r w:rsidR="00124ADA" w:rsidRPr="00A7276D">
        <w:rPr>
          <w:rFonts w:ascii="Arial" w:hAnsi="Arial" w:cs="Arial"/>
          <w:sz w:val="22"/>
          <w:szCs w:val="22"/>
          <w:lang w:val="en-GB"/>
        </w:rPr>
        <w:t xml:space="preserve">    </w:t>
      </w:r>
      <w:r w:rsidR="00124ADA">
        <w:rPr>
          <w:rFonts w:ascii="Arial" w:hAnsi="Arial" w:cs="Arial"/>
          <w:sz w:val="22"/>
          <w:szCs w:val="22"/>
          <w:lang w:val="en-GB"/>
        </w:rPr>
        <w:t xml:space="preserve">  </w:t>
      </w:r>
      <w:r w:rsidR="00124ADA" w:rsidRPr="00A7276D">
        <w:rPr>
          <w:rFonts w:ascii="Arial" w:hAnsi="Arial" w:cs="Arial"/>
          <w:sz w:val="22"/>
          <w:szCs w:val="22"/>
          <w:lang w:val="en-GB"/>
        </w:rPr>
        <w:t xml:space="preserve"> </w:t>
      </w:r>
      <w:r>
        <w:rPr>
          <w:rFonts w:ascii="Arial" w:hAnsi="Arial" w:cs="Arial"/>
          <w:sz w:val="22"/>
          <w:szCs w:val="22"/>
          <w:lang w:val="en-GB"/>
        </w:rPr>
        <w:t xml:space="preserve">     </w:t>
      </w:r>
      <w:r w:rsidR="00124ADA" w:rsidRPr="00A7276D">
        <w:rPr>
          <w:rFonts w:ascii="Arial" w:hAnsi="Arial" w:cs="Arial"/>
          <w:sz w:val="22"/>
          <w:szCs w:val="22"/>
          <w:lang w:val="en-GB"/>
        </w:rPr>
        <w:t>4.0</w:t>
      </w:r>
      <w:r w:rsidR="00124ADA">
        <w:rPr>
          <w:rFonts w:ascii="Arial" w:hAnsi="Arial" w:cs="Arial"/>
          <w:sz w:val="22"/>
          <w:szCs w:val="22"/>
          <w:lang w:val="en-GB"/>
        </w:rPr>
        <w:t xml:space="preserve">0     </w:t>
      </w:r>
      <w:r w:rsidR="00124ADA">
        <w:rPr>
          <w:rFonts w:ascii="Arial" w:hAnsi="Arial" w:cs="Arial"/>
          <w:b/>
          <w:sz w:val="22"/>
          <w:szCs w:val="22"/>
          <w:lang w:val="en-GB"/>
        </w:rPr>
        <w:t>bc</w:t>
      </w:r>
      <w:r w:rsidR="00124ADA" w:rsidRPr="00A7276D">
        <w:rPr>
          <w:rFonts w:ascii="Arial" w:hAnsi="Arial" w:cs="Arial"/>
          <w:sz w:val="22"/>
          <w:szCs w:val="22"/>
          <w:lang w:val="en-GB"/>
        </w:rPr>
        <w:t xml:space="preserve">         </w:t>
      </w:r>
      <w:r w:rsidR="00124ADA">
        <w:rPr>
          <w:rFonts w:ascii="Arial" w:hAnsi="Arial" w:cs="Arial"/>
          <w:sz w:val="22"/>
          <w:szCs w:val="22"/>
          <w:lang w:val="en-GB"/>
        </w:rPr>
        <w:t xml:space="preserve"> </w:t>
      </w:r>
      <w:r>
        <w:rPr>
          <w:rFonts w:ascii="Arial" w:hAnsi="Arial" w:cs="Arial"/>
          <w:sz w:val="22"/>
          <w:szCs w:val="22"/>
          <w:lang w:val="en-GB"/>
        </w:rPr>
        <w:t xml:space="preserve">    </w:t>
      </w:r>
      <w:r w:rsidR="00124ADA">
        <w:rPr>
          <w:rFonts w:ascii="Arial" w:hAnsi="Arial" w:cs="Arial"/>
          <w:sz w:val="22"/>
          <w:szCs w:val="22"/>
          <w:lang w:val="en-GB"/>
        </w:rPr>
        <w:t xml:space="preserve">5.25  </w:t>
      </w:r>
      <w:r w:rsidR="00124ADA">
        <w:rPr>
          <w:rFonts w:ascii="Arial" w:hAnsi="Arial" w:cs="Arial"/>
          <w:b/>
          <w:sz w:val="22"/>
          <w:szCs w:val="22"/>
          <w:lang w:val="en-GB"/>
        </w:rPr>
        <w:t>a</w:t>
      </w:r>
      <w:r w:rsidR="00124ADA" w:rsidRPr="00A7276D">
        <w:rPr>
          <w:rFonts w:ascii="Arial" w:hAnsi="Arial" w:cs="Arial"/>
          <w:sz w:val="22"/>
          <w:szCs w:val="22"/>
          <w:lang w:val="en-GB"/>
        </w:rPr>
        <w:t xml:space="preserve">              </w:t>
      </w:r>
      <w:r>
        <w:rPr>
          <w:rFonts w:ascii="Arial" w:hAnsi="Arial" w:cs="Arial"/>
          <w:sz w:val="22"/>
          <w:szCs w:val="22"/>
          <w:lang w:val="en-GB"/>
        </w:rPr>
        <w:t xml:space="preserve">        </w:t>
      </w:r>
      <w:r w:rsidR="00124ADA" w:rsidRPr="00A7276D">
        <w:rPr>
          <w:rFonts w:ascii="Arial" w:hAnsi="Arial" w:cs="Arial"/>
          <w:sz w:val="22"/>
          <w:szCs w:val="22"/>
          <w:lang w:val="en-GB"/>
        </w:rPr>
        <w:t xml:space="preserve">0.51 </w:t>
      </w:r>
      <w:r w:rsidR="00124ADA">
        <w:rPr>
          <w:rFonts w:ascii="Arial" w:hAnsi="Arial" w:cs="Arial"/>
          <w:sz w:val="22"/>
          <w:szCs w:val="22"/>
          <w:lang w:val="en-GB"/>
        </w:rPr>
        <w:t xml:space="preserve"> </w:t>
      </w:r>
      <w:r w:rsidR="00124ADA">
        <w:rPr>
          <w:rFonts w:ascii="Arial" w:hAnsi="Arial" w:cs="Arial"/>
          <w:b/>
          <w:sz w:val="22"/>
          <w:szCs w:val="22"/>
          <w:lang w:val="en-GB"/>
        </w:rPr>
        <w:t>abcd</w:t>
      </w:r>
      <w:r w:rsidR="00124ADA" w:rsidRPr="00A7276D">
        <w:rPr>
          <w:rFonts w:ascii="Arial" w:hAnsi="Arial" w:cs="Arial"/>
          <w:b/>
          <w:sz w:val="22"/>
          <w:szCs w:val="22"/>
          <w:lang w:val="en-GB"/>
        </w:rPr>
        <w:t xml:space="preserve">       </w:t>
      </w:r>
      <w:r w:rsidR="00124ADA">
        <w:rPr>
          <w:rFonts w:ascii="Arial" w:hAnsi="Arial" w:cs="Arial"/>
          <w:b/>
          <w:sz w:val="22"/>
          <w:szCs w:val="22"/>
          <w:lang w:val="en-GB"/>
        </w:rPr>
        <w:t xml:space="preserve">     </w:t>
      </w:r>
    </w:p>
    <w:p w:rsidR="00124ADA" w:rsidRDefault="001B47D7" w:rsidP="001B47D7">
      <w:pPr>
        <w:tabs>
          <w:tab w:val="left" w:pos="1680"/>
        </w:tabs>
        <w:spacing w:line="360" w:lineRule="auto"/>
        <w:ind w:left="540"/>
        <w:rPr>
          <w:rFonts w:ascii="Arial" w:hAnsi="Arial" w:cs="Arial"/>
          <w:sz w:val="22"/>
          <w:szCs w:val="22"/>
          <w:lang w:val="en-GB"/>
        </w:rPr>
      </w:pPr>
      <w:r>
        <w:rPr>
          <w:rFonts w:ascii="Arial" w:hAnsi="Arial" w:cs="Arial"/>
          <w:b/>
          <w:sz w:val="22"/>
          <w:szCs w:val="22"/>
          <w:lang w:val="en-GB"/>
        </w:rPr>
        <w:t xml:space="preserve"> </w:t>
      </w:r>
      <w:r w:rsidR="00124ADA" w:rsidRPr="00A7276D">
        <w:rPr>
          <w:rFonts w:ascii="Arial" w:hAnsi="Arial" w:cs="Arial"/>
          <w:b/>
          <w:sz w:val="22"/>
          <w:szCs w:val="22"/>
          <w:lang w:val="en-GB"/>
        </w:rPr>
        <w:t>T8</w:t>
      </w:r>
      <w:r>
        <w:rPr>
          <w:rFonts w:ascii="Arial" w:hAnsi="Arial" w:cs="Arial"/>
          <w:b/>
          <w:sz w:val="22"/>
          <w:szCs w:val="22"/>
          <w:lang w:val="en-GB"/>
        </w:rPr>
        <w:t xml:space="preserve"> (a2b4)   </w:t>
      </w:r>
      <w:r w:rsidR="00124ADA" w:rsidRPr="00A7276D">
        <w:rPr>
          <w:rFonts w:ascii="Arial" w:hAnsi="Arial" w:cs="Arial"/>
          <w:b/>
          <w:sz w:val="22"/>
          <w:szCs w:val="22"/>
          <w:lang w:val="en-GB"/>
        </w:rPr>
        <w:t xml:space="preserve">= </w:t>
      </w:r>
      <w:r>
        <w:rPr>
          <w:rFonts w:ascii="Arial" w:hAnsi="Arial" w:cs="Arial"/>
          <w:b/>
          <w:sz w:val="22"/>
          <w:szCs w:val="22"/>
          <w:lang w:val="en-GB"/>
        </w:rPr>
        <w:t xml:space="preserve">  </w:t>
      </w:r>
      <w:smartTag w:uri="urn:schemas-microsoft-com:office:smarttags" w:element="metricconverter">
        <w:smartTagPr>
          <w:attr w:name="ProductID" w:val="138.75 a"/>
        </w:smartTagPr>
        <w:r>
          <w:rPr>
            <w:rFonts w:ascii="Arial" w:hAnsi="Arial" w:cs="Arial"/>
            <w:sz w:val="22"/>
            <w:szCs w:val="22"/>
            <w:lang w:val="en-GB"/>
          </w:rPr>
          <w:t xml:space="preserve">138.75 </w:t>
        </w:r>
        <w:r w:rsidR="00124ADA">
          <w:rPr>
            <w:rFonts w:ascii="Arial" w:hAnsi="Arial" w:cs="Arial"/>
            <w:b/>
            <w:sz w:val="22"/>
            <w:szCs w:val="22"/>
            <w:lang w:val="en-GB"/>
          </w:rPr>
          <w:t>a</w:t>
        </w:r>
      </w:smartTag>
      <w:r w:rsidR="00124ADA" w:rsidRPr="00A7276D">
        <w:rPr>
          <w:rFonts w:ascii="Arial" w:hAnsi="Arial" w:cs="Arial"/>
          <w:sz w:val="22"/>
          <w:szCs w:val="22"/>
          <w:lang w:val="en-GB"/>
        </w:rPr>
        <w:t xml:space="preserve">          </w:t>
      </w:r>
      <w:r w:rsidR="00124ADA">
        <w:rPr>
          <w:rFonts w:ascii="Arial" w:hAnsi="Arial" w:cs="Arial"/>
          <w:sz w:val="22"/>
          <w:szCs w:val="22"/>
          <w:lang w:val="en-GB"/>
        </w:rPr>
        <w:t xml:space="preserve"> </w:t>
      </w:r>
      <w:r>
        <w:rPr>
          <w:rFonts w:ascii="Arial" w:hAnsi="Arial" w:cs="Arial"/>
          <w:sz w:val="22"/>
          <w:szCs w:val="22"/>
          <w:lang w:val="en-GB"/>
        </w:rPr>
        <w:t xml:space="preserve"> </w:t>
      </w:r>
      <w:r w:rsidR="00124ADA">
        <w:rPr>
          <w:rFonts w:ascii="Arial" w:hAnsi="Arial" w:cs="Arial"/>
          <w:sz w:val="22"/>
          <w:szCs w:val="22"/>
          <w:lang w:val="en-GB"/>
        </w:rPr>
        <w:t xml:space="preserve">14.75  </w:t>
      </w:r>
      <w:r w:rsidR="00124ADA">
        <w:rPr>
          <w:rFonts w:ascii="Arial" w:hAnsi="Arial" w:cs="Arial"/>
          <w:b/>
          <w:sz w:val="22"/>
          <w:szCs w:val="22"/>
          <w:lang w:val="en-GB"/>
        </w:rPr>
        <w:t>a</w:t>
      </w:r>
      <w:r w:rsidR="00124ADA" w:rsidRPr="00A7276D">
        <w:rPr>
          <w:rFonts w:ascii="Arial" w:hAnsi="Arial" w:cs="Arial"/>
          <w:sz w:val="22"/>
          <w:szCs w:val="22"/>
          <w:lang w:val="en-GB"/>
        </w:rPr>
        <w:t xml:space="preserve">                </w:t>
      </w:r>
      <w:r w:rsidR="00124ADA">
        <w:rPr>
          <w:rFonts w:ascii="Arial" w:hAnsi="Arial" w:cs="Arial"/>
          <w:sz w:val="22"/>
          <w:szCs w:val="22"/>
          <w:lang w:val="en-GB"/>
        </w:rPr>
        <w:t xml:space="preserve"> 5.50  </w:t>
      </w:r>
      <w:r w:rsidR="00124ADA">
        <w:rPr>
          <w:rFonts w:ascii="Arial" w:hAnsi="Arial" w:cs="Arial"/>
          <w:b/>
          <w:sz w:val="22"/>
          <w:szCs w:val="22"/>
          <w:lang w:val="en-GB"/>
        </w:rPr>
        <w:t>a</w:t>
      </w:r>
      <w:r w:rsidR="00124ADA" w:rsidRPr="00A7276D">
        <w:rPr>
          <w:rFonts w:ascii="Arial" w:hAnsi="Arial" w:cs="Arial"/>
          <w:sz w:val="22"/>
          <w:szCs w:val="22"/>
          <w:lang w:val="en-GB"/>
        </w:rPr>
        <w:t xml:space="preserve">           </w:t>
      </w:r>
      <w:r>
        <w:rPr>
          <w:rFonts w:ascii="Arial" w:hAnsi="Arial" w:cs="Arial"/>
          <w:sz w:val="22"/>
          <w:szCs w:val="22"/>
          <w:lang w:val="en-GB"/>
        </w:rPr>
        <w:t xml:space="preserve">     </w:t>
      </w:r>
      <w:r w:rsidR="00124ADA" w:rsidRPr="00A7276D">
        <w:rPr>
          <w:rFonts w:ascii="Arial" w:hAnsi="Arial" w:cs="Arial"/>
          <w:sz w:val="22"/>
          <w:szCs w:val="22"/>
          <w:lang w:val="en-GB"/>
        </w:rPr>
        <w:t>5.</w:t>
      </w:r>
      <w:r w:rsidR="00124ADA">
        <w:rPr>
          <w:rFonts w:ascii="Arial" w:hAnsi="Arial" w:cs="Arial"/>
          <w:sz w:val="22"/>
          <w:szCs w:val="22"/>
          <w:lang w:val="en-GB"/>
        </w:rPr>
        <w:t xml:space="preserve">25  </w:t>
      </w:r>
      <w:r w:rsidR="00124ADA">
        <w:rPr>
          <w:rFonts w:ascii="Arial" w:hAnsi="Arial" w:cs="Arial"/>
          <w:b/>
          <w:sz w:val="22"/>
          <w:szCs w:val="22"/>
          <w:lang w:val="en-GB"/>
        </w:rPr>
        <w:t>a</w:t>
      </w:r>
      <w:r w:rsidR="00124ADA" w:rsidRPr="00A7276D">
        <w:rPr>
          <w:rFonts w:ascii="Arial" w:hAnsi="Arial" w:cs="Arial"/>
          <w:sz w:val="22"/>
          <w:szCs w:val="22"/>
          <w:lang w:val="en-GB"/>
        </w:rPr>
        <w:t xml:space="preserve">              </w:t>
      </w:r>
      <w:r w:rsidR="00124ADA">
        <w:rPr>
          <w:rFonts w:ascii="Arial" w:hAnsi="Arial" w:cs="Arial"/>
          <w:sz w:val="22"/>
          <w:szCs w:val="22"/>
          <w:lang w:val="en-GB"/>
        </w:rPr>
        <w:t xml:space="preserve"> </w:t>
      </w:r>
      <w:r>
        <w:rPr>
          <w:rFonts w:ascii="Arial" w:hAnsi="Arial" w:cs="Arial"/>
          <w:sz w:val="22"/>
          <w:szCs w:val="22"/>
          <w:lang w:val="en-GB"/>
        </w:rPr>
        <w:t xml:space="preserve">    </w:t>
      </w:r>
      <w:r w:rsidR="00124ADA">
        <w:rPr>
          <w:rFonts w:ascii="Arial" w:hAnsi="Arial" w:cs="Arial"/>
          <w:sz w:val="22"/>
          <w:szCs w:val="22"/>
          <w:lang w:val="en-GB"/>
        </w:rPr>
        <w:t xml:space="preserve">5.25  </w:t>
      </w:r>
      <w:r w:rsidR="00124ADA">
        <w:rPr>
          <w:rFonts w:ascii="Arial" w:hAnsi="Arial" w:cs="Arial"/>
          <w:b/>
          <w:sz w:val="22"/>
          <w:szCs w:val="22"/>
          <w:lang w:val="en-GB"/>
        </w:rPr>
        <w:t>a</w:t>
      </w:r>
      <w:r w:rsidR="00124ADA" w:rsidRPr="00A7276D">
        <w:rPr>
          <w:rFonts w:ascii="Arial" w:hAnsi="Arial" w:cs="Arial"/>
          <w:sz w:val="22"/>
          <w:szCs w:val="22"/>
          <w:lang w:val="en-GB"/>
        </w:rPr>
        <w:t xml:space="preserve">          </w:t>
      </w:r>
      <w:r>
        <w:rPr>
          <w:rFonts w:ascii="Arial" w:hAnsi="Arial" w:cs="Arial"/>
          <w:sz w:val="22"/>
          <w:szCs w:val="22"/>
          <w:lang w:val="en-GB"/>
        </w:rPr>
        <w:t xml:space="preserve">            </w:t>
      </w:r>
      <w:r w:rsidR="00124ADA">
        <w:rPr>
          <w:rFonts w:ascii="Arial" w:hAnsi="Arial" w:cs="Arial"/>
          <w:sz w:val="22"/>
          <w:szCs w:val="22"/>
          <w:lang w:val="en-GB"/>
        </w:rPr>
        <w:t xml:space="preserve">0.68  </w:t>
      </w:r>
      <w:r w:rsidR="00124ADA">
        <w:rPr>
          <w:rFonts w:ascii="Arial" w:hAnsi="Arial" w:cs="Arial"/>
          <w:b/>
          <w:sz w:val="22"/>
          <w:szCs w:val="22"/>
          <w:lang w:val="en-GB"/>
        </w:rPr>
        <w:t>ab</w:t>
      </w:r>
      <w:r w:rsidR="00124ADA" w:rsidRPr="00A7276D">
        <w:rPr>
          <w:rFonts w:ascii="Arial" w:hAnsi="Arial" w:cs="Arial"/>
          <w:sz w:val="22"/>
          <w:szCs w:val="22"/>
          <w:lang w:val="en-GB"/>
        </w:rPr>
        <w:t xml:space="preserve">        </w:t>
      </w:r>
    </w:p>
    <w:p w:rsidR="00124ADA" w:rsidRPr="009D6701" w:rsidRDefault="00124ADA" w:rsidP="001B47D7">
      <w:pPr>
        <w:tabs>
          <w:tab w:val="left" w:pos="1680"/>
        </w:tabs>
        <w:spacing w:line="360" w:lineRule="auto"/>
        <w:ind w:left="360"/>
        <w:rPr>
          <w:rFonts w:ascii="Arial" w:hAnsi="Arial" w:cs="Arial"/>
          <w:sz w:val="22"/>
          <w:szCs w:val="22"/>
        </w:rPr>
      </w:pPr>
      <w:r w:rsidRPr="009D6701">
        <w:rPr>
          <w:rFonts w:ascii="Arial" w:hAnsi="Arial" w:cs="Arial"/>
          <w:b/>
          <w:sz w:val="22"/>
          <w:szCs w:val="22"/>
        </w:rPr>
        <w:t>============================================================================================</w:t>
      </w:r>
    </w:p>
    <w:p w:rsidR="00F10DF9" w:rsidRPr="00F81FDC" w:rsidRDefault="0012701C" w:rsidP="00F10DF9">
      <w:pPr>
        <w:spacing w:line="480" w:lineRule="auto"/>
        <w:ind w:left="360" w:right="74"/>
        <w:rPr>
          <w:rFonts w:ascii="Arial" w:hAnsi="Arial" w:cs="Arial"/>
          <w:b/>
          <w:sz w:val="22"/>
          <w:szCs w:val="22"/>
        </w:rPr>
      </w:pPr>
      <w:r>
        <w:rPr>
          <w:rFonts w:ascii="Arial" w:hAnsi="Arial" w:cs="Arial"/>
          <w:b/>
          <w:noProof/>
          <w:sz w:val="22"/>
          <w:szCs w:val="22"/>
        </w:rPr>
        <w:pict>
          <v:rect id="_x0000_s1118" style="position:absolute;left:0;text-align:left;margin-left:643.5pt;margin-top:37.7pt;width:45pt;height:36pt;rotation:90;z-index:251659776" stroked="f">
            <v:textbox style="mso-next-textbox:#_x0000_s1118">
              <w:txbxContent>
                <w:p w:rsidR="0012701C" w:rsidRDefault="0012701C" w:rsidP="0012701C">
                  <w:pPr>
                    <w:jc w:val="center"/>
                  </w:pPr>
                  <w:r>
                    <w:t>139</w:t>
                  </w:r>
                </w:p>
              </w:txbxContent>
            </v:textbox>
          </v:rect>
        </w:pict>
      </w:r>
      <w:r w:rsidR="00F10DF9">
        <w:rPr>
          <w:rFonts w:ascii="Arial" w:hAnsi="Arial" w:cs="Arial"/>
          <w:b/>
        </w:rPr>
        <w:t xml:space="preserve"> </w:t>
      </w:r>
      <w:r w:rsidR="00F10DF9" w:rsidRPr="006F7A3E">
        <w:rPr>
          <w:rFonts w:ascii="Arial" w:hAnsi="Arial" w:cs="Arial"/>
          <w:b/>
          <w:sz w:val="22"/>
          <w:szCs w:val="22"/>
        </w:rPr>
        <w:t xml:space="preserve">* </w:t>
      </w:r>
      <w:r w:rsidR="00F10DF9" w:rsidRPr="006F7A3E">
        <w:rPr>
          <w:rFonts w:ascii="Arial" w:hAnsi="Arial" w:cs="Arial"/>
          <w:sz w:val="22"/>
          <w:szCs w:val="22"/>
        </w:rPr>
        <w:t>Promedios seguidos por las mismas letras son iguales e</w:t>
      </w:r>
      <w:r w:rsidR="00F10DF9">
        <w:rPr>
          <w:rFonts w:ascii="Arial" w:hAnsi="Arial" w:cs="Arial"/>
          <w:sz w:val="22"/>
          <w:szCs w:val="22"/>
        </w:rPr>
        <w:t>stadísticamente (Tukey  P=0.05)</w:t>
      </w:r>
    </w:p>
    <w:p w:rsidR="00124ADA" w:rsidRDefault="00124ADA">
      <w:pPr>
        <w:sectPr w:rsidR="00124ADA" w:rsidSect="00B848FD">
          <w:pgSz w:w="16838" w:h="11906" w:orient="landscape"/>
          <w:pgMar w:top="2268" w:right="2268" w:bottom="1361" w:left="2268" w:header="709" w:footer="709" w:gutter="0"/>
          <w:cols w:space="708"/>
          <w:docGrid w:linePitch="360"/>
        </w:sectPr>
      </w:pPr>
    </w:p>
    <w:p w:rsidR="00B848FD" w:rsidRDefault="00B848FD"/>
    <w:p w:rsidR="009C15F8" w:rsidRPr="00F67D53" w:rsidRDefault="009C15F8" w:rsidP="009C15F8">
      <w:pPr>
        <w:numPr>
          <w:ilvl w:val="0"/>
          <w:numId w:val="21"/>
        </w:numPr>
        <w:spacing w:line="480" w:lineRule="auto"/>
        <w:jc w:val="both"/>
        <w:rPr>
          <w:rFonts w:ascii="Arial" w:hAnsi="Arial" w:cs="Arial"/>
        </w:rPr>
      </w:pPr>
      <w:r>
        <w:rPr>
          <w:rFonts w:ascii="Arial" w:hAnsi="Arial" w:cs="Arial"/>
          <w:b/>
        </w:rPr>
        <w:t>COSECHA 5</w:t>
      </w:r>
    </w:p>
    <w:p w:rsidR="009C15F8" w:rsidRDefault="009C15F8" w:rsidP="009C15F8">
      <w:pPr>
        <w:spacing w:line="480" w:lineRule="auto"/>
        <w:ind w:left="1060"/>
        <w:jc w:val="both"/>
        <w:rPr>
          <w:rFonts w:ascii="Arial" w:hAnsi="Arial" w:cs="Arial"/>
          <w:b/>
        </w:rPr>
      </w:pPr>
    </w:p>
    <w:p w:rsidR="00AE5A6A" w:rsidRDefault="009C15F8" w:rsidP="00AE5A6A">
      <w:pPr>
        <w:spacing w:line="480" w:lineRule="auto"/>
        <w:ind w:left="1440"/>
        <w:jc w:val="both"/>
        <w:rPr>
          <w:rFonts w:ascii="Arial" w:hAnsi="Arial" w:cs="Arial"/>
        </w:rPr>
      </w:pPr>
      <w:r>
        <w:rPr>
          <w:rFonts w:ascii="Arial" w:hAnsi="Arial" w:cs="Arial"/>
        </w:rPr>
        <w:t>De acuerdo a los resultados estadísticos, al realizar el Análisis de Varianza  correspondiente a la variable de</w:t>
      </w:r>
      <w:r w:rsidR="00AE5A6A">
        <w:rPr>
          <w:rFonts w:ascii="Arial" w:hAnsi="Arial" w:cs="Arial"/>
        </w:rPr>
        <w:t xml:space="preserve"> Peso del Fruto   (</w:t>
      </w:r>
      <w:r w:rsidR="009C706F">
        <w:rPr>
          <w:rFonts w:ascii="Arial" w:hAnsi="Arial" w:cs="Arial"/>
        </w:rPr>
        <w:t>Tab</w:t>
      </w:r>
      <w:r w:rsidR="00AE5A6A">
        <w:rPr>
          <w:rFonts w:ascii="Arial" w:hAnsi="Arial" w:cs="Arial"/>
        </w:rPr>
        <w:t xml:space="preserve">la </w:t>
      </w:r>
      <w:r w:rsidR="00A6470B">
        <w:rPr>
          <w:rFonts w:ascii="Arial" w:hAnsi="Arial" w:cs="Arial"/>
        </w:rPr>
        <w:t xml:space="preserve"> 3</w:t>
      </w:r>
      <w:r w:rsidR="0095122E">
        <w:rPr>
          <w:rFonts w:ascii="Arial" w:hAnsi="Arial" w:cs="Arial"/>
        </w:rPr>
        <w:t>4</w:t>
      </w:r>
      <w:r>
        <w:rPr>
          <w:rFonts w:ascii="Arial" w:hAnsi="Arial" w:cs="Arial"/>
        </w:rPr>
        <w:t xml:space="preserve">), se obtuvieron diferencias altamente significativas </w:t>
      </w:r>
      <w:r w:rsidR="00AE5A6A">
        <w:rPr>
          <w:rFonts w:ascii="Arial" w:hAnsi="Arial" w:cs="Arial"/>
        </w:rPr>
        <w:t xml:space="preserve">al 1% de probabilidad para </w:t>
      </w:r>
      <w:r>
        <w:rPr>
          <w:rFonts w:ascii="Arial" w:hAnsi="Arial" w:cs="Arial"/>
        </w:rPr>
        <w:t>el Factor A y el Factor B.</w:t>
      </w:r>
      <w:r w:rsidR="00AE5A6A">
        <w:rPr>
          <w:rFonts w:ascii="Arial" w:hAnsi="Arial" w:cs="Arial"/>
        </w:rPr>
        <w:t xml:space="preserve"> El Coeficiente de Variación de esta variable fue de 11.89%</w:t>
      </w:r>
    </w:p>
    <w:p w:rsidR="009C15F8" w:rsidRDefault="009C15F8" w:rsidP="009C15F8">
      <w:pPr>
        <w:spacing w:line="480" w:lineRule="auto"/>
        <w:ind w:left="1440"/>
        <w:jc w:val="both"/>
        <w:rPr>
          <w:rFonts w:ascii="Arial" w:hAnsi="Arial" w:cs="Arial"/>
        </w:rPr>
      </w:pPr>
    </w:p>
    <w:p w:rsidR="009C15F8" w:rsidRDefault="009C15F8" w:rsidP="009C15F8">
      <w:pPr>
        <w:spacing w:line="480" w:lineRule="auto"/>
        <w:ind w:left="1440"/>
        <w:jc w:val="both"/>
        <w:rPr>
          <w:rFonts w:ascii="Arial" w:hAnsi="Arial" w:cs="Arial"/>
        </w:rPr>
      </w:pPr>
      <w:r>
        <w:rPr>
          <w:rFonts w:ascii="Arial" w:hAnsi="Arial" w:cs="Arial"/>
        </w:rPr>
        <w:t>Al realizar la prueba de Tukey al 5%  de probabilidad, se pudo obse</w:t>
      </w:r>
      <w:r w:rsidR="00AE5A6A">
        <w:rPr>
          <w:rFonts w:ascii="Arial" w:hAnsi="Arial" w:cs="Arial"/>
        </w:rPr>
        <w:t>rvar que el híbrido Quetzal y el plan de fertilización 4 permitieron un mayor desarrollo a nivel del peso del fruto, ubicándose conjunt</w:t>
      </w:r>
      <w:r w:rsidR="0095122E">
        <w:rPr>
          <w:rFonts w:ascii="Arial" w:hAnsi="Arial" w:cs="Arial"/>
        </w:rPr>
        <w:t>amente en el rango a. (Tablas 36 y 37</w:t>
      </w:r>
      <w:r w:rsidR="00AE5A6A">
        <w:rPr>
          <w:rFonts w:ascii="Arial" w:hAnsi="Arial" w:cs="Arial"/>
        </w:rPr>
        <w:t>)</w:t>
      </w:r>
    </w:p>
    <w:p w:rsidR="009C15F8" w:rsidRDefault="009C15F8" w:rsidP="009C15F8">
      <w:pPr>
        <w:spacing w:line="480" w:lineRule="auto"/>
        <w:ind w:left="1440"/>
        <w:jc w:val="both"/>
        <w:rPr>
          <w:rFonts w:ascii="Arial" w:hAnsi="Arial" w:cs="Arial"/>
        </w:rPr>
      </w:pPr>
    </w:p>
    <w:p w:rsidR="009C15F8" w:rsidRDefault="00AE5A6A" w:rsidP="009C15F8">
      <w:pPr>
        <w:spacing w:line="480" w:lineRule="auto"/>
        <w:ind w:left="1440"/>
        <w:jc w:val="both"/>
        <w:rPr>
          <w:rFonts w:ascii="Arial" w:hAnsi="Arial" w:cs="Arial"/>
        </w:rPr>
      </w:pPr>
      <w:r>
        <w:rPr>
          <w:rFonts w:ascii="Arial" w:hAnsi="Arial" w:cs="Arial"/>
        </w:rPr>
        <w:t xml:space="preserve">Mientras que para </w:t>
      </w:r>
      <w:r w:rsidR="009C15F8">
        <w:rPr>
          <w:rFonts w:ascii="Arial" w:hAnsi="Arial" w:cs="Arial"/>
        </w:rPr>
        <w:t xml:space="preserve"> el caso de la</w:t>
      </w:r>
      <w:r>
        <w:rPr>
          <w:rFonts w:ascii="Arial" w:hAnsi="Arial" w:cs="Arial"/>
        </w:rPr>
        <w:t xml:space="preserve"> variable Longitud del Fruto, al realizar el  a</w:t>
      </w:r>
      <w:r w:rsidR="009C15F8">
        <w:rPr>
          <w:rFonts w:ascii="Arial" w:hAnsi="Arial" w:cs="Arial"/>
        </w:rPr>
        <w:t>n</w:t>
      </w:r>
      <w:r>
        <w:rPr>
          <w:rFonts w:ascii="Arial" w:hAnsi="Arial" w:cs="Arial"/>
        </w:rPr>
        <w:t>álisis de varianza</w:t>
      </w:r>
      <w:r w:rsidR="0095122E">
        <w:rPr>
          <w:rFonts w:ascii="Arial" w:hAnsi="Arial" w:cs="Arial"/>
        </w:rPr>
        <w:t xml:space="preserve"> (Tabla 34)</w:t>
      </w:r>
      <w:r>
        <w:rPr>
          <w:rFonts w:ascii="Arial" w:hAnsi="Arial" w:cs="Arial"/>
        </w:rPr>
        <w:t>, solo se obtuvieron</w:t>
      </w:r>
      <w:r w:rsidR="009C15F8">
        <w:rPr>
          <w:rFonts w:ascii="Arial" w:hAnsi="Arial" w:cs="Arial"/>
        </w:rPr>
        <w:t xml:space="preserve"> diferencias signific</w:t>
      </w:r>
      <w:r>
        <w:rPr>
          <w:rFonts w:ascii="Arial" w:hAnsi="Arial" w:cs="Arial"/>
        </w:rPr>
        <w:t>ativas en el Factor A  que corresponde a los híbridos de pimiento. El Coeficiente de Variación de esta variable fue de 6.28%.</w:t>
      </w:r>
    </w:p>
    <w:p w:rsidR="009C15F8" w:rsidRDefault="009C15F8" w:rsidP="009C15F8">
      <w:pPr>
        <w:spacing w:line="480" w:lineRule="auto"/>
        <w:ind w:left="1440"/>
        <w:jc w:val="both"/>
        <w:rPr>
          <w:rFonts w:ascii="Arial" w:hAnsi="Arial" w:cs="Arial"/>
        </w:rPr>
      </w:pPr>
      <w:r>
        <w:rPr>
          <w:rFonts w:ascii="Arial" w:hAnsi="Arial" w:cs="Arial"/>
        </w:rPr>
        <w:t>Al realizar la prueba de Tukey al 5% de p</w:t>
      </w:r>
      <w:r w:rsidR="00AE5A6A">
        <w:rPr>
          <w:rFonts w:ascii="Arial" w:hAnsi="Arial" w:cs="Arial"/>
        </w:rPr>
        <w:t>robabilidad, se pudo observar que el  h</w:t>
      </w:r>
      <w:r>
        <w:rPr>
          <w:rFonts w:ascii="Arial" w:hAnsi="Arial" w:cs="Arial"/>
        </w:rPr>
        <w:t xml:space="preserve">íbridos </w:t>
      </w:r>
      <w:r w:rsidR="00AE5A6A">
        <w:rPr>
          <w:rFonts w:ascii="Arial" w:hAnsi="Arial" w:cs="Arial"/>
        </w:rPr>
        <w:t xml:space="preserve"> Quetzal presento los mejores resultados a nivel de </w:t>
      </w:r>
      <w:r>
        <w:rPr>
          <w:rFonts w:ascii="Arial" w:hAnsi="Arial" w:cs="Arial"/>
        </w:rPr>
        <w:t>que</w:t>
      </w:r>
      <w:r w:rsidR="00AE5A6A">
        <w:rPr>
          <w:rFonts w:ascii="Arial" w:hAnsi="Arial" w:cs="Arial"/>
        </w:rPr>
        <w:t xml:space="preserve"> Longitud del fruto, ubicándose</w:t>
      </w:r>
      <w:r w:rsidR="00944E0F">
        <w:rPr>
          <w:rFonts w:ascii="Arial" w:hAnsi="Arial" w:cs="Arial"/>
        </w:rPr>
        <w:t xml:space="preserve"> en el rango  (</w:t>
      </w:r>
      <w:r w:rsidR="00A6470B">
        <w:rPr>
          <w:rFonts w:ascii="Arial" w:hAnsi="Arial" w:cs="Arial"/>
        </w:rPr>
        <w:t>Tabla No 3</w:t>
      </w:r>
      <w:r w:rsidR="0095122E">
        <w:rPr>
          <w:rFonts w:ascii="Arial" w:hAnsi="Arial" w:cs="Arial"/>
        </w:rPr>
        <w:t>6</w:t>
      </w:r>
      <w:r>
        <w:rPr>
          <w:rFonts w:ascii="Arial" w:hAnsi="Arial" w:cs="Arial"/>
        </w:rPr>
        <w:t>).</w:t>
      </w:r>
    </w:p>
    <w:p w:rsidR="009C15F8" w:rsidRDefault="009C15F8" w:rsidP="009C15F8">
      <w:pPr>
        <w:spacing w:line="480" w:lineRule="auto"/>
        <w:ind w:left="1440"/>
        <w:jc w:val="both"/>
        <w:rPr>
          <w:rFonts w:ascii="Arial" w:hAnsi="Arial" w:cs="Arial"/>
        </w:rPr>
      </w:pPr>
    </w:p>
    <w:p w:rsidR="009C15F8" w:rsidRDefault="00944E0F" w:rsidP="009C15F8">
      <w:pPr>
        <w:spacing w:line="480" w:lineRule="auto"/>
        <w:ind w:left="1440"/>
        <w:jc w:val="both"/>
        <w:rPr>
          <w:rFonts w:ascii="Arial" w:hAnsi="Arial" w:cs="Arial"/>
        </w:rPr>
      </w:pPr>
      <w:r>
        <w:rPr>
          <w:rFonts w:ascii="Arial" w:hAnsi="Arial" w:cs="Arial"/>
        </w:rPr>
        <w:t xml:space="preserve">Siguiendo con los análisis estadísticos en esta cosecha, </w:t>
      </w:r>
      <w:r w:rsidR="009C15F8">
        <w:rPr>
          <w:rFonts w:ascii="Arial" w:hAnsi="Arial" w:cs="Arial"/>
        </w:rPr>
        <w:t>en el caso de las variables Diámetro del Fruto y Kilogramos por Planta, al  realizar el Análisis de Varianza se demostró que existían diferencias altamente significativas</w:t>
      </w:r>
      <w:r>
        <w:rPr>
          <w:rFonts w:ascii="Arial" w:hAnsi="Arial" w:cs="Arial"/>
        </w:rPr>
        <w:t xml:space="preserve"> al 1% de probabilidad entre los factores A   y B, </w:t>
      </w:r>
      <w:r w:rsidR="009C15F8">
        <w:rPr>
          <w:rFonts w:ascii="Arial" w:hAnsi="Arial" w:cs="Arial"/>
        </w:rPr>
        <w:t xml:space="preserve"> así como </w:t>
      </w:r>
      <w:r>
        <w:rPr>
          <w:rFonts w:ascii="Arial" w:hAnsi="Arial" w:cs="Arial"/>
        </w:rPr>
        <w:t>también en la interacción entre ambos f</w:t>
      </w:r>
      <w:r w:rsidR="009C15F8">
        <w:rPr>
          <w:rFonts w:ascii="Arial" w:hAnsi="Arial" w:cs="Arial"/>
        </w:rPr>
        <w:t>actores AXB</w:t>
      </w:r>
      <w:r>
        <w:rPr>
          <w:rFonts w:ascii="Arial" w:hAnsi="Arial" w:cs="Arial"/>
        </w:rPr>
        <w:t>.</w:t>
      </w:r>
      <w:r w:rsidR="0095122E">
        <w:rPr>
          <w:rFonts w:ascii="Arial" w:hAnsi="Arial" w:cs="Arial"/>
        </w:rPr>
        <w:t xml:space="preserve"> (Tablas 34 y 35</w:t>
      </w:r>
      <w:r w:rsidR="00653FDE">
        <w:rPr>
          <w:rFonts w:ascii="Arial" w:hAnsi="Arial" w:cs="Arial"/>
        </w:rPr>
        <w:t xml:space="preserve">). </w:t>
      </w:r>
      <w:r w:rsidR="009C15F8">
        <w:rPr>
          <w:rFonts w:ascii="Arial" w:hAnsi="Arial" w:cs="Arial"/>
        </w:rPr>
        <w:t xml:space="preserve"> </w:t>
      </w:r>
      <w:r>
        <w:rPr>
          <w:rFonts w:ascii="Arial" w:hAnsi="Arial" w:cs="Arial"/>
        </w:rPr>
        <w:t>El coeficiente de variación para estas variables fue de 3.90% y 19.80% respectivamente.</w:t>
      </w:r>
    </w:p>
    <w:p w:rsidR="00FD748E" w:rsidRDefault="00FD748E" w:rsidP="009C15F8">
      <w:pPr>
        <w:spacing w:line="480" w:lineRule="auto"/>
        <w:ind w:left="1440"/>
        <w:jc w:val="both"/>
        <w:rPr>
          <w:rFonts w:ascii="Arial" w:hAnsi="Arial" w:cs="Arial"/>
        </w:rPr>
      </w:pPr>
    </w:p>
    <w:p w:rsidR="009C15F8" w:rsidRDefault="009C15F8" w:rsidP="009C15F8">
      <w:pPr>
        <w:spacing w:line="480" w:lineRule="auto"/>
        <w:ind w:left="1440"/>
        <w:jc w:val="both"/>
        <w:rPr>
          <w:rFonts w:ascii="Arial" w:hAnsi="Arial" w:cs="Arial"/>
        </w:rPr>
      </w:pPr>
      <w:r>
        <w:rPr>
          <w:rFonts w:ascii="Arial" w:hAnsi="Arial" w:cs="Arial"/>
        </w:rPr>
        <w:t>De la misma forma, realizando la prueba de Tukey al 5% de probabilidad,</w:t>
      </w:r>
      <w:r w:rsidR="00944E0F">
        <w:rPr>
          <w:rFonts w:ascii="Arial" w:hAnsi="Arial" w:cs="Arial"/>
        </w:rPr>
        <w:t xml:space="preserve"> se observo que para la variable de Diámetro del fruto los tratamientos 4, 6, 7 y 8 presentan los mejores resultados </w:t>
      </w:r>
      <w:r w:rsidR="00653FDE">
        <w:rPr>
          <w:rFonts w:ascii="Arial" w:hAnsi="Arial" w:cs="Arial"/>
        </w:rPr>
        <w:t xml:space="preserve">a nivel del diámetro del fruto, ubicándose en el rango a,  en tanto que para la </w:t>
      </w:r>
      <w:r w:rsidR="00944E0F">
        <w:rPr>
          <w:rFonts w:ascii="Arial" w:hAnsi="Arial" w:cs="Arial"/>
        </w:rPr>
        <w:t xml:space="preserve"> </w:t>
      </w:r>
      <w:r w:rsidR="00653FDE">
        <w:rPr>
          <w:rFonts w:ascii="Arial" w:hAnsi="Arial" w:cs="Arial"/>
        </w:rPr>
        <w:t>variable Kilogramos/planta, los tratamientos 4, 5, 6,  7 y 8 presentan los mejores rendimientos de producción a nivel de Kilogramos/Planta, ub</w:t>
      </w:r>
      <w:r w:rsidR="0095122E">
        <w:rPr>
          <w:rFonts w:ascii="Arial" w:hAnsi="Arial" w:cs="Arial"/>
        </w:rPr>
        <w:t>icándose en el rango a (Tabla 38</w:t>
      </w:r>
      <w:r w:rsidR="00653FDE">
        <w:rPr>
          <w:rFonts w:ascii="Arial" w:hAnsi="Arial" w:cs="Arial"/>
        </w:rPr>
        <w:t>).</w:t>
      </w:r>
    </w:p>
    <w:p w:rsidR="00FD748E" w:rsidRDefault="00FD748E" w:rsidP="009C15F8">
      <w:pPr>
        <w:spacing w:line="480" w:lineRule="auto"/>
        <w:ind w:left="1440"/>
        <w:jc w:val="both"/>
        <w:rPr>
          <w:rFonts w:ascii="Arial" w:hAnsi="Arial" w:cs="Arial"/>
        </w:rPr>
      </w:pPr>
    </w:p>
    <w:p w:rsidR="00653FDE" w:rsidRDefault="009C15F8" w:rsidP="00653FDE">
      <w:pPr>
        <w:spacing w:line="480" w:lineRule="auto"/>
        <w:ind w:left="1440"/>
        <w:jc w:val="both"/>
        <w:rPr>
          <w:rFonts w:ascii="Arial" w:hAnsi="Arial" w:cs="Arial"/>
        </w:rPr>
      </w:pPr>
      <w:r>
        <w:rPr>
          <w:rFonts w:ascii="Arial" w:hAnsi="Arial" w:cs="Arial"/>
        </w:rPr>
        <w:t xml:space="preserve">Finalmente en esta cosecha, para las variables Espesor de </w:t>
      </w:r>
      <w:smartTag w:uri="urn:schemas-microsoft-com:office:smarttags" w:element="PersonName">
        <w:smartTagPr>
          <w:attr w:name="ProductID" w:val="la Pared"/>
        </w:smartTagPr>
        <w:r>
          <w:rPr>
            <w:rFonts w:ascii="Arial" w:hAnsi="Arial" w:cs="Arial"/>
          </w:rPr>
          <w:t>la Pared</w:t>
        </w:r>
      </w:smartTag>
      <w:r>
        <w:rPr>
          <w:rFonts w:ascii="Arial" w:hAnsi="Arial" w:cs="Arial"/>
        </w:rPr>
        <w:t xml:space="preserve"> del Fruto y  Número de Frut</w:t>
      </w:r>
      <w:r w:rsidR="00653FDE">
        <w:rPr>
          <w:rFonts w:ascii="Arial" w:hAnsi="Arial" w:cs="Arial"/>
        </w:rPr>
        <w:t>os Comerciales, al realizar el a</w:t>
      </w:r>
      <w:r>
        <w:rPr>
          <w:rFonts w:ascii="Arial" w:hAnsi="Arial" w:cs="Arial"/>
        </w:rPr>
        <w:t>náli</w:t>
      </w:r>
      <w:r w:rsidR="0095122E">
        <w:rPr>
          <w:rFonts w:ascii="Arial" w:hAnsi="Arial" w:cs="Arial"/>
        </w:rPr>
        <w:t>sis de varianza (Tablas 36</w:t>
      </w:r>
      <w:r w:rsidR="00653FDE">
        <w:rPr>
          <w:rFonts w:ascii="Arial" w:hAnsi="Arial" w:cs="Arial"/>
        </w:rPr>
        <w:t xml:space="preserve"> y </w:t>
      </w:r>
      <w:r w:rsidR="00A6470B">
        <w:rPr>
          <w:rFonts w:ascii="Arial" w:hAnsi="Arial" w:cs="Arial"/>
        </w:rPr>
        <w:t>3</w:t>
      </w:r>
      <w:r w:rsidR="0095122E">
        <w:rPr>
          <w:rFonts w:ascii="Arial" w:hAnsi="Arial" w:cs="Arial"/>
        </w:rPr>
        <w:t>7</w:t>
      </w:r>
      <w:r>
        <w:rPr>
          <w:rFonts w:ascii="Arial" w:hAnsi="Arial" w:cs="Arial"/>
        </w:rPr>
        <w:t xml:space="preserve">), se obtuvieron diferencias altamente significativas </w:t>
      </w:r>
      <w:r w:rsidR="00653FDE">
        <w:rPr>
          <w:rFonts w:ascii="Arial" w:hAnsi="Arial" w:cs="Arial"/>
        </w:rPr>
        <w:t>al 1% de probabilidad, para el factor A,</w:t>
      </w:r>
      <w:r>
        <w:rPr>
          <w:rFonts w:ascii="Arial" w:hAnsi="Arial" w:cs="Arial"/>
        </w:rPr>
        <w:t xml:space="preserve"> y diferencias s</w:t>
      </w:r>
      <w:r w:rsidR="00653FDE">
        <w:rPr>
          <w:rFonts w:ascii="Arial" w:hAnsi="Arial" w:cs="Arial"/>
        </w:rPr>
        <w:t>ignificativas para el f</w:t>
      </w:r>
      <w:r>
        <w:rPr>
          <w:rFonts w:ascii="Arial" w:hAnsi="Arial" w:cs="Arial"/>
        </w:rPr>
        <w:t>ac</w:t>
      </w:r>
      <w:r w:rsidR="00653FDE">
        <w:rPr>
          <w:rFonts w:ascii="Arial" w:hAnsi="Arial" w:cs="Arial"/>
        </w:rPr>
        <w:t xml:space="preserve">tor B </w:t>
      </w:r>
      <w:r>
        <w:rPr>
          <w:rFonts w:ascii="Arial" w:hAnsi="Arial" w:cs="Arial"/>
        </w:rPr>
        <w:t xml:space="preserve"> y </w:t>
      </w:r>
      <w:r w:rsidR="00653FDE">
        <w:rPr>
          <w:rFonts w:ascii="Arial" w:hAnsi="Arial" w:cs="Arial"/>
        </w:rPr>
        <w:t xml:space="preserve"> </w:t>
      </w:r>
      <w:r w:rsidR="00FD748E">
        <w:rPr>
          <w:rFonts w:ascii="Arial" w:hAnsi="Arial" w:cs="Arial"/>
        </w:rPr>
        <w:t xml:space="preserve">en </w:t>
      </w:r>
      <w:r>
        <w:rPr>
          <w:rFonts w:ascii="Arial" w:hAnsi="Arial" w:cs="Arial"/>
        </w:rPr>
        <w:t xml:space="preserve">la interacción entre </w:t>
      </w:r>
      <w:r w:rsidR="00653FDE">
        <w:rPr>
          <w:rFonts w:ascii="Arial" w:hAnsi="Arial" w:cs="Arial"/>
        </w:rPr>
        <w:t>ambos factores AXB</w:t>
      </w:r>
      <w:r>
        <w:rPr>
          <w:rFonts w:ascii="Arial" w:hAnsi="Arial" w:cs="Arial"/>
        </w:rPr>
        <w:t>.</w:t>
      </w:r>
      <w:r w:rsidR="00653FDE">
        <w:rPr>
          <w:rFonts w:ascii="Arial" w:hAnsi="Arial" w:cs="Arial"/>
        </w:rPr>
        <w:t xml:space="preserve"> El Coeficiente de Variación de estas variables fue del 7.80% y 20.55% respectivamente.</w:t>
      </w:r>
    </w:p>
    <w:p w:rsidR="009C15F8" w:rsidRDefault="009C15F8" w:rsidP="009C15F8">
      <w:pPr>
        <w:spacing w:line="480" w:lineRule="auto"/>
        <w:ind w:left="1440"/>
        <w:jc w:val="both"/>
        <w:rPr>
          <w:rFonts w:ascii="Arial" w:hAnsi="Arial" w:cs="Arial"/>
        </w:rPr>
      </w:pPr>
    </w:p>
    <w:p w:rsidR="00653FDE" w:rsidRDefault="00653FDE" w:rsidP="009C15F8">
      <w:pPr>
        <w:spacing w:line="480" w:lineRule="auto"/>
        <w:ind w:left="1440"/>
        <w:jc w:val="both"/>
        <w:rPr>
          <w:rFonts w:ascii="Arial" w:hAnsi="Arial" w:cs="Arial"/>
        </w:rPr>
      </w:pPr>
    </w:p>
    <w:p w:rsidR="009C15F8" w:rsidRDefault="00FD748E" w:rsidP="0066063A">
      <w:pPr>
        <w:spacing w:line="480" w:lineRule="auto"/>
        <w:ind w:left="1440"/>
        <w:jc w:val="both"/>
      </w:pPr>
      <w:r>
        <w:rPr>
          <w:rFonts w:ascii="Arial" w:hAnsi="Arial" w:cs="Arial"/>
        </w:rPr>
        <w:t xml:space="preserve"> Realizando</w:t>
      </w:r>
      <w:r w:rsidR="009C15F8">
        <w:rPr>
          <w:rFonts w:ascii="Arial" w:hAnsi="Arial" w:cs="Arial"/>
        </w:rPr>
        <w:t xml:space="preserve"> la prueba de Tukey al 5% de probabilidad,</w:t>
      </w:r>
      <w:r w:rsidR="00653FDE">
        <w:rPr>
          <w:rFonts w:ascii="Arial" w:hAnsi="Arial" w:cs="Arial"/>
        </w:rPr>
        <w:t xml:space="preserve"> para estas variables, </w:t>
      </w:r>
      <w:r w:rsidR="009C15F8">
        <w:rPr>
          <w:rFonts w:ascii="Arial" w:hAnsi="Arial" w:cs="Arial"/>
        </w:rPr>
        <w:t>se pudo ob</w:t>
      </w:r>
      <w:r w:rsidR="00653FDE">
        <w:rPr>
          <w:rFonts w:ascii="Arial" w:hAnsi="Arial" w:cs="Arial"/>
        </w:rPr>
        <w:t xml:space="preserve">servar  que  nuevamente los tratamientos 4, 6, 7 y 8 presentan los mejores resultados a nivel del grosor de la pared del fruto y las mejores producciones de frutos comerciales por planta, </w:t>
      </w:r>
      <w:r w:rsidR="0066063A">
        <w:rPr>
          <w:rFonts w:ascii="Arial" w:hAnsi="Arial" w:cs="Arial"/>
        </w:rPr>
        <w:t>ubicándose</w:t>
      </w:r>
      <w:r w:rsidR="00653FDE">
        <w:rPr>
          <w:rFonts w:ascii="Arial" w:hAnsi="Arial" w:cs="Arial"/>
        </w:rPr>
        <w:t xml:space="preserve"> </w:t>
      </w:r>
      <w:r w:rsidR="0066063A">
        <w:rPr>
          <w:rFonts w:ascii="Arial" w:hAnsi="Arial" w:cs="Arial"/>
        </w:rPr>
        <w:t xml:space="preserve"> nuevamente </w:t>
      </w:r>
      <w:r w:rsidR="0095122E">
        <w:rPr>
          <w:rFonts w:ascii="Arial" w:hAnsi="Arial" w:cs="Arial"/>
        </w:rPr>
        <w:t>en el rango a (Tabla 38</w:t>
      </w:r>
      <w:r w:rsidR="00653FDE">
        <w:rPr>
          <w:rFonts w:ascii="Arial" w:hAnsi="Arial" w:cs="Arial"/>
        </w:rPr>
        <w:t xml:space="preserve">) </w:t>
      </w:r>
    </w:p>
    <w:p w:rsidR="009C15F8" w:rsidRDefault="009C15F8">
      <w:pPr>
        <w:sectPr w:rsidR="009C15F8" w:rsidSect="009C15F8">
          <w:pgSz w:w="11906" w:h="16838"/>
          <w:pgMar w:top="2268" w:right="1361" w:bottom="2268" w:left="2268" w:header="709" w:footer="709" w:gutter="0"/>
          <w:cols w:space="708"/>
          <w:docGrid w:linePitch="360"/>
        </w:sectPr>
      </w:pPr>
    </w:p>
    <w:p w:rsidR="009C15F8" w:rsidRDefault="00C45FAB" w:rsidP="009C15F8">
      <w:pPr>
        <w:spacing w:line="480" w:lineRule="auto"/>
        <w:ind w:left="360" w:right="74"/>
        <w:jc w:val="center"/>
        <w:rPr>
          <w:rFonts w:ascii="Arial" w:hAnsi="Arial" w:cs="Arial"/>
          <w:b/>
        </w:rPr>
      </w:pPr>
      <w:r>
        <w:rPr>
          <w:rFonts w:ascii="Arial" w:hAnsi="Arial" w:cs="Arial"/>
          <w:b/>
          <w:noProof/>
          <w:sz w:val="22"/>
          <w:szCs w:val="22"/>
        </w:rPr>
        <w:pict>
          <v:rect id="_x0000_s1128" style="position:absolute;left:0;text-align:left;margin-left:580.5pt;margin-top:-85.5pt;width:45pt;height:36pt;rotation:90;z-index:251670016" stroked="f">
            <v:textbox style="mso-next-textbox:#_x0000_s1128">
              <w:txbxContent>
                <w:p w:rsidR="00C45FAB" w:rsidRDefault="00C45FAB" w:rsidP="00C45FAB">
                  <w:pPr>
                    <w:jc w:val="center"/>
                  </w:pPr>
                </w:p>
              </w:txbxContent>
            </v:textbox>
          </v:rect>
        </w:pict>
      </w:r>
      <w:r w:rsidR="00973EEA">
        <w:rPr>
          <w:rFonts w:ascii="Arial" w:hAnsi="Arial" w:cs="Arial"/>
          <w:b/>
        </w:rPr>
        <w:t>TABLA No 3</w:t>
      </w:r>
      <w:r w:rsidR="0095122E">
        <w:rPr>
          <w:rFonts w:ascii="Arial" w:hAnsi="Arial" w:cs="Arial"/>
          <w:b/>
        </w:rPr>
        <w:t>4</w:t>
      </w:r>
    </w:p>
    <w:p w:rsidR="009C15F8" w:rsidRDefault="009C15F8" w:rsidP="009C15F8">
      <w:pPr>
        <w:spacing w:line="360" w:lineRule="auto"/>
        <w:ind w:left="360" w:right="74"/>
        <w:jc w:val="center"/>
        <w:rPr>
          <w:rFonts w:ascii="Arial" w:hAnsi="Arial" w:cs="Arial"/>
          <w:b/>
          <w:sz w:val="22"/>
          <w:szCs w:val="22"/>
        </w:rPr>
      </w:pPr>
      <w:r w:rsidRPr="00EA6804">
        <w:rPr>
          <w:rFonts w:ascii="Arial" w:hAnsi="Arial" w:cs="Arial"/>
          <w:b/>
          <w:sz w:val="22"/>
          <w:szCs w:val="22"/>
        </w:rPr>
        <w:t>CUADRADOS MEDIOS DE LOS ANALISIS DE VARIANZA DE DOS HIBRIDOSDE PIMIENTO</w:t>
      </w:r>
    </w:p>
    <w:p w:rsidR="009C15F8" w:rsidRDefault="007474B2" w:rsidP="009C15F8">
      <w:pPr>
        <w:spacing w:line="360" w:lineRule="auto"/>
        <w:ind w:left="360" w:right="74"/>
        <w:jc w:val="center"/>
        <w:rPr>
          <w:rFonts w:ascii="Arial" w:hAnsi="Arial" w:cs="Arial"/>
          <w:b/>
          <w:sz w:val="22"/>
          <w:szCs w:val="22"/>
        </w:rPr>
      </w:pPr>
      <w:r w:rsidRPr="0059431C">
        <w:rPr>
          <w:rFonts w:ascii="Arial" w:hAnsi="Arial" w:cs="Arial"/>
          <w:b/>
          <w:sz w:val="22"/>
          <w:szCs w:val="22"/>
        </w:rPr>
        <w:t>(</w:t>
      </w:r>
      <w:r w:rsidRPr="007474B2">
        <w:rPr>
          <w:rFonts w:ascii="Arial" w:hAnsi="Arial" w:cs="Arial"/>
          <w:b/>
          <w:sz w:val="22"/>
          <w:szCs w:val="22"/>
          <w:u w:val="single"/>
        </w:rPr>
        <w:t>Capsicum</w:t>
      </w:r>
      <w:r w:rsidRPr="0059431C">
        <w:rPr>
          <w:rFonts w:ascii="Arial" w:hAnsi="Arial" w:cs="Arial"/>
          <w:b/>
          <w:sz w:val="22"/>
          <w:szCs w:val="22"/>
        </w:rPr>
        <w:t xml:space="preserve"> </w:t>
      </w:r>
      <w:r w:rsidRPr="007474B2">
        <w:rPr>
          <w:rFonts w:ascii="Arial" w:hAnsi="Arial" w:cs="Arial"/>
          <w:b/>
          <w:sz w:val="22"/>
          <w:szCs w:val="22"/>
          <w:u w:val="single"/>
        </w:rPr>
        <w:t>annum L</w:t>
      </w:r>
      <w:r>
        <w:rPr>
          <w:rFonts w:ascii="Arial" w:hAnsi="Arial" w:cs="Arial"/>
          <w:b/>
          <w:sz w:val="22"/>
          <w:szCs w:val="22"/>
          <w:u w:val="single"/>
        </w:rPr>
        <w:t>.</w:t>
      </w:r>
      <w:r w:rsidRPr="0059431C">
        <w:rPr>
          <w:rFonts w:ascii="Arial" w:hAnsi="Arial" w:cs="Arial"/>
          <w:b/>
          <w:sz w:val="22"/>
          <w:szCs w:val="22"/>
        </w:rPr>
        <w:t xml:space="preserve">) </w:t>
      </w:r>
      <w:r w:rsidR="009C15F8" w:rsidRPr="00EA6804">
        <w:rPr>
          <w:rFonts w:ascii="Arial" w:hAnsi="Arial" w:cs="Arial"/>
          <w:b/>
          <w:sz w:val="22"/>
          <w:szCs w:val="22"/>
        </w:rPr>
        <w:t xml:space="preserve">  </w:t>
      </w:r>
      <w:r w:rsidR="00573385">
        <w:rPr>
          <w:rFonts w:ascii="Arial" w:hAnsi="Arial" w:cs="Arial"/>
          <w:b/>
          <w:sz w:val="22"/>
          <w:szCs w:val="22"/>
        </w:rPr>
        <w:t>CON   TRES PLANES DE FERTILIZACION</w:t>
      </w:r>
      <w:r w:rsidR="009C15F8" w:rsidRPr="00EA6804">
        <w:rPr>
          <w:rFonts w:ascii="Arial" w:hAnsi="Arial" w:cs="Arial"/>
          <w:b/>
          <w:sz w:val="22"/>
          <w:szCs w:val="22"/>
        </w:rPr>
        <w:t xml:space="preserve"> MAS UN TESTIGO.</w:t>
      </w:r>
    </w:p>
    <w:p w:rsidR="009C15F8" w:rsidRDefault="009C15F8" w:rsidP="009C15F8">
      <w:pPr>
        <w:spacing w:line="480" w:lineRule="auto"/>
        <w:ind w:left="360" w:right="74"/>
        <w:jc w:val="center"/>
        <w:rPr>
          <w:rFonts w:ascii="Arial" w:hAnsi="Arial" w:cs="Arial"/>
          <w:b/>
          <w:sz w:val="22"/>
          <w:szCs w:val="22"/>
        </w:rPr>
      </w:pPr>
      <w:r w:rsidRPr="00EA6804">
        <w:rPr>
          <w:rFonts w:ascii="Arial" w:hAnsi="Arial" w:cs="Arial"/>
          <w:b/>
          <w:sz w:val="22"/>
          <w:szCs w:val="22"/>
        </w:rPr>
        <w:t xml:space="preserve"> EL LIMON. PALESTINA 2005-2006</w:t>
      </w:r>
    </w:p>
    <w:p w:rsidR="009C15F8" w:rsidRDefault="009C15F8" w:rsidP="00C0225D">
      <w:pPr>
        <w:spacing w:before="240"/>
        <w:ind w:left="360" w:right="74"/>
        <w:rPr>
          <w:rFonts w:ascii="Arial" w:hAnsi="Arial" w:cs="Arial"/>
          <w:b/>
          <w:sz w:val="22"/>
          <w:szCs w:val="22"/>
        </w:rPr>
      </w:pPr>
      <w:r>
        <w:rPr>
          <w:rFonts w:ascii="Arial" w:hAnsi="Arial" w:cs="Arial"/>
          <w:b/>
          <w:sz w:val="22"/>
          <w:szCs w:val="22"/>
        </w:rPr>
        <w:t>================================================================================</w:t>
      </w:r>
      <w:r w:rsidR="00C0225D">
        <w:rPr>
          <w:rFonts w:ascii="Arial" w:hAnsi="Arial" w:cs="Arial"/>
          <w:b/>
          <w:sz w:val="22"/>
          <w:szCs w:val="22"/>
        </w:rPr>
        <w:t>============</w:t>
      </w:r>
    </w:p>
    <w:p w:rsidR="009C15F8" w:rsidRDefault="009C15F8" w:rsidP="009C15F8">
      <w:pPr>
        <w:ind w:left="360" w:right="74"/>
        <w:jc w:val="both"/>
        <w:rPr>
          <w:rFonts w:ascii="Arial" w:hAnsi="Arial" w:cs="Arial"/>
          <w:b/>
          <w:sz w:val="22"/>
          <w:szCs w:val="22"/>
        </w:rPr>
      </w:pPr>
      <w:r>
        <w:rPr>
          <w:rFonts w:ascii="Arial" w:hAnsi="Arial" w:cs="Arial"/>
          <w:b/>
          <w:sz w:val="22"/>
          <w:szCs w:val="22"/>
        </w:rPr>
        <w:t xml:space="preserve">Fuente de </w:t>
      </w:r>
    </w:p>
    <w:p w:rsidR="009C15F8" w:rsidRDefault="009C15F8" w:rsidP="009C15F8">
      <w:pPr>
        <w:ind w:left="360" w:right="74"/>
        <w:jc w:val="both"/>
        <w:rPr>
          <w:rFonts w:ascii="Arial" w:hAnsi="Arial" w:cs="Arial"/>
          <w:b/>
          <w:sz w:val="22"/>
          <w:szCs w:val="22"/>
        </w:rPr>
      </w:pPr>
      <w:r>
        <w:rPr>
          <w:rFonts w:ascii="Arial" w:hAnsi="Arial" w:cs="Arial"/>
          <w:b/>
          <w:sz w:val="22"/>
          <w:szCs w:val="22"/>
        </w:rPr>
        <w:t>Variación                         G</w:t>
      </w:r>
      <w:r w:rsidR="00C0225D">
        <w:rPr>
          <w:rFonts w:ascii="Arial" w:hAnsi="Arial" w:cs="Arial"/>
          <w:b/>
          <w:sz w:val="22"/>
          <w:szCs w:val="22"/>
        </w:rPr>
        <w:t>L        Peso (gr.)       Longitud (cm.)     Diámetro (cm.)     Loculos (u)      Espesor (mm</w:t>
      </w:r>
      <w:r w:rsidR="00503493">
        <w:rPr>
          <w:rFonts w:ascii="Arial" w:hAnsi="Arial" w:cs="Arial"/>
          <w:b/>
          <w:sz w:val="22"/>
          <w:szCs w:val="22"/>
        </w:rPr>
        <w:t>.)</w:t>
      </w:r>
      <w:r w:rsidR="00C0225D">
        <w:rPr>
          <w:rFonts w:ascii="Arial" w:hAnsi="Arial" w:cs="Arial"/>
          <w:b/>
          <w:sz w:val="22"/>
          <w:szCs w:val="22"/>
        </w:rPr>
        <w:t xml:space="preserve">  </w:t>
      </w:r>
      <w:r>
        <w:rPr>
          <w:rFonts w:ascii="Arial" w:hAnsi="Arial" w:cs="Arial"/>
          <w:b/>
          <w:sz w:val="22"/>
          <w:szCs w:val="22"/>
        </w:rPr>
        <w:t xml:space="preserve">                                 </w:t>
      </w:r>
    </w:p>
    <w:p w:rsidR="009C15F8" w:rsidRPr="00D51FB3" w:rsidRDefault="009C15F8" w:rsidP="009C15F8">
      <w:pPr>
        <w:ind w:left="360" w:right="74"/>
        <w:jc w:val="both"/>
        <w:rPr>
          <w:rFonts w:ascii="Arial" w:hAnsi="Arial" w:cs="Arial"/>
          <w:b/>
          <w:sz w:val="22"/>
          <w:szCs w:val="22"/>
        </w:rPr>
      </w:pPr>
      <w:r w:rsidRPr="00D51FB3">
        <w:rPr>
          <w:rFonts w:ascii="Arial" w:hAnsi="Arial" w:cs="Arial"/>
          <w:b/>
          <w:sz w:val="22"/>
          <w:szCs w:val="22"/>
        </w:rPr>
        <w:t>================================================================================</w:t>
      </w:r>
      <w:r w:rsidR="00C0225D">
        <w:rPr>
          <w:rFonts w:ascii="Arial" w:hAnsi="Arial" w:cs="Arial"/>
          <w:b/>
          <w:sz w:val="22"/>
          <w:szCs w:val="22"/>
        </w:rPr>
        <w:t>============</w:t>
      </w:r>
    </w:p>
    <w:p w:rsidR="009C15F8" w:rsidRPr="00D51FB3" w:rsidRDefault="009C15F8" w:rsidP="009C15F8">
      <w:pPr>
        <w:ind w:left="360" w:right="74"/>
        <w:jc w:val="both"/>
        <w:rPr>
          <w:rFonts w:ascii="Arial" w:hAnsi="Arial" w:cs="Arial"/>
          <w:b/>
          <w:sz w:val="22"/>
          <w:szCs w:val="22"/>
        </w:rPr>
      </w:pPr>
    </w:p>
    <w:p w:rsidR="009C15F8" w:rsidRPr="009C4A61" w:rsidRDefault="009C15F8" w:rsidP="009C15F8">
      <w:pPr>
        <w:spacing w:line="480" w:lineRule="auto"/>
        <w:ind w:left="360" w:right="74"/>
        <w:jc w:val="both"/>
        <w:rPr>
          <w:rFonts w:ascii="Arial" w:hAnsi="Arial" w:cs="Arial"/>
          <w:sz w:val="22"/>
          <w:szCs w:val="22"/>
        </w:rPr>
      </w:pPr>
      <w:r w:rsidRPr="009C4A61">
        <w:rPr>
          <w:rFonts w:ascii="Arial" w:hAnsi="Arial" w:cs="Arial"/>
          <w:b/>
          <w:sz w:val="22"/>
          <w:szCs w:val="22"/>
        </w:rPr>
        <w:t xml:space="preserve">Total                              </w:t>
      </w:r>
      <w:r w:rsidRPr="009C4A61">
        <w:rPr>
          <w:rFonts w:ascii="Arial" w:hAnsi="Arial" w:cs="Arial"/>
          <w:sz w:val="22"/>
          <w:szCs w:val="22"/>
        </w:rPr>
        <w:t xml:space="preserve">  31          </w:t>
      </w:r>
      <w:r>
        <w:rPr>
          <w:rFonts w:ascii="Arial" w:hAnsi="Arial" w:cs="Arial"/>
          <w:sz w:val="22"/>
          <w:szCs w:val="22"/>
        </w:rPr>
        <w:t xml:space="preserve">        </w:t>
      </w:r>
      <w:r w:rsidR="00C0225D">
        <w:rPr>
          <w:rFonts w:ascii="Arial" w:hAnsi="Arial" w:cs="Arial"/>
          <w:sz w:val="22"/>
          <w:szCs w:val="22"/>
        </w:rPr>
        <w:t xml:space="preserve"> </w:t>
      </w:r>
    </w:p>
    <w:p w:rsidR="009C15F8" w:rsidRPr="00AC7F4E" w:rsidRDefault="009C15F8" w:rsidP="009C15F8">
      <w:pPr>
        <w:spacing w:line="480" w:lineRule="auto"/>
        <w:ind w:left="360" w:right="74"/>
        <w:jc w:val="both"/>
        <w:rPr>
          <w:rFonts w:ascii="Arial" w:hAnsi="Arial" w:cs="Arial"/>
          <w:sz w:val="22"/>
          <w:szCs w:val="22"/>
        </w:rPr>
      </w:pPr>
      <w:r w:rsidRPr="00AC7F4E">
        <w:rPr>
          <w:rFonts w:ascii="Arial" w:hAnsi="Arial" w:cs="Arial"/>
          <w:b/>
          <w:sz w:val="22"/>
          <w:szCs w:val="22"/>
        </w:rPr>
        <w:t xml:space="preserve">Repetición                       </w:t>
      </w:r>
      <w:r>
        <w:rPr>
          <w:rFonts w:ascii="Arial" w:hAnsi="Arial" w:cs="Arial"/>
          <w:sz w:val="22"/>
          <w:szCs w:val="22"/>
        </w:rPr>
        <w:t xml:space="preserve">3          </w:t>
      </w:r>
      <w:r w:rsidR="00C0225D">
        <w:rPr>
          <w:rFonts w:ascii="Arial" w:hAnsi="Arial" w:cs="Arial"/>
          <w:sz w:val="22"/>
          <w:szCs w:val="22"/>
        </w:rPr>
        <w:t xml:space="preserve">    </w:t>
      </w:r>
      <w:r>
        <w:rPr>
          <w:rFonts w:ascii="Arial" w:hAnsi="Arial" w:cs="Arial"/>
          <w:sz w:val="22"/>
          <w:szCs w:val="22"/>
        </w:rPr>
        <w:t xml:space="preserve">602.08                 1.20                  </w:t>
      </w:r>
      <w:r w:rsidR="00C0225D">
        <w:rPr>
          <w:rFonts w:ascii="Arial" w:hAnsi="Arial" w:cs="Arial"/>
          <w:sz w:val="22"/>
          <w:szCs w:val="22"/>
        </w:rPr>
        <w:t xml:space="preserve">       </w:t>
      </w:r>
      <w:r>
        <w:rPr>
          <w:rFonts w:ascii="Arial" w:hAnsi="Arial" w:cs="Arial"/>
          <w:sz w:val="22"/>
          <w:szCs w:val="22"/>
        </w:rPr>
        <w:t xml:space="preserve">0.03                    0.03                  </w:t>
      </w:r>
      <w:r w:rsidR="00C0225D">
        <w:rPr>
          <w:rFonts w:ascii="Arial" w:hAnsi="Arial" w:cs="Arial"/>
          <w:sz w:val="22"/>
          <w:szCs w:val="22"/>
        </w:rPr>
        <w:t xml:space="preserve">  </w:t>
      </w:r>
      <w:r>
        <w:rPr>
          <w:rFonts w:ascii="Arial" w:hAnsi="Arial" w:cs="Arial"/>
          <w:sz w:val="22"/>
          <w:szCs w:val="22"/>
        </w:rPr>
        <w:t>1.04</w:t>
      </w:r>
    </w:p>
    <w:p w:rsidR="009C15F8" w:rsidRPr="002D2627" w:rsidRDefault="009C15F8" w:rsidP="009C15F8">
      <w:pPr>
        <w:spacing w:line="480" w:lineRule="auto"/>
        <w:ind w:left="360" w:right="74"/>
        <w:jc w:val="both"/>
        <w:rPr>
          <w:rFonts w:ascii="Arial" w:hAnsi="Arial" w:cs="Arial"/>
          <w:sz w:val="22"/>
          <w:szCs w:val="22"/>
        </w:rPr>
      </w:pPr>
      <w:r w:rsidRPr="002D2627">
        <w:rPr>
          <w:rFonts w:ascii="Arial" w:hAnsi="Arial" w:cs="Arial"/>
          <w:b/>
          <w:sz w:val="22"/>
          <w:szCs w:val="22"/>
        </w:rPr>
        <w:t xml:space="preserve">Factor A                           </w:t>
      </w:r>
      <w:r w:rsidRPr="002D2627">
        <w:rPr>
          <w:rFonts w:ascii="Arial" w:hAnsi="Arial" w:cs="Arial"/>
          <w:sz w:val="22"/>
          <w:szCs w:val="22"/>
        </w:rPr>
        <w:t xml:space="preserve">1     </w:t>
      </w:r>
      <w:r>
        <w:rPr>
          <w:rFonts w:ascii="Arial" w:hAnsi="Arial" w:cs="Arial"/>
          <w:sz w:val="22"/>
          <w:szCs w:val="22"/>
        </w:rPr>
        <w:t xml:space="preserve">   </w:t>
      </w:r>
      <w:r w:rsidR="00C0225D">
        <w:rPr>
          <w:rFonts w:ascii="Arial" w:hAnsi="Arial" w:cs="Arial"/>
          <w:sz w:val="22"/>
          <w:szCs w:val="22"/>
        </w:rPr>
        <w:t xml:space="preserve">    </w:t>
      </w:r>
      <w:r>
        <w:rPr>
          <w:rFonts w:ascii="Arial" w:hAnsi="Arial" w:cs="Arial"/>
          <w:sz w:val="22"/>
          <w:szCs w:val="22"/>
        </w:rPr>
        <w:t xml:space="preserve">5671.12 **             4.50 **              </w:t>
      </w:r>
      <w:r w:rsidR="00C0225D">
        <w:rPr>
          <w:rFonts w:ascii="Arial" w:hAnsi="Arial" w:cs="Arial"/>
          <w:sz w:val="22"/>
          <w:szCs w:val="22"/>
        </w:rPr>
        <w:t xml:space="preserve">       </w:t>
      </w:r>
      <w:r>
        <w:rPr>
          <w:rFonts w:ascii="Arial" w:hAnsi="Arial" w:cs="Arial"/>
          <w:sz w:val="22"/>
          <w:szCs w:val="22"/>
        </w:rPr>
        <w:t xml:space="preserve">2.53 **                0.03 ns              </w:t>
      </w:r>
      <w:r w:rsidR="00C0225D">
        <w:rPr>
          <w:rFonts w:ascii="Arial" w:hAnsi="Arial" w:cs="Arial"/>
          <w:sz w:val="22"/>
          <w:szCs w:val="22"/>
        </w:rPr>
        <w:t xml:space="preserve"> </w:t>
      </w:r>
      <w:r>
        <w:rPr>
          <w:rFonts w:ascii="Arial" w:hAnsi="Arial" w:cs="Arial"/>
          <w:sz w:val="22"/>
          <w:szCs w:val="22"/>
        </w:rPr>
        <w:t>1.12 **</w:t>
      </w:r>
    </w:p>
    <w:p w:rsidR="009C15F8" w:rsidRPr="00C0225D" w:rsidRDefault="009C15F8" w:rsidP="009C15F8">
      <w:pPr>
        <w:spacing w:line="480" w:lineRule="auto"/>
        <w:ind w:left="360" w:right="74"/>
        <w:jc w:val="both"/>
        <w:rPr>
          <w:rFonts w:ascii="Arial" w:hAnsi="Arial" w:cs="Arial"/>
          <w:sz w:val="22"/>
          <w:szCs w:val="22"/>
          <w:lang w:val="en-GB"/>
        </w:rPr>
      </w:pPr>
      <w:r w:rsidRPr="00C0225D">
        <w:rPr>
          <w:rFonts w:ascii="Arial" w:hAnsi="Arial" w:cs="Arial"/>
          <w:b/>
          <w:sz w:val="22"/>
          <w:szCs w:val="22"/>
          <w:lang w:val="en-GB"/>
        </w:rPr>
        <w:t xml:space="preserve">Factor B                           </w:t>
      </w:r>
      <w:r w:rsidRPr="00C0225D">
        <w:rPr>
          <w:rFonts w:ascii="Arial" w:hAnsi="Arial" w:cs="Arial"/>
          <w:sz w:val="22"/>
          <w:szCs w:val="22"/>
          <w:lang w:val="en-GB"/>
        </w:rPr>
        <w:t xml:space="preserve">3        </w:t>
      </w:r>
      <w:r w:rsidR="00C0225D" w:rsidRPr="00C0225D">
        <w:rPr>
          <w:rFonts w:ascii="Arial" w:hAnsi="Arial" w:cs="Arial"/>
          <w:sz w:val="22"/>
          <w:szCs w:val="22"/>
          <w:lang w:val="en-GB"/>
        </w:rPr>
        <w:t xml:space="preserve">    1792.75 **             </w:t>
      </w:r>
      <w:r w:rsidRPr="00C0225D">
        <w:rPr>
          <w:rFonts w:ascii="Arial" w:hAnsi="Arial" w:cs="Arial"/>
          <w:sz w:val="22"/>
          <w:szCs w:val="22"/>
          <w:lang w:val="en-GB"/>
        </w:rPr>
        <w:t xml:space="preserve">1.37 ns             </w:t>
      </w:r>
      <w:r w:rsidR="00C0225D" w:rsidRPr="00C0225D">
        <w:rPr>
          <w:rFonts w:ascii="Arial" w:hAnsi="Arial" w:cs="Arial"/>
          <w:sz w:val="22"/>
          <w:szCs w:val="22"/>
          <w:lang w:val="en-GB"/>
        </w:rPr>
        <w:t xml:space="preserve">       </w:t>
      </w:r>
      <w:r w:rsidRPr="00C0225D">
        <w:rPr>
          <w:rFonts w:ascii="Arial" w:hAnsi="Arial" w:cs="Arial"/>
          <w:sz w:val="22"/>
          <w:szCs w:val="22"/>
          <w:lang w:val="en-GB"/>
        </w:rPr>
        <w:t xml:space="preserve">1.03 **                0.03 ns              </w:t>
      </w:r>
      <w:r w:rsidR="00C0225D" w:rsidRPr="00C0225D">
        <w:rPr>
          <w:rFonts w:ascii="Arial" w:hAnsi="Arial" w:cs="Arial"/>
          <w:sz w:val="22"/>
          <w:szCs w:val="22"/>
          <w:lang w:val="en-GB"/>
        </w:rPr>
        <w:t xml:space="preserve"> </w:t>
      </w:r>
      <w:r w:rsidRPr="00C0225D">
        <w:rPr>
          <w:rFonts w:ascii="Arial" w:hAnsi="Arial" w:cs="Arial"/>
          <w:sz w:val="22"/>
          <w:szCs w:val="22"/>
          <w:lang w:val="en-GB"/>
        </w:rPr>
        <w:t>0.37 *</w:t>
      </w:r>
    </w:p>
    <w:p w:rsidR="009C15F8" w:rsidRPr="00C0225D" w:rsidRDefault="009C15F8" w:rsidP="009C15F8">
      <w:pPr>
        <w:ind w:left="360" w:right="74"/>
        <w:jc w:val="both"/>
        <w:rPr>
          <w:rFonts w:ascii="Arial" w:hAnsi="Arial" w:cs="Arial"/>
          <w:b/>
          <w:sz w:val="22"/>
          <w:szCs w:val="22"/>
          <w:lang w:val="en-GB"/>
        </w:rPr>
      </w:pPr>
      <w:r w:rsidRPr="00C0225D">
        <w:rPr>
          <w:rFonts w:ascii="Arial" w:hAnsi="Arial" w:cs="Arial"/>
          <w:b/>
          <w:sz w:val="22"/>
          <w:szCs w:val="22"/>
          <w:lang w:val="en-GB"/>
        </w:rPr>
        <w:t xml:space="preserve">AB                                    </w:t>
      </w:r>
      <w:r w:rsidRPr="00C0225D">
        <w:rPr>
          <w:rFonts w:ascii="Arial" w:hAnsi="Arial" w:cs="Arial"/>
          <w:sz w:val="22"/>
          <w:szCs w:val="22"/>
          <w:lang w:val="en-GB"/>
        </w:rPr>
        <w:t xml:space="preserve">3           </w:t>
      </w:r>
      <w:r w:rsidR="00C0225D" w:rsidRPr="00C0225D">
        <w:rPr>
          <w:rFonts w:ascii="Arial" w:hAnsi="Arial" w:cs="Arial"/>
          <w:sz w:val="22"/>
          <w:szCs w:val="22"/>
          <w:lang w:val="en-GB"/>
        </w:rPr>
        <w:t xml:space="preserve">   </w:t>
      </w:r>
      <w:r w:rsidRPr="00C0225D">
        <w:rPr>
          <w:rFonts w:ascii="Arial" w:hAnsi="Arial" w:cs="Arial"/>
          <w:sz w:val="22"/>
          <w:szCs w:val="22"/>
          <w:lang w:val="en-GB"/>
        </w:rPr>
        <w:t xml:space="preserve">332.54 ns           </w:t>
      </w:r>
      <w:r w:rsidR="00C0225D" w:rsidRPr="00C0225D">
        <w:rPr>
          <w:rFonts w:ascii="Arial" w:hAnsi="Arial" w:cs="Arial"/>
          <w:sz w:val="22"/>
          <w:szCs w:val="22"/>
          <w:lang w:val="en-GB"/>
        </w:rPr>
        <w:t xml:space="preserve"> </w:t>
      </w:r>
      <w:r w:rsidRPr="00C0225D">
        <w:rPr>
          <w:rFonts w:ascii="Arial" w:hAnsi="Arial" w:cs="Arial"/>
          <w:sz w:val="22"/>
          <w:szCs w:val="22"/>
          <w:lang w:val="en-GB"/>
        </w:rPr>
        <w:t xml:space="preserve">0.58 ns             </w:t>
      </w:r>
      <w:r w:rsidR="00C0225D" w:rsidRPr="00C0225D">
        <w:rPr>
          <w:rFonts w:ascii="Arial" w:hAnsi="Arial" w:cs="Arial"/>
          <w:sz w:val="22"/>
          <w:szCs w:val="22"/>
          <w:lang w:val="en-GB"/>
        </w:rPr>
        <w:t xml:space="preserve">       0,53 **                0.03 ns               </w:t>
      </w:r>
      <w:r w:rsidRPr="00C0225D">
        <w:rPr>
          <w:rFonts w:ascii="Arial" w:hAnsi="Arial" w:cs="Arial"/>
          <w:sz w:val="22"/>
          <w:szCs w:val="22"/>
          <w:lang w:val="en-GB"/>
        </w:rPr>
        <w:t>0.38 *</w:t>
      </w:r>
    </w:p>
    <w:p w:rsidR="009C15F8" w:rsidRPr="00C0225D" w:rsidRDefault="009C15F8" w:rsidP="009C15F8">
      <w:pPr>
        <w:ind w:left="360" w:right="74"/>
        <w:jc w:val="both"/>
        <w:rPr>
          <w:rFonts w:ascii="Arial" w:hAnsi="Arial" w:cs="Arial"/>
          <w:b/>
          <w:sz w:val="22"/>
          <w:szCs w:val="22"/>
          <w:lang w:val="en-GB"/>
        </w:rPr>
      </w:pPr>
      <w:r w:rsidRPr="00C0225D">
        <w:rPr>
          <w:rFonts w:ascii="Arial" w:hAnsi="Arial" w:cs="Arial"/>
          <w:b/>
          <w:sz w:val="22"/>
          <w:szCs w:val="22"/>
          <w:lang w:val="en-GB"/>
        </w:rPr>
        <w:t xml:space="preserve">     </w:t>
      </w:r>
    </w:p>
    <w:p w:rsidR="009C15F8" w:rsidRPr="002D5FA1" w:rsidRDefault="009C15F8" w:rsidP="009C15F8">
      <w:pPr>
        <w:ind w:left="360" w:right="74"/>
        <w:jc w:val="both"/>
        <w:rPr>
          <w:rFonts w:ascii="Arial" w:hAnsi="Arial" w:cs="Arial"/>
          <w:b/>
          <w:sz w:val="22"/>
          <w:szCs w:val="22"/>
        </w:rPr>
      </w:pPr>
      <w:r>
        <w:rPr>
          <w:rFonts w:ascii="Arial" w:hAnsi="Arial" w:cs="Arial"/>
          <w:b/>
          <w:sz w:val="22"/>
          <w:szCs w:val="22"/>
        </w:rPr>
        <w:t>Error experimenta</w:t>
      </w:r>
      <w:r w:rsidR="004F30A8">
        <w:rPr>
          <w:rFonts w:ascii="Arial" w:hAnsi="Arial" w:cs="Arial"/>
          <w:b/>
          <w:sz w:val="22"/>
          <w:szCs w:val="22"/>
        </w:rPr>
        <w:t xml:space="preserve">l      </w:t>
      </w:r>
      <w:r>
        <w:rPr>
          <w:rFonts w:ascii="Arial" w:hAnsi="Arial" w:cs="Arial"/>
          <w:b/>
          <w:sz w:val="22"/>
          <w:szCs w:val="22"/>
        </w:rPr>
        <w:t xml:space="preserve"> </w:t>
      </w:r>
      <w:r>
        <w:rPr>
          <w:rFonts w:ascii="Arial" w:hAnsi="Arial" w:cs="Arial"/>
          <w:sz w:val="22"/>
          <w:szCs w:val="22"/>
        </w:rPr>
        <w:t xml:space="preserve">21           </w:t>
      </w:r>
      <w:r w:rsidR="00C0225D">
        <w:rPr>
          <w:rFonts w:ascii="Arial" w:hAnsi="Arial" w:cs="Arial"/>
          <w:sz w:val="22"/>
          <w:szCs w:val="22"/>
        </w:rPr>
        <w:t xml:space="preserve">   </w:t>
      </w:r>
      <w:r>
        <w:rPr>
          <w:rFonts w:ascii="Arial" w:hAnsi="Arial" w:cs="Arial"/>
          <w:sz w:val="22"/>
          <w:szCs w:val="22"/>
        </w:rPr>
        <w:t xml:space="preserve">132.98                </w:t>
      </w:r>
      <w:r w:rsidR="00C0225D">
        <w:rPr>
          <w:rFonts w:ascii="Arial" w:hAnsi="Arial" w:cs="Arial"/>
          <w:sz w:val="22"/>
          <w:szCs w:val="22"/>
        </w:rPr>
        <w:t xml:space="preserve"> </w:t>
      </w:r>
      <w:r>
        <w:rPr>
          <w:rFonts w:ascii="Arial" w:hAnsi="Arial" w:cs="Arial"/>
          <w:sz w:val="22"/>
          <w:szCs w:val="22"/>
        </w:rPr>
        <w:t xml:space="preserve">0.66                  </w:t>
      </w:r>
      <w:r w:rsidR="00C0225D">
        <w:rPr>
          <w:rFonts w:ascii="Arial" w:hAnsi="Arial" w:cs="Arial"/>
          <w:sz w:val="22"/>
          <w:szCs w:val="22"/>
        </w:rPr>
        <w:t xml:space="preserve">       </w:t>
      </w:r>
      <w:r>
        <w:rPr>
          <w:rFonts w:ascii="Arial" w:hAnsi="Arial" w:cs="Arial"/>
          <w:sz w:val="22"/>
          <w:szCs w:val="22"/>
        </w:rPr>
        <w:t xml:space="preserve">0.03                    0.03 ns              </w:t>
      </w:r>
      <w:r w:rsidR="00C0225D">
        <w:rPr>
          <w:rFonts w:ascii="Arial" w:hAnsi="Arial" w:cs="Arial"/>
          <w:sz w:val="22"/>
          <w:szCs w:val="22"/>
        </w:rPr>
        <w:t xml:space="preserve"> </w:t>
      </w:r>
      <w:r>
        <w:rPr>
          <w:rFonts w:ascii="Arial" w:hAnsi="Arial" w:cs="Arial"/>
          <w:sz w:val="22"/>
          <w:szCs w:val="22"/>
        </w:rPr>
        <w:t>0.11</w:t>
      </w:r>
    </w:p>
    <w:p w:rsidR="009C15F8" w:rsidRDefault="009C15F8" w:rsidP="009C15F8">
      <w:pPr>
        <w:ind w:left="360" w:right="74"/>
        <w:jc w:val="both"/>
        <w:rPr>
          <w:rFonts w:ascii="Arial" w:hAnsi="Arial" w:cs="Arial"/>
          <w:b/>
          <w:sz w:val="22"/>
          <w:szCs w:val="22"/>
        </w:rPr>
      </w:pPr>
      <w:r>
        <w:rPr>
          <w:rFonts w:ascii="Arial" w:hAnsi="Arial" w:cs="Arial"/>
          <w:b/>
          <w:sz w:val="22"/>
          <w:szCs w:val="22"/>
        </w:rPr>
        <w:t>==================================================================================</w:t>
      </w:r>
      <w:r w:rsidR="00C0225D">
        <w:rPr>
          <w:rFonts w:ascii="Arial" w:hAnsi="Arial" w:cs="Arial"/>
          <w:b/>
          <w:sz w:val="22"/>
          <w:szCs w:val="22"/>
        </w:rPr>
        <w:t>==========</w:t>
      </w:r>
    </w:p>
    <w:p w:rsidR="009C15F8" w:rsidRDefault="009C15F8" w:rsidP="009C15F8">
      <w:pPr>
        <w:ind w:left="360" w:right="74"/>
        <w:jc w:val="both"/>
        <w:rPr>
          <w:rFonts w:ascii="Arial" w:hAnsi="Arial" w:cs="Arial"/>
          <w:b/>
          <w:sz w:val="22"/>
          <w:szCs w:val="22"/>
        </w:rPr>
      </w:pPr>
      <w:r>
        <w:rPr>
          <w:rFonts w:ascii="Arial" w:hAnsi="Arial" w:cs="Arial"/>
          <w:b/>
          <w:sz w:val="22"/>
          <w:szCs w:val="22"/>
        </w:rPr>
        <w:t xml:space="preserve">Coef. de variación      </w:t>
      </w:r>
      <w:r>
        <w:rPr>
          <w:rFonts w:ascii="Arial" w:hAnsi="Arial" w:cs="Arial"/>
          <w:sz w:val="22"/>
          <w:szCs w:val="22"/>
        </w:rPr>
        <w:t xml:space="preserve">                   </w:t>
      </w:r>
      <w:r w:rsidR="00C0225D">
        <w:rPr>
          <w:rFonts w:ascii="Arial" w:hAnsi="Arial" w:cs="Arial"/>
          <w:sz w:val="22"/>
          <w:szCs w:val="22"/>
        </w:rPr>
        <w:t xml:space="preserve">   </w:t>
      </w:r>
      <w:r>
        <w:rPr>
          <w:rFonts w:ascii="Arial" w:hAnsi="Arial" w:cs="Arial"/>
          <w:sz w:val="22"/>
          <w:szCs w:val="22"/>
        </w:rPr>
        <w:t xml:space="preserve">11.89%             </w:t>
      </w:r>
      <w:r w:rsidR="00C0225D">
        <w:rPr>
          <w:rFonts w:ascii="Arial" w:hAnsi="Arial" w:cs="Arial"/>
          <w:sz w:val="22"/>
          <w:szCs w:val="22"/>
        </w:rPr>
        <w:t xml:space="preserve"> </w:t>
      </w:r>
      <w:r>
        <w:rPr>
          <w:rFonts w:ascii="Arial" w:hAnsi="Arial" w:cs="Arial"/>
          <w:sz w:val="22"/>
          <w:szCs w:val="22"/>
        </w:rPr>
        <w:t xml:space="preserve">6.28%              </w:t>
      </w:r>
      <w:r w:rsidR="00C0225D">
        <w:rPr>
          <w:rFonts w:ascii="Arial" w:hAnsi="Arial" w:cs="Arial"/>
          <w:sz w:val="22"/>
          <w:szCs w:val="22"/>
        </w:rPr>
        <w:t xml:space="preserve">        3.90%                </w:t>
      </w:r>
      <w:r>
        <w:rPr>
          <w:rFonts w:ascii="Arial" w:hAnsi="Arial" w:cs="Arial"/>
          <w:sz w:val="22"/>
          <w:szCs w:val="22"/>
        </w:rPr>
        <w:t xml:space="preserve">5.95%                </w:t>
      </w:r>
      <w:r w:rsidR="00C0225D">
        <w:rPr>
          <w:rFonts w:ascii="Arial" w:hAnsi="Arial" w:cs="Arial"/>
          <w:sz w:val="22"/>
          <w:szCs w:val="22"/>
        </w:rPr>
        <w:t xml:space="preserve"> </w:t>
      </w:r>
      <w:r>
        <w:rPr>
          <w:rFonts w:ascii="Arial" w:hAnsi="Arial" w:cs="Arial"/>
          <w:sz w:val="22"/>
          <w:szCs w:val="22"/>
        </w:rPr>
        <w:t>7.80%</w:t>
      </w:r>
    </w:p>
    <w:p w:rsidR="009C15F8" w:rsidRDefault="009C15F8" w:rsidP="009C15F8">
      <w:pPr>
        <w:spacing w:line="360" w:lineRule="auto"/>
        <w:ind w:left="360" w:right="74"/>
        <w:jc w:val="both"/>
        <w:rPr>
          <w:rFonts w:ascii="Arial" w:hAnsi="Arial" w:cs="Arial"/>
          <w:b/>
          <w:sz w:val="22"/>
          <w:szCs w:val="22"/>
        </w:rPr>
      </w:pPr>
      <w:r>
        <w:rPr>
          <w:rFonts w:ascii="Arial" w:hAnsi="Arial" w:cs="Arial"/>
          <w:b/>
          <w:sz w:val="22"/>
          <w:szCs w:val="22"/>
        </w:rPr>
        <w:t>==================================================================================</w:t>
      </w:r>
      <w:r w:rsidR="00C0225D">
        <w:rPr>
          <w:rFonts w:ascii="Arial" w:hAnsi="Arial" w:cs="Arial"/>
          <w:b/>
          <w:sz w:val="22"/>
          <w:szCs w:val="22"/>
        </w:rPr>
        <w:t>==========</w:t>
      </w:r>
    </w:p>
    <w:p w:rsidR="00503493" w:rsidRPr="00553ABA" w:rsidRDefault="00503493" w:rsidP="00503493">
      <w:pPr>
        <w:ind w:left="360" w:right="74"/>
        <w:jc w:val="both"/>
        <w:rPr>
          <w:rFonts w:ascii="Arial" w:hAnsi="Arial" w:cs="Arial"/>
          <w:sz w:val="22"/>
          <w:szCs w:val="22"/>
        </w:rPr>
      </w:pPr>
      <w:r>
        <w:rPr>
          <w:rFonts w:ascii="Arial" w:hAnsi="Arial" w:cs="Arial"/>
          <w:b/>
          <w:sz w:val="22"/>
          <w:szCs w:val="22"/>
        </w:rPr>
        <w:t xml:space="preserve">*     = </w:t>
      </w:r>
      <w:r>
        <w:rPr>
          <w:rFonts w:ascii="Arial" w:hAnsi="Arial" w:cs="Arial"/>
          <w:sz w:val="22"/>
          <w:szCs w:val="22"/>
        </w:rPr>
        <w:t xml:space="preserve"> Significativo al nivel del 5% de probabilidades</w:t>
      </w:r>
    </w:p>
    <w:p w:rsidR="00503493" w:rsidRDefault="00503493" w:rsidP="00503493">
      <w:pPr>
        <w:ind w:left="360" w:right="74"/>
        <w:jc w:val="both"/>
        <w:rPr>
          <w:rFonts w:ascii="Arial" w:hAnsi="Arial" w:cs="Arial"/>
          <w:sz w:val="22"/>
          <w:szCs w:val="22"/>
        </w:rPr>
      </w:pPr>
      <w:r>
        <w:rPr>
          <w:rFonts w:ascii="Arial" w:hAnsi="Arial" w:cs="Arial"/>
          <w:sz w:val="22"/>
          <w:szCs w:val="22"/>
        </w:rPr>
        <w:t>**   =  Significativo al nivel  del 1% de probabilidades</w:t>
      </w:r>
    </w:p>
    <w:p w:rsidR="00503493" w:rsidRPr="00553ABA" w:rsidRDefault="00503493" w:rsidP="00503493">
      <w:pPr>
        <w:ind w:left="360" w:right="74"/>
        <w:jc w:val="both"/>
        <w:rPr>
          <w:rFonts w:ascii="Arial" w:hAnsi="Arial" w:cs="Arial"/>
          <w:sz w:val="22"/>
          <w:szCs w:val="22"/>
        </w:rPr>
      </w:pPr>
      <w:r>
        <w:rPr>
          <w:rFonts w:ascii="Arial" w:hAnsi="Arial" w:cs="Arial"/>
          <w:sz w:val="22"/>
          <w:szCs w:val="22"/>
        </w:rPr>
        <w:t xml:space="preserve">ns  =  no significativo </w:t>
      </w:r>
    </w:p>
    <w:p w:rsidR="009C15F8" w:rsidRDefault="00C45FAB" w:rsidP="009C15F8">
      <w:pPr>
        <w:ind w:left="360" w:right="74"/>
        <w:jc w:val="both"/>
        <w:rPr>
          <w:rFonts w:ascii="Arial" w:hAnsi="Arial" w:cs="Arial"/>
          <w:sz w:val="22"/>
          <w:szCs w:val="22"/>
        </w:rPr>
      </w:pPr>
      <w:r>
        <w:rPr>
          <w:rFonts w:ascii="Arial" w:hAnsi="Arial" w:cs="Arial"/>
          <w:b/>
          <w:noProof/>
          <w:sz w:val="22"/>
          <w:szCs w:val="22"/>
        </w:rPr>
        <w:pict>
          <v:rect id="_x0000_s1123" style="position:absolute;left:0;text-align:left;margin-left:643.5pt;margin-top:13.05pt;width:45pt;height:36pt;rotation:90;z-index:251664896" stroked="f">
            <v:textbox style="mso-next-textbox:#_x0000_s1123">
              <w:txbxContent>
                <w:p w:rsidR="00C45FAB" w:rsidRDefault="00C45FAB" w:rsidP="00C45FAB">
                  <w:pPr>
                    <w:jc w:val="center"/>
                  </w:pPr>
                  <w:r>
                    <w:t>143</w:t>
                  </w:r>
                </w:p>
              </w:txbxContent>
            </v:textbox>
          </v:rect>
        </w:pict>
      </w:r>
    </w:p>
    <w:p w:rsidR="009C15F8" w:rsidRPr="002E31D0" w:rsidRDefault="009C15F8" w:rsidP="009C15F8">
      <w:pPr>
        <w:ind w:left="360" w:right="74"/>
        <w:jc w:val="both"/>
        <w:rPr>
          <w:rFonts w:ascii="Arial" w:hAnsi="Arial" w:cs="Arial"/>
          <w:sz w:val="22"/>
          <w:szCs w:val="22"/>
        </w:rPr>
      </w:pPr>
    </w:p>
    <w:p w:rsidR="00450533" w:rsidRDefault="00C45FAB" w:rsidP="00450533">
      <w:pPr>
        <w:spacing w:line="480" w:lineRule="auto"/>
        <w:ind w:left="360" w:right="74"/>
        <w:jc w:val="center"/>
        <w:rPr>
          <w:rFonts w:ascii="Arial" w:hAnsi="Arial" w:cs="Arial"/>
          <w:b/>
        </w:rPr>
      </w:pPr>
      <w:r>
        <w:rPr>
          <w:rFonts w:ascii="Arial" w:hAnsi="Arial" w:cs="Arial"/>
          <w:b/>
          <w:noProof/>
          <w:sz w:val="22"/>
          <w:szCs w:val="22"/>
        </w:rPr>
        <w:pict>
          <v:rect id="_x0000_s1129" style="position:absolute;left:0;text-align:left;margin-left:580.5pt;margin-top:-76.5pt;width:45pt;height:36pt;rotation:90;z-index:251671040" stroked="f">
            <v:textbox style="mso-next-textbox:#_x0000_s1129">
              <w:txbxContent>
                <w:p w:rsidR="00C45FAB" w:rsidRDefault="00C45FAB" w:rsidP="00C45FAB">
                  <w:pPr>
                    <w:jc w:val="center"/>
                  </w:pPr>
                </w:p>
              </w:txbxContent>
            </v:textbox>
          </v:rect>
        </w:pict>
      </w:r>
      <w:r w:rsidR="0095122E">
        <w:rPr>
          <w:rFonts w:ascii="Arial" w:hAnsi="Arial" w:cs="Arial"/>
          <w:b/>
        </w:rPr>
        <w:t>TABLA No 35</w:t>
      </w:r>
    </w:p>
    <w:p w:rsidR="00450533" w:rsidRDefault="00450533" w:rsidP="00450533">
      <w:pPr>
        <w:spacing w:line="360" w:lineRule="auto"/>
        <w:ind w:left="360" w:right="74"/>
        <w:jc w:val="center"/>
        <w:rPr>
          <w:rFonts w:ascii="Arial" w:hAnsi="Arial" w:cs="Arial"/>
          <w:b/>
          <w:sz w:val="22"/>
          <w:szCs w:val="22"/>
        </w:rPr>
      </w:pPr>
      <w:r w:rsidRPr="00EA6804">
        <w:rPr>
          <w:rFonts w:ascii="Arial" w:hAnsi="Arial" w:cs="Arial"/>
          <w:b/>
          <w:sz w:val="22"/>
          <w:szCs w:val="22"/>
        </w:rPr>
        <w:t>CUADRADOS MEDIOS DE LOS ANALISIS DE VARIANZA DE DOS HIBRIDOSDE PIMIENTO</w:t>
      </w:r>
    </w:p>
    <w:p w:rsidR="00450533" w:rsidRDefault="00450533" w:rsidP="00450533">
      <w:pPr>
        <w:spacing w:line="360" w:lineRule="auto"/>
        <w:ind w:left="360" w:right="74"/>
        <w:jc w:val="center"/>
        <w:rPr>
          <w:rFonts w:ascii="Arial" w:hAnsi="Arial" w:cs="Arial"/>
          <w:b/>
          <w:sz w:val="22"/>
          <w:szCs w:val="22"/>
        </w:rPr>
      </w:pPr>
      <w:r w:rsidRPr="0059431C">
        <w:rPr>
          <w:rFonts w:ascii="Arial" w:hAnsi="Arial" w:cs="Arial"/>
          <w:b/>
          <w:sz w:val="22"/>
          <w:szCs w:val="22"/>
        </w:rPr>
        <w:t>(</w:t>
      </w:r>
      <w:r w:rsidRPr="007474B2">
        <w:rPr>
          <w:rFonts w:ascii="Arial" w:hAnsi="Arial" w:cs="Arial"/>
          <w:b/>
          <w:sz w:val="22"/>
          <w:szCs w:val="22"/>
          <w:u w:val="single"/>
        </w:rPr>
        <w:t>Capsicum</w:t>
      </w:r>
      <w:r w:rsidRPr="0059431C">
        <w:rPr>
          <w:rFonts w:ascii="Arial" w:hAnsi="Arial" w:cs="Arial"/>
          <w:b/>
          <w:sz w:val="22"/>
          <w:szCs w:val="22"/>
        </w:rPr>
        <w:t xml:space="preserve"> </w:t>
      </w:r>
      <w:r w:rsidRPr="007474B2">
        <w:rPr>
          <w:rFonts w:ascii="Arial" w:hAnsi="Arial" w:cs="Arial"/>
          <w:b/>
          <w:sz w:val="22"/>
          <w:szCs w:val="22"/>
          <w:u w:val="single"/>
        </w:rPr>
        <w:t>annum L</w:t>
      </w:r>
      <w:r>
        <w:rPr>
          <w:rFonts w:ascii="Arial" w:hAnsi="Arial" w:cs="Arial"/>
          <w:b/>
          <w:sz w:val="22"/>
          <w:szCs w:val="22"/>
          <w:u w:val="single"/>
        </w:rPr>
        <w:t>.</w:t>
      </w:r>
      <w:r w:rsidRPr="0059431C">
        <w:rPr>
          <w:rFonts w:ascii="Arial" w:hAnsi="Arial" w:cs="Arial"/>
          <w:b/>
          <w:sz w:val="22"/>
          <w:szCs w:val="22"/>
        </w:rPr>
        <w:t xml:space="preserve">) </w:t>
      </w:r>
      <w:r w:rsidRPr="00EA6804">
        <w:rPr>
          <w:rFonts w:ascii="Arial" w:hAnsi="Arial" w:cs="Arial"/>
          <w:b/>
          <w:sz w:val="22"/>
          <w:szCs w:val="22"/>
        </w:rPr>
        <w:t xml:space="preserve">  CON</w:t>
      </w:r>
      <w:r w:rsidR="00573385">
        <w:rPr>
          <w:rFonts w:ascii="Arial" w:hAnsi="Arial" w:cs="Arial"/>
          <w:b/>
          <w:sz w:val="22"/>
          <w:szCs w:val="22"/>
        </w:rPr>
        <w:t xml:space="preserve">   TRES PLANES DE FERTILIZACION</w:t>
      </w:r>
      <w:r w:rsidRPr="00EA6804">
        <w:rPr>
          <w:rFonts w:ascii="Arial" w:hAnsi="Arial" w:cs="Arial"/>
          <w:b/>
          <w:sz w:val="22"/>
          <w:szCs w:val="22"/>
        </w:rPr>
        <w:t xml:space="preserve"> MAS UN TESTIGO.</w:t>
      </w:r>
    </w:p>
    <w:p w:rsidR="00450533" w:rsidRDefault="00450533" w:rsidP="00450533">
      <w:pPr>
        <w:spacing w:line="480" w:lineRule="auto"/>
        <w:ind w:left="360" w:right="74"/>
        <w:jc w:val="center"/>
        <w:rPr>
          <w:rFonts w:ascii="Arial" w:hAnsi="Arial" w:cs="Arial"/>
          <w:b/>
          <w:sz w:val="22"/>
          <w:szCs w:val="22"/>
        </w:rPr>
      </w:pPr>
      <w:r w:rsidRPr="00EA6804">
        <w:rPr>
          <w:rFonts w:ascii="Arial" w:hAnsi="Arial" w:cs="Arial"/>
          <w:b/>
          <w:sz w:val="22"/>
          <w:szCs w:val="22"/>
        </w:rPr>
        <w:t xml:space="preserve"> EL LIMON. PALESTINA 2005-2006</w:t>
      </w:r>
    </w:p>
    <w:p w:rsidR="00450533" w:rsidRDefault="00450533" w:rsidP="00450533">
      <w:pPr>
        <w:ind w:left="360" w:right="74"/>
        <w:rPr>
          <w:rFonts w:ascii="Arial" w:hAnsi="Arial" w:cs="Arial"/>
          <w:b/>
          <w:sz w:val="22"/>
          <w:szCs w:val="22"/>
        </w:rPr>
      </w:pPr>
      <w:r>
        <w:rPr>
          <w:rFonts w:ascii="Arial" w:hAnsi="Arial" w:cs="Arial"/>
          <w:b/>
          <w:sz w:val="22"/>
          <w:szCs w:val="22"/>
        </w:rPr>
        <w:t>================================================================================</w:t>
      </w:r>
    </w:p>
    <w:p w:rsidR="00450533" w:rsidRDefault="00450533" w:rsidP="00450533">
      <w:pPr>
        <w:ind w:left="360" w:right="74"/>
        <w:jc w:val="both"/>
        <w:rPr>
          <w:rFonts w:ascii="Arial" w:hAnsi="Arial" w:cs="Arial"/>
          <w:b/>
          <w:sz w:val="22"/>
          <w:szCs w:val="22"/>
        </w:rPr>
      </w:pPr>
      <w:r>
        <w:rPr>
          <w:rFonts w:ascii="Arial" w:hAnsi="Arial" w:cs="Arial"/>
          <w:b/>
          <w:sz w:val="22"/>
          <w:szCs w:val="22"/>
        </w:rPr>
        <w:t xml:space="preserve">Fuente de </w:t>
      </w:r>
    </w:p>
    <w:p w:rsidR="00450533" w:rsidRPr="00245CC3" w:rsidRDefault="00450533" w:rsidP="00450533">
      <w:pPr>
        <w:ind w:left="360" w:right="74"/>
        <w:jc w:val="both"/>
        <w:rPr>
          <w:rFonts w:ascii="Arial" w:hAnsi="Arial" w:cs="Arial"/>
          <w:b/>
          <w:sz w:val="22"/>
          <w:szCs w:val="22"/>
        </w:rPr>
      </w:pPr>
      <w:r>
        <w:rPr>
          <w:rFonts w:ascii="Arial" w:hAnsi="Arial" w:cs="Arial"/>
          <w:b/>
          <w:sz w:val="22"/>
          <w:szCs w:val="22"/>
        </w:rPr>
        <w:t xml:space="preserve">Variación                  </w:t>
      </w:r>
      <w:r w:rsidR="00C0225D">
        <w:rPr>
          <w:rFonts w:ascii="Arial" w:hAnsi="Arial" w:cs="Arial"/>
          <w:b/>
          <w:sz w:val="22"/>
          <w:szCs w:val="22"/>
        </w:rPr>
        <w:t xml:space="preserve">       G</w:t>
      </w:r>
      <w:r w:rsidR="00245CC3">
        <w:rPr>
          <w:rFonts w:ascii="Arial" w:hAnsi="Arial" w:cs="Arial"/>
          <w:b/>
          <w:sz w:val="22"/>
          <w:szCs w:val="22"/>
        </w:rPr>
        <w:t xml:space="preserve">L              Num. </w:t>
      </w:r>
      <w:r w:rsidR="00C0225D">
        <w:rPr>
          <w:rFonts w:ascii="Arial" w:hAnsi="Arial" w:cs="Arial"/>
          <w:b/>
          <w:sz w:val="22"/>
          <w:szCs w:val="22"/>
        </w:rPr>
        <w:t>Frut. Total (u</w:t>
      </w:r>
      <w:r w:rsidR="00C0225D" w:rsidRPr="00A67DA5">
        <w:rPr>
          <w:rFonts w:ascii="Arial" w:hAnsi="Arial" w:cs="Arial"/>
          <w:b/>
          <w:sz w:val="22"/>
          <w:szCs w:val="22"/>
        </w:rPr>
        <w:t>)</w:t>
      </w:r>
      <w:r w:rsidR="00245CC3">
        <w:rPr>
          <w:rFonts w:ascii="Arial" w:hAnsi="Arial" w:cs="Arial"/>
          <w:b/>
          <w:sz w:val="22"/>
          <w:szCs w:val="22"/>
        </w:rPr>
        <w:t xml:space="preserve">       Num. </w:t>
      </w:r>
      <w:r w:rsidR="00C0225D">
        <w:rPr>
          <w:rFonts w:ascii="Arial" w:hAnsi="Arial" w:cs="Arial"/>
          <w:b/>
          <w:sz w:val="22"/>
          <w:szCs w:val="22"/>
        </w:rPr>
        <w:t>Frut. Comer  (u</w:t>
      </w:r>
      <w:r w:rsidR="00C0225D" w:rsidRPr="00A67DA5">
        <w:rPr>
          <w:rFonts w:ascii="Arial" w:hAnsi="Arial" w:cs="Arial"/>
          <w:b/>
          <w:sz w:val="22"/>
          <w:szCs w:val="22"/>
        </w:rPr>
        <w:t>)</w:t>
      </w:r>
      <w:r w:rsidR="00C0225D">
        <w:rPr>
          <w:rFonts w:ascii="Arial" w:hAnsi="Arial" w:cs="Arial"/>
          <w:b/>
          <w:sz w:val="22"/>
          <w:szCs w:val="22"/>
        </w:rPr>
        <w:t xml:space="preserve">      </w:t>
      </w:r>
      <w:r w:rsidR="00C0225D" w:rsidRPr="00A67DA5">
        <w:rPr>
          <w:rFonts w:ascii="Arial" w:hAnsi="Arial" w:cs="Arial"/>
          <w:b/>
          <w:sz w:val="22"/>
          <w:szCs w:val="22"/>
        </w:rPr>
        <w:t xml:space="preserve"> </w:t>
      </w:r>
      <w:r w:rsidR="00245CC3">
        <w:rPr>
          <w:rFonts w:ascii="Arial" w:hAnsi="Arial" w:cs="Arial"/>
          <w:b/>
          <w:sz w:val="22"/>
          <w:szCs w:val="22"/>
        </w:rPr>
        <w:t xml:space="preserve"> </w:t>
      </w:r>
      <w:r w:rsidR="00C0225D" w:rsidRPr="00A67DA5">
        <w:rPr>
          <w:rFonts w:ascii="Arial" w:hAnsi="Arial" w:cs="Arial"/>
          <w:b/>
          <w:sz w:val="22"/>
          <w:szCs w:val="22"/>
        </w:rPr>
        <w:t>Kg. / Pt</w:t>
      </w:r>
      <w:r w:rsidR="00C0225D">
        <w:rPr>
          <w:rFonts w:ascii="Arial" w:hAnsi="Arial" w:cs="Arial"/>
          <w:b/>
          <w:sz w:val="22"/>
          <w:szCs w:val="22"/>
        </w:rPr>
        <w:t xml:space="preserve">  (Kg</w:t>
      </w:r>
      <w:r w:rsidR="00C0225D" w:rsidRPr="00245CC3">
        <w:rPr>
          <w:rFonts w:ascii="Arial" w:hAnsi="Arial" w:cs="Arial"/>
          <w:b/>
          <w:sz w:val="22"/>
          <w:szCs w:val="22"/>
        </w:rPr>
        <w:t xml:space="preserve">)                               </w:t>
      </w:r>
      <w:r w:rsidRPr="00245CC3">
        <w:rPr>
          <w:rFonts w:ascii="Arial" w:hAnsi="Arial" w:cs="Arial"/>
          <w:b/>
          <w:sz w:val="22"/>
          <w:szCs w:val="22"/>
        </w:rPr>
        <w:t xml:space="preserve"> </w:t>
      </w:r>
    </w:p>
    <w:p w:rsidR="00450533" w:rsidRPr="002277C3" w:rsidRDefault="00450533" w:rsidP="00450533">
      <w:pPr>
        <w:ind w:left="360" w:right="74"/>
        <w:jc w:val="both"/>
        <w:rPr>
          <w:rFonts w:ascii="Arial" w:hAnsi="Arial" w:cs="Arial"/>
          <w:b/>
          <w:sz w:val="22"/>
          <w:szCs w:val="22"/>
        </w:rPr>
      </w:pPr>
      <w:r w:rsidRPr="00245CC3">
        <w:rPr>
          <w:rFonts w:ascii="Arial" w:hAnsi="Arial" w:cs="Arial"/>
          <w:b/>
          <w:sz w:val="22"/>
          <w:szCs w:val="22"/>
        </w:rPr>
        <w:t>==============================================</w:t>
      </w:r>
      <w:r w:rsidRPr="002277C3">
        <w:rPr>
          <w:rFonts w:ascii="Arial" w:hAnsi="Arial" w:cs="Arial"/>
          <w:b/>
          <w:sz w:val="22"/>
          <w:szCs w:val="22"/>
        </w:rPr>
        <w:t>==================================</w:t>
      </w:r>
    </w:p>
    <w:p w:rsidR="00450533" w:rsidRPr="002277C3" w:rsidRDefault="00450533" w:rsidP="00450533">
      <w:pPr>
        <w:ind w:left="360" w:right="74"/>
        <w:jc w:val="both"/>
        <w:rPr>
          <w:rFonts w:ascii="Arial" w:hAnsi="Arial" w:cs="Arial"/>
          <w:b/>
          <w:sz w:val="22"/>
          <w:szCs w:val="22"/>
        </w:rPr>
      </w:pPr>
    </w:p>
    <w:p w:rsidR="00450533" w:rsidRPr="002277C3" w:rsidRDefault="00450533" w:rsidP="00450533">
      <w:pPr>
        <w:spacing w:line="480" w:lineRule="auto"/>
        <w:ind w:left="360" w:right="74"/>
        <w:jc w:val="both"/>
        <w:rPr>
          <w:rFonts w:ascii="Arial" w:hAnsi="Arial" w:cs="Arial"/>
          <w:sz w:val="22"/>
          <w:szCs w:val="22"/>
        </w:rPr>
      </w:pPr>
      <w:r w:rsidRPr="002277C3">
        <w:rPr>
          <w:rFonts w:ascii="Arial" w:hAnsi="Arial" w:cs="Arial"/>
          <w:b/>
          <w:sz w:val="22"/>
          <w:szCs w:val="22"/>
        </w:rPr>
        <w:t xml:space="preserve">Total                              </w:t>
      </w:r>
      <w:r w:rsidRPr="002277C3">
        <w:rPr>
          <w:rFonts w:ascii="Arial" w:hAnsi="Arial" w:cs="Arial"/>
          <w:sz w:val="22"/>
          <w:szCs w:val="22"/>
        </w:rPr>
        <w:t xml:space="preserve">  31                       </w:t>
      </w:r>
    </w:p>
    <w:p w:rsidR="00450533" w:rsidRPr="00D5524F" w:rsidRDefault="00450533" w:rsidP="00450533">
      <w:pPr>
        <w:spacing w:line="480" w:lineRule="auto"/>
        <w:ind w:left="360" w:right="74"/>
        <w:jc w:val="both"/>
        <w:rPr>
          <w:rFonts w:ascii="Arial" w:hAnsi="Arial" w:cs="Arial"/>
          <w:sz w:val="22"/>
          <w:szCs w:val="22"/>
        </w:rPr>
      </w:pPr>
      <w:r w:rsidRPr="00D5524F">
        <w:rPr>
          <w:rFonts w:ascii="Arial" w:hAnsi="Arial" w:cs="Arial"/>
          <w:b/>
          <w:sz w:val="22"/>
          <w:szCs w:val="22"/>
        </w:rPr>
        <w:t xml:space="preserve">Repetición                       </w:t>
      </w:r>
      <w:r w:rsidRPr="00D5524F">
        <w:rPr>
          <w:rFonts w:ascii="Arial" w:hAnsi="Arial" w:cs="Arial"/>
          <w:sz w:val="22"/>
          <w:szCs w:val="22"/>
        </w:rPr>
        <w:t xml:space="preserve">3             </w:t>
      </w:r>
      <w:r>
        <w:rPr>
          <w:rFonts w:ascii="Arial" w:hAnsi="Arial" w:cs="Arial"/>
          <w:sz w:val="22"/>
          <w:szCs w:val="22"/>
        </w:rPr>
        <w:t xml:space="preserve">               2.54                   </w:t>
      </w:r>
      <w:r w:rsidR="00C0225D">
        <w:rPr>
          <w:rFonts w:ascii="Arial" w:hAnsi="Arial" w:cs="Arial"/>
          <w:sz w:val="22"/>
          <w:szCs w:val="22"/>
        </w:rPr>
        <w:t xml:space="preserve">           </w:t>
      </w:r>
      <w:r>
        <w:rPr>
          <w:rFonts w:ascii="Arial" w:hAnsi="Arial" w:cs="Arial"/>
          <w:sz w:val="22"/>
          <w:szCs w:val="22"/>
        </w:rPr>
        <w:t xml:space="preserve">0.78                       </w:t>
      </w:r>
      <w:r w:rsidR="00C0225D">
        <w:rPr>
          <w:rFonts w:ascii="Arial" w:hAnsi="Arial" w:cs="Arial"/>
          <w:sz w:val="22"/>
          <w:szCs w:val="22"/>
        </w:rPr>
        <w:t xml:space="preserve">       </w:t>
      </w:r>
      <w:r w:rsidR="00245CC3">
        <w:rPr>
          <w:rFonts w:ascii="Arial" w:hAnsi="Arial" w:cs="Arial"/>
          <w:sz w:val="22"/>
          <w:szCs w:val="22"/>
        </w:rPr>
        <w:t xml:space="preserve">     </w:t>
      </w:r>
      <w:r w:rsidR="00C0225D">
        <w:rPr>
          <w:rFonts w:ascii="Arial" w:hAnsi="Arial" w:cs="Arial"/>
          <w:sz w:val="22"/>
          <w:szCs w:val="22"/>
        </w:rPr>
        <w:t xml:space="preserve"> </w:t>
      </w:r>
      <w:r>
        <w:rPr>
          <w:rFonts w:ascii="Arial" w:hAnsi="Arial" w:cs="Arial"/>
          <w:sz w:val="22"/>
          <w:szCs w:val="22"/>
        </w:rPr>
        <w:t>0.01</w:t>
      </w:r>
    </w:p>
    <w:p w:rsidR="00450533" w:rsidRPr="002E31D0" w:rsidRDefault="00450533" w:rsidP="00450533">
      <w:pPr>
        <w:spacing w:line="480" w:lineRule="auto"/>
        <w:ind w:left="360" w:right="74"/>
        <w:jc w:val="both"/>
        <w:rPr>
          <w:rFonts w:ascii="Arial" w:hAnsi="Arial" w:cs="Arial"/>
          <w:sz w:val="22"/>
          <w:szCs w:val="22"/>
        </w:rPr>
      </w:pPr>
      <w:r w:rsidRPr="002E31D0">
        <w:rPr>
          <w:rFonts w:ascii="Arial" w:hAnsi="Arial" w:cs="Arial"/>
          <w:b/>
          <w:sz w:val="22"/>
          <w:szCs w:val="22"/>
        </w:rPr>
        <w:t xml:space="preserve">Factor A                           </w:t>
      </w:r>
      <w:r>
        <w:rPr>
          <w:rFonts w:ascii="Arial" w:hAnsi="Arial" w:cs="Arial"/>
          <w:sz w:val="22"/>
          <w:szCs w:val="22"/>
        </w:rPr>
        <w:t xml:space="preserve">1                            3.13 ns            </w:t>
      </w:r>
      <w:r w:rsidR="00C0225D">
        <w:rPr>
          <w:rFonts w:ascii="Arial" w:hAnsi="Arial" w:cs="Arial"/>
          <w:sz w:val="22"/>
          <w:szCs w:val="22"/>
        </w:rPr>
        <w:t xml:space="preserve">           </w:t>
      </w:r>
      <w:r>
        <w:rPr>
          <w:rFonts w:ascii="Arial" w:hAnsi="Arial" w:cs="Arial"/>
          <w:sz w:val="22"/>
          <w:szCs w:val="22"/>
        </w:rPr>
        <w:t xml:space="preserve">13.78 **                   </w:t>
      </w:r>
      <w:r w:rsidR="00C0225D">
        <w:rPr>
          <w:rFonts w:ascii="Arial" w:hAnsi="Arial" w:cs="Arial"/>
          <w:sz w:val="22"/>
          <w:szCs w:val="22"/>
        </w:rPr>
        <w:t xml:space="preserve">        </w:t>
      </w:r>
      <w:r w:rsidR="00245CC3">
        <w:rPr>
          <w:rFonts w:ascii="Arial" w:hAnsi="Arial" w:cs="Arial"/>
          <w:sz w:val="22"/>
          <w:szCs w:val="22"/>
        </w:rPr>
        <w:t xml:space="preserve">     </w:t>
      </w:r>
      <w:r>
        <w:rPr>
          <w:rFonts w:ascii="Arial" w:hAnsi="Arial" w:cs="Arial"/>
          <w:sz w:val="22"/>
          <w:szCs w:val="22"/>
        </w:rPr>
        <w:t>0.25 **</w:t>
      </w:r>
    </w:p>
    <w:p w:rsidR="00450533" w:rsidRPr="002277C3" w:rsidRDefault="00450533" w:rsidP="00450533">
      <w:pPr>
        <w:spacing w:line="480" w:lineRule="auto"/>
        <w:ind w:left="360" w:right="74"/>
        <w:jc w:val="both"/>
        <w:rPr>
          <w:rFonts w:ascii="Arial" w:hAnsi="Arial" w:cs="Arial"/>
          <w:sz w:val="22"/>
          <w:szCs w:val="22"/>
          <w:lang w:val="en-GB"/>
        </w:rPr>
      </w:pPr>
      <w:r w:rsidRPr="002277C3">
        <w:rPr>
          <w:rFonts w:ascii="Arial" w:hAnsi="Arial" w:cs="Arial"/>
          <w:b/>
          <w:sz w:val="22"/>
          <w:szCs w:val="22"/>
          <w:lang w:val="en-GB"/>
        </w:rPr>
        <w:t xml:space="preserve">Factor B                           </w:t>
      </w:r>
      <w:r w:rsidRPr="002277C3">
        <w:rPr>
          <w:rFonts w:ascii="Arial" w:hAnsi="Arial" w:cs="Arial"/>
          <w:sz w:val="22"/>
          <w:szCs w:val="22"/>
          <w:lang w:val="en-GB"/>
        </w:rPr>
        <w:t xml:space="preserve">3                            2.70 ns              </w:t>
      </w:r>
      <w:r w:rsidR="00C0225D" w:rsidRPr="002277C3">
        <w:rPr>
          <w:rFonts w:ascii="Arial" w:hAnsi="Arial" w:cs="Arial"/>
          <w:sz w:val="22"/>
          <w:szCs w:val="22"/>
          <w:lang w:val="en-GB"/>
        </w:rPr>
        <w:t xml:space="preserve">           </w:t>
      </w:r>
      <w:r w:rsidRPr="002277C3">
        <w:rPr>
          <w:rFonts w:ascii="Arial" w:hAnsi="Arial" w:cs="Arial"/>
          <w:sz w:val="22"/>
          <w:szCs w:val="22"/>
          <w:lang w:val="en-GB"/>
        </w:rPr>
        <w:t xml:space="preserve">3.28 *                    </w:t>
      </w:r>
      <w:r w:rsidR="00C0225D" w:rsidRPr="002277C3">
        <w:rPr>
          <w:rFonts w:ascii="Arial" w:hAnsi="Arial" w:cs="Arial"/>
          <w:sz w:val="22"/>
          <w:szCs w:val="22"/>
          <w:lang w:val="en-GB"/>
        </w:rPr>
        <w:t xml:space="preserve">        </w:t>
      </w:r>
      <w:r w:rsidR="00245CC3" w:rsidRPr="002277C3">
        <w:rPr>
          <w:rFonts w:ascii="Arial" w:hAnsi="Arial" w:cs="Arial"/>
          <w:sz w:val="22"/>
          <w:szCs w:val="22"/>
          <w:lang w:val="en-GB"/>
        </w:rPr>
        <w:t xml:space="preserve">      </w:t>
      </w:r>
      <w:r w:rsidRPr="002277C3">
        <w:rPr>
          <w:rFonts w:ascii="Arial" w:hAnsi="Arial" w:cs="Arial"/>
          <w:sz w:val="22"/>
          <w:szCs w:val="22"/>
          <w:lang w:val="en-GB"/>
        </w:rPr>
        <w:t>0.06 **</w:t>
      </w:r>
    </w:p>
    <w:p w:rsidR="00450533" w:rsidRPr="00C0225D" w:rsidRDefault="00450533" w:rsidP="00450533">
      <w:pPr>
        <w:ind w:left="360" w:right="74"/>
        <w:jc w:val="both"/>
        <w:rPr>
          <w:rFonts w:ascii="Arial" w:hAnsi="Arial" w:cs="Arial"/>
          <w:b/>
          <w:sz w:val="22"/>
          <w:szCs w:val="22"/>
          <w:lang w:val="en-GB"/>
        </w:rPr>
      </w:pPr>
      <w:r w:rsidRPr="00C0225D">
        <w:rPr>
          <w:rFonts w:ascii="Arial" w:hAnsi="Arial" w:cs="Arial"/>
          <w:b/>
          <w:sz w:val="22"/>
          <w:szCs w:val="22"/>
          <w:lang w:val="en-GB"/>
        </w:rPr>
        <w:t xml:space="preserve">AB                                    </w:t>
      </w:r>
      <w:r w:rsidRPr="00C0225D">
        <w:rPr>
          <w:rFonts w:ascii="Arial" w:hAnsi="Arial" w:cs="Arial"/>
          <w:sz w:val="22"/>
          <w:szCs w:val="22"/>
          <w:lang w:val="en-GB"/>
        </w:rPr>
        <w:t xml:space="preserve">3                            2.71 ns              </w:t>
      </w:r>
      <w:r w:rsidR="00C0225D">
        <w:rPr>
          <w:rFonts w:ascii="Arial" w:hAnsi="Arial" w:cs="Arial"/>
          <w:sz w:val="22"/>
          <w:szCs w:val="22"/>
          <w:lang w:val="en-GB"/>
        </w:rPr>
        <w:t xml:space="preserve">           </w:t>
      </w:r>
      <w:r w:rsidRPr="00C0225D">
        <w:rPr>
          <w:rFonts w:ascii="Arial" w:hAnsi="Arial" w:cs="Arial"/>
          <w:sz w:val="22"/>
          <w:szCs w:val="22"/>
          <w:lang w:val="en-GB"/>
        </w:rPr>
        <w:t xml:space="preserve">2.86 *                    </w:t>
      </w:r>
      <w:r w:rsidR="00C0225D">
        <w:rPr>
          <w:rFonts w:ascii="Arial" w:hAnsi="Arial" w:cs="Arial"/>
          <w:sz w:val="22"/>
          <w:szCs w:val="22"/>
          <w:lang w:val="en-GB"/>
        </w:rPr>
        <w:t xml:space="preserve">        </w:t>
      </w:r>
      <w:r w:rsidR="00245CC3">
        <w:rPr>
          <w:rFonts w:ascii="Arial" w:hAnsi="Arial" w:cs="Arial"/>
          <w:sz w:val="22"/>
          <w:szCs w:val="22"/>
          <w:lang w:val="en-GB"/>
        </w:rPr>
        <w:t xml:space="preserve">      </w:t>
      </w:r>
      <w:r w:rsidRPr="00C0225D">
        <w:rPr>
          <w:rFonts w:ascii="Arial" w:hAnsi="Arial" w:cs="Arial"/>
          <w:sz w:val="22"/>
          <w:szCs w:val="22"/>
          <w:lang w:val="en-GB"/>
        </w:rPr>
        <w:t>0.04 **</w:t>
      </w:r>
    </w:p>
    <w:p w:rsidR="00450533" w:rsidRPr="00C0225D" w:rsidRDefault="00450533" w:rsidP="00450533">
      <w:pPr>
        <w:ind w:left="360" w:right="74"/>
        <w:jc w:val="both"/>
        <w:rPr>
          <w:rFonts w:ascii="Arial" w:hAnsi="Arial" w:cs="Arial"/>
          <w:b/>
          <w:sz w:val="22"/>
          <w:szCs w:val="22"/>
          <w:lang w:val="en-GB"/>
        </w:rPr>
      </w:pPr>
      <w:r w:rsidRPr="00C0225D">
        <w:rPr>
          <w:rFonts w:ascii="Arial" w:hAnsi="Arial" w:cs="Arial"/>
          <w:b/>
          <w:sz w:val="22"/>
          <w:szCs w:val="22"/>
          <w:lang w:val="en-GB"/>
        </w:rPr>
        <w:t xml:space="preserve">  </w:t>
      </w:r>
    </w:p>
    <w:p w:rsidR="00450533" w:rsidRPr="002D5FA1" w:rsidRDefault="00450533" w:rsidP="00450533">
      <w:pPr>
        <w:ind w:left="360" w:right="74"/>
        <w:jc w:val="both"/>
        <w:rPr>
          <w:rFonts w:ascii="Arial" w:hAnsi="Arial" w:cs="Arial"/>
          <w:b/>
          <w:sz w:val="22"/>
          <w:szCs w:val="22"/>
        </w:rPr>
      </w:pPr>
      <w:r>
        <w:rPr>
          <w:rFonts w:ascii="Arial" w:hAnsi="Arial" w:cs="Arial"/>
          <w:b/>
          <w:sz w:val="22"/>
          <w:szCs w:val="22"/>
        </w:rPr>
        <w:t>Error experimenta</w:t>
      </w:r>
      <w:r w:rsidR="004F30A8">
        <w:rPr>
          <w:rFonts w:ascii="Arial" w:hAnsi="Arial" w:cs="Arial"/>
          <w:b/>
          <w:sz w:val="22"/>
          <w:szCs w:val="22"/>
        </w:rPr>
        <w:t>l</w:t>
      </w:r>
      <w:r>
        <w:rPr>
          <w:rFonts w:ascii="Arial" w:hAnsi="Arial" w:cs="Arial"/>
          <w:b/>
          <w:sz w:val="22"/>
          <w:szCs w:val="22"/>
        </w:rPr>
        <w:t xml:space="preserve">       </w:t>
      </w:r>
      <w:r>
        <w:rPr>
          <w:rFonts w:ascii="Arial" w:hAnsi="Arial" w:cs="Arial"/>
          <w:sz w:val="22"/>
          <w:szCs w:val="22"/>
        </w:rPr>
        <w:t xml:space="preserve">21                            1.08                   </w:t>
      </w:r>
      <w:r w:rsidR="00C0225D">
        <w:rPr>
          <w:rFonts w:ascii="Arial" w:hAnsi="Arial" w:cs="Arial"/>
          <w:sz w:val="22"/>
          <w:szCs w:val="22"/>
        </w:rPr>
        <w:t xml:space="preserve">           </w:t>
      </w:r>
      <w:r>
        <w:rPr>
          <w:rFonts w:ascii="Arial" w:hAnsi="Arial" w:cs="Arial"/>
          <w:sz w:val="22"/>
          <w:szCs w:val="22"/>
        </w:rPr>
        <w:t xml:space="preserve">0.69                      </w:t>
      </w:r>
      <w:r w:rsidR="00C0225D">
        <w:rPr>
          <w:rFonts w:ascii="Arial" w:hAnsi="Arial" w:cs="Arial"/>
          <w:sz w:val="22"/>
          <w:szCs w:val="22"/>
        </w:rPr>
        <w:t xml:space="preserve">         </w:t>
      </w:r>
      <w:r w:rsidR="00245CC3">
        <w:rPr>
          <w:rFonts w:ascii="Arial" w:hAnsi="Arial" w:cs="Arial"/>
          <w:sz w:val="22"/>
          <w:szCs w:val="22"/>
        </w:rPr>
        <w:t xml:space="preserve">      </w:t>
      </w:r>
      <w:r>
        <w:rPr>
          <w:rFonts w:ascii="Arial" w:hAnsi="Arial" w:cs="Arial"/>
          <w:sz w:val="22"/>
          <w:szCs w:val="22"/>
        </w:rPr>
        <w:t>0.01</w:t>
      </w:r>
    </w:p>
    <w:p w:rsidR="00450533" w:rsidRDefault="00450533" w:rsidP="00450533">
      <w:pPr>
        <w:ind w:left="360" w:right="74"/>
        <w:jc w:val="both"/>
        <w:rPr>
          <w:rFonts w:ascii="Arial" w:hAnsi="Arial" w:cs="Arial"/>
          <w:b/>
          <w:sz w:val="22"/>
          <w:szCs w:val="22"/>
        </w:rPr>
      </w:pPr>
      <w:r>
        <w:rPr>
          <w:rFonts w:ascii="Arial" w:hAnsi="Arial" w:cs="Arial"/>
          <w:b/>
          <w:sz w:val="22"/>
          <w:szCs w:val="22"/>
        </w:rPr>
        <w:t>==================================================================================</w:t>
      </w:r>
    </w:p>
    <w:p w:rsidR="00450533" w:rsidRDefault="00450533" w:rsidP="00450533">
      <w:pPr>
        <w:ind w:left="360" w:right="74"/>
        <w:jc w:val="both"/>
        <w:rPr>
          <w:rFonts w:ascii="Arial" w:hAnsi="Arial" w:cs="Arial"/>
          <w:b/>
          <w:sz w:val="22"/>
          <w:szCs w:val="22"/>
        </w:rPr>
      </w:pPr>
      <w:r>
        <w:rPr>
          <w:rFonts w:ascii="Arial" w:hAnsi="Arial" w:cs="Arial"/>
          <w:b/>
          <w:sz w:val="22"/>
          <w:szCs w:val="22"/>
        </w:rPr>
        <w:t xml:space="preserve">Coef. de variación      </w:t>
      </w:r>
      <w:r>
        <w:rPr>
          <w:rFonts w:ascii="Arial" w:hAnsi="Arial" w:cs="Arial"/>
          <w:sz w:val="22"/>
          <w:szCs w:val="22"/>
        </w:rPr>
        <w:t xml:space="preserve">                                20.62%              </w:t>
      </w:r>
      <w:r w:rsidR="00C0225D">
        <w:rPr>
          <w:rFonts w:ascii="Arial" w:hAnsi="Arial" w:cs="Arial"/>
          <w:sz w:val="22"/>
          <w:szCs w:val="22"/>
        </w:rPr>
        <w:t xml:space="preserve">          </w:t>
      </w:r>
      <w:r>
        <w:rPr>
          <w:rFonts w:ascii="Arial" w:hAnsi="Arial" w:cs="Arial"/>
          <w:sz w:val="22"/>
          <w:szCs w:val="22"/>
        </w:rPr>
        <w:t xml:space="preserve">20.55%                 </w:t>
      </w:r>
      <w:r w:rsidR="00C0225D">
        <w:rPr>
          <w:rFonts w:ascii="Arial" w:hAnsi="Arial" w:cs="Arial"/>
          <w:sz w:val="22"/>
          <w:szCs w:val="22"/>
        </w:rPr>
        <w:t xml:space="preserve">        </w:t>
      </w:r>
      <w:r w:rsidR="00245CC3">
        <w:rPr>
          <w:rFonts w:ascii="Arial" w:hAnsi="Arial" w:cs="Arial"/>
          <w:sz w:val="22"/>
          <w:szCs w:val="22"/>
        </w:rPr>
        <w:t xml:space="preserve">      </w:t>
      </w:r>
      <w:r w:rsidR="00C0225D">
        <w:rPr>
          <w:rFonts w:ascii="Arial" w:hAnsi="Arial" w:cs="Arial"/>
          <w:sz w:val="22"/>
          <w:szCs w:val="22"/>
        </w:rPr>
        <w:t xml:space="preserve"> </w:t>
      </w:r>
      <w:r>
        <w:rPr>
          <w:rFonts w:ascii="Arial" w:hAnsi="Arial" w:cs="Arial"/>
          <w:sz w:val="22"/>
          <w:szCs w:val="22"/>
        </w:rPr>
        <w:t>19.80%</w:t>
      </w:r>
    </w:p>
    <w:p w:rsidR="00450533" w:rsidRDefault="00450533" w:rsidP="00450533">
      <w:pPr>
        <w:spacing w:line="360" w:lineRule="auto"/>
        <w:ind w:left="360" w:right="74"/>
        <w:jc w:val="both"/>
        <w:rPr>
          <w:rFonts w:ascii="Arial" w:hAnsi="Arial" w:cs="Arial"/>
          <w:b/>
          <w:sz w:val="22"/>
          <w:szCs w:val="22"/>
        </w:rPr>
      </w:pPr>
      <w:r>
        <w:rPr>
          <w:rFonts w:ascii="Arial" w:hAnsi="Arial" w:cs="Arial"/>
          <w:b/>
          <w:sz w:val="22"/>
          <w:szCs w:val="22"/>
        </w:rPr>
        <w:t>==================================================================================</w:t>
      </w:r>
    </w:p>
    <w:p w:rsidR="00503493" w:rsidRPr="00553ABA" w:rsidRDefault="00503493" w:rsidP="00503493">
      <w:pPr>
        <w:ind w:left="360" w:right="74"/>
        <w:jc w:val="both"/>
        <w:rPr>
          <w:rFonts w:ascii="Arial" w:hAnsi="Arial" w:cs="Arial"/>
          <w:sz w:val="22"/>
          <w:szCs w:val="22"/>
        </w:rPr>
      </w:pPr>
      <w:r>
        <w:rPr>
          <w:rFonts w:ascii="Arial" w:hAnsi="Arial" w:cs="Arial"/>
          <w:b/>
          <w:sz w:val="22"/>
          <w:szCs w:val="22"/>
        </w:rPr>
        <w:t xml:space="preserve">*     = </w:t>
      </w:r>
      <w:r>
        <w:rPr>
          <w:rFonts w:ascii="Arial" w:hAnsi="Arial" w:cs="Arial"/>
          <w:sz w:val="22"/>
          <w:szCs w:val="22"/>
        </w:rPr>
        <w:t xml:space="preserve"> Significativo al nivel del 5% de probabilidades</w:t>
      </w:r>
    </w:p>
    <w:p w:rsidR="00503493" w:rsidRDefault="00503493" w:rsidP="00503493">
      <w:pPr>
        <w:ind w:left="360" w:right="74"/>
        <w:jc w:val="both"/>
        <w:rPr>
          <w:rFonts w:ascii="Arial" w:hAnsi="Arial" w:cs="Arial"/>
          <w:sz w:val="22"/>
          <w:szCs w:val="22"/>
        </w:rPr>
      </w:pPr>
      <w:r>
        <w:rPr>
          <w:rFonts w:ascii="Arial" w:hAnsi="Arial" w:cs="Arial"/>
          <w:sz w:val="22"/>
          <w:szCs w:val="22"/>
        </w:rPr>
        <w:t>**   =  Significativo al nivel  del 1% de probabilidades</w:t>
      </w:r>
    </w:p>
    <w:p w:rsidR="00503493" w:rsidRPr="00553ABA" w:rsidRDefault="00503493" w:rsidP="00503493">
      <w:pPr>
        <w:ind w:left="360" w:right="74"/>
        <w:jc w:val="both"/>
        <w:rPr>
          <w:rFonts w:ascii="Arial" w:hAnsi="Arial" w:cs="Arial"/>
          <w:sz w:val="22"/>
          <w:szCs w:val="22"/>
        </w:rPr>
      </w:pPr>
      <w:r>
        <w:rPr>
          <w:rFonts w:ascii="Arial" w:hAnsi="Arial" w:cs="Arial"/>
          <w:sz w:val="22"/>
          <w:szCs w:val="22"/>
        </w:rPr>
        <w:t xml:space="preserve">ns  =  no significativo </w:t>
      </w:r>
    </w:p>
    <w:p w:rsidR="00450533" w:rsidRPr="002E31D0" w:rsidRDefault="00450533" w:rsidP="00450533">
      <w:pPr>
        <w:ind w:left="360" w:right="74"/>
        <w:jc w:val="both"/>
        <w:rPr>
          <w:rFonts w:ascii="Arial" w:hAnsi="Arial" w:cs="Arial"/>
          <w:sz w:val="22"/>
          <w:szCs w:val="22"/>
        </w:rPr>
      </w:pPr>
    </w:p>
    <w:p w:rsidR="00503493" w:rsidRDefault="00C45FAB" w:rsidP="009C15F8">
      <w:pPr>
        <w:spacing w:line="480" w:lineRule="auto"/>
        <w:ind w:left="360" w:right="74"/>
        <w:jc w:val="center"/>
        <w:rPr>
          <w:rFonts w:ascii="Arial" w:hAnsi="Arial" w:cs="Arial"/>
          <w:b/>
        </w:rPr>
      </w:pPr>
      <w:r>
        <w:rPr>
          <w:rFonts w:ascii="Arial" w:hAnsi="Arial" w:cs="Arial"/>
          <w:b/>
          <w:noProof/>
          <w:sz w:val="22"/>
          <w:szCs w:val="22"/>
        </w:rPr>
        <w:pict>
          <v:rect id="_x0000_s1124" style="position:absolute;left:0;text-align:left;margin-left:643.5pt;margin-top:12.4pt;width:45pt;height:36pt;rotation:90;z-index:251665920" stroked="f">
            <v:textbox style="mso-next-textbox:#_x0000_s1124">
              <w:txbxContent>
                <w:p w:rsidR="00C45FAB" w:rsidRDefault="00C45FAB" w:rsidP="00C45FAB">
                  <w:pPr>
                    <w:jc w:val="center"/>
                  </w:pPr>
                  <w:r>
                    <w:t>144</w:t>
                  </w:r>
                </w:p>
              </w:txbxContent>
            </v:textbox>
          </v:rect>
        </w:pict>
      </w:r>
    </w:p>
    <w:p w:rsidR="007063E2" w:rsidRDefault="00C45FAB" w:rsidP="009C15F8">
      <w:pPr>
        <w:spacing w:line="480" w:lineRule="auto"/>
        <w:ind w:left="360" w:right="74"/>
        <w:jc w:val="center"/>
        <w:rPr>
          <w:rFonts w:ascii="Arial" w:hAnsi="Arial" w:cs="Arial"/>
          <w:b/>
        </w:rPr>
      </w:pPr>
      <w:r>
        <w:rPr>
          <w:rFonts w:ascii="Arial" w:hAnsi="Arial" w:cs="Arial"/>
          <w:b/>
          <w:noProof/>
          <w:sz w:val="22"/>
          <w:szCs w:val="22"/>
        </w:rPr>
        <w:pict>
          <v:rect id="_x0000_s1130" style="position:absolute;left:0;text-align:left;margin-left:580.5pt;margin-top:-76.5pt;width:45pt;height:36pt;rotation:90;z-index:251672064" stroked="f">
            <v:textbox style="mso-next-textbox:#_x0000_s1130">
              <w:txbxContent>
                <w:p w:rsidR="00C45FAB" w:rsidRDefault="00C45FAB" w:rsidP="00C45FAB">
                  <w:pPr>
                    <w:jc w:val="center"/>
                  </w:pPr>
                </w:p>
              </w:txbxContent>
            </v:textbox>
          </v:rect>
        </w:pict>
      </w:r>
    </w:p>
    <w:p w:rsidR="007063E2" w:rsidRDefault="007063E2" w:rsidP="009C15F8">
      <w:pPr>
        <w:spacing w:line="480" w:lineRule="auto"/>
        <w:ind w:left="360" w:right="74"/>
        <w:jc w:val="center"/>
        <w:rPr>
          <w:rFonts w:ascii="Arial" w:hAnsi="Arial" w:cs="Arial"/>
          <w:b/>
        </w:rPr>
      </w:pPr>
    </w:p>
    <w:p w:rsidR="007063E2" w:rsidRDefault="007063E2" w:rsidP="009C15F8">
      <w:pPr>
        <w:spacing w:line="480" w:lineRule="auto"/>
        <w:ind w:left="360" w:right="74"/>
        <w:jc w:val="center"/>
        <w:rPr>
          <w:rFonts w:ascii="Arial" w:hAnsi="Arial" w:cs="Arial"/>
          <w:b/>
        </w:rPr>
      </w:pPr>
    </w:p>
    <w:p w:rsidR="009C15F8" w:rsidRDefault="00973EEA" w:rsidP="009C15F8">
      <w:pPr>
        <w:spacing w:line="480" w:lineRule="auto"/>
        <w:ind w:left="360" w:right="74"/>
        <w:jc w:val="center"/>
        <w:rPr>
          <w:rFonts w:ascii="Arial" w:hAnsi="Arial" w:cs="Arial"/>
          <w:b/>
        </w:rPr>
      </w:pPr>
      <w:r>
        <w:rPr>
          <w:rFonts w:ascii="Arial" w:hAnsi="Arial" w:cs="Arial"/>
          <w:b/>
        </w:rPr>
        <w:t>TABLA  No 3</w:t>
      </w:r>
      <w:r w:rsidR="0095122E">
        <w:rPr>
          <w:rFonts w:ascii="Arial" w:hAnsi="Arial" w:cs="Arial"/>
          <w:b/>
        </w:rPr>
        <w:t>6</w:t>
      </w:r>
    </w:p>
    <w:p w:rsidR="009C15F8" w:rsidRPr="0059431C" w:rsidRDefault="009C15F8" w:rsidP="009C15F8">
      <w:pPr>
        <w:spacing w:line="360" w:lineRule="auto"/>
        <w:ind w:left="360" w:right="74"/>
        <w:jc w:val="center"/>
        <w:rPr>
          <w:rFonts w:ascii="Arial" w:hAnsi="Arial" w:cs="Arial"/>
          <w:b/>
          <w:sz w:val="22"/>
          <w:szCs w:val="22"/>
        </w:rPr>
      </w:pPr>
      <w:r w:rsidRPr="0059431C">
        <w:rPr>
          <w:rFonts w:ascii="Arial" w:hAnsi="Arial" w:cs="Arial"/>
          <w:b/>
          <w:sz w:val="22"/>
          <w:szCs w:val="22"/>
        </w:rPr>
        <w:t>VALORES PROMEDIO</w:t>
      </w:r>
      <w:r w:rsidR="00EB1EF1">
        <w:rPr>
          <w:rFonts w:ascii="Arial" w:hAnsi="Arial" w:cs="Arial"/>
          <w:b/>
          <w:sz w:val="22"/>
          <w:szCs w:val="22"/>
        </w:rPr>
        <w:t xml:space="preserve"> Y PRUEBAS DE TUKEY AL 5%</w:t>
      </w:r>
      <w:r w:rsidRPr="0059431C">
        <w:rPr>
          <w:rFonts w:ascii="Arial" w:hAnsi="Arial" w:cs="Arial"/>
          <w:b/>
          <w:sz w:val="22"/>
          <w:szCs w:val="22"/>
        </w:rPr>
        <w:t xml:space="preserve"> CORRESPONDIENTE A DOS HIBRIDOS DE PIMIENTO </w:t>
      </w:r>
    </w:p>
    <w:p w:rsidR="009C15F8" w:rsidRPr="0059431C" w:rsidRDefault="007474B2" w:rsidP="009C15F8">
      <w:pPr>
        <w:spacing w:line="360" w:lineRule="auto"/>
        <w:ind w:left="360" w:right="74"/>
        <w:jc w:val="center"/>
        <w:rPr>
          <w:rFonts w:ascii="Arial" w:hAnsi="Arial" w:cs="Arial"/>
          <w:b/>
          <w:sz w:val="22"/>
          <w:szCs w:val="22"/>
        </w:rPr>
      </w:pPr>
      <w:r w:rsidRPr="0059431C">
        <w:rPr>
          <w:rFonts w:ascii="Arial" w:hAnsi="Arial" w:cs="Arial"/>
          <w:b/>
          <w:sz w:val="22"/>
          <w:szCs w:val="22"/>
        </w:rPr>
        <w:t>(</w:t>
      </w:r>
      <w:r w:rsidRPr="007474B2">
        <w:rPr>
          <w:rFonts w:ascii="Arial" w:hAnsi="Arial" w:cs="Arial"/>
          <w:b/>
          <w:sz w:val="22"/>
          <w:szCs w:val="22"/>
          <w:u w:val="single"/>
        </w:rPr>
        <w:t>Capsicum</w:t>
      </w:r>
      <w:r w:rsidRPr="0059431C">
        <w:rPr>
          <w:rFonts w:ascii="Arial" w:hAnsi="Arial" w:cs="Arial"/>
          <w:b/>
          <w:sz w:val="22"/>
          <w:szCs w:val="22"/>
        </w:rPr>
        <w:t xml:space="preserve"> </w:t>
      </w:r>
      <w:r w:rsidRPr="007474B2">
        <w:rPr>
          <w:rFonts w:ascii="Arial" w:hAnsi="Arial" w:cs="Arial"/>
          <w:b/>
          <w:sz w:val="22"/>
          <w:szCs w:val="22"/>
          <w:u w:val="single"/>
        </w:rPr>
        <w:t>annum L</w:t>
      </w:r>
      <w:r>
        <w:rPr>
          <w:rFonts w:ascii="Arial" w:hAnsi="Arial" w:cs="Arial"/>
          <w:b/>
          <w:sz w:val="22"/>
          <w:szCs w:val="22"/>
          <w:u w:val="single"/>
        </w:rPr>
        <w:t>.</w:t>
      </w:r>
      <w:r w:rsidRPr="0059431C">
        <w:rPr>
          <w:rFonts w:ascii="Arial" w:hAnsi="Arial" w:cs="Arial"/>
          <w:b/>
          <w:sz w:val="22"/>
          <w:szCs w:val="22"/>
        </w:rPr>
        <w:t xml:space="preserve">) </w:t>
      </w:r>
      <w:r w:rsidR="00573385">
        <w:rPr>
          <w:rFonts w:ascii="Arial" w:hAnsi="Arial" w:cs="Arial"/>
          <w:b/>
          <w:sz w:val="22"/>
          <w:szCs w:val="22"/>
        </w:rPr>
        <w:t xml:space="preserve"> </w:t>
      </w:r>
      <w:r w:rsidR="00EB1EF1">
        <w:rPr>
          <w:rFonts w:ascii="Arial" w:hAnsi="Arial" w:cs="Arial"/>
          <w:b/>
          <w:sz w:val="22"/>
          <w:szCs w:val="22"/>
        </w:rPr>
        <w:t>PARA PESO DEL FRUTO Y LONGITUD DEL FRUTO</w:t>
      </w:r>
    </w:p>
    <w:p w:rsidR="009C15F8" w:rsidRDefault="009C15F8" w:rsidP="00EB1EF1">
      <w:pPr>
        <w:spacing w:line="360" w:lineRule="auto"/>
        <w:ind w:left="360" w:right="74"/>
        <w:jc w:val="center"/>
        <w:rPr>
          <w:rFonts w:ascii="Arial" w:hAnsi="Arial" w:cs="Arial"/>
          <w:b/>
          <w:sz w:val="22"/>
          <w:szCs w:val="22"/>
        </w:rPr>
      </w:pPr>
      <w:r w:rsidRPr="0059431C">
        <w:rPr>
          <w:rFonts w:ascii="Arial" w:hAnsi="Arial" w:cs="Arial"/>
          <w:b/>
          <w:sz w:val="22"/>
          <w:szCs w:val="22"/>
        </w:rPr>
        <w:t>EL LIMON. PALESTINA 2005 - 2006</w:t>
      </w:r>
      <w:r w:rsidR="00E33826">
        <w:rPr>
          <w:rFonts w:ascii="Arial" w:hAnsi="Arial" w:cs="Arial"/>
          <w:b/>
          <w:sz w:val="22"/>
          <w:szCs w:val="22"/>
        </w:rPr>
        <w:t xml:space="preserve">                                                                </w:t>
      </w:r>
      <w:r w:rsidR="00EB1EF1">
        <w:rPr>
          <w:rFonts w:ascii="Arial" w:hAnsi="Arial" w:cs="Arial"/>
          <w:b/>
          <w:sz w:val="22"/>
          <w:szCs w:val="22"/>
        </w:rPr>
        <w:t xml:space="preserve">                            </w:t>
      </w:r>
    </w:p>
    <w:p w:rsidR="009C15F8" w:rsidRDefault="00E33826" w:rsidP="009C15F8">
      <w:pPr>
        <w:spacing w:line="360" w:lineRule="auto"/>
        <w:ind w:left="360" w:right="74"/>
        <w:jc w:val="both"/>
        <w:rPr>
          <w:rFonts w:ascii="Arial" w:hAnsi="Arial" w:cs="Arial"/>
          <w:b/>
          <w:sz w:val="22"/>
          <w:szCs w:val="22"/>
        </w:rPr>
      </w:pPr>
      <w:r>
        <w:rPr>
          <w:rFonts w:ascii="Arial" w:hAnsi="Arial" w:cs="Arial"/>
          <w:b/>
          <w:sz w:val="22"/>
          <w:szCs w:val="22"/>
        </w:rPr>
        <w:t xml:space="preserve">                                                                  </w:t>
      </w:r>
    </w:p>
    <w:p w:rsidR="007063E2" w:rsidRDefault="007063E2" w:rsidP="009C15F8">
      <w:pPr>
        <w:spacing w:line="360" w:lineRule="auto"/>
        <w:ind w:left="360" w:right="74"/>
        <w:jc w:val="both"/>
        <w:rPr>
          <w:rFonts w:ascii="Arial" w:hAnsi="Arial" w:cs="Arial"/>
          <w:b/>
          <w:sz w:val="22"/>
          <w:szCs w:val="22"/>
        </w:rPr>
      </w:pPr>
    </w:p>
    <w:p w:rsidR="009C15F8" w:rsidRPr="00CA3118" w:rsidRDefault="00EB1EF1" w:rsidP="00EB1EF1">
      <w:pPr>
        <w:tabs>
          <w:tab w:val="left" w:pos="5580"/>
        </w:tabs>
        <w:spacing w:line="360" w:lineRule="auto"/>
        <w:ind w:left="360" w:right="74"/>
        <w:jc w:val="both"/>
        <w:rPr>
          <w:rFonts w:ascii="Arial" w:hAnsi="Arial" w:cs="Arial"/>
          <w:b/>
          <w:sz w:val="22"/>
          <w:szCs w:val="22"/>
        </w:rPr>
      </w:pPr>
      <w:r>
        <w:rPr>
          <w:rFonts w:ascii="Arial" w:hAnsi="Arial" w:cs="Arial"/>
          <w:b/>
          <w:sz w:val="22"/>
          <w:szCs w:val="22"/>
        </w:rPr>
        <w:t xml:space="preserve">                                                                       </w:t>
      </w:r>
      <w:r w:rsidR="009C15F8" w:rsidRPr="00CA3118">
        <w:rPr>
          <w:rFonts w:ascii="Arial" w:hAnsi="Arial" w:cs="Arial"/>
          <w:b/>
          <w:sz w:val="22"/>
          <w:szCs w:val="22"/>
        </w:rPr>
        <w:t>========</w:t>
      </w:r>
      <w:r w:rsidR="00124ADA">
        <w:rPr>
          <w:rFonts w:ascii="Arial" w:hAnsi="Arial" w:cs="Arial"/>
          <w:b/>
          <w:sz w:val="22"/>
          <w:szCs w:val="22"/>
        </w:rPr>
        <w:t>==============================</w:t>
      </w:r>
      <w:r>
        <w:rPr>
          <w:rFonts w:ascii="Arial" w:hAnsi="Arial" w:cs="Arial"/>
          <w:b/>
          <w:sz w:val="22"/>
          <w:szCs w:val="22"/>
        </w:rPr>
        <w:t>=====</w:t>
      </w:r>
      <w:r w:rsidR="00E33826">
        <w:rPr>
          <w:rFonts w:ascii="Arial" w:hAnsi="Arial" w:cs="Arial"/>
          <w:b/>
          <w:sz w:val="22"/>
          <w:szCs w:val="22"/>
        </w:rPr>
        <w:t xml:space="preserve">                             </w:t>
      </w:r>
      <w:r>
        <w:rPr>
          <w:rFonts w:ascii="Arial" w:hAnsi="Arial" w:cs="Arial"/>
          <w:b/>
          <w:sz w:val="22"/>
          <w:szCs w:val="22"/>
        </w:rPr>
        <w:t xml:space="preserve">     </w:t>
      </w:r>
    </w:p>
    <w:p w:rsidR="00EB1EF1" w:rsidRDefault="00EB1EF1" w:rsidP="00EB1EF1">
      <w:pPr>
        <w:tabs>
          <w:tab w:val="left" w:pos="5580"/>
        </w:tabs>
        <w:spacing w:line="360" w:lineRule="auto"/>
        <w:ind w:left="360" w:right="74"/>
        <w:jc w:val="both"/>
        <w:rPr>
          <w:rFonts w:ascii="Arial" w:hAnsi="Arial" w:cs="Arial"/>
          <w:b/>
          <w:sz w:val="22"/>
          <w:szCs w:val="22"/>
        </w:rPr>
      </w:pPr>
      <w:r>
        <w:rPr>
          <w:rFonts w:ascii="Arial" w:hAnsi="Arial" w:cs="Arial"/>
          <w:b/>
          <w:sz w:val="22"/>
          <w:szCs w:val="22"/>
        </w:rPr>
        <w:t xml:space="preserve">                                                                       HIBRIDOS</w:t>
      </w:r>
      <w:r w:rsidR="009C15F8" w:rsidRPr="00CA3118">
        <w:rPr>
          <w:rFonts w:ascii="Arial" w:hAnsi="Arial" w:cs="Arial"/>
          <w:b/>
          <w:sz w:val="22"/>
          <w:szCs w:val="22"/>
        </w:rPr>
        <w:t xml:space="preserve">            </w:t>
      </w:r>
      <w:r>
        <w:rPr>
          <w:rFonts w:ascii="Arial" w:hAnsi="Arial" w:cs="Arial"/>
          <w:b/>
          <w:sz w:val="22"/>
          <w:szCs w:val="22"/>
        </w:rPr>
        <w:t xml:space="preserve"> </w:t>
      </w:r>
      <w:r w:rsidR="009C15F8">
        <w:rPr>
          <w:rFonts w:ascii="Arial" w:hAnsi="Arial" w:cs="Arial"/>
          <w:b/>
          <w:sz w:val="22"/>
          <w:szCs w:val="22"/>
        </w:rPr>
        <w:t>Peso</w:t>
      </w:r>
      <w:r>
        <w:rPr>
          <w:rFonts w:ascii="Arial" w:hAnsi="Arial" w:cs="Arial"/>
          <w:b/>
          <w:sz w:val="22"/>
          <w:szCs w:val="22"/>
        </w:rPr>
        <w:t xml:space="preserve"> (gr.)</w:t>
      </w:r>
      <w:r w:rsidR="009C15F8">
        <w:rPr>
          <w:rFonts w:ascii="Arial" w:hAnsi="Arial" w:cs="Arial"/>
          <w:b/>
          <w:sz w:val="22"/>
          <w:szCs w:val="22"/>
        </w:rPr>
        <w:t xml:space="preserve">               Longitud</w:t>
      </w:r>
      <w:r>
        <w:rPr>
          <w:rFonts w:ascii="Arial" w:hAnsi="Arial" w:cs="Arial"/>
          <w:b/>
          <w:sz w:val="22"/>
          <w:szCs w:val="22"/>
        </w:rPr>
        <w:t xml:space="preserve"> (cm.)</w:t>
      </w:r>
    </w:p>
    <w:p w:rsidR="009C15F8" w:rsidRPr="00CA3118" w:rsidRDefault="00EB1EF1" w:rsidP="00EB1EF1">
      <w:pPr>
        <w:tabs>
          <w:tab w:val="left" w:pos="5580"/>
        </w:tabs>
        <w:spacing w:line="480" w:lineRule="auto"/>
        <w:ind w:left="360" w:right="74"/>
        <w:jc w:val="both"/>
        <w:rPr>
          <w:rFonts w:ascii="Arial" w:hAnsi="Arial" w:cs="Arial"/>
          <w:b/>
          <w:sz w:val="22"/>
          <w:szCs w:val="22"/>
        </w:rPr>
      </w:pPr>
      <w:r>
        <w:rPr>
          <w:rFonts w:ascii="Arial" w:hAnsi="Arial" w:cs="Arial"/>
          <w:b/>
          <w:sz w:val="22"/>
          <w:szCs w:val="22"/>
        </w:rPr>
        <w:t xml:space="preserve">                                                                       ===========================================</w:t>
      </w:r>
      <w:r w:rsidR="009C15F8">
        <w:rPr>
          <w:rFonts w:ascii="Arial" w:hAnsi="Arial" w:cs="Arial"/>
          <w:b/>
          <w:sz w:val="22"/>
          <w:szCs w:val="22"/>
        </w:rPr>
        <w:t xml:space="preserve">                                 </w:t>
      </w:r>
      <w:r w:rsidR="00E33826">
        <w:rPr>
          <w:rFonts w:ascii="Arial" w:hAnsi="Arial" w:cs="Arial"/>
          <w:b/>
          <w:sz w:val="22"/>
          <w:szCs w:val="22"/>
        </w:rPr>
        <w:t xml:space="preserve">            </w:t>
      </w:r>
    </w:p>
    <w:p w:rsidR="009C15F8" w:rsidRPr="00E33826" w:rsidRDefault="00EB1EF1" w:rsidP="00EB1EF1">
      <w:pPr>
        <w:spacing w:line="480" w:lineRule="auto"/>
        <w:ind w:left="360" w:right="74"/>
        <w:jc w:val="both"/>
        <w:rPr>
          <w:rFonts w:ascii="Arial" w:hAnsi="Arial" w:cs="Arial"/>
          <w:b/>
          <w:sz w:val="22"/>
          <w:szCs w:val="22"/>
        </w:rPr>
      </w:pPr>
      <w:r>
        <w:rPr>
          <w:rFonts w:ascii="Arial" w:hAnsi="Arial" w:cs="Arial"/>
          <w:b/>
          <w:sz w:val="22"/>
          <w:szCs w:val="22"/>
        </w:rPr>
        <w:t xml:space="preserve">                                                                      </w:t>
      </w:r>
      <w:r w:rsidR="009C15F8" w:rsidRPr="00C27346">
        <w:rPr>
          <w:rFonts w:ascii="Arial" w:hAnsi="Arial" w:cs="Arial"/>
          <w:b/>
          <w:sz w:val="22"/>
          <w:szCs w:val="22"/>
        </w:rPr>
        <w:t>Bengal</w:t>
      </w:r>
      <w:r w:rsidR="009C15F8">
        <w:rPr>
          <w:rFonts w:ascii="Arial" w:hAnsi="Arial" w:cs="Arial"/>
          <w:b/>
          <w:sz w:val="22"/>
          <w:szCs w:val="22"/>
        </w:rPr>
        <w:t xml:space="preserve">                     </w:t>
      </w:r>
      <w:r>
        <w:rPr>
          <w:rFonts w:ascii="Arial" w:hAnsi="Arial" w:cs="Arial"/>
          <w:b/>
          <w:sz w:val="22"/>
          <w:szCs w:val="22"/>
        </w:rPr>
        <w:t xml:space="preserve"> </w:t>
      </w:r>
      <w:r w:rsidR="009C15F8">
        <w:rPr>
          <w:rFonts w:ascii="Arial" w:hAnsi="Arial" w:cs="Arial"/>
          <w:sz w:val="22"/>
          <w:szCs w:val="22"/>
        </w:rPr>
        <w:t>83.68</w:t>
      </w:r>
      <w:r>
        <w:rPr>
          <w:rFonts w:ascii="Arial" w:hAnsi="Arial" w:cs="Arial"/>
          <w:sz w:val="22"/>
          <w:szCs w:val="22"/>
        </w:rPr>
        <w:t xml:space="preserve">    </w:t>
      </w:r>
      <w:r>
        <w:rPr>
          <w:rFonts w:ascii="Arial" w:hAnsi="Arial" w:cs="Arial"/>
          <w:b/>
          <w:sz w:val="22"/>
          <w:szCs w:val="22"/>
        </w:rPr>
        <w:t>b</w:t>
      </w:r>
      <w:r w:rsidR="009C15F8">
        <w:rPr>
          <w:rFonts w:ascii="Arial" w:hAnsi="Arial" w:cs="Arial"/>
          <w:sz w:val="22"/>
          <w:szCs w:val="22"/>
        </w:rPr>
        <w:t xml:space="preserve">               </w:t>
      </w:r>
      <w:r>
        <w:rPr>
          <w:rFonts w:ascii="Arial" w:hAnsi="Arial" w:cs="Arial"/>
          <w:sz w:val="22"/>
          <w:szCs w:val="22"/>
        </w:rPr>
        <w:t xml:space="preserve">   </w:t>
      </w:r>
      <w:r w:rsidR="009C15F8">
        <w:rPr>
          <w:rFonts w:ascii="Arial" w:hAnsi="Arial" w:cs="Arial"/>
          <w:sz w:val="22"/>
          <w:szCs w:val="22"/>
        </w:rPr>
        <w:t>12.56</w:t>
      </w:r>
      <w:r>
        <w:rPr>
          <w:rFonts w:ascii="Arial" w:hAnsi="Arial" w:cs="Arial"/>
          <w:sz w:val="22"/>
          <w:szCs w:val="22"/>
        </w:rPr>
        <w:t xml:space="preserve">    </w:t>
      </w:r>
      <w:r>
        <w:rPr>
          <w:rFonts w:ascii="Arial" w:hAnsi="Arial" w:cs="Arial"/>
          <w:b/>
          <w:sz w:val="22"/>
          <w:szCs w:val="22"/>
        </w:rPr>
        <w:t>b</w:t>
      </w:r>
      <w:r w:rsidR="009C15F8">
        <w:rPr>
          <w:rFonts w:ascii="Arial" w:hAnsi="Arial" w:cs="Arial"/>
          <w:sz w:val="22"/>
          <w:szCs w:val="22"/>
        </w:rPr>
        <w:t xml:space="preserve">     </w:t>
      </w:r>
      <w:r w:rsidR="00124ADA">
        <w:rPr>
          <w:rFonts w:ascii="Arial" w:hAnsi="Arial" w:cs="Arial"/>
          <w:sz w:val="22"/>
          <w:szCs w:val="22"/>
        </w:rPr>
        <w:t xml:space="preserve">              </w:t>
      </w:r>
      <w:r w:rsidR="009C15F8">
        <w:rPr>
          <w:rFonts w:ascii="Arial" w:hAnsi="Arial" w:cs="Arial"/>
          <w:sz w:val="22"/>
          <w:szCs w:val="22"/>
        </w:rPr>
        <w:t xml:space="preserve">             </w:t>
      </w:r>
      <w:r w:rsidR="00E33826">
        <w:rPr>
          <w:rFonts w:ascii="Arial" w:hAnsi="Arial" w:cs="Arial"/>
          <w:sz w:val="22"/>
          <w:szCs w:val="22"/>
        </w:rPr>
        <w:t xml:space="preserve">                   </w:t>
      </w:r>
    </w:p>
    <w:p w:rsidR="009C15F8" w:rsidRPr="00E33826" w:rsidRDefault="00EB1EF1" w:rsidP="00EB1EF1">
      <w:pPr>
        <w:spacing w:line="480" w:lineRule="auto"/>
        <w:ind w:left="360" w:right="74"/>
        <w:jc w:val="both"/>
        <w:rPr>
          <w:rFonts w:ascii="Arial" w:hAnsi="Arial" w:cs="Arial"/>
          <w:b/>
          <w:sz w:val="22"/>
          <w:szCs w:val="22"/>
        </w:rPr>
      </w:pPr>
      <w:r>
        <w:rPr>
          <w:rFonts w:ascii="Arial" w:hAnsi="Arial" w:cs="Arial"/>
          <w:b/>
          <w:sz w:val="22"/>
          <w:szCs w:val="22"/>
        </w:rPr>
        <w:t xml:space="preserve">                                                                      </w:t>
      </w:r>
      <w:r w:rsidR="009C15F8" w:rsidRPr="00C27346">
        <w:rPr>
          <w:rFonts w:ascii="Arial" w:hAnsi="Arial" w:cs="Arial"/>
          <w:b/>
          <w:sz w:val="22"/>
          <w:szCs w:val="22"/>
        </w:rPr>
        <w:t>Quetzal</w:t>
      </w:r>
      <w:r w:rsidR="009C15F8">
        <w:rPr>
          <w:rFonts w:ascii="Arial" w:hAnsi="Arial" w:cs="Arial"/>
          <w:b/>
          <w:sz w:val="22"/>
          <w:szCs w:val="22"/>
        </w:rPr>
        <w:t xml:space="preserve">                  </w:t>
      </w:r>
      <w:r>
        <w:rPr>
          <w:rFonts w:ascii="Arial" w:hAnsi="Arial" w:cs="Arial"/>
          <w:b/>
          <w:sz w:val="22"/>
          <w:szCs w:val="22"/>
        </w:rPr>
        <w:t xml:space="preserve"> </w:t>
      </w:r>
      <w:smartTag w:uri="urn:schemas-microsoft-com:office:smarttags" w:element="metricconverter">
        <w:smartTagPr>
          <w:attr w:name="ProductID" w:val="110.31 a"/>
        </w:smartTagPr>
        <w:r w:rsidR="009C15F8">
          <w:rPr>
            <w:rFonts w:ascii="Arial" w:hAnsi="Arial" w:cs="Arial"/>
            <w:sz w:val="22"/>
            <w:szCs w:val="22"/>
          </w:rPr>
          <w:t xml:space="preserve">110.31 </w:t>
        </w:r>
        <w:r>
          <w:rPr>
            <w:rFonts w:ascii="Arial" w:hAnsi="Arial" w:cs="Arial"/>
            <w:b/>
            <w:sz w:val="22"/>
            <w:szCs w:val="22"/>
          </w:rPr>
          <w:t>a</w:t>
        </w:r>
      </w:smartTag>
      <w:r w:rsidR="009C15F8">
        <w:rPr>
          <w:rFonts w:ascii="Arial" w:hAnsi="Arial" w:cs="Arial"/>
          <w:sz w:val="22"/>
          <w:szCs w:val="22"/>
        </w:rPr>
        <w:t xml:space="preserve">              </w:t>
      </w:r>
      <w:r>
        <w:rPr>
          <w:rFonts w:ascii="Arial" w:hAnsi="Arial" w:cs="Arial"/>
          <w:sz w:val="22"/>
          <w:szCs w:val="22"/>
        </w:rPr>
        <w:t xml:space="preserve">        </w:t>
      </w:r>
      <w:smartTag w:uri="urn:schemas-microsoft-com:office:smarttags" w:element="metricconverter">
        <w:smartTagPr>
          <w:attr w:name="ProductID" w:val="13.31 a"/>
        </w:smartTagPr>
        <w:r w:rsidR="009C15F8">
          <w:rPr>
            <w:rFonts w:ascii="Arial" w:hAnsi="Arial" w:cs="Arial"/>
            <w:sz w:val="22"/>
            <w:szCs w:val="22"/>
          </w:rPr>
          <w:t>13.31</w:t>
        </w:r>
        <w:r>
          <w:rPr>
            <w:rFonts w:ascii="Arial" w:hAnsi="Arial" w:cs="Arial"/>
            <w:sz w:val="22"/>
            <w:szCs w:val="22"/>
          </w:rPr>
          <w:t xml:space="preserve"> </w:t>
        </w:r>
        <w:r>
          <w:rPr>
            <w:rFonts w:ascii="Arial" w:hAnsi="Arial" w:cs="Arial"/>
            <w:b/>
            <w:sz w:val="22"/>
            <w:szCs w:val="22"/>
          </w:rPr>
          <w:t>a</w:t>
        </w:r>
      </w:smartTag>
      <w:r w:rsidR="009C15F8">
        <w:rPr>
          <w:rFonts w:ascii="Arial" w:hAnsi="Arial" w:cs="Arial"/>
          <w:sz w:val="22"/>
          <w:szCs w:val="22"/>
        </w:rPr>
        <w:t xml:space="preserve">     </w:t>
      </w:r>
      <w:r w:rsidR="00124ADA">
        <w:rPr>
          <w:rFonts w:ascii="Arial" w:hAnsi="Arial" w:cs="Arial"/>
          <w:sz w:val="22"/>
          <w:szCs w:val="22"/>
        </w:rPr>
        <w:t xml:space="preserve">             </w:t>
      </w:r>
      <w:r w:rsidR="00E33826">
        <w:rPr>
          <w:rFonts w:ascii="Arial" w:hAnsi="Arial" w:cs="Arial"/>
          <w:sz w:val="22"/>
          <w:szCs w:val="22"/>
        </w:rPr>
        <w:t xml:space="preserve">                                 </w:t>
      </w:r>
    </w:p>
    <w:p w:rsidR="009C15F8" w:rsidRPr="00E33826" w:rsidRDefault="00EB1EF1" w:rsidP="00EB1EF1">
      <w:pPr>
        <w:spacing w:line="480" w:lineRule="auto"/>
        <w:ind w:left="360" w:right="74"/>
        <w:jc w:val="both"/>
        <w:rPr>
          <w:rFonts w:ascii="Arial" w:hAnsi="Arial" w:cs="Arial"/>
          <w:b/>
          <w:sz w:val="22"/>
          <w:szCs w:val="22"/>
        </w:rPr>
      </w:pPr>
      <w:r>
        <w:rPr>
          <w:rFonts w:ascii="Arial" w:hAnsi="Arial" w:cs="Arial"/>
          <w:b/>
          <w:sz w:val="22"/>
          <w:szCs w:val="22"/>
        </w:rPr>
        <w:t xml:space="preserve">                                                                      </w:t>
      </w:r>
      <w:r w:rsidR="009C15F8" w:rsidRPr="00C27346">
        <w:rPr>
          <w:rFonts w:ascii="Arial" w:hAnsi="Arial" w:cs="Arial"/>
          <w:b/>
          <w:sz w:val="22"/>
          <w:szCs w:val="22"/>
        </w:rPr>
        <w:t>========</w:t>
      </w:r>
      <w:r w:rsidR="00124ADA">
        <w:rPr>
          <w:rFonts w:ascii="Arial" w:hAnsi="Arial" w:cs="Arial"/>
          <w:b/>
          <w:sz w:val="22"/>
          <w:szCs w:val="22"/>
        </w:rPr>
        <w:t>==============================</w:t>
      </w:r>
      <w:r>
        <w:rPr>
          <w:rFonts w:ascii="Arial" w:hAnsi="Arial" w:cs="Arial"/>
          <w:b/>
          <w:sz w:val="22"/>
          <w:szCs w:val="22"/>
        </w:rPr>
        <w:t>=====</w:t>
      </w:r>
      <w:r w:rsidR="00E33826">
        <w:rPr>
          <w:rFonts w:ascii="Arial" w:hAnsi="Arial" w:cs="Arial"/>
          <w:b/>
          <w:sz w:val="22"/>
          <w:szCs w:val="22"/>
        </w:rPr>
        <w:t xml:space="preserve">                               </w:t>
      </w:r>
      <w:r>
        <w:rPr>
          <w:rFonts w:ascii="Arial" w:hAnsi="Arial" w:cs="Arial"/>
          <w:b/>
          <w:sz w:val="22"/>
          <w:szCs w:val="22"/>
        </w:rPr>
        <w:t xml:space="preserve">      </w:t>
      </w:r>
    </w:p>
    <w:p w:rsidR="00503493" w:rsidRPr="00F81FDC" w:rsidRDefault="00E33826" w:rsidP="00503493">
      <w:pPr>
        <w:spacing w:line="480" w:lineRule="auto"/>
        <w:ind w:left="360" w:right="74"/>
        <w:rPr>
          <w:rFonts w:ascii="Arial" w:hAnsi="Arial" w:cs="Arial"/>
          <w:b/>
          <w:sz w:val="22"/>
          <w:szCs w:val="22"/>
        </w:rPr>
      </w:pPr>
      <w:r>
        <w:rPr>
          <w:rFonts w:ascii="Arial" w:hAnsi="Arial" w:cs="Arial"/>
          <w:b/>
          <w:sz w:val="22"/>
          <w:szCs w:val="22"/>
        </w:rPr>
        <w:t xml:space="preserve">                                               </w:t>
      </w:r>
      <w:r w:rsidR="00EB1EF1">
        <w:rPr>
          <w:rFonts w:ascii="Arial" w:hAnsi="Arial" w:cs="Arial"/>
          <w:b/>
          <w:sz w:val="22"/>
          <w:szCs w:val="22"/>
        </w:rPr>
        <w:t xml:space="preserve">  </w:t>
      </w:r>
      <w:r w:rsidR="00503493" w:rsidRPr="006F7A3E">
        <w:rPr>
          <w:rFonts w:ascii="Arial" w:hAnsi="Arial" w:cs="Arial"/>
          <w:b/>
          <w:sz w:val="22"/>
          <w:szCs w:val="22"/>
        </w:rPr>
        <w:t xml:space="preserve">* </w:t>
      </w:r>
      <w:r w:rsidR="00503493" w:rsidRPr="006F7A3E">
        <w:rPr>
          <w:rFonts w:ascii="Arial" w:hAnsi="Arial" w:cs="Arial"/>
          <w:sz w:val="22"/>
          <w:szCs w:val="22"/>
        </w:rPr>
        <w:t>Promedios seguidos por las mismas letras son iguales e</w:t>
      </w:r>
      <w:r w:rsidR="00503493">
        <w:rPr>
          <w:rFonts w:ascii="Arial" w:hAnsi="Arial" w:cs="Arial"/>
          <w:sz w:val="22"/>
          <w:szCs w:val="22"/>
        </w:rPr>
        <w:t>stadísticamente (Tukey  P=0.05)</w:t>
      </w:r>
    </w:p>
    <w:p w:rsidR="009C15F8" w:rsidRDefault="009C15F8" w:rsidP="00503493">
      <w:pPr>
        <w:ind w:left="360" w:right="74"/>
        <w:rPr>
          <w:rFonts w:ascii="Arial" w:hAnsi="Arial" w:cs="Arial"/>
          <w:b/>
          <w:sz w:val="22"/>
          <w:szCs w:val="22"/>
        </w:rPr>
      </w:pPr>
    </w:p>
    <w:p w:rsidR="00C0225D" w:rsidRDefault="00C0225D" w:rsidP="00450533">
      <w:pPr>
        <w:ind w:left="360" w:right="74"/>
        <w:jc w:val="center"/>
        <w:rPr>
          <w:rFonts w:ascii="Arial" w:hAnsi="Arial" w:cs="Arial"/>
          <w:b/>
          <w:sz w:val="22"/>
          <w:szCs w:val="22"/>
        </w:rPr>
      </w:pPr>
    </w:p>
    <w:p w:rsidR="00C0225D" w:rsidRDefault="00C45FAB" w:rsidP="00450533">
      <w:pPr>
        <w:ind w:left="360" w:right="74"/>
        <w:jc w:val="center"/>
        <w:rPr>
          <w:rFonts w:ascii="Arial" w:hAnsi="Arial" w:cs="Arial"/>
          <w:b/>
          <w:sz w:val="22"/>
          <w:szCs w:val="22"/>
        </w:rPr>
      </w:pPr>
      <w:r>
        <w:rPr>
          <w:rFonts w:ascii="Arial" w:hAnsi="Arial" w:cs="Arial"/>
          <w:b/>
          <w:noProof/>
          <w:sz w:val="22"/>
          <w:szCs w:val="22"/>
        </w:rPr>
        <w:pict>
          <v:rect id="_x0000_s1125" style="position:absolute;left:0;text-align:left;margin-left:643.5pt;margin-top:5.5pt;width:45pt;height:36pt;rotation:90;z-index:251666944" stroked="f">
            <v:textbox style="mso-next-textbox:#_x0000_s1125">
              <w:txbxContent>
                <w:p w:rsidR="00C45FAB" w:rsidRDefault="00C45FAB" w:rsidP="00C45FAB">
                  <w:pPr>
                    <w:jc w:val="center"/>
                  </w:pPr>
                  <w:r>
                    <w:t>145</w:t>
                  </w:r>
                </w:p>
              </w:txbxContent>
            </v:textbox>
          </v:rect>
        </w:pict>
      </w:r>
    </w:p>
    <w:p w:rsidR="00C0225D" w:rsidRDefault="00C45FAB" w:rsidP="00450533">
      <w:pPr>
        <w:ind w:left="360" w:right="74"/>
        <w:jc w:val="center"/>
        <w:rPr>
          <w:rFonts w:ascii="Arial" w:hAnsi="Arial" w:cs="Arial"/>
          <w:b/>
          <w:sz w:val="22"/>
          <w:szCs w:val="22"/>
        </w:rPr>
      </w:pPr>
      <w:r>
        <w:rPr>
          <w:rFonts w:ascii="Arial" w:hAnsi="Arial" w:cs="Arial"/>
          <w:b/>
          <w:noProof/>
          <w:sz w:val="22"/>
          <w:szCs w:val="22"/>
        </w:rPr>
        <w:pict>
          <v:rect id="_x0000_s1131" style="position:absolute;left:0;text-align:left;margin-left:580.5pt;margin-top:-85.5pt;width:45pt;height:36pt;rotation:90;z-index:251673088" stroked="f">
            <v:textbox style="mso-next-textbox:#_x0000_s1131">
              <w:txbxContent>
                <w:p w:rsidR="00C45FAB" w:rsidRDefault="00C45FAB" w:rsidP="00C45FAB">
                  <w:pPr>
                    <w:jc w:val="center"/>
                  </w:pPr>
                </w:p>
              </w:txbxContent>
            </v:textbox>
          </v:rect>
        </w:pict>
      </w:r>
    </w:p>
    <w:p w:rsidR="00C0225D" w:rsidRDefault="00C0225D" w:rsidP="00450533">
      <w:pPr>
        <w:ind w:left="360" w:right="74"/>
        <w:jc w:val="center"/>
        <w:rPr>
          <w:rFonts w:ascii="Arial" w:hAnsi="Arial" w:cs="Arial"/>
          <w:b/>
          <w:sz w:val="22"/>
          <w:szCs w:val="22"/>
        </w:rPr>
      </w:pPr>
    </w:p>
    <w:p w:rsidR="00C0225D" w:rsidRDefault="00C0225D" w:rsidP="00450533">
      <w:pPr>
        <w:ind w:left="360" w:right="74"/>
        <w:jc w:val="center"/>
        <w:rPr>
          <w:rFonts w:ascii="Arial" w:hAnsi="Arial" w:cs="Arial"/>
          <w:b/>
          <w:sz w:val="22"/>
          <w:szCs w:val="22"/>
        </w:rPr>
      </w:pPr>
    </w:p>
    <w:p w:rsidR="00C0225D" w:rsidRDefault="00C0225D" w:rsidP="00450533">
      <w:pPr>
        <w:ind w:left="360" w:right="74"/>
        <w:jc w:val="center"/>
        <w:rPr>
          <w:rFonts w:ascii="Arial" w:hAnsi="Arial" w:cs="Arial"/>
          <w:b/>
          <w:sz w:val="22"/>
          <w:szCs w:val="22"/>
        </w:rPr>
      </w:pPr>
    </w:p>
    <w:p w:rsidR="00376BB4" w:rsidRDefault="0095122E" w:rsidP="00376BB4">
      <w:pPr>
        <w:spacing w:line="480" w:lineRule="auto"/>
        <w:ind w:left="360" w:right="74"/>
        <w:jc w:val="center"/>
        <w:rPr>
          <w:rFonts w:ascii="Arial" w:hAnsi="Arial" w:cs="Arial"/>
          <w:b/>
        </w:rPr>
      </w:pPr>
      <w:r>
        <w:rPr>
          <w:rFonts w:ascii="Arial" w:hAnsi="Arial" w:cs="Arial"/>
          <w:b/>
        </w:rPr>
        <w:t>TABLA  No 37</w:t>
      </w:r>
    </w:p>
    <w:p w:rsidR="00376BB4" w:rsidRPr="0059431C" w:rsidRDefault="00376BB4" w:rsidP="00376BB4">
      <w:pPr>
        <w:spacing w:line="360" w:lineRule="auto"/>
        <w:ind w:left="360" w:right="74"/>
        <w:jc w:val="center"/>
        <w:rPr>
          <w:rFonts w:ascii="Arial" w:hAnsi="Arial" w:cs="Arial"/>
          <w:b/>
          <w:sz w:val="22"/>
          <w:szCs w:val="22"/>
        </w:rPr>
      </w:pPr>
      <w:r w:rsidRPr="0059431C">
        <w:rPr>
          <w:rFonts w:ascii="Arial" w:hAnsi="Arial" w:cs="Arial"/>
          <w:b/>
          <w:sz w:val="22"/>
          <w:szCs w:val="22"/>
        </w:rPr>
        <w:t>VALORES PROMEDIO</w:t>
      </w:r>
      <w:r>
        <w:rPr>
          <w:rFonts w:ascii="Arial" w:hAnsi="Arial" w:cs="Arial"/>
          <w:b/>
          <w:sz w:val="22"/>
          <w:szCs w:val="22"/>
        </w:rPr>
        <w:t xml:space="preserve"> Y PRUEBAS DE TUKEY AL 5% </w:t>
      </w:r>
      <w:r w:rsidRPr="0059431C">
        <w:rPr>
          <w:rFonts w:ascii="Arial" w:hAnsi="Arial" w:cs="Arial"/>
          <w:b/>
          <w:sz w:val="22"/>
          <w:szCs w:val="22"/>
        </w:rPr>
        <w:t xml:space="preserve"> CORRESPOND</w:t>
      </w:r>
      <w:r>
        <w:rPr>
          <w:rFonts w:ascii="Arial" w:hAnsi="Arial" w:cs="Arial"/>
          <w:b/>
          <w:sz w:val="22"/>
          <w:szCs w:val="22"/>
        </w:rPr>
        <w:t xml:space="preserve">IENTE A TRES PLANES DE FERTILIZACION Y UN TESTIGO </w:t>
      </w:r>
      <w:r w:rsidRPr="0059431C">
        <w:rPr>
          <w:rFonts w:ascii="Arial" w:hAnsi="Arial" w:cs="Arial"/>
          <w:b/>
          <w:sz w:val="22"/>
          <w:szCs w:val="22"/>
        </w:rPr>
        <w:t xml:space="preserve"> </w:t>
      </w:r>
      <w:r>
        <w:rPr>
          <w:rFonts w:ascii="Arial" w:hAnsi="Arial" w:cs="Arial"/>
          <w:b/>
          <w:sz w:val="22"/>
          <w:szCs w:val="22"/>
        </w:rPr>
        <w:t xml:space="preserve"> PARA PESO DEL FRUTO</w:t>
      </w:r>
    </w:p>
    <w:p w:rsidR="00376BB4" w:rsidRPr="00124ADA" w:rsidRDefault="00376BB4" w:rsidP="00376BB4">
      <w:pPr>
        <w:spacing w:line="360" w:lineRule="auto"/>
        <w:ind w:left="360" w:right="74"/>
        <w:jc w:val="center"/>
        <w:rPr>
          <w:rFonts w:ascii="Arial" w:hAnsi="Arial" w:cs="Arial"/>
          <w:b/>
          <w:sz w:val="22"/>
          <w:szCs w:val="22"/>
        </w:rPr>
      </w:pPr>
      <w:r w:rsidRPr="0059431C">
        <w:rPr>
          <w:rFonts w:ascii="Arial" w:hAnsi="Arial" w:cs="Arial"/>
          <w:b/>
          <w:sz w:val="22"/>
          <w:szCs w:val="22"/>
        </w:rPr>
        <w:t>EL LIMON. PALESTINA 2005 - 2006</w:t>
      </w:r>
    </w:p>
    <w:p w:rsidR="00C0225D" w:rsidRDefault="00C0225D" w:rsidP="00450533">
      <w:pPr>
        <w:ind w:left="360" w:right="74"/>
        <w:jc w:val="center"/>
        <w:rPr>
          <w:rFonts w:ascii="Arial" w:hAnsi="Arial" w:cs="Arial"/>
          <w:b/>
          <w:sz w:val="22"/>
          <w:szCs w:val="22"/>
        </w:rPr>
      </w:pPr>
    </w:p>
    <w:p w:rsidR="00C0225D" w:rsidRDefault="00C0225D" w:rsidP="00450533">
      <w:pPr>
        <w:ind w:left="360" w:right="74"/>
        <w:jc w:val="center"/>
        <w:rPr>
          <w:rFonts w:ascii="Arial" w:hAnsi="Arial" w:cs="Arial"/>
          <w:b/>
          <w:sz w:val="22"/>
          <w:szCs w:val="22"/>
        </w:rPr>
      </w:pPr>
    </w:p>
    <w:p w:rsidR="00376BB4" w:rsidRDefault="00376BB4" w:rsidP="00450533">
      <w:pPr>
        <w:ind w:left="360" w:right="74"/>
        <w:jc w:val="center"/>
        <w:rPr>
          <w:rFonts w:ascii="Arial" w:hAnsi="Arial" w:cs="Arial"/>
          <w:b/>
          <w:sz w:val="22"/>
          <w:szCs w:val="22"/>
        </w:rPr>
      </w:pPr>
    </w:p>
    <w:p w:rsidR="00C0225D" w:rsidRDefault="00EB1EF1" w:rsidP="00EB1EF1">
      <w:pPr>
        <w:spacing w:line="360" w:lineRule="auto"/>
        <w:ind w:left="360" w:right="74"/>
        <w:rPr>
          <w:rFonts w:ascii="Arial" w:hAnsi="Arial" w:cs="Arial"/>
          <w:b/>
          <w:sz w:val="22"/>
          <w:szCs w:val="22"/>
        </w:rPr>
      </w:pPr>
      <w:r>
        <w:rPr>
          <w:rFonts w:ascii="Arial" w:hAnsi="Arial" w:cs="Arial"/>
          <w:b/>
          <w:sz w:val="22"/>
          <w:szCs w:val="22"/>
        </w:rPr>
        <w:t xml:space="preserve">                                                                           ========================================</w:t>
      </w:r>
    </w:p>
    <w:p w:rsidR="00C0225D" w:rsidRDefault="00C0225D" w:rsidP="00EB1EF1">
      <w:pPr>
        <w:spacing w:line="360" w:lineRule="auto"/>
        <w:ind w:left="360" w:right="74"/>
        <w:rPr>
          <w:rFonts w:ascii="Arial" w:hAnsi="Arial" w:cs="Arial"/>
          <w:b/>
          <w:sz w:val="22"/>
          <w:szCs w:val="22"/>
        </w:rPr>
      </w:pPr>
      <w:r>
        <w:rPr>
          <w:rFonts w:ascii="Arial" w:hAnsi="Arial" w:cs="Arial"/>
          <w:b/>
          <w:sz w:val="22"/>
          <w:szCs w:val="22"/>
        </w:rPr>
        <w:t xml:space="preserve">                                                                           PLANES FERTILIZACION</w:t>
      </w:r>
      <w:r w:rsidRPr="00CA3118">
        <w:rPr>
          <w:rFonts w:ascii="Arial" w:hAnsi="Arial" w:cs="Arial"/>
          <w:b/>
          <w:sz w:val="22"/>
          <w:szCs w:val="22"/>
        </w:rPr>
        <w:t xml:space="preserve">        </w:t>
      </w:r>
      <w:r>
        <w:rPr>
          <w:rFonts w:ascii="Arial" w:hAnsi="Arial" w:cs="Arial"/>
          <w:b/>
          <w:sz w:val="22"/>
          <w:szCs w:val="22"/>
        </w:rPr>
        <w:t xml:space="preserve">     Peso  (gr.)</w:t>
      </w:r>
    </w:p>
    <w:p w:rsidR="00C0225D" w:rsidRPr="00C0225D" w:rsidRDefault="00C0225D" w:rsidP="00EB1EF1">
      <w:pPr>
        <w:spacing w:line="480" w:lineRule="auto"/>
        <w:ind w:left="360" w:right="74"/>
        <w:rPr>
          <w:rFonts w:ascii="Arial" w:hAnsi="Arial" w:cs="Arial"/>
          <w:b/>
          <w:sz w:val="22"/>
          <w:szCs w:val="22"/>
        </w:rPr>
      </w:pPr>
      <w:r w:rsidRPr="00C0225D">
        <w:rPr>
          <w:rFonts w:ascii="Arial" w:hAnsi="Arial" w:cs="Arial"/>
          <w:b/>
          <w:sz w:val="22"/>
          <w:szCs w:val="22"/>
        </w:rPr>
        <w:t xml:space="preserve">               </w:t>
      </w:r>
      <w:r w:rsidR="00EB1EF1">
        <w:rPr>
          <w:rFonts w:ascii="Arial" w:hAnsi="Arial" w:cs="Arial"/>
          <w:b/>
          <w:sz w:val="22"/>
          <w:szCs w:val="22"/>
        </w:rPr>
        <w:t xml:space="preserve">                                                            ========================================</w:t>
      </w:r>
    </w:p>
    <w:p w:rsidR="00C0225D" w:rsidRPr="00C0225D" w:rsidRDefault="00C0225D" w:rsidP="00EB1EF1">
      <w:pPr>
        <w:spacing w:line="480" w:lineRule="auto"/>
        <w:ind w:left="360" w:right="74"/>
        <w:rPr>
          <w:rFonts w:ascii="Arial" w:hAnsi="Arial" w:cs="Arial"/>
          <w:b/>
          <w:sz w:val="22"/>
          <w:szCs w:val="22"/>
        </w:rPr>
      </w:pPr>
      <w:r w:rsidRPr="00C0225D">
        <w:rPr>
          <w:rFonts w:ascii="Arial" w:hAnsi="Arial" w:cs="Arial"/>
          <w:b/>
          <w:sz w:val="22"/>
          <w:szCs w:val="22"/>
        </w:rPr>
        <w:t xml:space="preserve">                                                                           Plan 1</w:t>
      </w:r>
      <w:r w:rsidRPr="00C0225D">
        <w:rPr>
          <w:rFonts w:ascii="Arial" w:hAnsi="Arial" w:cs="Arial"/>
          <w:sz w:val="22"/>
          <w:szCs w:val="22"/>
        </w:rPr>
        <w:t xml:space="preserve">                                              82.37    </w:t>
      </w:r>
      <w:r w:rsidRPr="00C0225D">
        <w:rPr>
          <w:rFonts w:ascii="Arial" w:hAnsi="Arial" w:cs="Arial"/>
          <w:b/>
          <w:sz w:val="22"/>
          <w:szCs w:val="22"/>
        </w:rPr>
        <w:t xml:space="preserve">  c</w:t>
      </w:r>
    </w:p>
    <w:p w:rsidR="00C0225D" w:rsidRPr="002277C3" w:rsidRDefault="00C0225D" w:rsidP="00EB1EF1">
      <w:pPr>
        <w:spacing w:line="480" w:lineRule="auto"/>
        <w:ind w:left="360" w:right="74"/>
        <w:rPr>
          <w:rFonts w:ascii="Arial" w:hAnsi="Arial" w:cs="Arial"/>
          <w:b/>
          <w:sz w:val="22"/>
          <w:szCs w:val="22"/>
        </w:rPr>
      </w:pPr>
      <w:r w:rsidRPr="002277C3">
        <w:rPr>
          <w:rFonts w:ascii="Arial" w:hAnsi="Arial" w:cs="Arial"/>
          <w:b/>
          <w:sz w:val="22"/>
          <w:szCs w:val="22"/>
        </w:rPr>
        <w:t xml:space="preserve">                                                                           Plan 2</w:t>
      </w:r>
      <w:r w:rsidRPr="002277C3">
        <w:rPr>
          <w:rFonts w:ascii="Arial" w:hAnsi="Arial" w:cs="Arial"/>
          <w:sz w:val="22"/>
          <w:szCs w:val="22"/>
        </w:rPr>
        <w:t xml:space="preserve">                                              99.00</w:t>
      </w:r>
      <w:r w:rsidRPr="002277C3">
        <w:rPr>
          <w:rFonts w:ascii="Arial" w:hAnsi="Arial" w:cs="Arial"/>
          <w:b/>
          <w:sz w:val="22"/>
          <w:szCs w:val="22"/>
        </w:rPr>
        <w:t xml:space="preserve">    b</w:t>
      </w:r>
    </w:p>
    <w:p w:rsidR="00C0225D" w:rsidRDefault="00C0225D" w:rsidP="00EB1EF1">
      <w:pPr>
        <w:spacing w:line="480" w:lineRule="auto"/>
        <w:ind w:left="360" w:right="74"/>
        <w:rPr>
          <w:rFonts w:ascii="Arial" w:hAnsi="Arial" w:cs="Arial"/>
          <w:b/>
          <w:sz w:val="22"/>
          <w:szCs w:val="22"/>
        </w:rPr>
      </w:pPr>
      <w:r w:rsidRPr="00EB1EF1">
        <w:rPr>
          <w:rFonts w:ascii="Arial" w:hAnsi="Arial" w:cs="Arial"/>
          <w:b/>
          <w:sz w:val="22"/>
          <w:szCs w:val="22"/>
        </w:rPr>
        <w:t xml:space="preserve">     </w:t>
      </w:r>
      <w:r w:rsidR="00EB1EF1" w:rsidRPr="00EB1EF1">
        <w:rPr>
          <w:rFonts w:ascii="Arial" w:hAnsi="Arial" w:cs="Arial"/>
          <w:b/>
          <w:sz w:val="22"/>
          <w:szCs w:val="22"/>
        </w:rPr>
        <w:t xml:space="preserve">                                                                      </w:t>
      </w:r>
      <w:r w:rsidRPr="00EB1EF1">
        <w:rPr>
          <w:rFonts w:ascii="Arial" w:hAnsi="Arial" w:cs="Arial"/>
          <w:b/>
          <w:sz w:val="22"/>
          <w:szCs w:val="22"/>
        </w:rPr>
        <w:t xml:space="preserve">Plan 3                                              </w:t>
      </w:r>
      <w:r w:rsidRPr="00EB1EF1">
        <w:rPr>
          <w:rFonts w:ascii="Arial" w:hAnsi="Arial" w:cs="Arial"/>
          <w:sz w:val="22"/>
          <w:szCs w:val="22"/>
        </w:rPr>
        <w:t xml:space="preserve">89.62    </w:t>
      </w:r>
      <w:r w:rsidRPr="00EB1EF1">
        <w:rPr>
          <w:rFonts w:ascii="Arial" w:hAnsi="Arial" w:cs="Arial"/>
          <w:b/>
          <w:sz w:val="22"/>
          <w:szCs w:val="22"/>
        </w:rPr>
        <w:t xml:space="preserve">bc                                                                                                                                                                                                                  </w:t>
      </w:r>
      <w:r w:rsidR="00EB1EF1" w:rsidRPr="00EB1EF1">
        <w:rPr>
          <w:rFonts w:ascii="Arial" w:hAnsi="Arial" w:cs="Arial"/>
          <w:b/>
          <w:sz w:val="22"/>
          <w:szCs w:val="22"/>
        </w:rPr>
        <w:t xml:space="preserve">                                                                                         </w:t>
      </w:r>
      <w:r w:rsidRPr="00EB1EF1">
        <w:rPr>
          <w:rFonts w:ascii="Arial" w:hAnsi="Arial" w:cs="Arial"/>
          <w:b/>
          <w:sz w:val="22"/>
          <w:szCs w:val="22"/>
        </w:rPr>
        <w:t xml:space="preserve">               </w:t>
      </w:r>
      <w:r w:rsidR="00EB1EF1" w:rsidRPr="00EB1EF1">
        <w:rPr>
          <w:rFonts w:ascii="Arial" w:hAnsi="Arial" w:cs="Arial"/>
          <w:b/>
          <w:sz w:val="22"/>
          <w:szCs w:val="22"/>
        </w:rPr>
        <w:t xml:space="preserve">                                                                                                    </w:t>
      </w:r>
      <w:r w:rsidRPr="00EB1EF1">
        <w:rPr>
          <w:rFonts w:ascii="Arial" w:hAnsi="Arial" w:cs="Arial"/>
          <w:b/>
          <w:sz w:val="22"/>
          <w:szCs w:val="22"/>
        </w:rPr>
        <w:t xml:space="preserve"> </w:t>
      </w:r>
      <w:r w:rsidR="00EB1EF1" w:rsidRPr="00EB1EF1">
        <w:rPr>
          <w:rFonts w:ascii="Arial" w:hAnsi="Arial" w:cs="Arial"/>
          <w:b/>
          <w:sz w:val="22"/>
          <w:szCs w:val="22"/>
        </w:rPr>
        <w:t xml:space="preserve">                 </w:t>
      </w:r>
      <w:r w:rsidR="00EB1EF1" w:rsidRPr="00EB1EF1">
        <w:rPr>
          <w:rFonts w:ascii="Arial" w:hAnsi="Arial" w:cs="Arial"/>
          <w:sz w:val="22"/>
          <w:szCs w:val="22"/>
        </w:rPr>
        <w:t xml:space="preserve">              </w:t>
      </w:r>
      <w:r w:rsidR="00EB1EF1" w:rsidRPr="00EB1EF1">
        <w:rPr>
          <w:rFonts w:ascii="Arial" w:hAnsi="Arial" w:cs="Arial"/>
          <w:b/>
          <w:sz w:val="22"/>
          <w:szCs w:val="22"/>
        </w:rPr>
        <w:t xml:space="preserve">                                                            </w:t>
      </w:r>
      <w:r w:rsidR="00EB1EF1">
        <w:rPr>
          <w:rFonts w:ascii="Arial" w:hAnsi="Arial" w:cs="Arial"/>
          <w:b/>
          <w:sz w:val="22"/>
          <w:szCs w:val="22"/>
        </w:rPr>
        <w:t xml:space="preserve">       </w:t>
      </w:r>
    </w:p>
    <w:p w:rsidR="00EB1EF1" w:rsidRPr="00EB1EF1" w:rsidRDefault="00EB1EF1" w:rsidP="00EB1EF1">
      <w:pPr>
        <w:spacing w:line="480" w:lineRule="auto"/>
        <w:ind w:left="360" w:right="74"/>
        <w:rPr>
          <w:rFonts w:ascii="Arial" w:hAnsi="Arial" w:cs="Arial"/>
          <w:b/>
          <w:sz w:val="22"/>
          <w:szCs w:val="22"/>
        </w:rPr>
      </w:pPr>
      <w:r>
        <w:rPr>
          <w:rFonts w:ascii="Arial" w:hAnsi="Arial" w:cs="Arial"/>
          <w:b/>
          <w:sz w:val="22"/>
          <w:szCs w:val="22"/>
        </w:rPr>
        <w:t xml:space="preserve">                                                                           Plan 4                                            </w:t>
      </w:r>
      <w:r w:rsidRPr="00EB1EF1">
        <w:rPr>
          <w:rFonts w:ascii="Arial" w:hAnsi="Arial" w:cs="Arial"/>
          <w:sz w:val="22"/>
          <w:szCs w:val="22"/>
        </w:rPr>
        <w:t xml:space="preserve">117.00 </w:t>
      </w:r>
      <w:r>
        <w:rPr>
          <w:rFonts w:ascii="Arial" w:hAnsi="Arial" w:cs="Arial"/>
          <w:sz w:val="22"/>
          <w:szCs w:val="22"/>
        </w:rPr>
        <w:t xml:space="preserve"> </w:t>
      </w:r>
      <w:r>
        <w:rPr>
          <w:rFonts w:ascii="Arial" w:hAnsi="Arial" w:cs="Arial"/>
          <w:b/>
          <w:sz w:val="22"/>
          <w:szCs w:val="22"/>
        </w:rPr>
        <w:t>a</w:t>
      </w:r>
    </w:p>
    <w:p w:rsidR="00C0225D" w:rsidRPr="00EB1EF1" w:rsidRDefault="00C0225D" w:rsidP="00EB1EF1">
      <w:pPr>
        <w:spacing w:line="480" w:lineRule="auto"/>
        <w:ind w:left="360" w:right="74"/>
        <w:jc w:val="both"/>
        <w:rPr>
          <w:rFonts w:ascii="Arial" w:hAnsi="Arial" w:cs="Arial"/>
          <w:b/>
          <w:sz w:val="22"/>
          <w:szCs w:val="22"/>
        </w:rPr>
      </w:pPr>
      <w:r w:rsidRPr="00EB1EF1">
        <w:rPr>
          <w:rFonts w:ascii="Arial" w:hAnsi="Arial" w:cs="Arial"/>
          <w:b/>
          <w:sz w:val="22"/>
          <w:szCs w:val="22"/>
        </w:rPr>
        <w:t xml:space="preserve">                                                    </w:t>
      </w:r>
      <w:r w:rsidR="00EB1EF1">
        <w:rPr>
          <w:rFonts w:ascii="Arial" w:hAnsi="Arial" w:cs="Arial"/>
          <w:b/>
          <w:sz w:val="22"/>
          <w:szCs w:val="22"/>
        </w:rPr>
        <w:t xml:space="preserve">                       </w:t>
      </w:r>
      <w:r w:rsidRPr="00EB1EF1">
        <w:rPr>
          <w:rFonts w:ascii="Arial" w:hAnsi="Arial" w:cs="Arial"/>
          <w:b/>
          <w:sz w:val="22"/>
          <w:szCs w:val="22"/>
        </w:rPr>
        <w:t>=========================</w:t>
      </w:r>
      <w:r w:rsidR="00EB1EF1">
        <w:rPr>
          <w:rFonts w:ascii="Arial" w:hAnsi="Arial" w:cs="Arial"/>
          <w:b/>
          <w:sz w:val="22"/>
          <w:szCs w:val="22"/>
        </w:rPr>
        <w:t>===============</w:t>
      </w:r>
    </w:p>
    <w:p w:rsidR="00503493" w:rsidRPr="00F81FDC" w:rsidRDefault="00503493" w:rsidP="00503493">
      <w:pPr>
        <w:spacing w:line="480" w:lineRule="auto"/>
        <w:ind w:left="360" w:right="74"/>
        <w:rPr>
          <w:rFonts w:ascii="Arial" w:hAnsi="Arial" w:cs="Arial"/>
          <w:b/>
          <w:sz w:val="22"/>
          <w:szCs w:val="22"/>
        </w:rPr>
      </w:pPr>
      <w:r>
        <w:rPr>
          <w:rFonts w:ascii="Arial" w:hAnsi="Arial" w:cs="Arial"/>
          <w:b/>
          <w:sz w:val="22"/>
          <w:szCs w:val="22"/>
        </w:rPr>
        <w:t xml:space="preserve">                                                 </w:t>
      </w:r>
      <w:r w:rsidRPr="006F7A3E">
        <w:rPr>
          <w:rFonts w:ascii="Arial" w:hAnsi="Arial" w:cs="Arial"/>
          <w:b/>
          <w:sz w:val="22"/>
          <w:szCs w:val="22"/>
        </w:rPr>
        <w:t xml:space="preserve">* </w:t>
      </w:r>
      <w:r w:rsidRPr="006F7A3E">
        <w:rPr>
          <w:rFonts w:ascii="Arial" w:hAnsi="Arial" w:cs="Arial"/>
          <w:sz w:val="22"/>
          <w:szCs w:val="22"/>
        </w:rPr>
        <w:t>Promedios seguidos por las mismas letras son iguales e</w:t>
      </w:r>
      <w:r>
        <w:rPr>
          <w:rFonts w:ascii="Arial" w:hAnsi="Arial" w:cs="Arial"/>
          <w:sz w:val="22"/>
          <w:szCs w:val="22"/>
        </w:rPr>
        <w:t>stadísticamente (Tukey  P=0.05)</w:t>
      </w:r>
    </w:p>
    <w:p w:rsidR="00C0225D" w:rsidRPr="00EB1EF1" w:rsidRDefault="00C45FAB" w:rsidP="00503493">
      <w:pPr>
        <w:ind w:left="360" w:right="74"/>
        <w:rPr>
          <w:rFonts w:ascii="Arial" w:hAnsi="Arial" w:cs="Arial"/>
          <w:b/>
          <w:sz w:val="22"/>
          <w:szCs w:val="22"/>
        </w:rPr>
      </w:pPr>
      <w:r>
        <w:rPr>
          <w:rFonts w:ascii="Arial" w:hAnsi="Arial" w:cs="Arial"/>
          <w:b/>
          <w:noProof/>
          <w:sz w:val="22"/>
          <w:szCs w:val="22"/>
        </w:rPr>
        <w:pict>
          <v:rect id="_x0000_s1126" style="position:absolute;left:0;text-align:left;margin-left:643.5pt;margin-top:12.4pt;width:45pt;height:36pt;rotation:90;z-index:251667968" stroked="f">
            <v:textbox style="mso-next-textbox:#_x0000_s1126">
              <w:txbxContent>
                <w:p w:rsidR="00C45FAB" w:rsidRDefault="00C45FAB" w:rsidP="00C45FAB">
                  <w:pPr>
                    <w:jc w:val="center"/>
                  </w:pPr>
                  <w:r>
                    <w:t>146</w:t>
                  </w:r>
                </w:p>
              </w:txbxContent>
            </v:textbox>
          </v:rect>
        </w:pict>
      </w:r>
    </w:p>
    <w:p w:rsidR="00C0225D" w:rsidRPr="00EB1EF1" w:rsidRDefault="00C0225D" w:rsidP="00450533">
      <w:pPr>
        <w:ind w:left="360" w:right="74"/>
        <w:jc w:val="center"/>
        <w:rPr>
          <w:rFonts w:ascii="Arial" w:hAnsi="Arial" w:cs="Arial"/>
          <w:b/>
          <w:sz w:val="22"/>
          <w:szCs w:val="22"/>
        </w:rPr>
      </w:pPr>
    </w:p>
    <w:p w:rsidR="00376BB4" w:rsidRDefault="00C45FAB" w:rsidP="00376BB4">
      <w:pPr>
        <w:spacing w:line="480" w:lineRule="auto"/>
        <w:ind w:left="360" w:right="74"/>
        <w:jc w:val="center"/>
        <w:rPr>
          <w:rFonts w:ascii="Arial" w:hAnsi="Arial" w:cs="Arial"/>
          <w:b/>
        </w:rPr>
      </w:pPr>
      <w:r>
        <w:rPr>
          <w:rFonts w:ascii="Arial" w:hAnsi="Arial" w:cs="Arial"/>
          <w:b/>
          <w:noProof/>
          <w:sz w:val="22"/>
          <w:szCs w:val="22"/>
        </w:rPr>
        <w:pict>
          <v:rect id="_x0000_s1132" style="position:absolute;left:0;text-align:left;margin-left:589.5pt;margin-top:-85.5pt;width:45pt;height:36pt;rotation:90;z-index:251674112" stroked="f">
            <v:textbox style="mso-next-textbox:#_x0000_s1132">
              <w:txbxContent>
                <w:p w:rsidR="00C45FAB" w:rsidRDefault="00C45FAB" w:rsidP="00C45FAB">
                  <w:pPr>
                    <w:jc w:val="center"/>
                  </w:pPr>
                </w:p>
              </w:txbxContent>
            </v:textbox>
          </v:rect>
        </w:pict>
      </w:r>
      <w:r w:rsidR="0095122E">
        <w:rPr>
          <w:rFonts w:ascii="Arial" w:hAnsi="Arial" w:cs="Arial"/>
          <w:b/>
        </w:rPr>
        <w:t>TABLA  No 38</w:t>
      </w:r>
    </w:p>
    <w:p w:rsidR="00376BB4" w:rsidRPr="0059431C" w:rsidRDefault="00376BB4" w:rsidP="00376BB4">
      <w:pPr>
        <w:spacing w:line="360" w:lineRule="auto"/>
        <w:ind w:left="360" w:right="74"/>
        <w:jc w:val="center"/>
        <w:rPr>
          <w:rFonts w:ascii="Arial" w:hAnsi="Arial" w:cs="Arial"/>
          <w:b/>
          <w:sz w:val="22"/>
          <w:szCs w:val="22"/>
        </w:rPr>
      </w:pPr>
      <w:r>
        <w:rPr>
          <w:rFonts w:ascii="Arial" w:hAnsi="Arial" w:cs="Arial"/>
          <w:b/>
          <w:sz w:val="22"/>
          <w:szCs w:val="22"/>
        </w:rPr>
        <w:t xml:space="preserve">VALORES PROMEDIOS Y PRUEBAS DE TUKEY AL 5% CORRESPONDIENTE A OCHO TRATAMIENTOS  PARA  DIAMETRO DEL FRUTO, ESPESOR DE </w:t>
      </w:r>
      <w:smartTag w:uri="urn:schemas-microsoft-com:office:smarttags" w:element="PersonName">
        <w:smartTagPr>
          <w:attr w:name="ProductID" w:val="LA PARED DEL"/>
        </w:smartTagPr>
        <w:r>
          <w:rPr>
            <w:rFonts w:ascii="Arial" w:hAnsi="Arial" w:cs="Arial"/>
            <w:b/>
            <w:sz w:val="22"/>
            <w:szCs w:val="22"/>
          </w:rPr>
          <w:t>LA PARED DEL</w:t>
        </w:r>
      </w:smartTag>
      <w:r>
        <w:rPr>
          <w:rFonts w:ascii="Arial" w:hAnsi="Arial" w:cs="Arial"/>
          <w:b/>
          <w:sz w:val="22"/>
          <w:szCs w:val="22"/>
        </w:rPr>
        <w:t xml:space="preserve"> FRUTO</w:t>
      </w:r>
      <w:r w:rsidR="00D42C1F">
        <w:rPr>
          <w:rFonts w:ascii="Arial" w:hAnsi="Arial" w:cs="Arial"/>
          <w:b/>
          <w:sz w:val="22"/>
          <w:szCs w:val="22"/>
        </w:rPr>
        <w:t>,</w:t>
      </w:r>
      <w:r>
        <w:rPr>
          <w:rFonts w:ascii="Arial" w:hAnsi="Arial" w:cs="Arial"/>
          <w:b/>
          <w:sz w:val="22"/>
          <w:szCs w:val="22"/>
        </w:rPr>
        <w:t xml:space="preserve"> NUMEROS DE FRUTOS  COMERCIALES POR PLANTA  Y KILOGRAMOS/PLANTA</w:t>
      </w:r>
    </w:p>
    <w:p w:rsidR="00376BB4" w:rsidRDefault="00376BB4" w:rsidP="00376BB4">
      <w:pPr>
        <w:ind w:left="360" w:right="74"/>
        <w:jc w:val="center"/>
        <w:rPr>
          <w:rFonts w:ascii="Arial" w:hAnsi="Arial" w:cs="Arial"/>
          <w:b/>
          <w:sz w:val="22"/>
          <w:szCs w:val="22"/>
        </w:rPr>
      </w:pPr>
      <w:r w:rsidRPr="0059431C">
        <w:rPr>
          <w:rFonts w:ascii="Arial" w:hAnsi="Arial" w:cs="Arial"/>
          <w:b/>
          <w:sz w:val="22"/>
          <w:szCs w:val="22"/>
        </w:rPr>
        <w:t xml:space="preserve">EL LIMON. PALESTINA 2005 </w:t>
      </w:r>
      <w:r w:rsidR="00503493">
        <w:rPr>
          <w:rFonts w:ascii="Arial" w:hAnsi="Arial" w:cs="Arial"/>
          <w:b/>
          <w:sz w:val="22"/>
          <w:szCs w:val="22"/>
        </w:rPr>
        <w:t>–</w:t>
      </w:r>
      <w:r w:rsidRPr="0059431C">
        <w:rPr>
          <w:rFonts w:ascii="Arial" w:hAnsi="Arial" w:cs="Arial"/>
          <w:b/>
          <w:sz w:val="22"/>
          <w:szCs w:val="22"/>
        </w:rPr>
        <w:t xml:space="preserve"> 2006</w:t>
      </w:r>
    </w:p>
    <w:p w:rsidR="00503493" w:rsidRDefault="00503493" w:rsidP="00376BB4">
      <w:pPr>
        <w:ind w:left="360" w:right="74"/>
        <w:jc w:val="center"/>
        <w:rPr>
          <w:rFonts w:ascii="Arial" w:hAnsi="Arial" w:cs="Arial"/>
          <w:b/>
          <w:sz w:val="22"/>
          <w:szCs w:val="22"/>
        </w:rPr>
      </w:pPr>
    </w:p>
    <w:p w:rsidR="00503493" w:rsidRPr="00EB1EF1" w:rsidRDefault="00503493" w:rsidP="00450533">
      <w:pPr>
        <w:ind w:left="360" w:right="74"/>
        <w:jc w:val="center"/>
        <w:rPr>
          <w:rFonts w:ascii="Arial" w:hAnsi="Arial" w:cs="Arial"/>
          <w:b/>
          <w:sz w:val="22"/>
          <w:szCs w:val="22"/>
        </w:rPr>
      </w:pPr>
    </w:p>
    <w:p w:rsidR="00E33826" w:rsidRDefault="00503493" w:rsidP="00450533">
      <w:pPr>
        <w:ind w:left="360" w:right="74"/>
        <w:jc w:val="center"/>
        <w:rPr>
          <w:rFonts w:ascii="Arial" w:hAnsi="Arial" w:cs="Arial"/>
          <w:b/>
          <w:sz w:val="22"/>
          <w:szCs w:val="22"/>
        </w:rPr>
      </w:pPr>
      <w:r>
        <w:rPr>
          <w:rFonts w:ascii="Arial" w:hAnsi="Arial" w:cs="Arial"/>
          <w:b/>
          <w:sz w:val="22"/>
          <w:szCs w:val="22"/>
        </w:rPr>
        <w:t xml:space="preserve">                                          </w:t>
      </w:r>
      <w:r w:rsidR="00E33826">
        <w:rPr>
          <w:rFonts w:ascii="Arial" w:hAnsi="Arial" w:cs="Arial"/>
          <w:b/>
          <w:sz w:val="22"/>
          <w:szCs w:val="22"/>
        </w:rPr>
        <w:t>TRATAMIENTOS</w:t>
      </w:r>
    </w:p>
    <w:p w:rsidR="00E33826" w:rsidRDefault="00450533" w:rsidP="00503493">
      <w:pPr>
        <w:spacing w:line="360" w:lineRule="auto"/>
        <w:ind w:left="360" w:right="74"/>
        <w:rPr>
          <w:rFonts w:ascii="Arial" w:hAnsi="Arial" w:cs="Arial"/>
          <w:b/>
          <w:sz w:val="22"/>
          <w:szCs w:val="22"/>
        </w:rPr>
      </w:pPr>
      <w:r>
        <w:rPr>
          <w:rFonts w:ascii="Arial" w:hAnsi="Arial" w:cs="Arial"/>
          <w:b/>
          <w:sz w:val="22"/>
          <w:szCs w:val="22"/>
        </w:rPr>
        <w:t xml:space="preserve">                                     </w:t>
      </w:r>
      <w:r w:rsidR="00503493">
        <w:rPr>
          <w:rFonts w:ascii="Arial" w:hAnsi="Arial" w:cs="Arial"/>
          <w:b/>
          <w:sz w:val="22"/>
          <w:szCs w:val="22"/>
        </w:rPr>
        <w:t xml:space="preserve">  </w:t>
      </w:r>
      <w:r>
        <w:rPr>
          <w:rFonts w:ascii="Arial" w:hAnsi="Arial" w:cs="Arial"/>
          <w:b/>
          <w:sz w:val="22"/>
          <w:szCs w:val="22"/>
        </w:rPr>
        <w:t>==========================================================</w:t>
      </w:r>
      <w:r w:rsidR="00376BB4">
        <w:rPr>
          <w:rFonts w:ascii="Arial" w:hAnsi="Arial" w:cs="Arial"/>
          <w:b/>
          <w:sz w:val="22"/>
          <w:szCs w:val="22"/>
        </w:rPr>
        <w:t>==========</w:t>
      </w:r>
      <w:r w:rsidR="00503493">
        <w:rPr>
          <w:rFonts w:ascii="Arial" w:hAnsi="Arial" w:cs="Arial"/>
          <w:b/>
          <w:sz w:val="22"/>
          <w:szCs w:val="22"/>
        </w:rPr>
        <w:t>=====</w:t>
      </w:r>
    </w:p>
    <w:p w:rsidR="00450533" w:rsidRPr="002277C3" w:rsidRDefault="00450533" w:rsidP="00503493">
      <w:pPr>
        <w:tabs>
          <w:tab w:val="left" w:pos="1680"/>
        </w:tabs>
        <w:spacing w:line="360" w:lineRule="auto"/>
        <w:ind w:left="540"/>
        <w:rPr>
          <w:rFonts w:ascii="Arial" w:hAnsi="Arial" w:cs="Arial"/>
          <w:b/>
          <w:sz w:val="22"/>
          <w:szCs w:val="22"/>
          <w:lang w:val="en-GB"/>
        </w:rPr>
      </w:pPr>
      <w:r>
        <w:rPr>
          <w:rFonts w:ascii="Arial" w:hAnsi="Arial" w:cs="Arial"/>
          <w:b/>
          <w:sz w:val="22"/>
          <w:szCs w:val="22"/>
        </w:rPr>
        <w:t xml:space="preserve">                                         </w:t>
      </w:r>
      <w:r w:rsidR="00376BB4">
        <w:rPr>
          <w:rFonts w:ascii="Arial" w:hAnsi="Arial" w:cs="Arial"/>
          <w:b/>
          <w:sz w:val="22"/>
          <w:szCs w:val="22"/>
        </w:rPr>
        <w:t xml:space="preserve">                </w:t>
      </w:r>
      <w:r w:rsidRPr="00450533">
        <w:rPr>
          <w:rFonts w:ascii="Arial" w:hAnsi="Arial" w:cs="Arial"/>
          <w:b/>
          <w:sz w:val="22"/>
          <w:szCs w:val="22"/>
        </w:rPr>
        <w:t>Diám.</w:t>
      </w:r>
      <w:r w:rsidR="0020797C">
        <w:rPr>
          <w:rFonts w:ascii="Arial" w:hAnsi="Arial" w:cs="Arial"/>
          <w:b/>
          <w:sz w:val="22"/>
          <w:szCs w:val="22"/>
        </w:rPr>
        <w:t xml:space="preserve"> </w:t>
      </w:r>
      <w:r w:rsidR="0020797C" w:rsidRPr="00376BB4">
        <w:rPr>
          <w:rFonts w:ascii="Arial" w:hAnsi="Arial" w:cs="Arial"/>
          <w:b/>
          <w:sz w:val="22"/>
          <w:szCs w:val="22"/>
        </w:rPr>
        <w:t xml:space="preserve">Fruto </w:t>
      </w:r>
      <w:r w:rsidR="00376BB4" w:rsidRPr="00376BB4">
        <w:rPr>
          <w:rFonts w:ascii="Arial" w:hAnsi="Arial" w:cs="Arial"/>
          <w:b/>
          <w:sz w:val="22"/>
          <w:szCs w:val="22"/>
        </w:rPr>
        <w:t xml:space="preserve">(cm.)     </w:t>
      </w:r>
      <w:r w:rsidRPr="00376BB4">
        <w:rPr>
          <w:rFonts w:ascii="Arial" w:hAnsi="Arial" w:cs="Arial"/>
          <w:b/>
          <w:sz w:val="22"/>
          <w:szCs w:val="22"/>
        </w:rPr>
        <w:t>Esp.</w:t>
      </w:r>
      <w:r w:rsidR="0020797C" w:rsidRPr="00376BB4">
        <w:rPr>
          <w:rFonts w:ascii="Arial" w:hAnsi="Arial" w:cs="Arial"/>
          <w:b/>
          <w:sz w:val="22"/>
          <w:szCs w:val="22"/>
        </w:rPr>
        <w:t xml:space="preserve"> </w:t>
      </w:r>
      <w:r w:rsidRPr="00376BB4">
        <w:rPr>
          <w:rFonts w:ascii="Arial" w:hAnsi="Arial" w:cs="Arial"/>
          <w:b/>
          <w:sz w:val="22"/>
          <w:szCs w:val="22"/>
        </w:rPr>
        <w:t>Pared</w:t>
      </w:r>
      <w:r w:rsidR="00376BB4" w:rsidRPr="00376BB4">
        <w:rPr>
          <w:rFonts w:ascii="Arial" w:hAnsi="Arial" w:cs="Arial"/>
          <w:b/>
          <w:sz w:val="22"/>
          <w:szCs w:val="22"/>
        </w:rPr>
        <w:t xml:space="preserve"> (mm.)    </w:t>
      </w:r>
      <w:r w:rsidRPr="002277C3">
        <w:rPr>
          <w:rFonts w:ascii="Arial" w:hAnsi="Arial" w:cs="Arial"/>
          <w:b/>
          <w:sz w:val="22"/>
          <w:szCs w:val="22"/>
          <w:lang w:val="en-GB"/>
        </w:rPr>
        <w:t>Num.</w:t>
      </w:r>
      <w:r w:rsidR="0020797C" w:rsidRPr="002277C3">
        <w:rPr>
          <w:rFonts w:ascii="Arial" w:hAnsi="Arial" w:cs="Arial"/>
          <w:b/>
          <w:sz w:val="22"/>
          <w:szCs w:val="22"/>
          <w:lang w:val="en-GB"/>
        </w:rPr>
        <w:t xml:space="preserve"> </w:t>
      </w:r>
      <w:r w:rsidRPr="002277C3">
        <w:rPr>
          <w:rFonts w:ascii="Arial" w:hAnsi="Arial" w:cs="Arial"/>
          <w:b/>
          <w:sz w:val="22"/>
          <w:szCs w:val="22"/>
          <w:lang w:val="en-GB"/>
        </w:rPr>
        <w:t>Fru.</w:t>
      </w:r>
      <w:r w:rsidR="0020797C" w:rsidRPr="002277C3">
        <w:rPr>
          <w:rFonts w:ascii="Arial" w:hAnsi="Arial" w:cs="Arial"/>
          <w:b/>
          <w:sz w:val="22"/>
          <w:szCs w:val="22"/>
          <w:lang w:val="en-GB"/>
        </w:rPr>
        <w:t xml:space="preserve"> </w:t>
      </w:r>
      <w:r w:rsidRPr="002277C3">
        <w:rPr>
          <w:rFonts w:ascii="Arial" w:hAnsi="Arial" w:cs="Arial"/>
          <w:b/>
          <w:sz w:val="22"/>
          <w:szCs w:val="22"/>
          <w:lang w:val="en-GB"/>
        </w:rPr>
        <w:t>Comr</w:t>
      </w:r>
      <w:r w:rsidR="00376BB4" w:rsidRPr="002277C3">
        <w:rPr>
          <w:rFonts w:ascii="Arial" w:hAnsi="Arial" w:cs="Arial"/>
          <w:b/>
          <w:sz w:val="22"/>
          <w:szCs w:val="22"/>
          <w:lang w:val="en-GB"/>
        </w:rPr>
        <w:t xml:space="preserve">  (u)      </w:t>
      </w:r>
      <w:r w:rsidRPr="002277C3">
        <w:rPr>
          <w:rFonts w:ascii="Arial" w:hAnsi="Arial" w:cs="Arial"/>
          <w:b/>
          <w:sz w:val="22"/>
          <w:szCs w:val="22"/>
          <w:lang w:val="en-GB"/>
        </w:rPr>
        <w:t>Kg</w:t>
      </w:r>
      <w:r w:rsidR="0020797C" w:rsidRPr="002277C3">
        <w:rPr>
          <w:rFonts w:ascii="Arial" w:hAnsi="Arial" w:cs="Arial"/>
          <w:b/>
          <w:sz w:val="22"/>
          <w:szCs w:val="22"/>
          <w:lang w:val="en-GB"/>
        </w:rPr>
        <w:t>.</w:t>
      </w:r>
      <w:r w:rsidRPr="002277C3">
        <w:rPr>
          <w:rFonts w:ascii="Arial" w:hAnsi="Arial" w:cs="Arial"/>
          <w:b/>
          <w:sz w:val="22"/>
          <w:szCs w:val="22"/>
          <w:lang w:val="en-GB"/>
        </w:rPr>
        <w:t>/Planta</w:t>
      </w:r>
    </w:p>
    <w:p w:rsidR="00450533" w:rsidRPr="002277C3" w:rsidRDefault="00376BB4" w:rsidP="00503493">
      <w:pPr>
        <w:tabs>
          <w:tab w:val="left" w:pos="1680"/>
        </w:tabs>
        <w:spacing w:line="360" w:lineRule="auto"/>
        <w:ind w:left="540"/>
        <w:rPr>
          <w:rFonts w:ascii="Arial" w:hAnsi="Arial" w:cs="Arial"/>
          <w:b/>
          <w:sz w:val="22"/>
          <w:szCs w:val="22"/>
          <w:lang w:val="en-GB"/>
        </w:rPr>
      </w:pPr>
      <w:r w:rsidRPr="002277C3">
        <w:rPr>
          <w:rFonts w:ascii="Arial" w:hAnsi="Arial" w:cs="Arial"/>
          <w:b/>
          <w:sz w:val="22"/>
          <w:szCs w:val="22"/>
          <w:lang w:val="en-GB"/>
        </w:rPr>
        <w:t xml:space="preserve">        </w:t>
      </w:r>
      <w:r w:rsidR="00503493" w:rsidRPr="002277C3">
        <w:rPr>
          <w:rFonts w:ascii="Arial" w:hAnsi="Arial" w:cs="Arial"/>
          <w:b/>
          <w:sz w:val="22"/>
          <w:szCs w:val="22"/>
          <w:lang w:val="en-GB"/>
        </w:rPr>
        <w:t xml:space="preserve">                            </w:t>
      </w:r>
      <w:r w:rsidRPr="002277C3">
        <w:rPr>
          <w:rFonts w:ascii="Arial" w:hAnsi="Arial" w:cs="Arial"/>
          <w:b/>
          <w:sz w:val="22"/>
          <w:szCs w:val="22"/>
          <w:lang w:val="en-GB"/>
        </w:rPr>
        <w:t>====================================================================</w:t>
      </w:r>
      <w:r w:rsidR="00503493" w:rsidRPr="002277C3">
        <w:rPr>
          <w:rFonts w:ascii="Arial" w:hAnsi="Arial" w:cs="Arial"/>
          <w:b/>
          <w:sz w:val="22"/>
          <w:szCs w:val="22"/>
          <w:lang w:val="en-GB"/>
        </w:rPr>
        <w:t>=====</w:t>
      </w:r>
    </w:p>
    <w:p w:rsidR="00450533" w:rsidRPr="00376BB4" w:rsidRDefault="00450533" w:rsidP="00503493">
      <w:pPr>
        <w:tabs>
          <w:tab w:val="left" w:pos="1680"/>
        </w:tabs>
        <w:spacing w:line="360" w:lineRule="auto"/>
        <w:ind w:left="540"/>
        <w:rPr>
          <w:rFonts w:ascii="Arial" w:hAnsi="Arial" w:cs="Arial"/>
          <w:b/>
          <w:sz w:val="22"/>
          <w:szCs w:val="22"/>
          <w:lang w:val="en-GB"/>
        </w:rPr>
      </w:pPr>
      <w:r w:rsidRPr="00376BB4">
        <w:rPr>
          <w:rFonts w:ascii="Arial" w:hAnsi="Arial" w:cs="Arial"/>
          <w:b/>
          <w:sz w:val="22"/>
          <w:szCs w:val="22"/>
          <w:lang w:val="en-GB"/>
        </w:rPr>
        <w:t xml:space="preserve">         </w:t>
      </w:r>
      <w:r w:rsidR="00376BB4" w:rsidRPr="00376BB4">
        <w:rPr>
          <w:rFonts w:ascii="Arial" w:hAnsi="Arial" w:cs="Arial"/>
          <w:b/>
          <w:sz w:val="22"/>
          <w:szCs w:val="22"/>
          <w:lang w:val="en-GB"/>
        </w:rPr>
        <w:t xml:space="preserve">                           </w:t>
      </w:r>
      <w:r w:rsidRPr="00376BB4">
        <w:rPr>
          <w:rFonts w:ascii="Arial" w:hAnsi="Arial" w:cs="Arial"/>
          <w:b/>
          <w:sz w:val="22"/>
          <w:szCs w:val="22"/>
          <w:lang w:val="en-GB"/>
        </w:rPr>
        <w:t>T1</w:t>
      </w:r>
      <w:r w:rsidR="00376BB4" w:rsidRPr="00376BB4">
        <w:rPr>
          <w:rFonts w:ascii="Arial" w:hAnsi="Arial" w:cs="Arial"/>
          <w:b/>
          <w:sz w:val="22"/>
          <w:szCs w:val="22"/>
          <w:lang w:val="en-GB"/>
        </w:rPr>
        <w:t xml:space="preserve"> (a1b1) </w:t>
      </w:r>
      <w:r w:rsidRPr="00376BB4">
        <w:rPr>
          <w:rFonts w:ascii="Arial" w:hAnsi="Arial" w:cs="Arial"/>
          <w:b/>
          <w:sz w:val="22"/>
          <w:szCs w:val="22"/>
          <w:lang w:val="en-GB"/>
        </w:rPr>
        <w:t xml:space="preserve">= </w:t>
      </w:r>
      <w:r w:rsidR="00376BB4" w:rsidRPr="00376BB4">
        <w:rPr>
          <w:rFonts w:ascii="Arial" w:hAnsi="Arial" w:cs="Arial"/>
          <w:b/>
          <w:sz w:val="22"/>
          <w:szCs w:val="22"/>
          <w:lang w:val="en-GB"/>
        </w:rPr>
        <w:t xml:space="preserve">          </w:t>
      </w:r>
      <w:r w:rsidRPr="00376BB4">
        <w:rPr>
          <w:rFonts w:ascii="Arial" w:hAnsi="Arial" w:cs="Arial"/>
          <w:sz w:val="22"/>
          <w:szCs w:val="22"/>
          <w:lang w:val="en-GB"/>
        </w:rPr>
        <w:t>4.00</w:t>
      </w:r>
      <w:r w:rsidR="00376BB4" w:rsidRPr="00376BB4">
        <w:rPr>
          <w:rFonts w:ascii="Arial" w:hAnsi="Arial" w:cs="Arial"/>
          <w:b/>
          <w:sz w:val="22"/>
          <w:szCs w:val="22"/>
          <w:lang w:val="en-GB"/>
        </w:rPr>
        <w:t xml:space="preserve">    b        </w:t>
      </w:r>
      <w:r w:rsidRPr="00376BB4">
        <w:rPr>
          <w:rFonts w:ascii="Arial" w:hAnsi="Arial" w:cs="Arial"/>
          <w:b/>
          <w:sz w:val="22"/>
          <w:szCs w:val="22"/>
          <w:lang w:val="en-GB"/>
        </w:rPr>
        <w:t xml:space="preserve"> </w:t>
      </w:r>
      <w:r w:rsidR="00376BB4" w:rsidRPr="00376BB4">
        <w:rPr>
          <w:rFonts w:ascii="Arial" w:hAnsi="Arial" w:cs="Arial"/>
          <w:b/>
          <w:sz w:val="22"/>
          <w:szCs w:val="22"/>
          <w:lang w:val="en-GB"/>
        </w:rPr>
        <w:t xml:space="preserve">        </w:t>
      </w:r>
      <w:r w:rsidRPr="00376BB4">
        <w:rPr>
          <w:rFonts w:ascii="Arial" w:hAnsi="Arial" w:cs="Arial"/>
          <w:sz w:val="22"/>
          <w:szCs w:val="22"/>
          <w:lang w:val="en-GB"/>
        </w:rPr>
        <w:t>4.00</w:t>
      </w:r>
      <w:r w:rsidRPr="00376BB4">
        <w:rPr>
          <w:rFonts w:ascii="Arial" w:hAnsi="Arial" w:cs="Arial"/>
          <w:b/>
          <w:sz w:val="22"/>
          <w:szCs w:val="22"/>
          <w:lang w:val="en-GB"/>
        </w:rPr>
        <w:t xml:space="preserve">    b </w:t>
      </w:r>
      <w:r w:rsidR="00376BB4" w:rsidRPr="00376BB4">
        <w:rPr>
          <w:rFonts w:ascii="Arial" w:hAnsi="Arial" w:cs="Arial"/>
          <w:b/>
          <w:sz w:val="22"/>
          <w:szCs w:val="22"/>
          <w:lang w:val="en-GB"/>
        </w:rPr>
        <w:t xml:space="preserve">       </w:t>
      </w:r>
      <w:r w:rsidRPr="00376BB4">
        <w:rPr>
          <w:rFonts w:ascii="Arial" w:hAnsi="Arial" w:cs="Arial"/>
          <w:b/>
          <w:sz w:val="22"/>
          <w:szCs w:val="22"/>
          <w:lang w:val="en-GB"/>
        </w:rPr>
        <w:t xml:space="preserve"> </w:t>
      </w:r>
      <w:r w:rsidR="00376BB4" w:rsidRPr="00376BB4">
        <w:rPr>
          <w:rFonts w:ascii="Arial" w:hAnsi="Arial" w:cs="Arial"/>
          <w:b/>
          <w:sz w:val="22"/>
          <w:szCs w:val="22"/>
          <w:lang w:val="en-GB"/>
        </w:rPr>
        <w:t xml:space="preserve">        </w:t>
      </w:r>
      <w:r w:rsidR="00376BB4">
        <w:rPr>
          <w:rFonts w:ascii="Arial" w:hAnsi="Arial" w:cs="Arial"/>
          <w:b/>
          <w:sz w:val="22"/>
          <w:szCs w:val="22"/>
          <w:lang w:val="en-GB"/>
        </w:rPr>
        <w:t xml:space="preserve">      </w:t>
      </w:r>
      <w:r w:rsidRPr="00376BB4">
        <w:rPr>
          <w:rFonts w:ascii="Arial" w:hAnsi="Arial" w:cs="Arial"/>
          <w:sz w:val="22"/>
          <w:szCs w:val="22"/>
          <w:lang w:val="en-GB"/>
        </w:rPr>
        <w:t>2.75</w:t>
      </w:r>
      <w:r w:rsidRPr="00376BB4">
        <w:rPr>
          <w:rFonts w:ascii="Arial" w:hAnsi="Arial" w:cs="Arial"/>
          <w:b/>
          <w:sz w:val="22"/>
          <w:szCs w:val="22"/>
          <w:lang w:val="en-GB"/>
        </w:rPr>
        <w:t xml:space="preserve">    bc            </w:t>
      </w:r>
      <w:r w:rsidR="0020797C" w:rsidRPr="00376BB4">
        <w:rPr>
          <w:rFonts w:ascii="Arial" w:hAnsi="Arial" w:cs="Arial"/>
          <w:b/>
          <w:sz w:val="22"/>
          <w:szCs w:val="22"/>
          <w:lang w:val="en-GB"/>
        </w:rPr>
        <w:t xml:space="preserve">  </w:t>
      </w:r>
      <w:r w:rsidRPr="00376BB4">
        <w:rPr>
          <w:rFonts w:ascii="Arial" w:hAnsi="Arial" w:cs="Arial"/>
          <w:b/>
          <w:sz w:val="22"/>
          <w:szCs w:val="22"/>
          <w:lang w:val="en-GB"/>
        </w:rPr>
        <w:t xml:space="preserve"> </w:t>
      </w:r>
      <w:r w:rsidR="00376BB4" w:rsidRPr="00376BB4">
        <w:rPr>
          <w:rFonts w:ascii="Arial" w:hAnsi="Arial" w:cs="Arial"/>
          <w:b/>
          <w:sz w:val="22"/>
          <w:szCs w:val="22"/>
          <w:lang w:val="en-GB"/>
        </w:rPr>
        <w:t xml:space="preserve">     </w:t>
      </w:r>
      <w:r w:rsidR="00376BB4">
        <w:rPr>
          <w:rFonts w:ascii="Arial" w:hAnsi="Arial" w:cs="Arial"/>
          <w:b/>
          <w:sz w:val="22"/>
          <w:szCs w:val="22"/>
          <w:lang w:val="en-GB"/>
        </w:rPr>
        <w:t xml:space="preserve">  </w:t>
      </w:r>
      <w:r w:rsidRPr="00376BB4">
        <w:rPr>
          <w:rFonts w:ascii="Arial" w:hAnsi="Arial" w:cs="Arial"/>
          <w:sz w:val="22"/>
          <w:szCs w:val="22"/>
          <w:lang w:val="en-GB"/>
        </w:rPr>
        <w:t>0.25</w:t>
      </w:r>
      <w:r w:rsidRPr="00376BB4">
        <w:rPr>
          <w:rFonts w:ascii="Arial" w:hAnsi="Arial" w:cs="Arial"/>
          <w:b/>
          <w:sz w:val="22"/>
          <w:szCs w:val="22"/>
          <w:lang w:val="en-GB"/>
        </w:rPr>
        <w:t xml:space="preserve">       cd</w:t>
      </w:r>
    </w:p>
    <w:p w:rsidR="00450533" w:rsidRPr="00376BB4" w:rsidRDefault="00450533" w:rsidP="00503493">
      <w:pPr>
        <w:tabs>
          <w:tab w:val="left" w:pos="1680"/>
        </w:tabs>
        <w:spacing w:line="360" w:lineRule="auto"/>
        <w:ind w:left="540"/>
        <w:rPr>
          <w:rFonts w:ascii="Arial" w:hAnsi="Arial" w:cs="Arial"/>
          <w:b/>
          <w:sz w:val="22"/>
          <w:szCs w:val="22"/>
          <w:lang w:val="en-GB"/>
        </w:rPr>
      </w:pPr>
      <w:r w:rsidRPr="00376BB4">
        <w:rPr>
          <w:rFonts w:ascii="Arial" w:hAnsi="Arial" w:cs="Arial"/>
          <w:b/>
          <w:sz w:val="22"/>
          <w:szCs w:val="22"/>
          <w:lang w:val="en-GB"/>
        </w:rPr>
        <w:t xml:space="preserve">         </w:t>
      </w:r>
      <w:r w:rsidR="00376BB4" w:rsidRPr="00376BB4">
        <w:rPr>
          <w:rFonts w:ascii="Arial" w:hAnsi="Arial" w:cs="Arial"/>
          <w:b/>
          <w:sz w:val="22"/>
          <w:szCs w:val="22"/>
          <w:lang w:val="en-GB"/>
        </w:rPr>
        <w:t xml:space="preserve">                           </w:t>
      </w:r>
      <w:r w:rsidRPr="00376BB4">
        <w:rPr>
          <w:rFonts w:ascii="Arial" w:hAnsi="Arial" w:cs="Arial"/>
          <w:b/>
          <w:sz w:val="22"/>
          <w:szCs w:val="22"/>
          <w:lang w:val="en-GB"/>
        </w:rPr>
        <w:t>T2</w:t>
      </w:r>
      <w:r w:rsidR="00376BB4" w:rsidRPr="00376BB4">
        <w:rPr>
          <w:rFonts w:ascii="Arial" w:hAnsi="Arial" w:cs="Arial"/>
          <w:b/>
          <w:sz w:val="22"/>
          <w:szCs w:val="22"/>
          <w:lang w:val="en-GB"/>
        </w:rPr>
        <w:t xml:space="preserve"> (a2b1) </w:t>
      </w:r>
      <w:r w:rsidRPr="00376BB4">
        <w:rPr>
          <w:rFonts w:ascii="Arial" w:hAnsi="Arial" w:cs="Arial"/>
          <w:b/>
          <w:sz w:val="22"/>
          <w:szCs w:val="22"/>
          <w:lang w:val="en-GB"/>
        </w:rPr>
        <w:t xml:space="preserve">= </w:t>
      </w:r>
      <w:r w:rsidR="00376BB4" w:rsidRPr="00376BB4">
        <w:rPr>
          <w:rFonts w:ascii="Arial" w:hAnsi="Arial" w:cs="Arial"/>
          <w:b/>
          <w:sz w:val="22"/>
          <w:szCs w:val="22"/>
          <w:lang w:val="en-GB"/>
        </w:rPr>
        <w:t xml:space="preserve">          </w:t>
      </w:r>
      <w:r w:rsidRPr="00376BB4">
        <w:rPr>
          <w:rFonts w:ascii="Arial" w:hAnsi="Arial" w:cs="Arial"/>
          <w:sz w:val="22"/>
          <w:szCs w:val="22"/>
          <w:lang w:val="en-GB"/>
        </w:rPr>
        <w:t>4.00</w:t>
      </w:r>
      <w:r w:rsidR="00376BB4" w:rsidRPr="00376BB4">
        <w:rPr>
          <w:rFonts w:ascii="Arial" w:hAnsi="Arial" w:cs="Arial"/>
          <w:b/>
          <w:sz w:val="22"/>
          <w:szCs w:val="22"/>
          <w:lang w:val="en-GB"/>
        </w:rPr>
        <w:t xml:space="preserve">    b        </w:t>
      </w:r>
      <w:r w:rsidRPr="00376BB4">
        <w:rPr>
          <w:rFonts w:ascii="Arial" w:hAnsi="Arial" w:cs="Arial"/>
          <w:b/>
          <w:sz w:val="22"/>
          <w:szCs w:val="22"/>
          <w:lang w:val="en-GB"/>
        </w:rPr>
        <w:t xml:space="preserve"> </w:t>
      </w:r>
      <w:r w:rsidR="00376BB4" w:rsidRPr="00376BB4">
        <w:rPr>
          <w:rFonts w:ascii="Arial" w:hAnsi="Arial" w:cs="Arial"/>
          <w:b/>
          <w:sz w:val="22"/>
          <w:szCs w:val="22"/>
          <w:lang w:val="en-GB"/>
        </w:rPr>
        <w:t xml:space="preserve">        </w:t>
      </w:r>
      <w:r w:rsidRPr="00376BB4">
        <w:rPr>
          <w:rFonts w:ascii="Arial" w:hAnsi="Arial" w:cs="Arial"/>
          <w:sz w:val="22"/>
          <w:szCs w:val="22"/>
          <w:lang w:val="en-GB"/>
        </w:rPr>
        <w:t>4.00</w:t>
      </w:r>
      <w:r w:rsidR="00376BB4" w:rsidRPr="00376BB4">
        <w:rPr>
          <w:rFonts w:ascii="Arial" w:hAnsi="Arial" w:cs="Arial"/>
          <w:b/>
          <w:sz w:val="22"/>
          <w:szCs w:val="22"/>
          <w:lang w:val="en-GB"/>
        </w:rPr>
        <w:t xml:space="preserve">    b        </w:t>
      </w:r>
      <w:r w:rsidRPr="00376BB4">
        <w:rPr>
          <w:rFonts w:ascii="Arial" w:hAnsi="Arial" w:cs="Arial"/>
          <w:b/>
          <w:sz w:val="22"/>
          <w:szCs w:val="22"/>
          <w:lang w:val="en-GB"/>
        </w:rPr>
        <w:t xml:space="preserve"> </w:t>
      </w:r>
      <w:r w:rsidR="00376BB4" w:rsidRPr="00376BB4">
        <w:rPr>
          <w:rFonts w:ascii="Arial" w:hAnsi="Arial" w:cs="Arial"/>
          <w:b/>
          <w:sz w:val="22"/>
          <w:szCs w:val="22"/>
          <w:lang w:val="en-GB"/>
        </w:rPr>
        <w:t xml:space="preserve">        </w:t>
      </w:r>
      <w:r w:rsidR="00376BB4">
        <w:rPr>
          <w:rFonts w:ascii="Arial" w:hAnsi="Arial" w:cs="Arial"/>
          <w:b/>
          <w:sz w:val="22"/>
          <w:szCs w:val="22"/>
          <w:lang w:val="en-GB"/>
        </w:rPr>
        <w:t xml:space="preserve">      </w:t>
      </w:r>
      <w:r w:rsidRPr="00376BB4">
        <w:rPr>
          <w:rFonts w:ascii="Arial" w:hAnsi="Arial" w:cs="Arial"/>
          <w:sz w:val="22"/>
          <w:szCs w:val="22"/>
          <w:lang w:val="en-GB"/>
        </w:rPr>
        <w:t>2.25</w:t>
      </w:r>
      <w:r w:rsidRPr="00376BB4">
        <w:rPr>
          <w:rFonts w:ascii="Arial" w:hAnsi="Arial" w:cs="Arial"/>
          <w:b/>
          <w:sz w:val="22"/>
          <w:szCs w:val="22"/>
          <w:lang w:val="en-GB"/>
        </w:rPr>
        <w:t xml:space="preserve">      c             </w:t>
      </w:r>
      <w:r w:rsidR="0020797C" w:rsidRPr="00376BB4">
        <w:rPr>
          <w:rFonts w:ascii="Arial" w:hAnsi="Arial" w:cs="Arial"/>
          <w:b/>
          <w:sz w:val="22"/>
          <w:szCs w:val="22"/>
          <w:lang w:val="en-GB"/>
        </w:rPr>
        <w:t xml:space="preserve"> </w:t>
      </w:r>
      <w:r w:rsidRPr="00376BB4">
        <w:rPr>
          <w:rFonts w:ascii="Arial" w:hAnsi="Arial" w:cs="Arial"/>
          <w:b/>
          <w:sz w:val="22"/>
          <w:szCs w:val="22"/>
          <w:lang w:val="en-GB"/>
        </w:rPr>
        <w:t xml:space="preserve"> </w:t>
      </w:r>
      <w:r w:rsidR="00376BB4" w:rsidRPr="00376BB4">
        <w:rPr>
          <w:rFonts w:ascii="Arial" w:hAnsi="Arial" w:cs="Arial"/>
          <w:b/>
          <w:sz w:val="22"/>
          <w:szCs w:val="22"/>
          <w:lang w:val="en-GB"/>
        </w:rPr>
        <w:t xml:space="preserve">     </w:t>
      </w:r>
      <w:r w:rsidR="00376BB4">
        <w:rPr>
          <w:rFonts w:ascii="Arial" w:hAnsi="Arial" w:cs="Arial"/>
          <w:b/>
          <w:sz w:val="22"/>
          <w:szCs w:val="22"/>
          <w:lang w:val="en-GB"/>
        </w:rPr>
        <w:t xml:space="preserve">  </w:t>
      </w:r>
      <w:r w:rsidRPr="00376BB4">
        <w:rPr>
          <w:rFonts w:ascii="Arial" w:hAnsi="Arial" w:cs="Arial"/>
          <w:sz w:val="22"/>
          <w:szCs w:val="22"/>
          <w:lang w:val="en-GB"/>
        </w:rPr>
        <w:t>0.18</w:t>
      </w:r>
      <w:r w:rsidRPr="00376BB4">
        <w:rPr>
          <w:rFonts w:ascii="Arial" w:hAnsi="Arial" w:cs="Arial"/>
          <w:b/>
          <w:sz w:val="22"/>
          <w:szCs w:val="22"/>
          <w:lang w:val="en-GB"/>
        </w:rPr>
        <w:t xml:space="preserve">        d</w:t>
      </w:r>
    </w:p>
    <w:p w:rsidR="00450533" w:rsidRPr="0020797C" w:rsidRDefault="00450533" w:rsidP="00503493">
      <w:pPr>
        <w:tabs>
          <w:tab w:val="left" w:pos="1680"/>
        </w:tabs>
        <w:spacing w:line="360" w:lineRule="auto"/>
        <w:ind w:left="540"/>
        <w:rPr>
          <w:rFonts w:ascii="Arial" w:hAnsi="Arial" w:cs="Arial"/>
          <w:b/>
          <w:sz w:val="22"/>
          <w:szCs w:val="22"/>
          <w:lang w:val="en-GB"/>
        </w:rPr>
      </w:pPr>
      <w:r w:rsidRPr="00376BB4">
        <w:rPr>
          <w:rFonts w:ascii="Arial" w:hAnsi="Arial" w:cs="Arial"/>
          <w:b/>
          <w:sz w:val="22"/>
          <w:szCs w:val="22"/>
          <w:lang w:val="en-GB"/>
        </w:rPr>
        <w:t xml:space="preserve">         </w:t>
      </w:r>
      <w:r w:rsidR="00376BB4" w:rsidRPr="00376BB4">
        <w:rPr>
          <w:rFonts w:ascii="Arial" w:hAnsi="Arial" w:cs="Arial"/>
          <w:b/>
          <w:sz w:val="22"/>
          <w:szCs w:val="22"/>
          <w:lang w:val="en-GB"/>
        </w:rPr>
        <w:t xml:space="preserve">                           </w:t>
      </w:r>
      <w:r w:rsidRPr="0020797C">
        <w:rPr>
          <w:rFonts w:ascii="Arial" w:hAnsi="Arial" w:cs="Arial"/>
          <w:b/>
          <w:sz w:val="22"/>
          <w:szCs w:val="22"/>
          <w:lang w:val="en-GB"/>
        </w:rPr>
        <w:t>T3</w:t>
      </w:r>
      <w:r w:rsidR="00376BB4">
        <w:rPr>
          <w:rFonts w:ascii="Arial" w:hAnsi="Arial" w:cs="Arial"/>
          <w:b/>
          <w:sz w:val="22"/>
          <w:szCs w:val="22"/>
          <w:lang w:val="en-GB"/>
        </w:rPr>
        <w:t xml:space="preserve"> (a1b2) </w:t>
      </w:r>
      <w:r w:rsidRPr="0020797C">
        <w:rPr>
          <w:rFonts w:ascii="Arial" w:hAnsi="Arial" w:cs="Arial"/>
          <w:b/>
          <w:sz w:val="22"/>
          <w:szCs w:val="22"/>
          <w:lang w:val="en-GB"/>
        </w:rPr>
        <w:t xml:space="preserve">= </w:t>
      </w:r>
      <w:r w:rsidR="00376BB4">
        <w:rPr>
          <w:rFonts w:ascii="Arial" w:hAnsi="Arial" w:cs="Arial"/>
          <w:b/>
          <w:sz w:val="22"/>
          <w:szCs w:val="22"/>
          <w:lang w:val="en-GB"/>
        </w:rPr>
        <w:t xml:space="preserve">          </w:t>
      </w:r>
      <w:r w:rsidRPr="0020797C">
        <w:rPr>
          <w:rFonts w:ascii="Arial" w:hAnsi="Arial" w:cs="Arial"/>
          <w:sz w:val="22"/>
          <w:szCs w:val="22"/>
          <w:lang w:val="en-GB"/>
        </w:rPr>
        <w:t>4.00</w:t>
      </w:r>
      <w:r w:rsidR="00376BB4">
        <w:rPr>
          <w:rFonts w:ascii="Arial" w:hAnsi="Arial" w:cs="Arial"/>
          <w:b/>
          <w:sz w:val="22"/>
          <w:szCs w:val="22"/>
          <w:lang w:val="en-GB"/>
        </w:rPr>
        <w:t xml:space="preserve">    b        </w:t>
      </w:r>
      <w:r w:rsidRPr="0020797C">
        <w:rPr>
          <w:rFonts w:ascii="Arial" w:hAnsi="Arial" w:cs="Arial"/>
          <w:b/>
          <w:sz w:val="22"/>
          <w:szCs w:val="22"/>
          <w:lang w:val="en-GB"/>
        </w:rPr>
        <w:t xml:space="preserve"> </w:t>
      </w:r>
      <w:r w:rsidR="00376BB4">
        <w:rPr>
          <w:rFonts w:ascii="Arial" w:hAnsi="Arial" w:cs="Arial"/>
          <w:b/>
          <w:sz w:val="22"/>
          <w:szCs w:val="22"/>
          <w:lang w:val="en-GB"/>
        </w:rPr>
        <w:t xml:space="preserve">        </w:t>
      </w:r>
      <w:r w:rsidRPr="0020797C">
        <w:rPr>
          <w:rFonts w:ascii="Arial" w:hAnsi="Arial" w:cs="Arial"/>
          <w:sz w:val="22"/>
          <w:szCs w:val="22"/>
          <w:lang w:val="en-GB"/>
        </w:rPr>
        <w:t>3.75</w:t>
      </w:r>
      <w:r w:rsidRPr="0020797C">
        <w:rPr>
          <w:rFonts w:ascii="Arial" w:hAnsi="Arial" w:cs="Arial"/>
          <w:b/>
          <w:sz w:val="22"/>
          <w:szCs w:val="22"/>
          <w:lang w:val="en-GB"/>
        </w:rPr>
        <w:t xml:space="preserve">   </w:t>
      </w:r>
      <w:r w:rsidR="00376BB4">
        <w:rPr>
          <w:rFonts w:ascii="Arial" w:hAnsi="Arial" w:cs="Arial"/>
          <w:b/>
          <w:sz w:val="22"/>
          <w:szCs w:val="22"/>
          <w:lang w:val="en-GB"/>
        </w:rPr>
        <w:t xml:space="preserve"> b        </w:t>
      </w:r>
      <w:r w:rsidRPr="0020797C">
        <w:rPr>
          <w:rFonts w:ascii="Arial" w:hAnsi="Arial" w:cs="Arial"/>
          <w:b/>
          <w:sz w:val="22"/>
          <w:szCs w:val="22"/>
          <w:lang w:val="en-GB"/>
        </w:rPr>
        <w:t xml:space="preserve"> </w:t>
      </w:r>
      <w:r w:rsidR="00376BB4">
        <w:rPr>
          <w:rFonts w:ascii="Arial" w:hAnsi="Arial" w:cs="Arial"/>
          <w:b/>
          <w:sz w:val="22"/>
          <w:szCs w:val="22"/>
          <w:lang w:val="en-GB"/>
        </w:rPr>
        <w:t xml:space="preserve">              </w:t>
      </w:r>
      <w:r w:rsidRPr="0020797C">
        <w:rPr>
          <w:rFonts w:ascii="Arial" w:hAnsi="Arial" w:cs="Arial"/>
          <w:sz w:val="22"/>
          <w:szCs w:val="22"/>
          <w:lang w:val="en-GB"/>
        </w:rPr>
        <w:t>4.00</w:t>
      </w:r>
      <w:r w:rsidR="00653FDE">
        <w:rPr>
          <w:rFonts w:ascii="Arial" w:hAnsi="Arial" w:cs="Arial"/>
          <w:b/>
          <w:sz w:val="22"/>
          <w:szCs w:val="22"/>
          <w:lang w:val="en-GB"/>
        </w:rPr>
        <w:t xml:space="preserve">    </w:t>
      </w:r>
      <w:r w:rsidRPr="0020797C">
        <w:rPr>
          <w:rFonts w:ascii="Arial" w:hAnsi="Arial" w:cs="Arial"/>
          <w:b/>
          <w:sz w:val="22"/>
          <w:szCs w:val="22"/>
          <w:lang w:val="en-GB"/>
        </w:rPr>
        <w:t xml:space="preserve">bc             </w:t>
      </w:r>
      <w:r w:rsidR="0020797C" w:rsidRPr="0020797C">
        <w:rPr>
          <w:rFonts w:ascii="Arial" w:hAnsi="Arial" w:cs="Arial"/>
          <w:b/>
          <w:sz w:val="22"/>
          <w:szCs w:val="22"/>
          <w:lang w:val="en-GB"/>
        </w:rPr>
        <w:t xml:space="preserve"> </w:t>
      </w:r>
      <w:r w:rsidRPr="0020797C">
        <w:rPr>
          <w:rFonts w:ascii="Arial" w:hAnsi="Arial" w:cs="Arial"/>
          <w:b/>
          <w:sz w:val="22"/>
          <w:szCs w:val="22"/>
          <w:lang w:val="en-GB"/>
        </w:rPr>
        <w:t xml:space="preserve"> </w:t>
      </w:r>
      <w:r w:rsidR="00376BB4">
        <w:rPr>
          <w:rFonts w:ascii="Arial" w:hAnsi="Arial" w:cs="Arial"/>
          <w:b/>
          <w:sz w:val="22"/>
          <w:szCs w:val="22"/>
          <w:lang w:val="en-GB"/>
        </w:rPr>
        <w:t xml:space="preserve">       </w:t>
      </w:r>
      <w:r w:rsidRPr="0020797C">
        <w:rPr>
          <w:rFonts w:ascii="Arial" w:hAnsi="Arial" w:cs="Arial"/>
          <w:sz w:val="22"/>
          <w:szCs w:val="22"/>
          <w:lang w:val="en-GB"/>
        </w:rPr>
        <w:t>0.36</w:t>
      </w:r>
      <w:r w:rsidRPr="0020797C">
        <w:rPr>
          <w:rFonts w:ascii="Arial" w:hAnsi="Arial" w:cs="Arial"/>
          <w:b/>
          <w:sz w:val="22"/>
          <w:szCs w:val="22"/>
          <w:lang w:val="en-GB"/>
        </w:rPr>
        <w:t xml:space="preserve">    bcd</w:t>
      </w:r>
    </w:p>
    <w:p w:rsidR="00450533" w:rsidRPr="0080407B" w:rsidRDefault="00450533" w:rsidP="00503493">
      <w:pPr>
        <w:tabs>
          <w:tab w:val="left" w:pos="1680"/>
        </w:tabs>
        <w:spacing w:line="360" w:lineRule="auto"/>
        <w:ind w:left="540"/>
        <w:rPr>
          <w:rFonts w:ascii="Arial" w:hAnsi="Arial" w:cs="Arial"/>
          <w:b/>
          <w:sz w:val="22"/>
          <w:szCs w:val="22"/>
          <w:lang w:val="en-GB"/>
        </w:rPr>
      </w:pPr>
      <w:r w:rsidRPr="0020797C">
        <w:rPr>
          <w:rFonts w:ascii="Arial" w:hAnsi="Arial" w:cs="Arial"/>
          <w:b/>
          <w:sz w:val="22"/>
          <w:szCs w:val="22"/>
          <w:lang w:val="en-GB"/>
        </w:rPr>
        <w:t xml:space="preserve">         </w:t>
      </w:r>
      <w:r w:rsidR="00376BB4">
        <w:rPr>
          <w:rFonts w:ascii="Arial" w:hAnsi="Arial" w:cs="Arial"/>
          <w:b/>
          <w:sz w:val="22"/>
          <w:szCs w:val="22"/>
          <w:lang w:val="en-GB"/>
        </w:rPr>
        <w:t xml:space="preserve">                           </w:t>
      </w:r>
      <w:r w:rsidRPr="0080407B">
        <w:rPr>
          <w:rFonts w:ascii="Arial" w:hAnsi="Arial" w:cs="Arial"/>
          <w:b/>
          <w:sz w:val="22"/>
          <w:szCs w:val="22"/>
          <w:lang w:val="en-GB"/>
        </w:rPr>
        <w:t>T4</w:t>
      </w:r>
      <w:r w:rsidR="00376BB4">
        <w:rPr>
          <w:rFonts w:ascii="Arial" w:hAnsi="Arial" w:cs="Arial"/>
          <w:b/>
          <w:sz w:val="22"/>
          <w:szCs w:val="22"/>
          <w:lang w:val="en-GB"/>
        </w:rPr>
        <w:t xml:space="preserve"> (a2b2) </w:t>
      </w:r>
      <w:r w:rsidRPr="0080407B">
        <w:rPr>
          <w:rFonts w:ascii="Arial" w:hAnsi="Arial" w:cs="Arial"/>
          <w:b/>
          <w:sz w:val="22"/>
          <w:szCs w:val="22"/>
          <w:lang w:val="en-GB"/>
        </w:rPr>
        <w:t xml:space="preserve">= </w:t>
      </w:r>
      <w:r w:rsidR="00376BB4">
        <w:rPr>
          <w:rFonts w:ascii="Arial" w:hAnsi="Arial" w:cs="Arial"/>
          <w:b/>
          <w:sz w:val="22"/>
          <w:szCs w:val="22"/>
          <w:lang w:val="en-GB"/>
        </w:rPr>
        <w:t xml:space="preserve">          </w:t>
      </w:r>
      <w:r w:rsidRPr="0080407B">
        <w:rPr>
          <w:rFonts w:ascii="Arial" w:hAnsi="Arial" w:cs="Arial"/>
          <w:sz w:val="22"/>
          <w:szCs w:val="22"/>
          <w:lang w:val="en-GB"/>
        </w:rPr>
        <w:t>5.00</w:t>
      </w:r>
      <w:r>
        <w:rPr>
          <w:rFonts w:ascii="Arial" w:hAnsi="Arial" w:cs="Arial"/>
          <w:b/>
          <w:sz w:val="22"/>
          <w:szCs w:val="22"/>
          <w:lang w:val="en-GB"/>
        </w:rPr>
        <w:t xml:space="preserve">  a</w:t>
      </w:r>
      <w:r w:rsidR="00376BB4">
        <w:rPr>
          <w:rFonts w:ascii="Arial" w:hAnsi="Arial" w:cs="Arial"/>
          <w:b/>
          <w:sz w:val="22"/>
          <w:szCs w:val="22"/>
          <w:lang w:val="en-GB"/>
        </w:rPr>
        <w:t xml:space="preserve">          </w:t>
      </w:r>
      <w:r w:rsidRPr="0080407B">
        <w:rPr>
          <w:rFonts w:ascii="Arial" w:hAnsi="Arial" w:cs="Arial"/>
          <w:b/>
          <w:sz w:val="22"/>
          <w:szCs w:val="22"/>
          <w:lang w:val="en-GB"/>
        </w:rPr>
        <w:t xml:space="preserve"> </w:t>
      </w:r>
      <w:r w:rsidR="00376BB4">
        <w:rPr>
          <w:rFonts w:ascii="Arial" w:hAnsi="Arial" w:cs="Arial"/>
          <w:b/>
          <w:sz w:val="22"/>
          <w:szCs w:val="22"/>
          <w:lang w:val="en-GB"/>
        </w:rPr>
        <w:t xml:space="preserve">        </w:t>
      </w:r>
      <w:r w:rsidRPr="0080407B">
        <w:rPr>
          <w:rFonts w:ascii="Arial" w:hAnsi="Arial" w:cs="Arial"/>
          <w:sz w:val="22"/>
          <w:szCs w:val="22"/>
          <w:lang w:val="en-GB"/>
        </w:rPr>
        <w:t>4.75</w:t>
      </w:r>
      <w:r>
        <w:rPr>
          <w:rFonts w:ascii="Arial" w:hAnsi="Arial" w:cs="Arial"/>
          <w:b/>
          <w:sz w:val="22"/>
          <w:szCs w:val="22"/>
          <w:lang w:val="en-GB"/>
        </w:rPr>
        <w:t xml:space="preserve">  a </w:t>
      </w:r>
      <w:r w:rsidRPr="0080407B">
        <w:rPr>
          <w:rFonts w:ascii="Arial" w:hAnsi="Arial" w:cs="Arial"/>
          <w:b/>
          <w:sz w:val="22"/>
          <w:szCs w:val="22"/>
          <w:lang w:val="en-GB"/>
        </w:rPr>
        <w:t xml:space="preserve">         </w:t>
      </w:r>
      <w:r>
        <w:rPr>
          <w:rFonts w:ascii="Arial" w:hAnsi="Arial" w:cs="Arial"/>
          <w:b/>
          <w:sz w:val="22"/>
          <w:szCs w:val="22"/>
          <w:lang w:val="en-GB"/>
        </w:rPr>
        <w:t xml:space="preserve"> </w:t>
      </w:r>
      <w:r w:rsidRPr="0080407B">
        <w:rPr>
          <w:rFonts w:ascii="Arial" w:hAnsi="Arial" w:cs="Arial"/>
          <w:b/>
          <w:sz w:val="22"/>
          <w:szCs w:val="22"/>
          <w:lang w:val="en-GB"/>
        </w:rPr>
        <w:t xml:space="preserve"> </w:t>
      </w:r>
      <w:r w:rsidR="00376BB4">
        <w:rPr>
          <w:rFonts w:ascii="Arial" w:hAnsi="Arial" w:cs="Arial"/>
          <w:b/>
          <w:sz w:val="22"/>
          <w:szCs w:val="22"/>
          <w:lang w:val="en-GB"/>
        </w:rPr>
        <w:t xml:space="preserve">             </w:t>
      </w:r>
      <w:r w:rsidRPr="00E4234C">
        <w:rPr>
          <w:rFonts w:ascii="Arial" w:hAnsi="Arial" w:cs="Arial"/>
          <w:sz w:val="22"/>
          <w:szCs w:val="22"/>
          <w:lang w:val="en-GB"/>
        </w:rPr>
        <w:t>4.50</w:t>
      </w:r>
      <w:r>
        <w:rPr>
          <w:rFonts w:ascii="Arial" w:hAnsi="Arial" w:cs="Arial"/>
          <w:b/>
          <w:sz w:val="22"/>
          <w:szCs w:val="22"/>
          <w:lang w:val="en-GB"/>
        </w:rPr>
        <w:t xml:space="preserve">  ab</w:t>
      </w:r>
      <w:r w:rsidRPr="0080407B">
        <w:rPr>
          <w:rFonts w:ascii="Arial" w:hAnsi="Arial" w:cs="Arial"/>
          <w:b/>
          <w:sz w:val="22"/>
          <w:szCs w:val="22"/>
          <w:lang w:val="en-GB"/>
        </w:rPr>
        <w:t xml:space="preserve">              </w:t>
      </w:r>
      <w:r w:rsidR="0020797C">
        <w:rPr>
          <w:rFonts w:ascii="Arial" w:hAnsi="Arial" w:cs="Arial"/>
          <w:b/>
          <w:sz w:val="22"/>
          <w:szCs w:val="22"/>
          <w:lang w:val="en-GB"/>
        </w:rPr>
        <w:t xml:space="preserve"> </w:t>
      </w:r>
      <w:r w:rsidRPr="0080407B">
        <w:rPr>
          <w:rFonts w:ascii="Arial" w:hAnsi="Arial" w:cs="Arial"/>
          <w:b/>
          <w:sz w:val="22"/>
          <w:szCs w:val="22"/>
          <w:lang w:val="en-GB"/>
        </w:rPr>
        <w:t xml:space="preserve"> </w:t>
      </w:r>
      <w:r w:rsidR="00376BB4">
        <w:rPr>
          <w:rFonts w:ascii="Arial" w:hAnsi="Arial" w:cs="Arial"/>
          <w:b/>
          <w:sz w:val="22"/>
          <w:szCs w:val="22"/>
          <w:lang w:val="en-GB"/>
        </w:rPr>
        <w:t xml:space="preserve">        </w:t>
      </w:r>
      <w:r w:rsidRPr="00E4234C">
        <w:rPr>
          <w:rFonts w:ascii="Arial" w:hAnsi="Arial" w:cs="Arial"/>
          <w:sz w:val="22"/>
          <w:szCs w:val="22"/>
          <w:lang w:val="en-GB"/>
        </w:rPr>
        <w:t>0.50</w:t>
      </w:r>
      <w:r>
        <w:rPr>
          <w:rFonts w:ascii="Arial" w:hAnsi="Arial" w:cs="Arial"/>
          <w:b/>
          <w:sz w:val="22"/>
          <w:szCs w:val="22"/>
          <w:lang w:val="en-GB"/>
        </w:rPr>
        <w:t xml:space="preserve">  ab</w:t>
      </w:r>
    </w:p>
    <w:p w:rsidR="00450533" w:rsidRPr="0080407B" w:rsidRDefault="00450533" w:rsidP="00503493">
      <w:pPr>
        <w:tabs>
          <w:tab w:val="left" w:pos="1680"/>
        </w:tabs>
        <w:spacing w:line="360" w:lineRule="auto"/>
        <w:ind w:left="540"/>
        <w:rPr>
          <w:rFonts w:ascii="Arial" w:hAnsi="Arial" w:cs="Arial"/>
          <w:b/>
          <w:sz w:val="22"/>
          <w:szCs w:val="22"/>
          <w:lang w:val="en-GB"/>
        </w:rPr>
      </w:pPr>
      <w:r>
        <w:rPr>
          <w:rFonts w:ascii="Arial" w:hAnsi="Arial" w:cs="Arial"/>
          <w:b/>
          <w:sz w:val="22"/>
          <w:szCs w:val="22"/>
          <w:lang w:val="en-GB"/>
        </w:rPr>
        <w:t xml:space="preserve">         </w:t>
      </w:r>
      <w:r w:rsidR="00376BB4">
        <w:rPr>
          <w:rFonts w:ascii="Arial" w:hAnsi="Arial" w:cs="Arial"/>
          <w:b/>
          <w:sz w:val="22"/>
          <w:szCs w:val="22"/>
          <w:lang w:val="en-GB"/>
        </w:rPr>
        <w:t xml:space="preserve">                           </w:t>
      </w:r>
      <w:r w:rsidRPr="0080407B">
        <w:rPr>
          <w:rFonts w:ascii="Arial" w:hAnsi="Arial" w:cs="Arial"/>
          <w:b/>
          <w:sz w:val="22"/>
          <w:szCs w:val="22"/>
          <w:lang w:val="en-GB"/>
        </w:rPr>
        <w:t>T5</w:t>
      </w:r>
      <w:r w:rsidR="00376BB4">
        <w:rPr>
          <w:rFonts w:ascii="Arial" w:hAnsi="Arial" w:cs="Arial"/>
          <w:b/>
          <w:sz w:val="22"/>
          <w:szCs w:val="22"/>
          <w:lang w:val="en-GB"/>
        </w:rPr>
        <w:t xml:space="preserve"> (a1b3) </w:t>
      </w:r>
      <w:r w:rsidRPr="0080407B">
        <w:rPr>
          <w:rFonts w:ascii="Arial" w:hAnsi="Arial" w:cs="Arial"/>
          <w:b/>
          <w:sz w:val="22"/>
          <w:szCs w:val="22"/>
          <w:lang w:val="en-GB"/>
        </w:rPr>
        <w:t xml:space="preserve">= </w:t>
      </w:r>
      <w:r w:rsidR="00376BB4">
        <w:rPr>
          <w:rFonts w:ascii="Arial" w:hAnsi="Arial" w:cs="Arial"/>
          <w:b/>
          <w:sz w:val="22"/>
          <w:szCs w:val="22"/>
          <w:lang w:val="en-GB"/>
        </w:rPr>
        <w:t xml:space="preserve">          </w:t>
      </w:r>
      <w:r w:rsidRPr="0080407B">
        <w:rPr>
          <w:rFonts w:ascii="Arial" w:hAnsi="Arial" w:cs="Arial"/>
          <w:sz w:val="22"/>
          <w:szCs w:val="22"/>
          <w:lang w:val="en-GB"/>
        </w:rPr>
        <w:t>4.25</w:t>
      </w:r>
      <w:r>
        <w:rPr>
          <w:rFonts w:ascii="Arial" w:hAnsi="Arial" w:cs="Arial"/>
          <w:b/>
          <w:sz w:val="22"/>
          <w:szCs w:val="22"/>
          <w:lang w:val="en-GB"/>
        </w:rPr>
        <w:t xml:space="preserve">    b</w:t>
      </w:r>
      <w:r w:rsidRPr="0080407B">
        <w:rPr>
          <w:rFonts w:ascii="Arial" w:hAnsi="Arial" w:cs="Arial"/>
          <w:b/>
          <w:sz w:val="22"/>
          <w:szCs w:val="22"/>
          <w:lang w:val="en-GB"/>
        </w:rPr>
        <w:t xml:space="preserve">   </w:t>
      </w:r>
      <w:r w:rsidR="0020797C">
        <w:rPr>
          <w:rFonts w:ascii="Arial" w:hAnsi="Arial" w:cs="Arial"/>
          <w:b/>
          <w:sz w:val="22"/>
          <w:szCs w:val="22"/>
          <w:lang w:val="en-GB"/>
        </w:rPr>
        <w:t xml:space="preserve">     </w:t>
      </w:r>
      <w:r w:rsidRPr="0080407B">
        <w:rPr>
          <w:rFonts w:ascii="Arial" w:hAnsi="Arial" w:cs="Arial"/>
          <w:b/>
          <w:sz w:val="22"/>
          <w:szCs w:val="22"/>
          <w:lang w:val="en-GB"/>
        </w:rPr>
        <w:t xml:space="preserve"> </w:t>
      </w:r>
      <w:r w:rsidR="00376BB4">
        <w:rPr>
          <w:rFonts w:ascii="Arial" w:hAnsi="Arial" w:cs="Arial"/>
          <w:b/>
          <w:sz w:val="22"/>
          <w:szCs w:val="22"/>
          <w:lang w:val="en-GB"/>
        </w:rPr>
        <w:t xml:space="preserve">        </w:t>
      </w:r>
      <w:r w:rsidRPr="0080407B">
        <w:rPr>
          <w:rFonts w:ascii="Arial" w:hAnsi="Arial" w:cs="Arial"/>
          <w:sz w:val="22"/>
          <w:szCs w:val="22"/>
          <w:lang w:val="en-GB"/>
        </w:rPr>
        <w:t>4.50</w:t>
      </w:r>
      <w:r>
        <w:rPr>
          <w:rFonts w:ascii="Arial" w:hAnsi="Arial" w:cs="Arial"/>
          <w:b/>
          <w:sz w:val="22"/>
          <w:szCs w:val="22"/>
          <w:lang w:val="en-GB"/>
        </w:rPr>
        <w:t xml:space="preserve">    </w:t>
      </w:r>
      <w:r w:rsidR="00376BB4">
        <w:rPr>
          <w:rFonts w:ascii="Arial" w:hAnsi="Arial" w:cs="Arial"/>
          <w:b/>
          <w:sz w:val="22"/>
          <w:szCs w:val="22"/>
          <w:lang w:val="en-GB"/>
        </w:rPr>
        <w:t xml:space="preserve"> </w:t>
      </w:r>
      <w:r>
        <w:rPr>
          <w:rFonts w:ascii="Arial" w:hAnsi="Arial" w:cs="Arial"/>
          <w:b/>
          <w:sz w:val="22"/>
          <w:szCs w:val="22"/>
          <w:lang w:val="en-GB"/>
        </w:rPr>
        <w:t xml:space="preserve">b      </w:t>
      </w:r>
      <w:r w:rsidR="0020797C">
        <w:rPr>
          <w:rFonts w:ascii="Arial" w:hAnsi="Arial" w:cs="Arial"/>
          <w:b/>
          <w:sz w:val="22"/>
          <w:szCs w:val="22"/>
          <w:lang w:val="en-GB"/>
        </w:rPr>
        <w:t xml:space="preserve"> </w:t>
      </w:r>
      <w:r>
        <w:rPr>
          <w:rFonts w:ascii="Arial" w:hAnsi="Arial" w:cs="Arial"/>
          <w:b/>
          <w:sz w:val="22"/>
          <w:szCs w:val="22"/>
          <w:lang w:val="en-GB"/>
        </w:rPr>
        <w:t xml:space="preserve"> </w:t>
      </w:r>
      <w:r w:rsidR="00376BB4">
        <w:rPr>
          <w:rFonts w:ascii="Arial" w:hAnsi="Arial" w:cs="Arial"/>
          <w:b/>
          <w:sz w:val="22"/>
          <w:szCs w:val="22"/>
          <w:lang w:val="en-GB"/>
        </w:rPr>
        <w:t xml:space="preserve"> </w:t>
      </w:r>
      <w:r w:rsidRPr="0080407B">
        <w:rPr>
          <w:rFonts w:ascii="Arial" w:hAnsi="Arial" w:cs="Arial"/>
          <w:b/>
          <w:sz w:val="22"/>
          <w:szCs w:val="22"/>
          <w:lang w:val="en-GB"/>
        </w:rPr>
        <w:t xml:space="preserve"> </w:t>
      </w:r>
      <w:r w:rsidR="00376BB4">
        <w:rPr>
          <w:rFonts w:ascii="Arial" w:hAnsi="Arial" w:cs="Arial"/>
          <w:b/>
          <w:sz w:val="22"/>
          <w:szCs w:val="22"/>
          <w:lang w:val="en-GB"/>
        </w:rPr>
        <w:t xml:space="preserve">            </w:t>
      </w:r>
      <w:r w:rsidRPr="00E4234C">
        <w:rPr>
          <w:rFonts w:ascii="Arial" w:hAnsi="Arial" w:cs="Arial"/>
          <w:sz w:val="22"/>
          <w:szCs w:val="22"/>
          <w:lang w:val="en-GB"/>
        </w:rPr>
        <w:t>4.00</w:t>
      </w:r>
      <w:r w:rsidR="00653FDE">
        <w:rPr>
          <w:rFonts w:ascii="Arial" w:hAnsi="Arial" w:cs="Arial"/>
          <w:b/>
          <w:sz w:val="22"/>
          <w:szCs w:val="22"/>
          <w:lang w:val="en-GB"/>
        </w:rPr>
        <w:t xml:space="preserve">    </w:t>
      </w:r>
      <w:r>
        <w:rPr>
          <w:rFonts w:ascii="Arial" w:hAnsi="Arial" w:cs="Arial"/>
          <w:b/>
          <w:sz w:val="22"/>
          <w:szCs w:val="22"/>
          <w:lang w:val="en-GB"/>
        </w:rPr>
        <w:t xml:space="preserve">bc             </w:t>
      </w:r>
      <w:r w:rsidR="0020797C">
        <w:rPr>
          <w:rFonts w:ascii="Arial" w:hAnsi="Arial" w:cs="Arial"/>
          <w:b/>
          <w:sz w:val="22"/>
          <w:szCs w:val="22"/>
          <w:lang w:val="en-GB"/>
        </w:rPr>
        <w:t xml:space="preserve"> </w:t>
      </w:r>
      <w:r w:rsidRPr="0080407B">
        <w:rPr>
          <w:rFonts w:ascii="Arial" w:hAnsi="Arial" w:cs="Arial"/>
          <w:b/>
          <w:sz w:val="22"/>
          <w:szCs w:val="22"/>
          <w:lang w:val="en-GB"/>
        </w:rPr>
        <w:t xml:space="preserve"> </w:t>
      </w:r>
      <w:r w:rsidR="00376BB4">
        <w:rPr>
          <w:rFonts w:ascii="Arial" w:hAnsi="Arial" w:cs="Arial"/>
          <w:b/>
          <w:sz w:val="22"/>
          <w:szCs w:val="22"/>
          <w:lang w:val="en-GB"/>
        </w:rPr>
        <w:t xml:space="preserve">       </w:t>
      </w:r>
      <w:r w:rsidRPr="00E4234C">
        <w:rPr>
          <w:rFonts w:ascii="Arial" w:hAnsi="Arial" w:cs="Arial"/>
          <w:sz w:val="22"/>
          <w:szCs w:val="22"/>
          <w:lang w:val="en-GB"/>
        </w:rPr>
        <w:t>0.42</w:t>
      </w:r>
      <w:r>
        <w:rPr>
          <w:rFonts w:ascii="Arial" w:hAnsi="Arial" w:cs="Arial"/>
          <w:b/>
          <w:sz w:val="22"/>
          <w:szCs w:val="22"/>
          <w:lang w:val="en-GB"/>
        </w:rPr>
        <w:t xml:space="preserve">  abc</w:t>
      </w:r>
    </w:p>
    <w:p w:rsidR="00450533" w:rsidRPr="00503493" w:rsidRDefault="00450533" w:rsidP="00503493">
      <w:pPr>
        <w:tabs>
          <w:tab w:val="left" w:pos="1680"/>
        </w:tabs>
        <w:spacing w:line="360" w:lineRule="auto"/>
        <w:ind w:left="540"/>
        <w:rPr>
          <w:rFonts w:ascii="Arial" w:hAnsi="Arial" w:cs="Arial"/>
          <w:b/>
          <w:sz w:val="22"/>
          <w:szCs w:val="22"/>
        </w:rPr>
      </w:pPr>
      <w:r w:rsidRPr="002277C3">
        <w:rPr>
          <w:rFonts w:ascii="Arial" w:hAnsi="Arial" w:cs="Arial"/>
          <w:b/>
          <w:sz w:val="22"/>
          <w:szCs w:val="22"/>
          <w:lang w:val="en-GB"/>
        </w:rPr>
        <w:t xml:space="preserve">         </w:t>
      </w:r>
      <w:r w:rsidR="00376BB4" w:rsidRPr="002277C3">
        <w:rPr>
          <w:rFonts w:ascii="Arial" w:hAnsi="Arial" w:cs="Arial"/>
          <w:b/>
          <w:sz w:val="22"/>
          <w:szCs w:val="22"/>
          <w:lang w:val="en-GB"/>
        </w:rPr>
        <w:t xml:space="preserve">                           </w:t>
      </w:r>
      <w:r w:rsidRPr="00503493">
        <w:rPr>
          <w:rFonts w:ascii="Arial" w:hAnsi="Arial" w:cs="Arial"/>
          <w:b/>
          <w:sz w:val="22"/>
          <w:szCs w:val="22"/>
        </w:rPr>
        <w:t>T6</w:t>
      </w:r>
      <w:r w:rsidR="00376BB4" w:rsidRPr="00503493">
        <w:rPr>
          <w:rFonts w:ascii="Arial" w:hAnsi="Arial" w:cs="Arial"/>
          <w:b/>
          <w:sz w:val="22"/>
          <w:szCs w:val="22"/>
        </w:rPr>
        <w:t xml:space="preserve"> (a2b3) </w:t>
      </w:r>
      <w:r w:rsidRPr="00503493">
        <w:rPr>
          <w:rFonts w:ascii="Arial" w:hAnsi="Arial" w:cs="Arial"/>
          <w:b/>
          <w:sz w:val="22"/>
          <w:szCs w:val="22"/>
        </w:rPr>
        <w:t xml:space="preserve">= </w:t>
      </w:r>
      <w:r w:rsidR="00376BB4" w:rsidRPr="00503493">
        <w:rPr>
          <w:rFonts w:ascii="Arial" w:hAnsi="Arial" w:cs="Arial"/>
          <w:b/>
          <w:sz w:val="22"/>
          <w:szCs w:val="22"/>
        </w:rPr>
        <w:t xml:space="preserve">          </w:t>
      </w:r>
      <w:r w:rsidRPr="00503493">
        <w:rPr>
          <w:rFonts w:ascii="Arial" w:hAnsi="Arial" w:cs="Arial"/>
          <w:sz w:val="22"/>
          <w:szCs w:val="22"/>
        </w:rPr>
        <w:t>5.00</w:t>
      </w:r>
      <w:r w:rsidRPr="00503493">
        <w:rPr>
          <w:rFonts w:ascii="Arial" w:hAnsi="Arial" w:cs="Arial"/>
          <w:b/>
          <w:sz w:val="22"/>
          <w:szCs w:val="22"/>
        </w:rPr>
        <w:t xml:space="preserve">  a</w:t>
      </w:r>
      <w:r w:rsidR="0020797C" w:rsidRPr="00503493">
        <w:rPr>
          <w:rFonts w:ascii="Arial" w:hAnsi="Arial" w:cs="Arial"/>
          <w:b/>
          <w:sz w:val="22"/>
          <w:szCs w:val="22"/>
        </w:rPr>
        <w:t xml:space="preserve">          </w:t>
      </w:r>
      <w:r w:rsidRPr="00503493">
        <w:rPr>
          <w:rFonts w:ascii="Arial" w:hAnsi="Arial" w:cs="Arial"/>
          <w:b/>
          <w:sz w:val="22"/>
          <w:szCs w:val="22"/>
        </w:rPr>
        <w:t xml:space="preserve"> </w:t>
      </w:r>
      <w:r w:rsidR="00376BB4" w:rsidRPr="00503493">
        <w:rPr>
          <w:rFonts w:ascii="Arial" w:hAnsi="Arial" w:cs="Arial"/>
          <w:b/>
          <w:sz w:val="22"/>
          <w:szCs w:val="22"/>
        </w:rPr>
        <w:t xml:space="preserve">        </w:t>
      </w:r>
      <w:r w:rsidRPr="00503493">
        <w:rPr>
          <w:rFonts w:ascii="Arial" w:hAnsi="Arial" w:cs="Arial"/>
          <w:sz w:val="22"/>
          <w:szCs w:val="22"/>
        </w:rPr>
        <w:t>4.50</w:t>
      </w:r>
      <w:r w:rsidRPr="00503493">
        <w:rPr>
          <w:rFonts w:ascii="Arial" w:hAnsi="Arial" w:cs="Arial"/>
          <w:b/>
          <w:sz w:val="22"/>
          <w:szCs w:val="22"/>
        </w:rPr>
        <w:t xml:space="preserve">  a         </w:t>
      </w:r>
      <w:r w:rsidR="0020797C" w:rsidRPr="00503493">
        <w:rPr>
          <w:rFonts w:ascii="Arial" w:hAnsi="Arial" w:cs="Arial"/>
          <w:b/>
          <w:sz w:val="22"/>
          <w:szCs w:val="22"/>
        </w:rPr>
        <w:t xml:space="preserve"> </w:t>
      </w:r>
      <w:r w:rsidRPr="00503493">
        <w:rPr>
          <w:rFonts w:ascii="Arial" w:hAnsi="Arial" w:cs="Arial"/>
          <w:b/>
          <w:sz w:val="22"/>
          <w:szCs w:val="22"/>
        </w:rPr>
        <w:t xml:space="preserve">  </w:t>
      </w:r>
      <w:r w:rsidR="00376BB4" w:rsidRPr="00503493">
        <w:rPr>
          <w:rFonts w:ascii="Arial" w:hAnsi="Arial" w:cs="Arial"/>
          <w:b/>
          <w:sz w:val="22"/>
          <w:szCs w:val="22"/>
        </w:rPr>
        <w:t xml:space="preserve">              </w:t>
      </w:r>
      <w:r w:rsidRPr="00503493">
        <w:rPr>
          <w:rFonts w:ascii="Arial" w:hAnsi="Arial" w:cs="Arial"/>
          <w:sz w:val="22"/>
          <w:szCs w:val="22"/>
        </w:rPr>
        <w:t>5.25</w:t>
      </w:r>
      <w:r w:rsidRPr="00503493">
        <w:rPr>
          <w:rFonts w:ascii="Arial" w:hAnsi="Arial" w:cs="Arial"/>
          <w:b/>
          <w:sz w:val="22"/>
          <w:szCs w:val="22"/>
        </w:rPr>
        <w:t xml:space="preserve">  a                 </w:t>
      </w:r>
      <w:r w:rsidR="00376BB4" w:rsidRPr="00503493">
        <w:rPr>
          <w:rFonts w:ascii="Arial" w:hAnsi="Arial" w:cs="Arial"/>
          <w:b/>
          <w:sz w:val="22"/>
          <w:szCs w:val="22"/>
        </w:rPr>
        <w:t xml:space="preserve"> </w:t>
      </w:r>
      <w:r w:rsidRPr="00503493">
        <w:rPr>
          <w:rFonts w:ascii="Arial" w:hAnsi="Arial" w:cs="Arial"/>
          <w:b/>
          <w:sz w:val="22"/>
          <w:szCs w:val="22"/>
        </w:rPr>
        <w:t xml:space="preserve"> </w:t>
      </w:r>
      <w:r w:rsidR="00376BB4" w:rsidRPr="00503493">
        <w:rPr>
          <w:rFonts w:ascii="Arial" w:hAnsi="Arial" w:cs="Arial"/>
          <w:b/>
          <w:sz w:val="22"/>
          <w:szCs w:val="22"/>
        </w:rPr>
        <w:t xml:space="preserve">       </w:t>
      </w:r>
      <w:r w:rsidRPr="00503493">
        <w:rPr>
          <w:rFonts w:ascii="Arial" w:hAnsi="Arial" w:cs="Arial"/>
          <w:sz w:val="22"/>
          <w:szCs w:val="22"/>
        </w:rPr>
        <w:t>0.58</w:t>
      </w:r>
      <w:r w:rsidRPr="00503493">
        <w:rPr>
          <w:rFonts w:ascii="Arial" w:hAnsi="Arial" w:cs="Arial"/>
          <w:b/>
          <w:sz w:val="22"/>
          <w:szCs w:val="22"/>
        </w:rPr>
        <w:t xml:space="preserve">  a</w:t>
      </w:r>
    </w:p>
    <w:p w:rsidR="00450533" w:rsidRPr="00503493" w:rsidRDefault="00450533" w:rsidP="00503493">
      <w:pPr>
        <w:tabs>
          <w:tab w:val="left" w:pos="1680"/>
        </w:tabs>
        <w:spacing w:line="360" w:lineRule="auto"/>
        <w:ind w:left="540"/>
        <w:rPr>
          <w:rFonts w:ascii="Arial" w:hAnsi="Arial" w:cs="Arial"/>
          <w:b/>
          <w:sz w:val="22"/>
          <w:szCs w:val="22"/>
        </w:rPr>
      </w:pPr>
      <w:r w:rsidRPr="00503493">
        <w:rPr>
          <w:rFonts w:ascii="Arial" w:hAnsi="Arial" w:cs="Arial"/>
          <w:b/>
          <w:sz w:val="22"/>
          <w:szCs w:val="22"/>
        </w:rPr>
        <w:t xml:space="preserve">         </w:t>
      </w:r>
      <w:r w:rsidR="00376BB4" w:rsidRPr="00503493">
        <w:rPr>
          <w:rFonts w:ascii="Arial" w:hAnsi="Arial" w:cs="Arial"/>
          <w:b/>
          <w:sz w:val="22"/>
          <w:szCs w:val="22"/>
        </w:rPr>
        <w:t xml:space="preserve">                           </w:t>
      </w:r>
      <w:r w:rsidRPr="00503493">
        <w:rPr>
          <w:rFonts w:ascii="Arial" w:hAnsi="Arial" w:cs="Arial"/>
          <w:b/>
          <w:sz w:val="22"/>
          <w:szCs w:val="22"/>
        </w:rPr>
        <w:t>T7</w:t>
      </w:r>
      <w:r w:rsidR="00376BB4" w:rsidRPr="00503493">
        <w:rPr>
          <w:rFonts w:ascii="Arial" w:hAnsi="Arial" w:cs="Arial"/>
          <w:b/>
          <w:sz w:val="22"/>
          <w:szCs w:val="22"/>
        </w:rPr>
        <w:t xml:space="preserve"> (a1b4) </w:t>
      </w:r>
      <w:r w:rsidRPr="00503493">
        <w:rPr>
          <w:rFonts w:ascii="Arial" w:hAnsi="Arial" w:cs="Arial"/>
          <w:b/>
          <w:sz w:val="22"/>
          <w:szCs w:val="22"/>
        </w:rPr>
        <w:t xml:space="preserve">= </w:t>
      </w:r>
      <w:r w:rsidR="00376BB4" w:rsidRPr="00503493">
        <w:rPr>
          <w:rFonts w:ascii="Arial" w:hAnsi="Arial" w:cs="Arial"/>
          <w:b/>
          <w:sz w:val="22"/>
          <w:szCs w:val="22"/>
        </w:rPr>
        <w:t xml:space="preserve">          </w:t>
      </w:r>
      <w:r w:rsidRPr="00503493">
        <w:rPr>
          <w:rFonts w:ascii="Arial" w:hAnsi="Arial" w:cs="Arial"/>
          <w:sz w:val="22"/>
          <w:szCs w:val="22"/>
        </w:rPr>
        <w:t>5.00</w:t>
      </w:r>
      <w:r w:rsidRPr="00503493">
        <w:rPr>
          <w:rFonts w:ascii="Arial" w:hAnsi="Arial" w:cs="Arial"/>
          <w:b/>
          <w:sz w:val="22"/>
          <w:szCs w:val="22"/>
        </w:rPr>
        <w:t xml:space="preserve">  a</w:t>
      </w:r>
      <w:r w:rsidR="0020797C" w:rsidRPr="00503493">
        <w:rPr>
          <w:rFonts w:ascii="Arial" w:hAnsi="Arial" w:cs="Arial"/>
          <w:b/>
          <w:sz w:val="22"/>
          <w:szCs w:val="22"/>
        </w:rPr>
        <w:t xml:space="preserve">          </w:t>
      </w:r>
      <w:r w:rsidRPr="00503493">
        <w:rPr>
          <w:rFonts w:ascii="Arial" w:hAnsi="Arial" w:cs="Arial"/>
          <w:b/>
          <w:sz w:val="22"/>
          <w:szCs w:val="22"/>
        </w:rPr>
        <w:t xml:space="preserve"> </w:t>
      </w:r>
      <w:r w:rsidR="00376BB4" w:rsidRPr="00503493">
        <w:rPr>
          <w:rFonts w:ascii="Arial" w:hAnsi="Arial" w:cs="Arial"/>
          <w:b/>
          <w:sz w:val="22"/>
          <w:szCs w:val="22"/>
        </w:rPr>
        <w:t xml:space="preserve">        </w:t>
      </w:r>
      <w:r w:rsidRPr="00503493">
        <w:rPr>
          <w:rFonts w:ascii="Arial" w:hAnsi="Arial" w:cs="Arial"/>
          <w:sz w:val="22"/>
          <w:szCs w:val="22"/>
        </w:rPr>
        <w:t>4.50</w:t>
      </w:r>
      <w:r w:rsidRPr="00503493">
        <w:rPr>
          <w:rFonts w:ascii="Arial" w:hAnsi="Arial" w:cs="Arial"/>
          <w:b/>
          <w:sz w:val="22"/>
          <w:szCs w:val="22"/>
        </w:rPr>
        <w:t xml:space="preserve">  a          </w:t>
      </w:r>
      <w:r w:rsidR="0020797C" w:rsidRPr="00503493">
        <w:rPr>
          <w:rFonts w:ascii="Arial" w:hAnsi="Arial" w:cs="Arial"/>
          <w:b/>
          <w:sz w:val="22"/>
          <w:szCs w:val="22"/>
        </w:rPr>
        <w:t xml:space="preserve"> </w:t>
      </w:r>
      <w:r w:rsidRPr="00503493">
        <w:rPr>
          <w:rFonts w:ascii="Arial" w:hAnsi="Arial" w:cs="Arial"/>
          <w:b/>
          <w:sz w:val="22"/>
          <w:szCs w:val="22"/>
        </w:rPr>
        <w:t xml:space="preserve"> </w:t>
      </w:r>
      <w:r w:rsidR="00376BB4" w:rsidRPr="00503493">
        <w:rPr>
          <w:rFonts w:ascii="Arial" w:hAnsi="Arial" w:cs="Arial"/>
          <w:b/>
          <w:sz w:val="22"/>
          <w:szCs w:val="22"/>
        </w:rPr>
        <w:t xml:space="preserve">              </w:t>
      </w:r>
      <w:r w:rsidRPr="00503493">
        <w:rPr>
          <w:rFonts w:ascii="Arial" w:hAnsi="Arial" w:cs="Arial"/>
          <w:sz w:val="22"/>
          <w:szCs w:val="22"/>
        </w:rPr>
        <w:t>4.25</w:t>
      </w:r>
      <w:r w:rsidRPr="00503493">
        <w:rPr>
          <w:rFonts w:ascii="Arial" w:hAnsi="Arial" w:cs="Arial"/>
          <w:b/>
          <w:sz w:val="22"/>
          <w:szCs w:val="22"/>
        </w:rPr>
        <w:t xml:space="preserve">  ab               </w:t>
      </w:r>
      <w:r w:rsidR="00376BB4" w:rsidRPr="00503493">
        <w:rPr>
          <w:rFonts w:ascii="Arial" w:hAnsi="Arial" w:cs="Arial"/>
          <w:b/>
          <w:sz w:val="22"/>
          <w:szCs w:val="22"/>
        </w:rPr>
        <w:t xml:space="preserve"> </w:t>
      </w:r>
      <w:r w:rsidRPr="00503493">
        <w:rPr>
          <w:rFonts w:ascii="Arial" w:hAnsi="Arial" w:cs="Arial"/>
          <w:b/>
          <w:sz w:val="22"/>
          <w:szCs w:val="22"/>
        </w:rPr>
        <w:t xml:space="preserve"> </w:t>
      </w:r>
      <w:r w:rsidR="00376BB4" w:rsidRPr="00503493">
        <w:rPr>
          <w:rFonts w:ascii="Arial" w:hAnsi="Arial" w:cs="Arial"/>
          <w:b/>
          <w:sz w:val="22"/>
          <w:szCs w:val="22"/>
        </w:rPr>
        <w:t xml:space="preserve">      </w:t>
      </w:r>
      <w:r w:rsidRPr="00503493">
        <w:rPr>
          <w:rFonts w:ascii="Arial" w:hAnsi="Arial" w:cs="Arial"/>
          <w:sz w:val="22"/>
          <w:szCs w:val="22"/>
        </w:rPr>
        <w:t>0.45</w:t>
      </w:r>
      <w:r w:rsidRPr="00503493">
        <w:rPr>
          <w:rFonts w:ascii="Arial" w:hAnsi="Arial" w:cs="Arial"/>
          <w:b/>
          <w:sz w:val="22"/>
          <w:szCs w:val="22"/>
        </w:rPr>
        <w:t xml:space="preserve">  abc</w:t>
      </w:r>
    </w:p>
    <w:p w:rsidR="00450533" w:rsidRPr="00503493" w:rsidRDefault="00450533" w:rsidP="00503493">
      <w:pPr>
        <w:tabs>
          <w:tab w:val="left" w:pos="1680"/>
        </w:tabs>
        <w:spacing w:line="360" w:lineRule="auto"/>
        <w:ind w:left="540"/>
        <w:rPr>
          <w:rFonts w:ascii="Arial" w:hAnsi="Arial" w:cs="Arial"/>
          <w:b/>
          <w:sz w:val="22"/>
          <w:szCs w:val="22"/>
        </w:rPr>
      </w:pPr>
      <w:r w:rsidRPr="00503493">
        <w:rPr>
          <w:rFonts w:ascii="Arial" w:hAnsi="Arial" w:cs="Arial"/>
          <w:b/>
          <w:sz w:val="22"/>
          <w:szCs w:val="22"/>
        </w:rPr>
        <w:t xml:space="preserve">         </w:t>
      </w:r>
      <w:r w:rsidR="00376BB4" w:rsidRPr="00503493">
        <w:rPr>
          <w:rFonts w:ascii="Arial" w:hAnsi="Arial" w:cs="Arial"/>
          <w:b/>
          <w:sz w:val="22"/>
          <w:szCs w:val="22"/>
        </w:rPr>
        <w:t xml:space="preserve">                           </w:t>
      </w:r>
      <w:r w:rsidRPr="00503493">
        <w:rPr>
          <w:rFonts w:ascii="Arial" w:hAnsi="Arial" w:cs="Arial"/>
          <w:b/>
          <w:sz w:val="22"/>
          <w:szCs w:val="22"/>
        </w:rPr>
        <w:t>T8</w:t>
      </w:r>
      <w:r w:rsidR="00376BB4" w:rsidRPr="00503493">
        <w:rPr>
          <w:rFonts w:ascii="Arial" w:hAnsi="Arial" w:cs="Arial"/>
          <w:b/>
          <w:sz w:val="22"/>
          <w:szCs w:val="22"/>
        </w:rPr>
        <w:t xml:space="preserve"> (a2b4) </w:t>
      </w:r>
      <w:r w:rsidRPr="00503493">
        <w:rPr>
          <w:rFonts w:ascii="Arial" w:hAnsi="Arial" w:cs="Arial"/>
          <w:b/>
          <w:sz w:val="22"/>
          <w:szCs w:val="22"/>
        </w:rPr>
        <w:t xml:space="preserve">= </w:t>
      </w:r>
      <w:r w:rsidR="00376BB4" w:rsidRPr="00503493">
        <w:rPr>
          <w:rFonts w:ascii="Arial" w:hAnsi="Arial" w:cs="Arial"/>
          <w:b/>
          <w:sz w:val="22"/>
          <w:szCs w:val="22"/>
        </w:rPr>
        <w:t xml:space="preserve">          </w:t>
      </w:r>
      <w:r w:rsidRPr="00503493">
        <w:rPr>
          <w:rFonts w:ascii="Arial" w:hAnsi="Arial" w:cs="Arial"/>
          <w:sz w:val="22"/>
          <w:szCs w:val="22"/>
        </w:rPr>
        <w:t>5.00</w:t>
      </w:r>
      <w:r w:rsidR="0020797C" w:rsidRPr="00503493">
        <w:rPr>
          <w:rFonts w:ascii="Arial" w:hAnsi="Arial" w:cs="Arial"/>
          <w:b/>
          <w:sz w:val="22"/>
          <w:szCs w:val="22"/>
        </w:rPr>
        <w:t xml:space="preserve">  a          </w:t>
      </w:r>
      <w:r w:rsidRPr="00503493">
        <w:rPr>
          <w:rFonts w:ascii="Arial" w:hAnsi="Arial" w:cs="Arial"/>
          <w:b/>
          <w:sz w:val="22"/>
          <w:szCs w:val="22"/>
        </w:rPr>
        <w:t xml:space="preserve"> </w:t>
      </w:r>
      <w:r w:rsidR="00376BB4" w:rsidRPr="00503493">
        <w:rPr>
          <w:rFonts w:ascii="Arial" w:hAnsi="Arial" w:cs="Arial"/>
          <w:b/>
          <w:sz w:val="22"/>
          <w:szCs w:val="22"/>
        </w:rPr>
        <w:t xml:space="preserve">        </w:t>
      </w:r>
      <w:r w:rsidRPr="00503493">
        <w:rPr>
          <w:rFonts w:ascii="Arial" w:hAnsi="Arial" w:cs="Arial"/>
          <w:sz w:val="22"/>
          <w:szCs w:val="22"/>
        </w:rPr>
        <w:t>4.50</w:t>
      </w:r>
      <w:r w:rsidRPr="00503493">
        <w:rPr>
          <w:rFonts w:ascii="Arial" w:hAnsi="Arial" w:cs="Arial"/>
          <w:b/>
          <w:sz w:val="22"/>
          <w:szCs w:val="22"/>
        </w:rPr>
        <w:t xml:space="preserve">  a          </w:t>
      </w:r>
      <w:r w:rsidR="0020797C" w:rsidRPr="00503493">
        <w:rPr>
          <w:rFonts w:ascii="Arial" w:hAnsi="Arial" w:cs="Arial"/>
          <w:b/>
          <w:sz w:val="22"/>
          <w:szCs w:val="22"/>
        </w:rPr>
        <w:t xml:space="preserve"> </w:t>
      </w:r>
      <w:r w:rsidRPr="00503493">
        <w:rPr>
          <w:rFonts w:ascii="Arial" w:hAnsi="Arial" w:cs="Arial"/>
          <w:b/>
          <w:sz w:val="22"/>
          <w:szCs w:val="22"/>
        </w:rPr>
        <w:t xml:space="preserve"> </w:t>
      </w:r>
      <w:r w:rsidR="00376BB4" w:rsidRPr="00503493">
        <w:rPr>
          <w:rFonts w:ascii="Arial" w:hAnsi="Arial" w:cs="Arial"/>
          <w:b/>
          <w:sz w:val="22"/>
          <w:szCs w:val="22"/>
        </w:rPr>
        <w:t xml:space="preserve">              </w:t>
      </w:r>
      <w:r w:rsidRPr="00503493">
        <w:rPr>
          <w:rFonts w:ascii="Arial" w:hAnsi="Arial" w:cs="Arial"/>
          <w:sz w:val="22"/>
          <w:szCs w:val="22"/>
        </w:rPr>
        <w:t>5.25</w:t>
      </w:r>
      <w:r w:rsidR="00376BB4" w:rsidRPr="00503493">
        <w:rPr>
          <w:rFonts w:ascii="Arial" w:hAnsi="Arial" w:cs="Arial"/>
          <w:b/>
          <w:sz w:val="22"/>
          <w:szCs w:val="22"/>
        </w:rPr>
        <w:t xml:space="preserve">  a                          </w:t>
      </w:r>
      <w:r w:rsidRPr="00503493">
        <w:rPr>
          <w:rFonts w:ascii="Arial" w:hAnsi="Arial" w:cs="Arial"/>
          <w:sz w:val="22"/>
          <w:szCs w:val="22"/>
        </w:rPr>
        <w:t>0.58</w:t>
      </w:r>
      <w:r w:rsidRPr="00503493">
        <w:rPr>
          <w:rFonts w:ascii="Arial" w:hAnsi="Arial" w:cs="Arial"/>
          <w:b/>
          <w:sz w:val="22"/>
          <w:szCs w:val="22"/>
        </w:rPr>
        <w:t xml:space="preserve">  a</w:t>
      </w:r>
    </w:p>
    <w:p w:rsidR="00E33826" w:rsidRDefault="00450533" w:rsidP="00503493">
      <w:pPr>
        <w:spacing w:line="360" w:lineRule="auto"/>
        <w:ind w:left="360" w:right="74"/>
        <w:rPr>
          <w:rFonts w:ascii="Arial" w:hAnsi="Arial" w:cs="Arial"/>
          <w:b/>
          <w:sz w:val="22"/>
          <w:szCs w:val="22"/>
        </w:rPr>
      </w:pPr>
      <w:r w:rsidRPr="00503493">
        <w:rPr>
          <w:rFonts w:ascii="Arial" w:hAnsi="Arial" w:cs="Arial"/>
          <w:b/>
          <w:sz w:val="22"/>
          <w:szCs w:val="22"/>
        </w:rPr>
        <w:t xml:space="preserve">                                        </w:t>
      </w:r>
      <w:r>
        <w:rPr>
          <w:rFonts w:ascii="Arial" w:hAnsi="Arial" w:cs="Arial"/>
          <w:b/>
          <w:sz w:val="22"/>
          <w:szCs w:val="22"/>
        </w:rPr>
        <w:t>===========================================================</w:t>
      </w:r>
      <w:r w:rsidR="00376BB4">
        <w:rPr>
          <w:rFonts w:ascii="Arial" w:hAnsi="Arial" w:cs="Arial"/>
          <w:b/>
          <w:sz w:val="22"/>
          <w:szCs w:val="22"/>
        </w:rPr>
        <w:t>==========</w:t>
      </w:r>
      <w:r w:rsidR="00503493">
        <w:rPr>
          <w:rFonts w:ascii="Arial" w:hAnsi="Arial" w:cs="Arial"/>
          <w:b/>
          <w:sz w:val="22"/>
          <w:szCs w:val="22"/>
        </w:rPr>
        <w:t>===</w:t>
      </w:r>
    </w:p>
    <w:p w:rsidR="00503493" w:rsidRPr="00F81FDC" w:rsidRDefault="00503493" w:rsidP="00503493">
      <w:pPr>
        <w:spacing w:line="480" w:lineRule="auto"/>
        <w:ind w:left="360" w:right="74"/>
        <w:rPr>
          <w:rFonts w:ascii="Arial" w:hAnsi="Arial" w:cs="Arial"/>
          <w:b/>
          <w:sz w:val="22"/>
          <w:szCs w:val="22"/>
        </w:rPr>
      </w:pPr>
      <w:r>
        <w:rPr>
          <w:rFonts w:ascii="Arial" w:hAnsi="Arial" w:cs="Arial"/>
          <w:b/>
          <w:sz w:val="22"/>
          <w:szCs w:val="22"/>
        </w:rPr>
        <w:t xml:space="preserve">                                     </w:t>
      </w:r>
      <w:r w:rsidRPr="006F7A3E">
        <w:rPr>
          <w:rFonts w:ascii="Arial" w:hAnsi="Arial" w:cs="Arial"/>
          <w:b/>
          <w:sz w:val="22"/>
          <w:szCs w:val="22"/>
        </w:rPr>
        <w:t xml:space="preserve">* </w:t>
      </w:r>
      <w:r w:rsidRPr="006F7A3E">
        <w:rPr>
          <w:rFonts w:ascii="Arial" w:hAnsi="Arial" w:cs="Arial"/>
          <w:sz w:val="22"/>
          <w:szCs w:val="22"/>
        </w:rPr>
        <w:t>Promedios seguidos por las mismas letras son iguales e</w:t>
      </w:r>
      <w:r>
        <w:rPr>
          <w:rFonts w:ascii="Arial" w:hAnsi="Arial" w:cs="Arial"/>
          <w:sz w:val="22"/>
          <w:szCs w:val="22"/>
        </w:rPr>
        <w:t>stadísticamente (Tukey  P=0.05)</w:t>
      </w:r>
    </w:p>
    <w:p w:rsidR="00450533" w:rsidRPr="00450533" w:rsidRDefault="00C45FAB" w:rsidP="00450533">
      <w:pPr>
        <w:rPr>
          <w:rFonts w:ascii="Arial" w:hAnsi="Arial" w:cs="Arial"/>
          <w:sz w:val="22"/>
          <w:szCs w:val="22"/>
        </w:rPr>
      </w:pPr>
      <w:r>
        <w:rPr>
          <w:rFonts w:ascii="Arial" w:hAnsi="Arial" w:cs="Arial"/>
          <w:b/>
          <w:noProof/>
          <w:sz w:val="22"/>
          <w:szCs w:val="22"/>
        </w:rPr>
        <w:pict>
          <v:rect id="_x0000_s1127" style="position:absolute;margin-left:643.5pt;margin-top:21.4pt;width:45pt;height:36pt;rotation:90;z-index:251668992" stroked="f">
            <v:textbox style="mso-next-textbox:#_x0000_s1127">
              <w:txbxContent>
                <w:p w:rsidR="00C45FAB" w:rsidRDefault="00C45FAB" w:rsidP="00C45FAB">
                  <w:pPr>
                    <w:jc w:val="center"/>
                  </w:pPr>
                  <w:r>
                    <w:t>147</w:t>
                  </w:r>
                </w:p>
              </w:txbxContent>
            </v:textbox>
          </v:rect>
        </w:pict>
      </w:r>
    </w:p>
    <w:p w:rsidR="009C15F8" w:rsidRDefault="009C15F8">
      <w:pPr>
        <w:sectPr w:rsidR="009C15F8" w:rsidSect="009C15F8">
          <w:pgSz w:w="16838" w:h="11906" w:orient="landscape"/>
          <w:pgMar w:top="2268" w:right="2268" w:bottom="1361" w:left="2268" w:header="709" w:footer="709" w:gutter="0"/>
          <w:cols w:space="708"/>
          <w:docGrid w:linePitch="360"/>
        </w:sectPr>
      </w:pPr>
    </w:p>
    <w:p w:rsidR="006928DE" w:rsidRDefault="006928DE" w:rsidP="006928DE">
      <w:pPr>
        <w:numPr>
          <w:ilvl w:val="0"/>
          <w:numId w:val="21"/>
        </w:numPr>
        <w:spacing w:line="480" w:lineRule="auto"/>
        <w:jc w:val="both"/>
        <w:rPr>
          <w:rFonts w:ascii="Arial" w:hAnsi="Arial" w:cs="Arial"/>
        </w:rPr>
      </w:pPr>
      <w:r>
        <w:rPr>
          <w:rFonts w:ascii="Arial" w:hAnsi="Arial" w:cs="Arial"/>
          <w:b/>
        </w:rPr>
        <w:t>COSECHA 6</w:t>
      </w:r>
    </w:p>
    <w:p w:rsidR="006928DE" w:rsidRDefault="006928DE" w:rsidP="006928DE">
      <w:pPr>
        <w:spacing w:line="480" w:lineRule="auto"/>
        <w:ind w:left="1440"/>
        <w:jc w:val="both"/>
        <w:rPr>
          <w:rFonts w:ascii="Arial" w:hAnsi="Arial" w:cs="Arial"/>
        </w:rPr>
      </w:pPr>
    </w:p>
    <w:p w:rsidR="0055054D" w:rsidRDefault="0055054D" w:rsidP="0055054D">
      <w:pPr>
        <w:spacing w:line="480" w:lineRule="auto"/>
        <w:ind w:left="1440"/>
        <w:jc w:val="both"/>
        <w:rPr>
          <w:rFonts w:ascii="Arial" w:hAnsi="Arial" w:cs="Arial"/>
        </w:rPr>
      </w:pPr>
      <w:r>
        <w:rPr>
          <w:rFonts w:ascii="Arial" w:hAnsi="Arial" w:cs="Arial"/>
        </w:rPr>
        <w:t>Durante la 6ta cosecha, p</w:t>
      </w:r>
      <w:r w:rsidR="006928DE">
        <w:rPr>
          <w:rFonts w:ascii="Arial" w:hAnsi="Arial" w:cs="Arial"/>
        </w:rPr>
        <w:t>ara el caso de la variable Peso del Fruto, al realizar el Anális</w:t>
      </w:r>
      <w:r>
        <w:rPr>
          <w:rFonts w:ascii="Arial" w:hAnsi="Arial" w:cs="Arial"/>
        </w:rPr>
        <w:t xml:space="preserve">is de Varianza  (Tabla </w:t>
      </w:r>
      <w:r w:rsidR="0095122E">
        <w:rPr>
          <w:rFonts w:ascii="Arial" w:hAnsi="Arial" w:cs="Arial"/>
        </w:rPr>
        <w:t>39</w:t>
      </w:r>
      <w:r w:rsidR="006928DE">
        <w:rPr>
          <w:rFonts w:ascii="Arial" w:hAnsi="Arial" w:cs="Arial"/>
        </w:rPr>
        <w:t>),</w:t>
      </w:r>
      <w:r>
        <w:rPr>
          <w:rFonts w:ascii="Arial" w:hAnsi="Arial" w:cs="Arial"/>
        </w:rPr>
        <w:t xml:space="preserve"> solo</w:t>
      </w:r>
      <w:r w:rsidR="006928DE">
        <w:rPr>
          <w:rFonts w:ascii="Arial" w:hAnsi="Arial" w:cs="Arial"/>
        </w:rPr>
        <w:t xml:space="preserve"> se obtuvieron diferencias  altamente significativas al 1</w:t>
      </w:r>
      <w:r>
        <w:rPr>
          <w:rFonts w:ascii="Arial" w:hAnsi="Arial" w:cs="Arial"/>
        </w:rPr>
        <w:t>% de probabilidad para el Factor B, que corresponden a los planes de f</w:t>
      </w:r>
      <w:r w:rsidR="00A6470B">
        <w:rPr>
          <w:rFonts w:ascii="Arial" w:hAnsi="Arial" w:cs="Arial"/>
        </w:rPr>
        <w:t>ertilización</w:t>
      </w:r>
      <w:r w:rsidR="006928DE">
        <w:rPr>
          <w:rFonts w:ascii="Arial" w:hAnsi="Arial" w:cs="Arial"/>
        </w:rPr>
        <w:t>; de la misma manera, para el caso de la variable</w:t>
      </w:r>
      <w:r w:rsidR="003E4B15">
        <w:rPr>
          <w:rFonts w:ascii="Arial" w:hAnsi="Arial" w:cs="Arial"/>
        </w:rPr>
        <w:t xml:space="preserve"> Frutos </w:t>
      </w:r>
      <w:r>
        <w:rPr>
          <w:rFonts w:ascii="Arial" w:hAnsi="Arial" w:cs="Arial"/>
        </w:rPr>
        <w:t xml:space="preserve">Totales (Tabla </w:t>
      </w:r>
      <w:r w:rsidR="0095122E">
        <w:rPr>
          <w:rFonts w:ascii="Arial" w:hAnsi="Arial" w:cs="Arial"/>
        </w:rPr>
        <w:t>40</w:t>
      </w:r>
      <w:r w:rsidR="006928DE">
        <w:rPr>
          <w:rFonts w:ascii="Arial" w:hAnsi="Arial" w:cs="Arial"/>
        </w:rPr>
        <w:t>), se obtuvieron igualmente diferencias altamente significati</w:t>
      </w:r>
      <w:r>
        <w:rPr>
          <w:rFonts w:ascii="Arial" w:hAnsi="Arial" w:cs="Arial"/>
        </w:rPr>
        <w:t>vas al 1% de probabilidad para el f</w:t>
      </w:r>
      <w:r w:rsidR="006928DE">
        <w:rPr>
          <w:rFonts w:ascii="Arial" w:hAnsi="Arial" w:cs="Arial"/>
        </w:rPr>
        <w:t>actor A y</w:t>
      </w:r>
      <w:r>
        <w:rPr>
          <w:rFonts w:ascii="Arial" w:hAnsi="Arial" w:cs="Arial"/>
        </w:rPr>
        <w:t xml:space="preserve"> para </w:t>
      </w:r>
      <w:smartTag w:uri="urn:schemas-microsoft-com:office:smarttags" w:element="PersonName">
        <w:smartTagPr>
          <w:attr w:name="ProductID" w:val="la Interacci￳n"/>
        </w:smartTagPr>
        <w:r w:rsidR="006928DE">
          <w:rPr>
            <w:rFonts w:ascii="Arial" w:hAnsi="Arial" w:cs="Arial"/>
          </w:rPr>
          <w:t>la Interacción</w:t>
        </w:r>
      </w:smartTag>
      <w:r>
        <w:rPr>
          <w:rFonts w:ascii="Arial" w:hAnsi="Arial" w:cs="Arial"/>
        </w:rPr>
        <w:t xml:space="preserve"> de los dos f</w:t>
      </w:r>
      <w:r w:rsidR="006928DE">
        <w:rPr>
          <w:rFonts w:ascii="Arial" w:hAnsi="Arial" w:cs="Arial"/>
        </w:rPr>
        <w:t>actores AXB.</w:t>
      </w:r>
      <w:r>
        <w:rPr>
          <w:rFonts w:ascii="Arial" w:hAnsi="Arial" w:cs="Arial"/>
        </w:rPr>
        <w:t xml:space="preserve"> El Coeficiente de Variación para la variable de Peso del fruto  fue de 14.57%. Mientras que para la variable Número de frutos Totales por planta fue 16.24%.</w:t>
      </w:r>
    </w:p>
    <w:p w:rsidR="003E4B15" w:rsidRDefault="003E4B15" w:rsidP="006928DE">
      <w:pPr>
        <w:spacing w:line="480" w:lineRule="auto"/>
        <w:ind w:left="1440"/>
        <w:jc w:val="both"/>
        <w:rPr>
          <w:rFonts w:ascii="Arial" w:hAnsi="Arial" w:cs="Arial"/>
        </w:rPr>
      </w:pPr>
    </w:p>
    <w:p w:rsidR="00FD748E" w:rsidRDefault="006928DE" w:rsidP="006928DE">
      <w:pPr>
        <w:spacing w:line="480" w:lineRule="auto"/>
        <w:ind w:left="1440"/>
        <w:jc w:val="both"/>
        <w:rPr>
          <w:rFonts w:ascii="Arial" w:hAnsi="Arial" w:cs="Arial"/>
        </w:rPr>
      </w:pPr>
      <w:r>
        <w:rPr>
          <w:rFonts w:ascii="Arial" w:hAnsi="Arial" w:cs="Arial"/>
        </w:rPr>
        <w:t>Al realizar la prueba de Tukey al 5% de probabilidad pudimo</w:t>
      </w:r>
      <w:r w:rsidR="0055054D">
        <w:rPr>
          <w:rFonts w:ascii="Arial" w:hAnsi="Arial" w:cs="Arial"/>
        </w:rPr>
        <w:t xml:space="preserve">s encontrar que, </w:t>
      </w:r>
      <w:r w:rsidR="00FD748E">
        <w:rPr>
          <w:rFonts w:ascii="Arial" w:hAnsi="Arial" w:cs="Arial"/>
        </w:rPr>
        <w:t>pa</w:t>
      </w:r>
      <w:r w:rsidR="0055054D">
        <w:rPr>
          <w:rFonts w:ascii="Arial" w:hAnsi="Arial" w:cs="Arial"/>
        </w:rPr>
        <w:t>ra la  variable  Peso del Fruto, los planes de fertilización 2 y 4 presentan el mejor rendimiento de peso del fruto ubi</w:t>
      </w:r>
      <w:r w:rsidR="0095122E">
        <w:rPr>
          <w:rFonts w:ascii="Arial" w:hAnsi="Arial" w:cs="Arial"/>
        </w:rPr>
        <w:t>cándose en el rango a. (Tabla 41</w:t>
      </w:r>
      <w:r w:rsidR="0055054D">
        <w:rPr>
          <w:rFonts w:ascii="Arial" w:hAnsi="Arial" w:cs="Arial"/>
        </w:rPr>
        <w:t>).</w:t>
      </w:r>
      <w:r>
        <w:rPr>
          <w:rFonts w:ascii="Arial" w:hAnsi="Arial" w:cs="Arial"/>
        </w:rPr>
        <w:t xml:space="preserve"> </w:t>
      </w:r>
    </w:p>
    <w:p w:rsidR="0095122E" w:rsidRDefault="0095122E" w:rsidP="006928DE">
      <w:pPr>
        <w:spacing w:line="480" w:lineRule="auto"/>
        <w:ind w:left="1440"/>
        <w:jc w:val="both"/>
        <w:rPr>
          <w:rFonts w:ascii="Arial" w:hAnsi="Arial" w:cs="Arial"/>
        </w:rPr>
      </w:pPr>
    </w:p>
    <w:p w:rsidR="006928DE" w:rsidRDefault="00FD748E" w:rsidP="006928DE">
      <w:pPr>
        <w:spacing w:line="480" w:lineRule="auto"/>
        <w:ind w:left="1440"/>
        <w:jc w:val="both"/>
        <w:rPr>
          <w:rFonts w:ascii="Arial" w:hAnsi="Arial" w:cs="Arial"/>
        </w:rPr>
      </w:pPr>
      <w:r>
        <w:rPr>
          <w:rFonts w:ascii="Arial" w:hAnsi="Arial" w:cs="Arial"/>
        </w:rPr>
        <w:t>Mientras que e</w:t>
      </w:r>
      <w:r w:rsidR="0055054D">
        <w:rPr>
          <w:rFonts w:ascii="Arial" w:hAnsi="Arial" w:cs="Arial"/>
        </w:rPr>
        <w:t>n la variable  Número de frutos t</w:t>
      </w:r>
      <w:r w:rsidR="006928DE">
        <w:rPr>
          <w:rFonts w:ascii="Arial" w:hAnsi="Arial" w:cs="Arial"/>
        </w:rPr>
        <w:t>otales</w:t>
      </w:r>
      <w:r w:rsidR="0055054D">
        <w:rPr>
          <w:rFonts w:ascii="Arial" w:hAnsi="Arial" w:cs="Arial"/>
        </w:rPr>
        <w:t xml:space="preserve"> por planta, los tratamientos 8, 6, 4, 7, 5 y 3, presentan los mejores resultados de producción, ubi</w:t>
      </w:r>
      <w:r w:rsidR="0095122E">
        <w:rPr>
          <w:rFonts w:ascii="Arial" w:hAnsi="Arial" w:cs="Arial"/>
        </w:rPr>
        <w:t>cándose en el rango a. (Tabla 42</w:t>
      </w:r>
      <w:r w:rsidR="0055054D">
        <w:rPr>
          <w:rFonts w:ascii="Arial" w:hAnsi="Arial" w:cs="Arial"/>
        </w:rPr>
        <w:t>)</w:t>
      </w:r>
    </w:p>
    <w:p w:rsidR="006928DE" w:rsidRDefault="006928DE" w:rsidP="006928DE">
      <w:pPr>
        <w:spacing w:line="480" w:lineRule="auto"/>
        <w:ind w:left="1440"/>
        <w:jc w:val="both"/>
        <w:rPr>
          <w:rFonts w:ascii="Arial" w:hAnsi="Arial" w:cs="Arial"/>
        </w:rPr>
      </w:pPr>
    </w:p>
    <w:p w:rsidR="0055054D" w:rsidRDefault="006928DE" w:rsidP="0055054D">
      <w:pPr>
        <w:spacing w:line="480" w:lineRule="auto"/>
        <w:ind w:left="1440"/>
        <w:jc w:val="both"/>
        <w:rPr>
          <w:rFonts w:ascii="Arial" w:hAnsi="Arial" w:cs="Arial"/>
        </w:rPr>
      </w:pPr>
      <w:r>
        <w:rPr>
          <w:rFonts w:ascii="Arial" w:hAnsi="Arial" w:cs="Arial"/>
        </w:rPr>
        <w:t xml:space="preserve">Mientras que al analizar las variables de Longitud y Diámetro del Fruto, al </w:t>
      </w:r>
      <w:r w:rsidR="0055054D">
        <w:rPr>
          <w:rFonts w:ascii="Arial" w:hAnsi="Arial" w:cs="Arial"/>
        </w:rPr>
        <w:t>realizar el Análisis de Varianza</w:t>
      </w:r>
      <w:r>
        <w:rPr>
          <w:rFonts w:ascii="Arial" w:hAnsi="Arial" w:cs="Arial"/>
        </w:rPr>
        <w:t>,</w:t>
      </w:r>
      <w:r w:rsidR="0055054D">
        <w:rPr>
          <w:rFonts w:ascii="Arial" w:hAnsi="Arial" w:cs="Arial"/>
        </w:rPr>
        <w:t xml:space="preserve"> solo </w:t>
      </w:r>
      <w:r>
        <w:rPr>
          <w:rFonts w:ascii="Arial" w:hAnsi="Arial" w:cs="Arial"/>
        </w:rPr>
        <w:t xml:space="preserve"> se obtuvo diferencias significativas a nivel del Factor B que corresponde a los Niveles de Fertilización en estudio.</w:t>
      </w:r>
      <w:r w:rsidR="0095122E">
        <w:rPr>
          <w:rFonts w:ascii="Arial" w:hAnsi="Arial" w:cs="Arial"/>
        </w:rPr>
        <w:t xml:space="preserve"> (Tabla 39</w:t>
      </w:r>
      <w:r w:rsidR="0055054D">
        <w:rPr>
          <w:rFonts w:ascii="Arial" w:hAnsi="Arial" w:cs="Arial"/>
        </w:rPr>
        <w:t>). El Coeficiente de Variación para estas variables fue del  38,71% y 11.77% respectivamente.</w:t>
      </w:r>
    </w:p>
    <w:p w:rsidR="0055054D" w:rsidRDefault="0055054D" w:rsidP="006928DE">
      <w:pPr>
        <w:spacing w:line="480" w:lineRule="auto"/>
        <w:ind w:left="1440"/>
        <w:jc w:val="both"/>
        <w:rPr>
          <w:rFonts w:ascii="Arial" w:hAnsi="Arial" w:cs="Arial"/>
        </w:rPr>
      </w:pPr>
    </w:p>
    <w:p w:rsidR="006928DE" w:rsidRDefault="006928DE" w:rsidP="006928DE">
      <w:pPr>
        <w:spacing w:line="480" w:lineRule="auto"/>
        <w:ind w:left="1440"/>
        <w:jc w:val="both"/>
        <w:rPr>
          <w:rFonts w:ascii="Arial" w:hAnsi="Arial" w:cs="Arial"/>
        </w:rPr>
      </w:pPr>
      <w:r>
        <w:rPr>
          <w:rFonts w:ascii="Arial" w:hAnsi="Arial" w:cs="Arial"/>
        </w:rPr>
        <w:t>Y al aplicar la prueba de Tukey, al 5% de probabilidad se pudo obse</w:t>
      </w:r>
      <w:r w:rsidR="003D64CA">
        <w:rPr>
          <w:rFonts w:ascii="Arial" w:hAnsi="Arial" w:cs="Arial"/>
        </w:rPr>
        <w:t>rvar que para la variable longitud del fruto, los planes 2 y 4 de fertilización presentaron los mejores resultados en la longitud del fruto, ubicándose en el rango a. Mientras que para la variable  Diámetro del fruto, los planes 2, 3 y 4 presentan las mejores aptitudes del fruto en su diámetro, ubi</w:t>
      </w:r>
      <w:r w:rsidR="0095122E">
        <w:rPr>
          <w:rFonts w:ascii="Arial" w:hAnsi="Arial" w:cs="Arial"/>
        </w:rPr>
        <w:t>cándose en el rango a. (Tabla 41</w:t>
      </w:r>
      <w:r w:rsidR="003D64CA">
        <w:rPr>
          <w:rFonts w:ascii="Arial" w:hAnsi="Arial" w:cs="Arial"/>
        </w:rPr>
        <w:t>).</w:t>
      </w:r>
    </w:p>
    <w:p w:rsidR="006928DE" w:rsidRDefault="006928DE" w:rsidP="006928DE">
      <w:pPr>
        <w:spacing w:line="480" w:lineRule="auto"/>
        <w:ind w:left="1440"/>
        <w:jc w:val="both"/>
        <w:rPr>
          <w:rFonts w:ascii="Arial" w:hAnsi="Arial" w:cs="Arial"/>
        </w:rPr>
      </w:pPr>
    </w:p>
    <w:p w:rsidR="003D64CA" w:rsidRDefault="006928DE" w:rsidP="003D64CA">
      <w:pPr>
        <w:spacing w:line="480" w:lineRule="auto"/>
        <w:ind w:left="1440"/>
        <w:jc w:val="both"/>
        <w:rPr>
          <w:rFonts w:ascii="Arial" w:hAnsi="Arial" w:cs="Arial"/>
        </w:rPr>
      </w:pPr>
      <w:r>
        <w:rPr>
          <w:rFonts w:ascii="Arial" w:hAnsi="Arial" w:cs="Arial"/>
        </w:rPr>
        <w:t>Consecuentemente, para la variable de Número de Frutos Comerciales, al realizar el Análi</w:t>
      </w:r>
      <w:r w:rsidR="003D64CA">
        <w:rPr>
          <w:rFonts w:ascii="Arial" w:hAnsi="Arial" w:cs="Arial"/>
        </w:rPr>
        <w:t xml:space="preserve">sis de Varianza (Tabla </w:t>
      </w:r>
      <w:r w:rsidR="0095122E">
        <w:rPr>
          <w:rFonts w:ascii="Arial" w:hAnsi="Arial" w:cs="Arial"/>
        </w:rPr>
        <w:t>40</w:t>
      </w:r>
      <w:r>
        <w:rPr>
          <w:rFonts w:ascii="Arial" w:hAnsi="Arial" w:cs="Arial"/>
        </w:rPr>
        <w:t>), se pudo obtener diferencias altamente significativas al 1% de probabili</w:t>
      </w:r>
      <w:r w:rsidR="003D64CA">
        <w:rPr>
          <w:rFonts w:ascii="Arial" w:hAnsi="Arial" w:cs="Arial"/>
        </w:rPr>
        <w:t>dad para el Factor A</w:t>
      </w:r>
      <w:r>
        <w:rPr>
          <w:rFonts w:ascii="Arial" w:hAnsi="Arial" w:cs="Arial"/>
        </w:rPr>
        <w:t xml:space="preserve"> y para la interacción AXB, mientras que para el Factor B</w:t>
      </w:r>
      <w:r w:rsidR="003D64CA">
        <w:rPr>
          <w:rFonts w:ascii="Arial" w:hAnsi="Arial" w:cs="Arial"/>
        </w:rPr>
        <w:t>. El Coeficiente de Variación para esta variable fue de 20.09%</w:t>
      </w:r>
    </w:p>
    <w:p w:rsidR="006928DE" w:rsidRDefault="006928DE" w:rsidP="006928DE">
      <w:pPr>
        <w:spacing w:line="480" w:lineRule="auto"/>
        <w:ind w:left="1440"/>
        <w:jc w:val="both"/>
        <w:rPr>
          <w:rFonts w:ascii="Arial" w:hAnsi="Arial" w:cs="Arial"/>
        </w:rPr>
      </w:pPr>
    </w:p>
    <w:p w:rsidR="006928DE" w:rsidRDefault="006928DE" w:rsidP="006928DE">
      <w:pPr>
        <w:spacing w:line="480" w:lineRule="auto"/>
        <w:ind w:left="1440"/>
        <w:jc w:val="both"/>
        <w:rPr>
          <w:rFonts w:ascii="Arial" w:hAnsi="Arial" w:cs="Arial"/>
        </w:rPr>
      </w:pPr>
      <w:r>
        <w:rPr>
          <w:rFonts w:ascii="Arial" w:hAnsi="Arial" w:cs="Arial"/>
        </w:rPr>
        <w:t>Al realizar, la prueba de Tukey, al 5% de probabilidad</w:t>
      </w:r>
      <w:r w:rsidR="003D64CA">
        <w:rPr>
          <w:rFonts w:ascii="Arial" w:hAnsi="Arial" w:cs="Arial"/>
        </w:rPr>
        <w:t xml:space="preserve"> para esta variable, se pudo observar que</w:t>
      </w:r>
      <w:r w:rsidR="009230F2">
        <w:rPr>
          <w:rFonts w:ascii="Arial" w:hAnsi="Arial" w:cs="Arial"/>
        </w:rPr>
        <w:t xml:space="preserve"> los tratamientos 6, 8, 4, 7, 5 y 3 presentaron las mejores producciones de frutos comerciales por planta, ubi</w:t>
      </w:r>
      <w:r w:rsidR="0095122E">
        <w:rPr>
          <w:rFonts w:ascii="Arial" w:hAnsi="Arial" w:cs="Arial"/>
        </w:rPr>
        <w:t>cándose en el rango a. (Tabla 42</w:t>
      </w:r>
      <w:r w:rsidR="009230F2">
        <w:rPr>
          <w:rFonts w:ascii="Arial" w:hAnsi="Arial" w:cs="Arial"/>
        </w:rPr>
        <w:t xml:space="preserve">). </w:t>
      </w:r>
    </w:p>
    <w:p w:rsidR="003E4B15" w:rsidRDefault="003E4B15" w:rsidP="006928DE">
      <w:pPr>
        <w:spacing w:line="480" w:lineRule="auto"/>
        <w:ind w:left="1440"/>
        <w:jc w:val="both"/>
        <w:rPr>
          <w:rFonts w:ascii="Arial" w:hAnsi="Arial" w:cs="Arial"/>
        </w:rPr>
      </w:pPr>
    </w:p>
    <w:p w:rsidR="008E6035" w:rsidRDefault="006928DE" w:rsidP="008E6035">
      <w:pPr>
        <w:spacing w:line="480" w:lineRule="auto"/>
        <w:ind w:left="1440"/>
        <w:jc w:val="both"/>
        <w:rPr>
          <w:rFonts w:ascii="Arial" w:hAnsi="Arial" w:cs="Arial"/>
        </w:rPr>
      </w:pPr>
      <w:r>
        <w:rPr>
          <w:rFonts w:ascii="Arial" w:hAnsi="Arial" w:cs="Arial"/>
        </w:rPr>
        <w:t>Como parte final, en esta cosecha para la variable de Kilogramos por planta, de acuerdo a los resultados estadísticos, al realizar el Análi</w:t>
      </w:r>
      <w:r w:rsidR="00A6470B">
        <w:rPr>
          <w:rFonts w:ascii="Arial" w:hAnsi="Arial" w:cs="Arial"/>
        </w:rPr>
        <w:t>sis de</w:t>
      </w:r>
      <w:r w:rsidR="009230F2">
        <w:rPr>
          <w:rFonts w:ascii="Arial" w:hAnsi="Arial" w:cs="Arial"/>
        </w:rPr>
        <w:t xml:space="preserve"> Varianza</w:t>
      </w:r>
      <w:r>
        <w:rPr>
          <w:rFonts w:ascii="Arial" w:hAnsi="Arial" w:cs="Arial"/>
        </w:rPr>
        <w:t>, se obtuvieron diferencias altamente significativas al 1% d</w:t>
      </w:r>
      <w:r w:rsidR="008E6035">
        <w:rPr>
          <w:rFonts w:ascii="Arial" w:hAnsi="Arial" w:cs="Arial"/>
        </w:rPr>
        <w:t xml:space="preserve">e probabilidad para el Factor A  y  el </w:t>
      </w:r>
      <w:r>
        <w:rPr>
          <w:rFonts w:ascii="Arial" w:hAnsi="Arial" w:cs="Arial"/>
        </w:rPr>
        <w:t>Fact</w:t>
      </w:r>
      <w:r w:rsidR="008E6035">
        <w:rPr>
          <w:rFonts w:ascii="Arial" w:hAnsi="Arial" w:cs="Arial"/>
        </w:rPr>
        <w:t xml:space="preserve">or B, como </w:t>
      </w:r>
      <w:r>
        <w:rPr>
          <w:rFonts w:ascii="Arial" w:hAnsi="Arial" w:cs="Arial"/>
        </w:rPr>
        <w:t xml:space="preserve"> también para la interacción entre ambos factores AXB</w:t>
      </w:r>
      <w:r w:rsidR="0095122E">
        <w:rPr>
          <w:rFonts w:ascii="Arial" w:hAnsi="Arial" w:cs="Arial"/>
        </w:rPr>
        <w:t>. (Tabla 40</w:t>
      </w:r>
      <w:r w:rsidR="008E6035">
        <w:rPr>
          <w:rFonts w:ascii="Arial" w:hAnsi="Arial" w:cs="Arial"/>
        </w:rPr>
        <w:t>).</w:t>
      </w:r>
      <w:r>
        <w:rPr>
          <w:rFonts w:ascii="Arial" w:hAnsi="Arial" w:cs="Arial"/>
        </w:rPr>
        <w:t xml:space="preserve"> </w:t>
      </w:r>
      <w:r w:rsidR="008E6035">
        <w:rPr>
          <w:rFonts w:ascii="Arial" w:hAnsi="Arial" w:cs="Arial"/>
        </w:rPr>
        <w:t>El Coeficiente de Variación para esta variable fue de 18.83%.</w:t>
      </w:r>
    </w:p>
    <w:p w:rsidR="006928DE" w:rsidRDefault="006928DE" w:rsidP="006928DE">
      <w:pPr>
        <w:spacing w:line="480" w:lineRule="auto"/>
        <w:ind w:left="1440"/>
        <w:jc w:val="both"/>
        <w:rPr>
          <w:rFonts w:ascii="Arial" w:hAnsi="Arial" w:cs="Arial"/>
        </w:rPr>
      </w:pPr>
    </w:p>
    <w:p w:rsidR="006928DE" w:rsidRDefault="008E6035" w:rsidP="006928DE">
      <w:pPr>
        <w:spacing w:line="480" w:lineRule="auto"/>
        <w:ind w:left="1440"/>
        <w:jc w:val="both"/>
        <w:rPr>
          <w:rFonts w:ascii="Arial" w:hAnsi="Arial" w:cs="Arial"/>
        </w:rPr>
      </w:pPr>
      <w:r>
        <w:rPr>
          <w:rFonts w:ascii="Arial" w:hAnsi="Arial" w:cs="Arial"/>
        </w:rPr>
        <w:t xml:space="preserve">Al realizar </w:t>
      </w:r>
      <w:r w:rsidR="006928DE">
        <w:rPr>
          <w:rFonts w:ascii="Arial" w:hAnsi="Arial" w:cs="Arial"/>
        </w:rPr>
        <w:t xml:space="preserve"> la prueba de Tukey al 5% de probabilidad, se obser</w:t>
      </w:r>
      <w:r>
        <w:rPr>
          <w:rFonts w:ascii="Arial" w:hAnsi="Arial" w:cs="Arial"/>
        </w:rPr>
        <w:t>vo que, los tratamientos</w:t>
      </w:r>
      <w:r w:rsidR="000677F4">
        <w:rPr>
          <w:rFonts w:ascii="Arial" w:hAnsi="Arial" w:cs="Arial"/>
        </w:rPr>
        <w:t xml:space="preserve"> 6, 8, 7 y 4 poseen el mejor rendimiento a nivel de kilogramos / planta, ubicándose en el rango a (Tabla 42).</w:t>
      </w:r>
    </w:p>
    <w:p w:rsidR="006928DE" w:rsidRDefault="006928DE" w:rsidP="006928DE">
      <w:pPr>
        <w:spacing w:line="480" w:lineRule="auto"/>
        <w:ind w:left="1440"/>
        <w:jc w:val="both"/>
        <w:rPr>
          <w:rFonts w:ascii="Arial" w:hAnsi="Arial" w:cs="Arial"/>
        </w:rPr>
      </w:pPr>
    </w:p>
    <w:p w:rsidR="006928DE" w:rsidRDefault="006928DE" w:rsidP="009C15F8">
      <w:pPr>
        <w:spacing w:line="480" w:lineRule="auto"/>
        <w:ind w:left="1420"/>
        <w:jc w:val="both"/>
        <w:sectPr w:rsidR="006928DE" w:rsidSect="009C15F8">
          <w:pgSz w:w="11906" w:h="16838"/>
          <w:pgMar w:top="2268" w:right="1361" w:bottom="2268" w:left="2268" w:header="709" w:footer="709" w:gutter="0"/>
          <w:cols w:space="708"/>
          <w:docGrid w:linePitch="360"/>
        </w:sectPr>
      </w:pPr>
    </w:p>
    <w:p w:rsidR="007063E2" w:rsidRDefault="00CD2AC8" w:rsidP="006928DE">
      <w:pPr>
        <w:spacing w:line="480" w:lineRule="auto"/>
        <w:ind w:left="360" w:right="74"/>
        <w:jc w:val="center"/>
        <w:rPr>
          <w:rFonts w:ascii="Arial" w:hAnsi="Arial" w:cs="Arial"/>
          <w:b/>
        </w:rPr>
      </w:pPr>
      <w:r>
        <w:rPr>
          <w:rFonts w:ascii="Arial" w:hAnsi="Arial" w:cs="Arial"/>
          <w:b/>
          <w:noProof/>
          <w:sz w:val="22"/>
          <w:szCs w:val="22"/>
        </w:rPr>
        <w:pict>
          <v:rect id="_x0000_s1137" style="position:absolute;left:0;text-align:left;margin-left:580.5pt;margin-top:-85.5pt;width:45pt;height:36pt;rotation:90;z-index:251679232" stroked="f">
            <v:textbox style="mso-next-textbox:#_x0000_s1137">
              <w:txbxContent>
                <w:p w:rsidR="00CD2AC8" w:rsidRDefault="00CD2AC8" w:rsidP="00CD2AC8">
                  <w:pPr>
                    <w:jc w:val="center"/>
                  </w:pPr>
                </w:p>
              </w:txbxContent>
            </v:textbox>
          </v:rect>
        </w:pict>
      </w:r>
    </w:p>
    <w:p w:rsidR="006928DE" w:rsidRDefault="0095122E" w:rsidP="006928DE">
      <w:pPr>
        <w:spacing w:line="480" w:lineRule="auto"/>
        <w:ind w:left="360" w:right="74"/>
        <w:jc w:val="center"/>
        <w:rPr>
          <w:rFonts w:ascii="Arial" w:hAnsi="Arial" w:cs="Arial"/>
          <w:b/>
        </w:rPr>
      </w:pPr>
      <w:r>
        <w:rPr>
          <w:rFonts w:ascii="Arial" w:hAnsi="Arial" w:cs="Arial"/>
          <w:b/>
        </w:rPr>
        <w:t>TABLA No 39</w:t>
      </w:r>
    </w:p>
    <w:p w:rsidR="006928DE" w:rsidRDefault="006928DE" w:rsidP="006928DE">
      <w:pPr>
        <w:spacing w:line="360" w:lineRule="auto"/>
        <w:ind w:left="360" w:right="74"/>
        <w:jc w:val="center"/>
        <w:rPr>
          <w:rFonts w:ascii="Arial" w:hAnsi="Arial" w:cs="Arial"/>
          <w:b/>
          <w:sz w:val="22"/>
          <w:szCs w:val="22"/>
        </w:rPr>
      </w:pPr>
      <w:r w:rsidRPr="00EA6804">
        <w:rPr>
          <w:rFonts w:ascii="Arial" w:hAnsi="Arial" w:cs="Arial"/>
          <w:b/>
          <w:sz w:val="22"/>
          <w:szCs w:val="22"/>
        </w:rPr>
        <w:t>CUADRADOS MEDIOS DE LOS ANALISIS DE VARIANZA DE DOS HIBRIDOSDE PIMIENTO</w:t>
      </w:r>
    </w:p>
    <w:p w:rsidR="006928DE" w:rsidRDefault="007474B2" w:rsidP="006928DE">
      <w:pPr>
        <w:spacing w:line="360" w:lineRule="auto"/>
        <w:ind w:left="360" w:right="74"/>
        <w:jc w:val="center"/>
        <w:rPr>
          <w:rFonts w:ascii="Arial" w:hAnsi="Arial" w:cs="Arial"/>
          <w:b/>
          <w:sz w:val="22"/>
          <w:szCs w:val="22"/>
        </w:rPr>
      </w:pPr>
      <w:r w:rsidRPr="0059431C">
        <w:rPr>
          <w:rFonts w:ascii="Arial" w:hAnsi="Arial" w:cs="Arial"/>
          <w:b/>
          <w:sz w:val="22"/>
          <w:szCs w:val="22"/>
        </w:rPr>
        <w:t>(</w:t>
      </w:r>
      <w:r w:rsidRPr="007474B2">
        <w:rPr>
          <w:rFonts w:ascii="Arial" w:hAnsi="Arial" w:cs="Arial"/>
          <w:b/>
          <w:sz w:val="22"/>
          <w:szCs w:val="22"/>
          <w:u w:val="single"/>
        </w:rPr>
        <w:t>Capsicum</w:t>
      </w:r>
      <w:r w:rsidRPr="0059431C">
        <w:rPr>
          <w:rFonts w:ascii="Arial" w:hAnsi="Arial" w:cs="Arial"/>
          <w:b/>
          <w:sz w:val="22"/>
          <w:szCs w:val="22"/>
        </w:rPr>
        <w:t xml:space="preserve"> </w:t>
      </w:r>
      <w:r w:rsidRPr="007474B2">
        <w:rPr>
          <w:rFonts w:ascii="Arial" w:hAnsi="Arial" w:cs="Arial"/>
          <w:b/>
          <w:sz w:val="22"/>
          <w:szCs w:val="22"/>
          <w:u w:val="single"/>
        </w:rPr>
        <w:t>annum L</w:t>
      </w:r>
      <w:r>
        <w:rPr>
          <w:rFonts w:ascii="Arial" w:hAnsi="Arial" w:cs="Arial"/>
          <w:b/>
          <w:sz w:val="22"/>
          <w:szCs w:val="22"/>
          <w:u w:val="single"/>
        </w:rPr>
        <w:t>.</w:t>
      </w:r>
      <w:r w:rsidRPr="0059431C">
        <w:rPr>
          <w:rFonts w:ascii="Arial" w:hAnsi="Arial" w:cs="Arial"/>
          <w:b/>
          <w:sz w:val="22"/>
          <w:szCs w:val="22"/>
        </w:rPr>
        <w:t xml:space="preserve">) </w:t>
      </w:r>
      <w:r w:rsidR="006928DE" w:rsidRPr="00EA6804">
        <w:rPr>
          <w:rFonts w:ascii="Arial" w:hAnsi="Arial" w:cs="Arial"/>
          <w:b/>
          <w:sz w:val="22"/>
          <w:szCs w:val="22"/>
        </w:rPr>
        <w:t xml:space="preserve">  </w:t>
      </w:r>
      <w:r w:rsidR="00573385">
        <w:rPr>
          <w:rFonts w:ascii="Arial" w:hAnsi="Arial" w:cs="Arial"/>
          <w:b/>
          <w:sz w:val="22"/>
          <w:szCs w:val="22"/>
        </w:rPr>
        <w:t>CON   TRES PLANES DE FERTILIZACION</w:t>
      </w:r>
      <w:r w:rsidR="006928DE" w:rsidRPr="00EA6804">
        <w:rPr>
          <w:rFonts w:ascii="Arial" w:hAnsi="Arial" w:cs="Arial"/>
          <w:b/>
          <w:sz w:val="22"/>
          <w:szCs w:val="22"/>
        </w:rPr>
        <w:t xml:space="preserve"> MAS UN TESTIGO.</w:t>
      </w:r>
    </w:p>
    <w:p w:rsidR="006928DE" w:rsidRDefault="006928DE" w:rsidP="006928DE">
      <w:pPr>
        <w:spacing w:line="480" w:lineRule="auto"/>
        <w:ind w:left="360" w:right="74"/>
        <w:jc w:val="center"/>
        <w:rPr>
          <w:rFonts w:ascii="Arial" w:hAnsi="Arial" w:cs="Arial"/>
          <w:b/>
          <w:sz w:val="22"/>
          <w:szCs w:val="22"/>
        </w:rPr>
      </w:pPr>
      <w:r w:rsidRPr="00EA6804">
        <w:rPr>
          <w:rFonts w:ascii="Arial" w:hAnsi="Arial" w:cs="Arial"/>
          <w:b/>
          <w:sz w:val="22"/>
          <w:szCs w:val="22"/>
        </w:rPr>
        <w:t xml:space="preserve"> EL LIMON. PALESTINA 2005-2006</w:t>
      </w:r>
    </w:p>
    <w:p w:rsidR="006928DE" w:rsidRDefault="006928DE" w:rsidP="006928DE">
      <w:pPr>
        <w:ind w:left="360" w:right="74"/>
        <w:rPr>
          <w:rFonts w:ascii="Arial" w:hAnsi="Arial" w:cs="Arial"/>
          <w:b/>
          <w:sz w:val="22"/>
          <w:szCs w:val="22"/>
        </w:rPr>
      </w:pPr>
      <w:r>
        <w:rPr>
          <w:rFonts w:ascii="Arial" w:hAnsi="Arial" w:cs="Arial"/>
          <w:b/>
          <w:sz w:val="22"/>
          <w:szCs w:val="22"/>
        </w:rPr>
        <w:t>================================================================================</w:t>
      </w:r>
      <w:r w:rsidR="00503493">
        <w:rPr>
          <w:rFonts w:ascii="Arial" w:hAnsi="Arial" w:cs="Arial"/>
          <w:b/>
          <w:sz w:val="22"/>
          <w:szCs w:val="22"/>
        </w:rPr>
        <w:t>============</w:t>
      </w:r>
    </w:p>
    <w:p w:rsidR="006928DE" w:rsidRDefault="006928DE" w:rsidP="006928DE">
      <w:pPr>
        <w:ind w:left="360" w:right="74"/>
        <w:jc w:val="both"/>
        <w:rPr>
          <w:rFonts w:ascii="Arial" w:hAnsi="Arial" w:cs="Arial"/>
          <w:b/>
          <w:sz w:val="22"/>
          <w:szCs w:val="22"/>
        </w:rPr>
      </w:pPr>
      <w:r>
        <w:rPr>
          <w:rFonts w:ascii="Arial" w:hAnsi="Arial" w:cs="Arial"/>
          <w:b/>
          <w:sz w:val="22"/>
          <w:szCs w:val="22"/>
        </w:rPr>
        <w:t xml:space="preserve">Fuente de </w:t>
      </w:r>
    </w:p>
    <w:p w:rsidR="006928DE" w:rsidRDefault="006928DE" w:rsidP="006928DE">
      <w:pPr>
        <w:ind w:left="360" w:right="74"/>
        <w:jc w:val="both"/>
        <w:rPr>
          <w:rFonts w:ascii="Arial" w:hAnsi="Arial" w:cs="Arial"/>
          <w:b/>
          <w:sz w:val="22"/>
          <w:szCs w:val="22"/>
        </w:rPr>
      </w:pPr>
      <w:r>
        <w:rPr>
          <w:rFonts w:ascii="Arial" w:hAnsi="Arial" w:cs="Arial"/>
          <w:b/>
          <w:sz w:val="22"/>
          <w:szCs w:val="22"/>
        </w:rPr>
        <w:t xml:space="preserve">Variación                  </w:t>
      </w:r>
      <w:r w:rsidR="00503493">
        <w:rPr>
          <w:rFonts w:ascii="Arial" w:hAnsi="Arial" w:cs="Arial"/>
          <w:b/>
          <w:sz w:val="22"/>
          <w:szCs w:val="22"/>
        </w:rPr>
        <w:t xml:space="preserve">       GL           Peso (gr.)       Longitud (cm.)     Diámetro (cm.)     Loculos (u)      Espesor (mm</w:t>
      </w:r>
      <w:r w:rsidR="00FE0C84">
        <w:rPr>
          <w:rFonts w:ascii="Arial" w:hAnsi="Arial" w:cs="Arial"/>
          <w:b/>
          <w:sz w:val="22"/>
          <w:szCs w:val="22"/>
        </w:rPr>
        <w:t>.)</w:t>
      </w:r>
      <w:r>
        <w:rPr>
          <w:rFonts w:ascii="Arial" w:hAnsi="Arial" w:cs="Arial"/>
          <w:b/>
          <w:sz w:val="22"/>
          <w:szCs w:val="22"/>
        </w:rPr>
        <w:t xml:space="preserve">                                 </w:t>
      </w:r>
    </w:p>
    <w:p w:rsidR="006928DE" w:rsidRPr="006928DE" w:rsidRDefault="006928DE" w:rsidP="006928DE">
      <w:pPr>
        <w:ind w:left="360" w:right="74"/>
        <w:jc w:val="both"/>
        <w:rPr>
          <w:rFonts w:ascii="Arial" w:hAnsi="Arial" w:cs="Arial"/>
          <w:b/>
          <w:sz w:val="22"/>
          <w:szCs w:val="22"/>
          <w:lang w:val="en-GB"/>
        </w:rPr>
      </w:pPr>
      <w:r w:rsidRPr="006928DE">
        <w:rPr>
          <w:rFonts w:ascii="Arial" w:hAnsi="Arial" w:cs="Arial"/>
          <w:b/>
          <w:sz w:val="22"/>
          <w:szCs w:val="22"/>
          <w:lang w:val="en-GB"/>
        </w:rPr>
        <w:t>================================================================================</w:t>
      </w:r>
      <w:r w:rsidR="00503493">
        <w:rPr>
          <w:rFonts w:ascii="Arial" w:hAnsi="Arial" w:cs="Arial"/>
          <w:b/>
          <w:sz w:val="22"/>
          <w:szCs w:val="22"/>
          <w:lang w:val="en-GB"/>
        </w:rPr>
        <w:t>============</w:t>
      </w:r>
    </w:p>
    <w:p w:rsidR="006928DE" w:rsidRPr="006928DE" w:rsidRDefault="006928DE" w:rsidP="00E25101">
      <w:pPr>
        <w:ind w:left="360" w:right="74" w:firstLine="708"/>
        <w:jc w:val="both"/>
        <w:rPr>
          <w:rFonts w:ascii="Arial" w:hAnsi="Arial" w:cs="Arial"/>
          <w:b/>
          <w:sz w:val="22"/>
          <w:szCs w:val="22"/>
          <w:lang w:val="en-GB"/>
        </w:rPr>
      </w:pPr>
    </w:p>
    <w:p w:rsidR="006928DE" w:rsidRPr="006928DE" w:rsidRDefault="006928DE" w:rsidP="006928DE">
      <w:pPr>
        <w:spacing w:line="480" w:lineRule="auto"/>
        <w:ind w:left="360" w:right="74"/>
        <w:jc w:val="both"/>
        <w:rPr>
          <w:rFonts w:ascii="Arial" w:hAnsi="Arial" w:cs="Arial"/>
          <w:sz w:val="22"/>
          <w:szCs w:val="22"/>
          <w:lang w:val="en-GB"/>
        </w:rPr>
      </w:pPr>
      <w:r w:rsidRPr="006928DE">
        <w:rPr>
          <w:rFonts w:ascii="Arial" w:hAnsi="Arial" w:cs="Arial"/>
          <w:b/>
          <w:sz w:val="22"/>
          <w:szCs w:val="22"/>
          <w:lang w:val="en-GB"/>
        </w:rPr>
        <w:t xml:space="preserve">Total                              </w:t>
      </w:r>
      <w:r w:rsidRPr="006928DE">
        <w:rPr>
          <w:rFonts w:ascii="Arial" w:hAnsi="Arial" w:cs="Arial"/>
          <w:sz w:val="22"/>
          <w:szCs w:val="22"/>
          <w:lang w:val="en-GB"/>
        </w:rPr>
        <w:t xml:space="preserve">  31                  </w:t>
      </w:r>
    </w:p>
    <w:p w:rsidR="006928DE" w:rsidRPr="003F6332" w:rsidRDefault="006928DE" w:rsidP="006928DE">
      <w:pPr>
        <w:spacing w:line="480" w:lineRule="auto"/>
        <w:ind w:left="360" w:right="74"/>
        <w:jc w:val="both"/>
        <w:rPr>
          <w:rFonts w:ascii="Arial" w:hAnsi="Arial" w:cs="Arial"/>
          <w:sz w:val="22"/>
          <w:szCs w:val="22"/>
          <w:lang w:val="en-GB"/>
        </w:rPr>
      </w:pPr>
      <w:r w:rsidRPr="003F6332">
        <w:rPr>
          <w:rFonts w:ascii="Arial" w:hAnsi="Arial" w:cs="Arial"/>
          <w:b/>
          <w:sz w:val="22"/>
          <w:szCs w:val="22"/>
          <w:lang w:val="en-GB"/>
        </w:rPr>
        <w:t xml:space="preserve">Repetición                       </w:t>
      </w:r>
      <w:r w:rsidRPr="003F6332">
        <w:rPr>
          <w:rFonts w:ascii="Arial" w:hAnsi="Arial" w:cs="Arial"/>
          <w:sz w:val="22"/>
          <w:szCs w:val="22"/>
          <w:lang w:val="en-GB"/>
        </w:rPr>
        <w:t xml:space="preserve">3            </w:t>
      </w:r>
      <w:r w:rsidR="00FE0C84">
        <w:rPr>
          <w:rFonts w:ascii="Arial" w:hAnsi="Arial" w:cs="Arial"/>
          <w:sz w:val="22"/>
          <w:szCs w:val="22"/>
          <w:lang w:val="en-GB"/>
        </w:rPr>
        <w:t xml:space="preserve">    </w:t>
      </w:r>
      <w:r w:rsidRPr="003F6332">
        <w:rPr>
          <w:rFonts w:ascii="Arial" w:hAnsi="Arial" w:cs="Arial"/>
          <w:sz w:val="22"/>
          <w:szCs w:val="22"/>
          <w:lang w:val="en-GB"/>
        </w:rPr>
        <w:t xml:space="preserve">742.58                </w:t>
      </w:r>
      <w:r w:rsidR="00FE0C84">
        <w:rPr>
          <w:rFonts w:ascii="Arial" w:hAnsi="Arial" w:cs="Arial"/>
          <w:sz w:val="22"/>
          <w:szCs w:val="22"/>
          <w:lang w:val="en-GB"/>
        </w:rPr>
        <w:t xml:space="preserve"> </w:t>
      </w:r>
      <w:r w:rsidRPr="003F6332">
        <w:rPr>
          <w:rFonts w:ascii="Arial" w:hAnsi="Arial" w:cs="Arial"/>
          <w:sz w:val="22"/>
          <w:szCs w:val="22"/>
          <w:lang w:val="en-GB"/>
        </w:rPr>
        <w:t xml:space="preserve">1.15                  </w:t>
      </w:r>
      <w:r w:rsidR="00FE0C84">
        <w:rPr>
          <w:rFonts w:ascii="Arial" w:hAnsi="Arial" w:cs="Arial"/>
          <w:sz w:val="22"/>
          <w:szCs w:val="22"/>
          <w:lang w:val="en-GB"/>
        </w:rPr>
        <w:t xml:space="preserve">      </w:t>
      </w:r>
      <w:r w:rsidRPr="003F6332">
        <w:rPr>
          <w:rFonts w:ascii="Arial" w:hAnsi="Arial" w:cs="Arial"/>
          <w:sz w:val="22"/>
          <w:szCs w:val="22"/>
          <w:lang w:val="en-GB"/>
        </w:rPr>
        <w:t xml:space="preserve">1.03                </w:t>
      </w:r>
      <w:r w:rsidR="00FE0C84">
        <w:rPr>
          <w:rFonts w:ascii="Arial" w:hAnsi="Arial" w:cs="Arial"/>
          <w:sz w:val="22"/>
          <w:szCs w:val="22"/>
          <w:lang w:val="en-GB"/>
        </w:rPr>
        <w:t xml:space="preserve">      </w:t>
      </w:r>
      <w:r w:rsidRPr="003F6332">
        <w:rPr>
          <w:rFonts w:ascii="Arial" w:hAnsi="Arial" w:cs="Arial"/>
          <w:sz w:val="22"/>
          <w:szCs w:val="22"/>
          <w:lang w:val="en-GB"/>
        </w:rPr>
        <w:t xml:space="preserve">0.00                </w:t>
      </w:r>
      <w:r>
        <w:rPr>
          <w:rFonts w:ascii="Arial" w:hAnsi="Arial" w:cs="Arial"/>
          <w:sz w:val="22"/>
          <w:szCs w:val="22"/>
          <w:lang w:val="en-GB"/>
        </w:rPr>
        <w:t xml:space="preserve"> </w:t>
      </w:r>
      <w:r w:rsidR="00FE0C84">
        <w:rPr>
          <w:rFonts w:ascii="Arial" w:hAnsi="Arial" w:cs="Arial"/>
          <w:sz w:val="22"/>
          <w:szCs w:val="22"/>
          <w:lang w:val="en-GB"/>
        </w:rPr>
        <w:t xml:space="preserve">  </w:t>
      </w:r>
      <w:r w:rsidRPr="003F6332">
        <w:rPr>
          <w:rFonts w:ascii="Arial" w:hAnsi="Arial" w:cs="Arial"/>
          <w:sz w:val="22"/>
          <w:szCs w:val="22"/>
          <w:lang w:val="en-GB"/>
        </w:rPr>
        <w:t xml:space="preserve">1.03              </w:t>
      </w:r>
    </w:p>
    <w:p w:rsidR="006928DE" w:rsidRPr="007218DD" w:rsidRDefault="006928DE" w:rsidP="006928DE">
      <w:pPr>
        <w:spacing w:line="480" w:lineRule="auto"/>
        <w:ind w:left="360" w:right="74"/>
        <w:jc w:val="both"/>
        <w:rPr>
          <w:rFonts w:ascii="Arial" w:hAnsi="Arial" w:cs="Arial"/>
          <w:sz w:val="22"/>
          <w:szCs w:val="22"/>
          <w:lang w:val="en-GB"/>
        </w:rPr>
      </w:pPr>
      <w:r w:rsidRPr="007218DD">
        <w:rPr>
          <w:rFonts w:ascii="Arial" w:hAnsi="Arial" w:cs="Arial"/>
          <w:b/>
          <w:sz w:val="22"/>
          <w:szCs w:val="22"/>
          <w:lang w:val="en-GB"/>
        </w:rPr>
        <w:t xml:space="preserve">Factor A                           </w:t>
      </w:r>
      <w:r w:rsidRPr="007218DD">
        <w:rPr>
          <w:rFonts w:ascii="Arial" w:hAnsi="Arial" w:cs="Arial"/>
          <w:sz w:val="22"/>
          <w:szCs w:val="22"/>
          <w:lang w:val="en-GB"/>
        </w:rPr>
        <w:t xml:space="preserve">1            </w:t>
      </w:r>
      <w:r w:rsidR="00FE0C84">
        <w:rPr>
          <w:rFonts w:ascii="Arial" w:hAnsi="Arial" w:cs="Arial"/>
          <w:sz w:val="22"/>
          <w:szCs w:val="22"/>
          <w:lang w:val="en-GB"/>
        </w:rPr>
        <w:t xml:space="preserve">    </w:t>
      </w:r>
      <w:r w:rsidRPr="007218DD">
        <w:rPr>
          <w:rFonts w:ascii="Arial" w:hAnsi="Arial" w:cs="Arial"/>
          <w:sz w:val="22"/>
          <w:szCs w:val="22"/>
          <w:lang w:val="en-GB"/>
        </w:rPr>
        <w:t xml:space="preserve">648.00 ns           </w:t>
      </w:r>
      <w:r w:rsidR="00FE0C84">
        <w:rPr>
          <w:rFonts w:ascii="Arial" w:hAnsi="Arial" w:cs="Arial"/>
          <w:sz w:val="22"/>
          <w:szCs w:val="22"/>
          <w:lang w:val="en-GB"/>
        </w:rPr>
        <w:t xml:space="preserve"> </w:t>
      </w:r>
      <w:r w:rsidRPr="007218DD">
        <w:rPr>
          <w:rFonts w:ascii="Arial" w:hAnsi="Arial" w:cs="Arial"/>
          <w:sz w:val="22"/>
          <w:szCs w:val="22"/>
          <w:lang w:val="en-GB"/>
        </w:rPr>
        <w:t xml:space="preserve">2.53 ns             </w:t>
      </w:r>
      <w:r w:rsidR="003D64CA">
        <w:rPr>
          <w:rFonts w:ascii="Arial" w:hAnsi="Arial" w:cs="Arial"/>
          <w:sz w:val="22"/>
          <w:szCs w:val="22"/>
          <w:lang w:val="en-GB"/>
        </w:rPr>
        <w:t xml:space="preserve"> </w:t>
      </w:r>
      <w:r w:rsidR="00FE0C84">
        <w:rPr>
          <w:rFonts w:ascii="Arial" w:hAnsi="Arial" w:cs="Arial"/>
          <w:sz w:val="22"/>
          <w:szCs w:val="22"/>
          <w:lang w:val="en-GB"/>
        </w:rPr>
        <w:t xml:space="preserve">      </w:t>
      </w:r>
      <w:r w:rsidRPr="007218DD">
        <w:rPr>
          <w:rFonts w:ascii="Arial" w:hAnsi="Arial" w:cs="Arial"/>
          <w:sz w:val="22"/>
          <w:szCs w:val="22"/>
          <w:lang w:val="en-GB"/>
        </w:rPr>
        <w:t xml:space="preserve">0.28 ns          </w:t>
      </w:r>
      <w:r w:rsidR="00FE0C84">
        <w:rPr>
          <w:rFonts w:ascii="Arial" w:hAnsi="Arial" w:cs="Arial"/>
          <w:sz w:val="22"/>
          <w:szCs w:val="22"/>
          <w:lang w:val="en-GB"/>
        </w:rPr>
        <w:t xml:space="preserve">     </w:t>
      </w:r>
      <w:r w:rsidRPr="007218DD">
        <w:rPr>
          <w:rFonts w:ascii="Arial" w:hAnsi="Arial" w:cs="Arial"/>
          <w:sz w:val="22"/>
          <w:szCs w:val="22"/>
          <w:lang w:val="en-GB"/>
        </w:rPr>
        <w:t xml:space="preserve">  0.00 ns</w:t>
      </w:r>
      <w:r>
        <w:rPr>
          <w:rFonts w:ascii="Arial" w:hAnsi="Arial" w:cs="Arial"/>
          <w:sz w:val="22"/>
          <w:szCs w:val="22"/>
          <w:lang w:val="en-GB"/>
        </w:rPr>
        <w:t xml:space="preserve">             </w:t>
      </w:r>
      <w:r w:rsidR="00FE0C84">
        <w:rPr>
          <w:rFonts w:ascii="Arial" w:hAnsi="Arial" w:cs="Arial"/>
          <w:sz w:val="22"/>
          <w:szCs w:val="22"/>
          <w:lang w:val="en-GB"/>
        </w:rPr>
        <w:t xml:space="preserve"> </w:t>
      </w:r>
      <w:r>
        <w:rPr>
          <w:rFonts w:ascii="Arial" w:hAnsi="Arial" w:cs="Arial"/>
          <w:sz w:val="22"/>
          <w:szCs w:val="22"/>
          <w:lang w:val="en-GB"/>
        </w:rPr>
        <w:t>0.03 ns</w:t>
      </w:r>
    </w:p>
    <w:p w:rsidR="006928DE" w:rsidRPr="007218DD" w:rsidRDefault="006928DE" w:rsidP="006928DE">
      <w:pPr>
        <w:spacing w:line="480" w:lineRule="auto"/>
        <w:ind w:left="360" w:right="74"/>
        <w:jc w:val="both"/>
        <w:rPr>
          <w:rFonts w:ascii="Arial" w:hAnsi="Arial" w:cs="Arial"/>
          <w:sz w:val="22"/>
          <w:szCs w:val="22"/>
          <w:lang w:val="en-GB"/>
        </w:rPr>
      </w:pPr>
      <w:r w:rsidRPr="007218DD">
        <w:rPr>
          <w:rFonts w:ascii="Arial" w:hAnsi="Arial" w:cs="Arial"/>
          <w:b/>
          <w:sz w:val="22"/>
          <w:szCs w:val="22"/>
          <w:lang w:val="en-GB"/>
        </w:rPr>
        <w:t xml:space="preserve">Factor B                           </w:t>
      </w:r>
      <w:r w:rsidRPr="007218DD">
        <w:rPr>
          <w:rFonts w:ascii="Arial" w:hAnsi="Arial" w:cs="Arial"/>
          <w:sz w:val="22"/>
          <w:szCs w:val="22"/>
          <w:lang w:val="en-GB"/>
        </w:rPr>
        <w:t xml:space="preserve">3          </w:t>
      </w:r>
      <w:r w:rsidR="00FE0C84">
        <w:rPr>
          <w:rFonts w:ascii="Arial" w:hAnsi="Arial" w:cs="Arial"/>
          <w:sz w:val="22"/>
          <w:szCs w:val="22"/>
          <w:lang w:val="en-GB"/>
        </w:rPr>
        <w:t xml:space="preserve">    </w:t>
      </w:r>
      <w:r w:rsidRPr="007218DD">
        <w:rPr>
          <w:rFonts w:ascii="Arial" w:hAnsi="Arial" w:cs="Arial"/>
          <w:sz w:val="22"/>
          <w:szCs w:val="22"/>
          <w:lang w:val="en-GB"/>
        </w:rPr>
        <w:t xml:space="preserve">1266.08 **            </w:t>
      </w:r>
      <w:r w:rsidR="00FE0C84">
        <w:rPr>
          <w:rFonts w:ascii="Arial" w:hAnsi="Arial" w:cs="Arial"/>
          <w:sz w:val="22"/>
          <w:szCs w:val="22"/>
          <w:lang w:val="en-GB"/>
        </w:rPr>
        <w:t xml:space="preserve"> </w:t>
      </w:r>
      <w:r w:rsidRPr="007218DD">
        <w:rPr>
          <w:rFonts w:ascii="Arial" w:hAnsi="Arial" w:cs="Arial"/>
          <w:sz w:val="22"/>
          <w:szCs w:val="22"/>
          <w:lang w:val="en-GB"/>
        </w:rPr>
        <w:t xml:space="preserve">3.62 *                </w:t>
      </w:r>
      <w:r w:rsidR="00FE0C84">
        <w:rPr>
          <w:rFonts w:ascii="Arial" w:hAnsi="Arial" w:cs="Arial"/>
          <w:sz w:val="22"/>
          <w:szCs w:val="22"/>
          <w:lang w:val="en-GB"/>
        </w:rPr>
        <w:t xml:space="preserve">     </w:t>
      </w:r>
      <w:r w:rsidRPr="007218DD">
        <w:rPr>
          <w:rFonts w:ascii="Arial" w:hAnsi="Arial" w:cs="Arial"/>
          <w:sz w:val="22"/>
          <w:szCs w:val="22"/>
          <w:lang w:val="en-GB"/>
        </w:rPr>
        <w:t>1.03 *</w:t>
      </w:r>
      <w:r>
        <w:rPr>
          <w:rFonts w:ascii="Arial" w:hAnsi="Arial" w:cs="Arial"/>
          <w:sz w:val="22"/>
          <w:szCs w:val="22"/>
          <w:lang w:val="en-GB"/>
        </w:rPr>
        <w:t xml:space="preserve">              </w:t>
      </w:r>
      <w:r w:rsidR="00FE0C84">
        <w:rPr>
          <w:rFonts w:ascii="Arial" w:hAnsi="Arial" w:cs="Arial"/>
          <w:sz w:val="22"/>
          <w:szCs w:val="22"/>
          <w:lang w:val="en-GB"/>
        </w:rPr>
        <w:t xml:space="preserve">      </w:t>
      </w:r>
      <w:r>
        <w:rPr>
          <w:rFonts w:ascii="Arial" w:hAnsi="Arial" w:cs="Arial"/>
          <w:sz w:val="22"/>
          <w:szCs w:val="22"/>
          <w:lang w:val="en-GB"/>
        </w:rPr>
        <w:t xml:space="preserve">0.00 ns             </w:t>
      </w:r>
      <w:r w:rsidR="00FE0C84">
        <w:rPr>
          <w:rFonts w:ascii="Arial" w:hAnsi="Arial" w:cs="Arial"/>
          <w:sz w:val="22"/>
          <w:szCs w:val="22"/>
          <w:lang w:val="en-GB"/>
        </w:rPr>
        <w:t xml:space="preserve"> </w:t>
      </w:r>
      <w:r>
        <w:rPr>
          <w:rFonts w:ascii="Arial" w:hAnsi="Arial" w:cs="Arial"/>
          <w:sz w:val="22"/>
          <w:szCs w:val="22"/>
          <w:lang w:val="en-GB"/>
        </w:rPr>
        <w:t>0.62 ns</w:t>
      </w:r>
    </w:p>
    <w:p w:rsidR="006928DE" w:rsidRPr="003F6332" w:rsidRDefault="006928DE" w:rsidP="006928DE">
      <w:pPr>
        <w:ind w:left="360" w:right="74"/>
        <w:jc w:val="both"/>
        <w:rPr>
          <w:rFonts w:ascii="Arial" w:hAnsi="Arial" w:cs="Arial"/>
          <w:b/>
          <w:sz w:val="22"/>
          <w:szCs w:val="22"/>
          <w:lang w:val="en-GB"/>
        </w:rPr>
      </w:pPr>
      <w:r w:rsidRPr="003F6332">
        <w:rPr>
          <w:rFonts w:ascii="Arial" w:hAnsi="Arial" w:cs="Arial"/>
          <w:b/>
          <w:sz w:val="22"/>
          <w:szCs w:val="22"/>
          <w:lang w:val="en-GB"/>
        </w:rPr>
        <w:t xml:space="preserve">AB                                    </w:t>
      </w:r>
      <w:r w:rsidRPr="003F6332">
        <w:rPr>
          <w:rFonts w:ascii="Arial" w:hAnsi="Arial" w:cs="Arial"/>
          <w:sz w:val="22"/>
          <w:szCs w:val="22"/>
          <w:lang w:val="en-GB"/>
        </w:rPr>
        <w:t xml:space="preserve">3             </w:t>
      </w:r>
      <w:r w:rsidR="00FE0C84">
        <w:rPr>
          <w:rFonts w:ascii="Arial" w:hAnsi="Arial" w:cs="Arial"/>
          <w:sz w:val="22"/>
          <w:szCs w:val="22"/>
          <w:lang w:val="en-GB"/>
        </w:rPr>
        <w:t xml:space="preserve">   </w:t>
      </w:r>
      <w:r w:rsidRPr="003F6332">
        <w:rPr>
          <w:rFonts w:ascii="Arial" w:hAnsi="Arial" w:cs="Arial"/>
          <w:sz w:val="22"/>
          <w:szCs w:val="22"/>
          <w:lang w:val="en-GB"/>
        </w:rPr>
        <w:t xml:space="preserve">315.42 ns          </w:t>
      </w:r>
      <w:r w:rsidR="00FE0C84">
        <w:rPr>
          <w:rFonts w:ascii="Arial" w:hAnsi="Arial" w:cs="Arial"/>
          <w:sz w:val="22"/>
          <w:szCs w:val="22"/>
          <w:lang w:val="en-GB"/>
        </w:rPr>
        <w:t xml:space="preserve"> </w:t>
      </w:r>
      <w:r w:rsidRPr="003F6332">
        <w:rPr>
          <w:rFonts w:ascii="Arial" w:hAnsi="Arial" w:cs="Arial"/>
          <w:sz w:val="22"/>
          <w:szCs w:val="22"/>
          <w:lang w:val="en-GB"/>
        </w:rPr>
        <w:t xml:space="preserve"> 0.53 ns             </w:t>
      </w:r>
      <w:r w:rsidR="00FE0C84">
        <w:rPr>
          <w:rFonts w:ascii="Arial" w:hAnsi="Arial" w:cs="Arial"/>
          <w:sz w:val="22"/>
          <w:szCs w:val="22"/>
          <w:lang w:val="en-GB"/>
        </w:rPr>
        <w:t xml:space="preserve">      </w:t>
      </w:r>
      <w:r w:rsidRPr="003F6332">
        <w:rPr>
          <w:rFonts w:ascii="Arial" w:hAnsi="Arial" w:cs="Arial"/>
          <w:sz w:val="22"/>
          <w:szCs w:val="22"/>
          <w:lang w:val="en-GB"/>
        </w:rPr>
        <w:t xml:space="preserve">0.36 ns            </w:t>
      </w:r>
      <w:r w:rsidR="00FE0C84">
        <w:rPr>
          <w:rFonts w:ascii="Arial" w:hAnsi="Arial" w:cs="Arial"/>
          <w:sz w:val="22"/>
          <w:szCs w:val="22"/>
          <w:lang w:val="en-GB"/>
        </w:rPr>
        <w:t xml:space="preserve">      </w:t>
      </w:r>
      <w:r w:rsidRPr="003F6332">
        <w:rPr>
          <w:rFonts w:ascii="Arial" w:hAnsi="Arial" w:cs="Arial"/>
          <w:sz w:val="22"/>
          <w:szCs w:val="22"/>
          <w:lang w:val="en-GB"/>
        </w:rPr>
        <w:t>0.00 ns</w:t>
      </w:r>
      <w:r>
        <w:rPr>
          <w:rFonts w:ascii="Arial" w:hAnsi="Arial" w:cs="Arial"/>
          <w:sz w:val="22"/>
          <w:szCs w:val="22"/>
          <w:lang w:val="en-GB"/>
        </w:rPr>
        <w:t xml:space="preserve">            </w:t>
      </w:r>
      <w:r w:rsidR="00FE0C84">
        <w:rPr>
          <w:rFonts w:ascii="Arial" w:hAnsi="Arial" w:cs="Arial"/>
          <w:sz w:val="22"/>
          <w:szCs w:val="22"/>
          <w:lang w:val="en-GB"/>
        </w:rPr>
        <w:t xml:space="preserve"> </w:t>
      </w:r>
      <w:r w:rsidRPr="003F6332">
        <w:rPr>
          <w:rFonts w:ascii="Arial" w:hAnsi="Arial" w:cs="Arial"/>
          <w:sz w:val="22"/>
          <w:szCs w:val="22"/>
          <w:lang w:val="en-GB"/>
        </w:rPr>
        <w:t>0.53</w:t>
      </w:r>
      <w:r>
        <w:rPr>
          <w:rFonts w:ascii="Arial" w:hAnsi="Arial" w:cs="Arial"/>
          <w:sz w:val="22"/>
          <w:szCs w:val="22"/>
          <w:lang w:val="en-GB"/>
        </w:rPr>
        <w:t xml:space="preserve"> ns</w:t>
      </w:r>
    </w:p>
    <w:p w:rsidR="006928DE" w:rsidRPr="003F6332" w:rsidRDefault="006928DE" w:rsidP="006928DE">
      <w:pPr>
        <w:ind w:left="360" w:right="74"/>
        <w:jc w:val="both"/>
        <w:rPr>
          <w:rFonts w:ascii="Arial" w:hAnsi="Arial" w:cs="Arial"/>
          <w:b/>
          <w:sz w:val="22"/>
          <w:szCs w:val="22"/>
          <w:lang w:val="en-GB"/>
        </w:rPr>
      </w:pPr>
      <w:r w:rsidRPr="003F6332">
        <w:rPr>
          <w:rFonts w:ascii="Arial" w:hAnsi="Arial" w:cs="Arial"/>
          <w:b/>
          <w:sz w:val="22"/>
          <w:szCs w:val="22"/>
          <w:lang w:val="en-GB"/>
        </w:rPr>
        <w:t xml:space="preserve">     </w:t>
      </w:r>
    </w:p>
    <w:p w:rsidR="006928DE" w:rsidRPr="002D5FA1" w:rsidRDefault="006928DE" w:rsidP="006928DE">
      <w:pPr>
        <w:ind w:left="360" w:right="74"/>
        <w:jc w:val="both"/>
        <w:rPr>
          <w:rFonts w:ascii="Arial" w:hAnsi="Arial" w:cs="Arial"/>
          <w:b/>
          <w:sz w:val="22"/>
          <w:szCs w:val="22"/>
        </w:rPr>
      </w:pPr>
      <w:r>
        <w:rPr>
          <w:rFonts w:ascii="Arial" w:hAnsi="Arial" w:cs="Arial"/>
          <w:b/>
          <w:sz w:val="22"/>
          <w:szCs w:val="22"/>
        </w:rPr>
        <w:t>Error experimenta</w:t>
      </w:r>
      <w:r w:rsidR="004F30A8">
        <w:rPr>
          <w:rFonts w:ascii="Arial" w:hAnsi="Arial" w:cs="Arial"/>
          <w:b/>
          <w:sz w:val="22"/>
          <w:szCs w:val="22"/>
        </w:rPr>
        <w:t>l</w:t>
      </w:r>
      <w:r>
        <w:rPr>
          <w:rFonts w:ascii="Arial" w:hAnsi="Arial" w:cs="Arial"/>
          <w:b/>
          <w:sz w:val="22"/>
          <w:szCs w:val="22"/>
        </w:rPr>
        <w:t xml:space="preserve">       </w:t>
      </w:r>
      <w:r>
        <w:rPr>
          <w:rFonts w:ascii="Arial" w:hAnsi="Arial" w:cs="Arial"/>
          <w:sz w:val="22"/>
          <w:szCs w:val="22"/>
        </w:rPr>
        <w:t xml:space="preserve">21             </w:t>
      </w:r>
      <w:r w:rsidR="00FE0C84">
        <w:rPr>
          <w:rFonts w:ascii="Arial" w:hAnsi="Arial" w:cs="Arial"/>
          <w:sz w:val="22"/>
          <w:szCs w:val="22"/>
        </w:rPr>
        <w:t xml:space="preserve">   </w:t>
      </w:r>
      <w:r>
        <w:rPr>
          <w:rFonts w:ascii="Arial" w:hAnsi="Arial" w:cs="Arial"/>
          <w:sz w:val="22"/>
          <w:szCs w:val="22"/>
        </w:rPr>
        <w:t xml:space="preserve">153.32                </w:t>
      </w:r>
      <w:r w:rsidR="00FE0C84">
        <w:rPr>
          <w:rFonts w:ascii="Arial" w:hAnsi="Arial" w:cs="Arial"/>
          <w:sz w:val="22"/>
          <w:szCs w:val="22"/>
        </w:rPr>
        <w:t xml:space="preserve"> </w:t>
      </w:r>
      <w:r>
        <w:rPr>
          <w:rFonts w:ascii="Arial" w:hAnsi="Arial" w:cs="Arial"/>
          <w:sz w:val="22"/>
          <w:szCs w:val="22"/>
        </w:rPr>
        <w:t xml:space="preserve">0.97                   </w:t>
      </w:r>
      <w:r w:rsidR="00FE0C84">
        <w:rPr>
          <w:rFonts w:ascii="Arial" w:hAnsi="Arial" w:cs="Arial"/>
          <w:sz w:val="22"/>
          <w:szCs w:val="22"/>
        </w:rPr>
        <w:t xml:space="preserve">     </w:t>
      </w:r>
      <w:r>
        <w:rPr>
          <w:rFonts w:ascii="Arial" w:hAnsi="Arial" w:cs="Arial"/>
          <w:sz w:val="22"/>
          <w:szCs w:val="22"/>
        </w:rPr>
        <w:t xml:space="preserve">0.29               </w:t>
      </w:r>
      <w:r w:rsidR="00FE0C84">
        <w:rPr>
          <w:rFonts w:ascii="Arial" w:hAnsi="Arial" w:cs="Arial"/>
          <w:sz w:val="22"/>
          <w:szCs w:val="22"/>
        </w:rPr>
        <w:t xml:space="preserve">       </w:t>
      </w:r>
      <w:r>
        <w:rPr>
          <w:rFonts w:ascii="Arial" w:hAnsi="Arial" w:cs="Arial"/>
          <w:sz w:val="22"/>
          <w:szCs w:val="22"/>
        </w:rPr>
        <w:t>0.00                  0.65 ns</w:t>
      </w:r>
    </w:p>
    <w:p w:rsidR="006928DE" w:rsidRDefault="006928DE" w:rsidP="006928DE">
      <w:pPr>
        <w:ind w:left="360" w:right="74"/>
        <w:jc w:val="both"/>
        <w:rPr>
          <w:rFonts w:ascii="Arial" w:hAnsi="Arial" w:cs="Arial"/>
          <w:b/>
          <w:sz w:val="22"/>
          <w:szCs w:val="22"/>
        </w:rPr>
      </w:pPr>
      <w:r>
        <w:rPr>
          <w:rFonts w:ascii="Arial" w:hAnsi="Arial" w:cs="Arial"/>
          <w:b/>
          <w:sz w:val="22"/>
          <w:szCs w:val="22"/>
        </w:rPr>
        <w:t>==================================================================================</w:t>
      </w:r>
      <w:r w:rsidR="00FE0C84">
        <w:rPr>
          <w:rFonts w:ascii="Arial" w:hAnsi="Arial" w:cs="Arial"/>
          <w:b/>
          <w:sz w:val="22"/>
          <w:szCs w:val="22"/>
        </w:rPr>
        <w:t>==========</w:t>
      </w:r>
    </w:p>
    <w:p w:rsidR="006928DE" w:rsidRDefault="006928DE" w:rsidP="006928DE">
      <w:pPr>
        <w:ind w:left="360" w:right="74"/>
        <w:jc w:val="both"/>
        <w:rPr>
          <w:rFonts w:ascii="Arial" w:hAnsi="Arial" w:cs="Arial"/>
          <w:b/>
          <w:sz w:val="22"/>
          <w:szCs w:val="22"/>
        </w:rPr>
      </w:pPr>
      <w:r>
        <w:rPr>
          <w:rFonts w:ascii="Arial" w:hAnsi="Arial" w:cs="Arial"/>
          <w:b/>
          <w:sz w:val="22"/>
          <w:szCs w:val="22"/>
        </w:rPr>
        <w:t xml:space="preserve">Coef. de variación      </w:t>
      </w:r>
      <w:r>
        <w:rPr>
          <w:rFonts w:ascii="Arial" w:hAnsi="Arial" w:cs="Arial"/>
          <w:sz w:val="22"/>
          <w:szCs w:val="22"/>
        </w:rPr>
        <w:t xml:space="preserve">                     </w:t>
      </w:r>
      <w:r w:rsidR="00FE0C84">
        <w:rPr>
          <w:rFonts w:ascii="Arial" w:hAnsi="Arial" w:cs="Arial"/>
          <w:sz w:val="22"/>
          <w:szCs w:val="22"/>
        </w:rPr>
        <w:t xml:space="preserve">   </w:t>
      </w:r>
      <w:r>
        <w:rPr>
          <w:rFonts w:ascii="Arial" w:hAnsi="Arial" w:cs="Arial"/>
          <w:sz w:val="22"/>
          <w:szCs w:val="22"/>
        </w:rPr>
        <w:t xml:space="preserve">14.57%           </w:t>
      </w:r>
      <w:r w:rsidR="00FE0C84">
        <w:rPr>
          <w:rFonts w:ascii="Arial" w:hAnsi="Arial" w:cs="Arial"/>
          <w:sz w:val="22"/>
          <w:szCs w:val="22"/>
        </w:rPr>
        <w:t xml:space="preserve">   </w:t>
      </w:r>
      <w:r>
        <w:rPr>
          <w:rFonts w:ascii="Arial" w:hAnsi="Arial" w:cs="Arial"/>
          <w:sz w:val="22"/>
          <w:szCs w:val="22"/>
        </w:rPr>
        <w:t xml:space="preserve">8.28%                </w:t>
      </w:r>
      <w:r w:rsidR="00FE0C84">
        <w:rPr>
          <w:rFonts w:ascii="Arial" w:hAnsi="Arial" w:cs="Arial"/>
          <w:sz w:val="22"/>
          <w:szCs w:val="22"/>
        </w:rPr>
        <w:t xml:space="preserve">   </w:t>
      </w:r>
      <w:r>
        <w:rPr>
          <w:rFonts w:ascii="Arial" w:hAnsi="Arial" w:cs="Arial"/>
          <w:sz w:val="22"/>
          <w:szCs w:val="22"/>
        </w:rPr>
        <w:t xml:space="preserve">11.79%          </w:t>
      </w:r>
      <w:r w:rsidR="00FE0C84">
        <w:rPr>
          <w:rFonts w:ascii="Arial" w:hAnsi="Arial" w:cs="Arial"/>
          <w:sz w:val="22"/>
          <w:szCs w:val="22"/>
        </w:rPr>
        <w:t xml:space="preserve">       </w:t>
      </w:r>
      <w:r>
        <w:rPr>
          <w:rFonts w:ascii="Arial" w:hAnsi="Arial" w:cs="Arial"/>
          <w:sz w:val="22"/>
          <w:szCs w:val="22"/>
        </w:rPr>
        <w:t xml:space="preserve"> 0.00%              19.40%</w:t>
      </w:r>
    </w:p>
    <w:p w:rsidR="006928DE" w:rsidRDefault="006928DE" w:rsidP="006928DE">
      <w:pPr>
        <w:spacing w:line="360" w:lineRule="auto"/>
        <w:ind w:left="360" w:right="74"/>
        <w:jc w:val="both"/>
        <w:rPr>
          <w:rFonts w:ascii="Arial" w:hAnsi="Arial" w:cs="Arial"/>
          <w:b/>
          <w:sz w:val="22"/>
          <w:szCs w:val="22"/>
        </w:rPr>
      </w:pPr>
      <w:r>
        <w:rPr>
          <w:rFonts w:ascii="Arial" w:hAnsi="Arial" w:cs="Arial"/>
          <w:b/>
          <w:sz w:val="22"/>
          <w:szCs w:val="22"/>
        </w:rPr>
        <w:t>==================================================================================</w:t>
      </w:r>
      <w:r w:rsidR="00FE0C84">
        <w:rPr>
          <w:rFonts w:ascii="Arial" w:hAnsi="Arial" w:cs="Arial"/>
          <w:b/>
          <w:sz w:val="22"/>
          <w:szCs w:val="22"/>
        </w:rPr>
        <w:t>==========</w:t>
      </w:r>
    </w:p>
    <w:p w:rsidR="00BA1001" w:rsidRPr="00553ABA" w:rsidRDefault="00BA1001" w:rsidP="00BA1001">
      <w:pPr>
        <w:ind w:left="360" w:right="74"/>
        <w:jc w:val="both"/>
        <w:rPr>
          <w:rFonts w:ascii="Arial" w:hAnsi="Arial" w:cs="Arial"/>
          <w:sz w:val="22"/>
          <w:szCs w:val="22"/>
        </w:rPr>
      </w:pPr>
      <w:r>
        <w:rPr>
          <w:rFonts w:ascii="Arial" w:hAnsi="Arial" w:cs="Arial"/>
          <w:b/>
          <w:sz w:val="22"/>
          <w:szCs w:val="22"/>
        </w:rPr>
        <w:t xml:space="preserve">*     = </w:t>
      </w:r>
      <w:r>
        <w:rPr>
          <w:rFonts w:ascii="Arial" w:hAnsi="Arial" w:cs="Arial"/>
          <w:sz w:val="22"/>
          <w:szCs w:val="22"/>
        </w:rPr>
        <w:t xml:space="preserve"> Significativo al nivel del 5% de probabilidades</w:t>
      </w:r>
    </w:p>
    <w:p w:rsidR="00BA1001" w:rsidRDefault="00BA1001" w:rsidP="00BA1001">
      <w:pPr>
        <w:ind w:left="360" w:right="74"/>
        <w:jc w:val="both"/>
        <w:rPr>
          <w:rFonts w:ascii="Arial" w:hAnsi="Arial" w:cs="Arial"/>
          <w:sz w:val="22"/>
          <w:szCs w:val="22"/>
        </w:rPr>
      </w:pPr>
      <w:r>
        <w:rPr>
          <w:rFonts w:ascii="Arial" w:hAnsi="Arial" w:cs="Arial"/>
          <w:sz w:val="22"/>
          <w:szCs w:val="22"/>
        </w:rPr>
        <w:t>**   =  Significativo al nivel  del 1% de probabilidades</w:t>
      </w:r>
    </w:p>
    <w:p w:rsidR="00BA1001" w:rsidRPr="00553ABA" w:rsidRDefault="00C45FAB" w:rsidP="00BA1001">
      <w:pPr>
        <w:ind w:left="360" w:right="74"/>
        <w:jc w:val="both"/>
        <w:rPr>
          <w:rFonts w:ascii="Arial" w:hAnsi="Arial" w:cs="Arial"/>
          <w:sz w:val="22"/>
          <w:szCs w:val="22"/>
        </w:rPr>
      </w:pPr>
      <w:r>
        <w:rPr>
          <w:rFonts w:ascii="Arial" w:hAnsi="Arial" w:cs="Arial"/>
          <w:b/>
          <w:noProof/>
          <w:sz w:val="22"/>
          <w:szCs w:val="22"/>
        </w:rPr>
        <w:pict>
          <v:rect id="_x0000_s1133" style="position:absolute;left:0;text-align:left;margin-left:643.5pt;margin-top:10.1pt;width:45pt;height:36pt;rotation:90;z-index:251675136" stroked="f">
            <v:textbox style="mso-next-textbox:#_x0000_s1133">
              <w:txbxContent>
                <w:p w:rsidR="00C45FAB" w:rsidRDefault="00C45FAB" w:rsidP="00C45FAB">
                  <w:pPr>
                    <w:jc w:val="center"/>
                  </w:pPr>
                  <w:r>
                    <w:t>151</w:t>
                  </w:r>
                </w:p>
              </w:txbxContent>
            </v:textbox>
          </v:rect>
        </w:pict>
      </w:r>
      <w:r w:rsidR="00BA1001">
        <w:rPr>
          <w:rFonts w:ascii="Arial" w:hAnsi="Arial" w:cs="Arial"/>
          <w:sz w:val="22"/>
          <w:szCs w:val="22"/>
        </w:rPr>
        <w:t xml:space="preserve">ns  =  no significativo </w:t>
      </w:r>
    </w:p>
    <w:p w:rsidR="006928DE" w:rsidRDefault="00CD2AC8" w:rsidP="006928DE">
      <w:pPr>
        <w:ind w:left="360" w:right="74"/>
        <w:jc w:val="both"/>
        <w:rPr>
          <w:rFonts w:ascii="Arial" w:hAnsi="Arial" w:cs="Arial"/>
          <w:sz w:val="22"/>
          <w:szCs w:val="22"/>
        </w:rPr>
      </w:pPr>
      <w:r>
        <w:rPr>
          <w:rFonts w:ascii="Arial" w:hAnsi="Arial" w:cs="Arial"/>
          <w:b/>
          <w:noProof/>
          <w:sz w:val="22"/>
          <w:szCs w:val="22"/>
        </w:rPr>
        <w:pict>
          <v:rect id="_x0000_s1138" style="position:absolute;left:0;text-align:left;margin-left:580.5pt;margin-top:-76.5pt;width:45pt;height:36pt;rotation:90;z-index:251680256" stroked="f">
            <v:textbox style="mso-next-textbox:#_x0000_s1138">
              <w:txbxContent>
                <w:p w:rsidR="00CD2AC8" w:rsidRDefault="00CD2AC8" w:rsidP="00CD2AC8">
                  <w:pPr>
                    <w:jc w:val="center"/>
                  </w:pPr>
                </w:p>
              </w:txbxContent>
            </v:textbox>
          </v:rect>
        </w:pict>
      </w:r>
    </w:p>
    <w:p w:rsidR="006928DE" w:rsidRDefault="006928DE" w:rsidP="006928DE">
      <w:pPr>
        <w:ind w:left="360" w:right="74"/>
        <w:jc w:val="both"/>
        <w:rPr>
          <w:rFonts w:ascii="Arial" w:hAnsi="Arial" w:cs="Arial"/>
          <w:sz w:val="22"/>
          <w:szCs w:val="22"/>
        </w:rPr>
      </w:pPr>
    </w:p>
    <w:p w:rsidR="006928DE" w:rsidRPr="002E31D0" w:rsidRDefault="006928DE" w:rsidP="006928DE">
      <w:pPr>
        <w:ind w:left="360" w:right="74"/>
        <w:jc w:val="both"/>
        <w:rPr>
          <w:rFonts w:ascii="Arial" w:hAnsi="Arial" w:cs="Arial"/>
          <w:sz w:val="22"/>
          <w:szCs w:val="22"/>
        </w:rPr>
      </w:pPr>
    </w:p>
    <w:p w:rsidR="00DA54F9" w:rsidRDefault="0095122E" w:rsidP="00DA54F9">
      <w:pPr>
        <w:spacing w:line="480" w:lineRule="auto"/>
        <w:ind w:left="360" w:right="74"/>
        <w:jc w:val="center"/>
        <w:rPr>
          <w:rFonts w:ascii="Arial" w:hAnsi="Arial" w:cs="Arial"/>
          <w:b/>
        </w:rPr>
      </w:pPr>
      <w:r>
        <w:rPr>
          <w:rFonts w:ascii="Arial" w:hAnsi="Arial" w:cs="Arial"/>
          <w:b/>
        </w:rPr>
        <w:t>TABLA No 40</w:t>
      </w:r>
    </w:p>
    <w:p w:rsidR="00DA54F9" w:rsidRDefault="00DA54F9" w:rsidP="00DA54F9">
      <w:pPr>
        <w:spacing w:line="360" w:lineRule="auto"/>
        <w:ind w:left="360" w:right="74"/>
        <w:jc w:val="center"/>
        <w:rPr>
          <w:rFonts w:ascii="Arial" w:hAnsi="Arial" w:cs="Arial"/>
          <w:b/>
          <w:sz w:val="22"/>
          <w:szCs w:val="22"/>
        </w:rPr>
      </w:pPr>
      <w:r w:rsidRPr="00EA6804">
        <w:rPr>
          <w:rFonts w:ascii="Arial" w:hAnsi="Arial" w:cs="Arial"/>
          <w:b/>
          <w:sz w:val="22"/>
          <w:szCs w:val="22"/>
        </w:rPr>
        <w:t>CUADRADOS MEDIOS DE LOS ANALISIS DE VARIANZA DE DOS HIBRIDOSDE PIMIENTO</w:t>
      </w:r>
    </w:p>
    <w:p w:rsidR="00DA54F9" w:rsidRDefault="00DA54F9" w:rsidP="00DA54F9">
      <w:pPr>
        <w:spacing w:line="360" w:lineRule="auto"/>
        <w:ind w:left="360" w:right="74"/>
        <w:jc w:val="center"/>
        <w:rPr>
          <w:rFonts w:ascii="Arial" w:hAnsi="Arial" w:cs="Arial"/>
          <w:b/>
          <w:sz w:val="22"/>
          <w:szCs w:val="22"/>
        </w:rPr>
      </w:pPr>
      <w:r w:rsidRPr="0059431C">
        <w:rPr>
          <w:rFonts w:ascii="Arial" w:hAnsi="Arial" w:cs="Arial"/>
          <w:b/>
          <w:sz w:val="22"/>
          <w:szCs w:val="22"/>
        </w:rPr>
        <w:t>(</w:t>
      </w:r>
      <w:r w:rsidRPr="007474B2">
        <w:rPr>
          <w:rFonts w:ascii="Arial" w:hAnsi="Arial" w:cs="Arial"/>
          <w:b/>
          <w:sz w:val="22"/>
          <w:szCs w:val="22"/>
          <w:u w:val="single"/>
        </w:rPr>
        <w:t>Capsicum</w:t>
      </w:r>
      <w:r w:rsidRPr="0059431C">
        <w:rPr>
          <w:rFonts w:ascii="Arial" w:hAnsi="Arial" w:cs="Arial"/>
          <w:b/>
          <w:sz w:val="22"/>
          <w:szCs w:val="22"/>
        </w:rPr>
        <w:t xml:space="preserve"> </w:t>
      </w:r>
      <w:r w:rsidRPr="007474B2">
        <w:rPr>
          <w:rFonts w:ascii="Arial" w:hAnsi="Arial" w:cs="Arial"/>
          <w:b/>
          <w:sz w:val="22"/>
          <w:szCs w:val="22"/>
          <w:u w:val="single"/>
        </w:rPr>
        <w:t>annum L</w:t>
      </w:r>
      <w:r>
        <w:rPr>
          <w:rFonts w:ascii="Arial" w:hAnsi="Arial" w:cs="Arial"/>
          <w:b/>
          <w:sz w:val="22"/>
          <w:szCs w:val="22"/>
          <w:u w:val="single"/>
        </w:rPr>
        <w:t>.</w:t>
      </w:r>
      <w:r w:rsidRPr="0059431C">
        <w:rPr>
          <w:rFonts w:ascii="Arial" w:hAnsi="Arial" w:cs="Arial"/>
          <w:b/>
          <w:sz w:val="22"/>
          <w:szCs w:val="22"/>
        </w:rPr>
        <w:t xml:space="preserve">) </w:t>
      </w:r>
      <w:r w:rsidR="00573385">
        <w:rPr>
          <w:rFonts w:ascii="Arial" w:hAnsi="Arial" w:cs="Arial"/>
          <w:b/>
          <w:sz w:val="22"/>
          <w:szCs w:val="22"/>
        </w:rPr>
        <w:t xml:space="preserve">  CON   TRES PLANES DE FERTILIZACION</w:t>
      </w:r>
      <w:r w:rsidRPr="00EA6804">
        <w:rPr>
          <w:rFonts w:ascii="Arial" w:hAnsi="Arial" w:cs="Arial"/>
          <w:b/>
          <w:sz w:val="22"/>
          <w:szCs w:val="22"/>
        </w:rPr>
        <w:t xml:space="preserve"> MAS UN TESTIGO.</w:t>
      </w:r>
    </w:p>
    <w:p w:rsidR="00DA54F9" w:rsidRDefault="00DA54F9" w:rsidP="00DA54F9">
      <w:pPr>
        <w:spacing w:line="480" w:lineRule="auto"/>
        <w:ind w:left="360" w:right="74"/>
        <w:jc w:val="center"/>
        <w:rPr>
          <w:rFonts w:ascii="Arial" w:hAnsi="Arial" w:cs="Arial"/>
          <w:b/>
          <w:sz w:val="22"/>
          <w:szCs w:val="22"/>
        </w:rPr>
      </w:pPr>
      <w:r w:rsidRPr="00EA6804">
        <w:rPr>
          <w:rFonts w:ascii="Arial" w:hAnsi="Arial" w:cs="Arial"/>
          <w:b/>
          <w:sz w:val="22"/>
          <w:szCs w:val="22"/>
        </w:rPr>
        <w:t xml:space="preserve"> EL LIMON. PALESTINA 2005-2006</w:t>
      </w:r>
    </w:p>
    <w:p w:rsidR="00DA54F9" w:rsidRDefault="00DA54F9" w:rsidP="00DA54F9">
      <w:pPr>
        <w:ind w:left="360" w:right="74"/>
        <w:rPr>
          <w:rFonts w:ascii="Arial" w:hAnsi="Arial" w:cs="Arial"/>
          <w:b/>
          <w:sz w:val="22"/>
          <w:szCs w:val="22"/>
        </w:rPr>
      </w:pPr>
      <w:r>
        <w:rPr>
          <w:rFonts w:ascii="Arial" w:hAnsi="Arial" w:cs="Arial"/>
          <w:b/>
          <w:sz w:val="22"/>
          <w:szCs w:val="22"/>
        </w:rPr>
        <w:t>================================================================================</w:t>
      </w:r>
    </w:p>
    <w:p w:rsidR="00DA54F9" w:rsidRDefault="00DA54F9" w:rsidP="00DA54F9">
      <w:pPr>
        <w:ind w:left="360" w:right="74"/>
        <w:jc w:val="both"/>
        <w:rPr>
          <w:rFonts w:ascii="Arial" w:hAnsi="Arial" w:cs="Arial"/>
          <w:b/>
          <w:sz w:val="22"/>
          <w:szCs w:val="22"/>
        </w:rPr>
      </w:pPr>
      <w:r>
        <w:rPr>
          <w:rFonts w:ascii="Arial" w:hAnsi="Arial" w:cs="Arial"/>
          <w:b/>
          <w:sz w:val="22"/>
          <w:szCs w:val="22"/>
        </w:rPr>
        <w:t xml:space="preserve">Fuente de </w:t>
      </w:r>
    </w:p>
    <w:p w:rsidR="00DA54F9" w:rsidRPr="00503493" w:rsidRDefault="00DA54F9" w:rsidP="00DA54F9">
      <w:pPr>
        <w:ind w:left="360" w:right="74"/>
        <w:jc w:val="both"/>
        <w:rPr>
          <w:rFonts w:ascii="Arial" w:hAnsi="Arial" w:cs="Arial"/>
          <w:b/>
          <w:sz w:val="22"/>
          <w:szCs w:val="22"/>
        </w:rPr>
      </w:pPr>
      <w:r>
        <w:rPr>
          <w:rFonts w:ascii="Arial" w:hAnsi="Arial" w:cs="Arial"/>
          <w:b/>
          <w:sz w:val="22"/>
          <w:szCs w:val="22"/>
        </w:rPr>
        <w:t xml:space="preserve">Variación                  </w:t>
      </w:r>
      <w:r w:rsidR="00503493">
        <w:rPr>
          <w:rFonts w:ascii="Arial" w:hAnsi="Arial" w:cs="Arial"/>
          <w:b/>
          <w:sz w:val="22"/>
          <w:szCs w:val="22"/>
        </w:rPr>
        <w:t xml:space="preserve">       GL </w:t>
      </w:r>
      <w:r w:rsidR="00245CC3">
        <w:rPr>
          <w:rFonts w:ascii="Arial" w:hAnsi="Arial" w:cs="Arial"/>
          <w:b/>
          <w:sz w:val="22"/>
          <w:szCs w:val="22"/>
        </w:rPr>
        <w:t xml:space="preserve">      Num. </w:t>
      </w:r>
      <w:r w:rsidR="00503493">
        <w:rPr>
          <w:rFonts w:ascii="Arial" w:hAnsi="Arial" w:cs="Arial"/>
          <w:b/>
          <w:sz w:val="22"/>
          <w:szCs w:val="22"/>
        </w:rPr>
        <w:t>Frut. Total (u</w:t>
      </w:r>
      <w:r w:rsidR="00503493" w:rsidRPr="00A67DA5">
        <w:rPr>
          <w:rFonts w:ascii="Arial" w:hAnsi="Arial" w:cs="Arial"/>
          <w:b/>
          <w:sz w:val="22"/>
          <w:szCs w:val="22"/>
        </w:rPr>
        <w:t>)</w:t>
      </w:r>
      <w:r w:rsidR="00503493">
        <w:rPr>
          <w:rFonts w:ascii="Arial" w:hAnsi="Arial" w:cs="Arial"/>
          <w:b/>
          <w:sz w:val="22"/>
          <w:szCs w:val="22"/>
        </w:rPr>
        <w:t xml:space="preserve">      </w:t>
      </w:r>
      <w:r w:rsidR="00245CC3">
        <w:rPr>
          <w:rFonts w:ascii="Arial" w:hAnsi="Arial" w:cs="Arial"/>
          <w:b/>
          <w:sz w:val="22"/>
          <w:szCs w:val="22"/>
        </w:rPr>
        <w:t xml:space="preserve">Num. </w:t>
      </w:r>
      <w:r w:rsidR="00503493">
        <w:rPr>
          <w:rFonts w:ascii="Arial" w:hAnsi="Arial" w:cs="Arial"/>
          <w:b/>
          <w:sz w:val="22"/>
          <w:szCs w:val="22"/>
        </w:rPr>
        <w:t>Frut. Comer  (u</w:t>
      </w:r>
      <w:r w:rsidR="00503493" w:rsidRPr="00A67DA5">
        <w:rPr>
          <w:rFonts w:ascii="Arial" w:hAnsi="Arial" w:cs="Arial"/>
          <w:b/>
          <w:sz w:val="22"/>
          <w:szCs w:val="22"/>
        </w:rPr>
        <w:t>)</w:t>
      </w:r>
      <w:r w:rsidR="00503493">
        <w:rPr>
          <w:rFonts w:ascii="Arial" w:hAnsi="Arial" w:cs="Arial"/>
          <w:b/>
          <w:sz w:val="22"/>
          <w:szCs w:val="22"/>
        </w:rPr>
        <w:t xml:space="preserve">      </w:t>
      </w:r>
      <w:r w:rsidR="00503493" w:rsidRPr="00A67DA5">
        <w:rPr>
          <w:rFonts w:ascii="Arial" w:hAnsi="Arial" w:cs="Arial"/>
          <w:b/>
          <w:sz w:val="22"/>
          <w:szCs w:val="22"/>
        </w:rPr>
        <w:t xml:space="preserve"> Kg. / Pt</w:t>
      </w:r>
      <w:r w:rsidR="00503493">
        <w:rPr>
          <w:rFonts w:ascii="Arial" w:hAnsi="Arial" w:cs="Arial"/>
          <w:b/>
          <w:sz w:val="22"/>
          <w:szCs w:val="22"/>
        </w:rPr>
        <w:t xml:space="preserve">  (Kg</w:t>
      </w:r>
      <w:r w:rsidR="00FE0C84">
        <w:rPr>
          <w:rFonts w:ascii="Arial" w:hAnsi="Arial" w:cs="Arial"/>
          <w:b/>
          <w:sz w:val="22"/>
          <w:szCs w:val="22"/>
        </w:rPr>
        <w:t>.)</w:t>
      </w:r>
    </w:p>
    <w:p w:rsidR="00DA54F9" w:rsidRPr="00503493" w:rsidRDefault="00DA54F9" w:rsidP="00DA54F9">
      <w:pPr>
        <w:ind w:left="360" w:right="74"/>
        <w:jc w:val="both"/>
        <w:rPr>
          <w:rFonts w:ascii="Arial" w:hAnsi="Arial" w:cs="Arial"/>
          <w:b/>
          <w:sz w:val="22"/>
          <w:szCs w:val="22"/>
        </w:rPr>
      </w:pPr>
      <w:r w:rsidRPr="00503493">
        <w:rPr>
          <w:rFonts w:ascii="Arial" w:hAnsi="Arial" w:cs="Arial"/>
          <w:b/>
          <w:sz w:val="22"/>
          <w:szCs w:val="22"/>
        </w:rPr>
        <w:t>================================================================================</w:t>
      </w:r>
    </w:p>
    <w:p w:rsidR="00DA54F9" w:rsidRPr="00503493" w:rsidRDefault="00E25101" w:rsidP="00E25101">
      <w:pPr>
        <w:tabs>
          <w:tab w:val="left" w:pos="1760"/>
        </w:tabs>
        <w:ind w:left="360" w:right="74"/>
        <w:jc w:val="both"/>
        <w:rPr>
          <w:rFonts w:ascii="Arial" w:hAnsi="Arial" w:cs="Arial"/>
          <w:b/>
          <w:sz w:val="22"/>
          <w:szCs w:val="22"/>
        </w:rPr>
      </w:pPr>
      <w:r>
        <w:rPr>
          <w:rFonts w:ascii="Arial" w:hAnsi="Arial" w:cs="Arial"/>
          <w:b/>
          <w:sz w:val="22"/>
          <w:szCs w:val="22"/>
        </w:rPr>
        <w:tab/>
      </w:r>
    </w:p>
    <w:p w:rsidR="00DA54F9" w:rsidRPr="00503493" w:rsidRDefault="00DA54F9" w:rsidP="00DA54F9">
      <w:pPr>
        <w:spacing w:line="480" w:lineRule="auto"/>
        <w:ind w:left="360" w:right="74"/>
        <w:jc w:val="both"/>
        <w:rPr>
          <w:rFonts w:ascii="Arial" w:hAnsi="Arial" w:cs="Arial"/>
          <w:sz w:val="22"/>
          <w:szCs w:val="22"/>
        </w:rPr>
      </w:pPr>
      <w:r w:rsidRPr="00503493">
        <w:rPr>
          <w:rFonts w:ascii="Arial" w:hAnsi="Arial" w:cs="Arial"/>
          <w:b/>
          <w:sz w:val="22"/>
          <w:szCs w:val="22"/>
        </w:rPr>
        <w:t xml:space="preserve">Total                              </w:t>
      </w:r>
      <w:r w:rsidRPr="00503493">
        <w:rPr>
          <w:rFonts w:ascii="Arial" w:hAnsi="Arial" w:cs="Arial"/>
          <w:sz w:val="22"/>
          <w:szCs w:val="22"/>
        </w:rPr>
        <w:t xml:space="preserve">  31                       </w:t>
      </w:r>
    </w:p>
    <w:p w:rsidR="00DA54F9" w:rsidRPr="00D5524F" w:rsidRDefault="00DA54F9" w:rsidP="00DA54F9">
      <w:pPr>
        <w:spacing w:line="480" w:lineRule="auto"/>
        <w:ind w:left="360" w:right="74"/>
        <w:jc w:val="both"/>
        <w:rPr>
          <w:rFonts w:ascii="Arial" w:hAnsi="Arial" w:cs="Arial"/>
          <w:sz w:val="22"/>
          <w:szCs w:val="22"/>
        </w:rPr>
      </w:pPr>
      <w:r w:rsidRPr="00D5524F">
        <w:rPr>
          <w:rFonts w:ascii="Arial" w:hAnsi="Arial" w:cs="Arial"/>
          <w:b/>
          <w:sz w:val="22"/>
          <w:szCs w:val="22"/>
        </w:rPr>
        <w:t xml:space="preserve">Repetición                       </w:t>
      </w:r>
      <w:r w:rsidRPr="00D5524F">
        <w:rPr>
          <w:rFonts w:ascii="Arial" w:hAnsi="Arial" w:cs="Arial"/>
          <w:sz w:val="22"/>
          <w:szCs w:val="22"/>
        </w:rPr>
        <w:t xml:space="preserve">3             </w:t>
      </w:r>
      <w:r>
        <w:rPr>
          <w:rFonts w:ascii="Arial" w:hAnsi="Arial" w:cs="Arial"/>
          <w:sz w:val="22"/>
          <w:szCs w:val="22"/>
        </w:rPr>
        <w:t xml:space="preserve">             1.75                        </w:t>
      </w:r>
      <w:r w:rsidR="00503493">
        <w:rPr>
          <w:rFonts w:ascii="Arial" w:hAnsi="Arial" w:cs="Arial"/>
          <w:sz w:val="22"/>
          <w:szCs w:val="22"/>
        </w:rPr>
        <w:t xml:space="preserve">   </w:t>
      </w:r>
      <w:r>
        <w:rPr>
          <w:rFonts w:ascii="Arial" w:hAnsi="Arial" w:cs="Arial"/>
          <w:sz w:val="22"/>
          <w:szCs w:val="22"/>
        </w:rPr>
        <w:t xml:space="preserve"> 7.08                     </w:t>
      </w:r>
      <w:r w:rsidR="00245CC3">
        <w:rPr>
          <w:rFonts w:ascii="Arial" w:hAnsi="Arial" w:cs="Arial"/>
          <w:sz w:val="22"/>
          <w:szCs w:val="22"/>
        </w:rPr>
        <w:t xml:space="preserve">         </w:t>
      </w:r>
      <w:r>
        <w:rPr>
          <w:rFonts w:ascii="Arial" w:hAnsi="Arial" w:cs="Arial"/>
          <w:sz w:val="22"/>
          <w:szCs w:val="22"/>
        </w:rPr>
        <w:t>0.04</w:t>
      </w:r>
    </w:p>
    <w:p w:rsidR="00DA54F9" w:rsidRPr="003F6332" w:rsidRDefault="00DA54F9" w:rsidP="00DA54F9">
      <w:pPr>
        <w:spacing w:line="480" w:lineRule="auto"/>
        <w:ind w:left="360" w:right="74"/>
        <w:jc w:val="both"/>
        <w:rPr>
          <w:rFonts w:ascii="Arial" w:hAnsi="Arial" w:cs="Arial"/>
          <w:sz w:val="22"/>
          <w:szCs w:val="22"/>
        </w:rPr>
      </w:pPr>
      <w:r w:rsidRPr="003F6332">
        <w:rPr>
          <w:rFonts w:ascii="Arial" w:hAnsi="Arial" w:cs="Arial"/>
          <w:b/>
          <w:sz w:val="22"/>
          <w:szCs w:val="22"/>
        </w:rPr>
        <w:t xml:space="preserve">Factor A                           </w:t>
      </w:r>
      <w:r w:rsidRPr="003F6332">
        <w:rPr>
          <w:rFonts w:ascii="Arial" w:hAnsi="Arial" w:cs="Arial"/>
          <w:sz w:val="22"/>
          <w:szCs w:val="22"/>
        </w:rPr>
        <w:t xml:space="preserve">1                        36.13 **                   </w:t>
      </w:r>
      <w:r w:rsidR="00503493">
        <w:rPr>
          <w:rFonts w:ascii="Arial" w:hAnsi="Arial" w:cs="Arial"/>
          <w:sz w:val="22"/>
          <w:szCs w:val="22"/>
        </w:rPr>
        <w:t xml:space="preserve">   </w:t>
      </w:r>
      <w:r w:rsidRPr="003F6332">
        <w:rPr>
          <w:rFonts w:ascii="Arial" w:hAnsi="Arial" w:cs="Arial"/>
          <w:sz w:val="22"/>
          <w:szCs w:val="22"/>
        </w:rPr>
        <w:t>36.13</w:t>
      </w:r>
      <w:r>
        <w:rPr>
          <w:rFonts w:ascii="Arial" w:hAnsi="Arial" w:cs="Arial"/>
          <w:sz w:val="22"/>
          <w:szCs w:val="22"/>
        </w:rPr>
        <w:t xml:space="preserve"> **                 </w:t>
      </w:r>
      <w:r w:rsidR="00245CC3">
        <w:rPr>
          <w:rFonts w:ascii="Arial" w:hAnsi="Arial" w:cs="Arial"/>
          <w:sz w:val="22"/>
          <w:szCs w:val="22"/>
        </w:rPr>
        <w:t xml:space="preserve">          </w:t>
      </w:r>
      <w:r>
        <w:rPr>
          <w:rFonts w:ascii="Arial" w:hAnsi="Arial" w:cs="Arial"/>
          <w:sz w:val="22"/>
          <w:szCs w:val="22"/>
        </w:rPr>
        <w:t>0.36 **</w:t>
      </w:r>
    </w:p>
    <w:p w:rsidR="00DA54F9" w:rsidRPr="003F6332" w:rsidRDefault="00DA54F9" w:rsidP="00DA54F9">
      <w:pPr>
        <w:spacing w:line="480" w:lineRule="auto"/>
        <w:ind w:left="360" w:right="74"/>
        <w:jc w:val="both"/>
        <w:rPr>
          <w:rFonts w:ascii="Arial" w:hAnsi="Arial" w:cs="Arial"/>
          <w:sz w:val="22"/>
          <w:szCs w:val="22"/>
        </w:rPr>
      </w:pPr>
      <w:r w:rsidRPr="003F6332">
        <w:rPr>
          <w:rFonts w:ascii="Arial" w:hAnsi="Arial" w:cs="Arial"/>
          <w:b/>
          <w:sz w:val="22"/>
          <w:szCs w:val="22"/>
        </w:rPr>
        <w:t xml:space="preserve">Factor B                           </w:t>
      </w:r>
      <w:r w:rsidRPr="003F6332">
        <w:rPr>
          <w:rFonts w:ascii="Arial" w:hAnsi="Arial" w:cs="Arial"/>
          <w:sz w:val="22"/>
          <w:szCs w:val="22"/>
        </w:rPr>
        <w:t xml:space="preserve">3                        10.75 ns                    </w:t>
      </w:r>
      <w:r w:rsidR="00503493">
        <w:rPr>
          <w:rFonts w:ascii="Arial" w:hAnsi="Arial" w:cs="Arial"/>
          <w:sz w:val="22"/>
          <w:szCs w:val="22"/>
        </w:rPr>
        <w:t xml:space="preserve">   </w:t>
      </w:r>
      <w:r w:rsidRPr="003F6332">
        <w:rPr>
          <w:rFonts w:ascii="Arial" w:hAnsi="Arial" w:cs="Arial"/>
          <w:sz w:val="22"/>
          <w:szCs w:val="22"/>
        </w:rPr>
        <w:t>4.58</w:t>
      </w:r>
      <w:r>
        <w:rPr>
          <w:rFonts w:ascii="Arial" w:hAnsi="Arial" w:cs="Arial"/>
          <w:sz w:val="22"/>
          <w:szCs w:val="22"/>
        </w:rPr>
        <w:t xml:space="preserve"> *                  </w:t>
      </w:r>
      <w:r w:rsidR="00245CC3">
        <w:rPr>
          <w:rFonts w:ascii="Arial" w:hAnsi="Arial" w:cs="Arial"/>
          <w:sz w:val="22"/>
          <w:szCs w:val="22"/>
        </w:rPr>
        <w:t xml:space="preserve">           </w:t>
      </w:r>
      <w:r>
        <w:rPr>
          <w:rFonts w:ascii="Arial" w:hAnsi="Arial" w:cs="Arial"/>
          <w:sz w:val="22"/>
          <w:szCs w:val="22"/>
        </w:rPr>
        <w:t>0.08 **</w:t>
      </w:r>
    </w:p>
    <w:p w:rsidR="00DA54F9" w:rsidRPr="006928DE" w:rsidRDefault="00DA54F9" w:rsidP="00DA54F9">
      <w:pPr>
        <w:ind w:left="360" w:right="74"/>
        <w:jc w:val="both"/>
        <w:rPr>
          <w:rFonts w:ascii="Arial" w:hAnsi="Arial" w:cs="Arial"/>
          <w:b/>
          <w:sz w:val="22"/>
          <w:szCs w:val="22"/>
        </w:rPr>
      </w:pPr>
      <w:r w:rsidRPr="006928DE">
        <w:rPr>
          <w:rFonts w:ascii="Arial" w:hAnsi="Arial" w:cs="Arial"/>
          <w:b/>
          <w:sz w:val="22"/>
          <w:szCs w:val="22"/>
        </w:rPr>
        <w:t xml:space="preserve">AB                                    </w:t>
      </w:r>
      <w:r w:rsidRPr="006928DE">
        <w:rPr>
          <w:rFonts w:ascii="Arial" w:hAnsi="Arial" w:cs="Arial"/>
          <w:sz w:val="22"/>
          <w:szCs w:val="22"/>
        </w:rPr>
        <w:t xml:space="preserve">3                         20.63 **                  </w:t>
      </w:r>
      <w:r w:rsidR="00503493">
        <w:rPr>
          <w:rFonts w:ascii="Arial" w:hAnsi="Arial" w:cs="Arial"/>
          <w:sz w:val="22"/>
          <w:szCs w:val="22"/>
        </w:rPr>
        <w:t xml:space="preserve">    </w:t>
      </w:r>
      <w:r w:rsidRPr="006928DE">
        <w:rPr>
          <w:rFonts w:ascii="Arial" w:hAnsi="Arial" w:cs="Arial"/>
          <w:sz w:val="22"/>
          <w:szCs w:val="22"/>
        </w:rPr>
        <w:t xml:space="preserve">10.38 **                 </w:t>
      </w:r>
      <w:r w:rsidR="00503493">
        <w:rPr>
          <w:rFonts w:ascii="Arial" w:hAnsi="Arial" w:cs="Arial"/>
          <w:sz w:val="22"/>
          <w:szCs w:val="22"/>
        </w:rPr>
        <w:t xml:space="preserve">         </w:t>
      </w:r>
      <w:r w:rsidR="00245CC3">
        <w:rPr>
          <w:rFonts w:ascii="Arial" w:hAnsi="Arial" w:cs="Arial"/>
          <w:sz w:val="22"/>
          <w:szCs w:val="22"/>
        </w:rPr>
        <w:t xml:space="preserve"> </w:t>
      </w:r>
      <w:r w:rsidRPr="006928DE">
        <w:rPr>
          <w:rFonts w:ascii="Arial" w:hAnsi="Arial" w:cs="Arial"/>
          <w:sz w:val="22"/>
          <w:szCs w:val="22"/>
        </w:rPr>
        <w:t>0.08 **</w:t>
      </w:r>
    </w:p>
    <w:p w:rsidR="00DA54F9" w:rsidRPr="006928DE" w:rsidRDefault="00DA54F9" w:rsidP="00DA54F9">
      <w:pPr>
        <w:ind w:left="360" w:right="74"/>
        <w:jc w:val="both"/>
        <w:rPr>
          <w:rFonts w:ascii="Arial" w:hAnsi="Arial" w:cs="Arial"/>
          <w:b/>
          <w:sz w:val="22"/>
          <w:szCs w:val="22"/>
        </w:rPr>
      </w:pPr>
      <w:r w:rsidRPr="006928DE">
        <w:rPr>
          <w:rFonts w:ascii="Arial" w:hAnsi="Arial" w:cs="Arial"/>
          <w:b/>
          <w:sz w:val="22"/>
          <w:szCs w:val="22"/>
        </w:rPr>
        <w:t xml:space="preserve">  </w:t>
      </w:r>
    </w:p>
    <w:p w:rsidR="00DA54F9" w:rsidRPr="002D5FA1" w:rsidRDefault="00DA54F9" w:rsidP="00DA54F9">
      <w:pPr>
        <w:ind w:left="360" w:right="74"/>
        <w:jc w:val="both"/>
        <w:rPr>
          <w:rFonts w:ascii="Arial" w:hAnsi="Arial" w:cs="Arial"/>
          <w:b/>
          <w:sz w:val="22"/>
          <w:szCs w:val="22"/>
        </w:rPr>
      </w:pPr>
      <w:r>
        <w:rPr>
          <w:rFonts w:ascii="Arial" w:hAnsi="Arial" w:cs="Arial"/>
          <w:b/>
          <w:sz w:val="22"/>
          <w:szCs w:val="22"/>
        </w:rPr>
        <w:t>Error experimenta</w:t>
      </w:r>
      <w:r w:rsidR="004F30A8">
        <w:rPr>
          <w:rFonts w:ascii="Arial" w:hAnsi="Arial" w:cs="Arial"/>
          <w:b/>
          <w:sz w:val="22"/>
          <w:szCs w:val="22"/>
        </w:rPr>
        <w:t>l</w:t>
      </w:r>
      <w:r>
        <w:rPr>
          <w:rFonts w:ascii="Arial" w:hAnsi="Arial" w:cs="Arial"/>
          <w:b/>
          <w:sz w:val="22"/>
          <w:szCs w:val="22"/>
        </w:rPr>
        <w:t xml:space="preserve">       </w:t>
      </w:r>
      <w:r>
        <w:rPr>
          <w:rFonts w:ascii="Arial" w:hAnsi="Arial" w:cs="Arial"/>
          <w:sz w:val="22"/>
          <w:szCs w:val="22"/>
        </w:rPr>
        <w:t xml:space="preserve">21                         25.25                        </w:t>
      </w:r>
      <w:r w:rsidR="00503493">
        <w:rPr>
          <w:rFonts w:ascii="Arial" w:hAnsi="Arial" w:cs="Arial"/>
          <w:sz w:val="22"/>
          <w:szCs w:val="22"/>
        </w:rPr>
        <w:t xml:space="preserve">    </w:t>
      </w:r>
      <w:r>
        <w:rPr>
          <w:rFonts w:ascii="Arial" w:hAnsi="Arial" w:cs="Arial"/>
          <w:sz w:val="22"/>
          <w:szCs w:val="22"/>
        </w:rPr>
        <w:t xml:space="preserve">1.39                     </w:t>
      </w:r>
      <w:r w:rsidR="00245CC3">
        <w:rPr>
          <w:rFonts w:ascii="Arial" w:hAnsi="Arial" w:cs="Arial"/>
          <w:sz w:val="22"/>
          <w:szCs w:val="22"/>
        </w:rPr>
        <w:t xml:space="preserve">           </w:t>
      </w:r>
      <w:r>
        <w:rPr>
          <w:rFonts w:ascii="Arial" w:hAnsi="Arial" w:cs="Arial"/>
          <w:sz w:val="22"/>
          <w:szCs w:val="22"/>
        </w:rPr>
        <w:t>0.01</w:t>
      </w:r>
    </w:p>
    <w:p w:rsidR="00DA54F9" w:rsidRDefault="00DA54F9" w:rsidP="00DA54F9">
      <w:pPr>
        <w:ind w:left="360" w:right="74"/>
        <w:jc w:val="both"/>
        <w:rPr>
          <w:rFonts w:ascii="Arial" w:hAnsi="Arial" w:cs="Arial"/>
          <w:b/>
          <w:sz w:val="22"/>
          <w:szCs w:val="22"/>
        </w:rPr>
      </w:pPr>
      <w:r>
        <w:rPr>
          <w:rFonts w:ascii="Arial" w:hAnsi="Arial" w:cs="Arial"/>
          <w:b/>
          <w:sz w:val="22"/>
          <w:szCs w:val="22"/>
        </w:rPr>
        <w:t>==================================================================================</w:t>
      </w:r>
    </w:p>
    <w:p w:rsidR="00DA54F9" w:rsidRDefault="00DA54F9" w:rsidP="00DA54F9">
      <w:pPr>
        <w:ind w:left="360" w:right="74"/>
        <w:jc w:val="both"/>
        <w:rPr>
          <w:rFonts w:ascii="Arial" w:hAnsi="Arial" w:cs="Arial"/>
          <w:b/>
          <w:sz w:val="22"/>
          <w:szCs w:val="22"/>
        </w:rPr>
      </w:pPr>
      <w:r>
        <w:rPr>
          <w:rFonts w:ascii="Arial" w:hAnsi="Arial" w:cs="Arial"/>
          <w:b/>
          <w:sz w:val="22"/>
          <w:szCs w:val="22"/>
        </w:rPr>
        <w:t xml:space="preserve">Coef. de variación      </w:t>
      </w:r>
      <w:r>
        <w:rPr>
          <w:rFonts w:ascii="Arial" w:hAnsi="Arial" w:cs="Arial"/>
          <w:sz w:val="22"/>
          <w:szCs w:val="22"/>
        </w:rPr>
        <w:t xml:space="preserve">                               16.24%                   </w:t>
      </w:r>
      <w:r w:rsidR="00503493">
        <w:rPr>
          <w:rFonts w:ascii="Arial" w:hAnsi="Arial" w:cs="Arial"/>
          <w:sz w:val="22"/>
          <w:szCs w:val="22"/>
        </w:rPr>
        <w:t xml:space="preserve">    </w:t>
      </w:r>
      <w:r>
        <w:rPr>
          <w:rFonts w:ascii="Arial" w:hAnsi="Arial" w:cs="Arial"/>
          <w:sz w:val="22"/>
          <w:szCs w:val="22"/>
        </w:rPr>
        <w:t xml:space="preserve">18.83%               </w:t>
      </w:r>
      <w:r w:rsidR="00503493">
        <w:rPr>
          <w:rFonts w:ascii="Arial" w:hAnsi="Arial" w:cs="Arial"/>
          <w:sz w:val="22"/>
          <w:szCs w:val="22"/>
        </w:rPr>
        <w:t xml:space="preserve">             </w:t>
      </w:r>
      <w:r>
        <w:rPr>
          <w:rFonts w:ascii="Arial" w:hAnsi="Arial" w:cs="Arial"/>
          <w:sz w:val="22"/>
          <w:szCs w:val="22"/>
        </w:rPr>
        <w:t>18.83%</w:t>
      </w:r>
    </w:p>
    <w:p w:rsidR="00DA54F9" w:rsidRDefault="00DA54F9" w:rsidP="00DA54F9">
      <w:pPr>
        <w:spacing w:line="360" w:lineRule="auto"/>
        <w:ind w:left="360" w:right="74"/>
        <w:jc w:val="both"/>
        <w:rPr>
          <w:rFonts w:ascii="Arial" w:hAnsi="Arial" w:cs="Arial"/>
          <w:b/>
          <w:sz w:val="22"/>
          <w:szCs w:val="22"/>
        </w:rPr>
      </w:pPr>
      <w:r>
        <w:rPr>
          <w:rFonts w:ascii="Arial" w:hAnsi="Arial" w:cs="Arial"/>
          <w:b/>
          <w:sz w:val="22"/>
          <w:szCs w:val="22"/>
        </w:rPr>
        <w:t>==================================================================================</w:t>
      </w:r>
    </w:p>
    <w:p w:rsidR="00BA1001" w:rsidRPr="00553ABA" w:rsidRDefault="00BA1001" w:rsidP="00BA1001">
      <w:pPr>
        <w:ind w:left="360" w:right="74"/>
        <w:jc w:val="both"/>
        <w:rPr>
          <w:rFonts w:ascii="Arial" w:hAnsi="Arial" w:cs="Arial"/>
          <w:sz w:val="22"/>
          <w:szCs w:val="22"/>
        </w:rPr>
      </w:pPr>
      <w:r>
        <w:rPr>
          <w:rFonts w:ascii="Arial" w:hAnsi="Arial" w:cs="Arial"/>
          <w:b/>
          <w:sz w:val="22"/>
          <w:szCs w:val="22"/>
        </w:rPr>
        <w:t xml:space="preserve">*     = </w:t>
      </w:r>
      <w:r>
        <w:rPr>
          <w:rFonts w:ascii="Arial" w:hAnsi="Arial" w:cs="Arial"/>
          <w:sz w:val="22"/>
          <w:szCs w:val="22"/>
        </w:rPr>
        <w:t xml:space="preserve"> Significativo al nivel del 5% de probabilidades</w:t>
      </w:r>
    </w:p>
    <w:p w:rsidR="00BA1001" w:rsidRDefault="00CD2AC8" w:rsidP="00BA1001">
      <w:pPr>
        <w:ind w:left="360" w:right="74"/>
        <w:jc w:val="both"/>
        <w:rPr>
          <w:rFonts w:ascii="Arial" w:hAnsi="Arial" w:cs="Arial"/>
          <w:sz w:val="22"/>
          <w:szCs w:val="22"/>
        </w:rPr>
      </w:pPr>
      <w:r>
        <w:rPr>
          <w:rFonts w:ascii="Arial" w:hAnsi="Arial" w:cs="Arial"/>
          <w:b/>
          <w:noProof/>
          <w:sz w:val="22"/>
          <w:szCs w:val="22"/>
        </w:rPr>
        <w:pict>
          <v:rect id="_x0000_s1134" style="position:absolute;left:0;text-align:left;margin-left:643.5pt;margin-top:12.4pt;width:45pt;height:36pt;rotation:90;z-index:251676160" stroked="f">
            <v:textbox style="mso-next-textbox:#_x0000_s1134">
              <w:txbxContent>
                <w:p w:rsidR="00CD2AC8" w:rsidRDefault="00CD2AC8" w:rsidP="00CD2AC8">
                  <w:pPr>
                    <w:jc w:val="center"/>
                  </w:pPr>
                  <w:r>
                    <w:t>152</w:t>
                  </w:r>
                </w:p>
              </w:txbxContent>
            </v:textbox>
          </v:rect>
        </w:pict>
      </w:r>
      <w:r w:rsidR="00BA1001">
        <w:rPr>
          <w:rFonts w:ascii="Arial" w:hAnsi="Arial" w:cs="Arial"/>
          <w:sz w:val="22"/>
          <w:szCs w:val="22"/>
        </w:rPr>
        <w:t>**   =  Significativo al nivel  del 1% de probabilidades</w:t>
      </w:r>
    </w:p>
    <w:p w:rsidR="00BA1001" w:rsidRPr="00553ABA" w:rsidRDefault="00BA1001" w:rsidP="00BA1001">
      <w:pPr>
        <w:ind w:left="360" w:right="74"/>
        <w:jc w:val="both"/>
        <w:rPr>
          <w:rFonts w:ascii="Arial" w:hAnsi="Arial" w:cs="Arial"/>
          <w:sz w:val="22"/>
          <w:szCs w:val="22"/>
        </w:rPr>
      </w:pPr>
      <w:r>
        <w:rPr>
          <w:rFonts w:ascii="Arial" w:hAnsi="Arial" w:cs="Arial"/>
          <w:sz w:val="22"/>
          <w:szCs w:val="22"/>
        </w:rPr>
        <w:t xml:space="preserve">ns  =  no significativo </w:t>
      </w:r>
    </w:p>
    <w:p w:rsidR="00DA54F9" w:rsidRDefault="00CD2AC8" w:rsidP="00DA54F9">
      <w:pPr>
        <w:spacing w:line="480" w:lineRule="auto"/>
        <w:ind w:left="360" w:right="74"/>
        <w:jc w:val="both"/>
        <w:rPr>
          <w:rFonts w:ascii="Arial" w:hAnsi="Arial" w:cs="Arial"/>
          <w:b/>
          <w:sz w:val="22"/>
          <w:szCs w:val="22"/>
        </w:rPr>
      </w:pPr>
      <w:r>
        <w:rPr>
          <w:rFonts w:ascii="Arial" w:hAnsi="Arial" w:cs="Arial"/>
          <w:b/>
          <w:noProof/>
          <w:sz w:val="22"/>
          <w:szCs w:val="22"/>
        </w:rPr>
        <w:pict>
          <v:rect id="_x0000_s1139" style="position:absolute;left:0;text-align:left;margin-left:580.5pt;margin-top:-85.5pt;width:45pt;height:36pt;rotation:90;z-index:251681280" stroked="f">
            <v:textbox style="mso-next-textbox:#_x0000_s1139">
              <w:txbxContent>
                <w:p w:rsidR="00CD2AC8" w:rsidRDefault="00CD2AC8" w:rsidP="00CD2AC8">
                  <w:pPr>
                    <w:jc w:val="center"/>
                  </w:pPr>
                </w:p>
              </w:txbxContent>
            </v:textbox>
          </v:rect>
        </w:pict>
      </w:r>
    </w:p>
    <w:p w:rsidR="00DA54F9" w:rsidRPr="002E31D0" w:rsidRDefault="00DA54F9" w:rsidP="00DA54F9">
      <w:pPr>
        <w:ind w:left="360" w:right="74"/>
        <w:jc w:val="both"/>
        <w:rPr>
          <w:rFonts w:ascii="Arial" w:hAnsi="Arial" w:cs="Arial"/>
          <w:sz w:val="22"/>
          <w:szCs w:val="22"/>
        </w:rPr>
      </w:pPr>
    </w:p>
    <w:p w:rsidR="006928DE" w:rsidRDefault="0095122E" w:rsidP="006928DE">
      <w:pPr>
        <w:spacing w:line="480" w:lineRule="auto"/>
        <w:ind w:left="360" w:right="74"/>
        <w:jc w:val="center"/>
        <w:rPr>
          <w:rFonts w:ascii="Arial" w:hAnsi="Arial" w:cs="Arial"/>
          <w:b/>
        </w:rPr>
      </w:pPr>
      <w:r>
        <w:rPr>
          <w:rFonts w:ascii="Arial" w:hAnsi="Arial" w:cs="Arial"/>
          <w:b/>
        </w:rPr>
        <w:t>TABLA  No 41</w:t>
      </w:r>
    </w:p>
    <w:p w:rsidR="006928DE" w:rsidRPr="0059431C" w:rsidRDefault="006928DE" w:rsidP="006928DE">
      <w:pPr>
        <w:spacing w:line="360" w:lineRule="auto"/>
        <w:ind w:left="360" w:right="74"/>
        <w:jc w:val="center"/>
        <w:rPr>
          <w:rFonts w:ascii="Arial" w:hAnsi="Arial" w:cs="Arial"/>
          <w:b/>
          <w:sz w:val="22"/>
          <w:szCs w:val="22"/>
        </w:rPr>
      </w:pPr>
      <w:r w:rsidRPr="0059431C">
        <w:rPr>
          <w:rFonts w:ascii="Arial" w:hAnsi="Arial" w:cs="Arial"/>
          <w:b/>
          <w:sz w:val="22"/>
          <w:szCs w:val="22"/>
        </w:rPr>
        <w:t>VALORES PROMEDIO</w:t>
      </w:r>
      <w:r w:rsidR="00BA1001">
        <w:rPr>
          <w:rFonts w:ascii="Arial" w:hAnsi="Arial" w:cs="Arial"/>
          <w:b/>
          <w:sz w:val="22"/>
          <w:szCs w:val="22"/>
        </w:rPr>
        <w:t xml:space="preserve"> PRUEBAS DE TUKEY AL 5% </w:t>
      </w:r>
      <w:r w:rsidRPr="0059431C">
        <w:rPr>
          <w:rFonts w:ascii="Arial" w:hAnsi="Arial" w:cs="Arial"/>
          <w:b/>
          <w:sz w:val="22"/>
          <w:szCs w:val="22"/>
        </w:rPr>
        <w:t xml:space="preserve"> CORRESPONDI</w:t>
      </w:r>
      <w:r w:rsidR="00BA1001">
        <w:rPr>
          <w:rFonts w:ascii="Arial" w:hAnsi="Arial" w:cs="Arial"/>
          <w:b/>
          <w:sz w:val="22"/>
          <w:szCs w:val="22"/>
        </w:rPr>
        <w:t xml:space="preserve">ENTE A </w:t>
      </w:r>
      <w:r w:rsidR="007474B2" w:rsidRPr="0059431C">
        <w:rPr>
          <w:rFonts w:ascii="Arial" w:hAnsi="Arial" w:cs="Arial"/>
          <w:b/>
          <w:sz w:val="22"/>
          <w:szCs w:val="22"/>
        </w:rPr>
        <w:t xml:space="preserve"> </w:t>
      </w:r>
      <w:r w:rsidR="00BA1001">
        <w:rPr>
          <w:rFonts w:ascii="Arial" w:hAnsi="Arial" w:cs="Arial"/>
          <w:b/>
          <w:sz w:val="22"/>
          <w:szCs w:val="22"/>
        </w:rPr>
        <w:t xml:space="preserve"> </w:t>
      </w:r>
      <w:r w:rsidR="00573385">
        <w:rPr>
          <w:rFonts w:ascii="Arial" w:hAnsi="Arial" w:cs="Arial"/>
          <w:b/>
          <w:sz w:val="22"/>
          <w:szCs w:val="22"/>
        </w:rPr>
        <w:t xml:space="preserve"> TRES PLANES DE FERTILIZACION</w:t>
      </w:r>
      <w:r w:rsidRPr="0059431C">
        <w:rPr>
          <w:rFonts w:ascii="Arial" w:hAnsi="Arial" w:cs="Arial"/>
          <w:b/>
          <w:sz w:val="22"/>
          <w:szCs w:val="22"/>
        </w:rPr>
        <w:t xml:space="preserve"> MAS UN TESTIGO</w:t>
      </w:r>
      <w:r w:rsidR="00BA1001">
        <w:rPr>
          <w:rFonts w:ascii="Arial" w:hAnsi="Arial" w:cs="Arial"/>
          <w:b/>
          <w:sz w:val="22"/>
          <w:szCs w:val="22"/>
        </w:rPr>
        <w:t xml:space="preserve"> PARA PESO, LONGITUD Y DIAMETRO DEL FRUTO</w:t>
      </w:r>
    </w:p>
    <w:p w:rsidR="006928DE" w:rsidRPr="003D4D02" w:rsidRDefault="009D785B" w:rsidP="009D785B">
      <w:pPr>
        <w:tabs>
          <w:tab w:val="center" w:pos="6294"/>
          <w:tab w:val="left" w:pos="9820"/>
        </w:tabs>
        <w:spacing w:line="360" w:lineRule="auto"/>
        <w:ind w:left="360" w:right="74"/>
        <w:rPr>
          <w:rFonts w:ascii="Arial" w:hAnsi="Arial" w:cs="Arial"/>
          <w:b/>
          <w:sz w:val="22"/>
          <w:szCs w:val="22"/>
        </w:rPr>
      </w:pPr>
      <w:r>
        <w:rPr>
          <w:rFonts w:ascii="Arial" w:hAnsi="Arial" w:cs="Arial"/>
          <w:b/>
          <w:sz w:val="22"/>
          <w:szCs w:val="22"/>
        </w:rPr>
        <w:tab/>
      </w:r>
      <w:r w:rsidR="006928DE" w:rsidRPr="0059431C">
        <w:rPr>
          <w:rFonts w:ascii="Arial" w:hAnsi="Arial" w:cs="Arial"/>
          <w:b/>
          <w:sz w:val="22"/>
          <w:szCs w:val="22"/>
        </w:rPr>
        <w:t>EL LIMON. PALESTINA 2005 - 2006</w:t>
      </w:r>
      <w:r>
        <w:rPr>
          <w:rFonts w:ascii="Arial" w:hAnsi="Arial" w:cs="Arial"/>
          <w:b/>
          <w:sz w:val="22"/>
          <w:szCs w:val="22"/>
        </w:rPr>
        <w:tab/>
      </w:r>
    </w:p>
    <w:p w:rsidR="006928DE" w:rsidRDefault="006928DE" w:rsidP="00503493">
      <w:pPr>
        <w:spacing w:line="360" w:lineRule="auto"/>
        <w:ind w:left="360" w:right="74"/>
        <w:jc w:val="both"/>
        <w:rPr>
          <w:rFonts w:ascii="Arial" w:hAnsi="Arial" w:cs="Arial"/>
          <w:b/>
          <w:sz w:val="22"/>
          <w:szCs w:val="22"/>
        </w:rPr>
      </w:pPr>
    </w:p>
    <w:p w:rsidR="00BA1001" w:rsidRPr="007117DF" w:rsidRDefault="00BA1001" w:rsidP="00503493">
      <w:pPr>
        <w:spacing w:line="360" w:lineRule="auto"/>
        <w:ind w:left="360" w:right="74"/>
        <w:jc w:val="both"/>
        <w:rPr>
          <w:rFonts w:ascii="Arial" w:hAnsi="Arial" w:cs="Arial"/>
          <w:b/>
          <w:sz w:val="22"/>
          <w:szCs w:val="22"/>
        </w:rPr>
      </w:pPr>
    </w:p>
    <w:p w:rsidR="006928DE" w:rsidRPr="007117DF" w:rsidRDefault="007063E2" w:rsidP="00503493">
      <w:pPr>
        <w:spacing w:line="360" w:lineRule="auto"/>
        <w:ind w:left="360" w:right="74"/>
        <w:jc w:val="both"/>
        <w:rPr>
          <w:rFonts w:ascii="Arial" w:hAnsi="Arial" w:cs="Arial"/>
          <w:b/>
          <w:sz w:val="22"/>
          <w:szCs w:val="22"/>
        </w:rPr>
      </w:pPr>
      <w:r>
        <w:rPr>
          <w:rFonts w:ascii="Arial" w:hAnsi="Arial" w:cs="Arial"/>
          <w:b/>
          <w:sz w:val="22"/>
          <w:szCs w:val="22"/>
        </w:rPr>
        <w:t xml:space="preserve">                  </w:t>
      </w:r>
      <w:r w:rsidR="006928DE" w:rsidRPr="007117DF">
        <w:rPr>
          <w:rFonts w:ascii="Arial" w:hAnsi="Arial" w:cs="Arial"/>
          <w:b/>
          <w:sz w:val="22"/>
          <w:szCs w:val="22"/>
        </w:rPr>
        <w:t>========================================</w:t>
      </w:r>
      <w:r w:rsidR="003D4D02">
        <w:rPr>
          <w:rFonts w:ascii="Arial" w:hAnsi="Arial" w:cs="Arial"/>
          <w:b/>
          <w:sz w:val="22"/>
          <w:szCs w:val="22"/>
        </w:rPr>
        <w:t>========</w:t>
      </w:r>
      <w:r w:rsidR="00503493">
        <w:rPr>
          <w:rFonts w:ascii="Arial" w:hAnsi="Arial" w:cs="Arial"/>
          <w:b/>
          <w:sz w:val="22"/>
          <w:szCs w:val="22"/>
        </w:rPr>
        <w:t>========================</w:t>
      </w:r>
    </w:p>
    <w:p w:rsidR="006928DE" w:rsidRDefault="007063E2" w:rsidP="00503493">
      <w:pPr>
        <w:spacing w:line="360" w:lineRule="auto"/>
        <w:ind w:left="360" w:right="74"/>
        <w:jc w:val="both"/>
        <w:rPr>
          <w:rFonts w:ascii="Arial" w:hAnsi="Arial" w:cs="Arial"/>
          <w:b/>
          <w:sz w:val="22"/>
          <w:szCs w:val="22"/>
        </w:rPr>
      </w:pPr>
      <w:r>
        <w:rPr>
          <w:rFonts w:ascii="Arial" w:hAnsi="Arial" w:cs="Arial"/>
          <w:b/>
          <w:sz w:val="22"/>
          <w:szCs w:val="22"/>
        </w:rPr>
        <w:t xml:space="preserve">                  </w:t>
      </w:r>
      <w:r w:rsidR="00503493">
        <w:rPr>
          <w:rFonts w:ascii="Arial" w:hAnsi="Arial" w:cs="Arial"/>
          <w:b/>
          <w:sz w:val="22"/>
          <w:szCs w:val="22"/>
        </w:rPr>
        <w:t>PLAN FERTILIZACION</w:t>
      </w:r>
      <w:r w:rsidR="006928DE" w:rsidRPr="00CA3118">
        <w:rPr>
          <w:rFonts w:ascii="Arial" w:hAnsi="Arial" w:cs="Arial"/>
          <w:b/>
          <w:sz w:val="22"/>
          <w:szCs w:val="22"/>
        </w:rPr>
        <w:t xml:space="preserve">            </w:t>
      </w:r>
      <w:r w:rsidR="006928DE">
        <w:rPr>
          <w:rFonts w:ascii="Arial" w:hAnsi="Arial" w:cs="Arial"/>
          <w:b/>
          <w:sz w:val="22"/>
          <w:szCs w:val="22"/>
        </w:rPr>
        <w:t xml:space="preserve">     Peso</w:t>
      </w:r>
      <w:r w:rsidR="00503493">
        <w:rPr>
          <w:rFonts w:ascii="Arial" w:hAnsi="Arial" w:cs="Arial"/>
          <w:b/>
          <w:sz w:val="22"/>
          <w:szCs w:val="22"/>
        </w:rPr>
        <w:t xml:space="preserve">  (gr.)</w:t>
      </w:r>
      <w:r w:rsidR="006928DE">
        <w:rPr>
          <w:rFonts w:ascii="Arial" w:hAnsi="Arial" w:cs="Arial"/>
          <w:b/>
          <w:sz w:val="22"/>
          <w:szCs w:val="22"/>
        </w:rPr>
        <w:t xml:space="preserve">               Longitud</w:t>
      </w:r>
      <w:r w:rsidR="00503493">
        <w:rPr>
          <w:rFonts w:ascii="Arial" w:hAnsi="Arial" w:cs="Arial"/>
          <w:b/>
          <w:sz w:val="22"/>
          <w:szCs w:val="22"/>
        </w:rPr>
        <w:t xml:space="preserve"> (cm.)</w:t>
      </w:r>
      <w:r w:rsidR="006928DE">
        <w:rPr>
          <w:rFonts w:ascii="Arial" w:hAnsi="Arial" w:cs="Arial"/>
          <w:b/>
          <w:sz w:val="22"/>
          <w:szCs w:val="22"/>
        </w:rPr>
        <w:t xml:space="preserve">       </w:t>
      </w:r>
      <w:r w:rsidR="003D4D02">
        <w:rPr>
          <w:rFonts w:ascii="Arial" w:hAnsi="Arial" w:cs="Arial"/>
          <w:b/>
          <w:sz w:val="22"/>
          <w:szCs w:val="22"/>
        </w:rPr>
        <w:t xml:space="preserve"> </w:t>
      </w:r>
      <w:r w:rsidR="00503493">
        <w:rPr>
          <w:rFonts w:ascii="Arial" w:hAnsi="Arial" w:cs="Arial"/>
          <w:b/>
          <w:sz w:val="22"/>
          <w:szCs w:val="22"/>
        </w:rPr>
        <w:t xml:space="preserve">   </w:t>
      </w:r>
      <w:r w:rsidR="006928DE">
        <w:rPr>
          <w:rFonts w:ascii="Arial" w:hAnsi="Arial" w:cs="Arial"/>
          <w:b/>
          <w:sz w:val="22"/>
          <w:szCs w:val="22"/>
        </w:rPr>
        <w:t>Diámetro</w:t>
      </w:r>
      <w:r w:rsidR="00503493">
        <w:rPr>
          <w:rFonts w:ascii="Arial" w:hAnsi="Arial" w:cs="Arial"/>
          <w:b/>
          <w:sz w:val="22"/>
          <w:szCs w:val="22"/>
        </w:rPr>
        <w:t xml:space="preserve"> (cm.)</w:t>
      </w:r>
      <w:r w:rsidR="006928DE">
        <w:rPr>
          <w:rFonts w:ascii="Arial" w:hAnsi="Arial" w:cs="Arial"/>
          <w:b/>
          <w:sz w:val="22"/>
          <w:szCs w:val="22"/>
        </w:rPr>
        <w:t xml:space="preserve">     </w:t>
      </w:r>
      <w:r w:rsidR="003D4D02">
        <w:rPr>
          <w:rFonts w:ascii="Arial" w:hAnsi="Arial" w:cs="Arial"/>
          <w:b/>
          <w:sz w:val="22"/>
          <w:szCs w:val="22"/>
        </w:rPr>
        <w:t xml:space="preserve">        </w:t>
      </w:r>
      <w:r w:rsidR="006928DE">
        <w:rPr>
          <w:rFonts w:ascii="Arial" w:hAnsi="Arial" w:cs="Arial"/>
          <w:b/>
          <w:sz w:val="22"/>
          <w:szCs w:val="22"/>
        </w:rPr>
        <w:t xml:space="preserve"> </w:t>
      </w:r>
    </w:p>
    <w:p w:rsidR="006928DE" w:rsidRPr="00124C6E" w:rsidRDefault="007063E2" w:rsidP="00BA1001">
      <w:pPr>
        <w:spacing w:line="480" w:lineRule="auto"/>
        <w:ind w:left="360" w:right="74"/>
        <w:jc w:val="both"/>
        <w:rPr>
          <w:rFonts w:ascii="Arial" w:hAnsi="Arial" w:cs="Arial"/>
          <w:b/>
          <w:sz w:val="22"/>
          <w:szCs w:val="22"/>
        </w:rPr>
      </w:pPr>
      <w:r w:rsidRPr="00124C6E">
        <w:rPr>
          <w:rFonts w:ascii="Arial" w:hAnsi="Arial" w:cs="Arial"/>
          <w:b/>
          <w:sz w:val="22"/>
          <w:szCs w:val="22"/>
        </w:rPr>
        <w:t xml:space="preserve">                 </w:t>
      </w:r>
      <w:r w:rsidR="00503493" w:rsidRPr="00124C6E">
        <w:rPr>
          <w:rFonts w:ascii="Arial" w:hAnsi="Arial" w:cs="Arial"/>
          <w:b/>
          <w:sz w:val="22"/>
          <w:szCs w:val="22"/>
        </w:rPr>
        <w:t>========================================================================</w:t>
      </w:r>
      <w:r w:rsidR="006928DE" w:rsidRPr="00124C6E">
        <w:rPr>
          <w:rFonts w:ascii="Arial" w:hAnsi="Arial" w:cs="Arial"/>
          <w:b/>
          <w:sz w:val="22"/>
          <w:szCs w:val="22"/>
        </w:rPr>
        <w:t xml:space="preserve">                                                    </w:t>
      </w:r>
    </w:p>
    <w:p w:rsidR="006928DE" w:rsidRPr="00124C6E" w:rsidRDefault="007063E2" w:rsidP="00BA1001">
      <w:pPr>
        <w:spacing w:line="480" w:lineRule="auto"/>
        <w:ind w:left="360" w:right="74"/>
        <w:jc w:val="both"/>
        <w:rPr>
          <w:rFonts w:ascii="Arial" w:hAnsi="Arial" w:cs="Arial"/>
          <w:sz w:val="22"/>
          <w:szCs w:val="22"/>
        </w:rPr>
      </w:pPr>
      <w:r w:rsidRPr="00124C6E">
        <w:rPr>
          <w:rFonts w:ascii="Arial" w:hAnsi="Arial" w:cs="Arial"/>
          <w:b/>
          <w:sz w:val="22"/>
          <w:szCs w:val="22"/>
        </w:rPr>
        <w:t xml:space="preserve">                 </w:t>
      </w:r>
      <w:r w:rsidR="003D4D02" w:rsidRPr="00124C6E">
        <w:rPr>
          <w:rFonts w:ascii="Arial" w:hAnsi="Arial" w:cs="Arial"/>
          <w:b/>
          <w:sz w:val="22"/>
          <w:szCs w:val="22"/>
        </w:rPr>
        <w:t>Plan</w:t>
      </w:r>
      <w:r w:rsidR="006928DE" w:rsidRPr="00124C6E">
        <w:rPr>
          <w:rFonts w:ascii="Arial" w:hAnsi="Arial" w:cs="Arial"/>
          <w:b/>
          <w:sz w:val="22"/>
          <w:szCs w:val="22"/>
        </w:rPr>
        <w:t xml:space="preserve"> 1 (T)           </w:t>
      </w:r>
      <w:r w:rsidR="00503493" w:rsidRPr="00124C6E">
        <w:rPr>
          <w:rFonts w:ascii="Arial" w:hAnsi="Arial" w:cs="Arial"/>
          <w:b/>
          <w:sz w:val="22"/>
          <w:szCs w:val="22"/>
        </w:rPr>
        <w:t xml:space="preserve">                             </w:t>
      </w:r>
      <w:r w:rsidR="006928DE" w:rsidRPr="00124C6E">
        <w:rPr>
          <w:rFonts w:ascii="Arial" w:hAnsi="Arial" w:cs="Arial"/>
          <w:sz w:val="22"/>
          <w:szCs w:val="22"/>
        </w:rPr>
        <w:t>78.25</w:t>
      </w:r>
      <w:r w:rsidR="006928DE" w:rsidRPr="00124C6E">
        <w:rPr>
          <w:rFonts w:ascii="Arial" w:hAnsi="Arial" w:cs="Arial"/>
          <w:b/>
          <w:sz w:val="22"/>
          <w:szCs w:val="22"/>
        </w:rPr>
        <w:t xml:space="preserve">    b             </w:t>
      </w:r>
      <w:r w:rsidR="003D4D02" w:rsidRPr="00124C6E">
        <w:rPr>
          <w:rFonts w:ascii="Arial" w:hAnsi="Arial" w:cs="Arial"/>
          <w:b/>
          <w:sz w:val="22"/>
          <w:szCs w:val="22"/>
        </w:rPr>
        <w:t xml:space="preserve">  </w:t>
      </w:r>
      <w:r w:rsidR="00503493" w:rsidRPr="00124C6E">
        <w:rPr>
          <w:rFonts w:ascii="Arial" w:hAnsi="Arial" w:cs="Arial"/>
          <w:b/>
          <w:sz w:val="22"/>
          <w:szCs w:val="22"/>
        </w:rPr>
        <w:t xml:space="preserve">       </w:t>
      </w:r>
      <w:r w:rsidR="006928DE" w:rsidRPr="00124C6E">
        <w:rPr>
          <w:rFonts w:ascii="Arial" w:hAnsi="Arial" w:cs="Arial"/>
          <w:sz w:val="22"/>
          <w:szCs w:val="22"/>
        </w:rPr>
        <w:t xml:space="preserve">11.50    </w:t>
      </w:r>
      <w:r w:rsidR="003D64CA" w:rsidRPr="00124C6E">
        <w:rPr>
          <w:rFonts w:ascii="Arial" w:hAnsi="Arial" w:cs="Arial"/>
          <w:b/>
          <w:sz w:val="22"/>
          <w:szCs w:val="22"/>
        </w:rPr>
        <w:t xml:space="preserve"> </w:t>
      </w:r>
      <w:r w:rsidR="006928DE" w:rsidRPr="00124C6E">
        <w:rPr>
          <w:rFonts w:ascii="Arial" w:hAnsi="Arial" w:cs="Arial"/>
          <w:b/>
          <w:sz w:val="22"/>
          <w:szCs w:val="22"/>
        </w:rPr>
        <w:t>b</w:t>
      </w:r>
      <w:r w:rsidR="003D4D02" w:rsidRPr="00124C6E">
        <w:rPr>
          <w:rFonts w:ascii="Arial" w:hAnsi="Arial" w:cs="Arial"/>
          <w:sz w:val="22"/>
          <w:szCs w:val="22"/>
        </w:rPr>
        <w:t xml:space="preserve">          </w:t>
      </w:r>
      <w:r w:rsidR="00503493" w:rsidRPr="00124C6E">
        <w:rPr>
          <w:rFonts w:ascii="Arial" w:hAnsi="Arial" w:cs="Arial"/>
          <w:sz w:val="22"/>
          <w:szCs w:val="22"/>
        </w:rPr>
        <w:t xml:space="preserve">           </w:t>
      </w:r>
      <w:r w:rsidR="006928DE" w:rsidRPr="00124C6E">
        <w:rPr>
          <w:rFonts w:ascii="Arial" w:hAnsi="Arial" w:cs="Arial"/>
          <w:sz w:val="22"/>
          <w:szCs w:val="22"/>
        </w:rPr>
        <w:t xml:space="preserve">4.50  </w:t>
      </w:r>
      <w:r w:rsidR="006928DE" w:rsidRPr="00124C6E">
        <w:rPr>
          <w:rFonts w:ascii="Arial" w:hAnsi="Arial" w:cs="Arial"/>
          <w:b/>
          <w:sz w:val="22"/>
          <w:szCs w:val="22"/>
        </w:rPr>
        <w:t xml:space="preserve"> </w:t>
      </w:r>
      <w:r w:rsidR="003D4D02" w:rsidRPr="00124C6E">
        <w:rPr>
          <w:rFonts w:ascii="Arial" w:hAnsi="Arial" w:cs="Arial"/>
          <w:b/>
          <w:sz w:val="22"/>
          <w:szCs w:val="22"/>
        </w:rPr>
        <w:t xml:space="preserve"> </w:t>
      </w:r>
      <w:r w:rsidR="003D64CA" w:rsidRPr="00124C6E">
        <w:rPr>
          <w:rFonts w:ascii="Arial" w:hAnsi="Arial" w:cs="Arial"/>
          <w:b/>
          <w:sz w:val="22"/>
          <w:szCs w:val="22"/>
        </w:rPr>
        <w:t xml:space="preserve">  b</w:t>
      </w:r>
      <w:r w:rsidR="006928DE" w:rsidRPr="00124C6E">
        <w:rPr>
          <w:rFonts w:ascii="Arial" w:hAnsi="Arial" w:cs="Arial"/>
          <w:b/>
          <w:sz w:val="22"/>
          <w:szCs w:val="22"/>
        </w:rPr>
        <w:t xml:space="preserve">               </w:t>
      </w:r>
      <w:r w:rsidR="006928DE" w:rsidRPr="00124C6E">
        <w:rPr>
          <w:rFonts w:ascii="Arial" w:hAnsi="Arial" w:cs="Arial"/>
          <w:sz w:val="22"/>
          <w:szCs w:val="22"/>
        </w:rPr>
        <w:t xml:space="preserve">  </w:t>
      </w:r>
    </w:p>
    <w:p w:rsidR="006928DE" w:rsidRPr="00124C6E" w:rsidRDefault="007063E2" w:rsidP="00BA1001">
      <w:pPr>
        <w:tabs>
          <w:tab w:val="left" w:pos="2340"/>
        </w:tabs>
        <w:spacing w:line="480" w:lineRule="auto"/>
        <w:ind w:left="360" w:right="74"/>
        <w:jc w:val="both"/>
        <w:rPr>
          <w:rFonts w:ascii="Arial" w:hAnsi="Arial" w:cs="Arial"/>
          <w:sz w:val="22"/>
          <w:szCs w:val="22"/>
        </w:rPr>
      </w:pPr>
      <w:r w:rsidRPr="00124C6E">
        <w:rPr>
          <w:rFonts w:ascii="Arial" w:hAnsi="Arial" w:cs="Arial"/>
          <w:b/>
          <w:sz w:val="22"/>
          <w:szCs w:val="22"/>
        </w:rPr>
        <w:t xml:space="preserve">                 </w:t>
      </w:r>
      <w:r w:rsidR="003D4D02" w:rsidRPr="00124C6E">
        <w:rPr>
          <w:rFonts w:ascii="Arial" w:hAnsi="Arial" w:cs="Arial"/>
          <w:b/>
          <w:sz w:val="22"/>
          <w:szCs w:val="22"/>
        </w:rPr>
        <w:t>Plan</w:t>
      </w:r>
      <w:r w:rsidR="006928DE" w:rsidRPr="00124C6E">
        <w:rPr>
          <w:rFonts w:ascii="Arial" w:hAnsi="Arial" w:cs="Arial"/>
          <w:b/>
          <w:sz w:val="22"/>
          <w:szCs w:val="22"/>
        </w:rPr>
        <w:t xml:space="preserve"> 2                 </w:t>
      </w:r>
      <w:r w:rsidR="00503493" w:rsidRPr="00124C6E">
        <w:rPr>
          <w:rFonts w:ascii="Arial" w:hAnsi="Arial" w:cs="Arial"/>
          <w:b/>
          <w:sz w:val="22"/>
          <w:szCs w:val="22"/>
        </w:rPr>
        <w:t xml:space="preserve">                             </w:t>
      </w:r>
      <w:r w:rsidR="006928DE" w:rsidRPr="00124C6E">
        <w:rPr>
          <w:rFonts w:ascii="Arial" w:hAnsi="Arial" w:cs="Arial"/>
          <w:sz w:val="22"/>
          <w:szCs w:val="22"/>
        </w:rPr>
        <w:t xml:space="preserve">88.63  </w:t>
      </w:r>
      <w:r w:rsidR="006928DE" w:rsidRPr="00124C6E">
        <w:rPr>
          <w:rFonts w:ascii="Arial" w:hAnsi="Arial" w:cs="Arial"/>
          <w:b/>
          <w:sz w:val="22"/>
          <w:szCs w:val="22"/>
        </w:rPr>
        <w:t>ab</w:t>
      </w:r>
      <w:r w:rsidR="006928DE" w:rsidRPr="00124C6E">
        <w:rPr>
          <w:rFonts w:ascii="Arial" w:hAnsi="Arial" w:cs="Arial"/>
          <w:sz w:val="22"/>
          <w:szCs w:val="22"/>
        </w:rPr>
        <w:t xml:space="preserve">             </w:t>
      </w:r>
      <w:r w:rsidR="003D4D02" w:rsidRPr="00124C6E">
        <w:rPr>
          <w:rFonts w:ascii="Arial" w:hAnsi="Arial" w:cs="Arial"/>
          <w:sz w:val="22"/>
          <w:szCs w:val="22"/>
        </w:rPr>
        <w:t xml:space="preserve">  </w:t>
      </w:r>
      <w:r w:rsidR="00503493" w:rsidRPr="00124C6E">
        <w:rPr>
          <w:rFonts w:ascii="Arial" w:hAnsi="Arial" w:cs="Arial"/>
          <w:sz w:val="22"/>
          <w:szCs w:val="22"/>
        </w:rPr>
        <w:t xml:space="preserve">       </w:t>
      </w:r>
      <w:r w:rsidR="006928DE" w:rsidRPr="00124C6E">
        <w:rPr>
          <w:rFonts w:ascii="Arial" w:hAnsi="Arial" w:cs="Arial"/>
          <w:sz w:val="22"/>
          <w:szCs w:val="22"/>
        </w:rPr>
        <w:t xml:space="preserve">12.13   </w:t>
      </w:r>
      <w:r w:rsidR="006928DE" w:rsidRPr="00124C6E">
        <w:rPr>
          <w:rFonts w:ascii="Arial" w:hAnsi="Arial" w:cs="Arial"/>
          <w:b/>
          <w:sz w:val="22"/>
          <w:szCs w:val="22"/>
        </w:rPr>
        <w:t>ab</w:t>
      </w:r>
      <w:r w:rsidR="003D4D02" w:rsidRPr="00124C6E">
        <w:rPr>
          <w:rFonts w:ascii="Arial" w:hAnsi="Arial" w:cs="Arial"/>
          <w:sz w:val="22"/>
          <w:szCs w:val="22"/>
        </w:rPr>
        <w:t xml:space="preserve">          </w:t>
      </w:r>
      <w:r w:rsidR="006928DE" w:rsidRPr="00124C6E">
        <w:rPr>
          <w:rFonts w:ascii="Arial" w:hAnsi="Arial" w:cs="Arial"/>
          <w:sz w:val="22"/>
          <w:szCs w:val="22"/>
        </w:rPr>
        <w:t xml:space="preserve"> </w:t>
      </w:r>
      <w:r w:rsidR="003D64CA" w:rsidRPr="00124C6E">
        <w:rPr>
          <w:rFonts w:ascii="Arial" w:hAnsi="Arial" w:cs="Arial"/>
          <w:sz w:val="22"/>
          <w:szCs w:val="22"/>
        </w:rPr>
        <w:t xml:space="preserve">          </w:t>
      </w:r>
      <w:r w:rsidR="006928DE" w:rsidRPr="00124C6E">
        <w:rPr>
          <w:rFonts w:ascii="Arial" w:hAnsi="Arial" w:cs="Arial"/>
          <w:sz w:val="22"/>
          <w:szCs w:val="22"/>
        </w:rPr>
        <w:t xml:space="preserve">4.37  </w:t>
      </w:r>
      <w:r w:rsidR="00503493" w:rsidRPr="00124C6E">
        <w:rPr>
          <w:rFonts w:ascii="Arial" w:hAnsi="Arial" w:cs="Arial"/>
          <w:sz w:val="22"/>
          <w:szCs w:val="22"/>
        </w:rPr>
        <w:t xml:space="preserve"> </w:t>
      </w:r>
      <w:r w:rsidR="006928DE" w:rsidRPr="00124C6E">
        <w:rPr>
          <w:rFonts w:ascii="Arial" w:hAnsi="Arial" w:cs="Arial"/>
          <w:sz w:val="22"/>
          <w:szCs w:val="22"/>
        </w:rPr>
        <w:t xml:space="preserve"> </w:t>
      </w:r>
      <w:r w:rsidR="006928DE" w:rsidRPr="00124C6E">
        <w:rPr>
          <w:rFonts w:ascii="Arial" w:hAnsi="Arial" w:cs="Arial"/>
          <w:b/>
          <w:sz w:val="22"/>
          <w:szCs w:val="22"/>
        </w:rPr>
        <w:t xml:space="preserve">a             </w:t>
      </w:r>
    </w:p>
    <w:p w:rsidR="006928DE" w:rsidRPr="007063E2" w:rsidRDefault="007063E2" w:rsidP="00BA1001">
      <w:pPr>
        <w:spacing w:line="480" w:lineRule="auto"/>
        <w:ind w:left="360" w:right="74"/>
        <w:jc w:val="both"/>
        <w:rPr>
          <w:rFonts w:ascii="Arial" w:hAnsi="Arial" w:cs="Arial"/>
          <w:sz w:val="22"/>
          <w:szCs w:val="22"/>
        </w:rPr>
      </w:pPr>
      <w:r w:rsidRPr="007063E2">
        <w:rPr>
          <w:rFonts w:ascii="Arial" w:hAnsi="Arial" w:cs="Arial"/>
          <w:b/>
          <w:sz w:val="22"/>
          <w:szCs w:val="22"/>
        </w:rPr>
        <w:t xml:space="preserve">                 </w:t>
      </w:r>
      <w:r w:rsidR="003D4D02" w:rsidRPr="007063E2">
        <w:rPr>
          <w:rFonts w:ascii="Arial" w:hAnsi="Arial" w:cs="Arial"/>
          <w:b/>
          <w:sz w:val="22"/>
          <w:szCs w:val="22"/>
        </w:rPr>
        <w:t>Plan</w:t>
      </w:r>
      <w:r w:rsidR="006928DE" w:rsidRPr="007063E2">
        <w:rPr>
          <w:rFonts w:ascii="Arial" w:hAnsi="Arial" w:cs="Arial"/>
          <w:b/>
          <w:sz w:val="22"/>
          <w:szCs w:val="22"/>
        </w:rPr>
        <w:t xml:space="preserve"> 3                 </w:t>
      </w:r>
      <w:r w:rsidR="00503493" w:rsidRPr="007063E2">
        <w:rPr>
          <w:rFonts w:ascii="Arial" w:hAnsi="Arial" w:cs="Arial"/>
          <w:b/>
          <w:sz w:val="22"/>
          <w:szCs w:val="22"/>
        </w:rPr>
        <w:t xml:space="preserve">                             </w:t>
      </w:r>
      <w:r w:rsidR="006928DE" w:rsidRPr="007063E2">
        <w:rPr>
          <w:rFonts w:ascii="Arial" w:hAnsi="Arial" w:cs="Arial"/>
          <w:sz w:val="22"/>
          <w:szCs w:val="22"/>
        </w:rPr>
        <w:t>74.88</w:t>
      </w:r>
      <w:r w:rsidR="006928DE" w:rsidRPr="007063E2">
        <w:rPr>
          <w:rFonts w:ascii="Arial" w:hAnsi="Arial" w:cs="Arial"/>
          <w:b/>
          <w:sz w:val="22"/>
          <w:szCs w:val="22"/>
        </w:rPr>
        <w:t xml:space="preserve">    b             </w:t>
      </w:r>
      <w:r w:rsidR="003D4D02" w:rsidRPr="007063E2">
        <w:rPr>
          <w:rFonts w:ascii="Arial" w:hAnsi="Arial" w:cs="Arial"/>
          <w:b/>
          <w:sz w:val="22"/>
          <w:szCs w:val="22"/>
        </w:rPr>
        <w:t xml:space="preserve">  </w:t>
      </w:r>
      <w:r w:rsidR="00503493" w:rsidRPr="007063E2">
        <w:rPr>
          <w:rFonts w:ascii="Arial" w:hAnsi="Arial" w:cs="Arial"/>
          <w:b/>
          <w:sz w:val="22"/>
          <w:szCs w:val="22"/>
        </w:rPr>
        <w:t xml:space="preserve">       </w:t>
      </w:r>
      <w:r w:rsidR="006928DE" w:rsidRPr="007063E2">
        <w:rPr>
          <w:rFonts w:ascii="Arial" w:hAnsi="Arial" w:cs="Arial"/>
          <w:sz w:val="22"/>
          <w:szCs w:val="22"/>
        </w:rPr>
        <w:t xml:space="preserve">11.25     </w:t>
      </w:r>
      <w:r w:rsidR="006928DE" w:rsidRPr="007063E2">
        <w:rPr>
          <w:rFonts w:ascii="Arial" w:hAnsi="Arial" w:cs="Arial"/>
          <w:b/>
          <w:sz w:val="22"/>
          <w:szCs w:val="22"/>
        </w:rPr>
        <w:t>b</w:t>
      </w:r>
      <w:r w:rsidR="003D4D02" w:rsidRPr="007063E2">
        <w:rPr>
          <w:rFonts w:ascii="Arial" w:hAnsi="Arial" w:cs="Arial"/>
          <w:sz w:val="22"/>
          <w:szCs w:val="22"/>
        </w:rPr>
        <w:t xml:space="preserve">          </w:t>
      </w:r>
      <w:r w:rsidR="006928DE" w:rsidRPr="007063E2">
        <w:rPr>
          <w:rFonts w:ascii="Arial" w:hAnsi="Arial" w:cs="Arial"/>
          <w:sz w:val="22"/>
          <w:szCs w:val="22"/>
        </w:rPr>
        <w:t xml:space="preserve"> </w:t>
      </w:r>
      <w:r w:rsidR="003D64CA" w:rsidRPr="007063E2">
        <w:rPr>
          <w:rFonts w:ascii="Arial" w:hAnsi="Arial" w:cs="Arial"/>
          <w:sz w:val="22"/>
          <w:szCs w:val="22"/>
        </w:rPr>
        <w:t xml:space="preserve">          </w:t>
      </w:r>
      <w:r w:rsidR="006928DE" w:rsidRPr="007063E2">
        <w:rPr>
          <w:rFonts w:ascii="Arial" w:hAnsi="Arial" w:cs="Arial"/>
          <w:sz w:val="22"/>
          <w:szCs w:val="22"/>
        </w:rPr>
        <w:t xml:space="preserve">4.37   </w:t>
      </w:r>
      <w:r w:rsidR="00503493" w:rsidRPr="007063E2">
        <w:rPr>
          <w:rFonts w:ascii="Arial" w:hAnsi="Arial" w:cs="Arial"/>
          <w:sz w:val="22"/>
          <w:szCs w:val="22"/>
        </w:rPr>
        <w:t xml:space="preserve"> </w:t>
      </w:r>
      <w:r w:rsidR="006928DE" w:rsidRPr="007063E2">
        <w:rPr>
          <w:rFonts w:ascii="Arial" w:hAnsi="Arial" w:cs="Arial"/>
          <w:b/>
          <w:sz w:val="22"/>
          <w:szCs w:val="22"/>
        </w:rPr>
        <w:t xml:space="preserve">a              </w:t>
      </w:r>
    </w:p>
    <w:p w:rsidR="006928DE" w:rsidRPr="005A281F" w:rsidRDefault="007063E2" w:rsidP="00BA1001">
      <w:pPr>
        <w:spacing w:line="480" w:lineRule="auto"/>
        <w:ind w:left="360" w:right="74"/>
        <w:jc w:val="both"/>
        <w:rPr>
          <w:rFonts w:ascii="Arial" w:hAnsi="Arial" w:cs="Arial"/>
          <w:sz w:val="22"/>
          <w:szCs w:val="22"/>
        </w:rPr>
      </w:pPr>
      <w:r>
        <w:rPr>
          <w:rFonts w:ascii="Arial" w:hAnsi="Arial" w:cs="Arial"/>
          <w:b/>
          <w:sz w:val="22"/>
          <w:szCs w:val="22"/>
        </w:rPr>
        <w:t xml:space="preserve">                 </w:t>
      </w:r>
      <w:r w:rsidR="003D4D02">
        <w:rPr>
          <w:rFonts w:ascii="Arial" w:hAnsi="Arial" w:cs="Arial"/>
          <w:b/>
          <w:sz w:val="22"/>
          <w:szCs w:val="22"/>
        </w:rPr>
        <w:t>Plan</w:t>
      </w:r>
      <w:r w:rsidR="006928DE">
        <w:rPr>
          <w:rFonts w:ascii="Arial" w:hAnsi="Arial" w:cs="Arial"/>
          <w:b/>
          <w:sz w:val="22"/>
          <w:szCs w:val="22"/>
        </w:rPr>
        <w:t xml:space="preserve"> 4               </w:t>
      </w:r>
      <w:r w:rsidR="00503493">
        <w:rPr>
          <w:rFonts w:ascii="Arial" w:hAnsi="Arial" w:cs="Arial"/>
          <w:b/>
          <w:sz w:val="22"/>
          <w:szCs w:val="22"/>
        </w:rPr>
        <w:t xml:space="preserve">                             </w:t>
      </w:r>
      <w:r w:rsidR="006928DE">
        <w:rPr>
          <w:rFonts w:ascii="Arial" w:hAnsi="Arial" w:cs="Arial"/>
          <w:sz w:val="22"/>
          <w:szCs w:val="22"/>
        </w:rPr>
        <w:t xml:space="preserve">101.25  </w:t>
      </w:r>
      <w:r w:rsidR="006928DE">
        <w:rPr>
          <w:rFonts w:ascii="Arial" w:hAnsi="Arial" w:cs="Arial"/>
          <w:b/>
          <w:sz w:val="22"/>
          <w:szCs w:val="22"/>
        </w:rPr>
        <w:t>a</w:t>
      </w:r>
      <w:r w:rsidR="006928DE">
        <w:rPr>
          <w:rFonts w:ascii="Arial" w:hAnsi="Arial" w:cs="Arial"/>
          <w:sz w:val="22"/>
          <w:szCs w:val="22"/>
        </w:rPr>
        <w:t xml:space="preserve">               </w:t>
      </w:r>
      <w:r w:rsidR="003D4D02">
        <w:rPr>
          <w:rFonts w:ascii="Arial" w:hAnsi="Arial" w:cs="Arial"/>
          <w:sz w:val="22"/>
          <w:szCs w:val="22"/>
        </w:rPr>
        <w:t xml:space="preserve">  </w:t>
      </w:r>
      <w:r w:rsidR="00503493">
        <w:rPr>
          <w:rFonts w:ascii="Arial" w:hAnsi="Arial" w:cs="Arial"/>
          <w:sz w:val="22"/>
          <w:szCs w:val="22"/>
        </w:rPr>
        <w:t xml:space="preserve">       </w:t>
      </w:r>
      <w:r w:rsidR="006928DE">
        <w:rPr>
          <w:rFonts w:ascii="Arial" w:hAnsi="Arial" w:cs="Arial"/>
          <w:sz w:val="22"/>
          <w:szCs w:val="22"/>
        </w:rPr>
        <w:t xml:space="preserve">12.75   </w:t>
      </w:r>
      <w:r w:rsidR="006928DE">
        <w:rPr>
          <w:rFonts w:ascii="Arial" w:hAnsi="Arial" w:cs="Arial"/>
          <w:b/>
          <w:sz w:val="22"/>
          <w:szCs w:val="22"/>
        </w:rPr>
        <w:t>a</w:t>
      </w:r>
      <w:r w:rsidR="003D4D02">
        <w:rPr>
          <w:rFonts w:ascii="Arial" w:hAnsi="Arial" w:cs="Arial"/>
          <w:sz w:val="22"/>
          <w:szCs w:val="22"/>
        </w:rPr>
        <w:t xml:space="preserve">            </w:t>
      </w:r>
      <w:r w:rsidR="006928DE">
        <w:rPr>
          <w:rFonts w:ascii="Arial" w:hAnsi="Arial" w:cs="Arial"/>
          <w:sz w:val="22"/>
          <w:szCs w:val="22"/>
        </w:rPr>
        <w:t xml:space="preserve"> </w:t>
      </w:r>
      <w:r w:rsidR="00503493">
        <w:rPr>
          <w:rFonts w:ascii="Arial" w:hAnsi="Arial" w:cs="Arial"/>
          <w:sz w:val="22"/>
          <w:szCs w:val="22"/>
        </w:rPr>
        <w:t xml:space="preserve">           </w:t>
      </w:r>
      <w:r w:rsidR="006928DE">
        <w:rPr>
          <w:rFonts w:ascii="Arial" w:hAnsi="Arial" w:cs="Arial"/>
          <w:sz w:val="22"/>
          <w:szCs w:val="22"/>
        </w:rPr>
        <w:t xml:space="preserve">5.13   </w:t>
      </w:r>
      <w:r w:rsidR="003D64CA">
        <w:rPr>
          <w:rFonts w:ascii="Arial" w:hAnsi="Arial" w:cs="Arial"/>
          <w:sz w:val="22"/>
          <w:szCs w:val="22"/>
        </w:rPr>
        <w:t xml:space="preserve"> </w:t>
      </w:r>
      <w:r w:rsidR="006928DE">
        <w:rPr>
          <w:rFonts w:ascii="Arial" w:hAnsi="Arial" w:cs="Arial"/>
          <w:b/>
          <w:sz w:val="22"/>
          <w:szCs w:val="22"/>
        </w:rPr>
        <w:t xml:space="preserve">a               </w:t>
      </w:r>
    </w:p>
    <w:p w:rsidR="003D4D02" w:rsidRDefault="007063E2" w:rsidP="00BA1001">
      <w:pPr>
        <w:spacing w:line="480" w:lineRule="auto"/>
        <w:ind w:left="360" w:right="74"/>
        <w:rPr>
          <w:rFonts w:ascii="Arial" w:hAnsi="Arial" w:cs="Arial"/>
          <w:b/>
        </w:rPr>
      </w:pPr>
      <w:r>
        <w:rPr>
          <w:rFonts w:ascii="Arial" w:hAnsi="Arial" w:cs="Arial"/>
          <w:b/>
        </w:rPr>
        <w:t xml:space="preserve">               </w:t>
      </w:r>
      <w:r w:rsidR="006928DE">
        <w:rPr>
          <w:rFonts w:ascii="Arial" w:hAnsi="Arial" w:cs="Arial"/>
          <w:b/>
        </w:rPr>
        <w:t>====================================</w:t>
      </w:r>
      <w:r w:rsidR="003D4D02">
        <w:rPr>
          <w:rFonts w:ascii="Arial" w:hAnsi="Arial" w:cs="Arial"/>
          <w:b/>
        </w:rPr>
        <w:t>========</w:t>
      </w:r>
      <w:r w:rsidR="00503493">
        <w:rPr>
          <w:rFonts w:ascii="Arial" w:hAnsi="Arial" w:cs="Arial"/>
          <w:b/>
        </w:rPr>
        <w:t>======================</w:t>
      </w:r>
    </w:p>
    <w:p w:rsidR="00BA1001" w:rsidRPr="00F81FDC" w:rsidRDefault="007063E2" w:rsidP="00BA1001">
      <w:pPr>
        <w:spacing w:line="480" w:lineRule="auto"/>
        <w:ind w:left="360" w:right="74"/>
        <w:rPr>
          <w:rFonts w:ascii="Arial" w:hAnsi="Arial" w:cs="Arial"/>
          <w:b/>
          <w:sz w:val="22"/>
          <w:szCs w:val="22"/>
        </w:rPr>
      </w:pPr>
      <w:r>
        <w:rPr>
          <w:rFonts w:ascii="Arial" w:hAnsi="Arial" w:cs="Arial"/>
          <w:b/>
          <w:sz w:val="22"/>
          <w:szCs w:val="22"/>
        </w:rPr>
        <w:t xml:space="preserve">                </w:t>
      </w:r>
      <w:r w:rsidR="00BA1001" w:rsidRPr="006F7A3E">
        <w:rPr>
          <w:rFonts w:ascii="Arial" w:hAnsi="Arial" w:cs="Arial"/>
          <w:b/>
          <w:sz w:val="22"/>
          <w:szCs w:val="22"/>
        </w:rPr>
        <w:t xml:space="preserve">* </w:t>
      </w:r>
      <w:r w:rsidR="00BA1001" w:rsidRPr="006F7A3E">
        <w:rPr>
          <w:rFonts w:ascii="Arial" w:hAnsi="Arial" w:cs="Arial"/>
          <w:sz w:val="22"/>
          <w:szCs w:val="22"/>
        </w:rPr>
        <w:t>Promedios seguidos por las mismas letras son iguales e</w:t>
      </w:r>
      <w:r w:rsidR="00BA1001">
        <w:rPr>
          <w:rFonts w:ascii="Arial" w:hAnsi="Arial" w:cs="Arial"/>
          <w:sz w:val="22"/>
          <w:szCs w:val="22"/>
        </w:rPr>
        <w:t>stadísticamente (Tukey  P=0.05)</w:t>
      </w:r>
    </w:p>
    <w:p w:rsidR="00503493" w:rsidRDefault="00CD2AC8" w:rsidP="00DA54F9">
      <w:pPr>
        <w:spacing w:line="360" w:lineRule="auto"/>
        <w:ind w:left="360" w:right="74"/>
        <w:rPr>
          <w:rFonts w:ascii="Arial" w:hAnsi="Arial" w:cs="Arial"/>
          <w:b/>
        </w:rPr>
      </w:pPr>
      <w:r>
        <w:rPr>
          <w:rFonts w:ascii="Arial" w:hAnsi="Arial" w:cs="Arial"/>
          <w:b/>
          <w:noProof/>
        </w:rPr>
        <w:pict>
          <v:rect id="_x0000_s1135" style="position:absolute;left:0;text-align:left;margin-left:643.5pt;margin-top:22.75pt;width:45pt;height:36pt;rotation:90;z-index:251677184" stroked="f">
            <v:textbox style="mso-next-textbox:#_x0000_s1135">
              <w:txbxContent>
                <w:p w:rsidR="00CD2AC8" w:rsidRDefault="00CD2AC8" w:rsidP="00CD2AC8">
                  <w:pPr>
                    <w:jc w:val="center"/>
                  </w:pPr>
                  <w:r>
                    <w:t>153</w:t>
                  </w:r>
                </w:p>
              </w:txbxContent>
            </v:textbox>
          </v:rect>
        </w:pict>
      </w:r>
    </w:p>
    <w:p w:rsidR="00503493" w:rsidRDefault="00503493" w:rsidP="003D4D02">
      <w:pPr>
        <w:jc w:val="center"/>
        <w:rPr>
          <w:rFonts w:ascii="Arial" w:hAnsi="Arial" w:cs="Arial"/>
          <w:b/>
        </w:rPr>
      </w:pPr>
    </w:p>
    <w:p w:rsidR="00503493" w:rsidRDefault="00CD2AC8" w:rsidP="003D4D02">
      <w:pPr>
        <w:jc w:val="center"/>
        <w:rPr>
          <w:rFonts w:ascii="Arial" w:hAnsi="Arial" w:cs="Arial"/>
          <w:b/>
        </w:rPr>
      </w:pPr>
      <w:r>
        <w:rPr>
          <w:rFonts w:ascii="Arial" w:hAnsi="Arial" w:cs="Arial"/>
          <w:b/>
          <w:noProof/>
        </w:rPr>
        <w:pict>
          <v:rect id="_x0000_s1140" style="position:absolute;left:0;text-align:left;margin-left:580.5pt;margin-top:-85.5pt;width:45pt;height:36pt;rotation:90;z-index:251682304" stroked="f">
            <v:textbox style="mso-next-textbox:#_x0000_s1140">
              <w:txbxContent>
                <w:p w:rsidR="00CD2AC8" w:rsidRDefault="00CD2AC8" w:rsidP="00CD2AC8">
                  <w:pPr>
                    <w:jc w:val="center"/>
                  </w:pPr>
                </w:p>
              </w:txbxContent>
            </v:textbox>
          </v:rect>
        </w:pict>
      </w:r>
    </w:p>
    <w:p w:rsidR="00503493" w:rsidRDefault="00503493" w:rsidP="003D4D02">
      <w:pPr>
        <w:jc w:val="center"/>
        <w:rPr>
          <w:rFonts w:ascii="Arial" w:hAnsi="Arial" w:cs="Arial"/>
          <w:b/>
        </w:rPr>
      </w:pPr>
    </w:p>
    <w:p w:rsidR="00BA1001" w:rsidRDefault="0095122E" w:rsidP="00BA1001">
      <w:pPr>
        <w:spacing w:line="480" w:lineRule="auto"/>
        <w:ind w:left="360" w:right="74"/>
        <w:jc w:val="center"/>
        <w:rPr>
          <w:rFonts w:ascii="Arial" w:hAnsi="Arial" w:cs="Arial"/>
          <w:b/>
        </w:rPr>
      </w:pPr>
      <w:r>
        <w:rPr>
          <w:rFonts w:ascii="Arial" w:hAnsi="Arial" w:cs="Arial"/>
          <w:b/>
        </w:rPr>
        <w:t>TABLA  No 42</w:t>
      </w:r>
    </w:p>
    <w:p w:rsidR="00BA1001" w:rsidRPr="0059431C" w:rsidRDefault="00BA1001" w:rsidP="00BA1001">
      <w:pPr>
        <w:spacing w:line="360" w:lineRule="auto"/>
        <w:ind w:left="360" w:right="74"/>
        <w:jc w:val="center"/>
        <w:rPr>
          <w:rFonts w:ascii="Arial" w:hAnsi="Arial" w:cs="Arial"/>
          <w:b/>
          <w:sz w:val="22"/>
          <w:szCs w:val="22"/>
        </w:rPr>
      </w:pPr>
      <w:r>
        <w:rPr>
          <w:rFonts w:ascii="Arial" w:hAnsi="Arial" w:cs="Arial"/>
          <w:b/>
          <w:sz w:val="22"/>
          <w:szCs w:val="22"/>
        </w:rPr>
        <w:t>VALORES PROMEDIOS Y PRUEBAS DE TUKEY AL 5% CORRESPONDIENTE A OCHO TRATAMIENTOS  PARA   NUMEROS DE FRUTOS  TOTALES, NUMERO DE FRUTOS COMERCIALES POR PLANTA  Y KILOGRAMOS/PLANTA</w:t>
      </w:r>
    </w:p>
    <w:p w:rsidR="00BA1001" w:rsidRDefault="00BA1001" w:rsidP="00BA1001">
      <w:pPr>
        <w:ind w:left="360" w:right="74"/>
        <w:jc w:val="center"/>
        <w:rPr>
          <w:rFonts w:ascii="Arial" w:hAnsi="Arial" w:cs="Arial"/>
          <w:b/>
          <w:sz w:val="22"/>
          <w:szCs w:val="22"/>
        </w:rPr>
      </w:pPr>
      <w:r w:rsidRPr="0059431C">
        <w:rPr>
          <w:rFonts w:ascii="Arial" w:hAnsi="Arial" w:cs="Arial"/>
          <w:b/>
          <w:sz w:val="22"/>
          <w:szCs w:val="22"/>
        </w:rPr>
        <w:t xml:space="preserve">EL LIMON. PALESTINA 2005 </w:t>
      </w:r>
      <w:r>
        <w:rPr>
          <w:rFonts w:ascii="Arial" w:hAnsi="Arial" w:cs="Arial"/>
          <w:b/>
          <w:sz w:val="22"/>
          <w:szCs w:val="22"/>
        </w:rPr>
        <w:t>–</w:t>
      </w:r>
      <w:r w:rsidRPr="0059431C">
        <w:rPr>
          <w:rFonts w:ascii="Arial" w:hAnsi="Arial" w:cs="Arial"/>
          <w:b/>
          <w:sz w:val="22"/>
          <w:szCs w:val="22"/>
        </w:rPr>
        <w:t xml:space="preserve"> 2006</w:t>
      </w:r>
    </w:p>
    <w:p w:rsidR="00503493" w:rsidRDefault="00503493" w:rsidP="003D4D02">
      <w:pPr>
        <w:jc w:val="center"/>
        <w:rPr>
          <w:rFonts w:ascii="Arial" w:hAnsi="Arial" w:cs="Arial"/>
          <w:b/>
        </w:rPr>
      </w:pPr>
    </w:p>
    <w:p w:rsidR="00503493" w:rsidRDefault="00503493" w:rsidP="00BA1001">
      <w:pPr>
        <w:jc w:val="both"/>
        <w:rPr>
          <w:rFonts w:ascii="Arial" w:hAnsi="Arial" w:cs="Arial"/>
          <w:b/>
        </w:rPr>
      </w:pPr>
    </w:p>
    <w:p w:rsidR="003D4D02" w:rsidRDefault="00BA1001" w:rsidP="00BA1001">
      <w:pPr>
        <w:jc w:val="both"/>
        <w:rPr>
          <w:rFonts w:ascii="Arial" w:hAnsi="Arial" w:cs="Arial"/>
          <w:b/>
        </w:rPr>
      </w:pPr>
      <w:r>
        <w:rPr>
          <w:rFonts w:ascii="Arial" w:hAnsi="Arial" w:cs="Arial"/>
          <w:b/>
        </w:rPr>
        <w:t xml:space="preserve">                                                                                 </w:t>
      </w:r>
      <w:r w:rsidR="003D4D02">
        <w:rPr>
          <w:rFonts w:ascii="Arial" w:hAnsi="Arial" w:cs="Arial"/>
          <w:b/>
        </w:rPr>
        <w:t>TRATAMIENTOS</w:t>
      </w:r>
    </w:p>
    <w:p w:rsidR="003D4D02" w:rsidRDefault="00DA54F9" w:rsidP="00BA1001">
      <w:pPr>
        <w:spacing w:line="360" w:lineRule="auto"/>
        <w:jc w:val="both"/>
        <w:rPr>
          <w:rFonts w:ascii="Arial" w:hAnsi="Arial" w:cs="Arial"/>
          <w:b/>
        </w:rPr>
      </w:pPr>
      <w:r>
        <w:rPr>
          <w:rFonts w:ascii="Arial" w:hAnsi="Arial" w:cs="Arial"/>
          <w:b/>
        </w:rPr>
        <w:t xml:space="preserve">                                           ===================================================</w:t>
      </w:r>
      <w:r w:rsidR="00CD2AC8">
        <w:rPr>
          <w:rFonts w:ascii="Arial" w:hAnsi="Arial" w:cs="Arial"/>
          <w:b/>
        </w:rPr>
        <w:t>=======</w:t>
      </w:r>
    </w:p>
    <w:p w:rsidR="00DA54F9" w:rsidRDefault="00DA54F9" w:rsidP="00BA1001">
      <w:pPr>
        <w:tabs>
          <w:tab w:val="left" w:pos="1680"/>
        </w:tabs>
        <w:spacing w:line="360" w:lineRule="auto"/>
        <w:ind w:left="540"/>
        <w:jc w:val="both"/>
        <w:rPr>
          <w:rFonts w:ascii="Arial" w:hAnsi="Arial" w:cs="Arial"/>
          <w:b/>
          <w:sz w:val="22"/>
          <w:szCs w:val="22"/>
        </w:rPr>
      </w:pPr>
      <w:r>
        <w:rPr>
          <w:rFonts w:ascii="Arial" w:hAnsi="Arial" w:cs="Arial"/>
          <w:b/>
        </w:rPr>
        <w:t xml:space="preserve">                                               </w:t>
      </w:r>
      <w:r w:rsidR="00BA1001">
        <w:rPr>
          <w:rFonts w:ascii="Arial" w:hAnsi="Arial" w:cs="Arial"/>
          <w:b/>
        </w:rPr>
        <w:t xml:space="preserve">            </w:t>
      </w:r>
      <w:r w:rsidRPr="00DA54F9">
        <w:rPr>
          <w:rFonts w:ascii="Arial" w:hAnsi="Arial" w:cs="Arial"/>
          <w:b/>
          <w:sz w:val="22"/>
          <w:szCs w:val="22"/>
        </w:rPr>
        <w:t>Fru</w:t>
      </w:r>
      <w:r w:rsidR="0020797C">
        <w:rPr>
          <w:rFonts w:ascii="Arial" w:hAnsi="Arial" w:cs="Arial"/>
          <w:b/>
          <w:sz w:val="22"/>
          <w:szCs w:val="22"/>
        </w:rPr>
        <w:t>t</w:t>
      </w:r>
      <w:r w:rsidRPr="00DA54F9">
        <w:rPr>
          <w:rFonts w:ascii="Arial" w:hAnsi="Arial" w:cs="Arial"/>
          <w:b/>
          <w:sz w:val="22"/>
          <w:szCs w:val="22"/>
        </w:rPr>
        <w:t>.</w:t>
      </w:r>
      <w:r w:rsidR="0020797C">
        <w:rPr>
          <w:rFonts w:ascii="Arial" w:hAnsi="Arial" w:cs="Arial"/>
          <w:b/>
          <w:sz w:val="22"/>
          <w:szCs w:val="22"/>
        </w:rPr>
        <w:t xml:space="preserve"> </w:t>
      </w:r>
      <w:r w:rsidRPr="00DA54F9">
        <w:rPr>
          <w:rFonts w:ascii="Arial" w:hAnsi="Arial" w:cs="Arial"/>
          <w:b/>
          <w:sz w:val="22"/>
          <w:szCs w:val="22"/>
        </w:rPr>
        <w:t xml:space="preserve">Total </w:t>
      </w:r>
      <w:r w:rsidR="00BA1001">
        <w:rPr>
          <w:rFonts w:ascii="Arial" w:hAnsi="Arial" w:cs="Arial"/>
          <w:b/>
          <w:sz w:val="22"/>
          <w:szCs w:val="22"/>
        </w:rPr>
        <w:t xml:space="preserve">(u)      </w:t>
      </w:r>
      <w:r w:rsidRPr="00DA54F9">
        <w:rPr>
          <w:rFonts w:ascii="Arial" w:hAnsi="Arial" w:cs="Arial"/>
          <w:b/>
          <w:sz w:val="22"/>
          <w:szCs w:val="22"/>
        </w:rPr>
        <w:t>Num.</w:t>
      </w:r>
      <w:r w:rsidR="0020797C">
        <w:rPr>
          <w:rFonts w:ascii="Arial" w:hAnsi="Arial" w:cs="Arial"/>
          <w:b/>
          <w:sz w:val="22"/>
          <w:szCs w:val="22"/>
        </w:rPr>
        <w:t xml:space="preserve"> </w:t>
      </w:r>
      <w:r w:rsidRPr="00DA54F9">
        <w:rPr>
          <w:rFonts w:ascii="Arial" w:hAnsi="Arial" w:cs="Arial"/>
          <w:b/>
          <w:sz w:val="22"/>
          <w:szCs w:val="22"/>
        </w:rPr>
        <w:t>Fru.</w:t>
      </w:r>
      <w:r w:rsidR="0020797C">
        <w:rPr>
          <w:rFonts w:ascii="Arial" w:hAnsi="Arial" w:cs="Arial"/>
          <w:b/>
          <w:sz w:val="22"/>
          <w:szCs w:val="22"/>
        </w:rPr>
        <w:t xml:space="preserve"> </w:t>
      </w:r>
      <w:r w:rsidRPr="00DA54F9">
        <w:rPr>
          <w:rFonts w:ascii="Arial" w:hAnsi="Arial" w:cs="Arial"/>
          <w:b/>
          <w:sz w:val="22"/>
          <w:szCs w:val="22"/>
        </w:rPr>
        <w:t>Comr</w:t>
      </w:r>
      <w:r w:rsidR="00BA1001">
        <w:rPr>
          <w:rFonts w:ascii="Arial" w:hAnsi="Arial" w:cs="Arial"/>
          <w:b/>
          <w:sz w:val="22"/>
          <w:szCs w:val="22"/>
        </w:rPr>
        <w:t xml:space="preserve"> (u)</w:t>
      </w:r>
      <w:r w:rsidRPr="00DA54F9">
        <w:rPr>
          <w:rFonts w:ascii="Arial" w:hAnsi="Arial" w:cs="Arial"/>
          <w:b/>
          <w:sz w:val="22"/>
          <w:szCs w:val="22"/>
        </w:rPr>
        <w:t xml:space="preserve">  </w:t>
      </w:r>
      <w:r w:rsidR="00BA1001">
        <w:rPr>
          <w:rFonts w:ascii="Arial" w:hAnsi="Arial" w:cs="Arial"/>
          <w:b/>
          <w:sz w:val="22"/>
          <w:szCs w:val="22"/>
        </w:rPr>
        <w:t xml:space="preserve">        </w:t>
      </w:r>
      <w:r w:rsidRPr="00DA54F9">
        <w:rPr>
          <w:rFonts w:ascii="Arial" w:hAnsi="Arial" w:cs="Arial"/>
          <w:b/>
          <w:sz w:val="22"/>
          <w:szCs w:val="22"/>
        </w:rPr>
        <w:t>Kg</w:t>
      </w:r>
      <w:r w:rsidR="0020797C">
        <w:rPr>
          <w:rFonts w:ascii="Arial" w:hAnsi="Arial" w:cs="Arial"/>
          <w:b/>
          <w:sz w:val="22"/>
          <w:szCs w:val="22"/>
        </w:rPr>
        <w:t>.</w:t>
      </w:r>
      <w:r w:rsidRPr="00DA54F9">
        <w:rPr>
          <w:rFonts w:ascii="Arial" w:hAnsi="Arial" w:cs="Arial"/>
          <w:b/>
          <w:sz w:val="22"/>
          <w:szCs w:val="22"/>
        </w:rPr>
        <w:t>/Planta</w:t>
      </w:r>
      <w:r w:rsidR="00BA1001">
        <w:rPr>
          <w:rFonts w:ascii="Arial" w:hAnsi="Arial" w:cs="Arial"/>
          <w:b/>
          <w:sz w:val="22"/>
          <w:szCs w:val="22"/>
        </w:rPr>
        <w:t xml:space="preserve">  (Kg.)</w:t>
      </w:r>
    </w:p>
    <w:p w:rsidR="00BA1001" w:rsidRPr="00DA54F9" w:rsidRDefault="00BA1001" w:rsidP="00BA1001">
      <w:pPr>
        <w:tabs>
          <w:tab w:val="left" w:pos="1680"/>
        </w:tabs>
        <w:spacing w:line="360" w:lineRule="auto"/>
        <w:ind w:left="540"/>
        <w:jc w:val="both"/>
        <w:rPr>
          <w:rFonts w:ascii="Arial" w:hAnsi="Arial" w:cs="Arial"/>
          <w:b/>
          <w:sz w:val="22"/>
          <w:szCs w:val="22"/>
        </w:rPr>
      </w:pPr>
      <w:r>
        <w:rPr>
          <w:rFonts w:ascii="Arial" w:hAnsi="Arial" w:cs="Arial"/>
          <w:b/>
          <w:sz w:val="22"/>
          <w:szCs w:val="22"/>
        </w:rPr>
        <w:t xml:space="preserve">                                      ================================</w:t>
      </w:r>
      <w:r w:rsidR="00CD2AC8">
        <w:rPr>
          <w:rFonts w:ascii="Arial" w:hAnsi="Arial" w:cs="Arial"/>
          <w:b/>
          <w:sz w:val="22"/>
          <w:szCs w:val="22"/>
        </w:rPr>
        <w:t>================================</w:t>
      </w:r>
    </w:p>
    <w:p w:rsidR="00DA54F9" w:rsidRPr="00FA3440" w:rsidRDefault="00DA54F9" w:rsidP="00BA1001">
      <w:pPr>
        <w:tabs>
          <w:tab w:val="left" w:pos="1680"/>
        </w:tabs>
        <w:spacing w:line="360" w:lineRule="auto"/>
        <w:ind w:left="540"/>
        <w:jc w:val="both"/>
        <w:rPr>
          <w:rFonts w:ascii="Arial" w:hAnsi="Arial" w:cs="Arial"/>
          <w:b/>
          <w:sz w:val="22"/>
          <w:szCs w:val="22"/>
        </w:rPr>
      </w:pPr>
      <w:r w:rsidRPr="00FA3440">
        <w:rPr>
          <w:rFonts w:ascii="Arial" w:hAnsi="Arial" w:cs="Arial"/>
          <w:b/>
          <w:sz w:val="22"/>
          <w:szCs w:val="22"/>
        </w:rPr>
        <w:t xml:space="preserve">                 </w:t>
      </w:r>
      <w:r>
        <w:rPr>
          <w:rFonts w:ascii="Arial" w:hAnsi="Arial" w:cs="Arial"/>
          <w:b/>
          <w:sz w:val="22"/>
          <w:szCs w:val="22"/>
        </w:rPr>
        <w:t xml:space="preserve">  </w:t>
      </w:r>
      <w:r w:rsidR="00BA1001">
        <w:rPr>
          <w:rFonts w:ascii="Arial" w:hAnsi="Arial" w:cs="Arial"/>
          <w:b/>
          <w:sz w:val="22"/>
          <w:szCs w:val="22"/>
        </w:rPr>
        <w:t xml:space="preserve">                    </w:t>
      </w:r>
      <w:r w:rsidRPr="00FA3440">
        <w:rPr>
          <w:rFonts w:ascii="Arial" w:hAnsi="Arial" w:cs="Arial"/>
          <w:b/>
          <w:sz w:val="22"/>
          <w:szCs w:val="22"/>
        </w:rPr>
        <w:t>T1</w:t>
      </w:r>
      <w:r w:rsidR="00BA1001">
        <w:rPr>
          <w:rFonts w:ascii="Arial" w:hAnsi="Arial" w:cs="Arial"/>
          <w:b/>
          <w:sz w:val="22"/>
          <w:szCs w:val="22"/>
        </w:rPr>
        <w:t xml:space="preserve"> (a1b1)</w:t>
      </w:r>
      <w:r w:rsidRPr="00FA3440">
        <w:rPr>
          <w:rFonts w:ascii="Arial" w:hAnsi="Arial" w:cs="Arial"/>
          <w:b/>
          <w:sz w:val="22"/>
          <w:szCs w:val="22"/>
        </w:rPr>
        <w:t xml:space="preserve">= </w:t>
      </w:r>
      <w:r w:rsidR="00BA1001">
        <w:rPr>
          <w:rFonts w:ascii="Arial" w:hAnsi="Arial" w:cs="Arial"/>
          <w:b/>
          <w:sz w:val="22"/>
          <w:szCs w:val="22"/>
        </w:rPr>
        <w:t xml:space="preserve">          </w:t>
      </w:r>
      <w:r w:rsidRPr="00FA3440">
        <w:rPr>
          <w:rFonts w:ascii="Arial" w:hAnsi="Arial" w:cs="Arial"/>
          <w:sz w:val="22"/>
          <w:szCs w:val="22"/>
        </w:rPr>
        <w:t>4.50</w:t>
      </w:r>
      <w:r w:rsidR="0055054D">
        <w:rPr>
          <w:rFonts w:ascii="Arial" w:hAnsi="Arial" w:cs="Arial"/>
          <w:b/>
          <w:sz w:val="22"/>
          <w:szCs w:val="22"/>
        </w:rPr>
        <w:t xml:space="preserve">     </w:t>
      </w:r>
      <w:r>
        <w:rPr>
          <w:rFonts w:ascii="Arial" w:hAnsi="Arial" w:cs="Arial"/>
          <w:b/>
          <w:sz w:val="22"/>
          <w:szCs w:val="22"/>
        </w:rPr>
        <w:t xml:space="preserve">b           </w:t>
      </w:r>
      <w:r w:rsidR="00BA1001">
        <w:rPr>
          <w:rFonts w:ascii="Arial" w:hAnsi="Arial" w:cs="Arial"/>
          <w:b/>
          <w:sz w:val="22"/>
          <w:szCs w:val="22"/>
        </w:rPr>
        <w:t xml:space="preserve">        </w:t>
      </w:r>
      <w:r w:rsidRPr="00FA3440">
        <w:rPr>
          <w:rFonts w:ascii="Arial" w:hAnsi="Arial" w:cs="Arial"/>
          <w:sz w:val="22"/>
          <w:szCs w:val="22"/>
        </w:rPr>
        <w:t>4.50</w:t>
      </w:r>
      <w:r w:rsidRPr="00FA3440">
        <w:rPr>
          <w:rFonts w:ascii="Arial" w:hAnsi="Arial" w:cs="Arial"/>
          <w:b/>
          <w:sz w:val="22"/>
          <w:szCs w:val="22"/>
        </w:rPr>
        <w:t xml:space="preserve">  </w:t>
      </w:r>
      <w:r>
        <w:rPr>
          <w:rFonts w:ascii="Arial" w:hAnsi="Arial" w:cs="Arial"/>
          <w:b/>
          <w:sz w:val="22"/>
          <w:szCs w:val="22"/>
        </w:rPr>
        <w:t xml:space="preserve">  bc</w:t>
      </w:r>
      <w:r w:rsidRPr="00FA3440">
        <w:rPr>
          <w:rFonts w:ascii="Arial" w:hAnsi="Arial" w:cs="Arial"/>
          <w:b/>
          <w:sz w:val="22"/>
          <w:szCs w:val="22"/>
        </w:rPr>
        <w:t xml:space="preserve">            </w:t>
      </w:r>
      <w:r>
        <w:rPr>
          <w:rFonts w:ascii="Arial" w:hAnsi="Arial" w:cs="Arial"/>
          <w:b/>
          <w:sz w:val="22"/>
          <w:szCs w:val="22"/>
        </w:rPr>
        <w:t xml:space="preserve">   </w:t>
      </w:r>
      <w:r w:rsidR="00BA1001">
        <w:rPr>
          <w:rFonts w:ascii="Arial" w:hAnsi="Arial" w:cs="Arial"/>
          <w:b/>
          <w:sz w:val="22"/>
          <w:szCs w:val="22"/>
        </w:rPr>
        <w:t xml:space="preserve">            </w:t>
      </w:r>
      <w:r w:rsidRPr="001D6570">
        <w:rPr>
          <w:rFonts w:ascii="Arial" w:hAnsi="Arial" w:cs="Arial"/>
          <w:sz w:val="22"/>
          <w:szCs w:val="22"/>
        </w:rPr>
        <w:t>0.41</w:t>
      </w:r>
      <w:r>
        <w:rPr>
          <w:rFonts w:ascii="Arial" w:hAnsi="Arial" w:cs="Arial"/>
          <w:b/>
          <w:sz w:val="22"/>
          <w:szCs w:val="22"/>
        </w:rPr>
        <w:t xml:space="preserve">          de </w:t>
      </w:r>
    </w:p>
    <w:p w:rsidR="00DA54F9" w:rsidRPr="00FA3440" w:rsidRDefault="00DA54F9" w:rsidP="00BA1001">
      <w:pPr>
        <w:tabs>
          <w:tab w:val="left" w:pos="1680"/>
        </w:tabs>
        <w:spacing w:line="360" w:lineRule="auto"/>
        <w:ind w:left="540"/>
        <w:jc w:val="both"/>
        <w:rPr>
          <w:rFonts w:ascii="Arial" w:hAnsi="Arial" w:cs="Arial"/>
          <w:b/>
          <w:sz w:val="22"/>
          <w:szCs w:val="22"/>
        </w:rPr>
      </w:pPr>
      <w:r w:rsidRPr="00FA3440">
        <w:rPr>
          <w:rFonts w:ascii="Arial" w:hAnsi="Arial" w:cs="Arial"/>
          <w:b/>
          <w:sz w:val="22"/>
          <w:szCs w:val="22"/>
        </w:rPr>
        <w:t xml:space="preserve">                 </w:t>
      </w:r>
      <w:r>
        <w:rPr>
          <w:rFonts w:ascii="Arial" w:hAnsi="Arial" w:cs="Arial"/>
          <w:b/>
          <w:sz w:val="22"/>
          <w:szCs w:val="22"/>
        </w:rPr>
        <w:t xml:space="preserve">  </w:t>
      </w:r>
      <w:r w:rsidR="00BA1001">
        <w:rPr>
          <w:rFonts w:ascii="Arial" w:hAnsi="Arial" w:cs="Arial"/>
          <w:b/>
          <w:sz w:val="22"/>
          <w:szCs w:val="22"/>
        </w:rPr>
        <w:t xml:space="preserve">                    </w:t>
      </w:r>
      <w:r w:rsidRPr="00FA3440">
        <w:rPr>
          <w:rFonts w:ascii="Arial" w:hAnsi="Arial" w:cs="Arial"/>
          <w:b/>
          <w:sz w:val="22"/>
          <w:szCs w:val="22"/>
        </w:rPr>
        <w:t>T2</w:t>
      </w:r>
      <w:r w:rsidR="00BA1001">
        <w:rPr>
          <w:rFonts w:ascii="Arial" w:hAnsi="Arial" w:cs="Arial"/>
          <w:b/>
          <w:sz w:val="22"/>
          <w:szCs w:val="22"/>
        </w:rPr>
        <w:t xml:space="preserve"> (a2b1)</w:t>
      </w:r>
      <w:r w:rsidRPr="00FA3440">
        <w:rPr>
          <w:rFonts w:ascii="Arial" w:hAnsi="Arial" w:cs="Arial"/>
          <w:b/>
          <w:sz w:val="22"/>
          <w:szCs w:val="22"/>
        </w:rPr>
        <w:t xml:space="preserve">= </w:t>
      </w:r>
      <w:r w:rsidR="00BA1001">
        <w:rPr>
          <w:rFonts w:ascii="Arial" w:hAnsi="Arial" w:cs="Arial"/>
          <w:b/>
          <w:sz w:val="22"/>
          <w:szCs w:val="22"/>
        </w:rPr>
        <w:t xml:space="preserve">          </w:t>
      </w:r>
      <w:r w:rsidRPr="00FA3440">
        <w:rPr>
          <w:rFonts w:ascii="Arial" w:hAnsi="Arial" w:cs="Arial"/>
          <w:sz w:val="22"/>
          <w:szCs w:val="22"/>
        </w:rPr>
        <w:t>2.75</w:t>
      </w:r>
      <w:r>
        <w:rPr>
          <w:rFonts w:ascii="Arial" w:hAnsi="Arial" w:cs="Arial"/>
          <w:b/>
          <w:sz w:val="22"/>
          <w:szCs w:val="22"/>
        </w:rPr>
        <w:t xml:space="preserve">     b           </w:t>
      </w:r>
      <w:r w:rsidR="00BA1001">
        <w:rPr>
          <w:rFonts w:ascii="Arial" w:hAnsi="Arial" w:cs="Arial"/>
          <w:b/>
          <w:sz w:val="22"/>
          <w:szCs w:val="22"/>
        </w:rPr>
        <w:t xml:space="preserve">        </w:t>
      </w:r>
      <w:r w:rsidRPr="00FA3440">
        <w:rPr>
          <w:rFonts w:ascii="Arial" w:hAnsi="Arial" w:cs="Arial"/>
          <w:sz w:val="22"/>
          <w:szCs w:val="22"/>
        </w:rPr>
        <w:t>2.75</w:t>
      </w:r>
      <w:r w:rsidRPr="00FA3440">
        <w:rPr>
          <w:rFonts w:ascii="Arial" w:hAnsi="Arial" w:cs="Arial"/>
          <w:b/>
          <w:sz w:val="22"/>
          <w:szCs w:val="22"/>
        </w:rPr>
        <w:t xml:space="preserve">   </w:t>
      </w:r>
      <w:r>
        <w:rPr>
          <w:rFonts w:ascii="Arial" w:hAnsi="Arial" w:cs="Arial"/>
          <w:b/>
          <w:sz w:val="22"/>
          <w:szCs w:val="22"/>
        </w:rPr>
        <w:t xml:space="preserve">   c</w:t>
      </w:r>
      <w:r w:rsidRPr="00FA3440">
        <w:rPr>
          <w:rFonts w:ascii="Arial" w:hAnsi="Arial" w:cs="Arial"/>
          <w:b/>
          <w:sz w:val="22"/>
          <w:szCs w:val="22"/>
        </w:rPr>
        <w:t xml:space="preserve">            </w:t>
      </w:r>
      <w:r>
        <w:rPr>
          <w:rFonts w:ascii="Arial" w:hAnsi="Arial" w:cs="Arial"/>
          <w:b/>
          <w:sz w:val="22"/>
          <w:szCs w:val="22"/>
        </w:rPr>
        <w:t xml:space="preserve">   </w:t>
      </w:r>
      <w:r w:rsidR="00BA1001">
        <w:rPr>
          <w:rFonts w:ascii="Arial" w:hAnsi="Arial" w:cs="Arial"/>
          <w:b/>
          <w:sz w:val="22"/>
          <w:szCs w:val="22"/>
        </w:rPr>
        <w:t xml:space="preserve">            </w:t>
      </w:r>
      <w:r w:rsidRPr="001D6570">
        <w:rPr>
          <w:rFonts w:ascii="Arial" w:hAnsi="Arial" w:cs="Arial"/>
          <w:sz w:val="22"/>
          <w:szCs w:val="22"/>
        </w:rPr>
        <w:t>0.27</w:t>
      </w:r>
      <w:r>
        <w:rPr>
          <w:rFonts w:ascii="Arial" w:hAnsi="Arial" w:cs="Arial"/>
          <w:b/>
          <w:sz w:val="22"/>
          <w:szCs w:val="22"/>
        </w:rPr>
        <w:t xml:space="preserve">           e</w:t>
      </w:r>
    </w:p>
    <w:p w:rsidR="00DA54F9" w:rsidRPr="00BA1001" w:rsidRDefault="00DA54F9" w:rsidP="00BA1001">
      <w:pPr>
        <w:tabs>
          <w:tab w:val="left" w:pos="1680"/>
        </w:tabs>
        <w:spacing w:line="360" w:lineRule="auto"/>
        <w:ind w:left="540"/>
        <w:jc w:val="both"/>
        <w:rPr>
          <w:rFonts w:ascii="Arial" w:hAnsi="Arial" w:cs="Arial"/>
          <w:b/>
          <w:sz w:val="22"/>
          <w:szCs w:val="22"/>
        </w:rPr>
      </w:pPr>
      <w:r w:rsidRPr="00BA1001">
        <w:rPr>
          <w:rFonts w:ascii="Arial" w:hAnsi="Arial" w:cs="Arial"/>
          <w:b/>
          <w:sz w:val="22"/>
          <w:szCs w:val="22"/>
        </w:rPr>
        <w:t xml:space="preserve">                   </w:t>
      </w:r>
      <w:r w:rsidR="00BA1001">
        <w:rPr>
          <w:rFonts w:ascii="Arial" w:hAnsi="Arial" w:cs="Arial"/>
          <w:b/>
          <w:sz w:val="22"/>
          <w:szCs w:val="22"/>
        </w:rPr>
        <w:t xml:space="preserve">                    </w:t>
      </w:r>
      <w:r w:rsidRPr="00BA1001">
        <w:rPr>
          <w:rFonts w:ascii="Arial" w:hAnsi="Arial" w:cs="Arial"/>
          <w:b/>
          <w:sz w:val="22"/>
          <w:szCs w:val="22"/>
        </w:rPr>
        <w:t>T3</w:t>
      </w:r>
      <w:r w:rsidR="00BA1001">
        <w:rPr>
          <w:rFonts w:ascii="Arial" w:hAnsi="Arial" w:cs="Arial"/>
          <w:b/>
          <w:sz w:val="22"/>
          <w:szCs w:val="22"/>
        </w:rPr>
        <w:t xml:space="preserve"> (a1b2)</w:t>
      </w:r>
      <w:r w:rsidRPr="00BA1001">
        <w:rPr>
          <w:rFonts w:ascii="Arial" w:hAnsi="Arial" w:cs="Arial"/>
          <w:b/>
          <w:sz w:val="22"/>
          <w:szCs w:val="22"/>
        </w:rPr>
        <w:t xml:space="preserve">= </w:t>
      </w:r>
      <w:r w:rsidR="00BA1001">
        <w:rPr>
          <w:rFonts w:ascii="Arial" w:hAnsi="Arial" w:cs="Arial"/>
          <w:b/>
          <w:sz w:val="22"/>
          <w:szCs w:val="22"/>
        </w:rPr>
        <w:t xml:space="preserve">          </w:t>
      </w:r>
      <w:r w:rsidRPr="00BA1001">
        <w:rPr>
          <w:rFonts w:ascii="Arial" w:hAnsi="Arial" w:cs="Arial"/>
          <w:sz w:val="22"/>
          <w:szCs w:val="22"/>
        </w:rPr>
        <w:t>5.75</w:t>
      </w:r>
      <w:r w:rsidRPr="00BA1001">
        <w:rPr>
          <w:rFonts w:ascii="Arial" w:hAnsi="Arial" w:cs="Arial"/>
          <w:b/>
          <w:sz w:val="22"/>
          <w:szCs w:val="22"/>
        </w:rPr>
        <w:t xml:space="preserve">   a             </w:t>
      </w:r>
      <w:r w:rsidR="00BA1001" w:rsidRPr="00BA1001">
        <w:rPr>
          <w:rFonts w:ascii="Arial" w:hAnsi="Arial" w:cs="Arial"/>
          <w:b/>
          <w:sz w:val="22"/>
          <w:szCs w:val="22"/>
        </w:rPr>
        <w:t xml:space="preserve"> </w:t>
      </w:r>
      <w:r w:rsidR="00BA1001">
        <w:rPr>
          <w:rFonts w:ascii="Arial" w:hAnsi="Arial" w:cs="Arial"/>
          <w:b/>
          <w:sz w:val="22"/>
          <w:szCs w:val="22"/>
        </w:rPr>
        <w:t xml:space="preserve">       </w:t>
      </w:r>
      <w:r w:rsidRPr="00BA1001">
        <w:rPr>
          <w:rFonts w:ascii="Arial" w:hAnsi="Arial" w:cs="Arial"/>
          <w:sz w:val="22"/>
          <w:szCs w:val="22"/>
        </w:rPr>
        <w:t>5.75</w:t>
      </w:r>
      <w:r w:rsidRPr="00BA1001">
        <w:rPr>
          <w:rFonts w:ascii="Arial" w:hAnsi="Arial" w:cs="Arial"/>
          <w:b/>
          <w:sz w:val="22"/>
          <w:szCs w:val="22"/>
        </w:rPr>
        <w:t xml:space="preserve">   ab                </w:t>
      </w:r>
      <w:r w:rsidR="00BA1001">
        <w:rPr>
          <w:rFonts w:ascii="Arial" w:hAnsi="Arial" w:cs="Arial"/>
          <w:b/>
          <w:sz w:val="22"/>
          <w:szCs w:val="22"/>
        </w:rPr>
        <w:t xml:space="preserve">           </w:t>
      </w:r>
      <w:r w:rsidRPr="00BA1001">
        <w:rPr>
          <w:rFonts w:ascii="Arial" w:hAnsi="Arial" w:cs="Arial"/>
          <w:b/>
          <w:sz w:val="22"/>
          <w:szCs w:val="22"/>
        </w:rPr>
        <w:t xml:space="preserve"> </w:t>
      </w:r>
      <w:r w:rsidRPr="00BA1001">
        <w:rPr>
          <w:rFonts w:ascii="Arial" w:hAnsi="Arial" w:cs="Arial"/>
          <w:sz w:val="22"/>
          <w:szCs w:val="22"/>
        </w:rPr>
        <w:t>0.45</w:t>
      </w:r>
      <w:r w:rsidRPr="00BA1001">
        <w:rPr>
          <w:rFonts w:ascii="Arial" w:hAnsi="Arial" w:cs="Arial"/>
          <w:b/>
          <w:sz w:val="22"/>
          <w:szCs w:val="22"/>
        </w:rPr>
        <w:t xml:space="preserve">       cde</w:t>
      </w:r>
    </w:p>
    <w:p w:rsidR="00DA54F9" w:rsidRPr="00BA1001" w:rsidRDefault="00DA54F9" w:rsidP="00BA1001">
      <w:pPr>
        <w:tabs>
          <w:tab w:val="left" w:pos="1680"/>
        </w:tabs>
        <w:spacing w:line="360" w:lineRule="auto"/>
        <w:ind w:left="540"/>
        <w:jc w:val="both"/>
        <w:rPr>
          <w:rFonts w:ascii="Arial" w:hAnsi="Arial" w:cs="Arial"/>
          <w:b/>
          <w:sz w:val="22"/>
          <w:szCs w:val="22"/>
        </w:rPr>
      </w:pPr>
      <w:r w:rsidRPr="00BA1001">
        <w:rPr>
          <w:rFonts w:ascii="Arial" w:hAnsi="Arial" w:cs="Arial"/>
          <w:b/>
          <w:sz w:val="22"/>
          <w:szCs w:val="22"/>
        </w:rPr>
        <w:t xml:space="preserve">                   </w:t>
      </w:r>
      <w:r w:rsidR="00BA1001">
        <w:rPr>
          <w:rFonts w:ascii="Arial" w:hAnsi="Arial" w:cs="Arial"/>
          <w:b/>
          <w:sz w:val="22"/>
          <w:szCs w:val="22"/>
        </w:rPr>
        <w:t xml:space="preserve">                    </w:t>
      </w:r>
      <w:r w:rsidRPr="00BA1001">
        <w:rPr>
          <w:rFonts w:ascii="Arial" w:hAnsi="Arial" w:cs="Arial"/>
          <w:b/>
          <w:sz w:val="22"/>
          <w:szCs w:val="22"/>
        </w:rPr>
        <w:t>T4</w:t>
      </w:r>
      <w:r w:rsidR="00BA1001">
        <w:rPr>
          <w:rFonts w:ascii="Arial" w:hAnsi="Arial" w:cs="Arial"/>
          <w:b/>
          <w:sz w:val="22"/>
          <w:szCs w:val="22"/>
        </w:rPr>
        <w:t xml:space="preserve"> (a2b2)</w:t>
      </w:r>
      <w:r w:rsidRPr="00BA1001">
        <w:rPr>
          <w:rFonts w:ascii="Arial" w:hAnsi="Arial" w:cs="Arial"/>
          <w:b/>
          <w:sz w:val="22"/>
          <w:szCs w:val="22"/>
        </w:rPr>
        <w:t xml:space="preserve">= </w:t>
      </w:r>
      <w:r w:rsidR="00BA1001">
        <w:rPr>
          <w:rFonts w:ascii="Arial" w:hAnsi="Arial" w:cs="Arial"/>
          <w:b/>
          <w:sz w:val="22"/>
          <w:szCs w:val="22"/>
        </w:rPr>
        <w:t xml:space="preserve">          </w:t>
      </w:r>
      <w:r w:rsidRPr="00BA1001">
        <w:rPr>
          <w:rFonts w:ascii="Arial" w:hAnsi="Arial" w:cs="Arial"/>
          <w:sz w:val="22"/>
          <w:szCs w:val="22"/>
        </w:rPr>
        <w:t>6.25</w:t>
      </w:r>
      <w:r w:rsidRPr="00BA1001">
        <w:rPr>
          <w:rFonts w:ascii="Arial" w:hAnsi="Arial" w:cs="Arial"/>
          <w:b/>
          <w:sz w:val="22"/>
          <w:szCs w:val="22"/>
        </w:rPr>
        <w:t xml:space="preserve">   a             </w:t>
      </w:r>
      <w:r w:rsidR="00BA1001" w:rsidRPr="00BA1001">
        <w:rPr>
          <w:rFonts w:ascii="Arial" w:hAnsi="Arial" w:cs="Arial"/>
          <w:b/>
          <w:sz w:val="22"/>
          <w:szCs w:val="22"/>
        </w:rPr>
        <w:t xml:space="preserve"> </w:t>
      </w:r>
      <w:r w:rsidR="00BA1001">
        <w:rPr>
          <w:rFonts w:ascii="Arial" w:hAnsi="Arial" w:cs="Arial"/>
          <w:b/>
          <w:sz w:val="22"/>
          <w:szCs w:val="22"/>
        </w:rPr>
        <w:t xml:space="preserve">       </w:t>
      </w:r>
      <w:r w:rsidRPr="00BA1001">
        <w:rPr>
          <w:rFonts w:ascii="Arial" w:hAnsi="Arial" w:cs="Arial"/>
          <w:sz w:val="22"/>
          <w:szCs w:val="22"/>
        </w:rPr>
        <w:t>6.25</w:t>
      </w:r>
      <w:r w:rsidRPr="00BA1001">
        <w:rPr>
          <w:rFonts w:ascii="Arial" w:hAnsi="Arial" w:cs="Arial"/>
          <w:b/>
          <w:sz w:val="22"/>
          <w:szCs w:val="22"/>
        </w:rPr>
        <w:t xml:space="preserve">   ab                 </w:t>
      </w:r>
      <w:r w:rsidR="00BA1001">
        <w:rPr>
          <w:rFonts w:ascii="Arial" w:hAnsi="Arial" w:cs="Arial"/>
          <w:b/>
          <w:sz w:val="22"/>
          <w:szCs w:val="22"/>
        </w:rPr>
        <w:t xml:space="preserve">           </w:t>
      </w:r>
      <w:r w:rsidRPr="00BA1001">
        <w:rPr>
          <w:rFonts w:ascii="Arial" w:hAnsi="Arial" w:cs="Arial"/>
          <w:sz w:val="22"/>
          <w:szCs w:val="22"/>
        </w:rPr>
        <w:t>0.65</w:t>
      </w:r>
      <w:r w:rsidRPr="00BA1001">
        <w:rPr>
          <w:rFonts w:ascii="Arial" w:hAnsi="Arial" w:cs="Arial"/>
          <w:b/>
          <w:sz w:val="22"/>
          <w:szCs w:val="22"/>
        </w:rPr>
        <w:t xml:space="preserve">   ab</w:t>
      </w:r>
    </w:p>
    <w:p w:rsidR="00DA54F9" w:rsidRPr="00BA1001" w:rsidRDefault="00DA54F9" w:rsidP="00BA1001">
      <w:pPr>
        <w:tabs>
          <w:tab w:val="left" w:pos="1680"/>
        </w:tabs>
        <w:spacing w:line="360" w:lineRule="auto"/>
        <w:ind w:left="540"/>
        <w:jc w:val="both"/>
        <w:rPr>
          <w:rFonts w:ascii="Arial" w:hAnsi="Arial" w:cs="Arial"/>
          <w:b/>
          <w:sz w:val="22"/>
          <w:szCs w:val="22"/>
        </w:rPr>
      </w:pPr>
      <w:r w:rsidRPr="00BA1001">
        <w:rPr>
          <w:rFonts w:ascii="Arial" w:hAnsi="Arial" w:cs="Arial"/>
          <w:b/>
          <w:sz w:val="22"/>
          <w:szCs w:val="22"/>
        </w:rPr>
        <w:t xml:space="preserve">                   </w:t>
      </w:r>
      <w:r w:rsidR="00BA1001">
        <w:rPr>
          <w:rFonts w:ascii="Arial" w:hAnsi="Arial" w:cs="Arial"/>
          <w:b/>
          <w:sz w:val="22"/>
          <w:szCs w:val="22"/>
        </w:rPr>
        <w:t xml:space="preserve">                    </w:t>
      </w:r>
      <w:r w:rsidRPr="00BA1001">
        <w:rPr>
          <w:rFonts w:ascii="Arial" w:hAnsi="Arial" w:cs="Arial"/>
          <w:b/>
          <w:sz w:val="22"/>
          <w:szCs w:val="22"/>
        </w:rPr>
        <w:t>T5</w:t>
      </w:r>
      <w:r w:rsidR="00BA1001">
        <w:rPr>
          <w:rFonts w:ascii="Arial" w:hAnsi="Arial" w:cs="Arial"/>
          <w:b/>
          <w:sz w:val="22"/>
          <w:szCs w:val="22"/>
        </w:rPr>
        <w:t xml:space="preserve"> (a1b3)</w:t>
      </w:r>
      <w:r w:rsidRPr="00BA1001">
        <w:rPr>
          <w:rFonts w:ascii="Arial" w:hAnsi="Arial" w:cs="Arial"/>
          <w:b/>
          <w:sz w:val="22"/>
          <w:szCs w:val="22"/>
        </w:rPr>
        <w:t xml:space="preserve">= </w:t>
      </w:r>
      <w:r w:rsidR="00BA1001">
        <w:rPr>
          <w:rFonts w:ascii="Arial" w:hAnsi="Arial" w:cs="Arial"/>
          <w:b/>
          <w:sz w:val="22"/>
          <w:szCs w:val="22"/>
        </w:rPr>
        <w:t xml:space="preserve">          </w:t>
      </w:r>
      <w:r w:rsidRPr="00BA1001">
        <w:rPr>
          <w:rFonts w:ascii="Arial" w:hAnsi="Arial" w:cs="Arial"/>
          <w:sz w:val="22"/>
          <w:szCs w:val="22"/>
        </w:rPr>
        <w:t>5.75</w:t>
      </w:r>
      <w:r w:rsidRPr="00BA1001">
        <w:rPr>
          <w:rFonts w:ascii="Arial" w:hAnsi="Arial" w:cs="Arial"/>
          <w:b/>
          <w:sz w:val="22"/>
          <w:szCs w:val="22"/>
        </w:rPr>
        <w:t xml:space="preserve">   a             </w:t>
      </w:r>
      <w:r w:rsidR="00BA1001" w:rsidRPr="00BA1001">
        <w:rPr>
          <w:rFonts w:ascii="Arial" w:hAnsi="Arial" w:cs="Arial"/>
          <w:b/>
          <w:sz w:val="22"/>
          <w:szCs w:val="22"/>
        </w:rPr>
        <w:t xml:space="preserve"> </w:t>
      </w:r>
      <w:r w:rsidR="00BA1001">
        <w:rPr>
          <w:rFonts w:ascii="Arial" w:hAnsi="Arial" w:cs="Arial"/>
          <w:b/>
          <w:sz w:val="22"/>
          <w:szCs w:val="22"/>
        </w:rPr>
        <w:t xml:space="preserve">       </w:t>
      </w:r>
      <w:r w:rsidRPr="00BA1001">
        <w:rPr>
          <w:rFonts w:ascii="Arial" w:hAnsi="Arial" w:cs="Arial"/>
          <w:sz w:val="22"/>
          <w:szCs w:val="22"/>
        </w:rPr>
        <w:t>5.75</w:t>
      </w:r>
      <w:r w:rsidRPr="00BA1001">
        <w:rPr>
          <w:rFonts w:ascii="Arial" w:hAnsi="Arial" w:cs="Arial"/>
          <w:b/>
          <w:sz w:val="22"/>
          <w:szCs w:val="22"/>
        </w:rPr>
        <w:t xml:space="preserve">   ab                 </w:t>
      </w:r>
      <w:r w:rsidR="00BA1001">
        <w:rPr>
          <w:rFonts w:ascii="Arial" w:hAnsi="Arial" w:cs="Arial"/>
          <w:b/>
          <w:sz w:val="22"/>
          <w:szCs w:val="22"/>
        </w:rPr>
        <w:t xml:space="preserve">           </w:t>
      </w:r>
      <w:r w:rsidRPr="00BA1001">
        <w:rPr>
          <w:rFonts w:ascii="Arial" w:hAnsi="Arial" w:cs="Arial"/>
          <w:sz w:val="22"/>
          <w:szCs w:val="22"/>
        </w:rPr>
        <w:t>0.49</w:t>
      </w:r>
      <w:r w:rsidRPr="00BA1001">
        <w:rPr>
          <w:rFonts w:ascii="Arial" w:hAnsi="Arial" w:cs="Arial"/>
          <w:b/>
          <w:sz w:val="22"/>
          <w:szCs w:val="22"/>
        </w:rPr>
        <w:t xml:space="preserve">     bcde</w:t>
      </w:r>
    </w:p>
    <w:p w:rsidR="00DA54F9" w:rsidRPr="00BA1001" w:rsidRDefault="00DA54F9" w:rsidP="00BA1001">
      <w:pPr>
        <w:tabs>
          <w:tab w:val="left" w:pos="1680"/>
        </w:tabs>
        <w:spacing w:line="360" w:lineRule="auto"/>
        <w:ind w:left="540"/>
        <w:jc w:val="both"/>
        <w:rPr>
          <w:rFonts w:ascii="Arial" w:hAnsi="Arial" w:cs="Arial"/>
          <w:b/>
          <w:sz w:val="22"/>
          <w:szCs w:val="22"/>
        </w:rPr>
      </w:pPr>
      <w:r w:rsidRPr="00BA1001">
        <w:rPr>
          <w:rFonts w:ascii="Arial" w:hAnsi="Arial" w:cs="Arial"/>
          <w:b/>
          <w:sz w:val="22"/>
          <w:szCs w:val="22"/>
        </w:rPr>
        <w:t xml:space="preserve">                   </w:t>
      </w:r>
      <w:r w:rsidR="00BA1001">
        <w:rPr>
          <w:rFonts w:ascii="Arial" w:hAnsi="Arial" w:cs="Arial"/>
          <w:b/>
          <w:sz w:val="22"/>
          <w:szCs w:val="22"/>
        </w:rPr>
        <w:t xml:space="preserve">                    </w:t>
      </w:r>
      <w:r w:rsidRPr="00BA1001">
        <w:rPr>
          <w:rFonts w:ascii="Arial" w:hAnsi="Arial" w:cs="Arial"/>
          <w:b/>
          <w:sz w:val="22"/>
          <w:szCs w:val="22"/>
        </w:rPr>
        <w:t>T6</w:t>
      </w:r>
      <w:r w:rsidR="00BA1001">
        <w:rPr>
          <w:rFonts w:ascii="Arial" w:hAnsi="Arial" w:cs="Arial"/>
          <w:b/>
          <w:sz w:val="22"/>
          <w:szCs w:val="22"/>
        </w:rPr>
        <w:t xml:space="preserve"> (a2b3)</w:t>
      </w:r>
      <w:r w:rsidRPr="00BA1001">
        <w:rPr>
          <w:rFonts w:ascii="Arial" w:hAnsi="Arial" w:cs="Arial"/>
          <w:b/>
          <w:sz w:val="22"/>
          <w:szCs w:val="22"/>
        </w:rPr>
        <w:t xml:space="preserve">= </w:t>
      </w:r>
      <w:r w:rsidR="00BA1001">
        <w:rPr>
          <w:rFonts w:ascii="Arial" w:hAnsi="Arial" w:cs="Arial"/>
          <w:b/>
          <w:sz w:val="22"/>
          <w:szCs w:val="22"/>
        </w:rPr>
        <w:t xml:space="preserve">          </w:t>
      </w:r>
      <w:r w:rsidRPr="00BA1001">
        <w:rPr>
          <w:rFonts w:ascii="Arial" w:hAnsi="Arial" w:cs="Arial"/>
          <w:sz w:val="22"/>
          <w:szCs w:val="22"/>
        </w:rPr>
        <w:t>8.25</w:t>
      </w:r>
      <w:r w:rsidRPr="00BA1001">
        <w:rPr>
          <w:rFonts w:ascii="Arial" w:hAnsi="Arial" w:cs="Arial"/>
          <w:b/>
          <w:sz w:val="22"/>
          <w:szCs w:val="22"/>
        </w:rPr>
        <w:t xml:space="preserve">   a             </w:t>
      </w:r>
      <w:r w:rsidR="00BA1001" w:rsidRPr="00BA1001">
        <w:rPr>
          <w:rFonts w:ascii="Arial" w:hAnsi="Arial" w:cs="Arial"/>
          <w:b/>
          <w:sz w:val="22"/>
          <w:szCs w:val="22"/>
        </w:rPr>
        <w:t xml:space="preserve"> </w:t>
      </w:r>
      <w:r w:rsidR="00BA1001">
        <w:rPr>
          <w:rFonts w:ascii="Arial" w:hAnsi="Arial" w:cs="Arial"/>
          <w:b/>
          <w:sz w:val="22"/>
          <w:szCs w:val="22"/>
        </w:rPr>
        <w:t xml:space="preserve">       </w:t>
      </w:r>
      <w:r w:rsidRPr="00BA1001">
        <w:rPr>
          <w:rFonts w:ascii="Arial" w:hAnsi="Arial" w:cs="Arial"/>
          <w:sz w:val="22"/>
          <w:szCs w:val="22"/>
        </w:rPr>
        <w:t>8.25</w:t>
      </w:r>
      <w:r w:rsidRPr="00BA1001">
        <w:rPr>
          <w:rFonts w:ascii="Arial" w:hAnsi="Arial" w:cs="Arial"/>
          <w:b/>
          <w:sz w:val="22"/>
          <w:szCs w:val="22"/>
        </w:rPr>
        <w:t xml:space="preserve">   a                   </w:t>
      </w:r>
      <w:r w:rsidR="00BA1001">
        <w:rPr>
          <w:rFonts w:ascii="Arial" w:hAnsi="Arial" w:cs="Arial"/>
          <w:b/>
          <w:sz w:val="22"/>
          <w:szCs w:val="22"/>
        </w:rPr>
        <w:t xml:space="preserve">           </w:t>
      </w:r>
      <w:r w:rsidRPr="00BA1001">
        <w:rPr>
          <w:rFonts w:ascii="Arial" w:hAnsi="Arial" w:cs="Arial"/>
          <w:sz w:val="22"/>
          <w:szCs w:val="22"/>
        </w:rPr>
        <w:t>0.75</w:t>
      </w:r>
      <w:r w:rsidRPr="00BA1001">
        <w:rPr>
          <w:rFonts w:ascii="Arial" w:hAnsi="Arial" w:cs="Arial"/>
          <w:b/>
          <w:sz w:val="22"/>
          <w:szCs w:val="22"/>
        </w:rPr>
        <w:t xml:space="preserve">   a</w:t>
      </w:r>
    </w:p>
    <w:p w:rsidR="00DA54F9" w:rsidRPr="00BA1001" w:rsidRDefault="00DA54F9" w:rsidP="00BA1001">
      <w:pPr>
        <w:tabs>
          <w:tab w:val="left" w:pos="1680"/>
        </w:tabs>
        <w:spacing w:line="360" w:lineRule="auto"/>
        <w:ind w:left="540"/>
        <w:jc w:val="both"/>
        <w:rPr>
          <w:rFonts w:ascii="Arial" w:hAnsi="Arial" w:cs="Arial"/>
          <w:b/>
          <w:sz w:val="22"/>
          <w:szCs w:val="22"/>
        </w:rPr>
      </w:pPr>
      <w:r w:rsidRPr="00BA1001">
        <w:rPr>
          <w:rFonts w:ascii="Arial" w:hAnsi="Arial" w:cs="Arial"/>
          <w:b/>
          <w:sz w:val="22"/>
          <w:szCs w:val="22"/>
        </w:rPr>
        <w:t xml:space="preserve">                   </w:t>
      </w:r>
      <w:r w:rsidR="00BA1001">
        <w:rPr>
          <w:rFonts w:ascii="Arial" w:hAnsi="Arial" w:cs="Arial"/>
          <w:b/>
          <w:sz w:val="22"/>
          <w:szCs w:val="22"/>
        </w:rPr>
        <w:t xml:space="preserve">                    </w:t>
      </w:r>
      <w:r w:rsidRPr="00BA1001">
        <w:rPr>
          <w:rFonts w:ascii="Arial" w:hAnsi="Arial" w:cs="Arial"/>
          <w:b/>
          <w:sz w:val="22"/>
          <w:szCs w:val="22"/>
        </w:rPr>
        <w:t>T7</w:t>
      </w:r>
      <w:r w:rsidR="00BA1001">
        <w:rPr>
          <w:rFonts w:ascii="Arial" w:hAnsi="Arial" w:cs="Arial"/>
          <w:b/>
          <w:sz w:val="22"/>
          <w:szCs w:val="22"/>
        </w:rPr>
        <w:t xml:space="preserve"> (a1b4)</w:t>
      </w:r>
      <w:r w:rsidRPr="00BA1001">
        <w:rPr>
          <w:rFonts w:ascii="Arial" w:hAnsi="Arial" w:cs="Arial"/>
          <w:b/>
          <w:sz w:val="22"/>
          <w:szCs w:val="22"/>
        </w:rPr>
        <w:t xml:space="preserve">= </w:t>
      </w:r>
      <w:r w:rsidR="00BA1001">
        <w:rPr>
          <w:rFonts w:ascii="Arial" w:hAnsi="Arial" w:cs="Arial"/>
          <w:b/>
          <w:sz w:val="22"/>
          <w:szCs w:val="22"/>
        </w:rPr>
        <w:t xml:space="preserve">          </w:t>
      </w:r>
      <w:r w:rsidRPr="00BA1001">
        <w:rPr>
          <w:rFonts w:ascii="Arial" w:hAnsi="Arial" w:cs="Arial"/>
          <w:sz w:val="22"/>
          <w:szCs w:val="22"/>
        </w:rPr>
        <w:t>6.25</w:t>
      </w:r>
      <w:r w:rsidRPr="00BA1001">
        <w:rPr>
          <w:rFonts w:ascii="Arial" w:hAnsi="Arial" w:cs="Arial"/>
          <w:b/>
          <w:sz w:val="22"/>
          <w:szCs w:val="22"/>
        </w:rPr>
        <w:t xml:space="preserve">   a             </w:t>
      </w:r>
      <w:r w:rsidR="00BA1001" w:rsidRPr="00BA1001">
        <w:rPr>
          <w:rFonts w:ascii="Arial" w:hAnsi="Arial" w:cs="Arial"/>
          <w:b/>
          <w:sz w:val="22"/>
          <w:szCs w:val="22"/>
        </w:rPr>
        <w:t xml:space="preserve"> </w:t>
      </w:r>
      <w:r w:rsidR="00BA1001">
        <w:rPr>
          <w:rFonts w:ascii="Arial" w:hAnsi="Arial" w:cs="Arial"/>
          <w:b/>
          <w:sz w:val="22"/>
          <w:szCs w:val="22"/>
        </w:rPr>
        <w:t xml:space="preserve">       </w:t>
      </w:r>
      <w:r w:rsidRPr="00BA1001">
        <w:rPr>
          <w:rFonts w:ascii="Arial" w:hAnsi="Arial" w:cs="Arial"/>
          <w:sz w:val="22"/>
          <w:szCs w:val="22"/>
        </w:rPr>
        <w:t>6.25</w:t>
      </w:r>
      <w:r w:rsidRPr="00BA1001">
        <w:rPr>
          <w:rFonts w:ascii="Arial" w:hAnsi="Arial" w:cs="Arial"/>
          <w:b/>
          <w:sz w:val="22"/>
          <w:szCs w:val="22"/>
        </w:rPr>
        <w:t xml:space="preserve">   ab                 </w:t>
      </w:r>
      <w:r w:rsidR="00BA1001">
        <w:rPr>
          <w:rFonts w:ascii="Arial" w:hAnsi="Arial" w:cs="Arial"/>
          <w:b/>
          <w:sz w:val="22"/>
          <w:szCs w:val="22"/>
        </w:rPr>
        <w:t xml:space="preserve">           </w:t>
      </w:r>
      <w:r w:rsidRPr="00BA1001">
        <w:rPr>
          <w:rFonts w:ascii="Arial" w:hAnsi="Arial" w:cs="Arial"/>
          <w:sz w:val="22"/>
          <w:szCs w:val="22"/>
        </w:rPr>
        <w:t>0.67</w:t>
      </w:r>
      <w:r w:rsidRPr="00BA1001">
        <w:rPr>
          <w:rFonts w:ascii="Arial" w:hAnsi="Arial" w:cs="Arial"/>
          <w:b/>
          <w:sz w:val="22"/>
          <w:szCs w:val="22"/>
        </w:rPr>
        <w:t xml:space="preserve">   ab</w:t>
      </w:r>
    </w:p>
    <w:p w:rsidR="00DA54F9" w:rsidRPr="00BA1001" w:rsidRDefault="00DA54F9" w:rsidP="00BA1001">
      <w:pPr>
        <w:tabs>
          <w:tab w:val="left" w:pos="1680"/>
        </w:tabs>
        <w:spacing w:line="360" w:lineRule="auto"/>
        <w:ind w:left="540"/>
        <w:jc w:val="both"/>
        <w:rPr>
          <w:rFonts w:ascii="Arial" w:hAnsi="Arial" w:cs="Arial"/>
          <w:b/>
          <w:sz w:val="22"/>
          <w:szCs w:val="22"/>
        </w:rPr>
      </w:pPr>
      <w:r w:rsidRPr="00BA1001">
        <w:rPr>
          <w:rFonts w:ascii="Arial" w:hAnsi="Arial" w:cs="Arial"/>
          <w:b/>
          <w:sz w:val="22"/>
          <w:szCs w:val="22"/>
        </w:rPr>
        <w:t xml:space="preserve">                   </w:t>
      </w:r>
      <w:r w:rsidR="00BA1001">
        <w:rPr>
          <w:rFonts w:ascii="Arial" w:hAnsi="Arial" w:cs="Arial"/>
          <w:b/>
          <w:sz w:val="22"/>
          <w:szCs w:val="22"/>
        </w:rPr>
        <w:t xml:space="preserve">                    </w:t>
      </w:r>
      <w:r w:rsidRPr="00BA1001">
        <w:rPr>
          <w:rFonts w:ascii="Arial" w:hAnsi="Arial" w:cs="Arial"/>
          <w:b/>
          <w:sz w:val="22"/>
          <w:szCs w:val="22"/>
        </w:rPr>
        <w:t>T8</w:t>
      </w:r>
      <w:r w:rsidR="00BA1001">
        <w:rPr>
          <w:rFonts w:ascii="Arial" w:hAnsi="Arial" w:cs="Arial"/>
          <w:b/>
          <w:sz w:val="22"/>
          <w:szCs w:val="22"/>
        </w:rPr>
        <w:t xml:space="preserve"> (a2b4)</w:t>
      </w:r>
      <w:r w:rsidRPr="00BA1001">
        <w:rPr>
          <w:rFonts w:ascii="Arial" w:hAnsi="Arial" w:cs="Arial"/>
          <w:b/>
          <w:sz w:val="22"/>
          <w:szCs w:val="22"/>
        </w:rPr>
        <w:t xml:space="preserve">= </w:t>
      </w:r>
      <w:r w:rsidR="00BA1001">
        <w:rPr>
          <w:rFonts w:ascii="Arial" w:hAnsi="Arial" w:cs="Arial"/>
          <w:b/>
          <w:sz w:val="22"/>
          <w:szCs w:val="22"/>
        </w:rPr>
        <w:t xml:space="preserve">          </w:t>
      </w:r>
      <w:r w:rsidRPr="00BA1001">
        <w:rPr>
          <w:rFonts w:ascii="Arial" w:hAnsi="Arial" w:cs="Arial"/>
          <w:sz w:val="22"/>
          <w:szCs w:val="22"/>
        </w:rPr>
        <w:t>7.50</w:t>
      </w:r>
      <w:r w:rsidR="00BA1001" w:rsidRPr="00BA1001">
        <w:rPr>
          <w:rFonts w:ascii="Arial" w:hAnsi="Arial" w:cs="Arial"/>
          <w:b/>
          <w:sz w:val="22"/>
          <w:szCs w:val="22"/>
        </w:rPr>
        <w:t xml:space="preserve">   a             </w:t>
      </w:r>
      <w:r w:rsidRPr="00BA1001">
        <w:rPr>
          <w:rFonts w:ascii="Arial" w:hAnsi="Arial" w:cs="Arial"/>
          <w:b/>
          <w:sz w:val="22"/>
          <w:szCs w:val="22"/>
        </w:rPr>
        <w:t xml:space="preserve"> </w:t>
      </w:r>
      <w:r w:rsidR="00BA1001">
        <w:rPr>
          <w:rFonts w:ascii="Arial" w:hAnsi="Arial" w:cs="Arial"/>
          <w:b/>
          <w:sz w:val="22"/>
          <w:szCs w:val="22"/>
        </w:rPr>
        <w:t xml:space="preserve">       </w:t>
      </w:r>
      <w:r w:rsidRPr="00BA1001">
        <w:rPr>
          <w:rFonts w:ascii="Arial" w:hAnsi="Arial" w:cs="Arial"/>
          <w:sz w:val="22"/>
          <w:szCs w:val="22"/>
        </w:rPr>
        <w:t>7.50</w:t>
      </w:r>
      <w:r w:rsidR="00BA1001" w:rsidRPr="00BA1001">
        <w:rPr>
          <w:rFonts w:ascii="Arial" w:hAnsi="Arial" w:cs="Arial"/>
          <w:b/>
          <w:sz w:val="22"/>
          <w:szCs w:val="22"/>
        </w:rPr>
        <w:t xml:space="preserve">   a                   </w:t>
      </w:r>
      <w:r w:rsidR="00BA1001">
        <w:rPr>
          <w:rFonts w:ascii="Arial" w:hAnsi="Arial" w:cs="Arial"/>
          <w:b/>
          <w:sz w:val="22"/>
          <w:szCs w:val="22"/>
        </w:rPr>
        <w:t xml:space="preserve">            </w:t>
      </w:r>
      <w:r w:rsidRPr="00BA1001">
        <w:rPr>
          <w:rFonts w:ascii="Arial" w:hAnsi="Arial" w:cs="Arial"/>
          <w:sz w:val="22"/>
          <w:szCs w:val="22"/>
        </w:rPr>
        <w:t>0.71</w:t>
      </w:r>
      <w:r w:rsidRPr="00BA1001">
        <w:rPr>
          <w:rFonts w:ascii="Arial" w:hAnsi="Arial" w:cs="Arial"/>
          <w:b/>
          <w:sz w:val="22"/>
          <w:szCs w:val="22"/>
        </w:rPr>
        <w:t xml:space="preserve">   ab</w:t>
      </w:r>
    </w:p>
    <w:p w:rsidR="003D4D02" w:rsidRPr="00DA54F9" w:rsidRDefault="00CD2AC8" w:rsidP="00BA1001">
      <w:pPr>
        <w:spacing w:line="360" w:lineRule="auto"/>
        <w:jc w:val="both"/>
        <w:rPr>
          <w:rFonts w:ascii="Arial" w:hAnsi="Arial" w:cs="Arial"/>
          <w:b/>
        </w:rPr>
      </w:pPr>
      <w:r>
        <w:rPr>
          <w:rFonts w:ascii="Arial" w:hAnsi="Arial" w:cs="Arial"/>
          <w:b/>
          <w:noProof/>
        </w:rPr>
        <w:pict>
          <v:rect id="_x0000_s1136" style="position:absolute;left:0;text-align:left;margin-left:643.5pt;margin-top:23.9pt;width:45pt;height:36pt;rotation:90;z-index:251678208" stroked="f">
            <v:textbox style="mso-next-textbox:#_x0000_s1136">
              <w:txbxContent>
                <w:p w:rsidR="00CD2AC8" w:rsidRDefault="00CD2AC8" w:rsidP="00CD2AC8">
                  <w:pPr>
                    <w:jc w:val="center"/>
                  </w:pPr>
                  <w:r>
                    <w:t>154</w:t>
                  </w:r>
                </w:p>
              </w:txbxContent>
            </v:textbox>
          </v:rect>
        </w:pict>
      </w:r>
      <w:r w:rsidR="00DA54F9" w:rsidRPr="00BA1001">
        <w:rPr>
          <w:rFonts w:ascii="Arial" w:hAnsi="Arial" w:cs="Arial"/>
          <w:b/>
        </w:rPr>
        <w:t xml:space="preserve">                                           </w:t>
      </w:r>
      <w:r w:rsidR="00DA54F9" w:rsidRPr="00DA54F9">
        <w:rPr>
          <w:rFonts w:ascii="Arial" w:hAnsi="Arial" w:cs="Arial"/>
          <w:b/>
        </w:rPr>
        <w:t>====================================================</w:t>
      </w:r>
      <w:r w:rsidR="00BA1001">
        <w:rPr>
          <w:rFonts w:ascii="Arial" w:hAnsi="Arial" w:cs="Arial"/>
          <w:b/>
        </w:rPr>
        <w:t>=======</w:t>
      </w:r>
    </w:p>
    <w:p w:rsidR="003D4D02" w:rsidRPr="00DA54F9" w:rsidRDefault="00BA1001" w:rsidP="00BA1001">
      <w:pPr>
        <w:spacing w:line="480" w:lineRule="auto"/>
        <w:ind w:left="360" w:right="74"/>
        <w:rPr>
          <w:rFonts w:ascii="Arial" w:hAnsi="Arial" w:cs="Arial"/>
          <w:sz w:val="22"/>
          <w:szCs w:val="22"/>
        </w:rPr>
      </w:pPr>
      <w:r>
        <w:rPr>
          <w:rFonts w:ascii="Arial" w:hAnsi="Arial" w:cs="Arial"/>
          <w:b/>
        </w:rPr>
        <w:t xml:space="preserve">                                   </w:t>
      </w:r>
      <w:r w:rsidRPr="006F7A3E">
        <w:rPr>
          <w:rFonts w:ascii="Arial" w:hAnsi="Arial" w:cs="Arial"/>
          <w:b/>
          <w:sz w:val="22"/>
          <w:szCs w:val="22"/>
        </w:rPr>
        <w:t xml:space="preserve">* </w:t>
      </w:r>
      <w:r w:rsidRPr="006F7A3E">
        <w:rPr>
          <w:rFonts w:ascii="Arial" w:hAnsi="Arial" w:cs="Arial"/>
          <w:sz w:val="22"/>
          <w:szCs w:val="22"/>
        </w:rPr>
        <w:t>Promedios seguidos por las mismas letras son iguales e</w:t>
      </w:r>
      <w:r>
        <w:rPr>
          <w:rFonts w:ascii="Arial" w:hAnsi="Arial" w:cs="Arial"/>
          <w:sz w:val="22"/>
          <w:szCs w:val="22"/>
        </w:rPr>
        <w:t>stadísticamente (Tukey  P=0.05)</w:t>
      </w:r>
      <w:r w:rsidRPr="00DA54F9">
        <w:rPr>
          <w:rFonts w:ascii="Arial" w:hAnsi="Arial" w:cs="Arial"/>
          <w:sz w:val="22"/>
          <w:szCs w:val="22"/>
        </w:rPr>
        <w:t xml:space="preserve"> </w:t>
      </w:r>
    </w:p>
    <w:p w:rsidR="006928DE" w:rsidRDefault="006928DE" w:rsidP="006928DE">
      <w:pPr>
        <w:spacing w:line="480" w:lineRule="auto"/>
        <w:ind w:left="1440"/>
        <w:jc w:val="both"/>
        <w:rPr>
          <w:rFonts w:ascii="Arial" w:hAnsi="Arial" w:cs="Arial"/>
        </w:rPr>
        <w:sectPr w:rsidR="006928DE" w:rsidSect="006928DE">
          <w:pgSz w:w="16838" w:h="11906" w:orient="landscape"/>
          <w:pgMar w:top="2268" w:right="2268" w:bottom="1361" w:left="2268" w:header="709" w:footer="709" w:gutter="0"/>
          <w:cols w:space="708"/>
          <w:docGrid w:linePitch="360"/>
        </w:sectPr>
      </w:pPr>
    </w:p>
    <w:p w:rsidR="006928DE" w:rsidRDefault="006928DE" w:rsidP="006928DE">
      <w:pPr>
        <w:numPr>
          <w:ilvl w:val="0"/>
          <w:numId w:val="21"/>
        </w:numPr>
        <w:spacing w:line="480" w:lineRule="auto"/>
        <w:jc w:val="both"/>
        <w:rPr>
          <w:rFonts w:ascii="Arial" w:hAnsi="Arial" w:cs="Arial"/>
          <w:b/>
        </w:rPr>
      </w:pPr>
      <w:r w:rsidRPr="00274E6D">
        <w:rPr>
          <w:rFonts w:ascii="Arial" w:hAnsi="Arial" w:cs="Arial"/>
          <w:b/>
        </w:rPr>
        <w:t>COSECHA 7</w:t>
      </w:r>
    </w:p>
    <w:p w:rsidR="006928DE" w:rsidRDefault="006928DE" w:rsidP="006928DE">
      <w:pPr>
        <w:spacing w:line="480" w:lineRule="auto"/>
        <w:jc w:val="both"/>
        <w:rPr>
          <w:rFonts w:ascii="Arial" w:hAnsi="Arial" w:cs="Arial"/>
          <w:b/>
        </w:rPr>
      </w:pPr>
    </w:p>
    <w:p w:rsidR="00D00E20" w:rsidRDefault="006928DE" w:rsidP="00D00E20">
      <w:pPr>
        <w:spacing w:line="480" w:lineRule="auto"/>
        <w:ind w:left="1440"/>
        <w:jc w:val="both"/>
        <w:rPr>
          <w:rFonts w:ascii="Arial" w:hAnsi="Arial" w:cs="Arial"/>
        </w:rPr>
      </w:pPr>
      <w:r>
        <w:rPr>
          <w:rFonts w:ascii="Arial" w:hAnsi="Arial" w:cs="Arial"/>
        </w:rPr>
        <w:t>En el t</w:t>
      </w:r>
      <w:r w:rsidR="00D00E20">
        <w:rPr>
          <w:rFonts w:ascii="Arial" w:hAnsi="Arial" w:cs="Arial"/>
        </w:rPr>
        <w:t>ranscurso de la  7ma cosecha, para</w:t>
      </w:r>
      <w:r>
        <w:rPr>
          <w:rFonts w:ascii="Arial" w:hAnsi="Arial" w:cs="Arial"/>
        </w:rPr>
        <w:t xml:space="preserve">  las  variables  Peso del Fruto y Número de Frutos Totales, de acuerdo a los resultados estadísticas, al realizar el Anális</w:t>
      </w:r>
      <w:r w:rsidR="00A6470B">
        <w:rPr>
          <w:rFonts w:ascii="Arial" w:hAnsi="Arial" w:cs="Arial"/>
        </w:rPr>
        <w:t xml:space="preserve">is de </w:t>
      </w:r>
      <w:r w:rsidR="000677F4">
        <w:rPr>
          <w:rFonts w:ascii="Arial" w:hAnsi="Arial" w:cs="Arial"/>
        </w:rPr>
        <w:t>Varianza, (Tablas 43</w:t>
      </w:r>
      <w:r w:rsidR="00D00E20">
        <w:rPr>
          <w:rFonts w:ascii="Arial" w:hAnsi="Arial" w:cs="Arial"/>
        </w:rPr>
        <w:t xml:space="preserve"> y </w:t>
      </w:r>
      <w:r w:rsidR="000677F4">
        <w:rPr>
          <w:rFonts w:ascii="Arial" w:hAnsi="Arial" w:cs="Arial"/>
        </w:rPr>
        <w:t>44</w:t>
      </w:r>
      <w:r>
        <w:rPr>
          <w:rFonts w:ascii="Arial" w:hAnsi="Arial" w:cs="Arial"/>
        </w:rPr>
        <w:t>), se obtuvieron diferencias altamente significativas al 1% d</w:t>
      </w:r>
      <w:r w:rsidR="00D00E20">
        <w:rPr>
          <w:rFonts w:ascii="Arial" w:hAnsi="Arial" w:cs="Arial"/>
        </w:rPr>
        <w:t>e probabilidad  en el Factor A que corresponde a los híbridos de pimiento y en el Factor B que corresponde a los planes de fertilización</w:t>
      </w:r>
      <w:r>
        <w:rPr>
          <w:rFonts w:ascii="Arial" w:hAnsi="Arial" w:cs="Arial"/>
        </w:rPr>
        <w:t>,</w:t>
      </w:r>
      <w:r w:rsidR="00D00E20">
        <w:rPr>
          <w:rFonts w:ascii="Arial" w:hAnsi="Arial" w:cs="Arial"/>
        </w:rPr>
        <w:t xml:space="preserve"> mientras que en la interacción entre híbridos y planes de fertilización  no se encontraron diferencias estadísticas significativas. El Coeficiente de Variación para estas variable fue de 11.93% y 14.17%.</w:t>
      </w:r>
    </w:p>
    <w:p w:rsidR="006928DE" w:rsidRDefault="006928DE" w:rsidP="006928DE">
      <w:pPr>
        <w:spacing w:line="480" w:lineRule="auto"/>
        <w:ind w:left="1440"/>
        <w:jc w:val="both"/>
        <w:rPr>
          <w:rFonts w:ascii="Arial" w:hAnsi="Arial" w:cs="Arial"/>
        </w:rPr>
      </w:pPr>
    </w:p>
    <w:p w:rsidR="006928DE" w:rsidRDefault="006928DE" w:rsidP="006928DE">
      <w:pPr>
        <w:spacing w:line="480" w:lineRule="auto"/>
        <w:ind w:left="1440"/>
        <w:jc w:val="both"/>
        <w:rPr>
          <w:rFonts w:ascii="Arial" w:hAnsi="Arial" w:cs="Arial"/>
        </w:rPr>
      </w:pPr>
      <w:r>
        <w:rPr>
          <w:rFonts w:ascii="Arial" w:hAnsi="Arial" w:cs="Arial"/>
        </w:rPr>
        <w:t>Consecuentemente realizando  la prueba de Tukey al 5% de probabilidad</w:t>
      </w:r>
      <w:r w:rsidR="00D00E20">
        <w:rPr>
          <w:rFonts w:ascii="Arial" w:hAnsi="Arial" w:cs="Arial"/>
        </w:rPr>
        <w:t xml:space="preserve"> para esas variables</w:t>
      </w:r>
      <w:r>
        <w:rPr>
          <w:rFonts w:ascii="Arial" w:hAnsi="Arial" w:cs="Arial"/>
        </w:rPr>
        <w:t xml:space="preserve">, </w:t>
      </w:r>
      <w:r w:rsidR="00D00E20">
        <w:rPr>
          <w:rFonts w:ascii="Arial" w:hAnsi="Arial" w:cs="Arial"/>
        </w:rPr>
        <w:t>se pudo observar que el híbrido Quetzal y los planes de fertilización 2, 3 y 4, permiten un mejor rendimiento tanto en peso del fruto  como en número de frutos totales por planta, ubic</w:t>
      </w:r>
      <w:r w:rsidR="000677F4">
        <w:rPr>
          <w:rFonts w:ascii="Arial" w:hAnsi="Arial" w:cs="Arial"/>
        </w:rPr>
        <w:t>ándose en el rango a. (Tablas 45 y 46</w:t>
      </w:r>
      <w:r w:rsidR="00D00E20">
        <w:rPr>
          <w:rFonts w:ascii="Arial" w:hAnsi="Arial" w:cs="Arial"/>
        </w:rPr>
        <w:t xml:space="preserve">). </w:t>
      </w:r>
    </w:p>
    <w:p w:rsidR="006928DE" w:rsidRDefault="006928DE" w:rsidP="006928DE">
      <w:pPr>
        <w:spacing w:line="480" w:lineRule="auto"/>
        <w:ind w:left="1440"/>
        <w:jc w:val="both"/>
        <w:rPr>
          <w:rFonts w:ascii="Arial" w:hAnsi="Arial" w:cs="Arial"/>
        </w:rPr>
      </w:pPr>
    </w:p>
    <w:p w:rsidR="006928DE" w:rsidRDefault="006928DE" w:rsidP="006928DE">
      <w:pPr>
        <w:spacing w:line="480" w:lineRule="auto"/>
        <w:ind w:left="1440"/>
        <w:jc w:val="both"/>
        <w:rPr>
          <w:rFonts w:ascii="Arial" w:hAnsi="Arial" w:cs="Arial"/>
        </w:rPr>
      </w:pPr>
      <w:r>
        <w:rPr>
          <w:rFonts w:ascii="Arial" w:hAnsi="Arial" w:cs="Arial"/>
        </w:rPr>
        <w:t>Mientras que en el caso de la variable Longitud del Fruto y Kilogramos por planta, de acuerdo al Análisi</w:t>
      </w:r>
      <w:r w:rsidR="00A6470B">
        <w:rPr>
          <w:rFonts w:ascii="Arial" w:hAnsi="Arial" w:cs="Arial"/>
        </w:rPr>
        <w:t>s de Var</w:t>
      </w:r>
      <w:r w:rsidR="007F4F9D">
        <w:rPr>
          <w:rFonts w:ascii="Arial" w:hAnsi="Arial" w:cs="Arial"/>
        </w:rPr>
        <w:t xml:space="preserve">ianza, </w:t>
      </w:r>
      <w:r>
        <w:rPr>
          <w:rFonts w:ascii="Arial" w:hAnsi="Arial" w:cs="Arial"/>
        </w:rPr>
        <w:t xml:space="preserve"> se obtuvieron diferencias altamente significativas</w:t>
      </w:r>
      <w:r w:rsidR="007F4F9D">
        <w:rPr>
          <w:rFonts w:ascii="Arial" w:hAnsi="Arial" w:cs="Arial"/>
        </w:rPr>
        <w:t xml:space="preserve"> al 1% de probabilidad para el f</w:t>
      </w:r>
      <w:r>
        <w:rPr>
          <w:rFonts w:ascii="Arial" w:hAnsi="Arial" w:cs="Arial"/>
        </w:rPr>
        <w:t>actor B, en las dos variables analizadas; por otra parte se obtuvo además  diferencias signif</w:t>
      </w:r>
      <w:r w:rsidR="007F4F9D">
        <w:rPr>
          <w:rFonts w:ascii="Arial" w:hAnsi="Arial" w:cs="Arial"/>
        </w:rPr>
        <w:t>icativas en el factor A  solo para</w:t>
      </w:r>
      <w:r>
        <w:rPr>
          <w:rFonts w:ascii="Arial" w:hAnsi="Arial" w:cs="Arial"/>
        </w:rPr>
        <w:t xml:space="preserve"> la variable  de Kilogramos por planta.</w:t>
      </w:r>
      <w:r w:rsidR="000677F4">
        <w:rPr>
          <w:rFonts w:ascii="Arial" w:hAnsi="Arial" w:cs="Arial"/>
        </w:rPr>
        <w:t xml:space="preserve"> (Tablas 43 y 44</w:t>
      </w:r>
      <w:r w:rsidR="007F4F9D">
        <w:rPr>
          <w:rFonts w:ascii="Arial" w:hAnsi="Arial" w:cs="Arial"/>
        </w:rPr>
        <w:t>). El Coeficiente de Variación para estas variables fue de 5.63% y  25.56% respectivamente.</w:t>
      </w:r>
    </w:p>
    <w:p w:rsidR="007F4F9D" w:rsidRDefault="007F4F9D" w:rsidP="006928DE">
      <w:pPr>
        <w:spacing w:line="480" w:lineRule="auto"/>
        <w:ind w:left="1440"/>
        <w:jc w:val="both"/>
        <w:rPr>
          <w:rFonts w:ascii="Arial" w:hAnsi="Arial" w:cs="Arial"/>
        </w:rPr>
      </w:pPr>
    </w:p>
    <w:p w:rsidR="006928DE" w:rsidRDefault="006928DE" w:rsidP="006928DE">
      <w:pPr>
        <w:spacing w:line="480" w:lineRule="auto"/>
        <w:ind w:left="1440"/>
        <w:jc w:val="both"/>
        <w:rPr>
          <w:rFonts w:ascii="Arial" w:hAnsi="Arial" w:cs="Arial"/>
        </w:rPr>
      </w:pPr>
      <w:r>
        <w:rPr>
          <w:rFonts w:ascii="Arial" w:hAnsi="Arial" w:cs="Arial"/>
        </w:rPr>
        <w:t>Al realizar la prueba de Tukey al 5% de probabilidad</w:t>
      </w:r>
      <w:r w:rsidR="007F4F9D">
        <w:rPr>
          <w:rFonts w:ascii="Arial" w:hAnsi="Arial" w:cs="Arial"/>
        </w:rPr>
        <w:t>, para la variable Longitud del fruto, se pudo observar que los planes 2, 3 y 4 de fertilización, permitieron un mayor desarrollo en cuant</w:t>
      </w:r>
      <w:r w:rsidR="000677F4">
        <w:rPr>
          <w:rFonts w:ascii="Arial" w:hAnsi="Arial" w:cs="Arial"/>
        </w:rPr>
        <w:t>o al tamaño del fruto. (Tabla 46</w:t>
      </w:r>
      <w:r w:rsidR="007F4F9D">
        <w:rPr>
          <w:rFonts w:ascii="Arial" w:hAnsi="Arial" w:cs="Arial"/>
        </w:rPr>
        <w:t>). Mientras que para la variable Kilogramos/planta, se observo que  el híbrido Quetzal y nuevamente los planes de fertilización 2, 3, y 4 permitieron un mejor rendimiento a nivel de Kilogramos/planta, ubicándose en el rango a</w:t>
      </w:r>
      <w:r w:rsidR="000677F4">
        <w:rPr>
          <w:rFonts w:ascii="Arial" w:hAnsi="Arial" w:cs="Arial"/>
        </w:rPr>
        <w:t>. (Tablas 45 y 47</w:t>
      </w:r>
      <w:r w:rsidR="00BF0348">
        <w:rPr>
          <w:rFonts w:ascii="Arial" w:hAnsi="Arial" w:cs="Arial"/>
        </w:rPr>
        <w:t>).</w:t>
      </w:r>
    </w:p>
    <w:p w:rsidR="006928DE" w:rsidRDefault="006928DE" w:rsidP="006928DE">
      <w:pPr>
        <w:spacing w:line="480" w:lineRule="auto"/>
        <w:ind w:left="1440"/>
        <w:jc w:val="both"/>
        <w:rPr>
          <w:rFonts w:ascii="Arial" w:hAnsi="Arial" w:cs="Arial"/>
        </w:rPr>
      </w:pPr>
    </w:p>
    <w:p w:rsidR="000B5CE7" w:rsidRPr="001E6447" w:rsidRDefault="00BF0348" w:rsidP="000B5CE7">
      <w:pPr>
        <w:spacing w:line="480" w:lineRule="auto"/>
        <w:ind w:left="1440"/>
        <w:jc w:val="both"/>
        <w:rPr>
          <w:rFonts w:ascii="Arial" w:hAnsi="Arial" w:cs="Arial"/>
        </w:rPr>
      </w:pPr>
      <w:r>
        <w:rPr>
          <w:rFonts w:ascii="Arial" w:hAnsi="Arial" w:cs="Arial"/>
        </w:rPr>
        <w:t xml:space="preserve">En la misma cosecha, se analizaron las variables </w:t>
      </w:r>
      <w:r w:rsidR="006928DE">
        <w:rPr>
          <w:rFonts w:ascii="Arial" w:hAnsi="Arial" w:cs="Arial"/>
        </w:rPr>
        <w:t xml:space="preserve"> de Espesor de la pared del Fruto y Número de Frutos Comerciales, al realizar el Anális</w:t>
      </w:r>
      <w:r w:rsidR="009C706F">
        <w:rPr>
          <w:rFonts w:ascii="Arial" w:hAnsi="Arial" w:cs="Arial"/>
        </w:rPr>
        <w:t xml:space="preserve">is </w:t>
      </w:r>
      <w:r>
        <w:rPr>
          <w:rFonts w:ascii="Arial" w:hAnsi="Arial" w:cs="Arial"/>
        </w:rPr>
        <w:t>de Varianza (</w:t>
      </w:r>
      <w:r w:rsidR="003458A8">
        <w:rPr>
          <w:rFonts w:ascii="Arial" w:hAnsi="Arial" w:cs="Arial"/>
        </w:rPr>
        <w:t>Tabla</w:t>
      </w:r>
      <w:r w:rsidR="000677F4">
        <w:rPr>
          <w:rFonts w:ascii="Arial" w:hAnsi="Arial" w:cs="Arial"/>
        </w:rPr>
        <w:t>s  43</w:t>
      </w:r>
      <w:r>
        <w:rPr>
          <w:rFonts w:ascii="Arial" w:hAnsi="Arial" w:cs="Arial"/>
        </w:rPr>
        <w:t xml:space="preserve"> y </w:t>
      </w:r>
      <w:r w:rsidR="000677F4">
        <w:rPr>
          <w:rFonts w:ascii="Arial" w:hAnsi="Arial" w:cs="Arial"/>
        </w:rPr>
        <w:t>44</w:t>
      </w:r>
      <w:r>
        <w:rPr>
          <w:rFonts w:ascii="Arial" w:hAnsi="Arial" w:cs="Arial"/>
        </w:rPr>
        <w:t>),  se obtuvieron</w:t>
      </w:r>
      <w:r w:rsidR="006928DE">
        <w:rPr>
          <w:rFonts w:ascii="Arial" w:hAnsi="Arial" w:cs="Arial"/>
        </w:rPr>
        <w:t xml:space="preserve"> diferencias altamente significativas  al 1% de  </w:t>
      </w:r>
      <w:r>
        <w:rPr>
          <w:rFonts w:ascii="Arial" w:hAnsi="Arial" w:cs="Arial"/>
        </w:rPr>
        <w:t>probabilidad para el factor A y  para el f</w:t>
      </w:r>
      <w:r w:rsidR="006928DE">
        <w:rPr>
          <w:rFonts w:ascii="Arial" w:hAnsi="Arial" w:cs="Arial"/>
        </w:rPr>
        <w:t>actor B</w:t>
      </w:r>
      <w:r>
        <w:rPr>
          <w:rFonts w:ascii="Arial" w:hAnsi="Arial" w:cs="Arial"/>
        </w:rPr>
        <w:t>, mientras que en la interacción entre ambos factores AXB, se obtuvieron diferencias significativas, para la variable número</w:t>
      </w:r>
      <w:r w:rsidR="000677F4">
        <w:rPr>
          <w:rFonts w:ascii="Arial" w:hAnsi="Arial" w:cs="Arial"/>
        </w:rPr>
        <w:t xml:space="preserve"> de frutos comerciales (Tabla 44</w:t>
      </w:r>
      <w:r>
        <w:rPr>
          <w:rFonts w:ascii="Arial" w:hAnsi="Arial" w:cs="Arial"/>
        </w:rPr>
        <w:t>). Mientras que para la variable Espesor de la pared del fruto, en el análisis de varianza no se obtuvieron diferencias estadísticas significativas para el factor A que corresponde a los híbridos de pimiento, mientras que para el factor B que corresponde a los planes de fertilización</w:t>
      </w:r>
      <w:r w:rsidR="000B5CE7">
        <w:rPr>
          <w:rFonts w:ascii="Arial" w:hAnsi="Arial" w:cs="Arial"/>
        </w:rPr>
        <w:t xml:space="preserve">, y para la interacción entre híbridos y planes de fertilización, se obtuvieron diferencias altamente significativas </w:t>
      </w:r>
      <w:r w:rsidR="000677F4">
        <w:rPr>
          <w:rFonts w:ascii="Arial" w:hAnsi="Arial" w:cs="Arial"/>
        </w:rPr>
        <w:t>al 1% de probabilidad. (Tabla 43</w:t>
      </w:r>
      <w:r w:rsidR="000B5CE7">
        <w:rPr>
          <w:rFonts w:ascii="Arial" w:hAnsi="Arial" w:cs="Arial"/>
        </w:rPr>
        <w:t xml:space="preserve">). El Coeficiente de Variación para la variable de  Número de frutos comerciales fue del 16.86%. Mientras que para la variable Espesor de la pared del fruto fue de 9.68%. </w:t>
      </w:r>
    </w:p>
    <w:p w:rsidR="006928DE" w:rsidRDefault="006928DE" w:rsidP="006928DE">
      <w:pPr>
        <w:spacing w:line="480" w:lineRule="auto"/>
        <w:ind w:left="1440"/>
        <w:jc w:val="both"/>
        <w:rPr>
          <w:rFonts w:ascii="Arial" w:hAnsi="Arial" w:cs="Arial"/>
        </w:rPr>
      </w:pPr>
    </w:p>
    <w:p w:rsidR="006928DE" w:rsidRDefault="000B5CE7" w:rsidP="009C15F8">
      <w:pPr>
        <w:spacing w:line="480" w:lineRule="auto"/>
        <w:ind w:left="1420"/>
        <w:jc w:val="both"/>
        <w:sectPr w:rsidR="006928DE" w:rsidSect="006928DE">
          <w:pgSz w:w="11906" w:h="16838"/>
          <w:pgMar w:top="2268" w:right="1361" w:bottom="2268" w:left="2268" w:header="709" w:footer="709" w:gutter="0"/>
          <w:cols w:space="708"/>
          <w:docGrid w:linePitch="360"/>
        </w:sectPr>
      </w:pPr>
      <w:r>
        <w:rPr>
          <w:rFonts w:ascii="Arial" w:hAnsi="Arial" w:cs="Arial"/>
        </w:rPr>
        <w:t xml:space="preserve">Al realizar la prueba de Tukey al 5% de probabilidad, se pudo observar que para la variable de Número de frutos comerciales por planta, los tratamientos 8, 7, 6, 4 y 3, presentaron las mejores producciones de frutos comerciales por planta, </w:t>
      </w:r>
      <w:r w:rsidR="0085599C">
        <w:rPr>
          <w:rFonts w:ascii="Arial" w:hAnsi="Arial" w:cs="Arial"/>
        </w:rPr>
        <w:t>ubicándose</w:t>
      </w:r>
      <w:r w:rsidR="000677F4">
        <w:rPr>
          <w:rFonts w:ascii="Arial" w:hAnsi="Arial" w:cs="Arial"/>
        </w:rPr>
        <w:t xml:space="preserve"> en el rango a. (Tabla 47</w:t>
      </w:r>
      <w:r>
        <w:rPr>
          <w:rFonts w:ascii="Arial" w:hAnsi="Arial" w:cs="Arial"/>
        </w:rPr>
        <w:t xml:space="preserve">). Mientras que para la variable Espesor de la pared del fruto, los </w:t>
      </w:r>
      <w:r w:rsidR="0085599C">
        <w:rPr>
          <w:rFonts w:ascii="Arial" w:hAnsi="Arial" w:cs="Arial"/>
        </w:rPr>
        <w:t xml:space="preserve"> tratamientos 4, 7, 8, 6 y 2, permitieron un mejor grosor de la pared del fruto, ubicándose en el rango a. (Tab</w:t>
      </w:r>
      <w:r w:rsidR="000677F4">
        <w:rPr>
          <w:rFonts w:ascii="Arial" w:hAnsi="Arial" w:cs="Arial"/>
        </w:rPr>
        <w:t>la 47</w:t>
      </w:r>
      <w:r w:rsidR="0085599C">
        <w:rPr>
          <w:rFonts w:ascii="Arial" w:hAnsi="Arial" w:cs="Arial"/>
        </w:rPr>
        <w:t>).</w:t>
      </w:r>
      <w:r w:rsidR="0085599C">
        <w:t xml:space="preserve"> </w:t>
      </w:r>
    </w:p>
    <w:p w:rsidR="009C01E0" w:rsidRDefault="003869B6" w:rsidP="006928DE">
      <w:pPr>
        <w:spacing w:line="480" w:lineRule="auto"/>
        <w:ind w:left="360" w:right="74"/>
        <w:jc w:val="center"/>
        <w:rPr>
          <w:rFonts w:ascii="Arial" w:hAnsi="Arial" w:cs="Arial"/>
          <w:b/>
        </w:rPr>
      </w:pPr>
      <w:r>
        <w:rPr>
          <w:rFonts w:ascii="Arial" w:hAnsi="Arial" w:cs="Arial"/>
          <w:b/>
          <w:noProof/>
          <w:sz w:val="22"/>
          <w:szCs w:val="22"/>
        </w:rPr>
        <w:pict>
          <v:rect id="_x0000_s1146" style="position:absolute;left:0;text-align:left;margin-left:580.5pt;margin-top:-85.5pt;width:45pt;height:36pt;rotation:90;z-index:251688448" stroked="f">
            <v:textbox style="mso-next-textbox:#_x0000_s1146">
              <w:txbxContent>
                <w:p w:rsidR="003869B6" w:rsidRDefault="003869B6" w:rsidP="003869B6">
                  <w:pPr>
                    <w:jc w:val="center"/>
                  </w:pPr>
                </w:p>
              </w:txbxContent>
            </v:textbox>
          </v:rect>
        </w:pict>
      </w:r>
    </w:p>
    <w:p w:rsidR="006928DE" w:rsidRDefault="000677F4" w:rsidP="006928DE">
      <w:pPr>
        <w:spacing w:line="480" w:lineRule="auto"/>
        <w:ind w:left="360" w:right="74"/>
        <w:jc w:val="center"/>
        <w:rPr>
          <w:rFonts w:ascii="Arial" w:hAnsi="Arial" w:cs="Arial"/>
          <w:b/>
        </w:rPr>
      </w:pPr>
      <w:r>
        <w:rPr>
          <w:rFonts w:ascii="Arial" w:hAnsi="Arial" w:cs="Arial"/>
          <w:b/>
        </w:rPr>
        <w:t>TABLA No 43</w:t>
      </w:r>
    </w:p>
    <w:p w:rsidR="006928DE" w:rsidRDefault="006928DE" w:rsidP="006928DE">
      <w:pPr>
        <w:spacing w:line="360" w:lineRule="auto"/>
        <w:ind w:left="360" w:right="74"/>
        <w:jc w:val="center"/>
        <w:rPr>
          <w:rFonts w:ascii="Arial" w:hAnsi="Arial" w:cs="Arial"/>
          <w:b/>
          <w:sz w:val="22"/>
          <w:szCs w:val="22"/>
        </w:rPr>
      </w:pPr>
      <w:r w:rsidRPr="00EA6804">
        <w:rPr>
          <w:rFonts w:ascii="Arial" w:hAnsi="Arial" w:cs="Arial"/>
          <w:b/>
          <w:sz w:val="22"/>
          <w:szCs w:val="22"/>
        </w:rPr>
        <w:t>CUADRADOS MEDIOS DE LOS ANALISIS DE VARIANZA DE DOS HIBRIDOSDE PIMIENTO</w:t>
      </w:r>
    </w:p>
    <w:p w:rsidR="006928DE" w:rsidRDefault="007474B2" w:rsidP="006928DE">
      <w:pPr>
        <w:spacing w:line="360" w:lineRule="auto"/>
        <w:ind w:left="360" w:right="74"/>
        <w:jc w:val="center"/>
        <w:rPr>
          <w:rFonts w:ascii="Arial" w:hAnsi="Arial" w:cs="Arial"/>
          <w:b/>
          <w:sz w:val="22"/>
          <w:szCs w:val="22"/>
        </w:rPr>
      </w:pPr>
      <w:r w:rsidRPr="0059431C">
        <w:rPr>
          <w:rFonts w:ascii="Arial" w:hAnsi="Arial" w:cs="Arial"/>
          <w:b/>
          <w:sz w:val="22"/>
          <w:szCs w:val="22"/>
        </w:rPr>
        <w:t>(</w:t>
      </w:r>
      <w:r w:rsidRPr="007474B2">
        <w:rPr>
          <w:rFonts w:ascii="Arial" w:hAnsi="Arial" w:cs="Arial"/>
          <w:b/>
          <w:sz w:val="22"/>
          <w:szCs w:val="22"/>
          <w:u w:val="single"/>
        </w:rPr>
        <w:t>Capsicum</w:t>
      </w:r>
      <w:r w:rsidRPr="0059431C">
        <w:rPr>
          <w:rFonts w:ascii="Arial" w:hAnsi="Arial" w:cs="Arial"/>
          <w:b/>
          <w:sz w:val="22"/>
          <w:szCs w:val="22"/>
        </w:rPr>
        <w:t xml:space="preserve"> </w:t>
      </w:r>
      <w:r w:rsidRPr="007474B2">
        <w:rPr>
          <w:rFonts w:ascii="Arial" w:hAnsi="Arial" w:cs="Arial"/>
          <w:b/>
          <w:sz w:val="22"/>
          <w:szCs w:val="22"/>
          <w:u w:val="single"/>
        </w:rPr>
        <w:t>annum L</w:t>
      </w:r>
      <w:r>
        <w:rPr>
          <w:rFonts w:ascii="Arial" w:hAnsi="Arial" w:cs="Arial"/>
          <w:b/>
          <w:sz w:val="22"/>
          <w:szCs w:val="22"/>
          <w:u w:val="single"/>
        </w:rPr>
        <w:t>.</w:t>
      </w:r>
      <w:r w:rsidRPr="0059431C">
        <w:rPr>
          <w:rFonts w:ascii="Arial" w:hAnsi="Arial" w:cs="Arial"/>
          <w:b/>
          <w:sz w:val="22"/>
          <w:szCs w:val="22"/>
        </w:rPr>
        <w:t xml:space="preserve">) </w:t>
      </w:r>
      <w:r w:rsidR="006928DE" w:rsidRPr="00EA6804">
        <w:rPr>
          <w:rFonts w:ascii="Arial" w:hAnsi="Arial" w:cs="Arial"/>
          <w:b/>
          <w:sz w:val="22"/>
          <w:szCs w:val="22"/>
        </w:rPr>
        <w:t xml:space="preserve">  </w:t>
      </w:r>
      <w:r w:rsidR="00573385">
        <w:rPr>
          <w:rFonts w:ascii="Arial" w:hAnsi="Arial" w:cs="Arial"/>
          <w:b/>
          <w:sz w:val="22"/>
          <w:szCs w:val="22"/>
        </w:rPr>
        <w:t>CON   TRES PLANES DE FERTILIZACION</w:t>
      </w:r>
      <w:r w:rsidR="006928DE" w:rsidRPr="00EA6804">
        <w:rPr>
          <w:rFonts w:ascii="Arial" w:hAnsi="Arial" w:cs="Arial"/>
          <w:b/>
          <w:sz w:val="22"/>
          <w:szCs w:val="22"/>
        </w:rPr>
        <w:t xml:space="preserve"> MAS UN TESTIGO.</w:t>
      </w:r>
    </w:p>
    <w:p w:rsidR="006928DE" w:rsidRDefault="006928DE" w:rsidP="006928DE">
      <w:pPr>
        <w:spacing w:line="480" w:lineRule="auto"/>
        <w:ind w:left="360" w:right="74"/>
        <w:jc w:val="center"/>
        <w:rPr>
          <w:rFonts w:ascii="Arial" w:hAnsi="Arial" w:cs="Arial"/>
          <w:b/>
          <w:sz w:val="22"/>
          <w:szCs w:val="22"/>
        </w:rPr>
      </w:pPr>
      <w:r w:rsidRPr="00EA6804">
        <w:rPr>
          <w:rFonts w:ascii="Arial" w:hAnsi="Arial" w:cs="Arial"/>
          <w:b/>
          <w:sz w:val="22"/>
          <w:szCs w:val="22"/>
        </w:rPr>
        <w:t xml:space="preserve"> EL LIMON. PALESTINA 2005-2006</w:t>
      </w:r>
    </w:p>
    <w:p w:rsidR="006928DE" w:rsidRDefault="006928DE" w:rsidP="006928DE">
      <w:pPr>
        <w:ind w:left="360" w:right="74"/>
        <w:rPr>
          <w:rFonts w:ascii="Arial" w:hAnsi="Arial" w:cs="Arial"/>
          <w:b/>
          <w:sz w:val="22"/>
          <w:szCs w:val="22"/>
        </w:rPr>
      </w:pPr>
      <w:r>
        <w:rPr>
          <w:rFonts w:ascii="Arial" w:hAnsi="Arial" w:cs="Arial"/>
          <w:b/>
          <w:sz w:val="22"/>
          <w:szCs w:val="22"/>
        </w:rPr>
        <w:t>================================================================================</w:t>
      </w:r>
      <w:r w:rsidR="00FE0C84">
        <w:rPr>
          <w:rFonts w:ascii="Arial" w:hAnsi="Arial" w:cs="Arial"/>
          <w:b/>
          <w:sz w:val="22"/>
          <w:szCs w:val="22"/>
        </w:rPr>
        <w:t>============</w:t>
      </w:r>
    </w:p>
    <w:p w:rsidR="006928DE" w:rsidRDefault="006928DE" w:rsidP="006928DE">
      <w:pPr>
        <w:ind w:left="360" w:right="74"/>
        <w:jc w:val="both"/>
        <w:rPr>
          <w:rFonts w:ascii="Arial" w:hAnsi="Arial" w:cs="Arial"/>
          <w:b/>
          <w:sz w:val="22"/>
          <w:szCs w:val="22"/>
        </w:rPr>
      </w:pPr>
      <w:r>
        <w:rPr>
          <w:rFonts w:ascii="Arial" w:hAnsi="Arial" w:cs="Arial"/>
          <w:b/>
          <w:sz w:val="22"/>
          <w:szCs w:val="22"/>
        </w:rPr>
        <w:t xml:space="preserve">Fuente de </w:t>
      </w:r>
    </w:p>
    <w:p w:rsidR="006928DE" w:rsidRDefault="006928DE" w:rsidP="006928DE">
      <w:pPr>
        <w:ind w:left="360" w:right="74"/>
        <w:jc w:val="both"/>
        <w:rPr>
          <w:rFonts w:ascii="Arial" w:hAnsi="Arial" w:cs="Arial"/>
          <w:b/>
          <w:sz w:val="22"/>
          <w:szCs w:val="22"/>
        </w:rPr>
      </w:pPr>
      <w:r>
        <w:rPr>
          <w:rFonts w:ascii="Arial" w:hAnsi="Arial" w:cs="Arial"/>
          <w:b/>
          <w:sz w:val="22"/>
          <w:szCs w:val="22"/>
        </w:rPr>
        <w:t xml:space="preserve">Variación                  </w:t>
      </w:r>
      <w:r w:rsidR="00FE0C84">
        <w:rPr>
          <w:rFonts w:ascii="Arial" w:hAnsi="Arial" w:cs="Arial"/>
          <w:b/>
          <w:sz w:val="22"/>
          <w:szCs w:val="22"/>
        </w:rPr>
        <w:t xml:space="preserve">       GL           Peso (gr.)       Longitud (cm.)     Diámetro (cm.)     Loculos (u)      Espesor (mm.)                                 </w:t>
      </w:r>
    </w:p>
    <w:p w:rsidR="006928DE" w:rsidRPr="00DA04B6" w:rsidRDefault="006928DE" w:rsidP="006928DE">
      <w:pPr>
        <w:ind w:left="360" w:right="74"/>
        <w:jc w:val="both"/>
        <w:rPr>
          <w:rFonts w:ascii="Arial" w:hAnsi="Arial" w:cs="Arial"/>
          <w:b/>
          <w:sz w:val="22"/>
          <w:szCs w:val="22"/>
          <w:lang w:val="en-GB"/>
        </w:rPr>
      </w:pPr>
      <w:r w:rsidRPr="00DA04B6">
        <w:rPr>
          <w:rFonts w:ascii="Arial" w:hAnsi="Arial" w:cs="Arial"/>
          <w:b/>
          <w:sz w:val="22"/>
          <w:szCs w:val="22"/>
          <w:lang w:val="en-GB"/>
        </w:rPr>
        <w:t>================================================================================</w:t>
      </w:r>
      <w:r w:rsidR="00FE0C84">
        <w:rPr>
          <w:rFonts w:ascii="Arial" w:hAnsi="Arial" w:cs="Arial"/>
          <w:b/>
          <w:sz w:val="22"/>
          <w:szCs w:val="22"/>
          <w:lang w:val="en-GB"/>
        </w:rPr>
        <w:t>============</w:t>
      </w:r>
    </w:p>
    <w:p w:rsidR="006928DE" w:rsidRPr="00DA04B6" w:rsidRDefault="006928DE" w:rsidP="006928DE">
      <w:pPr>
        <w:ind w:left="360" w:right="74"/>
        <w:jc w:val="both"/>
        <w:rPr>
          <w:rFonts w:ascii="Arial" w:hAnsi="Arial" w:cs="Arial"/>
          <w:b/>
          <w:sz w:val="22"/>
          <w:szCs w:val="22"/>
          <w:lang w:val="en-GB"/>
        </w:rPr>
      </w:pPr>
    </w:p>
    <w:p w:rsidR="006928DE" w:rsidRPr="006928DE" w:rsidRDefault="006928DE" w:rsidP="006928DE">
      <w:pPr>
        <w:spacing w:line="480" w:lineRule="auto"/>
        <w:ind w:left="360" w:right="74"/>
        <w:jc w:val="both"/>
        <w:rPr>
          <w:rFonts w:ascii="Arial" w:hAnsi="Arial" w:cs="Arial"/>
          <w:sz w:val="22"/>
          <w:szCs w:val="22"/>
          <w:lang w:val="en-GB"/>
        </w:rPr>
      </w:pPr>
      <w:r w:rsidRPr="006928DE">
        <w:rPr>
          <w:rFonts w:ascii="Arial" w:hAnsi="Arial" w:cs="Arial"/>
          <w:b/>
          <w:sz w:val="22"/>
          <w:szCs w:val="22"/>
          <w:lang w:val="en-GB"/>
        </w:rPr>
        <w:t xml:space="preserve">Total                              </w:t>
      </w:r>
      <w:r w:rsidRPr="006928DE">
        <w:rPr>
          <w:rFonts w:ascii="Arial" w:hAnsi="Arial" w:cs="Arial"/>
          <w:sz w:val="22"/>
          <w:szCs w:val="22"/>
          <w:lang w:val="en-GB"/>
        </w:rPr>
        <w:t xml:space="preserve">  31             </w:t>
      </w:r>
    </w:p>
    <w:p w:rsidR="006928DE" w:rsidRPr="00425507" w:rsidRDefault="006928DE" w:rsidP="006928DE">
      <w:pPr>
        <w:spacing w:line="480" w:lineRule="auto"/>
        <w:ind w:left="360" w:right="74"/>
        <w:jc w:val="both"/>
        <w:rPr>
          <w:rFonts w:ascii="Arial" w:hAnsi="Arial" w:cs="Arial"/>
          <w:sz w:val="22"/>
          <w:szCs w:val="22"/>
          <w:lang w:val="en-GB"/>
        </w:rPr>
      </w:pPr>
      <w:r w:rsidRPr="00425507">
        <w:rPr>
          <w:rFonts w:ascii="Arial" w:hAnsi="Arial" w:cs="Arial"/>
          <w:b/>
          <w:sz w:val="22"/>
          <w:szCs w:val="22"/>
          <w:lang w:val="en-GB"/>
        </w:rPr>
        <w:t xml:space="preserve">Repetición                       </w:t>
      </w:r>
      <w:r w:rsidRPr="00425507">
        <w:rPr>
          <w:rFonts w:ascii="Arial" w:hAnsi="Arial" w:cs="Arial"/>
          <w:sz w:val="22"/>
          <w:szCs w:val="22"/>
          <w:lang w:val="en-GB"/>
        </w:rPr>
        <w:t xml:space="preserve">3              </w:t>
      </w:r>
      <w:r w:rsidR="00FE0C84">
        <w:rPr>
          <w:rFonts w:ascii="Arial" w:hAnsi="Arial" w:cs="Arial"/>
          <w:sz w:val="22"/>
          <w:szCs w:val="22"/>
          <w:lang w:val="en-GB"/>
        </w:rPr>
        <w:t xml:space="preserve">   </w:t>
      </w:r>
      <w:r w:rsidRPr="00425507">
        <w:rPr>
          <w:rFonts w:ascii="Arial" w:hAnsi="Arial" w:cs="Arial"/>
          <w:sz w:val="22"/>
          <w:szCs w:val="22"/>
          <w:lang w:val="en-GB"/>
        </w:rPr>
        <w:t xml:space="preserve">88.53               </w:t>
      </w:r>
      <w:r w:rsidR="00FE0C84">
        <w:rPr>
          <w:rFonts w:ascii="Arial" w:hAnsi="Arial" w:cs="Arial"/>
          <w:sz w:val="22"/>
          <w:szCs w:val="22"/>
          <w:lang w:val="en-GB"/>
        </w:rPr>
        <w:t xml:space="preserve">       </w:t>
      </w:r>
      <w:r w:rsidRPr="00425507">
        <w:rPr>
          <w:rFonts w:ascii="Arial" w:hAnsi="Arial" w:cs="Arial"/>
          <w:sz w:val="22"/>
          <w:szCs w:val="22"/>
          <w:lang w:val="en-GB"/>
        </w:rPr>
        <w:t xml:space="preserve">0.36                  </w:t>
      </w:r>
      <w:r w:rsidR="00FE0C84">
        <w:rPr>
          <w:rFonts w:ascii="Arial" w:hAnsi="Arial" w:cs="Arial"/>
          <w:sz w:val="22"/>
          <w:szCs w:val="22"/>
          <w:lang w:val="en-GB"/>
        </w:rPr>
        <w:t xml:space="preserve">       0.19                  </w:t>
      </w:r>
      <w:r w:rsidRPr="00425507">
        <w:rPr>
          <w:rFonts w:ascii="Arial" w:hAnsi="Arial" w:cs="Arial"/>
          <w:sz w:val="22"/>
          <w:szCs w:val="22"/>
          <w:lang w:val="en-GB"/>
        </w:rPr>
        <w:t xml:space="preserve">0.12                 </w:t>
      </w:r>
      <w:r w:rsidR="00FE0C84">
        <w:rPr>
          <w:rFonts w:ascii="Arial" w:hAnsi="Arial" w:cs="Arial"/>
          <w:sz w:val="22"/>
          <w:szCs w:val="22"/>
          <w:lang w:val="en-GB"/>
        </w:rPr>
        <w:t xml:space="preserve">    </w:t>
      </w:r>
      <w:r w:rsidRPr="00425507">
        <w:rPr>
          <w:rFonts w:ascii="Arial" w:hAnsi="Arial" w:cs="Arial"/>
          <w:sz w:val="22"/>
          <w:szCs w:val="22"/>
          <w:lang w:val="en-GB"/>
        </w:rPr>
        <w:t>0.28</w:t>
      </w:r>
    </w:p>
    <w:p w:rsidR="006928DE" w:rsidRPr="00425507" w:rsidRDefault="006928DE" w:rsidP="006928DE">
      <w:pPr>
        <w:spacing w:line="480" w:lineRule="auto"/>
        <w:ind w:left="360" w:right="74"/>
        <w:jc w:val="both"/>
        <w:rPr>
          <w:rFonts w:ascii="Arial" w:hAnsi="Arial" w:cs="Arial"/>
          <w:sz w:val="22"/>
          <w:szCs w:val="22"/>
          <w:lang w:val="en-GB"/>
        </w:rPr>
      </w:pPr>
      <w:r w:rsidRPr="00425507">
        <w:rPr>
          <w:rFonts w:ascii="Arial" w:hAnsi="Arial" w:cs="Arial"/>
          <w:b/>
          <w:sz w:val="22"/>
          <w:szCs w:val="22"/>
          <w:lang w:val="en-GB"/>
        </w:rPr>
        <w:t xml:space="preserve">Factor A                           </w:t>
      </w:r>
      <w:r w:rsidRPr="00425507">
        <w:rPr>
          <w:rFonts w:ascii="Arial" w:hAnsi="Arial" w:cs="Arial"/>
          <w:sz w:val="22"/>
          <w:szCs w:val="22"/>
          <w:lang w:val="en-GB"/>
        </w:rPr>
        <w:t xml:space="preserve">1            </w:t>
      </w:r>
      <w:r w:rsidR="00FE0C84">
        <w:rPr>
          <w:rFonts w:ascii="Arial" w:hAnsi="Arial" w:cs="Arial"/>
          <w:sz w:val="22"/>
          <w:szCs w:val="22"/>
          <w:lang w:val="en-GB"/>
        </w:rPr>
        <w:t xml:space="preserve">   </w:t>
      </w:r>
      <w:r w:rsidRPr="00425507">
        <w:rPr>
          <w:rFonts w:ascii="Arial" w:hAnsi="Arial" w:cs="Arial"/>
          <w:sz w:val="22"/>
          <w:szCs w:val="22"/>
          <w:lang w:val="en-GB"/>
        </w:rPr>
        <w:t xml:space="preserve">810.03 **           </w:t>
      </w:r>
      <w:r w:rsidR="00FE0C84">
        <w:rPr>
          <w:rFonts w:ascii="Arial" w:hAnsi="Arial" w:cs="Arial"/>
          <w:sz w:val="22"/>
          <w:szCs w:val="22"/>
          <w:lang w:val="en-GB"/>
        </w:rPr>
        <w:t xml:space="preserve">       </w:t>
      </w:r>
      <w:r w:rsidRPr="00425507">
        <w:rPr>
          <w:rFonts w:ascii="Arial" w:hAnsi="Arial" w:cs="Arial"/>
          <w:sz w:val="22"/>
          <w:szCs w:val="22"/>
          <w:lang w:val="en-GB"/>
        </w:rPr>
        <w:t xml:space="preserve">1.53 ns             </w:t>
      </w:r>
      <w:r w:rsidR="00FE0C84">
        <w:rPr>
          <w:rFonts w:ascii="Arial" w:hAnsi="Arial" w:cs="Arial"/>
          <w:sz w:val="22"/>
          <w:szCs w:val="22"/>
          <w:lang w:val="en-GB"/>
        </w:rPr>
        <w:t xml:space="preserve">       0.03 ns             </w:t>
      </w:r>
      <w:r w:rsidRPr="00425507">
        <w:rPr>
          <w:rFonts w:ascii="Arial" w:hAnsi="Arial" w:cs="Arial"/>
          <w:sz w:val="22"/>
          <w:szCs w:val="22"/>
          <w:lang w:val="en-GB"/>
        </w:rPr>
        <w:t>0.12 ns</w:t>
      </w:r>
      <w:r>
        <w:rPr>
          <w:rFonts w:ascii="Arial" w:hAnsi="Arial" w:cs="Arial"/>
          <w:sz w:val="22"/>
          <w:szCs w:val="22"/>
          <w:lang w:val="en-GB"/>
        </w:rPr>
        <w:t xml:space="preserve">             </w:t>
      </w:r>
      <w:r w:rsidR="00FE0C84">
        <w:rPr>
          <w:rFonts w:ascii="Arial" w:hAnsi="Arial" w:cs="Arial"/>
          <w:sz w:val="22"/>
          <w:szCs w:val="22"/>
          <w:lang w:val="en-GB"/>
        </w:rPr>
        <w:t xml:space="preserve">   </w:t>
      </w:r>
      <w:r>
        <w:rPr>
          <w:rFonts w:ascii="Arial" w:hAnsi="Arial" w:cs="Arial"/>
          <w:sz w:val="22"/>
          <w:szCs w:val="22"/>
          <w:lang w:val="en-GB"/>
        </w:rPr>
        <w:t>0.28 ns</w:t>
      </w:r>
    </w:p>
    <w:p w:rsidR="006928DE" w:rsidRPr="00425507" w:rsidRDefault="006928DE" w:rsidP="006928DE">
      <w:pPr>
        <w:spacing w:line="480" w:lineRule="auto"/>
        <w:ind w:left="360" w:right="74"/>
        <w:jc w:val="both"/>
        <w:rPr>
          <w:rFonts w:ascii="Arial" w:hAnsi="Arial" w:cs="Arial"/>
          <w:sz w:val="22"/>
          <w:szCs w:val="22"/>
          <w:lang w:val="en-GB"/>
        </w:rPr>
      </w:pPr>
      <w:r w:rsidRPr="00425507">
        <w:rPr>
          <w:rFonts w:ascii="Arial" w:hAnsi="Arial" w:cs="Arial"/>
          <w:b/>
          <w:sz w:val="22"/>
          <w:szCs w:val="22"/>
          <w:lang w:val="en-GB"/>
        </w:rPr>
        <w:t xml:space="preserve">Factor B                           </w:t>
      </w:r>
      <w:r w:rsidRPr="00425507">
        <w:rPr>
          <w:rFonts w:ascii="Arial" w:hAnsi="Arial" w:cs="Arial"/>
          <w:sz w:val="22"/>
          <w:szCs w:val="22"/>
          <w:lang w:val="en-GB"/>
        </w:rPr>
        <w:t xml:space="preserve">3          </w:t>
      </w:r>
      <w:r w:rsidR="00FE0C84">
        <w:rPr>
          <w:rFonts w:ascii="Arial" w:hAnsi="Arial" w:cs="Arial"/>
          <w:sz w:val="22"/>
          <w:szCs w:val="22"/>
          <w:lang w:val="en-GB"/>
        </w:rPr>
        <w:t xml:space="preserve">   </w:t>
      </w:r>
      <w:r w:rsidRPr="00425507">
        <w:rPr>
          <w:rFonts w:ascii="Arial" w:hAnsi="Arial" w:cs="Arial"/>
          <w:sz w:val="22"/>
          <w:szCs w:val="22"/>
          <w:lang w:val="en-GB"/>
        </w:rPr>
        <w:t xml:space="preserve">1247.19 **           </w:t>
      </w:r>
      <w:r w:rsidR="00FE0C84">
        <w:rPr>
          <w:rFonts w:ascii="Arial" w:hAnsi="Arial" w:cs="Arial"/>
          <w:sz w:val="22"/>
          <w:szCs w:val="22"/>
          <w:lang w:val="en-GB"/>
        </w:rPr>
        <w:t xml:space="preserve">       </w:t>
      </w:r>
      <w:r w:rsidRPr="00425507">
        <w:rPr>
          <w:rFonts w:ascii="Arial" w:hAnsi="Arial" w:cs="Arial"/>
          <w:sz w:val="22"/>
          <w:szCs w:val="22"/>
          <w:lang w:val="en-GB"/>
        </w:rPr>
        <w:t xml:space="preserve">2.19 **              </w:t>
      </w:r>
      <w:r w:rsidR="00FE0C84">
        <w:rPr>
          <w:rFonts w:ascii="Arial" w:hAnsi="Arial" w:cs="Arial"/>
          <w:sz w:val="22"/>
          <w:szCs w:val="22"/>
          <w:lang w:val="en-GB"/>
        </w:rPr>
        <w:t xml:space="preserve">       </w:t>
      </w:r>
      <w:r w:rsidRPr="00425507">
        <w:rPr>
          <w:rFonts w:ascii="Arial" w:hAnsi="Arial" w:cs="Arial"/>
          <w:sz w:val="22"/>
          <w:szCs w:val="22"/>
          <w:lang w:val="en-GB"/>
        </w:rPr>
        <w:t xml:space="preserve">0.36 ns   </w:t>
      </w:r>
      <w:r w:rsidR="00FE0C84">
        <w:rPr>
          <w:rFonts w:ascii="Arial" w:hAnsi="Arial" w:cs="Arial"/>
          <w:sz w:val="22"/>
          <w:szCs w:val="22"/>
          <w:lang w:val="en-GB"/>
        </w:rPr>
        <w:t xml:space="preserve">          </w:t>
      </w:r>
      <w:r w:rsidRPr="00425507">
        <w:rPr>
          <w:rFonts w:ascii="Arial" w:hAnsi="Arial" w:cs="Arial"/>
          <w:sz w:val="22"/>
          <w:szCs w:val="22"/>
          <w:lang w:val="en-GB"/>
        </w:rPr>
        <w:t>0.04</w:t>
      </w:r>
      <w:r>
        <w:rPr>
          <w:rFonts w:ascii="Arial" w:hAnsi="Arial" w:cs="Arial"/>
          <w:sz w:val="22"/>
          <w:szCs w:val="22"/>
          <w:lang w:val="en-GB"/>
        </w:rPr>
        <w:t xml:space="preserve"> ns             </w:t>
      </w:r>
      <w:r w:rsidR="00FE0C84">
        <w:rPr>
          <w:rFonts w:ascii="Arial" w:hAnsi="Arial" w:cs="Arial"/>
          <w:sz w:val="22"/>
          <w:szCs w:val="22"/>
          <w:lang w:val="en-GB"/>
        </w:rPr>
        <w:t xml:space="preserve">   </w:t>
      </w:r>
      <w:r>
        <w:rPr>
          <w:rFonts w:ascii="Arial" w:hAnsi="Arial" w:cs="Arial"/>
          <w:sz w:val="22"/>
          <w:szCs w:val="22"/>
          <w:lang w:val="en-GB"/>
        </w:rPr>
        <w:t>1.45 **</w:t>
      </w:r>
    </w:p>
    <w:p w:rsidR="006928DE" w:rsidRPr="00425507" w:rsidRDefault="006928DE" w:rsidP="006928DE">
      <w:pPr>
        <w:ind w:left="360" w:right="74"/>
        <w:jc w:val="both"/>
        <w:rPr>
          <w:rFonts w:ascii="Arial" w:hAnsi="Arial" w:cs="Arial"/>
          <w:b/>
          <w:sz w:val="22"/>
          <w:szCs w:val="22"/>
          <w:lang w:val="en-GB"/>
        </w:rPr>
      </w:pPr>
      <w:r w:rsidRPr="00425507">
        <w:rPr>
          <w:rFonts w:ascii="Arial" w:hAnsi="Arial" w:cs="Arial"/>
          <w:b/>
          <w:sz w:val="22"/>
          <w:szCs w:val="22"/>
          <w:lang w:val="en-GB"/>
        </w:rPr>
        <w:t xml:space="preserve">AB                                    </w:t>
      </w:r>
      <w:r w:rsidRPr="00425507">
        <w:rPr>
          <w:rFonts w:ascii="Arial" w:hAnsi="Arial" w:cs="Arial"/>
          <w:sz w:val="22"/>
          <w:szCs w:val="22"/>
          <w:lang w:val="en-GB"/>
        </w:rPr>
        <w:t xml:space="preserve">3            </w:t>
      </w:r>
      <w:r w:rsidR="00FE0C84">
        <w:rPr>
          <w:rFonts w:ascii="Arial" w:hAnsi="Arial" w:cs="Arial"/>
          <w:sz w:val="22"/>
          <w:szCs w:val="22"/>
          <w:lang w:val="en-GB"/>
        </w:rPr>
        <w:t xml:space="preserve">    </w:t>
      </w:r>
      <w:r w:rsidRPr="00425507">
        <w:rPr>
          <w:rFonts w:ascii="Arial" w:hAnsi="Arial" w:cs="Arial"/>
          <w:sz w:val="22"/>
          <w:szCs w:val="22"/>
          <w:lang w:val="en-GB"/>
        </w:rPr>
        <w:t xml:space="preserve">165.33 ns          </w:t>
      </w:r>
      <w:r w:rsidR="00FE0C84">
        <w:rPr>
          <w:rFonts w:ascii="Arial" w:hAnsi="Arial" w:cs="Arial"/>
          <w:sz w:val="22"/>
          <w:szCs w:val="22"/>
          <w:lang w:val="en-GB"/>
        </w:rPr>
        <w:t xml:space="preserve">      </w:t>
      </w:r>
      <w:r w:rsidRPr="00425507">
        <w:rPr>
          <w:rFonts w:ascii="Arial" w:hAnsi="Arial" w:cs="Arial"/>
          <w:sz w:val="22"/>
          <w:szCs w:val="22"/>
          <w:lang w:val="en-GB"/>
        </w:rPr>
        <w:t xml:space="preserve">0.61 ns            </w:t>
      </w:r>
      <w:r w:rsidR="00FE0C84">
        <w:rPr>
          <w:rFonts w:ascii="Arial" w:hAnsi="Arial" w:cs="Arial"/>
          <w:sz w:val="22"/>
          <w:szCs w:val="22"/>
          <w:lang w:val="en-GB"/>
        </w:rPr>
        <w:t xml:space="preserve">         0.12 ns            </w:t>
      </w:r>
      <w:r w:rsidRPr="00425507">
        <w:rPr>
          <w:rFonts w:ascii="Arial" w:hAnsi="Arial" w:cs="Arial"/>
          <w:sz w:val="22"/>
          <w:szCs w:val="22"/>
          <w:lang w:val="en-GB"/>
        </w:rPr>
        <w:t xml:space="preserve">0.04 ns              </w:t>
      </w:r>
      <w:r w:rsidR="00FE0C84">
        <w:rPr>
          <w:rFonts w:ascii="Arial" w:hAnsi="Arial" w:cs="Arial"/>
          <w:sz w:val="22"/>
          <w:szCs w:val="22"/>
          <w:lang w:val="en-GB"/>
        </w:rPr>
        <w:t xml:space="preserve">  </w:t>
      </w:r>
      <w:r w:rsidRPr="00425507">
        <w:rPr>
          <w:rFonts w:ascii="Arial" w:hAnsi="Arial" w:cs="Arial"/>
          <w:sz w:val="22"/>
          <w:szCs w:val="22"/>
          <w:lang w:val="en-GB"/>
        </w:rPr>
        <w:t>0.61 **</w:t>
      </w:r>
    </w:p>
    <w:p w:rsidR="006928DE" w:rsidRPr="00425507" w:rsidRDefault="006928DE" w:rsidP="006928DE">
      <w:pPr>
        <w:ind w:left="360" w:right="74"/>
        <w:jc w:val="both"/>
        <w:rPr>
          <w:rFonts w:ascii="Arial" w:hAnsi="Arial" w:cs="Arial"/>
          <w:b/>
          <w:sz w:val="22"/>
          <w:szCs w:val="22"/>
          <w:lang w:val="en-GB"/>
        </w:rPr>
      </w:pPr>
      <w:r w:rsidRPr="00425507">
        <w:rPr>
          <w:rFonts w:ascii="Arial" w:hAnsi="Arial" w:cs="Arial"/>
          <w:b/>
          <w:sz w:val="22"/>
          <w:szCs w:val="22"/>
          <w:lang w:val="en-GB"/>
        </w:rPr>
        <w:t xml:space="preserve">     </w:t>
      </w:r>
    </w:p>
    <w:p w:rsidR="006928DE" w:rsidRPr="002D5FA1" w:rsidRDefault="006928DE" w:rsidP="006928DE">
      <w:pPr>
        <w:ind w:left="360" w:right="74"/>
        <w:jc w:val="both"/>
        <w:rPr>
          <w:rFonts w:ascii="Arial" w:hAnsi="Arial" w:cs="Arial"/>
          <w:b/>
          <w:sz w:val="22"/>
          <w:szCs w:val="22"/>
        </w:rPr>
      </w:pPr>
      <w:r>
        <w:rPr>
          <w:rFonts w:ascii="Arial" w:hAnsi="Arial" w:cs="Arial"/>
          <w:b/>
          <w:sz w:val="22"/>
          <w:szCs w:val="22"/>
        </w:rPr>
        <w:t>Error experimenta</w:t>
      </w:r>
      <w:r w:rsidR="004F30A8">
        <w:rPr>
          <w:rFonts w:ascii="Arial" w:hAnsi="Arial" w:cs="Arial"/>
          <w:b/>
          <w:sz w:val="22"/>
          <w:szCs w:val="22"/>
        </w:rPr>
        <w:t>l</w:t>
      </w:r>
      <w:r>
        <w:rPr>
          <w:rFonts w:ascii="Arial" w:hAnsi="Arial" w:cs="Arial"/>
          <w:b/>
          <w:sz w:val="22"/>
          <w:szCs w:val="22"/>
        </w:rPr>
        <w:t xml:space="preserve">       </w:t>
      </w:r>
      <w:r>
        <w:rPr>
          <w:rFonts w:ascii="Arial" w:hAnsi="Arial" w:cs="Arial"/>
          <w:sz w:val="22"/>
          <w:szCs w:val="22"/>
        </w:rPr>
        <w:t xml:space="preserve">21              </w:t>
      </w:r>
      <w:r w:rsidR="00FE0C84">
        <w:rPr>
          <w:rFonts w:ascii="Arial" w:hAnsi="Arial" w:cs="Arial"/>
          <w:sz w:val="22"/>
          <w:szCs w:val="22"/>
        </w:rPr>
        <w:t xml:space="preserve">    </w:t>
      </w:r>
      <w:r>
        <w:rPr>
          <w:rFonts w:ascii="Arial" w:hAnsi="Arial" w:cs="Arial"/>
          <w:sz w:val="22"/>
          <w:szCs w:val="22"/>
        </w:rPr>
        <w:t xml:space="preserve">99.27               </w:t>
      </w:r>
      <w:r w:rsidR="00FE0C84">
        <w:rPr>
          <w:rFonts w:ascii="Arial" w:hAnsi="Arial" w:cs="Arial"/>
          <w:sz w:val="22"/>
          <w:szCs w:val="22"/>
        </w:rPr>
        <w:t xml:space="preserve">      </w:t>
      </w:r>
      <w:r>
        <w:rPr>
          <w:rFonts w:ascii="Arial" w:hAnsi="Arial" w:cs="Arial"/>
          <w:sz w:val="22"/>
          <w:szCs w:val="22"/>
        </w:rPr>
        <w:t xml:space="preserve">0.41                 </w:t>
      </w:r>
      <w:r w:rsidR="00FE0C84">
        <w:rPr>
          <w:rFonts w:ascii="Arial" w:hAnsi="Arial" w:cs="Arial"/>
          <w:sz w:val="22"/>
          <w:szCs w:val="22"/>
        </w:rPr>
        <w:t xml:space="preserve">         0.24                </w:t>
      </w:r>
      <w:r>
        <w:rPr>
          <w:rFonts w:ascii="Arial" w:hAnsi="Arial" w:cs="Arial"/>
          <w:sz w:val="22"/>
          <w:szCs w:val="22"/>
        </w:rPr>
        <w:t xml:space="preserve"> 0.05                  </w:t>
      </w:r>
      <w:r w:rsidR="00FE0C84">
        <w:rPr>
          <w:rFonts w:ascii="Arial" w:hAnsi="Arial" w:cs="Arial"/>
          <w:sz w:val="22"/>
          <w:szCs w:val="22"/>
        </w:rPr>
        <w:t xml:space="preserve"> </w:t>
      </w:r>
      <w:r>
        <w:rPr>
          <w:rFonts w:ascii="Arial" w:hAnsi="Arial" w:cs="Arial"/>
          <w:sz w:val="22"/>
          <w:szCs w:val="22"/>
        </w:rPr>
        <w:t xml:space="preserve"> 0.14</w:t>
      </w:r>
    </w:p>
    <w:p w:rsidR="006928DE" w:rsidRDefault="006928DE" w:rsidP="006928DE">
      <w:pPr>
        <w:ind w:left="360" w:right="74"/>
        <w:jc w:val="both"/>
        <w:rPr>
          <w:rFonts w:ascii="Arial" w:hAnsi="Arial" w:cs="Arial"/>
          <w:b/>
          <w:sz w:val="22"/>
          <w:szCs w:val="22"/>
        </w:rPr>
      </w:pPr>
      <w:r>
        <w:rPr>
          <w:rFonts w:ascii="Arial" w:hAnsi="Arial" w:cs="Arial"/>
          <w:b/>
          <w:sz w:val="22"/>
          <w:szCs w:val="22"/>
        </w:rPr>
        <w:t>==================================================================================</w:t>
      </w:r>
      <w:r w:rsidR="00FE0C84">
        <w:rPr>
          <w:rFonts w:ascii="Arial" w:hAnsi="Arial" w:cs="Arial"/>
          <w:b/>
          <w:sz w:val="22"/>
          <w:szCs w:val="22"/>
        </w:rPr>
        <w:t>==========</w:t>
      </w:r>
    </w:p>
    <w:p w:rsidR="006928DE" w:rsidRDefault="006928DE" w:rsidP="006928DE">
      <w:pPr>
        <w:ind w:left="360" w:right="74"/>
        <w:jc w:val="both"/>
        <w:rPr>
          <w:rFonts w:ascii="Arial" w:hAnsi="Arial" w:cs="Arial"/>
          <w:b/>
          <w:sz w:val="22"/>
          <w:szCs w:val="22"/>
        </w:rPr>
      </w:pPr>
      <w:r>
        <w:rPr>
          <w:rFonts w:ascii="Arial" w:hAnsi="Arial" w:cs="Arial"/>
          <w:b/>
          <w:sz w:val="22"/>
          <w:szCs w:val="22"/>
        </w:rPr>
        <w:t xml:space="preserve">Coef. de variación      </w:t>
      </w:r>
      <w:r>
        <w:rPr>
          <w:rFonts w:ascii="Arial" w:hAnsi="Arial" w:cs="Arial"/>
          <w:sz w:val="22"/>
          <w:szCs w:val="22"/>
        </w:rPr>
        <w:t xml:space="preserve">                   </w:t>
      </w:r>
      <w:r w:rsidR="00D00E20">
        <w:rPr>
          <w:rFonts w:ascii="Arial" w:hAnsi="Arial" w:cs="Arial"/>
          <w:sz w:val="22"/>
          <w:szCs w:val="22"/>
        </w:rPr>
        <w:t xml:space="preserve">     </w:t>
      </w:r>
      <w:r>
        <w:rPr>
          <w:rFonts w:ascii="Arial" w:hAnsi="Arial" w:cs="Arial"/>
          <w:sz w:val="22"/>
          <w:szCs w:val="22"/>
        </w:rPr>
        <w:t xml:space="preserve">11.93%            </w:t>
      </w:r>
      <w:r w:rsidR="00D00E20">
        <w:rPr>
          <w:rFonts w:ascii="Arial" w:hAnsi="Arial" w:cs="Arial"/>
          <w:sz w:val="22"/>
          <w:szCs w:val="22"/>
        </w:rPr>
        <w:t xml:space="preserve">      </w:t>
      </w:r>
      <w:r>
        <w:rPr>
          <w:rFonts w:ascii="Arial" w:hAnsi="Arial" w:cs="Arial"/>
          <w:sz w:val="22"/>
          <w:szCs w:val="22"/>
        </w:rPr>
        <w:t xml:space="preserve">5.63%              </w:t>
      </w:r>
      <w:r w:rsidR="00D00E20">
        <w:rPr>
          <w:rFonts w:ascii="Arial" w:hAnsi="Arial" w:cs="Arial"/>
          <w:sz w:val="22"/>
          <w:szCs w:val="22"/>
        </w:rPr>
        <w:t xml:space="preserve">       10.64%            </w:t>
      </w:r>
      <w:r>
        <w:rPr>
          <w:rFonts w:ascii="Arial" w:hAnsi="Arial" w:cs="Arial"/>
          <w:sz w:val="22"/>
          <w:szCs w:val="22"/>
        </w:rPr>
        <w:t xml:space="preserve"> 7.88%                </w:t>
      </w:r>
      <w:r w:rsidR="00D00E20">
        <w:rPr>
          <w:rFonts w:ascii="Arial" w:hAnsi="Arial" w:cs="Arial"/>
          <w:sz w:val="22"/>
          <w:szCs w:val="22"/>
        </w:rPr>
        <w:t xml:space="preserve"> </w:t>
      </w:r>
      <w:r>
        <w:rPr>
          <w:rFonts w:ascii="Arial" w:hAnsi="Arial" w:cs="Arial"/>
          <w:sz w:val="22"/>
          <w:szCs w:val="22"/>
        </w:rPr>
        <w:t>9.68%</w:t>
      </w:r>
    </w:p>
    <w:p w:rsidR="006928DE" w:rsidRDefault="006928DE" w:rsidP="006928DE">
      <w:pPr>
        <w:spacing w:line="360" w:lineRule="auto"/>
        <w:ind w:left="360" w:right="74"/>
        <w:jc w:val="both"/>
        <w:rPr>
          <w:rFonts w:ascii="Arial" w:hAnsi="Arial" w:cs="Arial"/>
          <w:b/>
          <w:sz w:val="22"/>
          <w:szCs w:val="22"/>
        </w:rPr>
      </w:pPr>
      <w:r>
        <w:rPr>
          <w:rFonts w:ascii="Arial" w:hAnsi="Arial" w:cs="Arial"/>
          <w:b/>
          <w:sz w:val="22"/>
          <w:szCs w:val="22"/>
        </w:rPr>
        <w:t>==================================================================================</w:t>
      </w:r>
      <w:r w:rsidR="00FE0C84">
        <w:rPr>
          <w:rFonts w:ascii="Arial" w:hAnsi="Arial" w:cs="Arial"/>
          <w:b/>
          <w:sz w:val="22"/>
          <w:szCs w:val="22"/>
        </w:rPr>
        <w:t>==========</w:t>
      </w:r>
    </w:p>
    <w:p w:rsidR="00F204EB" w:rsidRPr="00553ABA" w:rsidRDefault="00F204EB" w:rsidP="00F204EB">
      <w:pPr>
        <w:ind w:left="360" w:right="74"/>
        <w:jc w:val="both"/>
        <w:rPr>
          <w:rFonts w:ascii="Arial" w:hAnsi="Arial" w:cs="Arial"/>
          <w:sz w:val="22"/>
          <w:szCs w:val="22"/>
        </w:rPr>
      </w:pPr>
      <w:r>
        <w:rPr>
          <w:rFonts w:ascii="Arial" w:hAnsi="Arial" w:cs="Arial"/>
          <w:b/>
          <w:sz w:val="22"/>
          <w:szCs w:val="22"/>
        </w:rPr>
        <w:t xml:space="preserve">*     = </w:t>
      </w:r>
      <w:r>
        <w:rPr>
          <w:rFonts w:ascii="Arial" w:hAnsi="Arial" w:cs="Arial"/>
          <w:sz w:val="22"/>
          <w:szCs w:val="22"/>
        </w:rPr>
        <w:t xml:space="preserve"> Significativo al nivel del 5% de probabilidades</w:t>
      </w:r>
    </w:p>
    <w:p w:rsidR="00F204EB" w:rsidRDefault="00F204EB" w:rsidP="00F204EB">
      <w:pPr>
        <w:ind w:left="360" w:right="74"/>
        <w:jc w:val="both"/>
        <w:rPr>
          <w:rFonts w:ascii="Arial" w:hAnsi="Arial" w:cs="Arial"/>
          <w:sz w:val="22"/>
          <w:szCs w:val="22"/>
        </w:rPr>
      </w:pPr>
      <w:r>
        <w:rPr>
          <w:rFonts w:ascii="Arial" w:hAnsi="Arial" w:cs="Arial"/>
          <w:sz w:val="22"/>
          <w:szCs w:val="22"/>
        </w:rPr>
        <w:t>**   =  Significativo al nivel  del 1% de probabilidades</w:t>
      </w:r>
    </w:p>
    <w:p w:rsidR="00F204EB" w:rsidRPr="00553ABA" w:rsidRDefault="00B6342A" w:rsidP="00F204EB">
      <w:pPr>
        <w:ind w:left="360" w:right="74"/>
        <w:jc w:val="both"/>
        <w:rPr>
          <w:rFonts w:ascii="Arial" w:hAnsi="Arial" w:cs="Arial"/>
          <w:sz w:val="22"/>
          <w:szCs w:val="22"/>
        </w:rPr>
      </w:pPr>
      <w:r>
        <w:rPr>
          <w:rFonts w:ascii="Arial" w:hAnsi="Arial" w:cs="Arial"/>
          <w:b/>
          <w:noProof/>
          <w:sz w:val="22"/>
          <w:szCs w:val="22"/>
        </w:rPr>
        <w:pict>
          <v:rect id="_x0000_s1141" style="position:absolute;left:0;text-align:left;margin-left:643.5pt;margin-top:10.1pt;width:45pt;height:36pt;rotation:90;z-index:251683328" stroked="f">
            <v:textbox style="mso-next-textbox:#_x0000_s1141">
              <w:txbxContent>
                <w:p w:rsidR="00B6342A" w:rsidRDefault="00B6342A" w:rsidP="00B6342A">
                  <w:pPr>
                    <w:jc w:val="center"/>
                  </w:pPr>
                  <w:r>
                    <w:t>158</w:t>
                  </w:r>
                </w:p>
              </w:txbxContent>
            </v:textbox>
          </v:rect>
        </w:pict>
      </w:r>
      <w:r w:rsidR="00F204EB">
        <w:rPr>
          <w:rFonts w:ascii="Arial" w:hAnsi="Arial" w:cs="Arial"/>
          <w:sz w:val="22"/>
          <w:szCs w:val="22"/>
        </w:rPr>
        <w:t xml:space="preserve">ns  =  no significativo </w:t>
      </w:r>
    </w:p>
    <w:p w:rsidR="006928DE" w:rsidRDefault="003869B6" w:rsidP="006928DE">
      <w:pPr>
        <w:ind w:left="360" w:right="74"/>
        <w:jc w:val="both"/>
        <w:rPr>
          <w:rFonts w:ascii="Arial" w:hAnsi="Arial" w:cs="Arial"/>
          <w:sz w:val="22"/>
          <w:szCs w:val="22"/>
        </w:rPr>
      </w:pPr>
      <w:r>
        <w:rPr>
          <w:rFonts w:ascii="Arial" w:hAnsi="Arial" w:cs="Arial"/>
          <w:b/>
          <w:noProof/>
          <w:sz w:val="22"/>
          <w:szCs w:val="22"/>
        </w:rPr>
        <w:pict>
          <v:rect id="_x0000_s1147" style="position:absolute;left:0;text-align:left;margin-left:589.5pt;margin-top:-85.5pt;width:45pt;height:36pt;rotation:90;z-index:251689472" stroked="f">
            <v:textbox style="mso-next-textbox:#_x0000_s1147">
              <w:txbxContent>
                <w:p w:rsidR="003869B6" w:rsidRDefault="003869B6" w:rsidP="003869B6">
                  <w:pPr>
                    <w:jc w:val="center"/>
                  </w:pPr>
                </w:p>
              </w:txbxContent>
            </v:textbox>
          </v:rect>
        </w:pict>
      </w:r>
    </w:p>
    <w:p w:rsidR="006928DE" w:rsidRDefault="006928DE" w:rsidP="006928DE">
      <w:pPr>
        <w:ind w:left="360" w:right="74"/>
        <w:jc w:val="both"/>
        <w:rPr>
          <w:rFonts w:ascii="Arial" w:hAnsi="Arial" w:cs="Arial"/>
          <w:sz w:val="22"/>
          <w:szCs w:val="22"/>
        </w:rPr>
      </w:pPr>
    </w:p>
    <w:p w:rsidR="006928DE" w:rsidRPr="002E31D0" w:rsidRDefault="006928DE" w:rsidP="006928DE">
      <w:pPr>
        <w:ind w:left="360" w:right="74"/>
        <w:jc w:val="both"/>
        <w:rPr>
          <w:rFonts w:ascii="Arial" w:hAnsi="Arial" w:cs="Arial"/>
          <w:sz w:val="22"/>
          <w:szCs w:val="22"/>
        </w:rPr>
      </w:pPr>
    </w:p>
    <w:p w:rsidR="00E35734" w:rsidRDefault="000677F4" w:rsidP="00E35734">
      <w:pPr>
        <w:spacing w:line="480" w:lineRule="auto"/>
        <w:ind w:left="360" w:right="74"/>
        <w:jc w:val="center"/>
        <w:rPr>
          <w:rFonts w:ascii="Arial" w:hAnsi="Arial" w:cs="Arial"/>
          <w:b/>
        </w:rPr>
      </w:pPr>
      <w:r>
        <w:rPr>
          <w:rFonts w:ascii="Arial" w:hAnsi="Arial" w:cs="Arial"/>
          <w:b/>
        </w:rPr>
        <w:t>TABLA No 44</w:t>
      </w:r>
    </w:p>
    <w:p w:rsidR="00E35734" w:rsidRDefault="00E35734" w:rsidP="00E35734">
      <w:pPr>
        <w:spacing w:line="360" w:lineRule="auto"/>
        <w:ind w:left="360" w:right="74"/>
        <w:jc w:val="center"/>
        <w:rPr>
          <w:rFonts w:ascii="Arial" w:hAnsi="Arial" w:cs="Arial"/>
          <w:b/>
          <w:sz w:val="22"/>
          <w:szCs w:val="22"/>
        </w:rPr>
      </w:pPr>
      <w:r w:rsidRPr="00EA6804">
        <w:rPr>
          <w:rFonts w:ascii="Arial" w:hAnsi="Arial" w:cs="Arial"/>
          <w:b/>
          <w:sz w:val="22"/>
          <w:szCs w:val="22"/>
        </w:rPr>
        <w:t>CUADRADOS MEDIOS DE LOS ANALISIS DE VARIANZA DE DOS HIBRIDOSDE PIMIENTO</w:t>
      </w:r>
    </w:p>
    <w:p w:rsidR="00E35734" w:rsidRDefault="00E35734" w:rsidP="00E35734">
      <w:pPr>
        <w:spacing w:line="360" w:lineRule="auto"/>
        <w:ind w:left="360" w:right="74"/>
        <w:jc w:val="center"/>
        <w:rPr>
          <w:rFonts w:ascii="Arial" w:hAnsi="Arial" w:cs="Arial"/>
          <w:b/>
          <w:sz w:val="22"/>
          <w:szCs w:val="22"/>
        </w:rPr>
      </w:pPr>
      <w:r w:rsidRPr="0059431C">
        <w:rPr>
          <w:rFonts w:ascii="Arial" w:hAnsi="Arial" w:cs="Arial"/>
          <w:b/>
          <w:sz w:val="22"/>
          <w:szCs w:val="22"/>
        </w:rPr>
        <w:t>(</w:t>
      </w:r>
      <w:r w:rsidRPr="007474B2">
        <w:rPr>
          <w:rFonts w:ascii="Arial" w:hAnsi="Arial" w:cs="Arial"/>
          <w:b/>
          <w:sz w:val="22"/>
          <w:szCs w:val="22"/>
          <w:u w:val="single"/>
        </w:rPr>
        <w:t>Capsicum</w:t>
      </w:r>
      <w:r w:rsidRPr="0059431C">
        <w:rPr>
          <w:rFonts w:ascii="Arial" w:hAnsi="Arial" w:cs="Arial"/>
          <w:b/>
          <w:sz w:val="22"/>
          <w:szCs w:val="22"/>
        </w:rPr>
        <w:t xml:space="preserve"> </w:t>
      </w:r>
      <w:r w:rsidRPr="007474B2">
        <w:rPr>
          <w:rFonts w:ascii="Arial" w:hAnsi="Arial" w:cs="Arial"/>
          <w:b/>
          <w:sz w:val="22"/>
          <w:szCs w:val="22"/>
          <w:u w:val="single"/>
        </w:rPr>
        <w:t>annum L</w:t>
      </w:r>
      <w:r>
        <w:rPr>
          <w:rFonts w:ascii="Arial" w:hAnsi="Arial" w:cs="Arial"/>
          <w:b/>
          <w:sz w:val="22"/>
          <w:szCs w:val="22"/>
          <w:u w:val="single"/>
        </w:rPr>
        <w:t>.</w:t>
      </w:r>
      <w:r w:rsidRPr="0059431C">
        <w:rPr>
          <w:rFonts w:ascii="Arial" w:hAnsi="Arial" w:cs="Arial"/>
          <w:b/>
          <w:sz w:val="22"/>
          <w:szCs w:val="22"/>
        </w:rPr>
        <w:t xml:space="preserve">) </w:t>
      </w:r>
      <w:r w:rsidRPr="00EA6804">
        <w:rPr>
          <w:rFonts w:ascii="Arial" w:hAnsi="Arial" w:cs="Arial"/>
          <w:b/>
          <w:sz w:val="22"/>
          <w:szCs w:val="22"/>
        </w:rPr>
        <w:t xml:space="preserve">  </w:t>
      </w:r>
      <w:r w:rsidR="00573385">
        <w:rPr>
          <w:rFonts w:ascii="Arial" w:hAnsi="Arial" w:cs="Arial"/>
          <w:b/>
          <w:sz w:val="22"/>
          <w:szCs w:val="22"/>
        </w:rPr>
        <w:t>CON   TRES PLANES DE FERTILIZACION</w:t>
      </w:r>
      <w:r w:rsidRPr="00EA6804">
        <w:rPr>
          <w:rFonts w:ascii="Arial" w:hAnsi="Arial" w:cs="Arial"/>
          <w:b/>
          <w:sz w:val="22"/>
          <w:szCs w:val="22"/>
        </w:rPr>
        <w:t xml:space="preserve"> MAS UN TESTIGO.</w:t>
      </w:r>
    </w:p>
    <w:p w:rsidR="00E35734" w:rsidRDefault="00E35734" w:rsidP="00E35734">
      <w:pPr>
        <w:spacing w:line="480" w:lineRule="auto"/>
        <w:ind w:left="360" w:right="74"/>
        <w:jc w:val="center"/>
        <w:rPr>
          <w:rFonts w:ascii="Arial" w:hAnsi="Arial" w:cs="Arial"/>
          <w:b/>
          <w:sz w:val="22"/>
          <w:szCs w:val="22"/>
        </w:rPr>
      </w:pPr>
      <w:r w:rsidRPr="00EA6804">
        <w:rPr>
          <w:rFonts w:ascii="Arial" w:hAnsi="Arial" w:cs="Arial"/>
          <w:b/>
          <w:sz w:val="22"/>
          <w:szCs w:val="22"/>
        </w:rPr>
        <w:t xml:space="preserve"> EL LIMON. PALESTINA 2005-2006</w:t>
      </w:r>
    </w:p>
    <w:p w:rsidR="00E35734" w:rsidRDefault="00E35734" w:rsidP="00E35734">
      <w:pPr>
        <w:ind w:left="360" w:right="74"/>
        <w:rPr>
          <w:rFonts w:ascii="Arial" w:hAnsi="Arial" w:cs="Arial"/>
          <w:b/>
          <w:sz w:val="22"/>
          <w:szCs w:val="22"/>
        </w:rPr>
      </w:pPr>
      <w:r>
        <w:rPr>
          <w:rFonts w:ascii="Arial" w:hAnsi="Arial" w:cs="Arial"/>
          <w:b/>
          <w:sz w:val="22"/>
          <w:szCs w:val="22"/>
        </w:rPr>
        <w:t>================================================================================</w:t>
      </w:r>
    </w:p>
    <w:p w:rsidR="00E35734" w:rsidRDefault="00E35734" w:rsidP="00E35734">
      <w:pPr>
        <w:tabs>
          <w:tab w:val="left" w:pos="7240"/>
        </w:tabs>
        <w:ind w:left="360" w:right="74"/>
        <w:jc w:val="both"/>
        <w:rPr>
          <w:rFonts w:ascii="Arial" w:hAnsi="Arial" w:cs="Arial"/>
          <w:b/>
          <w:sz w:val="22"/>
          <w:szCs w:val="22"/>
        </w:rPr>
      </w:pPr>
      <w:r>
        <w:rPr>
          <w:rFonts w:ascii="Arial" w:hAnsi="Arial" w:cs="Arial"/>
          <w:b/>
          <w:sz w:val="22"/>
          <w:szCs w:val="22"/>
        </w:rPr>
        <w:t xml:space="preserve">Fuente de </w:t>
      </w:r>
      <w:r>
        <w:rPr>
          <w:rFonts w:ascii="Arial" w:hAnsi="Arial" w:cs="Arial"/>
          <w:b/>
          <w:sz w:val="22"/>
          <w:szCs w:val="22"/>
        </w:rPr>
        <w:tab/>
      </w:r>
    </w:p>
    <w:p w:rsidR="00E35734" w:rsidRPr="00E35734" w:rsidRDefault="00E35734" w:rsidP="00E35734">
      <w:pPr>
        <w:ind w:left="360" w:right="74"/>
        <w:jc w:val="both"/>
        <w:rPr>
          <w:rFonts w:ascii="Arial" w:hAnsi="Arial" w:cs="Arial"/>
          <w:b/>
          <w:sz w:val="22"/>
          <w:szCs w:val="22"/>
        </w:rPr>
      </w:pPr>
      <w:r>
        <w:rPr>
          <w:rFonts w:ascii="Arial" w:hAnsi="Arial" w:cs="Arial"/>
          <w:b/>
          <w:sz w:val="22"/>
          <w:szCs w:val="22"/>
        </w:rPr>
        <w:t xml:space="preserve">Variación                  </w:t>
      </w:r>
      <w:r w:rsidR="00245CC3">
        <w:rPr>
          <w:rFonts w:ascii="Arial" w:hAnsi="Arial" w:cs="Arial"/>
          <w:b/>
          <w:sz w:val="22"/>
          <w:szCs w:val="22"/>
        </w:rPr>
        <w:t xml:space="preserve">       GL          Num. </w:t>
      </w:r>
      <w:r w:rsidR="00FE0C84">
        <w:rPr>
          <w:rFonts w:ascii="Arial" w:hAnsi="Arial" w:cs="Arial"/>
          <w:b/>
          <w:sz w:val="22"/>
          <w:szCs w:val="22"/>
        </w:rPr>
        <w:t>Frut. Total (u</w:t>
      </w:r>
      <w:r w:rsidR="00FE0C84" w:rsidRPr="00A67DA5">
        <w:rPr>
          <w:rFonts w:ascii="Arial" w:hAnsi="Arial" w:cs="Arial"/>
          <w:b/>
          <w:sz w:val="22"/>
          <w:szCs w:val="22"/>
        </w:rPr>
        <w:t>)</w:t>
      </w:r>
      <w:r w:rsidR="00FE0C84">
        <w:rPr>
          <w:rFonts w:ascii="Arial" w:hAnsi="Arial" w:cs="Arial"/>
          <w:b/>
          <w:sz w:val="22"/>
          <w:szCs w:val="22"/>
        </w:rPr>
        <w:t xml:space="preserve">      </w:t>
      </w:r>
      <w:r w:rsidR="00245CC3">
        <w:rPr>
          <w:rFonts w:ascii="Arial" w:hAnsi="Arial" w:cs="Arial"/>
          <w:b/>
          <w:sz w:val="22"/>
          <w:szCs w:val="22"/>
        </w:rPr>
        <w:t xml:space="preserve">Num. </w:t>
      </w:r>
      <w:r w:rsidR="00FE0C84">
        <w:rPr>
          <w:rFonts w:ascii="Arial" w:hAnsi="Arial" w:cs="Arial"/>
          <w:b/>
          <w:sz w:val="22"/>
          <w:szCs w:val="22"/>
        </w:rPr>
        <w:t>Frut. Comer  (u</w:t>
      </w:r>
      <w:r w:rsidR="00FE0C84" w:rsidRPr="00A67DA5">
        <w:rPr>
          <w:rFonts w:ascii="Arial" w:hAnsi="Arial" w:cs="Arial"/>
          <w:b/>
          <w:sz w:val="22"/>
          <w:szCs w:val="22"/>
        </w:rPr>
        <w:t>)</w:t>
      </w:r>
      <w:r w:rsidR="00FE0C84">
        <w:rPr>
          <w:rFonts w:ascii="Arial" w:hAnsi="Arial" w:cs="Arial"/>
          <w:b/>
          <w:sz w:val="22"/>
          <w:szCs w:val="22"/>
        </w:rPr>
        <w:t xml:space="preserve">      </w:t>
      </w:r>
      <w:r w:rsidR="00FE0C84" w:rsidRPr="00A67DA5">
        <w:rPr>
          <w:rFonts w:ascii="Arial" w:hAnsi="Arial" w:cs="Arial"/>
          <w:b/>
          <w:sz w:val="22"/>
          <w:szCs w:val="22"/>
        </w:rPr>
        <w:t xml:space="preserve"> </w:t>
      </w:r>
      <w:r w:rsidR="00245CC3">
        <w:rPr>
          <w:rFonts w:ascii="Arial" w:hAnsi="Arial" w:cs="Arial"/>
          <w:b/>
          <w:sz w:val="22"/>
          <w:szCs w:val="22"/>
        </w:rPr>
        <w:t xml:space="preserve">  </w:t>
      </w:r>
      <w:r w:rsidR="00FE0C84" w:rsidRPr="00A67DA5">
        <w:rPr>
          <w:rFonts w:ascii="Arial" w:hAnsi="Arial" w:cs="Arial"/>
          <w:b/>
          <w:sz w:val="22"/>
          <w:szCs w:val="22"/>
        </w:rPr>
        <w:t>Kg. / Pt</w:t>
      </w:r>
      <w:r w:rsidR="00FE0C84">
        <w:rPr>
          <w:rFonts w:ascii="Arial" w:hAnsi="Arial" w:cs="Arial"/>
          <w:b/>
          <w:sz w:val="22"/>
          <w:szCs w:val="22"/>
        </w:rPr>
        <w:t xml:space="preserve">  (Kg.)</w:t>
      </w:r>
      <w:r w:rsidRPr="00E35734">
        <w:rPr>
          <w:rFonts w:ascii="Arial" w:hAnsi="Arial" w:cs="Arial"/>
          <w:b/>
          <w:sz w:val="22"/>
          <w:szCs w:val="22"/>
        </w:rPr>
        <w:t xml:space="preserve">                                </w:t>
      </w:r>
    </w:p>
    <w:p w:rsidR="00E35734" w:rsidRPr="00E35734" w:rsidRDefault="00E35734" w:rsidP="00E35734">
      <w:pPr>
        <w:ind w:left="360" w:right="74"/>
        <w:jc w:val="both"/>
        <w:rPr>
          <w:rFonts w:ascii="Arial" w:hAnsi="Arial" w:cs="Arial"/>
          <w:b/>
          <w:sz w:val="22"/>
          <w:szCs w:val="22"/>
        </w:rPr>
      </w:pPr>
      <w:r w:rsidRPr="00E35734">
        <w:rPr>
          <w:rFonts w:ascii="Arial" w:hAnsi="Arial" w:cs="Arial"/>
          <w:b/>
          <w:sz w:val="22"/>
          <w:szCs w:val="22"/>
        </w:rPr>
        <w:t>================================================================================</w:t>
      </w:r>
    </w:p>
    <w:p w:rsidR="00E35734" w:rsidRPr="00E35734" w:rsidRDefault="00E35734" w:rsidP="00E35734">
      <w:pPr>
        <w:ind w:left="360" w:right="74"/>
        <w:jc w:val="both"/>
        <w:rPr>
          <w:rFonts w:ascii="Arial" w:hAnsi="Arial" w:cs="Arial"/>
          <w:b/>
          <w:sz w:val="22"/>
          <w:szCs w:val="22"/>
        </w:rPr>
      </w:pPr>
    </w:p>
    <w:p w:rsidR="00E35734" w:rsidRPr="00E35734" w:rsidRDefault="00E35734" w:rsidP="00E35734">
      <w:pPr>
        <w:spacing w:line="480" w:lineRule="auto"/>
        <w:ind w:left="360" w:right="74"/>
        <w:jc w:val="both"/>
        <w:rPr>
          <w:rFonts w:ascii="Arial" w:hAnsi="Arial" w:cs="Arial"/>
          <w:sz w:val="22"/>
          <w:szCs w:val="22"/>
        </w:rPr>
      </w:pPr>
      <w:r w:rsidRPr="00E35734">
        <w:rPr>
          <w:rFonts w:ascii="Arial" w:hAnsi="Arial" w:cs="Arial"/>
          <w:b/>
          <w:sz w:val="22"/>
          <w:szCs w:val="22"/>
        </w:rPr>
        <w:t xml:space="preserve">Total                              </w:t>
      </w:r>
      <w:r w:rsidRPr="00E35734">
        <w:rPr>
          <w:rFonts w:ascii="Arial" w:hAnsi="Arial" w:cs="Arial"/>
          <w:sz w:val="22"/>
          <w:szCs w:val="22"/>
        </w:rPr>
        <w:t xml:space="preserve">  31                       </w:t>
      </w:r>
    </w:p>
    <w:p w:rsidR="00E35734" w:rsidRPr="00D5524F" w:rsidRDefault="00E35734" w:rsidP="00E35734">
      <w:pPr>
        <w:spacing w:line="480" w:lineRule="auto"/>
        <w:ind w:left="360" w:right="74"/>
        <w:jc w:val="both"/>
        <w:rPr>
          <w:rFonts w:ascii="Arial" w:hAnsi="Arial" w:cs="Arial"/>
          <w:sz w:val="22"/>
          <w:szCs w:val="22"/>
        </w:rPr>
      </w:pPr>
      <w:r w:rsidRPr="00D5524F">
        <w:rPr>
          <w:rFonts w:ascii="Arial" w:hAnsi="Arial" w:cs="Arial"/>
          <w:b/>
          <w:sz w:val="22"/>
          <w:szCs w:val="22"/>
        </w:rPr>
        <w:t xml:space="preserve">Repetición                       </w:t>
      </w:r>
      <w:r w:rsidRPr="00D5524F">
        <w:rPr>
          <w:rFonts w:ascii="Arial" w:hAnsi="Arial" w:cs="Arial"/>
          <w:sz w:val="22"/>
          <w:szCs w:val="22"/>
        </w:rPr>
        <w:t xml:space="preserve">3             </w:t>
      </w:r>
      <w:r>
        <w:rPr>
          <w:rFonts w:ascii="Arial" w:hAnsi="Arial" w:cs="Arial"/>
          <w:sz w:val="22"/>
          <w:szCs w:val="22"/>
        </w:rPr>
        <w:t xml:space="preserve">             0.54                        </w:t>
      </w:r>
      <w:r w:rsidR="00FE0C84">
        <w:rPr>
          <w:rFonts w:ascii="Arial" w:hAnsi="Arial" w:cs="Arial"/>
          <w:sz w:val="22"/>
          <w:szCs w:val="22"/>
        </w:rPr>
        <w:t xml:space="preserve">        </w:t>
      </w:r>
      <w:r>
        <w:rPr>
          <w:rFonts w:ascii="Arial" w:hAnsi="Arial" w:cs="Arial"/>
          <w:sz w:val="22"/>
          <w:szCs w:val="22"/>
        </w:rPr>
        <w:t xml:space="preserve">0.37                     </w:t>
      </w:r>
      <w:r w:rsidR="00FE0C84">
        <w:rPr>
          <w:rFonts w:ascii="Arial" w:hAnsi="Arial" w:cs="Arial"/>
          <w:sz w:val="22"/>
          <w:szCs w:val="22"/>
        </w:rPr>
        <w:t xml:space="preserve">           </w:t>
      </w:r>
      <w:r>
        <w:rPr>
          <w:rFonts w:ascii="Arial" w:hAnsi="Arial" w:cs="Arial"/>
          <w:sz w:val="22"/>
          <w:szCs w:val="22"/>
        </w:rPr>
        <w:t>0.02</w:t>
      </w:r>
    </w:p>
    <w:p w:rsidR="00E35734" w:rsidRPr="006928DE" w:rsidRDefault="00E35734" w:rsidP="00E35734">
      <w:pPr>
        <w:spacing w:line="480" w:lineRule="auto"/>
        <w:ind w:left="360" w:right="74"/>
        <w:jc w:val="both"/>
        <w:rPr>
          <w:rFonts w:ascii="Arial" w:hAnsi="Arial" w:cs="Arial"/>
          <w:sz w:val="22"/>
          <w:szCs w:val="22"/>
        </w:rPr>
      </w:pPr>
      <w:r w:rsidRPr="006928DE">
        <w:rPr>
          <w:rFonts w:ascii="Arial" w:hAnsi="Arial" w:cs="Arial"/>
          <w:b/>
          <w:sz w:val="22"/>
          <w:szCs w:val="22"/>
        </w:rPr>
        <w:t xml:space="preserve">Factor A                           </w:t>
      </w:r>
      <w:r w:rsidRPr="006928DE">
        <w:rPr>
          <w:rFonts w:ascii="Arial" w:hAnsi="Arial" w:cs="Arial"/>
          <w:sz w:val="22"/>
          <w:szCs w:val="22"/>
        </w:rPr>
        <w:t xml:space="preserve">1                        21.12 **                  </w:t>
      </w:r>
      <w:r w:rsidR="00FE0C84">
        <w:rPr>
          <w:rFonts w:ascii="Arial" w:hAnsi="Arial" w:cs="Arial"/>
          <w:sz w:val="22"/>
          <w:szCs w:val="22"/>
        </w:rPr>
        <w:t xml:space="preserve">        </w:t>
      </w:r>
      <w:r w:rsidRPr="006928DE">
        <w:rPr>
          <w:rFonts w:ascii="Arial" w:hAnsi="Arial" w:cs="Arial"/>
          <w:sz w:val="22"/>
          <w:szCs w:val="22"/>
        </w:rPr>
        <w:t xml:space="preserve">38.28 **                 </w:t>
      </w:r>
      <w:r w:rsidR="00FE0C84">
        <w:rPr>
          <w:rFonts w:ascii="Arial" w:hAnsi="Arial" w:cs="Arial"/>
          <w:sz w:val="22"/>
          <w:szCs w:val="22"/>
        </w:rPr>
        <w:t xml:space="preserve">           </w:t>
      </w:r>
      <w:r w:rsidRPr="006928DE">
        <w:rPr>
          <w:rFonts w:ascii="Arial" w:hAnsi="Arial" w:cs="Arial"/>
          <w:sz w:val="22"/>
          <w:szCs w:val="22"/>
        </w:rPr>
        <w:t>0.12 *</w:t>
      </w:r>
    </w:p>
    <w:p w:rsidR="00E35734" w:rsidRPr="006928DE" w:rsidRDefault="00E35734" w:rsidP="00E35734">
      <w:pPr>
        <w:spacing w:line="480" w:lineRule="auto"/>
        <w:ind w:left="360" w:right="74"/>
        <w:jc w:val="both"/>
        <w:rPr>
          <w:rFonts w:ascii="Arial" w:hAnsi="Arial" w:cs="Arial"/>
          <w:sz w:val="22"/>
          <w:szCs w:val="22"/>
        </w:rPr>
      </w:pPr>
      <w:r w:rsidRPr="006928DE">
        <w:rPr>
          <w:rFonts w:ascii="Arial" w:hAnsi="Arial" w:cs="Arial"/>
          <w:b/>
          <w:sz w:val="22"/>
          <w:szCs w:val="22"/>
        </w:rPr>
        <w:t xml:space="preserve">Factor B                           </w:t>
      </w:r>
      <w:r w:rsidRPr="006928DE">
        <w:rPr>
          <w:rFonts w:ascii="Arial" w:hAnsi="Arial" w:cs="Arial"/>
          <w:sz w:val="22"/>
          <w:szCs w:val="22"/>
        </w:rPr>
        <w:t xml:space="preserve">3                          5.20 **                  </w:t>
      </w:r>
      <w:r w:rsidR="00FE0C84">
        <w:rPr>
          <w:rFonts w:ascii="Arial" w:hAnsi="Arial" w:cs="Arial"/>
          <w:sz w:val="22"/>
          <w:szCs w:val="22"/>
        </w:rPr>
        <w:t xml:space="preserve">         </w:t>
      </w:r>
      <w:r w:rsidRPr="006928DE">
        <w:rPr>
          <w:rFonts w:ascii="Arial" w:hAnsi="Arial" w:cs="Arial"/>
          <w:sz w:val="22"/>
          <w:szCs w:val="22"/>
        </w:rPr>
        <w:t xml:space="preserve">12.86 **                 </w:t>
      </w:r>
      <w:r w:rsidR="00FE0C84">
        <w:rPr>
          <w:rFonts w:ascii="Arial" w:hAnsi="Arial" w:cs="Arial"/>
          <w:sz w:val="22"/>
          <w:szCs w:val="22"/>
        </w:rPr>
        <w:t xml:space="preserve">          </w:t>
      </w:r>
      <w:r w:rsidRPr="006928DE">
        <w:rPr>
          <w:rFonts w:ascii="Arial" w:hAnsi="Arial" w:cs="Arial"/>
          <w:sz w:val="22"/>
          <w:szCs w:val="22"/>
        </w:rPr>
        <w:t>0.16 **</w:t>
      </w:r>
    </w:p>
    <w:p w:rsidR="00E35734" w:rsidRPr="006928DE" w:rsidRDefault="00E35734" w:rsidP="00E35734">
      <w:pPr>
        <w:ind w:left="360" w:right="74"/>
        <w:jc w:val="both"/>
        <w:rPr>
          <w:rFonts w:ascii="Arial" w:hAnsi="Arial" w:cs="Arial"/>
          <w:b/>
          <w:sz w:val="22"/>
          <w:szCs w:val="22"/>
        </w:rPr>
      </w:pPr>
      <w:r w:rsidRPr="006928DE">
        <w:rPr>
          <w:rFonts w:ascii="Arial" w:hAnsi="Arial" w:cs="Arial"/>
          <w:b/>
          <w:sz w:val="22"/>
          <w:szCs w:val="22"/>
        </w:rPr>
        <w:t xml:space="preserve">AB                                    </w:t>
      </w:r>
      <w:r w:rsidRPr="006928DE">
        <w:rPr>
          <w:rFonts w:ascii="Arial" w:hAnsi="Arial" w:cs="Arial"/>
          <w:sz w:val="22"/>
          <w:szCs w:val="22"/>
        </w:rPr>
        <w:t xml:space="preserve">3                          0.20 ns                   </w:t>
      </w:r>
      <w:r w:rsidR="00FE0C84">
        <w:rPr>
          <w:rFonts w:ascii="Arial" w:hAnsi="Arial" w:cs="Arial"/>
          <w:sz w:val="22"/>
          <w:szCs w:val="22"/>
        </w:rPr>
        <w:t xml:space="preserve">         </w:t>
      </w:r>
      <w:r w:rsidRPr="006928DE">
        <w:rPr>
          <w:rFonts w:ascii="Arial" w:hAnsi="Arial" w:cs="Arial"/>
          <w:sz w:val="22"/>
          <w:szCs w:val="22"/>
        </w:rPr>
        <w:t xml:space="preserve">3.28 *                   </w:t>
      </w:r>
      <w:r w:rsidR="00FE0C84">
        <w:rPr>
          <w:rFonts w:ascii="Arial" w:hAnsi="Arial" w:cs="Arial"/>
          <w:sz w:val="22"/>
          <w:szCs w:val="22"/>
        </w:rPr>
        <w:t xml:space="preserve">         </w:t>
      </w:r>
      <w:r w:rsidRPr="006928DE">
        <w:rPr>
          <w:rFonts w:ascii="Arial" w:hAnsi="Arial" w:cs="Arial"/>
          <w:sz w:val="22"/>
          <w:szCs w:val="22"/>
        </w:rPr>
        <w:t>0.01 ns</w:t>
      </w:r>
    </w:p>
    <w:p w:rsidR="00E35734" w:rsidRPr="006928DE" w:rsidRDefault="00E35734" w:rsidP="00E35734">
      <w:pPr>
        <w:ind w:left="360" w:right="74"/>
        <w:jc w:val="both"/>
        <w:rPr>
          <w:rFonts w:ascii="Arial" w:hAnsi="Arial" w:cs="Arial"/>
          <w:b/>
          <w:sz w:val="22"/>
          <w:szCs w:val="22"/>
        </w:rPr>
      </w:pPr>
      <w:r w:rsidRPr="006928DE">
        <w:rPr>
          <w:rFonts w:ascii="Arial" w:hAnsi="Arial" w:cs="Arial"/>
          <w:b/>
          <w:sz w:val="22"/>
          <w:szCs w:val="22"/>
        </w:rPr>
        <w:t xml:space="preserve">  </w:t>
      </w:r>
    </w:p>
    <w:p w:rsidR="00E35734" w:rsidRPr="002D5FA1" w:rsidRDefault="00E35734" w:rsidP="00E35734">
      <w:pPr>
        <w:ind w:left="360" w:right="74"/>
        <w:jc w:val="both"/>
        <w:rPr>
          <w:rFonts w:ascii="Arial" w:hAnsi="Arial" w:cs="Arial"/>
          <w:b/>
          <w:sz w:val="22"/>
          <w:szCs w:val="22"/>
        </w:rPr>
      </w:pPr>
      <w:r>
        <w:rPr>
          <w:rFonts w:ascii="Arial" w:hAnsi="Arial" w:cs="Arial"/>
          <w:b/>
          <w:sz w:val="22"/>
          <w:szCs w:val="22"/>
        </w:rPr>
        <w:t>Error experimenta</w:t>
      </w:r>
      <w:r w:rsidR="004F30A8">
        <w:rPr>
          <w:rFonts w:ascii="Arial" w:hAnsi="Arial" w:cs="Arial"/>
          <w:b/>
          <w:sz w:val="22"/>
          <w:szCs w:val="22"/>
        </w:rPr>
        <w:t>l</w:t>
      </w:r>
      <w:r>
        <w:rPr>
          <w:rFonts w:ascii="Arial" w:hAnsi="Arial" w:cs="Arial"/>
          <w:b/>
          <w:sz w:val="22"/>
          <w:szCs w:val="22"/>
        </w:rPr>
        <w:t xml:space="preserve">       </w:t>
      </w:r>
      <w:r>
        <w:rPr>
          <w:rFonts w:ascii="Arial" w:hAnsi="Arial" w:cs="Arial"/>
          <w:sz w:val="22"/>
          <w:szCs w:val="22"/>
        </w:rPr>
        <w:t xml:space="preserve">21                           0.71                        </w:t>
      </w:r>
      <w:r w:rsidR="00FE0C84">
        <w:rPr>
          <w:rFonts w:ascii="Arial" w:hAnsi="Arial" w:cs="Arial"/>
          <w:sz w:val="22"/>
          <w:szCs w:val="22"/>
        </w:rPr>
        <w:t xml:space="preserve">        </w:t>
      </w:r>
      <w:r>
        <w:rPr>
          <w:rFonts w:ascii="Arial" w:hAnsi="Arial" w:cs="Arial"/>
          <w:sz w:val="22"/>
          <w:szCs w:val="22"/>
        </w:rPr>
        <w:t xml:space="preserve">0.79                    </w:t>
      </w:r>
      <w:r w:rsidR="00FE0C84">
        <w:rPr>
          <w:rFonts w:ascii="Arial" w:hAnsi="Arial" w:cs="Arial"/>
          <w:sz w:val="22"/>
          <w:szCs w:val="22"/>
        </w:rPr>
        <w:t xml:space="preserve">           </w:t>
      </w:r>
      <w:r>
        <w:rPr>
          <w:rFonts w:ascii="Arial" w:hAnsi="Arial" w:cs="Arial"/>
          <w:sz w:val="22"/>
          <w:szCs w:val="22"/>
        </w:rPr>
        <w:t>0.02</w:t>
      </w:r>
    </w:p>
    <w:p w:rsidR="00E35734" w:rsidRDefault="00E35734" w:rsidP="00E35734">
      <w:pPr>
        <w:ind w:left="360" w:right="74"/>
        <w:jc w:val="both"/>
        <w:rPr>
          <w:rFonts w:ascii="Arial" w:hAnsi="Arial" w:cs="Arial"/>
          <w:b/>
          <w:sz w:val="22"/>
          <w:szCs w:val="22"/>
        </w:rPr>
      </w:pPr>
      <w:r>
        <w:rPr>
          <w:rFonts w:ascii="Arial" w:hAnsi="Arial" w:cs="Arial"/>
          <w:b/>
          <w:sz w:val="22"/>
          <w:szCs w:val="22"/>
        </w:rPr>
        <w:t>==================================================================================</w:t>
      </w:r>
    </w:p>
    <w:p w:rsidR="00E35734" w:rsidRDefault="00E35734" w:rsidP="00E35734">
      <w:pPr>
        <w:ind w:left="360" w:right="74"/>
        <w:jc w:val="both"/>
        <w:rPr>
          <w:rFonts w:ascii="Arial" w:hAnsi="Arial" w:cs="Arial"/>
          <w:b/>
          <w:sz w:val="22"/>
          <w:szCs w:val="22"/>
        </w:rPr>
      </w:pPr>
      <w:r>
        <w:rPr>
          <w:rFonts w:ascii="Arial" w:hAnsi="Arial" w:cs="Arial"/>
          <w:b/>
          <w:sz w:val="22"/>
          <w:szCs w:val="22"/>
        </w:rPr>
        <w:t xml:space="preserve">Coef. de variación      </w:t>
      </w:r>
      <w:r>
        <w:rPr>
          <w:rFonts w:ascii="Arial" w:hAnsi="Arial" w:cs="Arial"/>
          <w:sz w:val="22"/>
          <w:szCs w:val="22"/>
        </w:rPr>
        <w:t xml:space="preserve">                               </w:t>
      </w:r>
      <w:r w:rsidR="00FE0C84">
        <w:rPr>
          <w:rFonts w:ascii="Arial" w:hAnsi="Arial" w:cs="Arial"/>
          <w:sz w:val="22"/>
          <w:szCs w:val="22"/>
        </w:rPr>
        <w:t xml:space="preserve"> </w:t>
      </w:r>
      <w:r>
        <w:rPr>
          <w:rFonts w:ascii="Arial" w:hAnsi="Arial" w:cs="Arial"/>
          <w:sz w:val="22"/>
          <w:szCs w:val="22"/>
        </w:rPr>
        <w:t xml:space="preserve">14.17%                   </w:t>
      </w:r>
      <w:r w:rsidR="00FE0C84">
        <w:rPr>
          <w:rFonts w:ascii="Arial" w:hAnsi="Arial" w:cs="Arial"/>
          <w:sz w:val="22"/>
          <w:szCs w:val="22"/>
        </w:rPr>
        <w:t xml:space="preserve">        </w:t>
      </w:r>
      <w:r>
        <w:rPr>
          <w:rFonts w:ascii="Arial" w:hAnsi="Arial" w:cs="Arial"/>
          <w:sz w:val="22"/>
          <w:szCs w:val="22"/>
        </w:rPr>
        <w:t xml:space="preserve">16.86%               </w:t>
      </w:r>
      <w:r w:rsidR="00FE0C84">
        <w:rPr>
          <w:rFonts w:ascii="Arial" w:hAnsi="Arial" w:cs="Arial"/>
          <w:sz w:val="22"/>
          <w:szCs w:val="22"/>
        </w:rPr>
        <w:t xml:space="preserve">          </w:t>
      </w:r>
      <w:r>
        <w:rPr>
          <w:rFonts w:ascii="Arial" w:hAnsi="Arial" w:cs="Arial"/>
          <w:sz w:val="22"/>
          <w:szCs w:val="22"/>
        </w:rPr>
        <w:t>25.56%</w:t>
      </w:r>
    </w:p>
    <w:p w:rsidR="00E35734" w:rsidRDefault="00E35734" w:rsidP="00E35734">
      <w:pPr>
        <w:spacing w:line="360" w:lineRule="auto"/>
        <w:ind w:left="360" w:right="74"/>
        <w:jc w:val="both"/>
        <w:rPr>
          <w:rFonts w:ascii="Arial" w:hAnsi="Arial" w:cs="Arial"/>
          <w:b/>
          <w:sz w:val="22"/>
          <w:szCs w:val="22"/>
        </w:rPr>
      </w:pPr>
      <w:r>
        <w:rPr>
          <w:rFonts w:ascii="Arial" w:hAnsi="Arial" w:cs="Arial"/>
          <w:b/>
          <w:sz w:val="22"/>
          <w:szCs w:val="22"/>
        </w:rPr>
        <w:t>==================================================================================</w:t>
      </w:r>
    </w:p>
    <w:p w:rsidR="00F204EB" w:rsidRPr="00553ABA" w:rsidRDefault="00F204EB" w:rsidP="00F204EB">
      <w:pPr>
        <w:ind w:left="360" w:right="74"/>
        <w:jc w:val="both"/>
        <w:rPr>
          <w:rFonts w:ascii="Arial" w:hAnsi="Arial" w:cs="Arial"/>
          <w:sz w:val="22"/>
          <w:szCs w:val="22"/>
        </w:rPr>
      </w:pPr>
      <w:r>
        <w:rPr>
          <w:rFonts w:ascii="Arial" w:hAnsi="Arial" w:cs="Arial"/>
          <w:b/>
          <w:sz w:val="22"/>
          <w:szCs w:val="22"/>
        </w:rPr>
        <w:t xml:space="preserve">*     = </w:t>
      </w:r>
      <w:r>
        <w:rPr>
          <w:rFonts w:ascii="Arial" w:hAnsi="Arial" w:cs="Arial"/>
          <w:sz w:val="22"/>
          <w:szCs w:val="22"/>
        </w:rPr>
        <w:t xml:space="preserve"> Significativo al nivel del 5% de probabilidades</w:t>
      </w:r>
    </w:p>
    <w:p w:rsidR="00F204EB" w:rsidRDefault="00B6342A" w:rsidP="00F204EB">
      <w:pPr>
        <w:ind w:left="360" w:right="74"/>
        <w:jc w:val="both"/>
        <w:rPr>
          <w:rFonts w:ascii="Arial" w:hAnsi="Arial" w:cs="Arial"/>
          <w:sz w:val="22"/>
          <w:szCs w:val="22"/>
        </w:rPr>
      </w:pPr>
      <w:r>
        <w:rPr>
          <w:rFonts w:ascii="Arial" w:hAnsi="Arial" w:cs="Arial"/>
          <w:b/>
          <w:noProof/>
          <w:sz w:val="22"/>
          <w:szCs w:val="22"/>
        </w:rPr>
        <w:pict>
          <v:rect id="_x0000_s1142" style="position:absolute;left:0;text-align:left;margin-left:643.5pt;margin-top:12.4pt;width:45pt;height:36pt;rotation:90;z-index:251684352" stroked="f">
            <v:textbox style="mso-next-textbox:#_x0000_s1142">
              <w:txbxContent>
                <w:p w:rsidR="00B6342A" w:rsidRDefault="00B6342A" w:rsidP="00B6342A">
                  <w:pPr>
                    <w:jc w:val="center"/>
                  </w:pPr>
                  <w:r>
                    <w:t>159</w:t>
                  </w:r>
                </w:p>
              </w:txbxContent>
            </v:textbox>
          </v:rect>
        </w:pict>
      </w:r>
      <w:r w:rsidR="00F204EB">
        <w:rPr>
          <w:rFonts w:ascii="Arial" w:hAnsi="Arial" w:cs="Arial"/>
          <w:sz w:val="22"/>
          <w:szCs w:val="22"/>
        </w:rPr>
        <w:t>**   =  Significativo al nivel  del 1% de probabilidades</w:t>
      </w:r>
    </w:p>
    <w:p w:rsidR="00F204EB" w:rsidRPr="00553ABA" w:rsidRDefault="00F204EB" w:rsidP="00F204EB">
      <w:pPr>
        <w:ind w:left="360" w:right="74"/>
        <w:jc w:val="both"/>
        <w:rPr>
          <w:rFonts w:ascii="Arial" w:hAnsi="Arial" w:cs="Arial"/>
          <w:sz w:val="22"/>
          <w:szCs w:val="22"/>
        </w:rPr>
      </w:pPr>
      <w:r>
        <w:rPr>
          <w:rFonts w:ascii="Arial" w:hAnsi="Arial" w:cs="Arial"/>
          <w:sz w:val="22"/>
          <w:szCs w:val="22"/>
        </w:rPr>
        <w:t xml:space="preserve">ns  =  no significativo </w:t>
      </w:r>
    </w:p>
    <w:p w:rsidR="00E35734" w:rsidRDefault="003869B6" w:rsidP="00E35734">
      <w:pPr>
        <w:spacing w:line="480" w:lineRule="auto"/>
        <w:ind w:left="360" w:right="74"/>
        <w:jc w:val="both"/>
        <w:rPr>
          <w:rFonts w:ascii="Arial" w:hAnsi="Arial" w:cs="Arial"/>
          <w:b/>
          <w:sz w:val="22"/>
          <w:szCs w:val="22"/>
        </w:rPr>
      </w:pPr>
      <w:r>
        <w:rPr>
          <w:rFonts w:ascii="Arial" w:hAnsi="Arial" w:cs="Arial"/>
          <w:b/>
          <w:noProof/>
          <w:sz w:val="22"/>
          <w:szCs w:val="22"/>
        </w:rPr>
        <w:pict>
          <v:rect id="_x0000_s1148" style="position:absolute;left:0;text-align:left;margin-left:580.5pt;margin-top:-85.5pt;width:45pt;height:36pt;rotation:90;z-index:251690496" stroked="f">
            <v:textbox style="mso-next-textbox:#_x0000_s1148">
              <w:txbxContent>
                <w:p w:rsidR="003869B6" w:rsidRDefault="003869B6" w:rsidP="003869B6">
                  <w:pPr>
                    <w:jc w:val="center"/>
                  </w:pPr>
                </w:p>
              </w:txbxContent>
            </v:textbox>
          </v:rect>
        </w:pict>
      </w:r>
    </w:p>
    <w:p w:rsidR="00E35734" w:rsidRPr="002E31D0" w:rsidRDefault="00E35734" w:rsidP="00E35734">
      <w:pPr>
        <w:ind w:left="360" w:right="74"/>
        <w:jc w:val="both"/>
        <w:rPr>
          <w:rFonts w:ascii="Arial" w:hAnsi="Arial" w:cs="Arial"/>
          <w:sz w:val="22"/>
          <w:szCs w:val="22"/>
        </w:rPr>
      </w:pPr>
    </w:p>
    <w:p w:rsidR="009C01E0" w:rsidRDefault="009C01E0" w:rsidP="006928DE">
      <w:pPr>
        <w:spacing w:line="480" w:lineRule="auto"/>
        <w:ind w:left="360" w:right="74"/>
        <w:jc w:val="center"/>
        <w:rPr>
          <w:rFonts w:ascii="Arial" w:hAnsi="Arial" w:cs="Arial"/>
          <w:b/>
        </w:rPr>
      </w:pPr>
    </w:p>
    <w:p w:rsidR="006928DE" w:rsidRDefault="000677F4" w:rsidP="006928DE">
      <w:pPr>
        <w:spacing w:line="480" w:lineRule="auto"/>
        <w:ind w:left="360" w:right="74"/>
        <w:jc w:val="center"/>
        <w:rPr>
          <w:rFonts w:ascii="Arial" w:hAnsi="Arial" w:cs="Arial"/>
          <w:b/>
        </w:rPr>
      </w:pPr>
      <w:r>
        <w:rPr>
          <w:rFonts w:ascii="Arial" w:hAnsi="Arial" w:cs="Arial"/>
          <w:b/>
        </w:rPr>
        <w:t>TABLA  No 45</w:t>
      </w:r>
    </w:p>
    <w:p w:rsidR="006928DE" w:rsidRPr="0059431C" w:rsidRDefault="006928DE" w:rsidP="006928DE">
      <w:pPr>
        <w:spacing w:line="360" w:lineRule="auto"/>
        <w:ind w:left="360" w:right="74"/>
        <w:jc w:val="center"/>
        <w:rPr>
          <w:rFonts w:ascii="Arial" w:hAnsi="Arial" w:cs="Arial"/>
          <w:b/>
          <w:sz w:val="22"/>
          <w:szCs w:val="22"/>
        </w:rPr>
      </w:pPr>
      <w:r w:rsidRPr="0059431C">
        <w:rPr>
          <w:rFonts w:ascii="Arial" w:hAnsi="Arial" w:cs="Arial"/>
          <w:b/>
          <w:sz w:val="22"/>
          <w:szCs w:val="22"/>
        </w:rPr>
        <w:t xml:space="preserve">VALORES PROMEDIO </w:t>
      </w:r>
      <w:r w:rsidR="005D69A5">
        <w:rPr>
          <w:rFonts w:ascii="Arial" w:hAnsi="Arial" w:cs="Arial"/>
          <w:b/>
          <w:sz w:val="22"/>
          <w:szCs w:val="22"/>
        </w:rPr>
        <w:t xml:space="preserve"> Y PRUEBAS DE TUKEY AL 5% </w:t>
      </w:r>
      <w:r w:rsidRPr="0059431C">
        <w:rPr>
          <w:rFonts w:ascii="Arial" w:hAnsi="Arial" w:cs="Arial"/>
          <w:b/>
          <w:sz w:val="22"/>
          <w:szCs w:val="22"/>
        </w:rPr>
        <w:t xml:space="preserve">CORRESPONDIENTE A DOS HIBRIDOS DE PIMIENTO </w:t>
      </w:r>
    </w:p>
    <w:p w:rsidR="006928DE" w:rsidRPr="0059431C" w:rsidRDefault="007474B2" w:rsidP="006928DE">
      <w:pPr>
        <w:spacing w:line="360" w:lineRule="auto"/>
        <w:ind w:left="360" w:right="74"/>
        <w:jc w:val="center"/>
        <w:rPr>
          <w:rFonts w:ascii="Arial" w:hAnsi="Arial" w:cs="Arial"/>
          <w:b/>
          <w:sz w:val="22"/>
          <w:szCs w:val="22"/>
        </w:rPr>
      </w:pPr>
      <w:r w:rsidRPr="0059431C">
        <w:rPr>
          <w:rFonts w:ascii="Arial" w:hAnsi="Arial" w:cs="Arial"/>
          <w:b/>
          <w:sz w:val="22"/>
          <w:szCs w:val="22"/>
        </w:rPr>
        <w:t>(</w:t>
      </w:r>
      <w:r w:rsidRPr="007474B2">
        <w:rPr>
          <w:rFonts w:ascii="Arial" w:hAnsi="Arial" w:cs="Arial"/>
          <w:b/>
          <w:sz w:val="22"/>
          <w:szCs w:val="22"/>
          <w:u w:val="single"/>
        </w:rPr>
        <w:t>Capsicum</w:t>
      </w:r>
      <w:r w:rsidRPr="0059431C">
        <w:rPr>
          <w:rFonts w:ascii="Arial" w:hAnsi="Arial" w:cs="Arial"/>
          <w:b/>
          <w:sz w:val="22"/>
          <w:szCs w:val="22"/>
        </w:rPr>
        <w:t xml:space="preserve"> </w:t>
      </w:r>
      <w:r w:rsidRPr="007474B2">
        <w:rPr>
          <w:rFonts w:ascii="Arial" w:hAnsi="Arial" w:cs="Arial"/>
          <w:b/>
          <w:sz w:val="22"/>
          <w:szCs w:val="22"/>
          <w:u w:val="single"/>
        </w:rPr>
        <w:t>annum L</w:t>
      </w:r>
      <w:r>
        <w:rPr>
          <w:rFonts w:ascii="Arial" w:hAnsi="Arial" w:cs="Arial"/>
          <w:b/>
          <w:sz w:val="22"/>
          <w:szCs w:val="22"/>
          <w:u w:val="single"/>
        </w:rPr>
        <w:t>.</w:t>
      </w:r>
      <w:r w:rsidRPr="0059431C">
        <w:rPr>
          <w:rFonts w:ascii="Arial" w:hAnsi="Arial" w:cs="Arial"/>
          <w:b/>
          <w:sz w:val="22"/>
          <w:szCs w:val="22"/>
        </w:rPr>
        <w:t xml:space="preserve">) </w:t>
      </w:r>
      <w:r w:rsidR="00573385">
        <w:rPr>
          <w:rFonts w:ascii="Arial" w:hAnsi="Arial" w:cs="Arial"/>
          <w:b/>
          <w:sz w:val="22"/>
          <w:szCs w:val="22"/>
        </w:rPr>
        <w:t xml:space="preserve"> </w:t>
      </w:r>
      <w:r w:rsidR="005D69A5">
        <w:rPr>
          <w:rFonts w:ascii="Arial" w:hAnsi="Arial" w:cs="Arial"/>
          <w:b/>
          <w:sz w:val="22"/>
          <w:szCs w:val="22"/>
        </w:rPr>
        <w:t>PARA PESO DEL FRUTO, NUMEROS DE FRUTOS TOTALES Y KILOGRAMOS/PLANTA</w:t>
      </w:r>
    </w:p>
    <w:p w:rsidR="006928DE" w:rsidRDefault="006928DE" w:rsidP="006928DE">
      <w:pPr>
        <w:spacing w:line="360" w:lineRule="auto"/>
        <w:ind w:left="360" w:right="74"/>
        <w:jc w:val="center"/>
        <w:rPr>
          <w:rFonts w:ascii="Arial" w:hAnsi="Arial" w:cs="Arial"/>
          <w:b/>
          <w:sz w:val="22"/>
          <w:szCs w:val="22"/>
        </w:rPr>
      </w:pPr>
      <w:r w:rsidRPr="0059431C">
        <w:rPr>
          <w:rFonts w:ascii="Arial" w:hAnsi="Arial" w:cs="Arial"/>
          <w:b/>
          <w:sz w:val="22"/>
          <w:szCs w:val="22"/>
        </w:rPr>
        <w:t xml:space="preserve">EL LIMON. PALESTINA 2005 </w:t>
      </w:r>
      <w:r w:rsidR="00D561F4">
        <w:rPr>
          <w:rFonts w:ascii="Arial" w:hAnsi="Arial" w:cs="Arial"/>
          <w:b/>
          <w:sz w:val="22"/>
          <w:szCs w:val="22"/>
        </w:rPr>
        <w:t>–</w:t>
      </w:r>
      <w:r w:rsidRPr="0059431C">
        <w:rPr>
          <w:rFonts w:ascii="Arial" w:hAnsi="Arial" w:cs="Arial"/>
          <w:b/>
          <w:sz w:val="22"/>
          <w:szCs w:val="22"/>
        </w:rPr>
        <w:t xml:space="preserve"> 2006</w:t>
      </w:r>
    </w:p>
    <w:p w:rsidR="006928DE" w:rsidRDefault="006928DE" w:rsidP="006928DE">
      <w:pPr>
        <w:spacing w:line="360" w:lineRule="auto"/>
        <w:ind w:left="360" w:right="74"/>
        <w:jc w:val="both"/>
        <w:rPr>
          <w:rFonts w:ascii="Arial" w:hAnsi="Arial" w:cs="Arial"/>
          <w:b/>
          <w:sz w:val="22"/>
          <w:szCs w:val="22"/>
        </w:rPr>
      </w:pPr>
    </w:p>
    <w:p w:rsidR="005D69A5" w:rsidRDefault="005D69A5" w:rsidP="006928DE">
      <w:pPr>
        <w:spacing w:line="360" w:lineRule="auto"/>
        <w:ind w:left="360" w:right="74"/>
        <w:jc w:val="both"/>
        <w:rPr>
          <w:rFonts w:ascii="Arial" w:hAnsi="Arial" w:cs="Arial"/>
          <w:b/>
          <w:sz w:val="22"/>
          <w:szCs w:val="22"/>
        </w:rPr>
      </w:pPr>
    </w:p>
    <w:p w:rsidR="006928DE" w:rsidRPr="00CA3118" w:rsidRDefault="005D69A5" w:rsidP="005D69A5">
      <w:pPr>
        <w:spacing w:line="360" w:lineRule="auto"/>
        <w:ind w:left="360" w:right="74"/>
        <w:jc w:val="both"/>
        <w:rPr>
          <w:rFonts w:ascii="Arial" w:hAnsi="Arial" w:cs="Arial"/>
          <w:b/>
          <w:sz w:val="22"/>
          <w:szCs w:val="22"/>
        </w:rPr>
      </w:pPr>
      <w:r>
        <w:rPr>
          <w:rFonts w:ascii="Arial" w:hAnsi="Arial" w:cs="Arial"/>
          <w:b/>
          <w:sz w:val="22"/>
          <w:szCs w:val="22"/>
        </w:rPr>
        <w:t xml:space="preserve">                                              </w:t>
      </w:r>
      <w:r w:rsidR="006928DE" w:rsidRPr="00CA3118">
        <w:rPr>
          <w:rFonts w:ascii="Arial" w:hAnsi="Arial" w:cs="Arial"/>
          <w:b/>
          <w:sz w:val="22"/>
          <w:szCs w:val="22"/>
        </w:rPr>
        <w:t>========</w:t>
      </w:r>
      <w:r w:rsidR="003D3766">
        <w:rPr>
          <w:rFonts w:ascii="Arial" w:hAnsi="Arial" w:cs="Arial"/>
          <w:b/>
          <w:sz w:val="22"/>
          <w:szCs w:val="22"/>
        </w:rPr>
        <w:t>================</w:t>
      </w:r>
      <w:r w:rsidR="00C570B4">
        <w:rPr>
          <w:rFonts w:ascii="Arial" w:hAnsi="Arial" w:cs="Arial"/>
          <w:b/>
          <w:sz w:val="22"/>
          <w:szCs w:val="22"/>
        </w:rPr>
        <w:t>=========</w:t>
      </w:r>
      <w:r w:rsidR="00A518B0">
        <w:rPr>
          <w:rFonts w:ascii="Arial" w:hAnsi="Arial" w:cs="Arial"/>
          <w:b/>
          <w:sz w:val="22"/>
          <w:szCs w:val="22"/>
        </w:rPr>
        <w:t>=====</w:t>
      </w:r>
      <w:r>
        <w:rPr>
          <w:rFonts w:ascii="Arial" w:hAnsi="Arial" w:cs="Arial"/>
          <w:b/>
          <w:sz w:val="22"/>
          <w:szCs w:val="22"/>
        </w:rPr>
        <w:t>=============</w:t>
      </w:r>
      <w:r w:rsidR="00B6342A">
        <w:rPr>
          <w:rFonts w:ascii="Arial" w:hAnsi="Arial" w:cs="Arial"/>
          <w:b/>
          <w:sz w:val="22"/>
          <w:szCs w:val="22"/>
        </w:rPr>
        <w:t>====</w:t>
      </w:r>
      <w:r w:rsidR="00A518B0">
        <w:rPr>
          <w:rFonts w:ascii="Arial" w:hAnsi="Arial" w:cs="Arial"/>
          <w:b/>
          <w:sz w:val="22"/>
          <w:szCs w:val="22"/>
        </w:rPr>
        <w:t xml:space="preserve">      </w:t>
      </w:r>
    </w:p>
    <w:p w:rsidR="005D69A5" w:rsidRDefault="005D69A5" w:rsidP="005D69A5">
      <w:pPr>
        <w:spacing w:line="360" w:lineRule="auto"/>
        <w:ind w:left="360" w:right="74"/>
        <w:rPr>
          <w:rFonts w:ascii="Arial" w:hAnsi="Arial" w:cs="Arial"/>
          <w:b/>
          <w:sz w:val="22"/>
          <w:szCs w:val="22"/>
        </w:rPr>
      </w:pPr>
      <w:r>
        <w:rPr>
          <w:rFonts w:ascii="Arial" w:hAnsi="Arial" w:cs="Arial"/>
          <w:b/>
          <w:sz w:val="22"/>
          <w:szCs w:val="22"/>
        </w:rPr>
        <w:t xml:space="preserve">                                              HIBRIDOS</w:t>
      </w:r>
      <w:r w:rsidR="00A518B0">
        <w:rPr>
          <w:rFonts w:ascii="Arial" w:hAnsi="Arial" w:cs="Arial"/>
          <w:b/>
          <w:sz w:val="22"/>
          <w:szCs w:val="22"/>
        </w:rPr>
        <w:t xml:space="preserve">     </w:t>
      </w:r>
      <w:r>
        <w:rPr>
          <w:rFonts w:ascii="Arial" w:hAnsi="Arial" w:cs="Arial"/>
          <w:b/>
          <w:sz w:val="22"/>
          <w:szCs w:val="22"/>
        </w:rPr>
        <w:t xml:space="preserve">    </w:t>
      </w:r>
      <w:r w:rsidR="003D3766">
        <w:rPr>
          <w:rFonts w:ascii="Arial" w:hAnsi="Arial" w:cs="Arial"/>
          <w:b/>
          <w:sz w:val="22"/>
          <w:szCs w:val="22"/>
        </w:rPr>
        <w:t>Peso</w:t>
      </w:r>
      <w:r>
        <w:rPr>
          <w:rFonts w:ascii="Arial" w:hAnsi="Arial" w:cs="Arial"/>
          <w:b/>
          <w:sz w:val="22"/>
          <w:szCs w:val="22"/>
        </w:rPr>
        <w:t xml:space="preserve">   (gr.)</w:t>
      </w:r>
      <w:r w:rsidR="003D3766">
        <w:rPr>
          <w:rFonts w:ascii="Arial" w:hAnsi="Arial" w:cs="Arial"/>
          <w:b/>
          <w:sz w:val="22"/>
          <w:szCs w:val="22"/>
        </w:rPr>
        <w:t xml:space="preserve">       </w:t>
      </w:r>
      <w:r w:rsidR="00245CC3">
        <w:rPr>
          <w:rFonts w:ascii="Arial" w:hAnsi="Arial" w:cs="Arial"/>
          <w:b/>
          <w:sz w:val="22"/>
          <w:szCs w:val="22"/>
        </w:rPr>
        <w:t xml:space="preserve">Num. </w:t>
      </w:r>
      <w:r w:rsidR="00A518B0">
        <w:rPr>
          <w:rFonts w:ascii="Arial" w:hAnsi="Arial" w:cs="Arial"/>
          <w:b/>
          <w:sz w:val="22"/>
          <w:szCs w:val="22"/>
        </w:rPr>
        <w:t>Frut.Total</w:t>
      </w:r>
      <w:r>
        <w:rPr>
          <w:rFonts w:ascii="Arial" w:hAnsi="Arial" w:cs="Arial"/>
          <w:b/>
          <w:sz w:val="22"/>
          <w:szCs w:val="22"/>
        </w:rPr>
        <w:t xml:space="preserve"> (u)</w:t>
      </w:r>
      <w:r w:rsidR="00C570B4">
        <w:rPr>
          <w:rFonts w:ascii="Arial" w:hAnsi="Arial" w:cs="Arial"/>
          <w:b/>
          <w:sz w:val="22"/>
          <w:szCs w:val="22"/>
        </w:rPr>
        <w:t xml:space="preserve">     </w:t>
      </w:r>
      <w:r w:rsidR="00A518B0">
        <w:rPr>
          <w:rFonts w:ascii="Arial" w:hAnsi="Arial" w:cs="Arial"/>
          <w:b/>
          <w:sz w:val="22"/>
          <w:szCs w:val="22"/>
        </w:rPr>
        <w:t xml:space="preserve"> Kg./Pt.</w:t>
      </w:r>
      <w:r>
        <w:rPr>
          <w:rFonts w:ascii="Arial" w:hAnsi="Arial" w:cs="Arial"/>
          <w:b/>
          <w:sz w:val="22"/>
          <w:szCs w:val="22"/>
        </w:rPr>
        <w:t xml:space="preserve">  (Kg.)</w:t>
      </w:r>
      <w:r w:rsidR="00C570B4">
        <w:rPr>
          <w:rFonts w:ascii="Arial" w:hAnsi="Arial" w:cs="Arial"/>
          <w:b/>
          <w:sz w:val="22"/>
          <w:szCs w:val="22"/>
        </w:rPr>
        <w:t xml:space="preserve"> </w:t>
      </w:r>
      <w:r w:rsidR="003D3766">
        <w:rPr>
          <w:rFonts w:ascii="Arial" w:hAnsi="Arial" w:cs="Arial"/>
          <w:b/>
          <w:sz w:val="22"/>
          <w:szCs w:val="22"/>
        </w:rPr>
        <w:t xml:space="preserve"> </w:t>
      </w:r>
    </w:p>
    <w:p w:rsidR="003D3766" w:rsidRPr="005D69A5" w:rsidRDefault="005D69A5" w:rsidP="005D69A5">
      <w:pPr>
        <w:spacing w:line="480" w:lineRule="auto"/>
        <w:ind w:left="360" w:right="74"/>
        <w:rPr>
          <w:rFonts w:ascii="Arial" w:hAnsi="Arial" w:cs="Arial"/>
          <w:b/>
          <w:sz w:val="22"/>
          <w:szCs w:val="22"/>
        </w:rPr>
      </w:pPr>
      <w:r>
        <w:rPr>
          <w:rFonts w:ascii="Arial" w:hAnsi="Arial" w:cs="Arial"/>
          <w:b/>
          <w:sz w:val="22"/>
          <w:szCs w:val="22"/>
        </w:rPr>
        <w:t xml:space="preserve">                                              ===================================================</w:t>
      </w:r>
      <w:r w:rsidR="00B6342A">
        <w:rPr>
          <w:rFonts w:ascii="Arial" w:hAnsi="Arial" w:cs="Arial"/>
          <w:b/>
          <w:sz w:val="22"/>
          <w:szCs w:val="22"/>
        </w:rPr>
        <w:t>====</w:t>
      </w:r>
      <w:r w:rsidR="00C570B4">
        <w:rPr>
          <w:rFonts w:ascii="Arial" w:hAnsi="Arial" w:cs="Arial"/>
          <w:b/>
          <w:sz w:val="22"/>
          <w:szCs w:val="22"/>
        </w:rPr>
        <w:t xml:space="preserve">     </w:t>
      </w:r>
      <w:r>
        <w:rPr>
          <w:rFonts w:ascii="Arial" w:hAnsi="Arial" w:cs="Arial"/>
          <w:b/>
          <w:sz w:val="22"/>
          <w:szCs w:val="22"/>
        </w:rPr>
        <w:t xml:space="preserve">     </w:t>
      </w:r>
    </w:p>
    <w:p w:rsidR="006928DE" w:rsidRPr="005D69A5" w:rsidRDefault="005D69A5" w:rsidP="005D69A5">
      <w:pPr>
        <w:spacing w:line="480" w:lineRule="auto"/>
        <w:ind w:left="360" w:right="74"/>
        <w:rPr>
          <w:rFonts w:ascii="Arial" w:hAnsi="Arial" w:cs="Arial"/>
          <w:b/>
          <w:sz w:val="22"/>
          <w:szCs w:val="22"/>
        </w:rPr>
      </w:pPr>
      <w:r>
        <w:rPr>
          <w:rFonts w:ascii="Arial" w:hAnsi="Arial" w:cs="Arial"/>
          <w:b/>
          <w:sz w:val="22"/>
          <w:szCs w:val="22"/>
        </w:rPr>
        <w:t xml:space="preserve">                                              </w:t>
      </w:r>
      <w:r w:rsidR="006928DE" w:rsidRPr="005D69A5">
        <w:rPr>
          <w:rFonts w:ascii="Arial" w:hAnsi="Arial" w:cs="Arial"/>
          <w:b/>
          <w:sz w:val="22"/>
          <w:szCs w:val="22"/>
        </w:rPr>
        <w:t xml:space="preserve">Bengal        </w:t>
      </w:r>
      <w:r w:rsidR="00245CC3">
        <w:rPr>
          <w:rFonts w:ascii="Arial" w:hAnsi="Arial" w:cs="Arial"/>
          <w:b/>
          <w:sz w:val="22"/>
          <w:szCs w:val="22"/>
        </w:rPr>
        <w:t xml:space="preserve">         </w:t>
      </w:r>
      <w:r w:rsidR="003D3766" w:rsidRPr="005D69A5">
        <w:rPr>
          <w:rFonts w:ascii="Arial" w:hAnsi="Arial" w:cs="Arial"/>
          <w:sz w:val="22"/>
          <w:szCs w:val="22"/>
        </w:rPr>
        <w:t xml:space="preserve">78.50  </w:t>
      </w:r>
      <w:r w:rsidR="00C570B4" w:rsidRPr="005D69A5">
        <w:rPr>
          <w:rFonts w:ascii="Arial" w:hAnsi="Arial" w:cs="Arial"/>
          <w:b/>
          <w:sz w:val="22"/>
          <w:szCs w:val="22"/>
        </w:rPr>
        <w:t xml:space="preserve"> b</w:t>
      </w:r>
      <w:r w:rsidR="00A518B0" w:rsidRPr="005D69A5">
        <w:rPr>
          <w:rFonts w:ascii="Arial" w:hAnsi="Arial" w:cs="Arial"/>
          <w:sz w:val="22"/>
          <w:szCs w:val="22"/>
        </w:rPr>
        <w:t xml:space="preserve">      </w:t>
      </w:r>
      <w:r w:rsidR="00245CC3">
        <w:rPr>
          <w:rFonts w:ascii="Arial" w:hAnsi="Arial" w:cs="Arial"/>
          <w:sz w:val="22"/>
          <w:szCs w:val="22"/>
        </w:rPr>
        <w:t xml:space="preserve">               </w:t>
      </w:r>
      <w:r w:rsidR="00C570B4" w:rsidRPr="005D69A5">
        <w:rPr>
          <w:rFonts w:ascii="Arial" w:hAnsi="Arial" w:cs="Arial"/>
          <w:sz w:val="22"/>
          <w:szCs w:val="22"/>
        </w:rPr>
        <w:t xml:space="preserve">5.13  </w:t>
      </w:r>
      <w:r w:rsidR="00A518B0" w:rsidRPr="005D69A5">
        <w:rPr>
          <w:rFonts w:ascii="Arial" w:hAnsi="Arial" w:cs="Arial"/>
          <w:sz w:val="22"/>
          <w:szCs w:val="22"/>
        </w:rPr>
        <w:t xml:space="preserve"> </w:t>
      </w:r>
      <w:r w:rsidR="00C570B4" w:rsidRPr="005D69A5">
        <w:rPr>
          <w:rFonts w:ascii="Arial" w:hAnsi="Arial" w:cs="Arial"/>
          <w:b/>
          <w:sz w:val="22"/>
          <w:szCs w:val="22"/>
        </w:rPr>
        <w:t>b</w:t>
      </w:r>
      <w:r w:rsidR="003D3766" w:rsidRPr="005D69A5">
        <w:rPr>
          <w:rFonts w:ascii="Arial" w:hAnsi="Arial" w:cs="Arial"/>
          <w:sz w:val="22"/>
          <w:szCs w:val="22"/>
        </w:rPr>
        <w:t xml:space="preserve">      </w:t>
      </w:r>
      <w:r w:rsidR="00A518B0" w:rsidRPr="005D69A5">
        <w:rPr>
          <w:rFonts w:ascii="Arial" w:hAnsi="Arial" w:cs="Arial"/>
          <w:sz w:val="22"/>
          <w:szCs w:val="22"/>
        </w:rPr>
        <w:t xml:space="preserve">     </w:t>
      </w:r>
      <w:r w:rsidR="00245CC3">
        <w:rPr>
          <w:rFonts w:ascii="Arial" w:hAnsi="Arial" w:cs="Arial"/>
          <w:sz w:val="22"/>
          <w:szCs w:val="22"/>
        </w:rPr>
        <w:t xml:space="preserve">         </w:t>
      </w:r>
      <w:r w:rsidR="00A518B0" w:rsidRPr="005D69A5">
        <w:rPr>
          <w:rFonts w:ascii="Arial" w:hAnsi="Arial" w:cs="Arial"/>
          <w:sz w:val="22"/>
          <w:szCs w:val="22"/>
        </w:rPr>
        <w:t xml:space="preserve">0.44 </w:t>
      </w:r>
      <w:r w:rsidR="00C570B4" w:rsidRPr="005D69A5">
        <w:rPr>
          <w:rFonts w:ascii="Arial" w:hAnsi="Arial" w:cs="Arial"/>
          <w:sz w:val="22"/>
          <w:szCs w:val="22"/>
        </w:rPr>
        <w:t xml:space="preserve"> </w:t>
      </w:r>
      <w:r w:rsidR="00A518B0" w:rsidRPr="005D69A5">
        <w:rPr>
          <w:rFonts w:ascii="Arial" w:hAnsi="Arial" w:cs="Arial"/>
          <w:b/>
          <w:sz w:val="22"/>
          <w:szCs w:val="22"/>
        </w:rPr>
        <w:t>b</w:t>
      </w:r>
      <w:r w:rsidR="00C570B4" w:rsidRPr="005D69A5">
        <w:rPr>
          <w:rFonts w:ascii="Arial" w:hAnsi="Arial" w:cs="Arial"/>
          <w:sz w:val="22"/>
          <w:szCs w:val="22"/>
        </w:rPr>
        <w:t xml:space="preserve">        </w:t>
      </w:r>
      <w:r w:rsidR="00A518B0" w:rsidRPr="005D69A5">
        <w:rPr>
          <w:rFonts w:ascii="Arial" w:hAnsi="Arial" w:cs="Arial"/>
          <w:sz w:val="22"/>
          <w:szCs w:val="22"/>
        </w:rPr>
        <w:t xml:space="preserve">    </w:t>
      </w:r>
      <w:r w:rsidR="003D3766" w:rsidRPr="005D69A5">
        <w:rPr>
          <w:rFonts w:ascii="Arial" w:hAnsi="Arial" w:cs="Arial"/>
          <w:b/>
          <w:sz w:val="22"/>
          <w:szCs w:val="22"/>
        </w:rPr>
        <w:t xml:space="preserve">    </w:t>
      </w:r>
    </w:p>
    <w:p w:rsidR="006928DE" w:rsidRPr="00A518B0" w:rsidRDefault="005D69A5" w:rsidP="005D69A5">
      <w:pPr>
        <w:tabs>
          <w:tab w:val="left" w:pos="2340"/>
        </w:tabs>
        <w:spacing w:line="480" w:lineRule="auto"/>
        <w:ind w:left="360" w:right="74"/>
        <w:jc w:val="both"/>
        <w:rPr>
          <w:rFonts w:ascii="Arial" w:hAnsi="Arial" w:cs="Arial"/>
          <w:sz w:val="22"/>
          <w:szCs w:val="22"/>
        </w:rPr>
      </w:pPr>
      <w:r>
        <w:rPr>
          <w:rFonts w:ascii="Arial" w:hAnsi="Arial" w:cs="Arial"/>
          <w:b/>
          <w:sz w:val="22"/>
          <w:szCs w:val="22"/>
        </w:rPr>
        <w:t xml:space="preserve">                                              </w:t>
      </w:r>
      <w:r w:rsidR="006928DE" w:rsidRPr="00AD6418">
        <w:rPr>
          <w:rFonts w:ascii="Arial" w:hAnsi="Arial" w:cs="Arial"/>
          <w:b/>
          <w:sz w:val="22"/>
          <w:szCs w:val="22"/>
        </w:rPr>
        <w:t xml:space="preserve">Quetzal      </w:t>
      </w:r>
      <w:r w:rsidR="00A518B0" w:rsidRPr="00AD6418">
        <w:rPr>
          <w:rFonts w:ascii="Arial" w:hAnsi="Arial" w:cs="Arial"/>
          <w:b/>
          <w:sz w:val="22"/>
          <w:szCs w:val="22"/>
        </w:rPr>
        <w:t xml:space="preserve"> </w:t>
      </w:r>
      <w:r w:rsidR="00245CC3">
        <w:rPr>
          <w:rFonts w:ascii="Arial" w:hAnsi="Arial" w:cs="Arial"/>
          <w:b/>
          <w:sz w:val="22"/>
          <w:szCs w:val="22"/>
        </w:rPr>
        <w:t xml:space="preserve">         </w:t>
      </w:r>
      <w:smartTag w:uri="urn:schemas-microsoft-com:office:smarttags" w:element="metricconverter">
        <w:smartTagPr>
          <w:attr w:name="ProductID" w:val="88.56 a"/>
        </w:smartTagPr>
        <w:r w:rsidR="003D3766" w:rsidRPr="00AD6418">
          <w:rPr>
            <w:rFonts w:ascii="Arial" w:hAnsi="Arial" w:cs="Arial"/>
            <w:sz w:val="22"/>
            <w:szCs w:val="22"/>
          </w:rPr>
          <w:t>88.56</w:t>
        </w:r>
        <w:r w:rsidR="00C570B4" w:rsidRPr="00AD6418">
          <w:rPr>
            <w:rFonts w:ascii="Arial" w:hAnsi="Arial" w:cs="Arial"/>
            <w:sz w:val="22"/>
            <w:szCs w:val="22"/>
          </w:rPr>
          <w:t xml:space="preserve"> </w:t>
        </w:r>
        <w:r w:rsidR="00C570B4" w:rsidRPr="00AD6418">
          <w:rPr>
            <w:rFonts w:ascii="Arial" w:hAnsi="Arial" w:cs="Arial"/>
            <w:b/>
            <w:sz w:val="22"/>
            <w:szCs w:val="22"/>
          </w:rPr>
          <w:t>a</w:t>
        </w:r>
      </w:smartTag>
      <w:r w:rsidR="00A518B0" w:rsidRPr="00AD6418">
        <w:rPr>
          <w:rFonts w:ascii="Arial" w:hAnsi="Arial" w:cs="Arial"/>
          <w:sz w:val="22"/>
          <w:szCs w:val="22"/>
        </w:rPr>
        <w:t xml:space="preserve">        </w:t>
      </w:r>
      <w:r w:rsidR="00245CC3">
        <w:rPr>
          <w:rFonts w:ascii="Arial" w:hAnsi="Arial" w:cs="Arial"/>
          <w:sz w:val="22"/>
          <w:szCs w:val="22"/>
        </w:rPr>
        <w:t xml:space="preserve">               </w:t>
      </w:r>
      <w:smartTag w:uri="urn:schemas-microsoft-com:office:smarttags" w:element="metricconverter">
        <w:smartTagPr>
          <w:attr w:name="ProductID" w:val="6.75 a"/>
        </w:smartTagPr>
        <w:r w:rsidR="00C570B4" w:rsidRPr="00AD6418">
          <w:rPr>
            <w:rFonts w:ascii="Arial" w:hAnsi="Arial" w:cs="Arial"/>
            <w:sz w:val="22"/>
            <w:szCs w:val="22"/>
          </w:rPr>
          <w:t>6.75</w:t>
        </w:r>
        <w:r w:rsidR="003D3766" w:rsidRPr="00AD6418">
          <w:rPr>
            <w:rFonts w:ascii="Arial" w:hAnsi="Arial" w:cs="Arial"/>
            <w:sz w:val="22"/>
            <w:szCs w:val="22"/>
          </w:rPr>
          <w:t xml:space="preserve"> </w:t>
        </w:r>
        <w:r w:rsidR="00C570B4" w:rsidRPr="00AD6418">
          <w:rPr>
            <w:rFonts w:ascii="Arial" w:hAnsi="Arial" w:cs="Arial"/>
            <w:b/>
            <w:sz w:val="22"/>
            <w:szCs w:val="22"/>
          </w:rPr>
          <w:t>a</w:t>
        </w:r>
      </w:smartTag>
      <w:r w:rsidR="003D3766" w:rsidRPr="00AD6418">
        <w:rPr>
          <w:rFonts w:ascii="Arial" w:hAnsi="Arial" w:cs="Arial"/>
          <w:sz w:val="22"/>
          <w:szCs w:val="22"/>
        </w:rPr>
        <w:t xml:space="preserve">      </w:t>
      </w:r>
      <w:r w:rsidR="00A518B0" w:rsidRPr="00AD6418">
        <w:rPr>
          <w:rFonts w:ascii="Arial" w:hAnsi="Arial" w:cs="Arial"/>
          <w:sz w:val="22"/>
          <w:szCs w:val="22"/>
        </w:rPr>
        <w:t xml:space="preserve">       </w:t>
      </w:r>
      <w:r w:rsidR="00245CC3">
        <w:rPr>
          <w:rFonts w:ascii="Arial" w:hAnsi="Arial" w:cs="Arial"/>
          <w:sz w:val="22"/>
          <w:szCs w:val="22"/>
        </w:rPr>
        <w:t xml:space="preserve">          </w:t>
      </w:r>
      <w:smartTag w:uri="urn:schemas-microsoft-com:office:smarttags" w:element="metricconverter">
        <w:smartTagPr>
          <w:attr w:name="ProductID" w:val="0.58 a"/>
        </w:smartTagPr>
        <w:r w:rsidR="00A518B0" w:rsidRPr="00AD6418">
          <w:rPr>
            <w:rFonts w:ascii="Arial" w:hAnsi="Arial" w:cs="Arial"/>
            <w:sz w:val="22"/>
            <w:szCs w:val="22"/>
          </w:rPr>
          <w:t>0.58</w:t>
        </w:r>
        <w:r w:rsidR="00C570B4" w:rsidRPr="00AD6418">
          <w:rPr>
            <w:rFonts w:ascii="Arial" w:hAnsi="Arial" w:cs="Arial"/>
            <w:sz w:val="22"/>
            <w:szCs w:val="22"/>
          </w:rPr>
          <w:t xml:space="preserve"> </w:t>
        </w:r>
        <w:r w:rsidR="00A518B0" w:rsidRPr="00AD6418">
          <w:rPr>
            <w:rFonts w:ascii="Arial" w:hAnsi="Arial" w:cs="Arial"/>
            <w:b/>
            <w:sz w:val="22"/>
            <w:szCs w:val="22"/>
          </w:rPr>
          <w:t>a</w:t>
        </w:r>
      </w:smartTag>
      <w:r w:rsidR="00C570B4" w:rsidRPr="00AD6418">
        <w:rPr>
          <w:rFonts w:ascii="Arial" w:hAnsi="Arial" w:cs="Arial"/>
          <w:sz w:val="22"/>
          <w:szCs w:val="22"/>
        </w:rPr>
        <w:t xml:space="preserve">      </w:t>
      </w:r>
      <w:r w:rsidR="00A518B0" w:rsidRPr="00AD6418">
        <w:rPr>
          <w:rFonts w:ascii="Arial" w:hAnsi="Arial" w:cs="Arial"/>
          <w:sz w:val="22"/>
          <w:szCs w:val="22"/>
        </w:rPr>
        <w:t xml:space="preserve"> </w:t>
      </w:r>
      <w:r w:rsidR="00C570B4" w:rsidRPr="00AD6418">
        <w:rPr>
          <w:rFonts w:ascii="Arial" w:hAnsi="Arial" w:cs="Arial"/>
          <w:sz w:val="22"/>
          <w:szCs w:val="22"/>
        </w:rPr>
        <w:t xml:space="preserve"> </w:t>
      </w:r>
      <w:r w:rsidR="00A518B0" w:rsidRPr="00AD6418">
        <w:rPr>
          <w:rFonts w:ascii="Arial" w:hAnsi="Arial" w:cs="Arial"/>
          <w:sz w:val="22"/>
          <w:szCs w:val="22"/>
        </w:rPr>
        <w:t xml:space="preserve">     </w:t>
      </w:r>
    </w:p>
    <w:p w:rsidR="003D3766" w:rsidRPr="00D561F4" w:rsidRDefault="005D69A5" w:rsidP="005D69A5">
      <w:pPr>
        <w:spacing w:line="480" w:lineRule="auto"/>
        <w:ind w:left="360" w:right="74"/>
        <w:jc w:val="both"/>
        <w:rPr>
          <w:rFonts w:ascii="Arial" w:hAnsi="Arial" w:cs="Arial"/>
          <w:b/>
          <w:sz w:val="22"/>
          <w:szCs w:val="22"/>
        </w:rPr>
      </w:pPr>
      <w:r>
        <w:rPr>
          <w:rFonts w:ascii="Arial" w:hAnsi="Arial" w:cs="Arial"/>
          <w:b/>
          <w:sz w:val="22"/>
          <w:szCs w:val="22"/>
        </w:rPr>
        <w:t xml:space="preserve">                                              </w:t>
      </w:r>
      <w:r w:rsidR="006928DE" w:rsidRPr="00C27346">
        <w:rPr>
          <w:rFonts w:ascii="Arial" w:hAnsi="Arial" w:cs="Arial"/>
          <w:b/>
          <w:sz w:val="22"/>
          <w:szCs w:val="22"/>
        </w:rPr>
        <w:t>========</w:t>
      </w:r>
      <w:r w:rsidR="003D3766">
        <w:rPr>
          <w:rFonts w:ascii="Arial" w:hAnsi="Arial" w:cs="Arial"/>
          <w:b/>
          <w:sz w:val="22"/>
          <w:szCs w:val="22"/>
        </w:rPr>
        <w:t>================</w:t>
      </w:r>
      <w:r w:rsidR="00A518B0">
        <w:rPr>
          <w:rFonts w:ascii="Arial" w:hAnsi="Arial" w:cs="Arial"/>
          <w:b/>
          <w:sz w:val="22"/>
          <w:szCs w:val="22"/>
        </w:rPr>
        <w:t>==============</w:t>
      </w:r>
      <w:r>
        <w:rPr>
          <w:rFonts w:ascii="Arial" w:hAnsi="Arial" w:cs="Arial"/>
          <w:b/>
          <w:sz w:val="22"/>
          <w:szCs w:val="22"/>
        </w:rPr>
        <w:t>=============</w:t>
      </w:r>
      <w:r w:rsidR="00B6342A">
        <w:rPr>
          <w:rFonts w:ascii="Arial" w:hAnsi="Arial" w:cs="Arial"/>
          <w:b/>
          <w:sz w:val="22"/>
          <w:szCs w:val="22"/>
        </w:rPr>
        <w:t>====</w:t>
      </w:r>
      <w:r w:rsidR="00A518B0">
        <w:rPr>
          <w:rFonts w:ascii="Arial" w:hAnsi="Arial" w:cs="Arial"/>
          <w:b/>
          <w:sz w:val="22"/>
          <w:szCs w:val="22"/>
        </w:rPr>
        <w:t xml:space="preserve">      </w:t>
      </w:r>
      <w:r w:rsidR="00C570B4">
        <w:rPr>
          <w:rFonts w:ascii="Arial" w:hAnsi="Arial" w:cs="Arial"/>
          <w:b/>
          <w:sz w:val="22"/>
          <w:szCs w:val="22"/>
        </w:rPr>
        <w:t xml:space="preserve"> </w:t>
      </w:r>
    </w:p>
    <w:p w:rsidR="00F204EB" w:rsidRPr="00DA54F9" w:rsidRDefault="003D3766" w:rsidP="00F204EB">
      <w:pPr>
        <w:spacing w:line="480" w:lineRule="auto"/>
        <w:ind w:left="360" w:right="74"/>
        <w:rPr>
          <w:rFonts w:ascii="Arial" w:hAnsi="Arial" w:cs="Arial"/>
          <w:sz w:val="22"/>
          <w:szCs w:val="22"/>
        </w:rPr>
      </w:pPr>
      <w:r>
        <w:rPr>
          <w:rFonts w:ascii="Arial" w:hAnsi="Arial" w:cs="Arial"/>
          <w:b/>
          <w:sz w:val="22"/>
          <w:szCs w:val="22"/>
        </w:rPr>
        <w:t xml:space="preserve">                                            </w:t>
      </w:r>
      <w:r w:rsidR="00F204EB">
        <w:rPr>
          <w:rFonts w:ascii="Arial" w:hAnsi="Arial" w:cs="Arial"/>
          <w:b/>
          <w:sz w:val="22"/>
          <w:szCs w:val="22"/>
        </w:rPr>
        <w:t xml:space="preserve">  </w:t>
      </w:r>
      <w:r w:rsidR="00F204EB" w:rsidRPr="006F7A3E">
        <w:rPr>
          <w:rFonts w:ascii="Arial" w:hAnsi="Arial" w:cs="Arial"/>
          <w:b/>
          <w:sz w:val="22"/>
          <w:szCs w:val="22"/>
        </w:rPr>
        <w:t xml:space="preserve">* </w:t>
      </w:r>
      <w:r w:rsidR="00F204EB" w:rsidRPr="006F7A3E">
        <w:rPr>
          <w:rFonts w:ascii="Arial" w:hAnsi="Arial" w:cs="Arial"/>
          <w:sz w:val="22"/>
          <w:szCs w:val="22"/>
        </w:rPr>
        <w:t>Promedios seguidos por las mismas letras son iguales e</w:t>
      </w:r>
      <w:r w:rsidR="00F204EB">
        <w:rPr>
          <w:rFonts w:ascii="Arial" w:hAnsi="Arial" w:cs="Arial"/>
          <w:sz w:val="22"/>
          <w:szCs w:val="22"/>
        </w:rPr>
        <w:t>stadísticamente (Tukey  P=0.05)</w:t>
      </w:r>
      <w:r w:rsidR="00F204EB" w:rsidRPr="00DA54F9">
        <w:rPr>
          <w:rFonts w:ascii="Arial" w:hAnsi="Arial" w:cs="Arial"/>
          <w:sz w:val="22"/>
          <w:szCs w:val="22"/>
        </w:rPr>
        <w:t xml:space="preserve"> </w:t>
      </w:r>
    </w:p>
    <w:p w:rsidR="003D3766" w:rsidRPr="00C27346" w:rsidRDefault="003D3766" w:rsidP="00F204EB">
      <w:pPr>
        <w:ind w:left="360" w:right="74"/>
        <w:rPr>
          <w:rFonts w:ascii="Arial" w:hAnsi="Arial" w:cs="Arial"/>
          <w:b/>
          <w:sz w:val="22"/>
          <w:szCs w:val="22"/>
        </w:rPr>
      </w:pPr>
    </w:p>
    <w:p w:rsidR="00FE0C84" w:rsidRDefault="00FE0C84" w:rsidP="003D3766">
      <w:pPr>
        <w:ind w:left="360" w:right="74"/>
        <w:jc w:val="center"/>
        <w:rPr>
          <w:rFonts w:ascii="Arial" w:hAnsi="Arial" w:cs="Arial"/>
          <w:b/>
        </w:rPr>
      </w:pPr>
    </w:p>
    <w:p w:rsidR="00FE0C84" w:rsidRDefault="00FE0C84" w:rsidP="003D3766">
      <w:pPr>
        <w:ind w:left="360" w:right="74"/>
        <w:jc w:val="center"/>
        <w:rPr>
          <w:rFonts w:ascii="Arial" w:hAnsi="Arial" w:cs="Arial"/>
          <w:b/>
        </w:rPr>
      </w:pPr>
    </w:p>
    <w:p w:rsidR="00FE0C84" w:rsidRDefault="00B6342A" w:rsidP="003D3766">
      <w:pPr>
        <w:ind w:left="360" w:right="74"/>
        <w:jc w:val="center"/>
        <w:rPr>
          <w:rFonts w:ascii="Arial" w:hAnsi="Arial" w:cs="Arial"/>
          <w:b/>
        </w:rPr>
      </w:pPr>
      <w:r>
        <w:rPr>
          <w:rFonts w:ascii="Arial" w:hAnsi="Arial" w:cs="Arial"/>
          <w:b/>
          <w:noProof/>
          <w:sz w:val="22"/>
          <w:szCs w:val="22"/>
        </w:rPr>
        <w:pict>
          <v:rect id="_x0000_s1143" style="position:absolute;left:0;text-align:left;margin-left:643.5pt;margin-top:7.8pt;width:45pt;height:36pt;rotation:90;z-index:251685376" stroked="f">
            <v:textbox style="mso-next-textbox:#_x0000_s1143">
              <w:txbxContent>
                <w:p w:rsidR="00B6342A" w:rsidRDefault="00B6342A" w:rsidP="00B6342A">
                  <w:pPr>
                    <w:jc w:val="center"/>
                  </w:pPr>
                  <w:r>
                    <w:t>160</w:t>
                  </w:r>
                </w:p>
              </w:txbxContent>
            </v:textbox>
          </v:rect>
        </w:pict>
      </w:r>
    </w:p>
    <w:p w:rsidR="00FE0C84" w:rsidRDefault="003869B6" w:rsidP="003D3766">
      <w:pPr>
        <w:ind w:left="360" w:right="74"/>
        <w:jc w:val="center"/>
        <w:rPr>
          <w:rFonts w:ascii="Arial" w:hAnsi="Arial" w:cs="Arial"/>
          <w:b/>
        </w:rPr>
      </w:pPr>
      <w:r>
        <w:rPr>
          <w:rFonts w:ascii="Arial" w:hAnsi="Arial" w:cs="Arial"/>
          <w:b/>
          <w:noProof/>
        </w:rPr>
        <w:pict>
          <v:rect id="_x0000_s1149" style="position:absolute;left:0;text-align:left;margin-left:580.5pt;margin-top:-85.5pt;width:45pt;height:36pt;rotation:90;z-index:251691520" stroked="f">
            <v:textbox style="mso-next-textbox:#_x0000_s1149">
              <w:txbxContent>
                <w:p w:rsidR="003869B6" w:rsidRDefault="003869B6" w:rsidP="003869B6">
                  <w:pPr>
                    <w:jc w:val="center"/>
                  </w:pPr>
                </w:p>
              </w:txbxContent>
            </v:textbox>
          </v:rect>
        </w:pict>
      </w:r>
    </w:p>
    <w:p w:rsidR="00FE0C84" w:rsidRDefault="00FE0C84" w:rsidP="003D3766">
      <w:pPr>
        <w:ind w:left="360" w:right="74"/>
        <w:jc w:val="center"/>
        <w:rPr>
          <w:rFonts w:ascii="Arial" w:hAnsi="Arial" w:cs="Arial"/>
          <w:b/>
        </w:rPr>
      </w:pPr>
    </w:p>
    <w:p w:rsidR="00FE0C84" w:rsidRDefault="00FE0C84" w:rsidP="003D3766">
      <w:pPr>
        <w:ind w:left="360" w:right="74"/>
        <w:jc w:val="center"/>
        <w:rPr>
          <w:rFonts w:ascii="Arial" w:hAnsi="Arial" w:cs="Arial"/>
          <w:b/>
        </w:rPr>
      </w:pPr>
    </w:p>
    <w:p w:rsidR="00FE0C84" w:rsidRDefault="00FE0C84" w:rsidP="003D3766">
      <w:pPr>
        <w:ind w:left="360" w:right="74"/>
        <w:jc w:val="center"/>
        <w:rPr>
          <w:rFonts w:ascii="Arial" w:hAnsi="Arial" w:cs="Arial"/>
          <w:b/>
        </w:rPr>
      </w:pPr>
    </w:p>
    <w:p w:rsidR="00F204EB" w:rsidRDefault="000677F4" w:rsidP="00F204EB">
      <w:pPr>
        <w:spacing w:line="480" w:lineRule="auto"/>
        <w:ind w:left="360" w:right="74"/>
        <w:jc w:val="center"/>
        <w:rPr>
          <w:rFonts w:ascii="Arial" w:hAnsi="Arial" w:cs="Arial"/>
          <w:b/>
        </w:rPr>
      </w:pPr>
      <w:r>
        <w:rPr>
          <w:rFonts w:ascii="Arial" w:hAnsi="Arial" w:cs="Arial"/>
          <w:b/>
        </w:rPr>
        <w:t>TABLA  No 46</w:t>
      </w:r>
    </w:p>
    <w:p w:rsidR="00F204EB" w:rsidRPr="0059431C" w:rsidRDefault="00F204EB" w:rsidP="00F204EB">
      <w:pPr>
        <w:spacing w:line="360" w:lineRule="auto"/>
        <w:ind w:left="360" w:right="74"/>
        <w:jc w:val="center"/>
        <w:rPr>
          <w:rFonts w:ascii="Arial" w:hAnsi="Arial" w:cs="Arial"/>
          <w:b/>
          <w:sz w:val="22"/>
          <w:szCs w:val="22"/>
        </w:rPr>
      </w:pPr>
      <w:r w:rsidRPr="0059431C">
        <w:rPr>
          <w:rFonts w:ascii="Arial" w:hAnsi="Arial" w:cs="Arial"/>
          <w:b/>
          <w:sz w:val="22"/>
          <w:szCs w:val="22"/>
        </w:rPr>
        <w:t xml:space="preserve">VALORES PROMEDIO </w:t>
      </w:r>
      <w:r>
        <w:rPr>
          <w:rFonts w:ascii="Arial" w:hAnsi="Arial" w:cs="Arial"/>
          <w:b/>
          <w:sz w:val="22"/>
          <w:szCs w:val="22"/>
        </w:rPr>
        <w:t xml:space="preserve"> Y PRUEBAS DE TUKEY AL 5% </w:t>
      </w:r>
      <w:r w:rsidRPr="0059431C">
        <w:rPr>
          <w:rFonts w:ascii="Arial" w:hAnsi="Arial" w:cs="Arial"/>
          <w:b/>
          <w:sz w:val="22"/>
          <w:szCs w:val="22"/>
        </w:rPr>
        <w:t>CORRESPONDI</w:t>
      </w:r>
      <w:r>
        <w:rPr>
          <w:rFonts w:ascii="Arial" w:hAnsi="Arial" w:cs="Arial"/>
          <w:b/>
          <w:sz w:val="22"/>
          <w:szCs w:val="22"/>
        </w:rPr>
        <w:t xml:space="preserve">ENTE A TRES PLANES DE FERTILIZACION  Y UN TESTIGO </w:t>
      </w:r>
      <w:r w:rsidRPr="0059431C">
        <w:rPr>
          <w:rFonts w:ascii="Arial" w:hAnsi="Arial" w:cs="Arial"/>
          <w:b/>
          <w:sz w:val="22"/>
          <w:szCs w:val="22"/>
        </w:rPr>
        <w:t xml:space="preserve"> </w:t>
      </w:r>
      <w:r>
        <w:rPr>
          <w:rFonts w:ascii="Arial" w:hAnsi="Arial" w:cs="Arial"/>
          <w:b/>
          <w:sz w:val="22"/>
          <w:szCs w:val="22"/>
        </w:rPr>
        <w:t xml:space="preserve"> PARA PESO DEL FRUTO, LONGITUD DEL FRUTO, NUMEROS DE FRUTOS TOTALES Y KILOGRAMOS/PLANTA</w:t>
      </w:r>
    </w:p>
    <w:p w:rsidR="00F204EB" w:rsidRDefault="00F204EB" w:rsidP="00F204EB">
      <w:pPr>
        <w:spacing w:line="360" w:lineRule="auto"/>
        <w:ind w:left="360" w:right="74"/>
        <w:jc w:val="center"/>
        <w:rPr>
          <w:rFonts w:ascii="Arial" w:hAnsi="Arial" w:cs="Arial"/>
          <w:b/>
          <w:sz w:val="22"/>
          <w:szCs w:val="22"/>
        </w:rPr>
      </w:pPr>
      <w:r w:rsidRPr="0059431C">
        <w:rPr>
          <w:rFonts w:ascii="Arial" w:hAnsi="Arial" w:cs="Arial"/>
          <w:b/>
          <w:sz w:val="22"/>
          <w:szCs w:val="22"/>
        </w:rPr>
        <w:t xml:space="preserve">EL LIMON. PALESTINA 2005 </w:t>
      </w:r>
      <w:r>
        <w:rPr>
          <w:rFonts w:ascii="Arial" w:hAnsi="Arial" w:cs="Arial"/>
          <w:b/>
          <w:sz w:val="22"/>
          <w:szCs w:val="22"/>
        </w:rPr>
        <w:t>–</w:t>
      </w:r>
      <w:r w:rsidRPr="0059431C">
        <w:rPr>
          <w:rFonts w:ascii="Arial" w:hAnsi="Arial" w:cs="Arial"/>
          <w:b/>
          <w:sz w:val="22"/>
          <w:szCs w:val="22"/>
        </w:rPr>
        <w:t xml:space="preserve"> 2006</w:t>
      </w:r>
    </w:p>
    <w:p w:rsidR="00FE0C84" w:rsidRDefault="00FE0C84" w:rsidP="003D3766">
      <w:pPr>
        <w:ind w:left="360" w:right="74"/>
        <w:jc w:val="center"/>
        <w:rPr>
          <w:rFonts w:ascii="Arial" w:hAnsi="Arial" w:cs="Arial"/>
          <w:b/>
        </w:rPr>
      </w:pPr>
    </w:p>
    <w:p w:rsidR="00FE0C84" w:rsidRDefault="00FE0C84" w:rsidP="003D3766">
      <w:pPr>
        <w:ind w:left="360" w:right="74"/>
        <w:jc w:val="center"/>
        <w:rPr>
          <w:rFonts w:ascii="Arial" w:hAnsi="Arial" w:cs="Arial"/>
          <w:b/>
        </w:rPr>
      </w:pPr>
    </w:p>
    <w:p w:rsidR="00FE0C84" w:rsidRDefault="005D69A5" w:rsidP="005D69A5">
      <w:pPr>
        <w:spacing w:line="360" w:lineRule="auto"/>
        <w:ind w:left="360" w:right="74"/>
        <w:jc w:val="both"/>
        <w:rPr>
          <w:rFonts w:ascii="Arial" w:hAnsi="Arial" w:cs="Arial"/>
          <w:b/>
        </w:rPr>
      </w:pPr>
      <w:r>
        <w:rPr>
          <w:rFonts w:ascii="Arial" w:hAnsi="Arial" w:cs="Arial"/>
          <w:b/>
        </w:rPr>
        <w:t xml:space="preserve">                           ====================================================================</w:t>
      </w:r>
      <w:r w:rsidR="00245CC3">
        <w:rPr>
          <w:rFonts w:ascii="Arial" w:hAnsi="Arial" w:cs="Arial"/>
          <w:b/>
        </w:rPr>
        <w:t>===</w:t>
      </w:r>
    </w:p>
    <w:p w:rsidR="00FE0C84" w:rsidRPr="00245CC3" w:rsidRDefault="005D69A5" w:rsidP="005D69A5">
      <w:pPr>
        <w:spacing w:line="360" w:lineRule="auto"/>
        <w:ind w:left="360" w:right="74"/>
        <w:jc w:val="both"/>
        <w:rPr>
          <w:rFonts w:ascii="Arial" w:hAnsi="Arial" w:cs="Arial"/>
          <w:b/>
          <w:sz w:val="22"/>
          <w:szCs w:val="22"/>
          <w:lang w:val="en-GB"/>
        </w:rPr>
      </w:pPr>
      <w:r>
        <w:rPr>
          <w:rFonts w:ascii="Arial" w:hAnsi="Arial" w:cs="Arial"/>
          <w:b/>
        </w:rPr>
        <w:t xml:space="preserve">                           </w:t>
      </w:r>
      <w:r w:rsidR="00245CC3">
        <w:rPr>
          <w:rFonts w:ascii="Arial" w:hAnsi="Arial" w:cs="Arial"/>
          <w:b/>
          <w:sz w:val="22"/>
          <w:szCs w:val="22"/>
        </w:rPr>
        <w:t xml:space="preserve">PLAN FERTILIZACION     </w:t>
      </w:r>
      <w:r>
        <w:rPr>
          <w:rFonts w:ascii="Arial" w:hAnsi="Arial" w:cs="Arial"/>
          <w:b/>
          <w:sz w:val="22"/>
          <w:szCs w:val="22"/>
        </w:rPr>
        <w:t xml:space="preserve">Peso (gr.)        </w:t>
      </w:r>
      <w:r w:rsidRPr="002277C3">
        <w:rPr>
          <w:rFonts w:ascii="Arial" w:hAnsi="Arial" w:cs="Arial"/>
          <w:b/>
          <w:sz w:val="22"/>
          <w:szCs w:val="22"/>
          <w:lang w:val="en-GB"/>
        </w:rPr>
        <w:t xml:space="preserve">Longitud (cm.)   </w:t>
      </w:r>
      <w:r w:rsidR="00245CC3" w:rsidRPr="00245CC3">
        <w:rPr>
          <w:rFonts w:ascii="Arial" w:hAnsi="Arial" w:cs="Arial"/>
          <w:b/>
          <w:sz w:val="22"/>
          <w:szCs w:val="22"/>
          <w:lang w:val="en-GB"/>
        </w:rPr>
        <w:t xml:space="preserve">Num. </w:t>
      </w:r>
      <w:r w:rsidRPr="00245CC3">
        <w:rPr>
          <w:rFonts w:ascii="Arial" w:hAnsi="Arial" w:cs="Arial"/>
          <w:b/>
          <w:sz w:val="22"/>
          <w:szCs w:val="22"/>
          <w:lang w:val="en-GB"/>
        </w:rPr>
        <w:t xml:space="preserve">Frut. Total. (u)    </w:t>
      </w:r>
      <w:r w:rsidR="00245CC3">
        <w:rPr>
          <w:rFonts w:ascii="Arial" w:hAnsi="Arial" w:cs="Arial"/>
          <w:b/>
          <w:sz w:val="22"/>
          <w:szCs w:val="22"/>
          <w:lang w:val="en-GB"/>
        </w:rPr>
        <w:t xml:space="preserve"> </w:t>
      </w:r>
      <w:r w:rsidRPr="00245CC3">
        <w:rPr>
          <w:rFonts w:ascii="Arial" w:hAnsi="Arial" w:cs="Arial"/>
          <w:b/>
          <w:sz w:val="22"/>
          <w:szCs w:val="22"/>
          <w:lang w:val="en-GB"/>
        </w:rPr>
        <w:t xml:space="preserve"> Kg. /Pt.  </w:t>
      </w:r>
      <w:r w:rsidR="00245CC3">
        <w:rPr>
          <w:rFonts w:ascii="Arial" w:hAnsi="Arial" w:cs="Arial"/>
          <w:b/>
          <w:sz w:val="22"/>
          <w:szCs w:val="22"/>
          <w:lang w:val="en-GB"/>
        </w:rPr>
        <w:t>(Kg</w:t>
      </w:r>
      <w:r w:rsidRPr="00245CC3">
        <w:rPr>
          <w:rFonts w:ascii="Arial" w:hAnsi="Arial" w:cs="Arial"/>
          <w:b/>
          <w:sz w:val="22"/>
          <w:szCs w:val="22"/>
          <w:lang w:val="en-GB"/>
        </w:rPr>
        <w:t>)</w:t>
      </w:r>
    </w:p>
    <w:p w:rsidR="00FE0C84" w:rsidRPr="00245CC3" w:rsidRDefault="005D69A5" w:rsidP="005D69A5">
      <w:pPr>
        <w:spacing w:line="480" w:lineRule="auto"/>
        <w:ind w:left="360" w:right="74"/>
        <w:jc w:val="both"/>
        <w:rPr>
          <w:rFonts w:ascii="Arial" w:hAnsi="Arial" w:cs="Arial"/>
          <w:b/>
          <w:lang w:val="en-GB"/>
        </w:rPr>
      </w:pPr>
      <w:r w:rsidRPr="00245CC3">
        <w:rPr>
          <w:rFonts w:ascii="Arial" w:hAnsi="Arial" w:cs="Arial"/>
          <w:b/>
          <w:lang w:val="en-GB"/>
        </w:rPr>
        <w:t xml:space="preserve">                           ====================================================================</w:t>
      </w:r>
      <w:r w:rsidR="00245CC3">
        <w:rPr>
          <w:rFonts w:ascii="Arial" w:hAnsi="Arial" w:cs="Arial"/>
          <w:b/>
          <w:lang w:val="en-GB"/>
        </w:rPr>
        <w:t>===</w:t>
      </w:r>
    </w:p>
    <w:p w:rsidR="00FE0C84" w:rsidRPr="005D69A5" w:rsidRDefault="00FE0C84" w:rsidP="005D69A5">
      <w:pPr>
        <w:spacing w:line="480" w:lineRule="auto"/>
        <w:ind w:left="360" w:right="74"/>
        <w:rPr>
          <w:rFonts w:ascii="Arial" w:hAnsi="Arial" w:cs="Arial"/>
          <w:b/>
          <w:sz w:val="22"/>
          <w:szCs w:val="22"/>
          <w:lang w:val="en-GB"/>
        </w:rPr>
      </w:pPr>
      <w:r w:rsidRPr="005D69A5">
        <w:rPr>
          <w:rFonts w:ascii="Arial" w:hAnsi="Arial" w:cs="Arial"/>
          <w:b/>
          <w:lang w:val="en-GB"/>
        </w:rPr>
        <w:t xml:space="preserve">                           </w:t>
      </w:r>
      <w:r w:rsidR="005D69A5" w:rsidRPr="005D69A5">
        <w:rPr>
          <w:rFonts w:ascii="Arial" w:hAnsi="Arial" w:cs="Arial"/>
          <w:b/>
          <w:lang w:val="en-GB"/>
        </w:rPr>
        <w:t xml:space="preserve"> </w:t>
      </w:r>
      <w:r w:rsidRPr="005D69A5">
        <w:rPr>
          <w:rFonts w:ascii="Arial" w:hAnsi="Arial" w:cs="Arial"/>
          <w:b/>
          <w:sz w:val="22"/>
          <w:szCs w:val="22"/>
          <w:lang w:val="en-GB"/>
        </w:rPr>
        <w:t xml:space="preserve">Plan 1 (T)     </w:t>
      </w:r>
      <w:r w:rsidR="005D69A5" w:rsidRPr="005D69A5">
        <w:rPr>
          <w:rFonts w:ascii="Arial" w:hAnsi="Arial" w:cs="Arial"/>
          <w:b/>
          <w:sz w:val="22"/>
          <w:szCs w:val="22"/>
          <w:lang w:val="en-GB"/>
        </w:rPr>
        <w:t xml:space="preserve">                        </w:t>
      </w:r>
      <w:r w:rsidRPr="005D69A5">
        <w:rPr>
          <w:rFonts w:ascii="Arial" w:hAnsi="Arial" w:cs="Arial"/>
          <w:sz w:val="22"/>
          <w:szCs w:val="22"/>
          <w:lang w:val="en-GB"/>
        </w:rPr>
        <w:t xml:space="preserve">67.00  </w:t>
      </w:r>
      <w:r w:rsidRPr="005D69A5">
        <w:rPr>
          <w:rFonts w:ascii="Arial" w:hAnsi="Arial" w:cs="Arial"/>
          <w:b/>
          <w:sz w:val="22"/>
          <w:szCs w:val="22"/>
          <w:lang w:val="en-GB"/>
        </w:rPr>
        <w:t xml:space="preserve">   b      </w:t>
      </w:r>
      <w:r w:rsidR="005D69A5" w:rsidRPr="005D69A5">
        <w:rPr>
          <w:rFonts w:ascii="Arial" w:hAnsi="Arial" w:cs="Arial"/>
          <w:b/>
          <w:sz w:val="22"/>
          <w:szCs w:val="22"/>
          <w:lang w:val="en-GB"/>
        </w:rPr>
        <w:t xml:space="preserve">       </w:t>
      </w:r>
      <w:r w:rsidR="005D69A5">
        <w:rPr>
          <w:rFonts w:ascii="Arial" w:hAnsi="Arial" w:cs="Arial"/>
          <w:b/>
          <w:sz w:val="22"/>
          <w:szCs w:val="22"/>
          <w:lang w:val="en-GB"/>
        </w:rPr>
        <w:t xml:space="preserve"> </w:t>
      </w:r>
      <w:r w:rsidRPr="005D69A5">
        <w:rPr>
          <w:rFonts w:ascii="Arial" w:hAnsi="Arial" w:cs="Arial"/>
          <w:sz w:val="22"/>
          <w:szCs w:val="22"/>
          <w:lang w:val="en-GB"/>
        </w:rPr>
        <w:t xml:space="preserve">10.62    </w:t>
      </w:r>
      <w:r w:rsidRPr="005D69A5">
        <w:rPr>
          <w:rFonts w:ascii="Arial" w:hAnsi="Arial" w:cs="Arial"/>
          <w:b/>
          <w:sz w:val="22"/>
          <w:szCs w:val="22"/>
          <w:lang w:val="en-GB"/>
        </w:rPr>
        <w:t xml:space="preserve">b       </w:t>
      </w:r>
      <w:r w:rsidR="005D69A5" w:rsidRPr="005D69A5">
        <w:rPr>
          <w:rFonts w:ascii="Arial" w:hAnsi="Arial" w:cs="Arial"/>
          <w:b/>
          <w:sz w:val="22"/>
          <w:szCs w:val="22"/>
          <w:lang w:val="en-GB"/>
        </w:rPr>
        <w:t xml:space="preserve">           </w:t>
      </w:r>
      <w:r w:rsidRPr="005D69A5">
        <w:rPr>
          <w:rFonts w:ascii="Arial" w:hAnsi="Arial" w:cs="Arial"/>
          <w:sz w:val="22"/>
          <w:szCs w:val="22"/>
          <w:lang w:val="en-GB"/>
        </w:rPr>
        <w:t xml:space="preserve">4.87  </w:t>
      </w:r>
      <w:r w:rsidRPr="005D69A5">
        <w:rPr>
          <w:rFonts w:ascii="Arial" w:hAnsi="Arial" w:cs="Arial"/>
          <w:b/>
          <w:sz w:val="22"/>
          <w:szCs w:val="22"/>
          <w:lang w:val="en-GB"/>
        </w:rPr>
        <w:t xml:space="preserve">   b          </w:t>
      </w:r>
      <w:r w:rsidR="005D69A5" w:rsidRPr="005D69A5">
        <w:rPr>
          <w:rFonts w:ascii="Arial" w:hAnsi="Arial" w:cs="Arial"/>
          <w:b/>
          <w:sz w:val="22"/>
          <w:szCs w:val="22"/>
          <w:lang w:val="en-GB"/>
        </w:rPr>
        <w:t xml:space="preserve"> </w:t>
      </w:r>
      <w:r w:rsidR="00245CC3">
        <w:rPr>
          <w:rFonts w:ascii="Arial" w:hAnsi="Arial" w:cs="Arial"/>
          <w:b/>
          <w:sz w:val="22"/>
          <w:szCs w:val="22"/>
          <w:lang w:val="en-GB"/>
        </w:rPr>
        <w:t xml:space="preserve">   </w:t>
      </w:r>
      <w:r w:rsidR="005D69A5" w:rsidRPr="005D69A5">
        <w:rPr>
          <w:rFonts w:ascii="Arial" w:hAnsi="Arial" w:cs="Arial"/>
          <w:b/>
          <w:sz w:val="22"/>
          <w:szCs w:val="22"/>
          <w:lang w:val="en-GB"/>
        </w:rPr>
        <w:t xml:space="preserve">   </w:t>
      </w:r>
      <w:r w:rsidRPr="005D69A5">
        <w:rPr>
          <w:rFonts w:ascii="Arial" w:hAnsi="Arial" w:cs="Arial"/>
          <w:sz w:val="22"/>
          <w:szCs w:val="22"/>
          <w:lang w:val="en-GB"/>
        </w:rPr>
        <w:t xml:space="preserve">0.30  </w:t>
      </w:r>
      <w:r w:rsidRPr="005D69A5">
        <w:rPr>
          <w:rFonts w:ascii="Arial" w:hAnsi="Arial" w:cs="Arial"/>
          <w:b/>
          <w:sz w:val="22"/>
          <w:szCs w:val="22"/>
          <w:lang w:val="en-GB"/>
        </w:rPr>
        <w:t xml:space="preserve">   b    </w:t>
      </w:r>
    </w:p>
    <w:p w:rsidR="00FE0C84" w:rsidRPr="002277C3" w:rsidRDefault="00FE0C84" w:rsidP="005D69A5">
      <w:pPr>
        <w:spacing w:line="480" w:lineRule="auto"/>
        <w:ind w:left="360" w:right="74"/>
        <w:jc w:val="both"/>
        <w:rPr>
          <w:rFonts w:ascii="Arial" w:hAnsi="Arial" w:cs="Arial"/>
          <w:b/>
        </w:rPr>
      </w:pPr>
      <w:r w:rsidRPr="005D69A5">
        <w:rPr>
          <w:rFonts w:ascii="Arial" w:hAnsi="Arial" w:cs="Arial"/>
          <w:b/>
          <w:lang w:val="en-GB"/>
        </w:rPr>
        <w:t xml:space="preserve">                           </w:t>
      </w:r>
      <w:r w:rsidR="005D69A5" w:rsidRPr="005D69A5">
        <w:rPr>
          <w:rFonts w:ascii="Arial" w:hAnsi="Arial" w:cs="Arial"/>
          <w:b/>
          <w:lang w:val="en-GB"/>
        </w:rPr>
        <w:t xml:space="preserve"> </w:t>
      </w:r>
      <w:r w:rsidRPr="002277C3">
        <w:rPr>
          <w:rFonts w:ascii="Arial" w:hAnsi="Arial" w:cs="Arial"/>
          <w:b/>
          <w:sz w:val="22"/>
          <w:szCs w:val="22"/>
        </w:rPr>
        <w:t xml:space="preserve">Plan 2               </w:t>
      </w:r>
      <w:r w:rsidR="005D69A5" w:rsidRPr="002277C3">
        <w:rPr>
          <w:rFonts w:ascii="Arial" w:hAnsi="Arial" w:cs="Arial"/>
          <w:b/>
          <w:sz w:val="22"/>
          <w:szCs w:val="22"/>
        </w:rPr>
        <w:t xml:space="preserve">                    </w:t>
      </w:r>
      <w:r w:rsidRPr="002277C3">
        <w:rPr>
          <w:rFonts w:ascii="Arial" w:hAnsi="Arial" w:cs="Arial"/>
          <w:sz w:val="22"/>
          <w:szCs w:val="22"/>
        </w:rPr>
        <w:t xml:space="preserve">86.00  </w:t>
      </w:r>
      <w:r w:rsidRPr="002277C3">
        <w:rPr>
          <w:rFonts w:ascii="Arial" w:hAnsi="Arial" w:cs="Arial"/>
          <w:b/>
          <w:sz w:val="22"/>
          <w:szCs w:val="22"/>
        </w:rPr>
        <w:t xml:space="preserve">a        </w:t>
      </w:r>
      <w:r w:rsidR="005D69A5" w:rsidRPr="002277C3">
        <w:rPr>
          <w:rFonts w:ascii="Arial" w:hAnsi="Arial" w:cs="Arial"/>
          <w:b/>
          <w:sz w:val="22"/>
          <w:szCs w:val="22"/>
        </w:rPr>
        <w:t xml:space="preserve">         </w:t>
      </w:r>
      <w:r w:rsidRPr="002277C3">
        <w:rPr>
          <w:rFonts w:ascii="Arial" w:hAnsi="Arial" w:cs="Arial"/>
          <w:sz w:val="22"/>
          <w:szCs w:val="22"/>
        </w:rPr>
        <w:t xml:space="preserve">11.63  </w:t>
      </w:r>
      <w:r w:rsidRPr="002277C3">
        <w:rPr>
          <w:rFonts w:ascii="Arial" w:hAnsi="Arial" w:cs="Arial"/>
          <w:b/>
          <w:sz w:val="22"/>
          <w:szCs w:val="22"/>
        </w:rPr>
        <w:t xml:space="preserve">a          </w:t>
      </w:r>
      <w:r w:rsidR="005D69A5" w:rsidRPr="002277C3">
        <w:rPr>
          <w:rFonts w:ascii="Arial" w:hAnsi="Arial" w:cs="Arial"/>
          <w:b/>
          <w:sz w:val="22"/>
          <w:szCs w:val="22"/>
        </w:rPr>
        <w:t xml:space="preserve">          </w:t>
      </w:r>
      <w:r w:rsidRPr="002277C3">
        <w:rPr>
          <w:rFonts w:ascii="Arial" w:hAnsi="Arial" w:cs="Arial"/>
          <w:sz w:val="22"/>
          <w:szCs w:val="22"/>
        </w:rPr>
        <w:t xml:space="preserve">5.75   </w:t>
      </w:r>
      <w:r w:rsidRPr="002277C3">
        <w:rPr>
          <w:rFonts w:ascii="Arial" w:hAnsi="Arial" w:cs="Arial"/>
          <w:b/>
          <w:sz w:val="22"/>
          <w:szCs w:val="22"/>
        </w:rPr>
        <w:t xml:space="preserve">ab          </w:t>
      </w:r>
      <w:r w:rsidR="005D69A5" w:rsidRPr="002277C3">
        <w:rPr>
          <w:rFonts w:ascii="Arial" w:hAnsi="Arial" w:cs="Arial"/>
          <w:b/>
          <w:sz w:val="22"/>
          <w:szCs w:val="22"/>
        </w:rPr>
        <w:t xml:space="preserve">    </w:t>
      </w:r>
      <w:r w:rsidR="00245CC3" w:rsidRPr="002277C3">
        <w:rPr>
          <w:rFonts w:ascii="Arial" w:hAnsi="Arial" w:cs="Arial"/>
          <w:b/>
          <w:sz w:val="22"/>
          <w:szCs w:val="22"/>
        </w:rPr>
        <w:t xml:space="preserve">   </w:t>
      </w:r>
      <w:r w:rsidRPr="002277C3">
        <w:rPr>
          <w:rFonts w:ascii="Arial" w:hAnsi="Arial" w:cs="Arial"/>
          <w:sz w:val="22"/>
          <w:szCs w:val="22"/>
        </w:rPr>
        <w:t xml:space="preserve">0.60 </w:t>
      </w:r>
      <w:r w:rsidR="00245CC3" w:rsidRPr="002277C3">
        <w:rPr>
          <w:rFonts w:ascii="Arial" w:hAnsi="Arial" w:cs="Arial"/>
          <w:sz w:val="22"/>
          <w:szCs w:val="22"/>
        </w:rPr>
        <w:t xml:space="preserve"> </w:t>
      </w:r>
      <w:r w:rsidR="00245CC3" w:rsidRPr="002277C3">
        <w:rPr>
          <w:rFonts w:ascii="Arial" w:hAnsi="Arial" w:cs="Arial"/>
          <w:b/>
          <w:sz w:val="22"/>
          <w:szCs w:val="22"/>
        </w:rPr>
        <w:t>a</w:t>
      </w:r>
      <w:r w:rsidRPr="002277C3">
        <w:rPr>
          <w:rFonts w:ascii="Arial" w:hAnsi="Arial" w:cs="Arial"/>
          <w:sz w:val="22"/>
          <w:szCs w:val="22"/>
        </w:rPr>
        <w:t xml:space="preserve"> </w:t>
      </w:r>
    </w:p>
    <w:p w:rsidR="00FE0C84" w:rsidRPr="002277C3" w:rsidRDefault="00FE0C84" w:rsidP="005D69A5">
      <w:pPr>
        <w:spacing w:line="480" w:lineRule="auto"/>
        <w:ind w:left="360" w:right="74"/>
        <w:rPr>
          <w:rFonts w:ascii="Arial" w:hAnsi="Arial" w:cs="Arial"/>
          <w:b/>
          <w:sz w:val="22"/>
          <w:szCs w:val="22"/>
        </w:rPr>
      </w:pPr>
      <w:r w:rsidRPr="002277C3">
        <w:rPr>
          <w:rFonts w:ascii="Arial" w:hAnsi="Arial" w:cs="Arial"/>
          <w:b/>
          <w:sz w:val="22"/>
          <w:szCs w:val="22"/>
        </w:rPr>
        <w:t xml:space="preserve">                    </w:t>
      </w:r>
      <w:r w:rsidR="005D69A5" w:rsidRPr="002277C3">
        <w:rPr>
          <w:rFonts w:ascii="Arial" w:hAnsi="Arial" w:cs="Arial"/>
          <w:b/>
          <w:sz w:val="22"/>
          <w:szCs w:val="22"/>
        </w:rPr>
        <w:t xml:space="preserve">           </w:t>
      </w:r>
      <w:r w:rsidRPr="002277C3">
        <w:rPr>
          <w:rFonts w:ascii="Arial" w:hAnsi="Arial" w:cs="Arial"/>
          <w:b/>
          <w:sz w:val="22"/>
          <w:szCs w:val="22"/>
        </w:rPr>
        <w:t xml:space="preserve">Plan 3               </w:t>
      </w:r>
      <w:r w:rsidR="005D69A5" w:rsidRPr="002277C3">
        <w:rPr>
          <w:rFonts w:ascii="Arial" w:hAnsi="Arial" w:cs="Arial"/>
          <w:b/>
          <w:sz w:val="22"/>
          <w:szCs w:val="22"/>
        </w:rPr>
        <w:t xml:space="preserve">                    </w:t>
      </w:r>
      <w:r w:rsidRPr="002277C3">
        <w:rPr>
          <w:rFonts w:ascii="Arial" w:hAnsi="Arial" w:cs="Arial"/>
          <w:sz w:val="22"/>
          <w:szCs w:val="22"/>
        </w:rPr>
        <w:t xml:space="preserve">83.97  </w:t>
      </w:r>
      <w:r w:rsidRPr="002277C3">
        <w:rPr>
          <w:rFonts w:ascii="Arial" w:hAnsi="Arial" w:cs="Arial"/>
          <w:b/>
          <w:sz w:val="22"/>
          <w:szCs w:val="22"/>
        </w:rPr>
        <w:t xml:space="preserve">a        </w:t>
      </w:r>
      <w:r w:rsidR="005D69A5" w:rsidRPr="002277C3">
        <w:rPr>
          <w:rFonts w:ascii="Arial" w:hAnsi="Arial" w:cs="Arial"/>
          <w:b/>
          <w:sz w:val="22"/>
          <w:szCs w:val="22"/>
        </w:rPr>
        <w:t xml:space="preserve">         </w:t>
      </w:r>
      <w:r w:rsidRPr="002277C3">
        <w:rPr>
          <w:rFonts w:ascii="Arial" w:hAnsi="Arial" w:cs="Arial"/>
          <w:sz w:val="22"/>
          <w:szCs w:val="22"/>
        </w:rPr>
        <w:t xml:space="preserve">11.75  </w:t>
      </w:r>
      <w:r w:rsidRPr="002277C3">
        <w:rPr>
          <w:rFonts w:ascii="Arial" w:hAnsi="Arial" w:cs="Arial"/>
          <w:b/>
          <w:sz w:val="22"/>
          <w:szCs w:val="22"/>
        </w:rPr>
        <w:t xml:space="preserve">a          </w:t>
      </w:r>
      <w:r w:rsidR="005D69A5" w:rsidRPr="002277C3">
        <w:rPr>
          <w:rFonts w:ascii="Arial" w:hAnsi="Arial" w:cs="Arial"/>
          <w:b/>
          <w:sz w:val="22"/>
          <w:szCs w:val="22"/>
        </w:rPr>
        <w:t xml:space="preserve">          </w:t>
      </w:r>
      <w:r w:rsidRPr="002277C3">
        <w:rPr>
          <w:rFonts w:ascii="Arial" w:hAnsi="Arial" w:cs="Arial"/>
          <w:sz w:val="22"/>
          <w:szCs w:val="22"/>
        </w:rPr>
        <w:t xml:space="preserve">6.50   </w:t>
      </w:r>
      <w:r w:rsidRPr="002277C3">
        <w:rPr>
          <w:rFonts w:ascii="Arial" w:hAnsi="Arial" w:cs="Arial"/>
          <w:b/>
          <w:sz w:val="22"/>
          <w:szCs w:val="22"/>
        </w:rPr>
        <w:t xml:space="preserve">a            </w:t>
      </w:r>
      <w:r w:rsidR="005D69A5" w:rsidRPr="002277C3">
        <w:rPr>
          <w:rFonts w:ascii="Arial" w:hAnsi="Arial" w:cs="Arial"/>
          <w:b/>
          <w:sz w:val="22"/>
          <w:szCs w:val="22"/>
        </w:rPr>
        <w:t xml:space="preserve">    </w:t>
      </w:r>
      <w:r w:rsidR="00245CC3" w:rsidRPr="002277C3">
        <w:rPr>
          <w:rFonts w:ascii="Arial" w:hAnsi="Arial" w:cs="Arial"/>
          <w:b/>
          <w:sz w:val="22"/>
          <w:szCs w:val="22"/>
        </w:rPr>
        <w:t xml:space="preserve">   </w:t>
      </w:r>
      <w:r w:rsidRPr="002277C3">
        <w:rPr>
          <w:rFonts w:ascii="Arial" w:hAnsi="Arial" w:cs="Arial"/>
          <w:sz w:val="22"/>
          <w:szCs w:val="22"/>
        </w:rPr>
        <w:t xml:space="preserve">0.50  </w:t>
      </w:r>
      <w:r w:rsidRPr="002277C3">
        <w:rPr>
          <w:rFonts w:ascii="Arial" w:hAnsi="Arial" w:cs="Arial"/>
          <w:b/>
          <w:sz w:val="22"/>
          <w:szCs w:val="22"/>
        </w:rPr>
        <w:t>a</w:t>
      </w:r>
    </w:p>
    <w:p w:rsidR="00FE0C84" w:rsidRPr="002277C3" w:rsidRDefault="00FE0C84" w:rsidP="005D69A5">
      <w:pPr>
        <w:spacing w:line="480" w:lineRule="auto"/>
        <w:ind w:left="360" w:right="74"/>
        <w:jc w:val="both"/>
        <w:rPr>
          <w:rFonts w:ascii="Arial" w:hAnsi="Arial" w:cs="Arial"/>
          <w:b/>
          <w:sz w:val="22"/>
          <w:szCs w:val="22"/>
        </w:rPr>
      </w:pPr>
      <w:r w:rsidRPr="002277C3">
        <w:rPr>
          <w:rFonts w:ascii="Arial" w:hAnsi="Arial" w:cs="Arial"/>
          <w:b/>
          <w:sz w:val="22"/>
          <w:szCs w:val="22"/>
        </w:rPr>
        <w:t xml:space="preserve">     </w:t>
      </w:r>
      <w:r w:rsidR="005D69A5" w:rsidRPr="002277C3">
        <w:rPr>
          <w:rFonts w:ascii="Arial" w:hAnsi="Arial" w:cs="Arial"/>
          <w:b/>
          <w:sz w:val="22"/>
          <w:szCs w:val="22"/>
        </w:rPr>
        <w:t xml:space="preserve">                          </w:t>
      </w:r>
      <w:r w:rsidRPr="002277C3">
        <w:rPr>
          <w:rFonts w:ascii="Arial" w:hAnsi="Arial" w:cs="Arial"/>
          <w:b/>
          <w:sz w:val="22"/>
          <w:szCs w:val="22"/>
        </w:rPr>
        <w:t xml:space="preserve">Plan 4               </w:t>
      </w:r>
      <w:r w:rsidR="005D69A5" w:rsidRPr="002277C3">
        <w:rPr>
          <w:rFonts w:ascii="Arial" w:hAnsi="Arial" w:cs="Arial"/>
          <w:b/>
          <w:sz w:val="22"/>
          <w:szCs w:val="22"/>
        </w:rPr>
        <w:t xml:space="preserve">                    </w:t>
      </w:r>
      <w:r w:rsidRPr="002277C3">
        <w:rPr>
          <w:rFonts w:ascii="Arial" w:hAnsi="Arial" w:cs="Arial"/>
          <w:sz w:val="22"/>
          <w:szCs w:val="22"/>
        </w:rPr>
        <w:t xml:space="preserve">97.20  </w:t>
      </w:r>
      <w:r w:rsidRPr="002277C3">
        <w:rPr>
          <w:rFonts w:ascii="Arial" w:hAnsi="Arial" w:cs="Arial"/>
          <w:b/>
          <w:sz w:val="22"/>
          <w:szCs w:val="22"/>
        </w:rPr>
        <w:t xml:space="preserve">a        </w:t>
      </w:r>
      <w:r w:rsidR="005D69A5" w:rsidRPr="002277C3">
        <w:rPr>
          <w:rFonts w:ascii="Arial" w:hAnsi="Arial" w:cs="Arial"/>
          <w:b/>
          <w:sz w:val="22"/>
          <w:szCs w:val="22"/>
        </w:rPr>
        <w:t xml:space="preserve">         </w:t>
      </w:r>
      <w:r w:rsidRPr="002277C3">
        <w:rPr>
          <w:rFonts w:ascii="Arial" w:hAnsi="Arial" w:cs="Arial"/>
          <w:sz w:val="22"/>
          <w:szCs w:val="22"/>
        </w:rPr>
        <w:t xml:space="preserve">11.62  </w:t>
      </w:r>
      <w:r w:rsidRPr="002277C3">
        <w:rPr>
          <w:rFonts w:ascii="Arial" w:hAnsi="Arial" w:cs="Arial"/>
          <w:b/>
          <w:sz w:val="22"/>
          <w:szCs w:val="22"/>
        </w:rPr>
        <w:t xml:space="preserve">a          </w:t>
      </w:r>
      <w:r w:rsidR="005D69A5" w:rsidRPr="002277C3">
        <w:rPr>
          <w:rFonts w:ascii="Arial" w:hAnsi="Arial" w:cs="Arial"/>
          <w:b/>
          <w:sz w:val="22"/>
          <w:szCs w:val="22"/>
        </w:rPr>
        <w:t xml:space="preserve">          </w:t>
      </w:r>
      <w:r w:rsidRPr="002277C3">
        <w:rPr>
          <w:rFonts w:ascii="Arial" w:hAnsi="Arial" w:cs="Arial"/>
          <w:sz w:val="22"/>
          <w:szCs w:val="22"/>
        </w:rPr>
        <w:t xml:space="preserve">6.63   </w:t>
      </w:r>
      <w:r w:rsidRPr="002277C3">
        <w:rPr>
          <w:rFonts w:ascii="Arial" w:hAnsi="Arial" w:cs="Arial"/>
          <w:b/>
          <w:sz w:val="22"/>
          <w:szCs w:val="22"/>
        </w:rPr>
        <w:t xml:space="preserve">a            </w:t>
      </w:r>
      <w:r w:rsidR="005D69A5" w:rsidRPr="002277C3">
        <w:rPr>
          <w:rFonts w:ascii="Arial" w:hAnsi="Arial" w:cs="Arial"/>
          <w:b/>
          <w:sz w:val="22"/>
          <w:szCs w:val="22"/>
        </w:rPr>
        <w:t xml:space="preserve">    </w:t>
      </w:r>
      <w:r w:rsidR="00245CC3" w:rsidRPr="002277C3">
        <w:rPr>
          <w:rFonts w:ascii="Arial" w:hAnsi="Arial" w:cs="Arial"/>
          <w:b/>
          <w:sz w:val="22"/>
          <w:szCs w:val="22"/>
        </w:rPr>
        <w:t xml:space="preserve">   </w:t>
      </w:r>
      <w:r w:rsidRPr="002277C3">
        <w:rPr>
          <w:rFonts w:ascii="Arial" w:hAnsi="Arial" w:cs="Arial"/>
          <w:sz w:val="22"/>
          <w:szCs w:val="22"/>
        </w:rPr>
        <w:t xml:space="preserve">0.62  </w:t>
      </w:r>
      <w:r w:rsidRPr="002277C3">
        <w:rPr>
          <w:rFonts w:ascii="Arial" w:hAnsi="Arial" w:cs="Arial"/>
          <w:b/>
          <w:sz w:val="22"/>
          <w:szCs w:val="22"/>
        </w:rPr>
        <w:t>a</w:t>
      </w:r>
    </w:p>
    <w:p w:rsidR="00FE0C84" w:rsidRPr="00C27346" w:rsidRDefault="00FE0C84" w:rsidP="005D69A5">
      <w:pPr>
        <w:spacing w:line="480" w:lineRule="auto"/>
        <w:ind w:left="360" w:right="74"/>
        <w:jc w:val="both"/>
        <w:rPr>
          <w:rFonts w:ascii="Arial" w:hAnsi="Arial" w:cs="Arial"/>
          <w:b/>
          <w:sz w:val="22"/>
          <w:szCs w:val="22"/>
        </w:rPr>
      </w:pPr>
      <w:r w:rsidRPr="002277C3">
        <w:rPr>
          <w:rFonts w:ascii="Arial" w:hAnsi="Arial" w:cs="Arial"/>
          <w:b/>
          <w:sz w:val="22"/>
          <w:szCs w:val="22"/>
        </w:rPr>
        <w:t xml:space="preserve">     </w:t>
      </w:r>
      <w:r w:rsidR="005D69A5" w:rsidRPr="002277C3">
        <w:rPr>
          <w:rFonts w:ascii="Arial" w:hAnsi="Arial" w:cs="Arial"/>
          <w:b/>
          <w:sz w:val="22"/>
          <w:szCs w:val="22"/>
        </w:rPr>
        <w:t xml:space="preserve">                         </w:t>
      </w:r>
      <w:r>
        <w:rPr>
          <w:rFonts w:ascii="Arial" w:hAnsi="Arial" w:cs="Arial"/>
          <w:b/>
          <w:sz w:val="22"/>
          <w:szCs w:val="22"/>
        </w:rPr>
        <w:t>==================================================</w:t>
      </w:r>
      <w:r w:rsidR="005D69A5">
        <w:rPr>
          <w:rFonts w:ascii="Arial" w:hAnsi="Arial" w:cs="Arial"/>
          <w:b/>
          <w:sz w:val="22"/>
          <w:szCs w:val="22"/>
        </w:rPr>
        <w:t>========================</w:t>
      </w:r>
      <w:r w:rsidR="00245CC3">
        <w:rPr>
          <w:rFonts w:ascii="Arial" w:hAnsi="Arial" w:cs="Arial"/>
          <w:b/>
          <w:sz w:val="22"/>
          <w:szCs w:val="22"/>
        </w:rPr>
        <w:t>===</w:t>
      </w:r>
    </w:p>
    <w:p w:rsidR="00F204EB" w:rsidRPr="00DA54F9" w:rsidRDefault="00B6342A" w:rsidP="00F204EB">
      <w:pPr>
        <w:spacing w:line="480" w:lineRule="auto"/>
        <w:ind w:left="360" w:right="74"/>
        <w:rPr>
          <w:rFonts w:ascii="Arial" w:hAnsi="Arial" w:cs="Arial"/>
          <w:sz w:val="22"/>
          <w:szCs w:val="22"/>
        </w:rPr>
      </w:pPr>
      <w:r>
        <w:rPr>
          <w:rFonts w:ascii="Arial" w:hAnsi="Arial" w:cs="Arial"/>
          <w:b/>
          <w:noProof/>
          <w:sz w:val="22"/>
          <w:szCs w:val="22"/>
        </w:rPr>
        <w:pict>
          <v:rect id="_x0000_s1144" style="position:absolute;left:0;text-align:left;margin-left:643.5pt;margin-top:20.45pt;width:45pt;height:36pt;rotation:90;z-index:251686400" stroked="f">
            <v:textbox style="mso-next-textbox:#_x0000_s1144">
              <w:txbxContent>
                <w:p w:rsidR="00B6342A" w:rsidRDefault="00B6342A" w:rsidP="00B6342A">
                  <w:pPr>
                    <w:jc w:val="center"/>
                  </w:pPr>
                  <w:r>
                    <w:t>161</w:t>
                  </w:r>
                </w:p>
              </w:txbxContent>
            </v:textbox>
          </v:rect>
        </w:pict>
      </w:r>
      <w:r w:rsidR="00F204EB">
        <w:rPr>
          <w:rFonts w:ascii="Arial" w:hAnsi="Arial" w:cs="Arial"/>
          <w:b/>
        </w:rPr>
        <w:t xml:space="preserve">                           </w:t>
      </w:r>
      <w:r w:rsidR="00F204EB" w:rsidRPr="006F7A3E">
        <w:rPr>
          <w:rFonts w:ascii="Arial" w:hAnsi="Arial" w:cs="Arial"/>
          <w:b/>
          <w:sz w:val="22"/>
          <w:szCs w:val="22"/>
        </w:rPr>
        <w:t xml:space="preserve">* </w:t>
      </w:r>
      <w:r w:rsidR="00F204EB" w:rsidRPr="006F7A3E">
        <w:rPr>
          <w:rFonts w:ascii="Arial" w:hAnsi="Arial" w:cs="Arial"/>
          <w:sz w:val="22"/>
          <w:szCs w:val="22"/>
        </w:rPr>
        <w:t>Promedios seguidos por las mismas letras son iguales e</w:t>
      </w:r>
      <w:r w:rsidR="00F204EB">
        <w:rPr>
          <w:rFonts w:ascii="Arial" w:hAnsi="Arial" w:cs="Arial"/>
          <w:sz w:val="22"/>
          <w:szCs w:val="22"/>
        </w:rPr>
        <w:t>stadísticamente (Tukey  P=0.05)</w:t>
      </w:r>
      <w:r w:rsidR="00F204EB" w:rsidRPr="00DA54F9">
        <w:rPr>
          <w:rFonts w:ascii="Arial" w:hAnsi="Arial" w:cs="Arial"/>
          <w:sz w:val="22"/>
          <w:szCs w:val="22"/>
        </w:rPr>
        <w:t xml:space="preserve"> </w:t>
      </w:r>
    </w:p>
    <w:p w:rsidR="00F204EB" w:rsidRDefault="003869B6" w:rsidP="00F204EB">
      <w:pPr>
        <w:spacing w:line="480" w:lineRule="auto"/>
        <w:ind w:left="360" w:right="74"/>
        <w:jc w:val="center"/>
        <w:rPr>
          <w:rFonts w:ascii="Arial" w:hAnsi="Arial" w:cs="Arial"/>
          <w:b/>
        </w:rPr>
      </w:pPr>
      <w:r>
        <w:rPr>
          <w:rFonts w:ascii="Arial" w:hAnsi="Arial" w:cs="Arial"/>
          <w:b/>
          <w:noProof/>
        </w:rPr>
        <w:pict>
          <v:rect id="_x0000_s1150" style="position:absolute;left:0;text-align:left;margin-left:580.5pt;margin-top:-85.5pt;width:45pt;height:36pt;rotation:90;z-index:251692544" stroked="f">
            <v:textbox style="mso-next-textbox:#_x0000_s1150">
              <w:txbxContent>
                <w:p w:rsidR="003869B6" w:rsidRDefault="003869B6" w:rsidP="003869B6">
                  <w:pPr>
                    <w:jc w:val="center"/>
                  </w:pPr>
                </w:p>
              </w:txbxContent>
            </v:textbox>
          </v:rect>
        </w:pict>
      </w:r>
    </w:p>
    <w:p w:rsidR="00F204EB" w:rsidRDefault="000677F4" w:rsidP="00F204EB">
      <w:pPr>
        <w:spacing w:line="480" w:lineRule="auto"/>
        <w:ind w:left="360" w:right="74"/>
        <w:jc w:val="center"/>
        <w:rPr>
          <w:rFonts w:ascii="Arial" w:hAnsi="Arial" w:cs="Arial"/>
          <w:b/>
        </w:rPr>
      </w:pPr>
      <w:r>
        <w:rPr>
          <w:rFonts w:ascii="Arial" w:hAnsi="Arial" w:cs="Arial"/>
          <w:b/>
        </w:rPr>
        <w:t>TABLA  No 47</w:t>
      </w:r>
    </w:p>
    <w:p w:rsidR="00F204EB" w:rsidRPr="0059431C" w:rsidRDefault="00F204EB" w:rsidP="00F204EB">
      <w:pPr>
        <w:spacing w:line="360" w:lineRule="auto"/>
        <w:ind w:left="360" w:right="74"/>
        <w:jc w:val="center"/>
        <w:rPr>
          <w:rFonts w:ascii="Arial" w:hAnsi="Arial" w:cs="Arial"/>
          <w:b/>
          <w:sz w:val="22"/>
          <w:szCs w:val="22"/>
        </w:rPr>
      </w:pPr>
      <w:r>
        <w:rPr>
          <w:rFonts w:ascii="Arial" w:hAnsi="Arial" w:cs="Arial"/>
          <w:b/>
          <w:sz w:val="22"/>
          <w:szCs w:val="22"/>
        </w:rPr>
        <w:t xml:space="preserve">VALORES PROMEDIOS Y PRUEBAS DE TUKEY AL 5% CORRESPONDIENTE A OCHO TRATAMIENTOS  PARA   ESPESOR DE </w:t>
      </w:r>
      <w:smartTag w:uri="urn:schemas-microsoft-com:office:smarttags" w:element="PersonName">
        <w:smartTagPr>
          <w:attr w:name="ProductID" w:val="LA PARED DEL"/>
        </w:smartTagPr>
        <w:smartTag w:uri="urn:schemas-microsoft-com:office:smarttags" w:element="PersonName">
          <w:smartTagPr>
            <w:attr w:name="ProductID" w:val="la Pared"/>
          </w:smartTagPr>
          <w:r>
            <w:rPr>
              <w:rFonts w:ascii="Arial" w:hAnsi="Arial" w:cs="Arial"/>
              <w:b/>
              <w:sz w:val="22"/>
              <w:szCs w:val="22"/>
            </w:rPr>
            <w:t>LA PARED</w:t>
          </w:r>
        </w:smartTag>
        <w:r>
          <w:rPr>
            <w:rFonts w:ascii="Arial" w:hAnsi="Arial" w:cs="Arial"/>
            <w:b/>
            <w:sz w:val="22"/>
            <w:szCs w:val="22"/>
          </w:rPr>
          <w:t xml:space="preserve"> DEL</w:t>
        </w:r>
      </w:smartTag>
      <w:r>
        <w:rPr>
          <w:rFonts w:ascii="Arial" w:hAnsi="Arial" w:cs="Arial"/>
          <w:b/>
          <w:sz w:val="22"/>
          <w:szCs w:val="22"/>
        </w:rPr>
        <w:t xml:space="preserve"> FRUTO Y NUMERO DE FRUTOS COMERCIALES POR PLANTA  </w:t>
      </w:r>
    </w:p>
    <w:p w:rsidR="00F204EB" w:rsidRDefault="00F204EB" w:rsidP="00F204EB">
      <w:pPr>
        <w:ind w:left="360" w:right="74"/>
        <w:jc w:val="center"/>
        <w:rPr>
          <w:rFonts w:ascii="Arial" w:hAnsi="Arial" w:cs="Arial"/>
          <w:b/>
          <w:sz w:val="22"/>
          <w:szCs w:val="22"/>
        </w:rPr>
      </w:pPr>
      <w:r w:rsidRPr="0059431C">
        <w:rPr>
          <w:rFonts w:ascii="Arial" w:hAnsi="Arial" w:cs="Arial"/>
          <w:b/>
          <w:sz w:val="22"/>
          <w:szCs w:val="22"/>
        </w:rPr>
        <w:t xml:space="preserve">EL LIMON. PALESTINA 2005 </w:t>
      </w:r>
      <w:r>
        <w:rPr>
          <w:rFonts w:ascii="Arial" w:hAnsi="Arial" w:cs="Arial"/>
          <w:b/>
          <w:sz w:val="22"/>
          <w:szCs w:val="22"/>
        </w:rPr>
        <w:t>–</w:t>
      </w:r>
      <w:r w:rsidRPr="0059431C">
        <w:rPr>
          <w:rFonts w:ascii="Arial" w:hAnsi="Arial" w:cs="Arial"/>
          <w:b/>
          <w:sz w:val="22"/>
          <w:szCs w:val="22"/>
        </w:rPr>
        <w:t xml:space="preserve"> 2006</w:t>
      </w:r>
    </w:p>
    <w:p w:rsidR="00F204EB" w:rsidRDefault="00F204EB" w:rsidP="00F204EB">
      <w:pPr>
        <w:jc w:val="center"/>
        <w:rPr>
          <w:rFonts w:ascii="Arial" w:hAnsi="Arial" w:cs="Arial"/>
          <w:b/>
        </w:rPr>
      </w:pPr>
    </w:p>
    <w:p w:rsidR="00FE0C84" w:rsidRDefault="00FE0C84" w:rsidP="003D3766">
      <w:pPr>
        <w:ind w:left="360" w:right="74"/>
        <w:jc w:val="center"/>
        <w:rPr>
          <w:rFonts w:ascii="Arial" w:hAnsi="Arial" w:cs="Arial"/>
          <w:b/>
        </w:rPr>
      </w:pPr>
    </w:p>
    <w:p w:rsidR="006928DE" w:rsidRDefault="003D3766" w:rsidP="003D3766">
      <w:pPr>
        <w:ind w:left="360" w:right="74"/>
        <w:jc w:val="center"/>
        <w:rPr>
          <w:rFonts w:ascii="Arial" w:hAnsi="Arial" w:cs="Arial"/>
          <w:b/>
        </w:rPr>
      </w:pPr>
      <w:r>
        <w:rPr>
          <w:rFonts w:ascii="Arial" w:hAnsi="Arial" w:cs="Arial"/>
          <w:b/>
        </w:rPr>
        <w:t>TRATAMIENTOS</w:t>
      </w:r>
    </w:p>
    <w:p w:rsidR="003D3766" w:rsidRPr="002277C3" w:rsidRDefault="00F204EB" w:rsidP="00F204EB">
      <w:pPr>
        <w:spacing w:line="360" w:lineRule="auto"/>
        <w:ind w:left="360" w:right="74"/>
        <w:rPr>
          <w:rFonts w:ascii="Arial" w:hAnsi="Arial" w:cs="Arial"/>
          <w:b/>
        </w:rPr>
      </w:pPr>
      <w:r w:rsidRPr="002277C3">
        <w:rPr>
          <w:rFonts w:ascii="Arial" w:hAnsi="Arial" w:cs="Arial"/>
          <w:b/>
        </w:rPr>
        <w:t xml:space="preserve">                              </w:t>
      </w:r>
      <w:r w:rsidR="003D3766" w:rsidRPr="002277C3">
        <w:rPr>
          <w:rFonts w:ascii="Arial" w:hAnsi="Arial" w:cs="Arial"/>
          <w:b/>
        </w:rPr>
        <w:t>=======================================</w:t>
      </w:r>
      <w:r w:rsidR="00E35734" w:rsidRPr="002277C3">
        <w:rPr>
          <w:rFonts w:ascii="Arial" w:hAnsi="Arial" w:cs="Arial"/>
          <w:b/>
        </w:rPr>
        <w:t>===================</w:t>
      </w:r>
      <w:r w:rsidRPr="002277C3">
        <w:rPr>
          <w:rFonts w:ascii="Arial" w:hAnsi="Arial" w:cs="Arial"/>
          <w:b/>
        </w:rPr>
        <w:t>=</w:t>
      </w:r>
    </w:p>
    <w:p w:rsidR="00E35734" w:rsidRPr="002277C3" w:rsidRDefault="00E35734" w:rsidP="00F204EB">
      <w:pPr>
        <w:tabs>
          <w:tab w:val="left" w:pos="1680"/>
        </w:tabs>
        <w:spacing w:line="360" w:lineRule="auto"/>
        <w:ind w:left="540"/>
        <w:jc w:val="both"/>
        <w:rPr>
          <w:rFonts w:ascii="Arial" w:hAnsi="Arial" w:cs="Arial"/>
          <w:b/>
          <w:sz w:val="22"/>
          <w:szCs w:val="22"/>
          <w:lang w:val="en-GB"/>
        </w:rPr>
      </w:pPr>
      <w:r w:rsidRPr="00F204EB">
        <w:rPr>
          <w:rFonts w:ascii="Arial" w:hAnsi="Arial" w:cs="Arial"/>
          <w:b/>
          <w:sz w:val="22"/>
          <w:szCs w:val="22"/>
        </w:rPr>
        <w:t xml:space="preserve">                                               </w:t>
      </w:r>
      <w:r w:rsidR="00F204EB" w:rsidRPr="00F204EB">
        <w:rPr>
          <w:rFonts w:ascii="Arial" w:hAnsi="Arial" w:cs="Arial"/>
          <w:b/>
          <w:sz w:val="22"/>
          <w:szCs w:val="22"/>
        </w:rPr>
        <w:t xml:space="preserve">                  </w:t>
      </w:r>
      <w:r w:rsidR="00F204EB">
        <w:rPr>
          <w:rFonts w:ascii="Arial" w:hAnsi="Arial" w:cs="Arial"/>
          <w:b/>
          <w:sz w:val="22"/>
          <w:szCs w:val="22"/>
        </w:rPr>
        <w:t xml:space="preserve">        </w:t>
      </w:r>
      <w:r w:rsidR="00F204EB" w:rsidRPr="00F204EB">
        <w:rPr>
          <w:rFonts w:ascii="Arial" w:hAnsi="Arial" w:cs="Arial"/>
          <w:b/>
          <w:sz w:val="22"/>
          <w:szCs w:val="22"/>
        </w:rPr>
        <w:t xml:space="preserve">Espesor (mm.)             </w:t>
      </w:r>
      <w:r w:rsidRPr="002277C3">
        <w:rPr>
          <w:rFonts w:ascii="Arial" w:hAnsi="Arial" w:cs="Arial"/>
          <w:b/>
          <w:sz w:val="22"/>
          <w:szCs w:val="22"/>
          <w:lang w:val="en-GB"/>
        </w:rPr>
        <w:t>Num.</w:t>
      </w:r>
      <w:r w:rsidR="0020797C" w:rsidRPr="002277C3">
        <w:rPr>
          <w:rFonts w:ascii="Arial" w:hAnsi="Arial" w:cs="Arial"/>
          <w:b/>
          <w:sz w:val="22"/>
          <w:szCs w:val="22"/>
          <w:lang w:val="en-GB"/>
        </w:rPr>
        <w:t xml:space="preserve"> </w:t>
      </w:r>
      <w:r w:rsidR="00A518B0" w:rsidRPr="002277C3">
        <w:rPr>
          <w:rFonts w:ascii="Arial" w:hAnsi="Arial" w:cs="Arial"/>
          <w:b/>
          <w:sz w:val="22"/>
          <w:szCs w:val="22"/>
          <w:lang w:val="en-GB"/>
        </w:rPr>
        <w:t>Fru.</w:t>
      </w:r>
      <w:r w:rsidR="0020797C" w:rsidRPr="002277C3">
        <w:rPr>
          <w:rFonts w:ascii="Arial" w:hAnsi="Arial" w:cs="Arial"/>
          <w:b/>
          <w:sz w:val="22"/>
          <w:szCs w:val="22"/>
          <w:lang w:val="en-GB"/>
        </w:rPr>
        <w:t xml:space="preserve"> </w:t>
      </w:r>
      <w:r w:rsidR="00A518B0" w:rsidRPr="002277C3">
        <w:rPr>
          <w:rFonts w:ascii="Arial" w:hAnsi="Arial" w:cs="Arial"/>
          <w:b/>
          <w:sz w:val="22"/>
          <w:szCs w:val="22"/>
          <w:lang w:val="en-GB"/>
        </w:rPr>
        <w:t>Comr</w:t>
      </w:r>
      <w:r w:rsidR="00F204EB" w:rsidRPr="002277C3">
        <w:rPr>
          <w:rFonts w:ascii="Arial" w:hAnsi="Arial" w:cs="Arial"/>
          <w:b/>
          <w:sz w:val="22"/>
          <w:szCs w:val="22"/>
          <w:lang w:val="en-GB"/>
        </w:rPr>
        <w:t xml:space="preserve"> (u)</w:t>
      </w:r>
      <w:r w:rsidR="00A518B0" w:rsidRPr="002277C3">
        <w:rPr>
          <w:rFonts w:ascii="Arial" w:hAnsi="Arial" w:cs="Arial"/>
          <w:b/>
          <w:sz w:val="22"/>
          <w:szCs w:val="22"/>
          <w:lang w:val="en-GB"/>
        </w:rPr>
        <w:t xml:space="preserve">               </w:t>
      </w:r>
    </w:p>
    <w:p w:rsidR="00E35734" w:rsidRPr="002277C3" w:rsidRDefault="00E35734" w:rsidP="00F204EB">
      <w:pPr>
        <w:tabs>
          <w:tab w:val="left" w:pos="2100"/>
        </w:tabs>
        <w:spacing w:line="360" w:lineRule="auto"/>
        <w:ind w:left="540"/>
        <w:rPr>
          <w:rFonts w:ascii="Arial" w:hAnsi="Arial" w:cs="Arial"/>
          <w:b/>
          <w:sz w:val="22"/>
          <w:szCs w:val="22"/>
          <w:lang w:val="en-GB"/>
        </w:rPr>
      </w:pPr>
      <w:r w:rsidRPr="002277C3">
        <w:rPr>
          <w:rFonts w:ascii="Arial" w:hAnsi="Arial" w:cs="Arial"/>
          <w:b/>
          <w:sz w:val="22"/>
          <w:szCs w:val="22"/>
          <w:lang w:val="en-GB"/>
        </w:rPr>
        <w:tab/>
      </w:r>
      <w:r w:rsidR="00F204EB" w:rsidRPr="002277C3">
        <w:rPr>
          <w:rFonts w:ascii="Arial" w:hAnsi="Arial" w:cs="Arial"/>
          <w:b/>
          <w:sz w:val="22"/>
          <w:szCs w:val="22"/>
          <w:lang w:val="en-GB"/>
        </w:rPr>
        <w:t xml:space="preserve">    =================================================================</w:t>
      </w:r>
    </w:p>
    <w:p w:rsidR="00E35734" w:rsidRPr="00A518B0" w:rsidRDefault="00E35734" w:rsidP="00F204EB">
      <w:pPr>
        <w:tabs>
          <w:tab w:val="left" w:pos="1680"/>
        </w:tabs>
        <w:spacing w:line="360" w:lineRule="auto"/>
        <w:ind w:left="540"/>
        <w:rPr>
          <w:rFonts w:ascii="Arial" w:hAnsi="Arial" w:cs="Arial"/>
          <w:b/>
          <w:sz w:val="22"/>
          <w:szCs w:val="22"/>
          <w:lang w:val="en-GB"/>
        </w:rPr>
      </w:pPr>
      <w:r w:rsidRPr="00F204EB">
        <w:rPr>
          <w:rFonts w:ascii="Arial" w:hAnsi="Arial" w:cs="Arial"/>
          <w:b/>
          <w:sz w:val="22"/>
          <w:szCs w:val="22"/>
          <w:lang w:val="en-GB"/>
        </w:rPr>
        <w:t xml:space="preserve">                                                </w:t>
      </w:r>
      <w:r w:rsidR="00F204EB" w:rsidRPr="00F204EB">
        <w:rPr>
          <w:rFonts w:ascii="Arial" w:hAnsi="Arial" w:cs="Arial"/>
          <w:b/>
          <w:sz w:val="22"/>
          <w:szCs w:val="22"/>
          <w:lang w:val="en-GB"/>
        </w:rPr>
        <w:t xml:space="preserve">    </w:t>
      </w:r>
      <w:r w:rsidR="00A518B0" w:rsidRPr="00F204EB">
        <w:rPr>
          <w:rFonts w:ascii="Arial" w:hAnsi="Arial" w:cs="Arial"/>
          <w:b/>
          <w:sz w:val="22"/>
          <w:szCs w:val="22"/>
          <w:lang w:val="en-GB"/>
        </w:rPr>
        <w:t xml:space="preserve"> </w:t>
      </w:r>
      <w:r w:rsidRPr="00F204EB">
        <w:rPr>
          <w:rFonts w:ascii="Arial" w:hAnsi="Arial" w:cs="Arial"/>
          <w:b/>
          <w:sz w:val="22"/>
          <w:szCs w:val="22"/>
          <w:lang w:val="en-GB"/>
        </w:rPr>
        <w:t>T1</w:t>
      </w:r>
      <w:r w:rsidR="00F204EB" w:rsidRPr="00F204EB">
        <w:rPr>
          <w:rFonts w:ascii="Arial" w:hAnsi="Arial" w:cs="Arial"/>
          <w:b/>
          <w:sz w:val="22"/>
          <w:szCs w:val="22"/>
          <w:lang w:val="en-GB"/>
        </w:rPr>
        <w:t xml:space="preserve"> (a1b1) </w:t>
      </w:r>
      <w:r w:rsidRPr="00A518B0">
        <w:rPr>
          <w:rFonts w:ascii="Arial" w:hAnsi="Arial" w:cs="Arial"/>
          <w:b/>
          <w:sz w:val="22"/>
          <w:szCs w:val="22"/>
          <w:lang w:val="en-GB"/>
        </w:rPr>
        <w:t xml:space="preserve">= </w:t>
      </w:r>
      <w:r w:rsidR="00F204EB">
        <w:rPr>
          <w:rFonts w:ascii="Arial" w:hAnsi="Arial" w:cs="Arial"/>
          <w:b/>
          <w:sz w:val="22"/>
          <w:szCs w:val="22"/>
          <w:lang w:val="en-GB"/>
        </w:rPr>
        <w:t xml:space="preserve">     </w:t>
      </w:r>
      <w:r w:rsidRPr="00A518B0">
        <w:rPr>
          <w:rFonts w:ascii="Arial" w:hAnsi="Arial" w:cs="Arial"/>
          <w:sz w:val="22"/>
          <w:szCs w:val="22"/>
          <w:lang w:val="en-GB"/>
        </w:rPr>
        <w:t>3.00</w:t>
      </w:r>
      <w:r w:rsidR="00F204EB">
        <w:rPr>
          <w:rFonts w:ascii="Arial" w:hAnsi="Arial" w:cs="Arial"/>
          <w:b/>
          <w:sz w:val="22"/>
          <w:szCs w:val="22"/>
          <w:lang w:val="en-GB"/>
        </w:rPr>
        <w:t xml:space="preserve">      c               </w:t>
      </w:r>
      <w:r w:rsidRPr="00A518B0">
        <w:rPr>
          <w:rFonts w:ascii="Arial" w:hAnsi="Arial" w:cs="Arial"/>
          <w:b/>
          <w:sz w:val="22"/>
          <w:szCs w:val="22"/>
          <w:lang w:val="en-GB"/>
        </w:rPr>
        <w:t xml:space="preserve"> </w:t>
      </w:r>
      <w:r w:rsidR="00F204EB">
        <w:rPr>
          <w:rFonts w:ascii="Arial" w:hAnsi="Arial" w:cs="Arial"/>
          <w:b/>
          <w:sz w:val="22"/>
          <w:szCs w:val="22"/>
          <w:lang w:val="en-GB"/>
        </w:rPr>
        <w:t xml:space="preserve">           </w:t>
      </w:r>
      <w:r w:rsidRPr="00A518B0">
        <w:rPr>
          <w:rFonts w:ascii="Arial" w:hAnsi="Arial" w:cs="Arial"/>
          <w:sz w:val="22"/>
          <w:szCs w:val="22"/>
          <w:lang w:val="en-GB"/>
        </w:rPr>
        <w:t>2.70</w:t>
      </w:r>
      <w:r w:rsidRPr="00A518B0">
        <w:rPr>
          <w:rFonts w:ascii="Arial" w:hAnsi="Arial" w:cs="Arial"/>
          <w:b/>
          <w:sz w:val="22"/>
          <w:szCs w:val="22"/>
          <w:lang w:val="en-GB"/>
        </w:rPr>
        <w:t xml:space="preserve">      c                 </w:t>
      </w:r>
    </w:p>
    <w:p w:rsidR="00E35734" w:rsidRPr="00A518B0" w:rsidRDefault="00E35734" w:rsidP="00F204EB">
      <w:pPr>
        <w:tabs>
          <w:tab w:val="left" w:pos="1680"/>
        </w:tabs>
        <w:spacing w:line="360" w:lineRule="auto"/>
        <w:ind w:left="540"/>
        <w:rPr>
          <w:rFonts w:ascii="Arial" w:hAnsi="Arial" w:cs="Arial"/>
          <w:b/>
          <w:sz w:val="22"/>
          <w:szCs w:val="22"/>
          <w:lang w:val="en-GB"/>
        </w:rPr>
      </w:pPr>
      <w:r w:rsidRPr="00A518B0">
        <w:rPr>
          <w:rFonts w:ascii="Arial" w:hAnsi="Arial" w:cs="Arial"/>
          <w:b/>
          <w:sz w:val="22"/>
          <w:szCs w:val="22"/>
          <w:lang w:val="en-GB"/>
        </w:rPr>
        <w:t xml:space="preserve">                                                </w:t>
      </w:r>
      <w:r w:rsidR="00F204EB">
        <w:rPr>
          <w:rFonts w:ascii="Arial" w:hAnsi="Arial" w:cs="Arial"/>
          <w:b/>
          <w:sz w:val="22"/>
          <w:szCs w:val="22"/>
          <w:lang w:val="en-GB"/>
        </w:rPr>
        <w:t xml:space="preserve">     </w:t>
      </w:r>
      <w:r w:rsidRPr="00A518B0">
        <w:rPr>
          <w:rFonts w:ascii="Arial" w:hAnsi="Arial" w:cs="Arial"/>
          <w:b/>
          <w:sz w:val="22"/>
          <w:szCs w:val="22"/>
          <w:lang w:val="en-GB"/>
        </w:rPr>
        <w:t>T2</w:t>
      </w:r>
      <w:r w:rsidR="00F204EB">
        <w:rPr>
          <w:rFonts w:ascii="Arial" w:hAnsi="Arial" w:cs="Arial"/>
          <w:b/>
          <w:sz w:val="22"/>
          <w:szCs w:val="22"/>
          <w:lang w:val="en-GB"/>
        </w:rPr>
        <w:t xml:space="preserve"> (a2b1) </w:t>
      </w:r>
      <w:r w:rsidRPr="00A518B0">
        <w:rPr>
          <w:rFonts w:ascii="Arial" w:hAnsi="Arial" w:cs="Arial"/>
          <w:b/>
          <w:sz w:val="22"/>
          <w:szCs w:val="22"/>
          <w:lang w:val="en-GB"/>
        </w:rPr>
        <w:t xml:space="preserve">= </w:t>
      </w:r>
      <w:r w:rsidR="00F204EB">
        <w:rPr>
          <w:rFonts w:ascii="Arial" w:hAnsi="Arial" w:cs="Arial"/>
          <w:b/>
          <w:sz w:val="22"/>
          <w:szCs w:val="22"/>
          <w:lang w:val="en-GB"/>
        </w:rPr>
        <w:t xml:space="preserve">     </w:t>
      </w:r>
      <w:r w:rsidRPr="00A518B0">
        <w:rPr>
          <w:rFonts w:ascii="Arial" w:hAnsi="Arial" w:cs="Arial"/>
          <w:sz w:val="22"/>
          <w:szCs w:val="22"/>
          <w:lang w:val="en-GB"/>
        </w:rPr>
        <w:t>4.00</w:t>
      </w:r>
      <w:r w:rsidR="00F204EB">
        <w:rPr>
          <w:rFonts w:ascii="Arial" w:hAnsi="Arial" w:cs="Arial"/>
          <w:b/>
          <w:sz w:val="22"/>
          <w:szCs w:val="22"/>
          <w:lang w:val="en-GB"/>
        </w:rPr>
        <w:t xml:space="preserve">   ab                </w:t>
      </w:r>
      <w:r w:rsidRPr="00A518B0">
        <w:rPr>
          <w:rFonts w:ascii="Arial" w:hAnsi="Arial" w:cs="Arial"/>
          <w:b/>
          <w:sz w:val="22"/>
          <w:szCs w:val="22"/>
          <w:lang w:val="en-GB"/>
        </w:rPr>
        <w:t xml:space="preserve"> </w:t>
      </w:r>
      <w:r w:rsidR="00F204EB">
        <w:rPr>
          <w:rFonts w:ascii="Arial" w:hAnsi="Arial" w:cs="Arial"/>
          <w:b/>
          <w:sz w:val="22"/>
          <w:szCs w:val="22"/>
          <w:lang w:val="en-GB"/>
        </w:rPr>
        <w:t xml:space="preserve">           </w:t>
      </w:r>
      <w:r w:rsidRPr="00A518B0">
        <w:rPr>
          <w:rFonts w:ascii="Arial" w:hAnsi="Arial" w:cs="Arial"/>
          <w:sz w:val="22"/>
          <w:szCs w:val="22"/>
          <w:lang w:val="en-GB"/>
        </w:rPr>
        <w:t>2.75</w:t>
      </w:r>
      <w:r w:rsidRPr="00A518B0">
        <w:rPr>
          <w:rFonts w:ascii="Arial" w:hAnsi="Arial" w:cs="Arial"/>
          <w:b/>
          <w:sz w:val="22"/>
          <w:szCs w:val="22"/>
          <w:lang w:val="en-GB"/>
        </w:rPr>
        <w:t xml:space="preserve">      c                  </w:t>
      </w:r>
    </w:p>
    <w:p w:rsidR="00E35734" w:rsidRPr="00A518B0" w:rsidRDefault="00E35734" w:rsidP="00F204EB">
      <w:pPr>
        <w:tabs>
          <w:tab w:val="left" w:pos="1680"/>
        </w:tabs>
        <w:spacing w:line="360" w:lineRule="auto"/>
        <w:ind w:left="540"/>
        <w:rPr>
          <w:rFonts w:ascii="Arial" w:hAnsi="Arial" w:cs="Arial"/>
          <w:b/>
          <w:sz w:val="22"/>
          <w:szCs w:val="22"/>
          <w:lang w:val="en-GB"/>
        </w:rPr>
      </w:pPr>
      <w:r w:rsidRPr="00A518B0">
        <w:rPr>
          <w:rFonts w:ascii="Arial" w:hAnsi="Arial" w:cs="Arial"/>
          <w:b/>
          <w:sz w:val="22"/>
          <w:szCs w:val="22"/>
          <w:lang w:val="en-GB"/>
        </w:rPr>
        <w:t xml:space="preserve">                                                </w:t>
      </w:r>
      <w:r w:rsidR="00F204EB">
        <w:rPr>
          <w:rFonts w:ascii="Arial" w:hAnsi="Arial" w:cs="Arial"/>
          <w:b/>
          <w:sz w:val="22"/>
          <w:szCs w:val="22"/>
          <w:lang w:val="en-GB"/>
        </w:rPr>
        <w:t xml:space="preserve">     </w:t>
      </w:r>
      <w:r w:rsidRPr="00A518B0">
        <w:rPr>
          <w:rFonts w:ascii="Arial" w:hAnsi="Arial" w:cs="Arial"/>
          <w:b/>
          <w:sz w:val="22"/>
          <w:szCs w:val="22"/>
          <w:lang w:val="en-GB"/>
        </w:rPr>
        <w:t>T3</w:t>
      </w:r>
      <w:r w:rsidR="00F204EB">
        <w:rPr>
          <w:rFonts w:ascii="Arial" w:hAnsi="Arial" w:cs="Arial"/>
          <w:b/>
          <w:sz w:val="22"/>
          <w:szCs w:val="22"/>
          <w:lang w:val="en-GB"/>
        </w:rPr>
        <w:t xml:space="preserve"> (a1b2) </w:t>
      </w:r>
      <w:r w:rsidRPr="00A518B0">
        <w:rPr>
          <w:rFonts w:ascii="Arial" w:hAnsi="Arial" w:cs="Arial"/>
          <w:b/>
          <w:sz w:val="22"/>
          <w:szCs w:val="22"/>
          <w:lang w:val="en-GB"/>
        </w:rPr>
        <w:t xml:space="preserve">= </w:t>
      </w:r>
      <w:r w:rsidR="00F204EB">
        <w:rPr>
          <w:rFonts w:ascii="Arial" w:hAnsi="Arial" w:cs="Arial"/>
          <w:b/>
          <w:sz w:val="22"/>
          <w:szCs w:val="22"/>
          <w:lang w:val="en-GB"/>
        </w:rPr>
        <w:t xml:space="preserve">     </w:t>
      </w:r>
      <w:r w:rsidRPr="00A518B0">
        <w:rPr>
          <w:rFonts w:ascii="Arial" w:hAnsi="Arial" w:cs="Arial"/>
          <w:sz w:val="22"/>
          <w:szCs w:val="22"/>
          <w:lang w:val="en-GB"/>
        </w:rPr>
        <w:t>3.50</w:t>
      </w:r>
      <w:r w:rsidR="00F204EB">
        <w:rPr>
          <w:rFonts w:ascii="Arial" w:hAnsi="Arial" w:cs="Arial"/>
          <w:b/>
          <w:sz w:val="22"/>
          <w:szCs w:val="22"/>
          <w:lang w:val="en-GB"/>
        </w:rPr>
        <w:t xml:space="preserve">     bc              </w:t>
      </w:r>
      <w:r w:rsidRPr="00A518B0">
        <w:rPr>
          <w:rFonts w:ascii="Arial" w:hAnsi="Arial" w:cs="Arial"/>
          <w:b/>
          <w:sz w:val="22"/>
          <w:szCs w:val="22"/>
          <w:lang w:val="en-GB"/>
        </w:rPr>
        <w:t xml:space="preserve"> </w:t>
      </w:r>
      <w:r w:rsidR="00F204EB">
        <w:rPr>
          <w:rFonts w:ascii="Arial" w:hAnsi="Arial" w:cs="Arial"/>
          <w:b/>
          <w:sz w:val="22"/>
          <w:szCs w:val="22"/>
          <w:lang w:val="en-GB"/>
        </w:rPr>
        <w:t xml:space="preserve">           </w:t>
      </w:r>
      <w:r w:rsidRPr="00A518B0">
        <w:rPr>
          <w:rFonts w:ascii="Arial" w:hAnsi="Arial" w:cs="Arial"/>
          <w:sz w:val="22"/>
          <w:szCs w:val="22"/>
          <w:lang w:val="en-GB"/>
        </w:rPr>
        <w:t>5.25</w:t>
      </w:r>
      <w:r w:rsidRPr="00A518B0">
        <w:rPr>
          <w:rFonts w:ascii="Arial" w:hAnsi="Arial" w:cs="Arial"/>
          <w:b/>
          <w:sz w:val="22"/>
          <w:szCs w:val="22"/>
          <w:lang w:val="en-GB"/>
        </w:rPr>
        <w:t xml:space="preserve">   ab                   </w:t>
      </w:r>
    </w:p>
    <w:p w:rsidR="00E35734" w:rsidRPr="00E35734" w:rsidRDefault="00E35734" w:rsidP="00F204EB">
      <w:pPr>
        <w:tabs>
          <w:tab w:val="left" w:pos="1680"/>
        </w:tabs>
        <w:spacing w:line="360" w:lineRule="auto"/>
        <w:ind w:left="540"/>
        <w:rPr>
          <w:rFonts w:ascii="Arial" w:hAnsi="Arial" w:cs="Arial"/>
          <w:b/>
          <w:sz w:val="22"/>
          <w:szCs w:val="22"/>
          <w:lang w:val="en-GB"/>
        </w:rPr>
      </w:pPr>
      <w:r w:rsidRPr="00A518B0">
        <w:rPr>
          <w:rFonts w:ascii="Arial" w:hAnsi="Arial" w:cs="Arial"/>
          <w:b/>
          <w:sz w:val="22"/>
          <w:szCs w:val="22"/>
          <w:lang w:val="en-GB"/>
        </w:rPr>
        <w:t xml:space="preserve">                                                </w:t>
      </w:r>
      <w:r w:rsidR="00F204EB">
        <w:rPr>
          <w:rFonts w:ascii="Arial" w:hAnsi="Arial" w:cs="Arial"/>
          <w:b/>
          <w:sz w:val="22"/>
          <w:szCs w:val="22"/>
          <w:lang w:val="en-GB"/>
        </w:rPr>
        <w:t xml:space="preserve">     </w:t>
      </w:r>
      <w:r w:rsidRPr="00E35734">
        <w:rPr>
          <w:rFonts w:ascii="Arial" w:hAnsi="Arial" w:cs="Arial"/>
          <w:b/>
          <w:sz w:val="22"/>
          <w:szCs w:val="22"/>
          <w:lang w:val="en-GB"/>
        </w:rPr>
        <w:t>T4</w:t>
      </w:r>
      <w:r w:rsidR="00F204EB">
        <w:rPr>
          <w:rFonts w:ascii="Arial" w:hAnsi="Arial" w:cs="Arial"/>
          <w:b/>
          <w:sz w:val="22"/>
          <w:szCs w:val="22"/>
          <w:lang w:val="en-GB"/>
        </w:rPr>
        <w:t xml:space="preserve"> (a2b2) </w:t>
      </w:r>
      <w:r w:rsidRPr="00E35734">
        <w:rPr>
          <w:rFonts w:ascii="Arial" w:hAnsi="Arial" w:cs="Arial"/>
          <w:b/>
          <w:sz w:val="22"/>
          <w:szCs w:val="22"/>
          <w:lang w:val="en-GB"/>
        </w:rPr>
        <w:t xml:space="preserve">= </w:t>
      </w:r>
      <w:r w:rsidR="00F204EB">
        <w:rPr>
          <w:rFonts w:ascii="Arial" w:hAnsi="Arial" w:cs="Arial"/>
          <w:b/>
          <w:sz w:val="22"/>
          <w:szCs w:val="22"/>
          <w:lang w:val="en-GB"/>
        </w:rPr>
        <w:t xml:space="preserve">     </w:t>
      </w:r>
      <w:r w:rsidRPr="00E35734">
        <w:rPr>
          <w:rFonts w:ascii="Arial" w:hAnsi="Arial" w:cs="Arial"/>
          <w:sz w:val="22"/>
          <w:szCs w:val="22"/>
          <w:lang w:val="en-GB"/>
        </w:rPr>
        <w:t>4.50</w:t>
      </w:r>
      <w:r w:rsidR="00F204EB">
        <w:rPr>
          <w:rFonts w:ascii="Arial" w:hAnsi="Arial" w:cs="Arial"/>
          <w:b/>
          <w:sz w:val="22"/>
          <w:szCs w:val="22"/>
          <w:lang w:val="en-GB"/>
        </w:rPr>
        <w:t xml:space="preserve">   a                  </w:t>
      </w:r>
      <w:r w:rsidRPr="00E35734">
        <w:rPr>
          <w:rFonts w:ascii="Arial" w:hAnsi="Arial" w:cs="Arial"/>
          <w:b/>
          <w:sz w:val="22"/>
          <w:szCs w:val="22"/>
          <w:lang w:val="en-GB"/>
        </w:rPr>
        <w:t xml:space="preserve"> </w:t>
      </w:r>
      <w:r w:rsidR="00F204EB">
        <w:rPr>
          <w:rFonts w:ascii="Arial" w:hAnsi="Arial" w:cs="Arial"/>
          <w:b/>
          <w:sz w:val="22"/>
          <w:szCs w:val="22"/>
          <w:lang w:val="en-GB"/>
        </w:rPr>
        <w:t xml:space="preserve">           </w:t>
      </w:r>
      <w:r w:rsidRPr="00E35734">
        <w:rPr>
          <w:rFonts w:ascii="Arial" w:hAnsi="Arial" w:cs="Arial"/>
          <w:sz w:val="22"/>
          <w:szCs w:val="22"/>
          <w:lang w:val="en-GB"/>
        </w:rPr>
        <w:t>6.00</w:t>
      </w:r>
      <w:r w:rsidRPr="00E35734">
        <w:rPr>
          <w:rFonts w:ascii="Arial" w:hAnsi="Arial" w:cs="Arial"/>
          <w:b/>
          <w:sz w:val="22"/>
          <w:szCs w:val="22"/>
          <w:lang w:val="en-GB"/>
        </w:rPr>
        <w:t xml:space="preserve"> </w:t>
      </w:r>
      <w:r>
        <w:rPr>
          <w:rFonts w:ascii="Arial" w:hAnsi="Arial" w:cs="Arial"/>
          <w:b/>
          <w:sz w:val="22"/>
          <w:szCs w:val="22"/>
          <w:lang w:val="en-GB"/>
        </w:rPr>
        <w:t xml:space="preserve">  </w:t>
      </w:r>
      <w:r w:rsidRPr="00E35734">
        <w:rPr>
          <w:rFonts w:ascii="Arial" w:hAnsi="Arial" w:cs="Arial"/>
          <w:b/>
          <w:sz w:val="22"/>
          <w:szCs w:val="22"/>
          <w:lang w:val="en-GB"/>
        </w:rPr>
        <w:t xml:space="preserve">ab                 </w:t>
      </w:r>
      <w:r>
        <w:rPr>
          <w:rFonts w:ascii="Arial" w:hAnsi="Arial" w:cs="Arial"/>
          <w:b/>
          <w:sz w:val="22"/>
          <w:szCs w:val="22"/>
          <w:lang w:val="en-GB"/>
        </w:rPr>
        <w:t xml:space="preserve"> </w:t>
      </w:r>
    </w:p>
    <w:p w:rsidR="00E35734" w:rsidRPr="00E35734" w:rsidRDefault="00E35734" w:rsidP="00F204EB">
      <w:pPr>
        <w:tabs>
          <w:tab w:val="left" w:pos="1680"/>
        </w:tabs>
        <w:spacing w:line="360" w:lineRule="auto"/>
        <w:ind w:left="540"/>
        <w:rPr>
          <w:rFonts w:ascii="Arial" w:hAnsi="Arial" w:cs="Arial"/>
          <w:b/>
          <w:sz w:val="22"/>
          <w:szCs w:val="22"/>
          <w:lang w:val="en-GB"/>
        </w:rPr>
      </w:pPr>
      <w:r w:rsidRPr="00E35734">
        <w:rPr>
          <w:rFonts w:ascii="Arial" w:hAnsi="Arial" w:cs="Arial"/>
          <w:b/>
          <w:sz w:val="22"/>
          <w:szCs w:val="22"/>
          <w:lang w:val="en-GB"/>
        </w:rPr>
        <w:t xml:space="preserve">                                                </w:t>
      </w:r>
      <w:r w:rsidR="00F204EB">
        <w:rPr>
          <w:rFonts w:ascii="Arial" w:hAnsi="Arial" w:cs="Arial"/>
          <w:b/>
          <w:sz w:val="22"/>
          <w:szCs w:val="22"/>
          <w:lang w:val="en-GB"/>
        </w:rPr>
        <w:t xml:space="preserve">     </w:t>
      </w:r>
      <w:r w:rsidRPr="00E35734">
        <w:rPr>
          <w:rFonts w:ascii="Arial" w:hAnsi="Arial" w:cs="Arial"/>
          <w:b/>
          <w:sz w:val="22"/>
          <w:szCs w:val="22"/>
          <w:lang w:val="en-GB"/>
        </w:rPr>
        <w:t>T5</w:t>
      </w:r>
      <w:r w:rsidR="00F204EB">
        <w:rPr>
          <w:rFonts w:ascii="Arial" w:hAnsi="Arial" w:cs="Arial"/>
          <w:b/>
          <w:sz w:val="22"/>
          <w:szCs w:val="22"/>
          <w:lang w:val="en-GB"/>
        </w:rPr>
        <w:t xml:space="preserve"> (a1b3) </w:t>
      </w:r>
      <w:r w:rsidRPr="00E35734">
        <w:rPr>
          <w:rFonts w:ascii="Arial" w:hAnsi="Arial" w:cs="Arial"/>
          <w:b/>
          <w:sz w:val="22"/>
          <w:szCs w:val="22"/>
          <w:lang w:val="en-GB"/>
        </w:rPr>
        <w:t xml:space="preserve">= </w:t>
      </w:r>
      <w:r w:rsidR="00F204EB">
        <w:rPr>
          <w:rFonts w:ascii="Arial" w:hAnsi="Arial" w:cs="Arial"/>
          <w:b/>
          <w:sz w:val="22"/>
          <w:szCs w:val="22"/>
          <w:lang w:val="en-GB"/>
        </w:rPr>
        <w:t xml:space="preserve">     </w:t>
      </w:r>
      <w:r w:rsidRPr="00E35734">
        <w:rPr>
          <w:rFonts w:ascii="Arial" w:hAnsi="Arial" w:cs="Arial"/>
          <w:sz w:val="22"/>
          <w:szCs w:val="22"/>
          <w:lang w:val="en-GB"/>
        </w:rPr>
        <w:t>3.50</w:t>
      </w:r>
      <w:r w:rsidR="00F204EB">
        <w:rPr>
          <w:rFonts w:ascii="Arial" w:hAnsi="Arial" w:cs="Arial"/>
          <w:b/>
          <w:sz w:val="22"/>
          <w:szCs w:val="22"/>
          <w:lang w:val="en-GB"/>
        </w:rPr>
        <w:t xml:space="preserve">     bc              </w:t>
      </w:r>
      <w:r w:rsidRPr="00E35734">
        <w:rPr>
          <w:rFonts w:ascii="Arial" w:hAnsi="Arial" w:cs="Arial"/>
          <w:b/>
          <w:sz w:val="22"/>
          <w:szCs w:val="22"/>
          <w:lang w:val="en-GB"/>
        </w:rPr>
        <w:t xml:space="preserve"> </w:t>
      </w:r>
      <w:r w:rsidR="00F204EB">
        <w:rPr>
          <w:rFonts w:ascii="Arial" w:hAnsi="Arial" w:cs="Arial"/>
          <w:b/>
          <w:sz w:val="22"/>
          <w:szCs w:val="22"/>
          <w:lang w:val="en-GB"/>
        </w:rPr>
        <w:t xml:space="preserve">           </w:t>
      </w:r>
      <w:r w:rsidRPr="00E35734">
        <w:rPr>
          <w:rFonts w:ascii="Arial" w:hAnsi="Arial" w:cs="Arial"/>
          <w:sz w:val="22"/>
          <w:szCs w:val="22"/>
          <w:lang w:val="en-GB"/>
        </w:rPr>
        <w:t>4.75</w:t>
      </w:r>
      <w:r w:rsidRPr="00E35734">
        <w:rPr>
          <w:rFonts w:ascii="Arial" w:hAnsi="Arial" w:cs="Arial"/>
          <w:b/>
          <w:sz w:val="22"/>
          <w:szCs w:val="22"/>
          <w:lang w:val="en-GB"/>
        </w:rPr>
        <w:t xml:space="preserve">  </w:t>
      </w:r>
      <w:r>
        <w:rPr>
          <w:rFonts w:ascii="Arial" w:hAnsi="Arial" w:cs="Arial"/>
          <w:b/>
          <w:sz w:val="22"/>
          <w:szCs w:val="22"/>
          <w:lang w:val="en-GB"/>
        </w:rPr>
        <w:t xml:space="preserve">   </w:t>
      </w:r>
      <w:r w:rsidRPr="00E35734">
        <w:rPr>
          <w:rFonts w:ascii="Arial" w:hAnsi="Arial" w:cs="Arial"/>
          <w:b/>
          <w:sz w:val="22"/>
          <w:szCs w:val="22"/>
          <w:lang w:val="en-GB"/>
        </w:rPr>
        <w:t xml:space="preserve">bc                </w:t>
      </w:r>
      <w:r>
        <w:rPr>
          <w:rFonts w:ascii="Arial" w:hAnsi="Arial" w:cs="Arial"/>
          <w:b/>
          <w:sz w:val="22"/>
          <w:szCs w:val="22"/>
          <w:lang w:val="en-GB"/>
        </w:rPr>
        <w:t xml:space="preserve"> </w:t>
      </w:r>
    </w:p>
    <w:p w:rsidR="00E35734" w:rsidRPr="00F204EB" w:rsidRDefault="00E35734" w:rsidP="00F204EB">
      <w:pPr>
        <w:tabs>
          <w:tab w:val="left" w:pos="1680"/>
        </w:tabs>
        <w:spacing w:line="360" w:lineRule="auto"/>
        <w:ind w:left="540"/>
        <w:rPr>
          <w:rFonts w:ascii="Arial" w:hAnsi="Arial" w:cs="Arial"/>
          <w:b/>
          <w:sz w:val="22"/>
          <w:szCs w:val="22"/>
          <w:lang w:val="en-GB"/>
        </w:rPr>
      </w:pPr>
      <w:r w:rsidRPr="00E35734">
        <w:rPr>
          <w:rFonts w:ascii="Arial" w:hAnsi="Arial" w:cs="Arial"/>
          <w:b/>
          <w:sz w:val="22"/>
          <w:szCs w:val="22"/>
          <w:lang w:val="en-GB"/>
        </w:rPr>
        <w:t xml:space="preserve">                                                </w:t>
      </w:r>
      <w:r w:rsidR="00F204EB">
        <w:rPr>
          <w:rFonts w:ascii="Arial" w:hAnsi="Arial" w:cs="Arial"/>
          <w:b/>
          <w:sz w:val="22"/>
          <w:szCs w:val="22"/>
          <w:lang w:val="en-GB"/>
        </w:rPr>
        <w:t xml:space="preserve">     </w:t>
      </w:r>
      <w:r w:rsidRPr="00F204EB">
        <w:rPr>
          <w:rFonts w:ascii="Arial" w:hAnsi="Arial" w:cs="Arial"/>
          <w:b/>
          <w:sz w:val="22"/>
          <w:szCs w:val="22"/>
          <w:lang w:val="en-GB"/>
        </w:rPr>
        <w:t>T6</w:t>
      </w:r>
      <w:r w:rsidR="00F204EB">
        <w:rPr>
          <w:rFonts w:ascii="Arial" w:hAnsi="Arial" w:cs="Arial"/>
          <w:b/>
          <w:sz w:val="22"/>
          <w:szCs w:val="22"/>
          <w:lang w:val="en-GB"/>
        </w:rPr>
        <w:t xml:space="preserve"> (a2b3) </w:t>
      </w:r>
      <w:r w:rsidRPr="00F204EB">
        <w:rPr>
          <w:rFonts w:ascii="Arial" w:hAnsi="Arial" w:cs="Arial"/>
          <w:b/>
          <w:sz w:val="22"/>
          <w:szCs w:val="22"/>
          <w:lang w:val="en-GB"/>
        </w:rPr>
        <w:t xml:space="preserve">= </w:t>
      </w:r>
      <w:r w:rsidR="00F204EB">
        <w:rPr>
          <w:rFonts w:ascii="Arial" w:hAnsi="Arial" w:cs="Arial"/>
          <w:b/>
          <w:sz w:val="22"/>
          <w:szCs w:val="22"/>
          <w:lang w:val="en-GB"/>
        </w:rPr>
        <w:t xml:space="preserve">     </w:t>
      </w:r>
      <w:r w:rsidRPr="00F204EB">
        <w:rPr>
          <w:rFonts w:ascii="Arial" w:hAnsi="Arial" w:cs="Arial"/>
          <w:sz w:val="22"/>
          <w:szCs w:val="22"/>
          <w:lang w:val="en-GB"/>
        </w:rPr>
        <w:t>4.00</w:t>
      </w:r>
      <w:r w:rsidR="00F204EB" w:rsidRPr="00F204EB">
        <w:rPr>
          <w:rFonts w:ascii="Arial" w:hAnsi="Arial" w:cs="Arial"/>
          <w:b/>
          <w:sz w:val="22"/>
          <w:szCs w:val="22"/>
          <w:lang w:val="en-GB"/>
        </w:rPr>
        <w:t xml:space="preserve">   ab                </w:t>
      </w:r>
      <w:r w:rsidRPr="00F204EB">
        <w:rPr>
          <w:rFonts w:ascii="Arial" w:hAnsi="Arial" w:cs="Arial"/>
          <w:b/>
          <w:sz w:val="22"/>
          <w:szCs w:val="22"/>
          <w:lang w:val="en-GB"/>
        </w:rPr>
        <w:t xml:space="preserve"> </w:t>
      </w:r>
      <w:r w:rsidR="00F204EB">
        <w:rPr>
          <w:rFonts w:ascii="Arial" w:hAnsi="Arial" w:cs="Arial"/>
          <w:b/>
          <w:sz w:val="22"/>
          <w:szCs w:val="22"/>
          <w:lang w:val="en-GB"/>
        </w:rPr>
        <w:t xml:space="preserve">           </w:t>
      </w:r>
      <w:r w:rsidRPr="00F204EB">
        <w:rPr>
          <w:rFonts w:ascii="Arial" w:hAnsi="Arial" w:cs="Arial"/>
          <w:sz w:val="22"/>
          <w:szCs w:val="22"/>
          <w:lang w:val="en-GB"/>
        </w:rPr>
        <w:t>6.75</w:t>
      </w:r>
      <w:r w:rsidRPr="00F204EB">
        <w:rPr>
          <w:rFonts w:ascii="Arial" w:hAnsi="Arial" w:cs="Arial"/>
          <w:b/>
          <w:sz w:val="22"/>
          <w:szCs w:val="22"/>
          <w:lang w:val="en-GB"/>
        </w:rPr>
        <w:t xml:space="preserve">    ab                  </w:t>
      </w:r>
    </w:p>
    <w:p w:rsidR="00E35734" w:rsidRPr="00F204EB" w:rsidRDefault="00E35734" w:rsidP="00F204EB">
      <w:pPr>
        <w:tabs>
          <w:tab w:val="left" w:pos="1680"/>
        </w:tabs>
        <w:spacing w:line="360" w:lineRule="auto"/>
        <w:ind w:left="540"/>
        <w:rPr>
          <w:rFonts w:ascii="Arial" w:hAnsi="Arial" w:cs="Arial"/>
          <w:b/>
          <w:sz w:val="22"/>
          <w:szCs w:val="22"/>
          <w:lang w:val="en-GB"/>
        </w:rPr>
      </w:pPr>
      <w:r w:rsidRPr="00F204EB">
        <w:rPr>
          <w:rFonts w:ascii="Arial" w:hAnsi="Arial" w:cs="Arial"/>
          <w:b/>
          <w:sz w:val="22"/>
          <w:szCs w:val="22"/>
          <w:lang w:val="en-GB"/>
        </w:rPr>
        <w:t xml:space="preserve">                                                </w:t>
      </w:r>
      <w:r w:rsidR="00F204EB">
        <w:rPr>
          <w:rFonts w:ascii="Arial" w:hAnsi="Arial" w:cs="Arial"/>
          <w:b/>
          <w:sz w:val="22"/>
          <w:szCs w:val="22"/>
          <w:lang w:val="en-GB"/>
        </w:rPr>
        <w:t xml:space="preserve">     </w:t>
      </w:r>
      <w:r w:rsidRPr="00F204EB">
        <w:rPr>
          <w:rFonts w:ascii="Arial" w:hAnsi="Arial" w:cs="Arial"/>
          <w:b/>
          <w:sz w:val="22"/>
          <w:szCs w:val="22"/>
          <w:lang w:val="en-GB"/>
        </w:rPr>
        <w:t>T7</w:t>
      </w:r>
      <w:r w:rsidR="00F204EB">
        <w:rPr>
          <w:rFonts w:ascii="Arial" w:hAnsi="Arial" w:cs="Arial"/>
          <w:b/>
          <w:sz w:val="22"/>
          <w:szCs w:val="22"/>
          <w:lang w:val="en-GB"/>
        </w:rPr>
        <w:t xml:space="preserve"> (a1b4) </w:t>
      </w:r>
      <w:r w:rsidRPr="00F204EB">
        <w:rPr>
          <w:rFonts w:ascii="Arial" w:hAnsi="Arial" w:cs="Arial"/>
          <w:b/>
          <w:sz w:val="22"/>
          <w:szCs w:val="22"/>
          <w:lang w:val="en-GB"/>
        </w:rPr>
        <w:t xml:space="preserve">= </w:t>
      </w:r>
      <w:r w:rsidR="00F204EB">
        <w:rPr>
          <w:rFonts w:ascii="Arial" w:hAnsi="Arial" w:cs="Arial"/>
          <w:b/>
          <w:sz w:val="22"/>
          <w:szCs w:val="22"/>
          <w:lang w:val="en-GB"/>
        </w:rPr>
        <w:t xml:space="preserve">     </w:t>
      </w:r>
      <w:r w:rsidRPr="00F204EB">
        <w:rPr>
          <w:rFonts w:ascii="Arial" w:hAnsi="Arial" w:cs="Arial"/>
          <w:sz w:val="22"/>
          <w:szCs w:val="22"/>
          <w:lang w:val="en-GB"/>
        </w:rPr>
        <w:t>4.25</w:t>
      </w:r>
      <w:r w:rsidRPr="00F204EB">
        <w:rPr>
          <w:rFonts w:ascii="Arial" w:hAnsi="Arial" w:cs="Arial"/>
          <w:b/>
          <w:sz w:val="22"/>
          <w:szCs w:val="22"/>
          <w:lang w:val="en-GB"/>
        </w:rPr>
        <w:t xml:space="preserve">   ab            </w:t>
      </w:r>
      <w:r w:rsidR="00F204EB" w:rsidRPr="00F204EB">
        <w:rPr>
          <w:rFonts w:ascii="Arial" w:hAnsi="Arial" w:cs="Arial"/>
          <w:b/>
          <w:sz w:val="22"/>
          <w:szCs w:val="22"/>
          <w:lang w:val="en-GB"/>
        </w:rPr>
        <w:t xml:space="preserve">     </w:t>
      </w:r>
      <w:r w:rsidRPr="00F204EB">
        <w:rPr>
          <w:rFonts w:ascii="Arial" w:hAnsi="Arial" w:cs="Arial"/>
          <w:b/>
          <w:sz w:val="22"/>
          <w:szCs w:val="22"/>
          <w:lang w:val="en-GB"/>
        </w:rPr>
        <w:t xml:space="preserve"> </w:t>
      </w:r>
      <w:r w:rsidR="00F204EB">
        <w:rPr>
          <w:rFonts w:ascii="Arial" w:hAnsi="Arial" w:cs="Arial"/>
          <w:b/>
          <w:sz w:val="22"/>
          <w:szCs w:val="22"/>
          <w:lang w:val="en-GB"/>
        </w:rPr>
        <w:t xml:space="preserve">          </w:t>
      </w:r>
      <w:r w:rsidRPr="00F204EB">
        <w:rPr>
          <w:rFonts w:ascii="Arial" w:hAnsi="Arial" w:cs="Arial"/>
          <w:sz w:val="22"/>
          <w:szCs w:val="22"/>
          <w:lang w:val="en-GB"/>
        </w:rPr>
        <w:t>7.00</w:t>
      </w:r>
      <w:r w:rsidRPr="00F204EB">
        <w:rPr>
          <w:rFonts w:ascii="Arial" w:hAnsi="Arial" w:cs="Arial"/>
          <w:b/>
          <w:sz w:val="22"/>
          <w:szCs w:val="22"/>
          <w:lang w:val="en-GB"/>
        </w:rPr>
        <w:t xml:space="preserve">    a                    </w:t>
      </w:r>
    </w:p>
    <w:p w:rsidR="00E35734" w:rsidRPr="002277C3" w:rsidRDefault="00E35734" w:rsidP="00F204EB">
      <w:pPr>
        <w:tabs>
          <w:tab w:val="left" w:pos="1680"/>
        </w:tabs>
        <w:spacing w:line="360" w:lineRule="auto"/>
        <w:ind w:left="540"/>
        <w:rPr>
          <w:rFonts w:ascii="Arial" w:hAnsi="Arial" w:cs="Arial"/>
          <w:b/>
          <w:sz w:val="22"/>
          <w:szCs w:val="22"/>
        </w:rPr>
      </w:pPr>
      <w:r w:rsidRPr="00F204EB">
        <w:rPr>
          <w:rFonts w:ascii="Arial" w:hAnsi="Arial" w:cs="Arial"/>
          <w:b/>
          <w:sz w:val="22"/>
          <w:szCs w:val="22"/>
          <w:lang w:val="en-GB"/>
        </w:rPr>
        <w:t xml:space="preserve">                                                </w:t>
      </w:r>
      <w:r w:rsidR="00F204EB">
        <w:rPr>
          <w:rFonts w:ascii="Arial" w:hAnsi="Arial" w:cs="Arial"/>
          <w:b/>
          <w:sz w:val="22"/>
          <w:szCs w:val="22"/>
          <w:lang w:val="en-GB"/>
        </w:rPr>
        <w:t xml:space="preserve">     </w:t>
      </w:r>
      <w:r w:rsidRPr="002277C3">
        <w:rPr>
          <w:rFonts w:ascii="Arial" w:hAnsi="Arial" w:cs="Arial"/>
          <w:b/>
          <w:sz w:val="22"/>
          <w:szCs w:val="22"/>
        </w:rPr>
        <w:t>T8</w:t>
      </w:r>
      <w:r w:rsidR="00F204EB" w:rsidRPr="002277C3">
        <w:rPr>
          <w:rFonts w:ascii="Arial" w:hAnsi="Arial" w:cs="Arial"/>
          <w:b/>
          <w:sz w:val="22"/>
          <w:szCs w:val="22"/>
        </w:rPr>
        <w:t xml:space="preserve"> (a2b4) </w:t>
      </w:r>
      <w:r w:rsidRPr="002277C3">
        <w:rPr>
          <w:rFonts w:ascii="Arial" w:hAnsi="Arial" w:cs="Arial"/>
          <w:b/>
          <w:sz w:val="22"/>
          <w:szCs w:val="22"/>
        </w:rPr>
        <w:t xml:space="preserve">= </w:t>
      </w:r>
      <w:r w:rsidR="00F204EB" w:rsidRPr="002277C3">
        <w:rPr>
          <w:rFonts w:ascii="Arial" w:hAnsi="Arial" w:cs="Arial"/>
          <w:b/>
          <w:sz w:val="22"/>
          <w:szCs w:val="22"/>
        </w:rPr>
        <w:t xml:space="preserve">     </w:t>
      </w:r>
      <w:r w:rsidRPr="002277C3">
        <w:rPr>
          <w:rFonts w:ascii="Arial" w:hAnsi="Arial" w:cs="Arial"/>
          <w:sz w:val="22"/>
          <w:szCs w:val="22"/>
        </w:rPr>
        <w:t>4.00</w:t>
      </w:r>
      <w:r w:rsidR="00F204EB" w:rsidRPr="002277C3">
        <w:rPr>
          <w:rFonts w:ascii="Arial" w:hAnsi="Arial" w:cs="Arial"/>
          <w:b/>
          <w:sz w:val="22"/>
          <w:szCs w:val="22"/>
        </w:rPr>
        <w:t xml:space="preserve">   ab                </w:t>
      </w:r>
      <w:r w:rsidRPr="002277C3">
        <w:rPr>
          <w:rFonts w:ascii="Arial" w:hAnsi="Arial" w:cs="Arial"/>
          <w:b/>
          <w:sz w:val="22"/>
          <w:szCs w:val="22"/>
        </w:rPr>
        <w:t xml:space="preserve"> </w:t>
      </w:r>
      <w:r w:rsidR="00F204EB" w:rsidRPr="002277C3">
        <w:rPr>
          <w:rFonts w:ascii="Arial" w:hAnsi="Arial" w:cs="Arial"/>
          <w:b/>
          <w:sz w:val="22"/>
          <w:szCs w:val="22"/>
        </w:rPr>
        <w:t xml:space="preserve">           </w:t>
      </w:r>
      <w:r w:rsidRPr="002277C3">
        <w:rPr>
          <w:rFonts w:ascii="Arial" w:hAnsi="Arial" w:cs="Arial"/>
          <w:sz w:val="22"/>
          <w:szCs w:val="22"/>
        </w:rPr>
        <w:t>7.50</w:t>
      </w:r>
      <w:r w:rsidRPr="002277C3">
        <w:rPr>
          <w:rFonts w:ascii="Arial" w:hAnsi="Arial" w:cs="Arial"/>
          <w:b/>
          <w:sz w:val="22"/>
          <w:szCs w:val="22"/>
        </w:rPr>
        <w:t xml:space="preserve">    a                    </w:t>
      </w:r>
    </w:p>
    <w:p w:rsidR="003D3766" w:rsidRPr="002277C3" w:rsidRDefault="00E35734" w:rsidP="00F204EB">
      <w:pPr>
        <w:spacing w:line="360" w:lineRule="auto"/>
        <w:ind w:left="360" w:right="74"/>
        <w:rPr>
          <w:rFonts w:ascii="Arial" w:hAnsi="Arial" w:cs="Arial"/>
          <w:b/>
        </w:rPr>
      </w:pPr>
      <w:r w:rsidRPr="002277C3">
        <w:rPr>
          <w:rFonts w:ascii="Arial" w:hAnsi="Arial" w:cs="Arial"/>
          <w:b/>
        </w:rPr>
        <w:t xml:space="preserve"> </w:t>
      </w:r>
      <w:r w:rsidR="00F204EB" w:rsidRPr="002277C3">
        <w:rPr>
          <w:rFonts w:ascii="Arial" w:hAnsi="Arial" w:cs="Arial"/>
          <w:b/>
        </w:rPr>
        <w:t xml:space="preserve">                            </w:t>
      </w:r>
      <w:r w:rsidRPr="002277C3">
        <w:rPr>
          <w:rFonts w:ascii="Arial" w:hAnsi="Arial" w:cs="Arial"/>
          <w:b/>
        </w:rPr>
        <w:t>==========================================================</w:t>
      </w:r>
      <w:r w:rsidR="00F204EB" w:rsidRPr="002277C3">
        <w:rPr>
          <w:rFonts w:ascii="Arial" w:hAnsi="Arial" w:cs="Arial"/>
          <w:b/>
        </w:rPr>
        <w:t>==</w:t>
      </w:r>
    </w:p>
    <w:p w:rsidR="006928DE" w:rsidRDefault="00B6342A" w:rsidP="009C01E0">
      <w:pPr>
        <w:spacing w:line="480" w:lineRule="auto"/>
        <w:ind w:left="360" w:right="74"/>
        <w:rPr>
          <w:rFonts w:ascii="Arial" w:hAnsi="Arial" w:cs="Arial"/>
          <w:sz w:val="22"/>
          <w:szCs w:val="22"/>
        </w:rPr>
      </w:pPr>
      <w:r>
        <w:rPr>
          <w:rFonts w:ascii="Arial" w:hAnsi="Arial" w:cs="Arial"/>
          <w:b/>
          <w:noProof/>
          <w:sz w:val="22"/>
          <w:szCs w:val="22"/>
        </w:rPr>
        <w:pict>
          <v:rect id="_x0000_s1145" style="position:absolute;left:0;text-align:left;margin-left:643.5pt;margin-top:22.2pt;width:45pt;height:36pt;rotation:90;z-index:251687424" stroked="f">
            <v:textbox style="mso-next-textbox:#_x0000_s1145">
              <w:txbxContent>
                <w:p w:rsidR="00B6342A" w:rsidRDefault="00B6342A" w:rsidP="00B6342A">
                  <w:pPr>
                    <w:jc w:val="center"/>
                  </w:pPr>
                  <w:r>
                    <w:t>162</w:t>
                  </w:r>
                </w:p>
              </w:txbxContent>
            </v:textbox>
          </v:rect>
        </w:pict>
      </w:r>
      <w:r w:rsidR="00F204EB">
        <w:rPr>
          <w:rFonts w:ascii="Arial" w:hAnsi="Arial" w:cs="Arial"/>
          <w:b/>
        </w:rPr>
        <w:t xml:space="preserve">                             </w:t>
      </w:r>
      <w:r w:rsidR="00F204EB" w:rsidRPr="006F7A3E">
        <w:rPr>
          <w:rFonts w:ascii="Arial" w:hAnsi="Arial" w:cs="Arial"/>
          <w:b/>
          <w:sz w:val="22"/>
          <w:szCs w:val="22"/>
        </w:rPr>
        <w:t xml:space="preserve">* </w:t>
      </w:r>
      <w:r w:rsidR="00F204EB" w:rsidRPr="006F7A3E">
        <w:rPr>
          <w:rFonts w:ascii="Arial" w:hAnsi="Arial" w:cs="Arial"/>
          <w:sz w:val="22"/>
          <w:szCs w:val="22"/>
        </w:rPr>
        <w:t>Promedios seguidos por las mismas letras son iguales e</w:t>
      </w:r>
      <w:r w:rsidR="00F204EB">
        <w:rPr>
          <w:rFonts w:ascii="Arial" w:hAnsi="Arial" w:cs="Arial"/>
          <w:sz w:val="22"/>
          <w:szCs w:val="22"/>
        </w:rPr>
        <w:t>stadísticamente (Tukey  P=0.05)</w:t>
      </w:r>
      <w:r w:rsidR="00F204EB" w:rsidRPr="00DA54F9">
        <w:rPr>
          <w:rFonts w:ascii="Arial" w:hAnsi="Arial" w:cs="Arial"/>
          <w:sz w:val="22"/>
          <w:szCs w:val="22"/>
        </w:rPr>
        <w:t xml:space="preserve"> </w:t>
      </w:r>
    </w:p>
    <w:p w:rsidR="006928DE" w:rsidRDefault="006928DE" w:rsidP="009C15F8">
      <w:pPr>
        <w:spacing w:line="480" w:lineRule="auto"/>
        <w:ind w:left="1420"/>
        <w:jc w:val="both"/>
        <w:sectPr w:rsidR="006928DE" w:rsidSect="006928DE">
          <w:pgSz w:w="16838" w:h="11906" w:orient="landscape"/>
          <w:pgMar w:top="2268" w:right="2268" w:bottom="1361" w:left="2268" w:header="709" w:footer="709" w:gutter="0"/>
          <w:cols w:space="708"/>
          <w:docGrid w:linePitch="360"/>
        </w:sectPr>
      </w:pPr>
    </w:p>
    <w:p w:rsidR="006928DE" w:rsidRDefault="006928DE" w:rsidP="006928DE">
      <w:pPr>
        <w:numPr>
          <w:ilvl w:val="0"/>
          <w:numId w:val="21"/>
        </w:numPr>
        <w:spacing w:line="480" w:lineRule="auto"/>
        <w:jc w:val="both"/>
        <w:rPr>
          <w:rFonts w:ascii="Arial" w:hAnsi="Arial" w:cs="Arial"/>
        </w:rPr>
      </w:pPr>
      <w:r>
        <w:rPr>
          <w:rFonts w:ascii="Arial" w:hAnsi="Arial" w:cs="Arial"/>
          <w:b/>
        </w:rPr>
        <w:t>COSECHA 8</w:t>
      </w:r>
    </w:p>
    <w:p w:rsidR="006928DE" w:rsidRDefault="006928DE" w:rsidP="006928DE">
      <w:pPr>
        <w:spacing w:line="480" w:lineRule="auto"/>
        <w:ind w:left="1440"/>
        <w:jc w:val="both"/>
        <w:rPr>
          <w:rFonts w:ascii="Arial" w:hAnsi="Arial" w:cs="Arial"/>
        </w:rPr>
      </w:pPr>
    </w:p>
    <w:p w:rsidR="006928DE" w:rsidRPr="005239C4" w:rsidRDefault="0085599C" w:rsidP="006928DE">
      <w:pPr>
        <w:spacing w:line="480" w:lineRule="auto"/>
        <w:ind w:left="1440"/>
        <w:jc w:val="both"/>
        <w:rPr>
          <w:rFonts w:ascii="Arial" w:hAnsi="Arial" w:cs="Arial"/>
        </w:rPr>
      </w:pPr>
      <w:r>
        <w:rPr>
          <w:rFonts w:ascii="Arial" w:hAnsi="Arial" w:cs="Arial"/>
        </w:rPr>
        <w:t>En la 8tava cosecha, p</w:t>
      </w:r>
      <w:r w:rsidR="006928DE">
        <w:rPr>
          <w:rFonts w:ascii="Arial" w:hAnsi="Arial" w:cs="Arial"/>
        </w:rPr>
        <w:t>ara las variables de Peso del Fruto, Número de Frutos Comerciales y Kilogramos por Planta, al realizar el Análi</w:t>
      </w:r>
      <w:r w:rsidR="000677F4">
        <w:rPr>
          <w:rFonts w:ascii="Arial" w:hAnsi="Arial" w:cs="Arial"/>
        </w:rPr>
        <w:t>sis de Varianza (Tablas 48</w:t>
      </w:r>
      <w:r>
        <w:rPr>
          <w:rFonts w:ascii="Arial" w:hAnsi="Arial" w:cs="Arial"/>
        </w:rPr>
        <w:t xml:space="preserve"> y </w:t>
      </w:r>
      <w:r w:rsidR="000677F4">
        <w:rPr>
          <w:rFonts w:ascii="Arial" w:hAnsi="Arial" w:cs="Arial"/>
        </w:rPr>
        <w:t>49</w:t>
      </w:r>
      <w:r w:rsidR="006928DE">
        <w:rPr>
          <w:rFonts w:ascii="Arial" w:hAnsi="Arial" w:cs="Arial"/>
        </w:rPr>
        <w:t>), se obtuvieron diferencias altamente significativas al 1% de probabili</w:t>
      </w:r>
      <w:r>
        <w:rPr>
          <w:rFonts w:ascii="Arial" w:hAnsi="Arial" w:cs="Arial"/>
        </w:rPr>
        <w:t>dad para el factor A y para el Factor B</w:t>
      </w:r>
      <w:r w:rsidR="006928DE">
        <w:rPr>
          <w:rFonts w:ascii="Arial" w:hAnsi="Arial" w:cs="Arial"/>
        </w:rPr>
        <w:t>.</w:t>
      </w:r>
      <w:r>
        <w:rPr>
          <w:rFonts w:ascii="Arial" w:hAnsi="Arial" w:cs="Arial"/>
        </w:rPr>
        <w:t xml:space="preserve"> </w:t>
      </w:r>
      <w:r w:rsidR="006928DE">
        <w:rPr>
          <w:rFonts w:ascii="Arial" w:hAnsi="Arial" w:cs="Arial"/>
        </w:rPr>
        <w:t>Mientras q</w:t>
      </w:r>
      <w:r>
        <w:rPr>
          <w:rFonts w:ascii="Arial" w:hAnsi="Arial" w:cs="Arial"/>
        </w:rPr>
        <w:t>ue en la interacción entre  f</w:t>
      </w:r>
      <w:r w:rsidR="006928DE">
        <w:rPr>
          <w:rFonts w:ascii="Arial" w:hAnsi="Arial" w:cs="Arial"/>
        </w:rPr>
        <w:t>actores AXB se obtuvieron diferencias significativas.</w:t>
      </w:r>
      <w:r>
        <w:rPr>
          <w:rFonts w:ascii="Arial" w:hAnsi="Arial" w:cs="Arial"/>
        </w:rPr>
        <w:t xml:space="preserve"> El Coeficiente de Variación para estas variables fue de 9.90%, 14.27% y 12.85% respectivamente.</w:t>
      </w:r>
    </w:p>
    <w:p w:rsidR="0085599C" w:rsidRDefault="0085599C" w:rsidP="006928DE">
      <w:pPr>
        <w:spacing w:line="480" w:lineRule="auto"/>
        <w:ind w:left="1440"/>
        <w:jc w:val="both"/>
        <w:rPr>
          <w:rFonts w:ascii="Arial" w:hAnsi="Arial" w:cs="Arial"/>
        </w:rPr>
      </w:pPr>
    </w:p>
    <w:p w:rsidR="006928DE" w:rsidRDefault="006928DE" w:rsidP="006928DE">
      <w:pPr>
        <w:spacing w:line="480" w:lineRule="auto"/>
        <w:ind w:left="1440"/>
        <w:jc w:val="both"/>
        <w:rPr>
          <w:rFonts w:ascii="Arial" w:hAnsi="Arial" w:cs="Arial"/>
        </w:rPr>
      </w:pPr>
      <w:r>
        <w:rPr>
          <w:rFonts w:ascii="Arial" w:hAnsi="Arial" w:cs="Arial"/>
        </w:rPr>
        <w:t xml:space="preserve">Al realizar la prueba de Tukey al 5% de probabilidad, se </w:t>
      </w:r>
      <w:r w:rsidR="0085599C">
        <w:rPr>
          <w:rFonts w:ascii="Arial" w:hAnsi="Arial" w:cs="Arial"/>
        </w:rPr>
        <w:t>pudo observar que pa</w:t>
      </w:r>
      <w:r w:rsidR="00FE2BAA">
        <w:rPr>
          <w:rFonts w:ascii="Arial" w:hAnsi="Arial" w:cs="Arial"/>
        </w:rPr>
        <w:t>ra esas variables, los tratamientos 8, 6, 7 y 4 presentaron los mejores resultados a nivel de peso del fruto, producción de frutos comerciales por planta y kilogramos/planta, ubi</w:t>
      </w:r>
      <w:r w:rsidR="000677F4">
        <w:rPr>
          <w:rFonts w:ascii="Arial" w:hAnsi="Arial" w:cs="Arial"/>
        </w:rPr>
        <w:t>cándose en el rango a. (Tabla 52</w:t>
      </w:r>
      <w:r w:rsidR="00FE2BAA">
        <w:rPr>
          <w:rFonts w:ascii="Arial" w:hAnsi="Arial" w:cs="Arial"/>
        </w:rPr>
        <w:t>)</w:t>
      </w:r>
    </w:p>
    <w:p w:rsidR="006928DE" w:rsidRDefault="006928DE" w:rsidP="006928DE">
      <w:pPr>
        <w:spacing w:line="480" w:lineRule="auto"/>
        <w:ind w:left="1440"/>
        <w:jc w:val="both"/>
        <w:rPr>
          <w:rFonts w:ascii="Arial" w:hAnsi="Arial" w:cs="Arial"/>
        </w:rPr>
      </w:pPr>
    </w:p>
    <w:p w:rsidR="00FE2BAA" w:rsidRDefault="006928DE" w:rsidP="00FE2BAA">
      <w:pPr>
        <w:spacing w:line="480" w:lineRule="auto"/>
        <w:ind w:left="1440"/>
        <w:jc w:val="both"/>
        <w:rPr>
          <w:rFonts w:ascii="Arial" w:hAnsi="Arial" w:cs="Arial"/>
        </w:rPr>
      </w:pPr>
      <w:r>
        <w:rPr>
          <w:rFonts w:ascii="Arial" w:hAnsi="Arial" w:cs="Arial"/>
        </w:rPr>
        <w:t xml:space="preserve">Consecuentemente </w:t>
      </w:r>
      <w:r w:rsidR="00FE2BAA">
        <w:rPr>
          <w:rFonts w:ascii="Arial" w:hAnsi="Arial" w:cs="Arial"/>
        </w:rPr>
        <w:t xml:space="preserve">en la misma cosecha, </w:t>
      </w:r>
      <w:r>
        <w:rPr>
          <w:rFonts w:ascii="Arial" w:hAnsi="Arial" w:cs="Arial"/>
        </w:rPr>
        <w:t>para la variable de Longitud del Fruto, de acuerdo al Análisis de Varianza, se obtuvo diferencias significa</w:t>
      </w:r>
      <w:r w:rsidR="00FE2BAA">
        <w:rPr>
          <w:rFonts w:ascii="Arial" w:hAnsi="Arial" w:cs="Arial"/>
        </w:rPr>
        <w:t xml:space="preserve">tivas en el Factor A </w:t>
      </w:r>
      <w:r>
        <w:rPr>
          <w:rFonts w:ascii="Arial" w:hAnsi="Arial" w:cs="Arial"/>
        </w:rPr>
        <w:t>y en el Fac</w:t>
      </w:r>
      <w:r w:rsidR="000677F4">
        <w:rPr>
          <w:rFonts w:ascii="Arial" w:hAnsi="Arial" w:cs="Arial"/>
        </w:rPr>
        <w:t>tor B, (Tabla 48</w:t>
      </w:r>
      <w:r w:rsidR="00FE2BAA">
        <w:rPr>
          <w:rFonts w:ascii="Arial" w:hAnsi="Arial" w:cs="Arial"/>
        </w:rPr>
        <w:t xml:space="preserve">). El Coeficiente de Variación de esta variable fue de 6.10%  </w:t>
      </w:r>
    </w:p>
    <w:p w:rsidR="006928DE" w:rsidRDefault="00FE2BAA" w:rsidP="006928DE">
      <w:pPr>
        <w:spacing w:line="480" w:lineRule="auto"/>
        <w:ind w:left="1440"/>
        <w:jc w:val="both"/>
        <w:rPr>
          <w:rFonts w:ascii="Arial" w:hAnsi="Arial" w:cs="Arial"/>
        </w:rPr>
      </w:pPr>
      <w:r>
        <w:rPr>
          <w:rFonts w:ascii="Arial" w:hAnsi="Arial" w:cs="Arial"/>
        </w:rPr>
        <w:t>A</w:t>
      </w:r>
      <w:r w:rsidR="006928DE">
        <w:rPr>
          <w:rFonts w:ascii="Arial" w:hAnsi="Arial" w:cs="Arial"/>
        </w:rPr>
        <w:t xml:space="preserve">l realizarse la prueba de Tukey, al 5% de probabilidad </w:t>
      </w:r>
      <w:r>
        <w:rPr>
          <w:rFonts w:ascii="Arial" w:hAnsi="Arial" w:cs="Arial"/>
        </w:rPr>
        <w:t xml:space="preserve">para esta variable, </w:t>
      </w:r>
      <w:r w:rsidR="006928DE">
        <w:rPr>
          <w:rFonts w:ascii="Arial" w:hAnsi="Arial" w:cs="Arial"/>
        </w:rPr>
        <w:t>se pudo observar</w:t>
      </w:r>
      <w:r>
        <w:rPr>
          <w:rFonts w:ascii="Arial" w:hAnsi="Arial" w:cs="Arial"/>
        </w:rPr>
        <w:t xml:space="preserve"> que el híbrido Quetzal y los planes de fertilización 4 y2 presentaron los mejores aptitudes del fruto a nivel del diámetro, ubic</w:t>
      </w:r>
      <w:r w:rsidR="000677F4">
        <w:rPr>
          <w:rFonts w:ascii="Arial" w:hAnsi="Arial" w:cs="Arial"/>
        </w:rPr>
        <w:t>ándose en al rango a. (Tablas 50 y 51</w:t>
      </w:r>
      <w:r>
        <w:rPr>
          <w:rFonts w:ascii="Arial" w:hAnsi="Arial" w:cs="Arial"/>
        </w:rPr>
        <w:t>).</w:t>
      </w:r>
    </w:p>
    <w:p w:rsidR="006928DE" w:rsidRDefault="006928DE" w:rsidP="006928DE">
      <w:pPr>
        <w:spacing w:line="480" w:lineRule="auto"/>
        <w:ind w:left="1440"/>
        <w:jc w:val="both"/>
        <w:rPr>
          <w:rFonts w:ascii="Arial" w:hAnsi="Arial" w:cs="Arial"/>
        </w:rPr>
      </w:pPr>
      <w:r>
        <w:rPr>
          <w:rFonts w:ascii="Arial" w:hAnsi="Arial" w:cs="Arial"/>
        </w:rPr>
        <w:t xml:space="preserve">  </w:t>
      </w:r>
    </w:p>
    <w:p w:rsidR="00FE77A2" w:rsidRDefault="006928DE" w:rsidP="00FE77A2">
      <w:pPr>
        <w:spacing w:line="480" w:lineRule="auto"/>
        <w:ind w:left="1440"/>
        <w:jc w:val="both"/>
        <w:rPr>
          <w:rFonts w:ascii="Arial" w:hAnsi="Arial" w:cs="Arial"/>
        </w:rPr>
      </w:pPr>
      <w:r>
        <w:rPr>
          <w:rFonts w:ascii="Arial" w:hAnsi="Arial" w:cs="Arial"/>
        </w:rPr>
        <w:t>De la misma forma para el caso de las variables Diámetro del Fruto y Número de Frutos Totales, de acuerdo a los resultados estadísticos, al realizar el Análi</w:t>
      </w:r>
      <w:r w:rsidR="00BC476B">
        <w:rPr>
          <w:rFonts w:ascii="Arial" w:hAnsi="Arial" w:cs="Arial"/>
        </w:rPr>
        <w:t>sis de</w:t>
      </w:r>
      <w:r w:rsidR="000677F4">
        <w:rPr>
          <w:rFonts w:ascii="Arial" w:hAnsi="Arial" w:cs="Arial"/>
        </w:rPr>
        <w:t xml:space="preserve"> Varianza (Tablas 48</w:t>
      </w:r>
      <w:r w:rsidR="00FE77A2">
        <w:rPr>
          <w:rFonts w:ascii="Arial" w:hAnsi="Arial" w:cs="Arial"/>
        </w:rPr>
        <w:t xml:space="preserve"> y </w:t>
      </w:r>
      <w:r w:rsidR="000677F4">
        <w:rPr>
          <w:rFonts w:ascii="Arial" w:hAnsi="Arial" w:cs="Arial"/>
        </w:rPr>
        <w:t>49</w:t>
      </w:r>
      <w:r>
        <w:rPr>
          <w:rFonts w:ascii="Arial" w:hAnsi="Arial" w:cs="Arial"/>
        </w:rPr>
        <w:t>), se obtuvieron diferencias altamente significativas al 1% de probabilid</w:t>
      </w:r>
      <w:r w:rsidR="00FE77A2">
        <w:rPr>
          <w:rFonts w:ascii="Arial" w:hAnsi="Arial" w:cs="Arial"/>
        </w:rPr>
        <w:t xml:space="preserve">ad, para el Factor A </w:t>
      </w:r>
      <w:r>
        <w:rPr>
          <w:rFonts w:ascii="Arial" w:hAnsi="Arial" w:cs="Arial"/>
        </w:rPr>
        <w:t>y</w:t>
      </w:r>
      <w:r w:rsidR="00FE77A2">
        <w:rPr>
          <w:rFonts w:ascii="Arial" w:hAnsi="Arial" w:cs="Arial"/>
        </w:rPr>
        <w:t xml:space="preserve"> mientras</w:t>
      </w:r>
      <w:r>
        <w:rPr>
          <w:rFonts w:ascii="Arial" w:hAnsi="Arial" w:cs="Arial"/>
        </w:rPr>
        <w:t xml:space="preserve"> </w:t>
      </w:r>
      <w:r w:rsidR="00FE77A2">
        <w:rPr>
          <w:rFonts w:ascii="Arial" w:hAnsi="Arial" w:cs="Arial"/>
        </w:rPr>
        <w:t>para</w:t>
      </w:r>
      <w:r>
        <w:rPr>
          <w:rFonts w:ascii="Arial" w:hAnsi="Arial" w:cs="Arial"/>
        </w:rPr>
        <w:t xml:space="preserve"> el caso  del Facto</w:t>
      </w:r>
      <w:r w:rsidR="00FE77A2">
        <w:rPr>
          <w:rFonts w:ascii="Arial" w:hAnsi="Arial" w:cs="Arial"/>
        </w:rPr>
        <w:t>r B, se obtuvieron</w:t>
      </w:r>
      <w:r>
        <w:rPr>
          <w:rFonts w:ascii="Arial" w:hAnsi="Arial" w:cs="Arial"/>
        </w:rPr>
        <w:t xml:space="preserve"> diferencias significa</w:t>
      </w:r>
      <w:r w:rsidR="00FE77A2">
        <w:rPr>
          <w:rFonts w:ascii="Arial" w:hAnsi="Arial" w:cs="Arial"/>
        </w:rPr>
        <w:t>tivas. El Coeficiente de variación para estas variables fue del 9.55% y 11.23% respectivamente.</w:t>
      </w:r>
    </w:p>
    <w:p w:rsidR="00FE77A2" w:rsidRDefault="00FE77A2" w:rsidP="006928DE">
      <w:pPr>
        <w:spacing w:line="480" w:lineRule="auto"/>
        <w:ind w:left="1440"/>
        <w:jc w:val="both"/>
        <w:rPr>
          <w:rFonts w:ascii="Arial" w:hAnsi="Arial" w:cs="Arial"/>
        </w:rPr>
      </w:pPr>
    </w:p>
    <w:p w:rsidR="006928DE" w:rsidRDefault="00FE77A2" w:rsidP="006928DE">
      <w:pPr>
        <w:spacing w:line="480" w:lineRule="auto"/>
        <w:ind w:left="1440"/>
        <w:jc w:val="both"/>
        <w:rPr>
          <w:rFonts w:ascii="Arial" w:hAnsi="Arial" w:cs="Arial"/>
        </w:rPr>
      </w:pPr>
      <w:r>
        <w:rPr>
          <w:rFonts w:ascii="Arial" w:hAnsi="Arial" w:cs="Arial"/>
        </w:rPr>
        <w:t xml:space="preserve"> A</w:t>
      </w:r>
      <w:r w:rsidR="006928DE">
        <w:rPr>
          <w:rFonts w:ascii="Arial" w:hAnsi="Arial" w:cs="Arial"/>
        </w:rPr>
        <w:t>l realizar la prueba de Tuke</w:t>
      </w:r>
      <w:r>
        <w:rPr>
          <w:rFonts w:ascii="Arial" w:hAnsi="Arial" w:cs="Arial"/>
        </w:rPr>
        <w:t>y, al 5% de probabilidad para ambas variables, se pudo observar que el híbrido Quetzal y los planes de fertilización 2, 3 y 4, presentaron los mejores resultados a nivel de diámetro del fruto y la mejor producción a nivel de frutos totales por planta, ubicándose en el rango a. (Tab</w:t>
      </w:r>
      <w:r w:rsidR="000677F4">
        <w:rPr>
          <w:rFonts w:ascii="Arial" w:hAnsi="Arial" w:cs="Arial"/>
        </w:rPr>
        <w:t>las 50 y 51</w:t>
      </w:r>
      <w:r>
        <w:rPr>
          <w:rFonts w:ascii="Arial" w:hAnsi="Arial" w:cs="Arial"/>
        </w:rPr>
        <w:t xml:space="preserve">). </w:t>
      </w:r>
    </w:p>
    <w:p w:rsidR="006928DE" w:rsidRDefault="006928DE" w:rsidP="006928DE">
      <w:pPr>
        <w:spacing w:line="480" w:lineRule="auto"/>
        <w:ind w:left="1440"/>
        <w:jc w:val="both"/>
        <w:rPr>
          <w:rFonts w:ascii="Arial" w:hAnsi="Arial" w:cs="Arial"/>
        </w:rPr>
      </w:pPr>
    </w:p>
    <w:p w:rsidR="00FE77A2" w:rsidRDefault="006928DE" w:rsidP="00FE77A2">
      <w:pPr>
        <w:spacing w:line="480" w:lineRule="auto"/>
        <w:ind w:left="1440"/>
        <w:jc w:val="both"/>
        <w:rPr>
          <w:rFonts w:ascii="Arial" w:hAnsi="Arial" w:cs="Arial"/>
        </w:rPr>
      </w:pPr>
      <w:r>
        <w:rPr>
          <w:rFonts w:ascii="Arial" w:hAnsi="Arial" w:cs="Arial"/>
        </w:rPr>
        <w:t xml:space="preserve">Finalmente para la variable Espesor de </w:t>
      </w:r>
      <w:smartTag w:uri="urn:schemas-microsoft-com:office:smarttags" w:element="PersonName">
        <w:smartTagPr>
          <w:attr w:name="ProductID" w:val="la Pared"/>
        </w:smartTagPr>
        <w:r>
          <w:rPr>
            <w:rFonts w:ascii="Arial" w:hAnsi="Arial" w:cs="Arial"/>
          </w:rPr>
          <w:t>la Pared</w:t>
        </w:r>
      </w:smartTag>
      <w:r>
        <w:rPr>
          <w:rFonts w:ascii="Arial" w:hAnsi="Arial" w:cs="Arial"/>
        </w:rPr>
        <w:t xml:space="preserve"> del Fruto, de acuerdo al Análisis de Var</w:t>
      </w:r>
      <w:r w:rsidR="00FE77A2">
        <w:rPr>
          <w:rFonts w:ascii="Arial" w:hAnsi="Arial" w:cs="Arial"/>
        </w:rPr>
        <w:t>ianza realizado</w:t>
      </w:r>
      <w:r>
        <w:rPr>
          <w:rFonts w:ascii="Arial" w:hAnsi="Arial" w:cs="Arial"/>
        </w:rPr>
        <w:t>,</w:t>
      </w:r>
      <w:r w:rsidR="00FE77A2">
        <w:rPr>
          <w:rFonts w:ascii="Arial" w:hAnsi="Arial" w:cs="Arial"/>
        </w:rPr>
        <w:t xml:space="preserve"> no se encontraron diferencias estadísticas significativas para el factor A, mientras que  </w:t>
      </w:r>
      <w:r>
        <w:rPr>
          <w:rFonts w:ascii="Arial" w:hAnsi="Arial" w:cs="Arial"/>
        </w:rPr>
        <w:t>para el Fact</w:t>
      </w:r>
      <w:r w:rsidR="00FE77A2">
        <w:rPr>
          <w:rFonts w:ascii="Arial" w:hAnsi="Arial" w:cs="Arial"/>
        </w:rPr>
        <w:t xml:space="preserve">or B </w:t>
      </w:r>
      <w:r>
        <w:rPr>
          <w:rFonts w:ascii="Arial" w:hAnsi="Arial" w:cs="Arial"/>
        </w:rPr>
        <w:t>y para la interacción</w:t>
      </w:r>
      <w:r w:rsidR="00FE77A2">
        <w:rPr>
          <w:rFonts w:ascii="Arial" w:hAnsi="Arial" w:cs="Arial"/>
        </w:rPr>
        <w:t xml:space="preserve"> AXB de los Factores en estudio, se obtuvieron diferencias altamente significativas </w:t>
      </w:r>
      <w:r w:rsidR="000677F4">
        <w:rPr>
          <w:rFonts w:ascii="Arial" w:hAnsi="Arial" w:cs="Arial"/>
        </w:rPr>
        <w:t>al 1% de probabilidad. (Tabla 50</w:t>
      </w:r>
      <w:r w:rsidR="00FE77A2">
        <w:rPr>
          <w:rFonts w:ascii="Arial" w:hAnsi="Arial" w:cs="Arial"/>
        </w:rPr>
        <w:t>). El Coeficiente de Variación de esta variable fue de  7.45%</w:t>
      </w:r>
    </w:p>
    <w:p w:rsidR="006928DE" w:rsidRDefault="006928DE" w:rsidP="006928DE">
      <w:pPr>
        <w:spacing w:line="480" w:lineRule="auto"/>
        <w:ind w:left="1440"/>
        <w:jc w:val="both"/>
        <w:rPr>
          <w:rFonts w:ascii="Arial" w:hAnsi="Arial" w:cs="Arial"/>
        </w:rPr>
      </w:pPr>
    </w:p>
    <w:p w:rsidR="006928DE" w:rsidRDefault="00FE77A2" w:rsidP="006928DE">
      <w:pPr>
        <w:spacing w:line="480" w:lineRule="auto"/>
        <w:ind w:left="1440"/>
        <w:jc w:val="both"/>
        <w:rPr>
          <w:rFonts w:ascii="Arial" w:hAnsi="Arial" w:cs="Arial"/>
        </w:rPr>
        <w:sectPr w:rsidR="006928DE" w:rsidSect="006928DE">
          <w:pgSz w:w="11906" w:h="16838"/>
          <w:pgMar w:top="2268" w:right="1361" w:bottom="2268" w:left="2268" w:header="709" w:footer="709" w:gutter="0"/>
          <w:cols w:space="708"/>
          <w:docGrid w:linePitch="360"/>
        </w:sectPr>
      </w:pPr>
      <w:r>
        <w:rPr>
          <w:rFonts w:ascii="Arial" w:hAnsi="Arial" w:cs="Arial"/>
        </w:rPr>
        <w:t xml:space="preserve">Al realizar </w:t>
      </w:r>
      <w:r w:rsidR="006928DE">
        <w:rPr>
          <w:rFonts w:ascii="Arial" w:hAnsi="Arial" w:cs="Arial"/>
        </w:rPr>
        <w:t>la prueba de Tukey, al 5% de probabilidad</w:t>
      </w:r>
      <w:r>
        <w:rPr>
          <w:rFonts w:ascii="Arial" w:hAnsi="Arial" w:cs="Arial"/>
        </w:rPr>
        <w:t xml:space="preserve"> para esta variable, se pudo observar que los tratamientos</w:t>
      </w:r>
      <w:r w:rsidR="00EE78C0">
        <w:rPr>
          <w:rFonts w:ascii="Arial" w:hAnsi="Arial" w:cs="Arial"/>
        </w:rPr>
        <w:t xml:space="preserve"> 4, 8, 6, 7 y 2 permitieron obtener un mejor grosor a nivel de la pared del fruto, ubic</w:t>
      </w:r>
      <w:r w:rsidR="000677F4">
        <w:rPr>
          <w:rFonts w:ascii="Arial" w:hAnsi="Arial" w:cs="Arial"/>
        </w:rPr>
        <w:t>ándose en el rango a.  (Tabla 52</w:t>
      </w:r>
      <w:r w:rsidR="00EE78C0">
        <w:rPr>
          <w:rFonts w:ascii="Arial" w:hAnsi="Arial" w:cs="Arial"/>
        </w:rPr>
        <w:t xml:space="preserve">) </w:t>
      </w:r>
    </w:p>
    <w:p w:rsidR="009C01E0" w:rsidRDefault="001804A3" w:rsidP="006928DE">
      <w:pPr>
        <w:spacing w:line="480" w:lineRule="auto"/>
        <w:ind w:left="360" w:right="74"/>
        <w:jc w:val="center"/>
        <w:rPr>
          <w:rFonts w:ascii="Arial" w:hAnsi="Arial" w:cs="Arial"/>
          <w:b/>
        </w:rPr>
      </w:pPr>
      <w:r>
        <w:rPr>
          <w:rFonts w:ascii="Arial" w:hAnsi="Arial" w:cs="Arial"/>
          <w:b/>
          <w:noProof/>
          <w:sz w:val="22"/>
          <w:szCs w:val="22"/>
        </w:rPr>
        <w:pict>
          <v:rect id="_x0000_s1160" style="position:absolute;left:0;text-align:left;margin-left:589.5pt;margin-top:-85.5pt;width:45pt;height:36pt;rotation:90;z-index:251702784" stroked="f">
            <v:textbox style="mso-next-textbox:#_x0000_s1160">
              <w:txbxContent>
                <w:p w:rsidR="001804A3" w:rsidRDefault="001804A3" w:rsidP="001804A3">
                  <w:pPr>
                    <w:jc w:val="center"/>
                  </w:pPr>
                </w:p>
              </w:txbxContent>
            </v:textbox>
          </v:rect>
        </w:pict>
      </w:r>
    </w:p>
    <w:p w:rsidR="006928DE" w:rsidRDefault="000677F4" w:rsidP="006928DE">
      <w:pPr>
        <w:spacing w:line="480" w:lineRule="auto"/>
        <w:ind w:left="360" w:right="74"/>
        <w:jc w:val="center"/>
        <w:rPr>
          <w:rFonts w:ascii="Arial" w:hAnsi="Arial" w:cs="Arial"/>
          <w:b/>
        </w:rPr>
      </w:pPr>
      <w:r>
        <w:rPr>
          <w:rFonts w:ascii="Arial" w:hAnsi="Arial" w:cs="Arial"/>
          <w:b/>
        </w:rPr>
        <w:t>TABLA No 48</w:t>
      </w:r>
    </w:p>
    <w:p w:rsidR="006928DE" w:rsidRDefault="006928DE" w:rsidP="006928DE">
      <w:pPr>
        <w:spacing w:line="360" w:lineRule="auto"/>
        <w:ind w:left="360" w:right="74"/>
        <w:jc w:val="center"/>
        <w:rPr>
          <w:rFonts w:ascii="Arial" w:hAnsi="Arial" w:cs="Arial"/>
          <w:b/>
          <w:sz w:val="22"/>
          <w:szCs w:val="22"/>
        </w:rPr>
      </w:pPr>
      <w:r w:rsidRPr="00EA6804">
        <w:rPr>
          <w:rFonts w:ascii="Arial" w:hAnsi="Arial" w:cs="Arial"/>
          <w:b/>
          <w:sz w:val="22"/>
          <w:szCs w:val="22"/>
        </w:rPr>
        <w:t>CUADRADOS MEDIOS DE LOS ANALISIS DE VARIANZA DE DOS HIBRIDOSDE PIMIENTO</w:t>
      </w:r>
    </w:p>
    <w:p w:rsidR="006928DE" w:rsidRDefault="006928DE" w:rsidP="006928DE">
      <w:pPr>
        <w:spacing w:line="360" w:lineRule="auto"/>
        <w:ind w:left="360" w:right="74"/>
        <w:jc w:val="center"/>
        <w:rPr>
          <w:rFonts w:ascii="Arial" w:hAnsi="Arial" w:cs="Arial"/>
          <w:b/>
          <w:sz w:val="22"/>
          <w:szCs w:val="22"/>
        </w:rPr>
      </w:pPr>
      <w:r w:rsidRPr="00EA6804">
        <w:rPr>
          <w:rFonts w:ascii="Arial" w:hAnsi="Arial" w:cs="Arial"/>
          <w:b/>
          <w:sz w:val="22"/>
          <w:szCs w:val="22"/>
        </w:rPr>
        <w:t>(</w:t>
      </w:r>
      <w:r w:rsidRPr="00D51FB3">
        <w:rPr>
          <w:rFonts w:ascii="Arial" w:hAnsi="Arial" w:cs="Arial"/>
          <w:b/>
          <w:sz w:val="22"/>
          <w:szCs w:val="22"/>
          <w:u w:val="single"/>
        </w:rPr>
        <w:t>Capsicum</w:t>
      </w:r>
      <w:r w:rsidRPr="00EA6804">
        <w:rPr>
          <w:rFonts w:ascii="Arial" w:hAnsi="Arial" w:cs="Arial"/>
          <w:b/>
          <w:sz w:val="22"/>
          <w:szCs w:val="22"/>
        </w:rPr>
        <w:t xml:space="preserve"> </w:t>
      </w:r>
      <w:r w:rsidRPr="00D51FB3">
        <w:rPr>
          <w:rFonts w:ascii="Arial" w:hAnsi="Arial" w:cs="Arial"/>
          <w:b/>
          <w:sz w:val="22"/>
          <w:szCs w:val="22"/>
          <w:u w:val="single"/>
        </w:rPr>
        <w:t>annum</w:t>
      </w:r>
      <w:r w:rsidR="004E2459">
        <w:rPr>
          <w:rFonts w:ascii="Arial" w:hAnsi="Arial" w:cs="Arial"/>
          <w:b/>
          <w:sz w:val="22"/>
          <w:szCs w:val="22"/>
          <w:u w:val="single"/>
        </w:rPr>
        <w:t xml:space="preserve"> L.</w:t>
      </w:r>
      <w:r w:rsidRPr="00EA6804">
        <w:rPr>
          <w:rFonts w:ascii="Arial" w:hAnsi="Arial" w:cs="Arial"/>
          <w:b/>
          <w:sz w:val="22"/>
          <w:szCs w:val="22"/>
        </w:rPr>
        <w:t xml:space="preserve">)  </w:t>
      </w:r>
      <w:r w:rsidR="008C5B05">
        <w:rPr>
          <w:rFonts w:ascii="Arial" w:hAnsi="Arial" w:cs="Arial"/>
          <w:b/>
          <w:sz w:val="22"/>
          <w:szCs w:val="22"/>
        </w:rPr>
        <w:t>CON   TRES PLANES DE FERTILIZACION</w:t>
      </w:r>
      <w:r w:rsidRPr="00EA6804">
        <w:rPr>
          <w:rFonts w:ascii="Arial" w:hAnsi="Arial" w:cs="Arial"/>
          <w:b/>
          <w:sz w:val="22"/>
          <w:szCs w:val="22"/>
        </w:rPr>
        <w:t xml:space="preserve"> MAS UN TESTIGO.</w:t>
      </w:r>
    </w:p>
    <w:p w:rsidR="006928DE" w:rsidRDefault="006928DE" w:rsidP="006928DE">
      <w:pPr>
        <w:spacing w:line="480" w:lineRule="auto"/>
        <w:ind w:left="360" w:right="74"/>
        <w:jc w:val="center"/>
        <w:rPr>
          <w:rFonts w:ascii="Arial" w:hAnsi="Arial" w:cs="Arial"/>
          <w:b/>
          <w:sz w:val="22"/>
          <w:szCs w:val="22"/>
        </w:rPr>
      </w:pPr>
      <w:r w:rsidRPr="00EA6804">
        <w:rPr>
          <w:rFonts w:ascii="Arial" w:hAnsi="Arial" w:cs="Arial"/>
          <w:b/>
          <w:sz w:val="22"/>
          <w:szCs w:val="22"/>
        </w:rPr>
        <w:t xml:space="preserve"> EL LIMON. PALESTINA 2005-2006</w:t>
      </w:r>
    </w:p>
    <w:p w:rsidR="006928DE" w:rsidRDefault="006928DE" w:rsidP="005A79A0">
      <w:pPr>
        <w:ind w:left="360" w:right="74"/>
        <w:rPr>
          <w:rFonts w:ascii="Arial" w:hAnsi="Arial" w:cs="Arial"/>
          <w:b/>
          <w:sz w:val="22"/>
          <w:szCs w:val="22"/>
        </w:rPr>
      </w:pPr>
      <w:r>
        <w:rPr>
          <w:rFonts w:ascii="Arial" w:hAnsi="Arial" w:cs="Arial"/>
          <w:b/>
          <w:sz w:val="22"/>
          <w:szCs w:val="22"/>
        </w:rPr>
        <w:t>================================================================================</w:t>
      </w:r>
      <w:r w:rsidR="005A79A0">
        <w:rPr>
          <w:rFonts w:ascii="Arial" w:hAnsi="Arial" w:cs="Arial"/>
          <w:b/>
          <w:sz w:val="22"/>
          <w:szCs w:val="22"/>
        </w:rPr>
        <w:t>===========</w:t>
      </w:r>
    </w:p>
    <w:p w:rsidR="006928DE" w:rsidRDefault="006928DE" w:rsidP="006928DE">
      <w:pPr>
        <w:ind w:left="360" w:right="74"/>
        <w:jc w:val="both"/>
        <w:rPr>
          <w:rFonts w:ascii="Arial" w:hAnsi="Arial" w:cs="Arial"/>
          <w:b/>
          <w:sz w:val="22"/>
          <w:szCs w:val="22"/>
        </w:rPr>
      </w:pPr>
      <w:r>
        <w:rPr>
          <w:rFonts w:ascii="Arial" w:hAnsi="Arial" w:cs="Arial"/>
          <w:b/>
          <w:sz w:val="22"/>
          <w:szCs w:val="22"/>
        </w:rPr>
        <w:t xml:space="preserve">Fuente de </w:t>
      </w:r>
    </w:p>
    <w:p w:rsidR="006928DE" w:rsidRDefault="006928DE" w:rsidP="006928DE">
      <w:pPr>
        <w:ind w:left="360" w:right="74"/>
        <w:jc w:val="both"/>
        <w:rPr>
          <w:rFonts w:ascii="Arial" w:hAnsi="Arial" w:cs="Arial"/>
          <w:b/>
          <w:sz w:val="22"/>
          <w:szCs w:val="22"/>
        </w:rPr>
      </w:pPr>
      <w:r>
        <w:rPr>
          <w:rFonts w:ascii="Arial" w:hAnsi="Arial" w:cs="Arial"/>
          <w:b/>
          <w:sz w:val="22"/>
          <w:szCs w:val="22"/>
        </w:rPr>
        <w:t xml:space="preserve">Variación        </w:t>
      </w:r>
      <w:r w:rsidR="005A79A0">
        <w:rPr>
          <w:rFonts w:ascii="Arial" w:hAnsi="Arial" w:cs="Arial"/>
          <w:b/>
          <w:sz w:val="22"/>
          <w:szCs w:val="22"/>
        </w:rPr>
        <w:t xml:space="preserve">                 GL           Peso (gr.)       Longitud (cm.)     Diámetro (cm.)     Loculos (u)      Espesor (mm</w:t>
      </w:r>
      <w:r w:rsidR="00722E96">
        <w:rPr>
          <w:rFonts w:ascii="Arial" w:hAnsi="Arial" w:cs="Arial"/>
          <w:b/>
          <w:sz w:val="22"/>
          <w:szCs w:val="22"/>
        </w:rPr>
        <w:t>.)</w:t>
      </w:r>
      <w:r>
        <w:rPr>
          <w:rFonts w:ascii="Arial" w:hAnsi="Arial" w:cs="Arial"/>
          <w:b/>
          <w:sz w:val="22"/>
          <w:szCs w:val="22"/>
        </w:rPr>
        <w:t xml:space="preserve">        </w:t>
      </w:r>
    </w:p>
    <w:p w:rsidR="006928DE" w:rsidRPr="006928DE" w:rsidRDefault="006928DE" w:rsidP="006928DE">
      <w:pPr>
        <w:ind w:left="360" w:right="74"/>
        <w:jc w:val="both"/>
        <w:rPr>
          <w:rFonts w:ascii="Arial" w:hAnsi="Arial" w:cs="Arial"/>
          <w:b/>
          <w:sz w:val="22"/>
          <w:szCs w:val="22"/>
        </w:rPr>
      </w:pPr>
      <w:r w:rsidRPr="006928DE">
        <w:rPr>
          <w:rFonts w:ascii="Arial" w:hAnsi="Arial" w:cs="Arial"/>
          <w:b/>
          <w:sz w:val="22"/>
          <w:szCs w:val="22"/>
        </w:rPr>
        <w:t>================================================================================</w:t>
      </w:r>
      <w:r w:rsidR="005A79A0">
        <w:rPr>
          <w:rFonts w:ascii="Arial" w:hAnsi="Arial" w:cs="Arial"/>
          <w:b/>
          <w:sz w:val="22"/>
          <w:szCs w:val="22"/>
        </w:rPr>
        <w:t>===========</w:t>
      </w:r>
    </w:p>
    <w:p w:rsidR="006928DE" w:rsidRPr="006928DE" w:rsidRDefault="006928DE" w:rsidP="006928DE">
      <w:pPr>
        <w:ind w:left="360" w:right="74"/>
        <w:jc w:val="both"/>
        <w:rPr>
          <w:rFonts w:ascii="Arial" w:hAnsi="Arial" w:cs="Arial"/>
          <w:b/>
          <w:sz w:val="22"/>
          <w:szCs w:val="22"/>
        </w:rPr>
      </w:pPr>
    </w:p>
    <w:p w:rsidR="006928DE" w:rsidRPr="006928DE" w:rsidRDefault="006928DE" w:rsidP="006928DE">
      <w:pPr>
        <w:spacing w:line="480" w:lineRule="auto"/>
        <w:ind w:left="360" w:right="74"/>
        <w:jc w:val="both"/>
        <w:rPr>
          <w:rFonts w:ascii="Arial" w:hAnsi="Arial" w:cs="Arial"/>
          <w:sz w:val="22"/>
          <w:szCs w:val="22"/>
        </w:rPr>
      </w:pPr>
      <w:r w:rsidRPr="006928DE">
        <w:rPr>
          <w:rFonts w:ascii="Arial" w:hAnsi="Arial" w:cs="Arial"/>
          <w:b/>
          <w:sz w:val="22"/>
          <w:szCs w:val="22"/>
        </w:rPr>
        <w:t xml:space="preserve">Total                              </w:t>
      </w:r>
      <w:r w:rsidRPr="006928DE">
        <w:rPr>
          <w:rFonts w:ascii="Arial" w:hAnsi="Arial" w:cs="Arial"/>
          <w:sz w:val="22"/>
          <w:szCs w:val="22"/>
        </w:rPr>
        <w:t xml:space="preserve">  31             </w:t>
      </w:r>
    </w:p>
    <w:p w:rsidR="006928DE" w:rsidRPr="00FB2CF0" w:rsidRDefault="006928DE" w:rsidP="006928DE">
      <w:pPr>
        <w:spacing w:line="480" w:lineRule="auto"/>
        <w:ind w:left="360" w:right="74"/>
        <w:jc w:val="both"/>
        <w:rPr>
          <w:rFonts w:ascii="Arial" w:hAnsi="Arial" w:cs="Arial"/>
          <w:sz w:val="22"/>
          <w:szCs w:val="22"/>
        </w:rPr>
      </w:pPr>
      <w:r w:rsidRPr="00FB2CF0">
        <w:rPr>
          <w:rFonts w:ascii="Arial" w:hAnsi="Arial" w:cs="Arial"/>
          <w:b/>
          <w:sz w:val="22"/>
          <w:szCs w:val="22"/>
        </w:rPr>
        <w:t xml:space="preserve">Repetición                       </w:t>
      </w:r>
      <w:r w:rsidRPr="00FB2CF0">
        <w:rPr>
          <w:rFonts w:ascii="Arial" w:hAnsi="Arial" w:cs="Arial"/>
          <w:sz w:val="22"/>
          <w:szCs w:val="22"/>
        </w:rPr>
        <w:t xml:space="preserve">3             </w:t>
      </w:r>
      <w:r w:rsidR="005A79A0">
        <w:rPr>
          <w:rFonts w:ascii="Arial" w:hAnsi="Arial" w:cs="Arial"/>
          <w:sz w:val="22"/>
          <w:szCs w:val="22"/>
        </w:rPr>
        <w:t xml:space="preserve">  </w:t>
      </w:r>
      <w:r w:rsidRPr="00FB2CF0">
        <w:rPr>
          <w:rFonts w:ascii="Arial" w:hAnsi="Arial" w:cs="Arial"/>
          <w:sz w:val="22"/>
          <w:szCs w:val="22"/>
        </w:rPr>
        <w:t>20.78</w:t>
      </w:r>
      <w:r>
        <w:rPr>
          <w:rFonts w:ascii="Arial" w:hAnsi="Arial" w:cs="Arial"/>
          <w:sz w:val="22"/>
          <w:szCs w:val="22"/>
        </w:rPr>
        <w:t xml:space="preserve">                 </w:t>
      </w:r>
      <w:r w:rsidR="005A79A0">
        <w:rPr>
          <w:rFonts w:ascii="Arial" w:hAnsi="Arial" w:cs="Arial"/>
          <w:sz w:val="22"/>
          <w:szCs w:val="22"/>
        </w:rPr>
        <w:t xml:space="preserve">    </w:t>
      </w:r>
      <w:r>
        <w:rPr>
          <w:rFonts w:ascii="Arial" w:hAnsi="Arial" w:cs="Arial"/>
          <w:sz w:val="22"/>
          <w:szCs w:val="22"/>
        </w:rPr>
        <w:t xml:space="preserve"> 0.46                 </w:t>
      </w:r>
      <w:r w:rsidR="005A79A0">
        <w:rPr>
          <w:rFonts w:ascii="Arial" w:hAnsi="Arial" w:cs="Arial"/>
          <w:sz w:val="22"/>
          <w:szCs w:val="22"/>
        </w:rPr>
        <w:t xml:space="preserve">      </w:t>
      </w:r>
      <w:r>
        <w:rPr>
          <w:rFonts w:ascii="Arial" w:hAnsi="Arial" w:cs="Arial"/>
          <w:sz w:val="22"/>
          <w:szCs w:val="22"/>
        </w:rPr>
        <w:t xml:space="preserve">0.11                  </w:t>
      </w:r>
      <w:r w:rsidR="005A79A0">
        <w:rPr>
          <w:rFonts w:ascii="Arial" w:hAnsi="Arial" w:cs="Arial"/>
          <w:sz w:val="22"/>
          <w:szCs w:val="22"/>
        </w:rPr>
        <w:t xml:space="preserve"> </w:t>
      </w:r>
      <w:r>
        <w:rPr>
          <w:rFonts w:ascii="Arial" w:hAnsi="Arial" w:cs="Arial"/>
          <w:sz w:val="22"/>
          <w:szCs w:val="22"/>
        </w:rPr>
        <w:t xml:space="preserve"> </w:t>
      </w:r>
      <w:r w:rsidR="005A79A0">
        <w:rPr>
          <w:rFonts w:ascii="Arial" w:hAnsi="Arial" w:cs="Arial"/>
          <w:sz w:val="22"/>
          <w:szCs w:val="22"/>
        </w:rPr>
        <w:t xml:space="preserve"> </w:t>
      </w:r>
      <w:r>
        <w:rPr>
          <w:rFonts w:ascii="Arial" w:hAnsi="Arial" w:cs="Arial"/>
          <w:sz w:val="22"/>
          <w:szCs w:val="22"/>
        </w:rPr>
        <w:t>0.00                 0.25</w:t>
      </w:r>
    </w:p>
    <w:p w:rsidR="006928DE" w:rsidRPr="005A79A0" w:rsidRDefault="006928DE" w:rsidP="006928DE">
      <w:pPr>
        <w:spacing w:line="480" w:lineRule="auto"/>
        <w:ind w:left="360" w:right="74"/>
        <w:jc w:val="both"/>
        <w:rPr>
          <w:rFonts w:ascii="Arial" w:hAnsi="Arial" w:cs="Arial"/>
          <w:sz w:val="22"/>
          <w:szCs w:val="22"/>
        </w:rPr>
      </w:pPr>
      <w:r w:rsidRPr="005A79A0">
        <w:rPr>
          <w:rFonts w:ascii="Arial" w:hAnsi="Arial" w:cs="Arial"/>
          <w:b/>
          <w:sz w:val="22"/>
          <w:szCs w:val="22"/>
        </w:rPr>
        <w:t xml:space="preserve">Factor A                           </w:t>
      </w:r>
      <w:r w:rsidRPr="005A79A0">
        <w:rPr>
          <w:rFonts w:ascii="Arial" w:hAnsi="Arial" w:cs="Arial"/>
          <w:sz w:val="22"/>
          <w:szCs w:val="22"/>
        </w:rPr>
        <w:t xml:space="preserve">1         </w:t>
      </w:r>
      <w:r w:rsidR="005A79A0" w:rsidRPr="005A79A0">
        <w:rPr>
          <w:rFonts w:ascii="Arial" w:hAnsi="Arial" w:cs="Arial"/>
          <w:sz w:val="22"/>
          <w:szCs w:val="22"/>
        </w:rPr>
        <w:t xml:space="preserve">  </w:t>
      </w:r>
      <w:r w:rsidRPr="005A79A0">
        <w:rPr>
          <w:rFonts w:ascii="Arial" w:hAnsi="Arial" w:cs="Arial"/>
          <w:sz w:val="22"/>
          <w:szCs w:val="22"/>
        </w:rPr>
        <w:t xml:space="preserve">1937.53 **              </w:t>
      </w:r>
      <w:r w:rsidR="005A79A0" w:rsidRPr="005A79A0">
        <w:rPr>
          <w:rFonts w:ascii="Arial" w:hAnsi="Arial" w:cs="Arial"/>
          <w:sz w:val="22"/>
          <w:szCs w:val="22"/>
        </w:rPr>
        <w:t xml:space="preserve">    </w:t>
      </w:r>
      <w:r w:rsidRPr="005A79A0">
        <w:rPr>
          <w:rFonts w:ascii="Arial" w:hAnsi="Arial" w:cs="Arial"/>
          <w:sz w:val="22"/>
          <w:szCs w:val="22"/>
        </w:rPr>
        <w:t xml:space="preserve">2.00 *               </w:t>
      </w:r>
      <w:r w:rsidR="005A79A0" w:rsidRPr="005A79A0">
        <w:rPr>
          <w:rFonts w:ascii="Arial" w:hAnsi="Arial" w:cs="Arial"/>
          <w:sz w:val="22"/>
          <w:szCs w:val="22"/>
        </w:rPr>
        <w:t xml:space="preserve">     </w:t>
      </w:r>
      <w:r w:rsidRPr="005A79A0">
        <w:rPr>
          <w:rFonts w:ascii="Arial" w:hAnsi="Arial" w:cs="Arial"/>
          <w:sz w:val="22"/>
          <w:szCs w:val="22"/>
        </w:rPr>
        <w:t xml:space="preserve">1.53 **              </w:t>
      </w:r>
      <w:r w:rsidR="005A79A0" w:rsidRPr="005A79A0">
        <w:rPr>
          <w:rFonts w:ascii="Arial" w:hAnsi="Arial" w:cs="Arial"/>
          <w:sz w:val="22"/>
          <w:szCs w:val="22"/>
        </w:rPr>
        <w:t xml:space="preserve">  </w:t>
      </w:r>
      <w:r w:rsidRPr="005A79A0">
        <w:rPr>
          <w:rFonts w:ascii="Arial" w:hAnsi="Arial" w:cs="Arial"/>
          <w:sz w:val="22"/>
          <w:szCs w:val="22"/>
        </w:rPr>
        <w:t xml:space="preserve"> </w:t>
      </w:r>
      <w:r w:rsidR="005A79A0" w:rsidRPr="005A79A0">
        <w:rPr>
          <w:rFonts w:ascii="Arial" w:hAnsi="Arial" w:cs="Arial"/>
          <w:sz w:val="22"/>
          <w:szCs w:val="22"/>
        </w:rPr>
        <w:t xml:space="preserve"> </w:t>
      </w:r>
      <w:r w:rsidRPr="005A79A0">
        <w:rPr>
          <w:rFonts w:ascii="Arial" w:hAnsi="Arial" w:cs="Arial"/>
          <w:sz w:val="22"/>
          <w:szCs w:val="22"/>
        </w:rPr>
        <w:t>0.00 ns            0.12 ns</w:t>
      </w:r>
    </w:p>
    <w:p w:rsidR="006928DE" w:rsidRPr="006928DE" w:rsidRDefault="006928DE" w:rsidP="006928DE">
      <w:pPr>
        <w:spacing w:line="480" w:lineRule="auto"/>
        <w:ind w:left="360" w:right="74"/>
        <w:jc w:val="both"/>
        <w:rPr>
          <w:rFonts w:ascii="Arial" w:hAnsi="Arial" w:cs="Arial"/>
          <w:sz w:val="22"/>
          <w:szCs w:val="22"/>
          <w:lang w:val="en-GB"/>
        </w:rPr>
      </w:pPr>
      <w:r w:rsidRPr="006928DE">
        <w:rPr>
          <w:rFonts w:ascii="Arial" w:hAnsi="Arial" w:cs="Arial"/>
          <w:b/>
          <w:sz w:val="22"/>
          <w:szCs w:val="22"/>
          <w:lang w:val="en-GB"/>
        </w:rPr>
        <w:t xml:space="preserve">Factor B                           </w:t>
      </w:r>
      <w:r w:rsidRPr="006928DE">
        <w:rPr>
          <w:rFonts w:ascii="Arial" w:hAnsi="Arial" w:cs="Arial"/>
          <w:sz w:val="22"/>
          <w:szCs w:val="22"/>
          <w:lang w:val="en-GB"/>
        </w:rPr>
        <w:t xml:space="preserve">3         </w:t>
      </w:r>
      <w:r w:rsidR="005A79A0">
        <w:rPr>
          <w:rFonts w:ascii="Arial" w:hAnsi="Arial" w:cs="Arial"/>
          <w:sz w:val="22"/>
          <w:szCs w:val="22"/>
          <w:lang w:val="en-GB"/>
        </w:rPr>
        <w:t xml:space="preserve">  </w:t>
      </w:r>
      <w:r w:rsidRPr="006928DE">
        <w:rPr>
          <w:rFonts w:ascii="Arial" w:hAnsi="Arial" w:cs="Arial"/>
          <w:sz w:val="22"/>
          <w:szCs w:val="22"/>
          <w:lang w:val="en-GB"/>
        </w:rPr>
        <w:t xml:space="preserve">1805.45 **              </w:t>
      </w:r>
      <w:r w:rsidR="005A79A0">
        <w:rPr>
          <w:rFonts w:ascii="Arial" w:hAnsi="Arial" w:cs="Arial"/>
          <w:sz w:val="22"/>
          <w:szCs w:val="22"/>
          <w:lang w:val="en-GB"/>
        </w:rPr>
        <w:t xml:space="preserve">    </w:t>
      </w:r>
      <w:r w:rsidRPr="006928DE">
        <w:rPr>
          <w:rFonts w:ascii="Arial" w:hAnsi="Arial" w:cs="Arial"/>
          <w:sz w:val="22"/>
          <w:szCs w:val="22"/>
          <w:lang w:val="en-GB"/>
        </w:rPr>
        <w:t xml:space="preserve">1.79 *               </w:t>
      </w:r>
      <w:r w:rsidR="005A79A0">
        <w:rPr>
          <w:rFonts w:ascii="Arial" w:hAnsi="Arial" w:cs="Arial"/>
          <w:sz w:val="22"/>
          <w:szCs w:val="22"/>
          <w:lang w:val="en-GB"/>
        </w:rPr>
        <w:t xml:space="preserve">     </w:t>
      </w:r>
      <w:r w:rsidRPr="006928DE">
        <w:rPr>
          <w:rFonts w:ascii="Arial" w:hAnsi="Arial" w:cs="Arial"/>
          <w:sz w:val="22"/>
          <w:szCs w:val="22"/>
          <w:lang w:val="en-GB"/>
        </w:rPr>
        <w:t xml:space="preserve">0.61 *                </w:t>
      </w:r>
      <w:r w:rsidR="005A79A0">
        <w:rPr>
          <w:rFonts w:ascii="Arial" w:hAnsi="Arial" w:cs="Arial"/>
          <w:sz w:val="22"/>
          <w:szCs w:val="22"/>
          <w:lang w:val="en-GB"/>
        </w:rPr>
        <w:t xml:space="preserve">   </w:t>
      </w:r>
      <w:r w:rsidRPr="006928DE">
        <w:rPr>
          <w:rFonts w:ascii="Arial" w:hAnsi="Arial" w:cs="Arial"/>
          <w:sz w:val="22"/>
          <w:szCs w:val="22"/>
          <w:lang w:val="en-GB"/>
        </w:rPr>
        <w:t>0.00 ns             1.08 **</w:t>
      </w:r>
    </w:p>
    <w:p w:rsidR="006928DE" w:rsidRPr="002277C3" w:rsidRDefault="006928DE" w:rsidP="006928DE">
      <w:pPr>
        <w:ind w:left="360" w:right="74"/>
        <w:jc w:val="both"/>
        <w:rPr>
          <w:rFonts w:ascii="Arial" w:hAnsi="Arial" w:cs="Arial"/>
          <w:b/>
          <w:sz w:val="22"/>
          <w:szCs w:val="22"/>
          <w:lang w:val="en-GB"/>
        </w:rPr>
      </w:pPr>
      <w:r w:rsidRPr="002277C3">
        <w:rPr>
          <w:rFonts w:ascii="Arial" w:hAnsi="Arial" w:cs="Arial"/>
          <w:b/>
          <w:sz w:val="22"/>
          <w:szCs w:val="22"/>
          <w:lang w:val="en-GB"/>
        </w:rPr>
        <w:t xml:space="preserve">AB                                    </w:t>
      </w:r>
      <w:r w:rsidRPr="002277C3">
        <w:rPr>
          <w:rFonts w:ascii="Arial" w:hAnsi="Arial" w:cs="Arial"/>
          <w:sz w:val="22"/>
          <w:szCs w:val="22"/>
          <w:lang w:val="en-GB"/>
        </w:rPr>
        <w:t xml:space="preserve">3           </w:t>
      </w:r>
      <w:r w:rsidR="005A79A0" w:rsidRPr="002277C3">
        <w:rPr>
          <w:rFonts w:ascii="Arial" w:hAnsi="Arial" w:cs="Arial"/>
          <w:sz w:val="22"/>
          <w:szCs w:val="22"/>
          <w:lang w:val="en-GB"/>
        </w:rPr>
        <w:t xml:space="preserve">   </w:t>
      </w:r>
      <w:r w:rsidRPr="002277C3">
        <w:rPr>
          <w:rFonts w:ascii="Arial" w:hAnsi="Arial" w:cs="Arial"/>
          <w:sz w:val="22"/>
          <w:szCs w:val="22"/>
          <w:lang w:val="en-GB"/>
        </w:rPr>
        <w:t xml:space="preserve">268.95 *               </w:t>
      </w:r>
      <w:r w:rsidR="005A79A0" w:rsidRPr="002277C3">
        <w:rPr>
          <w:rFonts w:ascii="Arial" w:hAnsi="Arial" w:cs="Arial"/>
          <w:sz w:val="22"/>
          <w:szCs w:val="22"/>
          <w:lang w:val="en-GB"/>
        </w:rPr>
        <w:t xml:space="preserve">  </w:t>
      </w:r>
      <w:r w:rsidRPr="002277C3">
        <w:rPr>
          <w:rFonts w:ascii="Arial" w:hAnsi="Arial" w:cs="Arial"/>
          <w:sz w:val="22"/>
          <w:szCs w:val="22"/>
          <w:lang w:val="en-GB"/>
        </w:rPr>
        <w:t xml:space="preserve"> </w:t>
      </w:r>
      <w:r w:rsidR="005A79A0" w:rsidRPr="002277C3">
        <w:rPr>
          <w:rFonts w:ascii="Arial" w:hAnsi="Arial" w:cs="Arial"/>
          <w:sz w:val="22"/>
          <w:szCs w:val="22"/>
          <w:lang w:val="en-GB"/>
        </w:rPr>
        <w:t xml:space="preserve"> </w:t>
      </w:r>
      <w:r w:rsidRPr="002277C3">
        <w:rPr>
          <w:rFonts w:ascii="Arial" w:hAnsi="Arial" w:cs="Arial"/>
          <w:sz w:val="22"/>
          <w:szCs w:val="22"/>
          <w:lang w:val="en-GB"/>
        </w:rPr>
        <w:t xml:space="preserve">1.00 ns             </w:t>
      </w:r>
      <w:r w:rsidR="005A79A0" w:rsidRPr="002277C3">
        <w:rPr>
          <w:rFonts w:ascii="Arial" w:hAnsi="Arial" w:cs="Arial"/>
          <w:sz w:val="22"/>
          <w:szCs w:val="22"/>
          <w:lang w:val="en-GB"/>
        </w:rPr>
        <w:t xml:space="preserve">    </w:t>
      </w:r>
      <w:r w:rsidRPr="002277C3">
        <w:rPr>
          <w:rFonts w:ascii="Arial" w:hAnsi="Arial" w:cs="Arial"/>
          <w:sz w:val="22"/>
          <w:szCs w:val="22"/>
          <w:lang w:val="en-GB"/>
        </w:rPr>
        <w:t xml:space="preserve">0.11 ns            </w:t>
      </w:r>
      <w:r w:rsidR="005A79A0" w:rsidRPr="002277C3">
        <w:rPr>
          <w:rFonts w:ascii="Arial" w:hAnsi="Arial" w:cs="Arial"/>
          <w:sz w:val="22"/>
          <w:szCs w:val="22"/>
          <w:lang w:val="en-GB"/>
        </w:rPr>
        <w:t xml:space="preserve">    </w:t>
      </w:r>
      <w:r w:rsidRPr="002277C3">
        <w:rPr>
          <w:rFonts w:ascii="Arial" w:hAnsi="Arial" w:cs="Arial"/>
          <w:sz w:val="22"/>
          <w:szCs w:val="22"/>
          <w:lang w:val="en-GB"/>
        </w:rPr>
        <w:t xml:space="preserve"> 0.00 ns             0.54 **</w:t>
      </w:r>
    </w:p>
    <w:p w:rsidR="006928DE" w:rsidRPr="002277C3" w:rsidRDefault="006928DE" w:rsidP="006928DE">
      <w:pPr>
        <w:ind w:left="360" w:right="74"/>
        <w:jc w:val="both"/>
        <w:rPr>
          <w:rFonts w:ascii="Arial" w:hAnsi="Arial" w:cs="Arial"/>
          <w:b/>
          <w:sz w:val="22"/>
          <w:szCs w:val="22"/>
          <w:lang w:val="en-GB"/>
        </w:rPr>
      </w:pPr>
      <w:r w:rsidRPr="002277C3">
        <w:rPr>
          <w:rFonts w:ascii="Arial" w:hAnsi="Arial" w:cs="Arial"/>
          <w:b/>
          <w:sz w:val="22"/>
          <w:szCs w:val="22"/>
          <w:lang w:val="en-GB"/>
        </w:rPr>
        <w:t xml:space="preserve">        </w:t>
      </w:r>
    </w:p>
    <w:p w:rsidR="006928DE" w:rsidRPr="002D5FA1" w:rsidRDefault="006928DE" w:rsidP="006928DE">
      <w:pPr>
        <w:ind w:left="360" w:right="74"/>
        <w:jc w:val="both"/>
        <w:rPr>
          <w:rFonts w:ascii="Arial" w:hAnsi="Arial" w:cs="Arial"/>
          <w:b/>
          <w:sz w:val="22"/>
          <w:szCs w:val="22"/>
        </w:rPr>
      </w:pPr>
      <w:r>
        <w:rPr>
          <w:rFonts w:ascii="Arial" w:hAnsi="Arial" w:cs="Arial"/>
          <w:b/>
          <w:sz w:val="22"/>
          <w:szCs w:val="22"/>
        </w:rPr>
        <w:t>Error experimenta</w:t>
      </w:r>
      <w:r w:rsidR="004F30A8">
        <w:rPr>
          <w:rFonts w:ascii="Arial" w:hAnsi="Arial" w:cs="Arial"/>
          <w:b/>
          <w:sz w:val="22"/>
          <w:szCs w:val="22"/>
        </w:rPr>
        <w:t>l</w:t>
      </w:r>
      <w:r>
        <w:rPr>
          <w:rFonts w:ascii="Arial" w:hAnsi="Arial" w:cs="Arial"/>
          <w:b/>
          <w:sz w:val="22"/>
          <w:szCs w:val="22"/>
        </w:rPr>
        <w:t xml:space="preserve">       </w:t>
      </w:r>
      <w:r>
        <w:rPr>
          <w:rFonts w:ascii="Arial" w:hAnsi="Arial" w:cs="Arial"/>
          <w:sz w:val="22"/>
          <w:szCs w:val="22"/>
        </w:rPr>
        <w:t xml:space="preserve">21              </w:t>
      </w:r>
      <w:r w:rsidR="005A79A0">
        <w:rPr>
          <w:rFonts w:ascii="Arial" w:hAnsi="Arial" w:cs="Arial"/>
          <w:sz w:val="22"/>
          <w:szCs w:val="22"/>
        </w:rPr>
        <w:t xml:space="preserve">  </w:t>
      </w:r>
      <w:r>
        <w:rPr>
          <w:rFonts w:ascii="Arial" w:hAnsi="Arial" w:cs="Arial"/>
          <w:sz w:val="22"/>
          <w:szCs w:val="22"/>
        </w:rPr>
        <w:t xml:space="preserve">58.49                  </w:t>
      </w:r>
      <w:r w:rsidR="005A79A0">
        <w:rPr>
          <w:rFonts w:ascii="Arial" w:hAnsi="Arial" w:cs="Arial"/>
          <w:sz w:val="22"/>
          <w:szCs w:val="22"/>
        </w:rPr>
        <w:t xml:space="preserve">    </w:t>
      </w:r>
      <w:r>
        <w:rPr>
          <w:rFonts w:ascii="Arial" w:hAnsi="Arial" w:cs="Arial"/>
          <w:sz w:val="22"/>
          <w:szCs w:val="22"/>
        </w:rPr>
        <w:t xml:space="preserve">0.43                 </w:t>
      </w:r>
      <w:r w:rsidR="005A79A0">
        <w:rPr>
          <w:rFonts w:ascii="Arial" w:hAnsi="Arial" w:cs="Arial"/>
          <w:sz w:val="22"/>
          <w:szCs w:val="22"/>
        </w:rPr>
        <w:t xml:space="preserve">    </w:t>
      </w:r>
      <w:r>
        <w:rPr>
          <w:rFonts w:ascii="Arial" w:hAnsi="Arial" w:cs="Arial"/>
          <w:sz w:val="22"/>
          <w:szCs w:val="22"/>
        </w:rPr>
        <w:t xml:space="preserve">0.16                 </w:t>
      </w:r>
      <w:r w:rsidR="005A79A0">
        <w:rPr>
          <w:rFonts w:ascii="Arial" w:hAnsi="Arial" w:cs="Arial"/>
          <w:sz w:val="22"/>
          <w:szCs w:val="22"/>
        </w:rPr>
        <w:t xml:space="preserve">     </w:t>
      </w:r>
      <w:r>
        <w:rPr>
          <w:rFonts w:ascii="Arial" w:hAnsi="Arial" w:cs="Arial"/>
          <w:sz w:val="22"/>
          <w:szCs w:val="22"/>
        </w:rPr>
        <w:t xml:space="preserve">0.00                 </w:t>
      </w:r>
      <w:r w:rsidR="005A79A0">
        <w:rPr>
          <w:rFonts w:ascii="Arial" w:hAnsi="Arial" w:cs="Arial"/>
          <w:sz w:val="22"/>
          <w:szCs w:val="22"/>
        </w:rPr>
        <w:t xml:space="preserve"> </w:t>
      </w:r>
      <w:r>
        <w:rPr>
          <w:rFonts w:ascii="Arial" w:hAnsi="Arial" w:cs="Arial"/>
          <w:sz w:val="22"/>
          <w:szCs w:val="22"/>
        </w:rPr>
        <w:t>0.08</w:t>
      </w:r>
    </w:p>
    <w:p w:rsidR="006928DE" w:rsidRDefault="006928DE" w:rsidP="006928DE">
      <w:pPr>
        <w:ind w:left="360" w:right="74"/>
        <w:jc w:val="both"/>
        <w:rPr>
          <w:rFonts w:ascii="Arial" w:hAnsi="Arial" w:cs="Arial"/>
          <w:b/>
          <w:sz w:val="22"/>
          <w:szCs w:val="22"/>
        </w:rPr>
      </w:pPr>
      <w:r>
        <w:rPr>
          <w:rFonts w:ascii="Arial" w:hAnsi="Arial" w:cs="Arial"/>
          <w:b/>
          <w:sz w:val="22"/>
          <w:szCs w:val="22"/>
        </w:rPr>
        <w:t>==================================================================================</w:t>
      </w:r>
      <w:r w:rsidR="005A79A0">
        <w:rPr>
          <w:rFonts w:ascii="Arial" w:hAnsi="Arial" w:cs="Arial"/>
          <w:b/>
          <w:sz w:val="22"/>
          <w:szCs w:val="22"/>
        </w:rPr>
        <w:t>=========</w:t>
      </w:r>
    </w:p>
    <w:p w:rsidR="006928DE" w:rsidRDefault="006928DE" w:rsidP="006928DE">
      <w:pPr>
        <w:ind w:left="360" w:right="74"/>
        <w:jc w:val="both"/>
        <w:rPr>
          <w:rFonts w:ascii="Arial" w:hAnsi="Arial" w:cs="Arial"/>
          <w:b/>
          <w:sz w:val="22"/>
          <w:szCs w:val="22"/>
        </w:rPr>
      </w:pPr>
      <w:r>
        <w:rPr>
          <w:rFonts w:ascii="Arial" w:hAnsi="Arial" w:cs="Arial"/>
          <w:b/>
          <w:sz w:val="22"/>
          <w:szCs w:val="22"/>
        </w:rPr>
        <w:t xml:space="preserve">Coef. de variación      </w:t>
      </w:r>
      <w:r>
        <w:rPr>
          <w:rFonts w:ascii="Arial" w:hAnsi="Arial" w:cs="Arial"/>
          <w:sz w:val="22"/>
          <w:szCs w:val="22"/>
        </w:rPr>
        <w:t xml:space="preserve">                     </w:t>
      </w:r>
      <w:r w:rsidR="005A79A0">
        <w:rPr>
          <w:rFonts w:ascii="Arial" w:hAnsi="Arial" w:cs="Arial"/>
          <w:sz w:val="22"/>
          <w:szCs w:val="22"/>
        </w:rPr>
        <w:t xml:space="preserve">   </w:t>
      </w:r>
      <w:r>
        <w:rPr>
          <w:rFonts w:ascii="Arial" w:hAnsi="Arial" w:cs="Arial"/>
          <w:sz w:val="22"/>
          <w:szCs w:val="22"/>
        </w:rPr>
        <w:t xml:space="preserve">9.90%                </w:t>
      </w:r>
      <w:r w:rsidR="005A79A0">
        <w:rPr>
          <w:rFonts w:ascii="Arial" w:hAnsi="Arial" w:cs="Arial"/>
          <w:sz w:val="22"/>
          <w:szCs w:val="22"/>
        </w:rPr>
        <w:t xml:space="preserve">   </w:t>
      </w:r>
      <w:r>
        <w:rPr>
          <w:rFonts w:ascii="Arial" w:hAnsi="Arial" w:cs="Arial"/>
          <w:sz w:val="22"/>
          <w:szCs w:val="22"/>
        </w:rPr>
        <w:t xml:space="preserve">6.10%             </w:t>
      </w:r>
      <w:r w:rsidR="005A79A0">
        <w:rPr>
          <w:rFonts w:ascii="Arial" w:hAnsi="Arial" w:cs="Arial"/>
          <w:sz w:val="22"/>
          <w:szCs w:val="22"/>
        </w:rPr>
        <w:t xml:space="preserve">     </w:t>
      </w:r>
      <w:r>
        <w:rPr>
          <w:rFonts w:ascii="Arial" w:hAnsi="Arial" w:cs="Arial"/>
          <w:sz w:val="22"/>
          <w:szCs w:val="22"/>
        </w:rPr>
        <w:t xml:space="preserve">9.55%                </w:t>
      </w:r>
      <w:r w:rsidR="005A79A0">
        <w:rPr>
          <w:rFonts w:ascii="Arial" w:hAnsi="Arial" w:cs="Arial"/>
          <w:sz w:val="22"/>
          <w:szCs w:val="22"/>
        </w:rPr>
        <w:t xml:space="preserve">   0.00%              </w:t>
      </w:r>
      <w:r>
        <w:rPr>
          <w:rFonts w:ascii="Arial" w:hAnsi="Arial" w:cs="Arial"/>
          <w:sz w:val="22"/>
          <w:szCs w:val="22"/>
        </w:rPr>
        <w:t>7.45%</w:t>
      </w:r>
    </w:p>
    <w:p w:rsidR="006928DE" w:rsidRDefault="006928DE" w:rsidP="006928DE">
      <w:pPr>
        <w:spacing w:line="360" w:lineRule="auto"/>
        <w:ind w:left="360" w:right="74"/>
        <w:jc w:val="both"/>
        <w:rPr>
          <w:rFonts w:ascii="Arial" w:hAnsi="Arial" w:cs="Arial"/>
          <w:b/>
          <w:sz w:val="22"/>
          <w:szCs w:val="22"/>
        </w:rPr>
      </w:pPr>
      <w:r>
        <w:rPr>
          <w:rFonts w:ascii="Arial" w:hAnsi="Arial" w:cs="Arial"/>
          <w:b/>
          <w:sz w:val="22"/>
          <w:szCs w:val="22"/>
        </w:rPr>
        <w:t>==================================================================================</w:t>
      </w:r>
      <w:r w:rsidR="005A79A0">
        <w:rPr>
          <w:rFonts w:ascii="Arial" w:hAnsi="Arial" w:cs="Arial"/>
          <w:b/>
          <w:sz w:val="22"/>
          <w:szCs w:val="22"/>
        </w:rPr>
        <w:t>=========</w:t>
      </w:r>
    </w:p>
    <w:p w:rsidR="005A79A0" w:rsidRPr="00553ABA" w:rsidRDefault="005A79A0" w:rsidP="005A79A0">
      <w:pPr>
        <w:ind w:left="360" w:right="74"/>
        <w:jc w:val="both"/>
        <w:rPr>
          <w:rFonts w:ascii="Arial" w:hAnsi="Arial" w:cs="Arial"/>
          <w:sz w:val="22"/>
          <w:szCs w:val="22"/>
        </w:rPr>
      </w:pPr>
      <w:r>
        <w:rPr>
          <w:rFonts w:ascii="Arial" w:hAnsi="Arial" w:cs="Arial"/>
          <w:b/>
          <w:sz w:val="22"/>
          <w:szCs w:val="22"/>
        </w:rPr>
        <w:t xml:space="preserve">*     = </w:t>
      </w:r>
      <w:r>
        <w:rPr>
          <w:rFonts w:ascii="Arial" w:hAnsi="Arial" w:cs="Arial"/>
          <w:sz w:val="22"/>
          <w:szCs w:val="22"/>
        </w:rPr>
        <w:t xml:space="preserve"> Significativo al nivel del 5% de probabilidades</w:t>
      </w:r>
    </w:p>
    <w:p w:rsidR="005A79A0" w:rsidRDefault="005A79A0" w:rsidP="005A79A0">
      <w:pPr>
        <w:ind w:left="360" w:right="74"/>
        <w:jc w:val="both"/>
        <w:rPr>
          <w:rFonts w:ascii="Arial" w:hAnsi="Arial" w:cs="Arial"/>
          <w:sz w:val="22"/>
          <w:szCs w:val="22"/>
        </w:rPr>
      </w:pPr>
      <w:r>
        <w:rPr>
          <w:rFonts w:ascii="Arial" w:hAnsi="Arial" w:cs="Arial"/>
          <w:sz w:val="22"/>
          <w:szCs w:val="22"/>
        </w:rPr>
        <w:t>**   =  Significativo al nivel  del 1% de probabilidades</w:t>
      </w:r>
    </w:p>
    <w:p w:rsidR="005A79A0" w:rsidRPr="00553ABA" w:rsidRDefault="00B019AE" w:rsidP="005A79A0">
      <w:pPr>
        <w:ind w:left="360" w:right="74"/>
        <w:jc w:val="both"/>
        <w:rPr>
          <w:rFonts w:ascii="Arial" w:hAnsi="Arial" w:cs="Arial"/>
          <w:sz w:val="22"/>
          <w:szCs w:val="22"/>
        </w:rPr>
      </w:pPr>
      <w:r>
        <w:rPr>
          <w:rFonts w:ascii="Arial" w:hAnsi="Arial" w:cs="Arial"/>
          <w:b/>
          <w:noProof/>
          <w:sz w:val="22"/>
          <w:szCs w:val="22"/>
        </w:rPr>
        <w:pict>
          <v:rect id="_x0000_s1151" style="position:absolute;left:0;text-align:left;margin-left:643.5pt;margin-top:10.1pt;width:45pt;height:36pt;rotation:90;z-index:251693568" stroked="f">
            <v:textbox style="mso-next-textbox:#_x0000_s1151">
              <w:txbxContent>
                <w:p w:rsidR="00B019AE" w:rsidRDefault="00B019AE" w:rsidP="00B019AE">
                  <w:pPr>
                    <w:jc w:val="center"/>
                  </w:pPr>
                  <w:r>
                    <w:t>166</w:t>
                  </w:r>
                </w:p>
              </w:txbxContent>
            </v:textbox>
          </v:rect>
        </w:pict>
      </w:r>
      <w:r w:rsidR="005A79A0">
        <w:rPr>
          <w:rFonts w:ascii="Arial" w:hAnsi="Arial" w:cs="Arial"/>
          <w:sz w:val="22"/>
          <w:szCs w:val="22"/>
        </w:rPr>
        <w:t xml:space="preserve">ns  =  no significativo </w:t>
      </w:r>
    </w:p>
    <w:p w:rsidR="006928DE" w:rsidRDefault="001804A3" w:rsidP="006928DE">
      <w:pPr>
        <w:ind w:left="360" w:right="74"/>
        <w:jc w:val="both"/>
        <w:rPr>
          <w:rFonts w:ascii="Arial" w:hAnsi="Arial" w:cs="Arial"/>
          <w:sz w:val="22"/>
          <w:szCs w:val="22"/>
        </w:rPr>
      </w:pPr>
      <w:r>
        <w:rPr>
          <w:rFonts w:ascii="Arial" w:hAnsi="Arial" w:cs="Arial"/>
          <w:b/>
          <w:noProof/>
          <w:sz w:val="22"/>
          <w:szCs w:val="22"/>
        </w:rPr>
        <w:pict>
          <v:rect id="_x0000_s1159" style="position:absolute;left:0;text-align:left;margin-left:580.5pt;margin-top:-85.5pt;width:45pt;height:36pt;rotation:90;z-index:251701760" stroked="f">
            <v:textbox style="mso-next-textbox:#_x0000_s1159">
              <w:txbxContent>
                <w:p w:rsidR="001804A3" w:rsidRDefault="001804A3" w:rsidP="001804A3">
                  <w:pPr>
                    <w:jc w:val="center"/>
                  </w:pPr>
                </w:p>
              </w:txbxContent>
            </v:textbox>
          </v:rect>
        </w:pict>
      </w:r>
    </w:p>
    <w:p w:rsidR="006928DE" w:rsidRDefault="006928DE" w:rsidP="006928DE">
      <w:pPr>
        <w:ind w:left="360" w:right="74"/>
        <w:jc w:val="both"/>
        <w:rPr>
          <w:rFonts w:ascii="Arial" w:hAnsi="Arial" w:cs="Arial"/>
          <w:sz w:val="22"/>
          <w:szCs w:val="22"/>
        </w:rPr>
      </w:pPr>
    </w:p>
    <w:p w:rsidR="006928DE" w:rsidRPr="002E31D0" w:rsidRDefault="006928DE" w:rsidP="006928DE">
      <w:pPr>
        <w:ind w:left="360" w:right="74"/>
        <w:jc w:val="both"/>
        <w:rPr>
          <w:rFonts w:ascii="Arial" w:hAnsi="Arial" w:cs="Arial"/>
          <w:sz w:val="22"/>
          <w:szCs w:val="22"/>
        </w:rPr>
      </w:pPr>
    </w:p>
    <w:p w:rsidR="00862EB6" w:rsidRDefault="000677F4" w:rsidP="00862EB6">
      <w:pPr>
        <w:spacing w:line="480" w:lineRule="auto"/>
        <w:ind w:left="360" w:right="74"/>
        <w:jc w:val="center"/>
        <w:rPr>
          <w:rFonts w:ascii="Arial" w:hAnsi="Arial" w:cs="Arial"/>
          <w:b/>
        </w:rPr>
      </w:pPr>
      <w:r>
        <w:rPr>
          <w:rFonts w:ascii="Arial" w:hAnsi="Arial" w:cs="Arial"/>
          <w:b/>
        </w:rPr>
        <w:t>TABLA No 49</w:t>
      </w:r>
    </w:p>
    <w:p w:rsidR="00862EB6" w:rsidRDefault="00862EB6" w:rsidP="00862EB6">
      <w:pPr>
        <w:spacing w:line="360" w:lineRule="auto"/>
        <w:ind w:left="360" w:right="74"/>
        <w:jc w:val="center"/>
        <w:rPr>
          <w:rFonts w:ascii="Arial" w:hAnsi="Arial" w:cs="Arial"/>
          <w:b/>
          <w:sz w:val="22"/>
          <w:szCs w:val="22"/>
        </w:rPr>
      </w:pPr>
      <w:r w:rsidRPr="00EA6804">
        <w:rPr>
          <w:rFonts w:ascii="Arial" w:hAnsi="Arial" w:cs="Arial"/>
          <w:b/>
          <w:sz w:val="22"/>
          <w:szCs w:val="22"/>
        </w:rPr>
        <w:t>CUADRADOS MEDIOS DE LOS ANALISIS DE VARIANZA DE DOS HIBRIDOSDE PIMIENTO</w:t>
      </w:r>
    </w:p>
    <w:p w:rsidR="00862EB6" w:rsidRDefault="00862EB6" w:rsidP="00862EB6">
      <w:pPr>
        <w:spacing w:line="360" w:lineRule="auto"/>
        <w:ind w:left="360" w:right="74"/>
        <w:jc w:val="center"/>
        <w:rPr>
          <w:rFonts w:ascii="Arial" w:hAnsi="Arial" w:cs="Arial"/>
          <w:b/>
          <w:sz w:val="22"/>
          <w:szCs w:val="22"/>
        </w:rPr>
      </w:pPr>
      <w:r w:rsidRPr="00EA6804">
        <w:rPr>
          <w:rFonts w:ascii="Arial" w:hAnsi="Arial" w:cs="Arial"/>
          <w:b/>
          <w:sz w:val="22"/>
          <w:szCs w:val="22"/>
        </w:rPr>
        <w:t>(</w:t>
      </w:r>
      <w:r w:rsidRPr="00D51FB3">
        <w:rPr>
          <w:rFonts w:ascii="Arial" w:hAnsi="Arial" w:cs="Arial"/>
          <w:b/>
          <w:sz w:val="22"/>
          <w:szCs w:val="22"/>
          <w:u w:val="single"/>
        </w:rPr>
        <w:t>Capsicum</w:t>
      </w:r>
      <w:r w:rsidRPr="00EA6804">
        <w:rPr>
          <w:rFonts w:ascii="Arial" w:hAnsi="Arial" w:cs="Arial"/>
          <w:b/>
          <w:sz w:val="22"/>
          <w:szCs w:val="22"/>
        </w:rPr>
        <w:t xml:space="preserve"> </w:t>
      </w:r>
      <w:r w:rsidRPr="00D51FB3">
        <w:rPr>
          <w:rFonts w:ascii="Arial" w:hAnsi="Arial" w:cs="Arial"/>
          <w:b/>
          <w:sz w:val="22"/>
          <w:szCs w:val="22"/>
          <w:u w:val="single"/>
        </w:rPr>
        <w:t>annum</w:t>
      </w:r>
      <w:r w:rsidR="004E2459">
        <w:rPr>
          <w:rFonts w:ascii="Arial" w:hAnsi="Arial" w:cs="Arial"/>
          <w:b/>
          <w:sz w:val="22"/>
          <w:szCs w:val="22"/>
          <w:u w:val="single"/>
        </w:rPr>
        <w:t xml:space="preserve"> L.</w:t>
      </w:r>
      <w:r w:rsidRPr="00EA6804">
        <w:rPr>
          <w:rFonts w:ascii="Arial" w:hAnsi="Arial" w:cs="Arial"/>
          <w:b/>
          <w:sz w:val="22"/>
          <w:szCs w:val="22"/>
        </w:rPr>
        <w:t xml:space="preserve">)  </w:t>
      </w:r>
      <w:r w:rsidR="008C5B05">
        <w:rPr>
          <w:rFonts w:ascii="Arial" w:hAnsi="Arial" w:cs="Arial"/>
          <w:b/>
          <w:sz w:val="22"/>
          <w:szCs w:val="22"/>
        </w:rPr>
        <w:t>CON   TRES PLANES DE FERTILIZACION</w:t>
      </w:r>
      <w:r w:rsidRPr="00EA6804">
        <w:rPr>
          <w:rFonts w:ascii="Arial" w:hAnsi="Arial" w:cs="Arial"/>
          <w:b/>
          <w:sz w:val="22"/>
          <w:szCs w:val="22"/>
        </w:rPr>
        <w:t xml:space="preserve"> MAS UN TESTIGO.</w:t>
      </w:r>
    </w:p>
    <w:p w:rsidR="00862EB6" w:rsidRDefault="00862EB6" w:rsidP="00862EB6">
      <w:pPr>
        <w:spacing w:line="480" w:lineRule="auto"/>
        <w:ind w:left="360" w:right="74"/>
        <w:jc w:val="center"/>
        <w:rPr>
          <w:rFonts w:ascii="Arial" w:hAnsi="Arial" w:cs="Arial"/>
          <w:b/>
          <w:sz w:val="22"/>
          <w:szCs w:val="22"/>
        </w:rPr>
      </w:pPr>
      <w:r w:rsidRPr="00EA6804">
        <w:rPr>
          <w:rFonts w:ascii="Arial" w:hAnsi="Arial" w:cs="Arial"/>
          <w:b/>
          <w:sz w:val="22"/>
          <w:szCs w:val="22"/>
        </w:rPr>
        <w:t xml:space="preserve"> EL LIMON. PALESTINA 2005-2006</w:t>
      </w:r>
    </w:p>
    <w:p w:rsidR="00862EB6" w:rsidRDefault="00862EB6" w:rsidP="00862EB6">
      <w:pPr>
        <w:ind w:left="360" w:right="74"/>
        <w:rPr>
          <w:rFonts w:ascii="Arial" w:hAnsi="Arial" w:cs="Arial"/>
          <w:b/>
          <w:sz w:val="22"/>
          <w:szCs w:val="22"/>
        </w:rPr>
      </w:pPr>
      <w:r>
        <w:rPr>
          <w:rFonts w:ascii="Arial" w:hAnsi="Arial" w:cs="Arial"/>
          <w:b/>
          <w:sz w:val="22"/>
          <w:szCs w:val="22"/>
        </w:rPr>
        <w:t>================================================================================</w:t>
      </w:r>
      <w:r w:rsidR="001804A3">
        <w:rPr>
          <w:rFonts w:ascii="Arial" w:hAnsi="Arial" w:cs="Arial"/>
          <w:b/>
          <w:sz w:val="22"/>
          <w:szCs w:val="22"/>
        </w:rPr>
        <w:t>==</w:t>
      </w:r>
    </w:p>
    <w:p w:rsidR="00862EB6" w:rsidRDefault="00862EB6" w:rsidP="00862EB6">
      <w:pPr>
        <w:tabs>
          <w:tab w:val="left" w:pos="7860"/>
        </w:tabs>
        <w:ind w:left="360" w:right="74"/>
        <w:jc w:val="both"/>
        <w:rPr>
          <w:rFonts w:ascii="Arial" w:hAnsi="Arial" w:cs="Arial"/>
          <w:b/>
          <w:sz w:val="22"/>
          <w:szCs w:val="22"/>
        </w:rPr>
      </w:pPr>
      <w:r>
        <w:rPr>
          <w:rFonts w:ascii="Arial" w:hAnsi="Arial" w:cs="Arial"/>
          <w:b/>
          <w:sz w:val="22"/>
          <w:szCs w:val="22"/>
        </w:rPr>
        <w:t xml:space="preserve">Fuente de </w:t>
      </w:r>
      <w:r>
        <w:rPr>
          <w:rFonts w:ascii="Arial" w:hAnsi="Arial" w:cs="Arial"/>
          <w:b/>
          <w:sz w:val="22"/>
          <w:szCs w:val="22"/>
        </w:rPr>
        <w:tab/>
      </w:r>
    </w:p>
    <w:p w:rsidR="00862EB6" w:rsidRPr="006928DE" w:rsidRDefault="00862EB6" w:rsidP="00862EB6">
      <w:pPr>
        <w:ind w:left="360" w:right="74"/>
        <w:jc w:val="both"/>
        <w:rPr>
          <w:rFonts w:ascii="Arial" w:hAnsi="Arial" w:cs="Arial"/>
          <w:b/>
          <w:sz w:val="22"/>
          <w:szCs w:val="22"/>
        </w:rPr>
      </w:pPr>
      <w:r>
        <w:rPr>
          <w:rFonts w:ascii="Arial" w:hAnsi="Arial" w:cs="Arial"/>
          <w:b/>
          <w:sz w:val="22"/>
          <w:szCs w:val="22"/>
        </w:rPr>
        <w:t xml:space="preserve">Variación                  </w:t>
      </w:r>
      <w:r w:rsidR="00245CC3">
        <w:rPr>
          <w:rFonts w:ascii="Arial" w:hAnsi="Arial" w:cs="Arial"/>
          <w:b/>
          <w:sz w:val="22"/>
          <w:szCs w:val="22"/>
        </w:rPr>
        <w:t xml:space="preserve">       GL         Num. </w:t>
      </w:r>
      <w:r w:rsidR="005A79A0">
        <w:rPr>
          <w:rFonts w:ascii="Arial" w:hAnsi="Arial" w:cs="Arial"/>
          <w:b/>
          <w:sz w:val="22"/>
          <w:szCs w:val="22"/>
        </w:rPr>
        <w:t>Frut. Total (u</w:t>
      </w:r>
      <w:r w:rsidR="005A79A0" w:rsidRPr="00A67DA5">
        <w:rPr>
          <w:rFonts w:ascii="Arial" w:hAnsi="Arial" w:cs="Arial"/>
          <w:b/>
          <w:sz w:val="22"/>
          <w:szCs w:val="22"/>
        </w:rPr>
        <w:t>)</w:t>
      </w:r>
      <w:r w:rsidR="00245CC3">
        <w:rPr>
          <w:rFonts w:ascii="Arial" w:hAnsi="Arial" w:cs="Arial"/>
          <w:b/>
          <w:sz w:val="22"/>
          <w:szCs w:val="22"/>
        </w:rPr>
        <w:t xml:space="preserve">      Num. </w:t>
      </w:r>
      <w:r w:rsidR="005A79A0">
        <w:rPr>
          <w:rFonts w:ascii="Arial" w:hAnsi="Arial" w:cs="Arial"/>
          <w:b/>
          <w:sz w:val="22"/>
          <w:szCs w:val="22"/>
        </w:rPr>
        <w:t>Frut. Comer  (u</w:t>
      </w:r>
      <w:r w:rsidR="005A79A0" w:rsidRPr="00A67DA5">
        <w:rPr>
          <w:rFonts w:ascii="Arial" w:hAnsi="Arial" w:cs="Arial"/>
          <w:b/>
          <w:sz w:val="22"/>
          <w:szCs w:val="22"/>
        </w:rPr>
        <w:t>)</w:t>
      </w:r>
      <w:r w:rsidR="005A79A0">
        <w:rPr>
          <w:rFonts w:ascii="Arial" w:hAnsi="Arial" w:cs="Arial"/>
          <w:b/>
          <w:sz w:val="22"/>
          <w:szCs w:val="22"/>
        </w:rPr>
        <w:t xml:space="preserve">      </w:t>
      </w:r>
      <w:r w:rsidR="005A79A0" w:rsidRPr="00A67DA5">
        <w:rPr>
          <w:rFonts w:ascii="Arial" w:hAnsi="Arial" w:cs="Arial"/>
          <w:b/>
          <w:sz w:val="22"/>
          <w:szCs w:val="22"/>
        </w:rPr>
        <w:t xml:space="preserve"> Kg. / Pt</w:t>
      </w:r>
      <w:r w:rsidR="005A79A0">
        <w:rPr>
          <w:rFonts w:ascii="Arial" w:hAnsi="Arial" w:cs="Arial"/>
          <w:b/>
          <w:sz w:val="22"/>
          <w:szCs w:val="22"/>
        </w:rPr>
        <w:t xml:space="preserve">  (Kg.)</w:t>
      </w:r>
      <w:r w:rsidR="005A79A0" w:rsidRPr="00E35734">
        <w:rPr>
          <w:rFonts w:ascii="Arial" w:hAnsi="Arial" w:cs="Arial"/>
          <w:b/>
          <w:sz w:val="22"/>
          <w:szCs w:val="22"/>
        </w:rPr>
        <w:t xml:space="preserve"> </w:t>
      </w:r>
      <w:r w:rsidR="005A79A0">
        <w:rPr>
          <w:rFonts w:ascii="Arial" w:hAnsi="Arial" w:cs="Arial"/>
          <w:b/>
          <w:sz w:val="22"/>
          <w:szCs w:val="22"/>
        </w:rPr>
        <w:t xml:space="preserve">                               </w:t>
      </w:r>
      <w:r w:rsidRPr="006928DE">
        <w:rPr>
          <w:rFonts w:ascii="Arial" w:hAnsi="Arial" w:cs="Arial"/>
          <w:b/>
          <w:sz w:val="22"/>
          <w:szCs w:val="22"/>
        </w:rPr>
        <w:t xml:space="preserve">                               </w:t>
      </w:r>
    </w:p>
    <w:p w:rsidR="00862EB6" w:rsidRPr="006928DE" w:rsidRDefault="00862EB6" w:rsidP="00862EB6">
      <w:pPr>
        <w:ind w:left="360" w:right="74"/>
        <w:jc w:val="both"/>
        <w:rPr>
          <w:rFonts w:ascii="Arial" w:hAnsi="Arial" w:cs="Arial"/>
          <w:b/>
          <w:sz w:val="22"/>
          <w:szCs w:val="22"/>
        </w:rPr>
      </w:pPr>
      <w:r w:rsidRPr="006928DE">
        <w:rPr>
          <w:rFonts w:ascii="Arial" w:hAnsi="Arial" w:cs="Arial"/>
          <w:b/>
          <w:sz w:val="22"/>
          <w:szCs w:val="22"/>
        </w:rPr>
        <w:t>================================================================================</w:t>
      </w:r>
      <w:r w:rsidR="001804A3">
        <w:rPr>
          <w:rFonts w:ascii="Arial" w:hAnsi="Arial" w:cs="Arial"/>
          <w:b/>
          <w:sz w:val="22"/>
          <w:szCs w:val="22"/>
        </w:rPr>
        <w:t>==</w:t>
      </w:r>
    </w:p>
    <w:p w:rsidR="00862EB6" w:rsidRPr="006928DE" w:rsidRDefault="00862EB6" w:rsidP="00862EB6">
      <w:pPr>
        <w:ind w:left="360" w:right="74"/>
        <w:jc w:val="both"/>
        <w:rPr>
          <w:rFonts w:ascii="Arial" w:hAnsi="Arial" w:cs="Arial"/>
          <w:b/>
          <w:sz w:val="22"/>
          <w:szCs w:val="22"/>
        </w:rPr>
      </w:pPr>
    </w:p>
    <w:p w:rsidR="00862EB6" w:rsidRPr="0081752E" w:rsidRDefault="00862EB6" w:rsidP="00862EB6">
      <w:pPr>
        <w:spacing w:line="480" w:lineRule="auto"/>
        <w:ind w:left="360" w:right="74"/>
        <w:jc w:val="both"/>
        <w:rPr>
          <w:rFonts w:ascii="Arial" w:hAnsi="Arial" w:cs="Arial"/>
          <w:sz w:val="22"/>
          <w:szCs w:val="22"/>
        </w:rPr>
      </w:pPr>
      <w:r w:rsidRPr="0081752E">
        <w:rPr>
          <w:rFonts w:ascii="Arial" w:hAnsi="Arial" w:cs="Arial"/>
          <w:b/>
          <w:sz w:val="22"/>
          <w:szCs w:val="22"/>
        </w:rPr>
        <w:t xml:space="preserve">Total                              </w:t>
      </w:r>
      <w:r w:rsidRPr="0081752E">
        <w:rPr>
          <w:rFonts w:ascii="Arial" w:hAnsi="Arial" w:cs="Arial"/>
          <w:sz w:val="22"/>
          <w:szCs w:val="22"/>
        </w:rPr>
        <w:t xml:space="preserve">  31                       </w:t>
      </w:r>
    </w:p>
    <w:p w:rsidR="00862EB6" w:rsidRPr="00D5524F" w:rsidRDefault="00862EB6" w:rsidP="00862EB6">
      <w:pPr>
        <w:spacing w:line="480" w:lineRule="auto"/>
        <w:ind w:left="360" w:right="74"/>
        <w:jc w:val="both"/>
        <w:rPr>
          <w:rFonts w:ascii="Arial" w:hAnsi="Arial" w:cs="Arial"/>
          <w:sz w:val="22"/>
          <w:szCs w:val="22"/>
        </w:rPr>
      </w:pPr>
      <w:r w:rsidRPr="00D5524F">
        <w:rPr>
          <w:rFonts w:ascii="Arial" w:hAnsi="Arial" w:cs="Arial"/>
          <w:b/>
          <w:sz w:val="22"/>
          <w:szCs w:val="22"/>
        </w:rPr>
        <w:t xml:space="preserve">Repetición                       </w:t>
      </w:r>
      <w:r w:rsidRPr="00D5524F">
        <w:rPr>
          <w:rFonts w:ascii="Arial" w:hAnsi="Arial" w:cs="Arial"/>
          <w:sz w:val="22"/>
          <w:szCs w:val="22"/>
        </w:rPr>
        <w:t xml:space="preserve">3             </w:t>
      </w:r>
      <w:r>
        <w:rPr>
          <w:rFonts w:ascii="Arial" w:hAnsi="Arial" w:cs="Arial"/>
          <w:sz w:val="22"/>
          <w:szCs w:val="22"/>
        </w:rPr>
        <w:t xml:space="preserve">           </w:t>
      </w:r>
      <w:r w:rsidR="005A79A0">
        <w:rPr>
          <w:rFonts w:ascii="Arial" w:hAnsi="Arial" w:cs="Arial"/>
          <w:sz w:val="22"/>
          <w:szCs w:val="22"/>
        </w:rPr>
        <w:t xml:space="preserve"> </w:t>
      </w:r>
      <w:r>
        <w:rPr>
          <w:rFonts w:ascii="Arial" w:hAnsi="Arial" w:cs="Arial"/>
          <w:sz w:val="22"/>
          <w:szCs w:val="22"/>
        </w:rPr>
        <w:t xml:space="preserve">0.58                           </w:t>
      </w:r>
      <w:r w:rsidR="00245CC3">
        <w:rPr>
          <w:rFonts w:ascii="Arial" w:hAnsi="Arial" w:cs="Arial"/>
          <w:sz w:val="22"/>
          <w:szCs w:val="22"/>
        </w:rPr>
        <w:t xml:space="preserve"> </w:t>
      </w:r>
      <w:r>
        <w:rPr>
          <w:rFonts w:ascii="Arial" w:hAnsi="Arial" w:cs="Arial"/>
          <w:sz w:val="22"/>
          <w:szCs w:val="22"/>
        </w:rPr>
        <w:t xml:space="preserve">0.86                      </w:t>
      </w:r>
      <w:r w:rsidR="005A79A0">
        <w:rPr>
          <w:rFonts w:ascii="Arial" w:hAnsi="Arial" w:cs="Arial"/>
          <w:sz w:val="22"/>
          <w:szCs w:val="22"/>
        </w:rPr>
        <w:t xml:space="preserve">           </w:t>
      </w:r>
      <w:r>
        <w:rPr>
          <w:rFonts w:ascii="Arial" w:hAnsi="Arial" w:cs="Arial"/>
          <w:sz w:val="22"/>
          <w:szCs w:val="22"/>
        </w:rPr>
        <w:t>0.00</w:t>
      </w:r>
    </w:p>
    <w:p w:rsidR="00862EB6" w:rsidRPr="00D51835" w:rsidRDefault="00862EB6" w:rsidP="00862EB6">
      <w:pPr>
        <w:spacing w:line="480" w:lineRule="auto"/>
        <w:ind w:left="360" w:right="74"/>
        <w:jc w:val="both"/>
        <w:rPr>
          <w:rFonts w:ascii="Arial" w:hAnsi="Arial" w:cs="Arial"/>
          <w:sz w:val="22"/>
          <w:szCs w:val="22"/>
        </w:rPr>
      </w:pPr>
      <w:r w:rsidRPr="00D51835">
        <w:rPr>
          <w:rFonts w:ascii="Arial" w:hAnsi="Arial" w:cs="Arial"/>
          <w:b/>
          <w:sz w:val="22"/>
          <w:szCs w:val="22"/>
        </w:rPr>
        <w:t xml:space="preserve">Factor A                           </w:t>
      </w:r>
      <w:r w:rsidRPr="00D51835">
        <w:rPr>
          <w:rFonts w:ascii="Arial" w:hAnsi="Arial" w:cs="Arial"/>
          <w:sz w:val="22"/>
          <w:szCs w:val="22"/>
        </w:rPr>
        <w:t xml:space="preserve">1                       </w:t>
      </w:r>
      <w:r w:rsidR="005A79A0">
        <w:rPr>
          <w:rFonts w:ascii="Arial" w:hAnsi="Arial" w:cs="Arial"/>
          <w:sz w:val="22"/>
          <w:szCs w:val="22"/>
        </w:rPr>
        <w:t xml:space="preserve"> </w:t>
      </w:r>
      <w:r>
        <w:rPr>
          <w:rFonts w:ascii="Arial" w:hAnsi="Arial" w:cs="Arial"/>
          <w:sz w:val="22"/>
          <w:szCs w:val="22"/>
        </w:rPr>
        <w:t xml:space="preserve">8.00 **                      </w:t>
      </w:r>
      <w:r w:rsidR="00245CC3">
        <w:rPr>
          <w:rFonts w:ascii="Arial" w:hAnsi="Arial" w:cs="Arial"/>
          <w:sz w:val="22"/>
          <w:szCs w:val="22"/>
        </w:rPr>
        <w:t xml:space="preserve"> </w:t>
      </w:r>
      <w:r>
        <w:rPr>
          <w:rFonts w:ascii="Arial" w:hAnsi="Arial" w:cs="Arial"/>
          <w:sz w:val="22"/>
          <w:szCs w:val="22"/>
        </w:rPr>
        <w:t xml:space="preserve">26.28 **                  </w:t>
      </w:r>
      <w:r w:rsidR="005A79A0">
        <w:rPr>
          <w:rFonts w:ascii="Arial" w:hAnsi="Arial" w:cs="Arial"/>
          <w:sz w:val="22"/>
          <w:szCs w:val="22"/>
        </w:rPr>
        <w:t xml:space="preserve">           </w:t>
      </w:r>
      <w:r>
        <w:rPr>
          <w:rFonts w:ascii="Arial" w:hAnsi="Arial" w:cs="Arial"/>
          <w:sz w:val="22"/>
          <w:szCs w:val="22"/>
        </w:rPr>
        <w:t>0.17 **</w:t>
      </w:r>
    </w:p>
    <w:p w:rsidR="00862EB6" w:rsidRPr="00D51835" w:rsidRDefault="00862EB6" w:rsidP="00862EB6">
      <w:pPr>
        <w:spacing w:line="480" w:lineRule="auto"/>
        <w:ind w:left="360" w:right="74"/>
        <w:jc w:val="both"/>
        <w:rPr>
          <w:rFonts w:ascii="Arial" w:hAnsi="Arial" w:cs="Arial"/>
          <w:sz w:val="22"/>
          <w:szCs w:val="22"/>
        </w:rPr>
      </w:pPr>
      <w:r w:rsidRPr="00D51835">
        <w:rPr>
          <w:rFonts w:ascii="Arial" w:hAnsi="Arial" w:cs="Arial"/>
          <w:b/>
          <w:sz w:val="22"/>
          <w:szCs w:val="22"/>
        </w:rPr>
        <w:t xml:space="preserve">Factor B                           </w:t>
      </w:r>
      <w:r>
        <w:rPr>
          <w:rFonts w:ascii="Arial" w:hAnsi="Arial" w:cs="Arial"/>
          <w:sz w:val="22"/>
          <w:szCs w:val="22"/>
        </w:rPr>
        <w:t xml:space="preserve">3                       </w:t>
      </w:r>
      <w:r w:rsidR="005A79A0">
        <w:rPr>
          <w:rFonts w:ascii="Arial" w:hAnsi="Arial" w:cs="Arial"/>
          <w:sz w:val="22"/>
          <w:szCs w:val="22"/>
        </w:rPr>
        <w:t xml:space="preserve"> 1.41 *                        </w:t>
      </w:r>
      <w:r w:rsidR="00245CC3">
        <w:rPr>
          <w:rFonts w:ascii="Arial" w:hAnsi="Arial" w:cs="Arial"/>
          <w:sz w:val="22"/>
          <w:szCs w:val="22"/>
        </w:rPr>
        <w:t xml:space="preserve"> </w:t>
      </w:r>
      <w:r w:rsidR="005A79A0">
        <w:rPr>
          <w:rFonts w:ascii="Arial" w:hAnsi="Arial" w:cs="Arial"/>
          <w:sz w:val="22"/>
          <w:szCs w:val="22"/>
        </w:rPr>
        <w:t xml:space="preserve"> </w:t>
      </w:r>
      <w:r>
        <w:rPr>
          <w:rFonts w:ascii="Arial" w:hAnsi="Arial" w:cs="Arial"/>
          <w:sz w:val="22"/>
          <w:szCs w:val="22"/>
        </w:rPr>
        <w:t xml:space="preserve">6.36 **                 </w:t>
      </w:r>
      <w:r w:rsidR="005A79A0">
        <w:rPr>
          <w:rFonts w:ascii="Arial" w:hAnsi="Arial" w:cs="Arial"/>
          <w:sz w:val="22"/>
          <w:szCs w:val="22"/>
        </w:rPr>
        <w:t xml:space="preserve">            </w:t>
      </w:r>
      <w:r>
        <w:rPr>
          <w:rFonts w:ascii="Arial" w:hAnsi="Arial" w:cs="Arial"/>
          <w:sz w:val="22"/>
          <w:szCs w:val="22"/>
        </w:rPr>
        <w:t>0.06 **</w:t>
      </w:r>
    </w:p>
    <w:p w:rsidR="00862EB6" w:rsidRPr="00D51835" w:rsidRDefault="00862EB6" w:rsidP="00862EB6">
      <w:pPr>
        <w:ind w:left="360" w:right="74"/>
        <w:jc w:val="both"/>
        <w:rPr>
          <w:rFonts w:ascii="Arial" w:hAnsi="Arial" w:cs="Arial"/>
          <w:b/>
          <w:sz w:val="22"/>
          <w:szCs w:val="22"/>
        </w:rPr>
      </w:pPr>
      <w:r w:rsidRPr="00D51835">
        <w:rPr>
          <w:rFonts w:ascii="Arial" w:hAnsi="Arial" w:cs="Arial"/>
          <w:b/>
          <w:sz w:val="22"/>
          <w:szCs w:val="22"/>
        </w:rPr>
        <w:t xml:space="preserve">AB                                    </w:t>
      </w:r>
      <w:r w:rsidRPr="00D51835">
        <w:rPr>
          <w:rFonts w:ascii="Arial" w:hAnsi="Arial" w:cs="Arial"/>
          <w:sz w:val="22"/>
          <w:szCs w:val="22"/>
        </w:rPr>
        <w:t xml:space="preserve">3                      </w:t>
      </w:r>
      <w:r w:rsidR="005A79A0">
        <w:rPr>
          <w:rFonts w:ascii="Arial" w:hAnsi="Arial" w:cs="Arial"/>
          <w:sz w:val="22"/>
          <w:szCs w:val="22"/>
        </w:rPr>
        <w:t xml:space="preserve">  1.08 ns                       </w:t>
      </w:r>
      <w:r w:rsidR="00245CC3">
        <w:rPr>
          <w:rFonts w:ascii="Arial" w:hAnsi="Arial" w:cs="Arial"/>
          <w:sz w:val="22"/>
          <w:szCs w:val="22"/>
        </w:rPr>
        <w:t xml:space="preserve"> </w:t>
      </w:r>
      <w:r>
        <w:rPr>
          <w:rFonts w:ascii="Arial" w:hAnsi="Arial" w:cs="Arial"/>
          <w:sz w:val="22"/>
          <w:szCs w:val="22"/>
        </w:rPr>
        <w:t xml:space="preserve">1.78  *                 </w:t>
      </w:r>
      <w:r w:rsidR="005A79A0">
        <w:rPr>
          <w:rFonts w:ascii="Arial" w:hAnsi="Arial" w:cs="Arial"/>
          <w:sz w:val="22"/>
          <w:szCs w:val="22"/>
        </w:rPr>
        <w:t xml:space="preserve">            </w:t>
      </w:r>
      <w:r>
        <w:rPr>
          <w:rFonts w:ascii="Arial" w:hAnsi="Arial" w:cs="Arial"/>
          <w:sz w:val="22"/>
          <w:szCs w:val="22"/>
        </w:rPr>
        <w:t xml:space="preserve"> 0.01 *</w:t>
      </w:r>
    </w:p>
    <w:p w:rsidR="00862EB6" w:rsidRPr="00D51835" w:rsidRDefault="00862EB6" w:rsidP="00862EB6">
      <w:pPr>
        <w:ind w:left="360" w:right="74"/>
        <w:jc w:val="both"/>
        <w:rPr>
          <w:rFonts w:ascii="Arial" w:hAnsi="Arial" w:cs="Arial"/>
          <w:b/>
          <w:sz w:val="22"/>
          <w:szCs w:val="22"/>
        </w:rPr>
      </w:pPr>
      <w:r w:rsidRPr="00D51835">
        <w:rPr>
          <w:rFonts w:ascii="Arial" w:hAnsi="Arial" w:cs="Arial"/>
          <w:b/>
          <w:sz w:val="22"/>
          <w:szCs w:val="22"/>
        </w:rPr>
        <w:t xml:space="preserve">  </w:t>
      </w:r>
    </w:p>
    <w:p w:rsidR="00862EB6" w:rsidRPr="002D5FA1" w:rsidRDefault="00862EB6" w:rsidP="00862EB6">
      <w:pPr>
        <w:ind w:left="360" w:right="74"/>
        <w:jc w:val="both"/>
        <w:rPr>
          <w:rFonts w:ascii="Arial" w:hAnsi="Arial" w:cs="Arial"/>
          <w:b/>
          <w:sz w:val="22"/>
          <w:szCs w:val="22"/>
        </w:rPr>
      </w:pPr>
      <w:r>
        <w:rPr>
          <w:rFonts w:ascii="Arial" w:hAnsi="Arial" w:cs="Arial"/>
          <w:b/>
          <w:sz w:val="22"/>
          <w:szCs w:val="22"/>
        </w:rPr>
        <w:t>Error experimenta</w:t>
      </w:r>
      <w:r w:rsidR="004F30A8">
        <w:rPr>
          <w:rFonts w:ascii="Arial" w:hAnsi="Arial" w:cs="Arial"/>
          <w:b/>
          <w:sz w:val="22"/>
          <w:szCs w:val="22"/>
        </w:rPr>
        <w:t>l</w:t>
      </w:r>
      <w:r>
        <w:rPr>
          <w:rFonts w:ascii="Arial" w:hAnsi="Arial" w:cs="Arial"/>
          <w:b/>
          <w:sz w:val="22"/>
          <w:szCs w:val="22"/>
        </w:rPr>
        <w:t xml:space="preserve">       </w:t>
      </w:r>
      <w:r>
        <w:rPr>
          <w:rFonts w:ascii="Arial" w:hAnsi="Arial" w:cs="Arial"/>
          <w:sz w:val="22"/>
          <w:szCs w:val="22"/>
        </w:rPr>
        <w:t xml:space="preserve">21                         0.41                           </w:t>
      </w:r>
      <w:r w:rsidR="00245CC3">
        <w:rPr>
          <w:rFonts w:ascii="Arial" w:hAnsi="Arial" w:cs="Arial"/>
          <w:sz w:val="22"/>
          <w:szCs w:val="22"/>
        </w:rPr>
        <w:t xml:space="preserve"> </w:t>
      </w:r>
      <w:r>
        <w:rPr>
          <w:rFonts w:ascii="Arial" w:hAnsi="Arial" w:cs="Arial"/>
          <w:sz w:val="22"/>
          <w:szCs w:val="22"/>
        </w:rPr>
        <w:t xml:space="preserve">0.41                      </w:t>
      </w:r>
      <w:r w:rsidR="005A79A0">
        <w:rPr>
          <w:rFonts w:ascii="Arial" w:hAnsi="Arial" w:cs="Arial"/>
          <w:sz w:val="22"/>
          <w:szCs w:val="22"/>
        </w:rPr>
        <w:t xml:space="preserve">           </w:t>
      </w:r>
      <w:r>
        <w:rPr>
          <w:rFonts w:ascii="Arial" w:hAnsi="Arial" w:cs="Arial"/>
          <w:sz w:val="22"/>
          <w:szCs w:val="22"/>
        </w:rPr>
        <w:t>0.00</w:t>
      </w:r>
    </w:p>
    <w:p w:rsidR="00862EB6" w:rsidRDefault="00862EB6" w:rsidP="00862EB6">
      <w:pPr>
        <w:ind w:left="360" w:right="74"/>
        <w:jc w:val="both"/>
        <w:rPr>
          <w:rFonts w:ascii="Arial" w:hAnsi="Arial" w:cs="Arial"/>
          <w:b/>
          <w:sz w:val="22"/>
          <w:szCs w:val="22"/>
        </w:rPr>
      </w:pPr>
      <w:r>
        <w:rPr>
          <w:rFonts w:ascii="Arial" w:hAnsi="Arial" w:cs="Arial"/>
          <w:b/>
          <w:sz w:val="22"/>
          <w:szCs w:val="22"/>
        </w:rPr>
        <w:t>==================================================================================</w:t>
      </w:r>
    </w:p>
    <w:p w:rsidR="00862EB6" w:rsidRDefault="00862EB6" w:rsidP="00862EB6">
      <w:pPr>
        <w:ind w:left="360" w:right="74"/>
        <w:jc w:val="both"/>
        <w:rPr>
          <w:rFonts w:ascii="Arial" w:hAnsi="Arial" w:cs="Arial"/>
          <w:b/>
          <w:sz w:val="22"/>
          <w:szCs w:val="22"/>
        </w:rPr>
      </w:pPr>
      <w:r>
        <w:rPr>
          <w:rFonts w:ascii="Arial" w:hAnsi="Arial" w:cs="Arial"/>
          <w:b/>
          <w:sz w:val="22"/>
          <w:szCs w:val="22"/>
        </w:rPr>
        <w:t xml:space="preserve">Coef. de variación      </w:t>
      </w:r>
      <w:r>
        <w:rPr>
          <w:rFonts w:ascii="Arial" w:hAnsi="Arial" w:cs="Arial"/>
          <w:sz w:val="22"/>
          <w:szCs w:val="22"/>
        </w:rPr>
        <w:t xml:space="preserve">                             11.23%                      </w:t>
      </w:r>
      <w:r w:rsidR="00245CC3">
        <w:rPr>
          <w:rFonts w:ascii="Arial" w:hAnsi="Arial" w:cs="Arial"/>
          <w:sz w:val="22"/>
          <w:szCs w:val="22"/>
        </w:rPr>
        <w:t xml:space="preserve"> </w:t>
      </w:r>
      <w:r>
        <w:rPr>
          <w:rFonts w:ascii="Arial" w:hAnsi="Arial" w:cs="Arial"/>
          <w:sz w:val="22"/>
          <w:szCs w:val="22"/>
        </w:rPr>
        <w:t xml:space="preserve">14.37%                 </w:t>
      </w:r>
      <w:r w:rsidR="005A79A0">
        <w:rPr>
          <w:rFonts w:ascii="Arial" w:hAnsi="Arial" w:cs="Arial"/>
          <w:sz w:val="22"/>
          <w:szCs w:val="22"/>
        </w:rPr>
        <w:t xml:space="preserve">           </w:t>
      </w:r>
      <w:r>
        <w:rPr>
          <w:rFonts w:ascii="Arial" w:hAnsi="Arial" w:cs="Arial"/>
          <w:sz w:val="22"/>
          <w:szCs w:val="22"/>
        </w:rPr>
        <w:t>12.85%</w:t>
      </w:r>
    </w:p>
    <w:p w:rsidR="00862EB6" w:rsidRDefault="00862EB6" w:rsidP="00862EB6">
      <w:pPr>
        <w:spacing w:line="360" w:lineRule="auto"/>
        <w:ind w:left="360" w:right="74"/>
        <w:jc w:val="both"/>
        <w:rPr>
          <w:rFonts w:ascii="Arial" w:hAnsi="Arial" w:cs="Arial"/>
          <w:b/>
          <w:sz w:val="22"/>
          <w:szCs w:val="22"/>
        </w:rPr>
      </w:pPr>
      <w:r>
        <w:rPr>
          <w:rFonts w:ascii="Arial" w:hAnsi="Arial" w:cs="Arial"/>
          <w:b/>
          <w:sz w:val="22"/>
          <w:szCs w:val="22"/>
        </w:rPr>
        <w:t>==================================================================================</w:t>
      </w:r>
    </w:p>
    <w:p w:rsidR="005A79A0" w:rsidRPr="00553ABA" w:rsidRDefault="005A79A0" w:rsidP="005A79A0">
      <w:pPr>
        <w:ind w:left="360" w:right="74"/>
        <w:jc w:val="both"/>
        <w:rPr>
          <w:rFonts w:ascii="Arial" w:hAnsi="Arial" w:cs="Arial"/>
          <w:sz w:val="22"/>
          <w:szCs w:val="22"/>
        </w:rPr>
      </w:pPr>
      <w:r>
        <w:rPr>
          <w:rFonts w:ascii="Arial" w:hAnsi="Arial" w:cs="Arial"/>
          <w:b/>
          <w:sz w:val="22"/>
          <w:szCs w:val="22"/>
        </w:rPr>
        <w:t xml:space="preserve">*     = </w:t>
      </w:r>
      <w:r>
        <w:rPr>
          <w:rFonts w:ascii="Arial" w:hAnsi="Arial" w:cs="Arial"/>
          <w:sz w:val="22"/>
          <w:szCs w:val="22"/>
        </w:rPr>
        <w:t xml:space="preserve"> Significativo al nivel del 5% de probabilidades</w:t>
      </w:r>
    </w:p>
    <w:p w:rsidR="005A79A0" w:rsidRDefault="00B019AE" w:rsidP="005A79A0">
      <w:pPr>
        <w:ind w:left="360" w:right="74"/>
        <w:jc w:val="both"/>
        <w:rPr>
          <w:rFonts w:ascii="Arial" w:hAnsi="Arial" w:cs="Arial"/>
          <w:sz w:val="22"/>
          <w:szCs w:val="22"/>
        </w:rPr>
      </w:pPr>
      <w:r>
        <w:rPr>
          <w:rFonts w:ascii="Arial" w:hAnsi="Arial" w:cs="Arial"/>
          <w:b/>
          <w:noProof/>
          <w:sz w:val="22"/>
          <w:szCs w:val="22"/>
        </w:rPr>
        <w:pict>
          <v:rect id="_x0000_s1152" style="position:absolute;left:0;text-align:left;margin-left:643.5pt;margin-top:12.4pt;width:45pt;height:36pt;rotation:90;z-index:251694592" stroked="f">
            <v:textbox style="mso-next-textbox:#_x0000_s1152">
              <w:txbxContent>
                <w:p w:rsidR="00B019AE" w:rsidRDefault="00B019AE" w:rsidP="00B019AE">
                  <w:pPr>
                    <w:jc w:val="center"/>
                  </w:pPr>
                  <w:r>
                    <w:t>167</w:t>
                  </w:r>
                </w:p>
              </w:txbxContent>
            </v:textbox>
          </v:rect>
        </w:pict>
      </w:r>
      <w:r w:rsidR="005A79A0">
        <w:rPr>
          <w:rFonts w:ascii="Arial" w:hAnsi="Arial" w:cs="Arial"/>
          <w:sz w:val="22"/>
          <w:szCs w:val="22"/>
        </w:rPr>
        <w:t>**   =  Significativo al nivel  del 1% de probabilidades</w:t>
      </w:r>
    </w:p>
    <w:p w:rsidR="005A79A0" w:rsidRPr="00553ABA" w:rsidRDefault="005A79A0" w:rsidP="005A79A0">
      <w:pPr>
        <w:ind w:left="360" w:right="74"/>
        <w:jc w:val="both"/>
        <w:rPr>
          <w:rFonts w:ascii="Arial" w:hAnsi="Arial" w:cs="Arial"/>
          <w:sz w:val="22"/>
          <w:szCs w:val="22"/>
        </w:rPr>
      </w:pPr>
      <w:r>
        <w:rPr>
          <w:rFonts w:ascii="Arial" w:hAnsi="Arial" w:cs="Arial"/>
          <w:sz w:val="22"/>
          <w:szCs w:val="22"/>
        </w:rPr>
        <w:t xml:space="preserve">ns  =  no significativo </w:t>
      </w:r>
    </w:p>
    <w:p w:rsidR="00862EB6" w:rsidRDefault="00B019AE" w:rsidP="00862EB6">
      <w:pPr>
        <w:spacing w:line="480" w:lineRule="auto"/>
        <w:ind w:left="360" w:right="74"/>
        <w:jc w:val="both"/>
        <w:rPr>
          <w:rFonts w:ascii="Arial" w:hAnsi="Arial" w:cs="Arial"/>
          <w:b/>
          <w:sz w:val="22"/>
          <w:szCs w:val="22"/>
        </w:rPr>
      </w:pPr>
      <w:r>
        <w:rPr>
          <w:rFonts w:ascii="Arial" w:hAnsi="Arial" w:cs="Arial"/>
          <w:b/>
          <w:noProof/>
          <w:sz w:val="22"/>
          <w:szCs w:val="22"/>
        </w:rPr>
        <w:pict>
          <v:rect id="_x0000_s1158" style="position:absolute;left:0;text-align:left;margin-left:589.5pt;margin-top:-85.5pt;width:45pt;height:36pt;rotation:90;z-index:251700736" stroked="f">
            <v:textbox style="mso-next-textbox:#_x0000_s1158">
              <w:txbxContent>
                <w:p w:rsidR="00B019AE" w:rsidRDefault="00B019AE" w:rsidP="00B019AE">
                  <w:pPr>
                    <w:jc w:val="center"/>
                  </w:pPr>
                </w:p>
              </w:txbxContent>
            </v:textbox>
          </v:rect>
        </w:pict>
      </w:r>
    </w:p>
    <w:p w:rsidR="00862EB6" w:rsidRPr="002E31D0" w:rsidRDefault="00862EB6" w:rsidP="00862EB6">
      <w:pPr>
        <w:ind w:left="360" w:right="74"/>
        <w:jc w:val="both"/>
        <w:rPr>
          <w:rFonts w:ascii="Arial" w:hAnsi="Arial" w:cs="Arial"/>
          <w:sz w:val="22"/>
          <w:szCs w:val="22"/>
        </w:rPr>
      </w:pPr>
    </w:p>
    <w:p w:rsidR="009C01E0" w:rsidRDefault="009C01E0" w:rsidP="006928DE">
      <w:pPr>
        <w:spacing w:line="480" w:lineRule="auto"/>
        <w:ind w:left="360" w:right="74"/>
        <w:jc w:val="center"/>
        <w:rPr>
          <w:rFonts w:ascii="Arial" w:hAnsi="Arial" w:cs="Arial"/>
          <w:b/>
        </w:rPr>
      </w:pPr>
    </w:p>
    <w:p w:rsidR="006928DE" w:rsidRDefault="009C706F" w:rsidP="006928DE">
      <w:pPr>
        <w:spacing w:line="480" w:lineRule="auto"/>
        <w:ind w:left="360" w:right="74"/>
        <w:jc w:val="center"/>
        <w:rPr>
          <w:rFonts w:ascii="Arial" w:hAnsi="Arial" w:cs="Arial"/>
          <w:b/>
        </w:rPr>
      </w:pPr>
      <w:r>
        <w:rPr>
          <w:rFonts w:ascii="Arial" w:hAnsi="Arial" w:cs="Arial"/>
          <w:b/>
        </w:rPr>
        <w:t>T</w:t>
      </w:r>
      <w:r w:rsidR="000677F4">
        <w:rPr>
          <w:rFonts w:ascii="Arial" w:hAnsi="Arial" w:cs="Arial"/>
          <w:b/>
        </w:rPr>
        <w:t>ABLA  No 50</w:t>
      </w:r>
    </w:p>
    <w:p w:rsidR="006928DE" w:rsidRPr="0059431C" w:rsidRDefault="006928DE" w:rsidP="006928DE">
      <w:pPr>
        <w:spacing w:line="360" w:lineRule="auto"/>
        <w:ind w:left="360" w:right="74"/>
        <w:jc w:val="center"/>
        <w:rPr>
          <w:rFonts w:ascii="Arial" w:hAnsi="Arial" w:cs="Arial"/>
          <w:b/>
          <w:sz w:val="22"/>
          <w:szCs w:val="22"/>
        </w:rPr>
      </w:pPr>
      <w:r w:rsidRPr="0059431C">
        <w:rPr>
          <w:rFonts w:ascii="Arial" w:hAnsi="Arial" w:cs="Arial"/>
          <w:b/>
          <w:sz w:val="22"/>
          <w:szCs w:val="22"/>
        </w:rPr>
        <w:t>VALORES PROMEDIO</w:t>
      </w:r>
      <w:r w:rsidR="00097F4C">
        <w:rPr>
          <w:rFonts w:ascii="Arial" w:hAnsi="Arial" w:cs="Arial"/>
          <w:b/>
          <w:sz w:val="22"/>
          <w:szCs w:val="22"/>
        </w:rPr>
        <w:t xml:space="preserve"> Y PRUEBAS DE TUKEY AL 5%</w:t>
      </w:r>
      <w:r w:rsidRPr="0059431C">
        <w:rPr>
          <w:rFonts w:ascii="Arial" w:hAnsi="Arial" w:cs="Arial"/>
          <w:b/>
          <w:sz w:val="22"/>
          <w:szCs w:val="22"/>
        </w:rPr>
        <w:t xml:space="preserve"> CORRESPONDIENTE A DOS HIBRIDOS DE PIMIENTO </w:t>
      </w:r>
    </w:p>
    <w:p w:rsidR="006928DE" w:rsidRPr="0059431C" w:rsidRDefault="006928DE" w:rsidP="006928DE">
      <w:pPr>
        <w:spacing w:line="360" w:lineRule="auto"/>
        <w:ind w:left="360" w:right="74"/>
        <w:jc w:val="center"/>
        <w:rPr>
          <w:rFonts w:ascii="Arial" w:hAnsi="Arial" w:cs="Arial"/>
          <w:b/>
          <w:sz w:val="22"/>
          <w:szCs w:val="22"/>
        </w:rPr>
      </w:pPr>
      <w:r w:rsidRPr="0059431C">
        <w:rPr>
          <w:rFonts w:ascii="Arial" w:hAnsi="Arial" w:cs="Arial"/>
          <w:b/>
          <w:sz w:val="22"/>
          <w:szCs w:val="22"/>
        </w:rPr>
        <w:t>(</w:t>
      </w:r>
      <w:r w:rsidRPr="00D51FB3">
        <w:rPr>
          <w:rFonts w:ascii="Arial" w:hAnsi="Arial" w:cs="Arial"/>
          <w:b/>
          <w:sz w:val="22"/>
          <w:szCs w:val="22"/>
          <w:u w:val="single"/>
        </w:rPr>
        <w:t>Capsicum</w:t>
      </w:r>
      <w:r w:rsidRPr="0059431C">
        <w:rPr>
          <w:rFonts w:ascii="Arial" w:hAnsi="Arial" w:cs="Arial"/>
          <w:b/>
          <w:sz w:val="22"/>
          <w:szCs w:val="22"/>
        </w:rPr>
        <w:t xml:space="preserve"> </w:t>
      </w:r>
      <w:r w:rsidRPr="00D51FB3">
        <w:rPr>
          <w:rFonts w:ascii="Arial" w:hAnsi="Arial" w:cs="Arial"/>
          <w:b/>
          <w:sz w:val="22"/>
          <w:szCs w:val="22"/>
          <w:u w:val="single"/>
        </w:rPr>
        <w:t>annum</w:t>
      </w:r>
      <w:r w:rsidR="004E2459">
        <w:rPr>
          <w:rFonts w:ascii="Arial" w:hAnsi="Arial" w:cs="Arial"/>
          <w:b/>
          <w:sz w:val="22"/>
          <w:szCs w:val="22"/>
          <w:u w:val="single"/>
        </w:rPr>
        <w:t xml:space="preserve"> L.</w:t>
      </w:r>
      <w:r w:rsidR="008C5B05">
        <w:rPr>
          <w:rFonts w:ascii="Arial" w:hAnsi="Arial" w:cs="Arial"/>
          <w:b/>
          <w:sz w:val="22"/>
          <w:szCs w:val="22"/>
        </w:rPr>
        <w:t xml:space="preserve">) </w:t>
      </w:r>
      <w:r w:rsidR="00AD119B">
        <w:rPr>
          <w:rFonts w:ascii="Arial" w:hAnsi="Arial" w:cs="Arial"/>
          <w:b/>
          <w:sz w:val="22"/>
          <w:szCs w:val="22"/>
        </w:rPr>
        <w:t>PARA LONGITUD, DIAMETRO DEL FRUTO Y  NUMERO DE FRUTOS TOTALES POR PLANTA</w:t>
      </w:r>
    </w:p>
    <w:p w:rsidR="006928DE" w:rsidRDefault="006928DE" w:rsidP="00097F4C">
      <w:pPr>
        <w:spacing w:line="360" w:lineRule="auto"/>
        <w:ind w:left="360" w:right="74"/>
        <w:jc w:val="center"/>
        <w:rPr>
          <w:rFonts w:ascii="Arial" w:hAnsi="Arial" w:cs="Arial"/>
          <w:b/>
          <w:sz w:val="22"/>
          <w:szCs w:val="22"/>
        </w:rPr>
      </w:pPr>
      <w:r w:rsidRPr="0059431C">
        <w:rPr>
          <w:rFonts w:ascii="Arial" w:hAnsi="Arial" w:cs="Arial"/>
          <w:b/>
          <w:sz w:val="22"/>
          <w:szCs w:val="22"/>
        </w:rPr>
        <w:t>EL LIMON. PALESTINA 2005 - 2006</w:t>
      </w:r>
    </w:p>
    <w:p w:rsidR="006928DE" w:rsidRDefault="00E457B6" w:rsidP="006928DE">
      <w:pPr>
        <w:spacing w:line="360" w:lineRule="auto"/>
        <w:ind w:left="360" w:right="74"/>
        <w:jc w:val="both"/>
        <w:rPr>
          <w:rFonts w:ascii="Arial" w:hAnsi="Arial" w:cs="Arial"/>
          <w:b/>
          <w:sz w:val="22"/>
          <w:szCs w:val="22"/>
        </w:rPr>
      </w:pPr>
      <w:r>
        <w:rPr>
          <w:rFonts w:ascii="Arial" w:hAnsi="Arial" w:cs="Arial"/>
          <w:b/>
          <w:sz w:val="22"/>
          <w:szCs w:val="22"/>
        </w:rPr>
        <w:t xml:space="preserve">                                                                                      </w:t>
      </w:r>
    </w:p>
    <w:p w:rsidR="00097F4C" w:rsidRDefault="00097F4C" w:rsidP="006928DE">
      <w:pPr>
        <w:spacing w:line="360" w:lineRule="auto"/>
        <w:ind w:left="360" w:right="74"/>
        <w:jc w:val="both"/>
        <w:rPr>
          <w:rFonts w:ascii="Arial" w:hAnsi="Arial" w:cs="Arial"/>
          <w:b/>
          <w:sz w:val="22"/>
          <w:szCs w:val="22"/>
        </w:rPr>
      </w:pPr>
    </w:p>
    <w:p w:rsidR="006928DE" w:rsidRPr="00CA3118" w:rsidRDefault="00097F4C" w:rsidP="00097F4C">
      <w:pPr>
        <w:spacing w:line="360" w:lineRule="auto"/>
        <w:ind w:left="360" w:right="74"/>
        <w:jc w:val="both"/>
        <w:rPr>
          <w:rFonts w:ascii="Arial" w:hAnsi="Arial" w:cs="Arial"/>
          <w:b/>
          <w:sz w:val="22"/>
          <w:szCs w:val="22"/>
        </w:rPr>
      </w:pPr>
      <w:r>
        <w:rPr>
          <w:rFonts w:ascii="Arial" w:hAnsi="Arial" w:cs="Arial"/>
          <w:b/>
          <w:sz w:val="22"/>
          <w:szCs w:val="22"/>
        </w:rPr>
        <w:t xml:space="preserve">                           </w:t>
      </w:r>
      <w:r w:rsidR="006928DE" w:rsidRPr="00CA3118">
        <w:rPr>
          <w:rFonts w:ascii="Arial" w:hAnsi="Arial" w:cs="Arial"/>
          <w:b/>
          <w:sz w:val="22"/>
          <w:szCs w:val="22"/>
        </w:rPr>
        <w:t>======================</w:t>
      </w:r>
      <w:r w:rsidR="00E457B6">
        <w:rPr>
          <w:rFonts w:ascii="Arial" w:hAnsi="Arial" w:cs="Arial"/>
          <w:b/>
          <w:sz w:val="22"/>
          <w:szCs w:val="22"/>
        </w:rPr>
        <w:t>===========</w:t>
      </w:r>
      <w:r>
        <w:rPr>
          <w:rFonts w:ascii="Arial" w:hAnsi="Arial" w:cs="Arial"/>
          <w:b/>
          <w:sz w:val="22"/>
          <w:szCs w:val="22"/>
        </w:rPr>
        <w:t>=================================</w:t>
      </w:r>
      <w:r w:rsidR="00245CC3">
        <w:rPr>
          <w:rFonts w:ascii="Arial" w:hAnsi="Arial" w:cs="Arial"/>
          <w:b/>
          <w:sz w:val="22"/>
          <w:szCs w:val="22"/>
        </w:rPr>
        <w:t>==</w:t>
      </w:r>
      <w:r>
        <w:rPr>
          <w:rFonts w:ascii="Arial" w:hAnsi="Arial" w:cs="Arial"/>
          <w:b/>
          <w:sz w:val="22"/>
          <w:szCs w:val="22"/>
        </w:rPr>
        <w:t xml:space="preserve">          </w:t>
      </w:r>
    </w:p>
    <w:p w:rsidR="00097F4C" w:rsidRDefault="00097F4C" w:rsidP="00097F4C">
      <w:pPr>
        <w:spacing w:line="360" w:lineRule="auto"/>
        <w:ind w:left="360" w:right="74"/>
        <w:rPr>
          <w:rFonts w:ascii="Arial" w:hAnsi="Arial" w:cs="Arial"/>
          <w:b/>
          <w:sz w:val="22"/>
          <w:szCs w:val="22"/>
        </w:rPr>
      </w:pPr>
      <w:r>
        <w:rPr>
          <w:rFonts w:ascii="Arial" w:hAnsi="Arial" w:cs="Arial"/>
          <w:b/>
          <w:sz w:val="22"/>
          <w:szCs w:val="22"/>
        </w:rPr>
        <w:t xml:space="preserve">                           HIBRIDOS</w:t>
      </w:r>
      <w:r w:rsidR="00E457B6">
        <w:rPr>
          <w:rFonts w:ascii="Arial" w:hAnsi="Arial" w:cs="Arial"/>
          <w:b/>
          <w:sz w:val="22"/>
          <w:szCs w:val="22"/>
        </w:rPr>
        <w:t xml:space="preserve">         </w:t>
      </w:r>
      <w:r>
        <w:rPr>
          <w:rFonts w:ascii="Arial" w:hAnsi="Arial" w:cs="Arial"/>
          <w:b/>
          <w:sz w:val="22"/>
          <w:szCs w:val="22"/>
        </w:rPr>
        <w:t xml:space="preserve">     </w:t>
      </w:r>
      <w:r w:rsidR="00B76BFA">
        <w:rPr>
          <w:rFonts w:ascii="Arial" w:hAnsi="Arial" w:cs="Arial"/>
          <w:b/>
          <w:sz w:val="22"/>
          <w:szCs w:val="22"/>
        </w:rPr>
        <w:t>Longitud</w:t>
      </w:r>
      <w:r>
        <w:rPr>
          <w:rFonts w:ascii="Arial" w:hAnsi="Arial" w:cs="Arial"/>
          <w:b/>
          <w:sz w:val="22"/>
          <w:szCs w:val="22"/>
        </w:rPr>
        <w:t xml:space="preserve"> (cm.)</w:t>
      </w:r>
      <w:r w:rsidR="00B76BFA">
        <w:rPr>
          <w:rFonts w:ascii="Arial" w:hAnsi="Arial" w:cs="Arial"/>
          <w:b/>
          <w:sz w:val="22"/>
          <w:szCs w:val="22"/>
        </w:rPr>
        <w:t xml:space="preserve">      </w:t>
      </w:r>
      <w:r>
        <w:rPr>
          <w:rFonts w:ascii="Arial" w:hAnsi="Arial" w:cs="Arial"/>
          <w:b/>
          <w:sz w:val="22"/>
          <w:szCs w:val="22"/>
        </w:rPr>
        <w:t xml:space="preserve">       </w:t>
      </w:r>
      <w:r w:rsidR="006928DE">
        <w:rPr>
          <w:rFonts w:ascii="Arial" w:hAnsi="Arial" w:cs="Arial"/>
          <w:b/>
          <w:sz w:val="22"/>
          <w:szCs w:val="22"/>
        </w:rPr>
        <w:t>Diámetro</w:t>
      </w:r>
      <w:r>
        <w:rPr>
          <w:rFonts w:ascii="Arial" w:hAnsi="Arial" w:cs="Arial"/>
          <w:b/>
          <w:sz w:val="22"/>
          <w:szCs w:val="22"/>
        </w:rPr>
        <w:t xml:space="preserve">  (cm.)</w:t>
      </w:r>
      <w:r w:rsidR="006928DE">
        <w:rPr>
          <w:rFonts w:ascii="Arial" w:hAnsi="Arial" w:cs="Arial"/>
          <w:b/>
          <w:sz w:val="22"/>
          <w:szCs w:val="22"/>
        </w:rPr>
        <w:t xml:space="preserve">     </w:t>
      </w:r>
      <w:r>
        <w:rPr>
          <w:rFonts w:ascii="Arial" w:hAnsi="Arial" w:cs="Arial"/>
          <w:b/>
          <w:sz w:val="22"/>
          <w:szCs w:val="22"/>
        </w:rPr>
        <w:t xml:space="preserve">       </w:t>
      </w:r>
      <w:r w:rsidR="00245CC3">
        <w:rPr>
          <w:rFonts w:ascii="Arial" w:hAnsi="Arial" w:cs="Arial"/>
          <w:b/>
          <w:sz w:val="22"/>
          <w:szCs w:val="22"/>
        </w:rPr>
        <w:t>Num. Frut. Total</w:t>
      </w:r>
      <w:r>
        <w:rPr>
          <w:rFonts w:ascii="Arial" w:hAnsi="Arial" w:cs="Arial"/>
          <w:b/>
          <w:sz w:val="22"/>
          <w:szCs w:val="22"/>
        </w:rPr>
        <w:t xml:space="preserve">  (u)</w:t>
      </w:r>
      <w:r w:rsidR="00B76BFA">
        <w:rPr>
          <w:rFonts w:ascii="Arial" w:hAnsi="Arial" w:cs="Arial"/>
          <w:b/>
          <w:sz w:val="22"/>
          <w:szCs w:val="22"/>
        </w:rPr>
        <w:t xml:space="preserve">  </w:t>
      </w:r>
    </w:p>
    <w:p w:rsidR="006928DE" w:rsidRPr="00CA3118" w:rsidRDefault="00097F4C" w:rsidP="00097F4C">
      <w:pPr>
        <w:spacing w:line="480" w:lineRule="auto"/>
        <w:ind w:left="360" w:right="74"/>
        <w:rPr>
          <w:rFonts w:ascii="Arial" w:hAnsi="Arial" w:cs="Arial"/>
          <w:b/>
          <w:sz w:val="22"/>
          <w:szCs w:val="22"/>
        </w:rPr>
      </w:pPr>
      <w:r>
        <w:rPr>
          <w:rFonts w:ascii="Arial" w:hAnsi="Arial" w:cs="Arial"/>
          <w:b/>
          <w:sz w:val="22"/>
          <w:szCs w:val="22"/>
        </w:rPr>
        <w:t xml:space="preserve">                           ==================================================================</w:t>
      </w:r>
      <w:r w:rsidR="00245CC3">
        <w:rPr>
          <w:rFonts w:ascii="Arial" w:hAnsi="Arial" w:cs="Arial"/>
          <w:b/>
          <w:sz w:val="22"/>
          <w:szCs w:val="22"/>
        </w:rPr>
        <w:t>==</w:t>
      </w:r>
      <w:r w:rsidR="00B76BFA">
        <w:rPr>
          <w:rFonts w:ascii="Arial" w:hAnsi="Arial" w:cs="Arial"/>
          <w:b/>
          <w:sz w:val="22"/>
          <w:szCs w:val="22"/>
        </w:rPr>
        <w:t xml:space="preserve">                        </w:t>
      </w:r>
      <w:r w:rsidR="00E457B6">
        <w:rPr>
          <w:rFonts w:ascii="Arial" w:hAnsi="Arial" w:cs="Arial"/>
          <w:b/>
          <w:sz w:val="22"/>
          <w:szCs w:val="22"/>
        </w:rPr>
        <w:t xml:space="preserve">                                                           </w:t>
      </w:r>
      <w:r w:rsidR="006928DE">
        <w:rPr>
          <w:rFonts w:ascii="Arial" w:hAnsi="Arial" w:cs="Arial"/>
          <w:b/>
          <w:sz w:val="22"/>
          <w:szCs w:val="22"/>
        </w:rPr>
        <w:t xml:space="preserve">       </w:t>
      </w:r>
    </w:p>
    <w:p w:rsidR="006928DE" w:rsidRPr="008E7235" w:rsidRDefault="00097F4C" w:rsidP="00097F4C">
      <w:pPr>
        <w:spacing w:line="480" w:lineRule="auto"/>
        <w:ind w:left="360" w:right="74"/>
        <w:jc w:val="both"/>
        <w:rPr>
          <w:rFonts w:ascii="Arial" w:hAnsi="Arial" w:cs="Arial"/>
          <w:b/>
          <w:sz w:val="22"/>
          <w:szCs w:val="22"/>
        </w:rPr>
      </w:pPr>
      <w:r>
        <w:rPr>
          <w:rFonts w:ascii="Arial" w:hAnsi="Arial" w:cs="Arial"/>
          <w:b/>
          <w:sz w:val="22"/>
          <w:szCs w:val="22"/>
        </w:rPr>
        <w:t xml:space="preserve">                           </w:t>
      </w:r>
      <w:r w:rsidR="006928DE" w:rsidRPr="008E7235">
        <w:rPr>
          <w:rFonts w:ascii="Arial" w:hAnsi="Arial" w:cs="Arial"/>
          <w:b/>
          <w:sz w:val="22"/>
          <w:szCs w:val="22"/>
        </w:rPr>
        <w:t xml:space="preserve">Bengal            </w:t>
      </w:r>
      <w:r>
        <w:rPr>
          <w:rFonts w:ascii="Arial" w:hAnsi="Arial" w:cs="Arial"/>
          <w:b/>
          <w:sz w:val="22"/>
          <w:szCs w:val="22"/>
        </w:rPr>
        <w:t xml:space="preserve">           </w:t>
      </w:r>
      <w:r w:rsidR="006928DE" w:rsidRPr="008E7235">
        <w:rPr>
          <w:rFonts w:ascii="Arial" w:hAnsi="Arial" w:cs="Arial"/>
          <w:sz w:val="22"/>
          <w:szCs w:val="22"/>
        </w:rPr>
        <w:t xml:space="preserve">10.56  </w:t>
      </w:r>
      <w:r w:rsidR="00B76BFA" w:rsidRPr="008E7235">
        <w:rPr>
          <w:rFonts w:ascii="Arial" w:hAnsi="Arial" w:cs="Arial"/>
          <w:sz w:val="22"/>
          <w:szCs w:val="22"/>
        </w:rPr>
        <w:t xml:space="preserve">  </w:t>
      </w:r>
      <w:r w:rsidR="00B76BFA" w:rsidRPr="008E7235">
        <w:rPr>
          <w:rFonts w:ascii="Arial" w:hAnsi="Arial" w:cs="Arial"/>
          <w:b/>
          <w:sz w:val="22"/>
          <w:szCs w:val="22"/>
        </w:rPr>
        <w:t>b</w:t>
      </w:r>
      <w:r w:rsidR="006928DE" w:rsidRPr="008E7235">
        <w:rPr>
          <w:rFonts w:ascii="Arial" w:hAnsi="Arial" w:cs="Arial"/>
          <w:sz w:val="22"/>
          <w:szCs w:val="22"/>
        </w:rPr>
        <w:t xml:space="preserve">     </w:t>
      </w:r>
      <w:r w:rsidR="00B76BFA" w:rsidRPr="008E7235">
        <w:rPr>
          <w:rFonts w:ascii="Arial" w:hAnsi="Arial" w:cs="Arial"/>
          <w:sz w:val="22"/>
          <w:szCs w:val="22"/>
        </w:rPr>
        <w:t xml:space="preserve">    </w:t>
      </w:r>
      <w:r>
        <w:rPr>
          <w:rFonts w:ascii="Arial" w:hAnsi="Arial" w:cs="Arial"/>
          <w:sz w:val="22"/>
          <w:szCs w:val="22"/>
        </w:rPr>
        <w:t xml:space="preserve">              </w:t>
      </w:r>
      <w:r w:rsidR="006928DE" w:rsidRPr="008E7235">
        <w:rPr>
          <w:rFonts w:ascii="Arial" w:hAnsi="Arial" w:cs="Arial"/>
          <w:sz w:val="22"/>
          <w:szCs w:val="22"/>
        </w:rPr>
        <w:t xml:space="preserve">4.00   </w:t>
      </w:r>
      <w:r w:rsidR="00B76BFA" w:rsidRPr="008E7235">
        <w:rPr>
          <w:rFonts w:ascii="Arial" w:hAnsi="Arial" w:cs="Arial"/>
          <w:b/>
          <w:sz w:val="22"/>
          <w:szCs w:val="22"/>
        </w:rPr>
        <w:t>b</w:t>
      </w:r>
      <w:r w:rsidR="00B76BFA" w:rsidRPr="008E7235">
        <w:rPr>
          <w:rFonts w:ascii="Arial" w:hAnsi="Arial" w:cs="Arial"/>
          <w:sz w:val="22"/>
          <w:szCs w:val="22"/>
        </w:rPr>
        <w:t xml:space="preserve">       </w:t>
      </w:r>
      <w:r>
        <w:rPr>
          <w:rFonts w:ascii="Arial" w:hAnsi="Arial" w:cs="Arial"/>
          <w:sz w:val="22"/>
          <w:szCs w:val="22"/>
        </w:rPr>
        <w:t xml:space="preserve">                    </w:t>
      </w:r>
      <w:r w:rsidR="00B76BFA" w:rsidRPr="008E7235">
        <w:rPr>
          <w:rFonts w:ascii="Arial" w:hAnsi="Arial" w:cs="Arial"/>
          <w:sz w:val="22"/>
          <w:szCs w:val="22"/>
        </w:rPr>
        <w:t xml:space="preserve"> 5.25   </w:t>
      </w:r>
      <w:r w:rsidR="00B76BFA" w:rsidRPr="008E7235">
        <w:rPr>
          <w:rFonts w:ascii="Arial" w:hAnsi="Arial" w:cs="Arial"/>
          <w:b/>
          <w:sz w:val="22"/>
          <w:szCs w:val="22"/>
        </w:rPr>
        <w:t>b</w:t>
      </w:r>
      <w:r w:rsidR="006928DE" w:rsidRPr="008E7235">
        <w:rPr>
          <w:rFonts w:ascii="Arial" w:hAnsi="Arial" w:cs="Arial"/>
          <w:sz w:val="22"/>
          <w:szCs w:val="22"/>
        </w:rPr>
        <w:t xml:space="preserve">     </w:t>
      </w:r>
      <w:r w:rsidR="00E457B6" w:rsidRPr="008E7235">
        <w:rPr>
          <w:rFonts w:ascii="Arial" w:hAnsi="Arial" w:cs="Arial"/>
          <w:sz w:val="22"/>
          <w:szCs w:val="22"/>
        </w:rPr>
        <w:t xml:space="preserve">               </w:t>
      </w:r>
      <w:r w:rsidR="00E457B6" w:rsidRPr="008E7235">
        <w:rPr>
          <w:rFonts w:ascii="Arial" w:hAnsi="Arial" w:cs="Arial"/>
          <w:b/>
          <w:sz w:val="22"/>
          <w:szCs w:val="22"/>
        </w:rPr>
        <w:t xml:space="preserve">  </w:t>
      </w:r>
    </w:p>
    <w:p w:rsidR="006928DE" w:rsidRPr="00E457B6" w:rsidRDefault="00097F4C" w:rsidP="00097F4C">
      <w:pPr>
        <w:tabs>
          <w:tab w:val="left" w:pos="2340"/>
        </w:tabs>
        <w:spacing w:line="480" w:lineRule="auto"/>
        <w:ind w:left="360" w:right="74"/>
        <w:jc w:val="both"/>
        <w:rPr>
          <w:rFonts w:ascii="Arial" w:hAnsi="Arial" w:cs="Arial"/>
          <w:b/>
          <w:sz w:val="22"/>
          <w:szCs w:val="22"/>
        </w:rPr>
      </w:pPr>
      <w:r>
        <w:rPr>
          <w:rFonts w:ascii="Arial" w:hAnsi="Arial" w:cs="Arial"/>
          <w:b/>
          <w:sz w:val="22"/>
          <w:szCs w:val="22"/>
        </w:rPr>
        <w:t xml:space="preserve">                           </w:t>
      </w:r>
      <w:r w:rsidR="006928DE" w:rsidRPr="00C27346">
        <w:rPr>
          <w:rFonts w:ascii="Arial" w:hAnsi="Arial" w:cs="Arial"/>
          <w:b/>
          <w:sz w:val="22"/>
          <w:szCs w:val="22"/>
        </w:rPr>
        <w:t>Quetzal</w:t>
      </w:r>
      <w:r w:rsidR="006928DE">
        <w:rPr>
          <w:rFonts w:ascii="Arial" w:hAnsi="Arial" w:cs="Arial"/>
          <w:b/>
          <w:sz w:val="22"/>
          <w:szCs w:val="22"/>
        </w:rPr>
        <w:t xml:space="preserve">          </w:t>
      </w:r>
      <w:r w:rsidR="00B76BFA">
        <w:rPr>
          <w:rFonts w:ascii="Arial" w:hAnsi="Arial" w:cs="Arial"/>
          <w:sz w:val="22"/>
          <w:szCs w:val="22"/>
        </w:rPr>
        <w:t xml:space="preserve"> </w:t>
      </w:r>
      <w:r>
        <w:rPr>
          <w:rFonts w:ascii="Arial" w:hAnsi="Arial" w:cs="Arial"/>
          <w:sz w:val="22"/>
          <w:szCs w:val="22"/>
        </w:rPr>
        <w:t xml:space="preserve">           </w:t>
      </w:r>
      <w:r w:rsidR="00B76BFA">
        <w:rPr>
          <w:rFonts w:ascii="Arial" w:hAnsi="Arial" w:cs="Arial"/>
          <w:sz w:val="22"/>
          <w:szCs w:val="22"/>
        </w:rPr>
        <w:t xml:space="preserve">11.06  </w:t>
      </w:r>
      <w:r w:rsidR="00B76BFA">
        <w:rPr>
          <w:rFonts w:ascii="Arial" w:hAnsi="Arial" w:cs="Arial"/>
          <w:b/>
          <w:sz w:val="22"/>
          <w:szCs w:val="22"/>
        </w:rPr>
        <w:t>a</w:t>
      </w:r>
      <w:r w:rsidR="00B76BFA">
        <w:rPr>
          <w:rFonts w:ascii="Arial" w:hAnsi="Arial" w:cs="Arial"/>
          <w:sz w:val="22"/>
          <w:szCs w:val="22"/>
        </w:rPr>
        <w:t xml:space="preserve">          </w:t>
      </w:r>
      <w:r>
        <w:rPr>
          <w:rFonts w:ascii="Arial" w:hAnsi="Arial" w:cs="Arial"/>
          <w:sz w:val="22"/>
          <w:szCs w:val="22"/>
        </w:rPr>
        <w:t xml:space="preserve">              </w:t>
      </w:r>
      <w:r w:rsidR="00B76BFA">
        <w:rPr>
          <w:rFonts w:ascii="Arial" w:hAnsi="Arial" w:cs="Arial"/>
          <w:sz w:val="22"/>
          <w:szCs w:val="22"/>
        </w:rPr>
        <w:t xml:space="preserve"> </w:t>
      </w:r>
      <w:r w:rsidR="006928DE">
        <w:rPr>
          <w:rFonts w:ascii="Arial" w:hAnsi="Arial" w:cs="Arial"/>
          <w:sz w:val="22"/>
          <w:szCs w:val="22"/>
        </w:rPr>
        <w:t>4.43</w:t>
      </w:r>
      <w:r w:rsidR="00B76BFA">
        <w:rPr>
          <w:rFonts w:ascii="Arial" w:hAnsi="Arial" w:cs="Arial"/>
          <w:b/>
          <w:sz w:val="22"/>
          <w:szCs w:val="22"/>
        </w:rPr>
        <w:t xml:space="preserve">  a</w:t>
      </w:r>
      <w:r w:rsidR="00B76BFA">
        <w:rPr>
          <w:rFonts w:ascii="Arial" w:hAnsi="Arial" w:cs="Arial"/>
          <w:sz w:val="22"/>
          <w:szCs w:val="22"/>
        </w:rPr>
        <w:t xml:space="preserve">          </w:t>
      </w:r>
      <w:r>
        <w:rPr>
          <w:rFonts w:ascii="Arial" w:hAnsi="Arial" w:cs="Arial"/>
          <w:sz w:val="22"/>
          <w:szCs w:val="22"/>
        </w:rPr>
        <w:t xml:space="preserve">                   </w:t>
      </w:r>
      <w:smartTag w:uri="urn:schemas-microsoft-com:office:smarttags" w:element="metricconverter">
        <w:smartTagPr>
          <w:attr w:name="ProductID" w:val="6.25 a"/>
        </w:smartTagPr>
        <w:r w:rsidR="00B76BFA">
          <w:rPr>
            <w:rFonts w:ascii="Arial" w:hAnsi="Arial" w:cs="Arial"/>
            <w:sz w:val="22"/>
            <w:szCs w:val="22"/>
          </w:rPr>
          <w:t>6.25</w:t>
        </w:r>
        <w:r w:rsidR="00B76BFA">
          <w:rPr>
            <w:rFonts w:ascii="Arial" w:hAnsi="Arial" w:cs="Arial"/>
            <w:b/>
            <w:sz w:val="22"/>
            <w:szCs w:val="22"/>
          </w:rPr>
          <w:t xml:space="preserve"> a</w:t>
        </w:r>
      </w:smartTag>
      <w:r w:rsidR="00E457B6">
        <w:rPr>
          <w:rFonts w:ascii="Arial" w:hAnsi="Arial" w:cs="Arial"/>
          <w:sz w:val="22"/>
          <w:szCs w:val="22"/>
        </w:rPr>
        <w:t xml:space="preserve">                       </w:t>
      </w:r>
      <w:r w:rsidR="00E457B6">
        <w:rPr>
          <w:rFonts w:ascii="Arial" w:hAnsi="Arial" w:cs="Arial"/>
          <w:b/>
          <w:sz w:val="22"/>
          <w:szCs w:val="22"/>
        </w:rPr>
        <w:t xml:space="preserve"> </w:t>
      </w:r>
    </w:p>
    <w:p w:rsidR="00B76BFA" w:rsidRPr="00097F4C" w:rsidRDefault="00097F4C" w:rsidP="00097F4C">
      <w:pPr>
        <w:spacing w:line="480" w:lineRule="auto"/>
        <w:ind w:left="360" w:right="74"/>
        <w:jc w:val="both"/>
        <w:rPr>
          <w:rFonts w:ascii="Arial" w:hAnsi="Arial" w:cs="Arial"/>
          <w:b/>
          <w:sz w:val="22"/>
          <w:szCs w:val="22"/>
        </w:rPr>
      </w:pPr>
      <w:r>
        <w:rPr>
          <w:rFonts w:ascii="Arial" w:hAnsi="Arial" w:cs="Arial"/>
          <w:b/>
          <w:sz w:val="22"/>
          <w:szCs w:val="22"/>
        </w:rPr>
        <w:t xml:space="preserve">                          </w:t>
      </w:r>
      <w:r w:rsidR="006928DE" w:rsidRPr="00C27346">
        <w:rPr>
          <w:rFonts w:ascii="Arial" w:hAnsi="Arial" w:cs="Arial"/>
          <w:b/>
          <w:sz w:val="22"/>
          <w:szCs w:val="22"/>
        </w:rPr>
        <w:t>======</w:t>
      </w:r>
      <w:r w:rsidR="00E457B6">
        <w:rPr>
          <w:rFonts w:ascii="Arial" w:hAnsi="Arial" w:cs="Arial"/>
          <w:b/>
          <w:sz w:val="22"/>
          <w:szCs w:val="22"/>
        </w:rPr>
        <w:t>===========================</w:t>
      </w:r>
      <w:r w:rsidR="00B76BFA">
        <w:rPr>
          <w:rFonts w:ascii="Arial" w:hAnsi="Arial" w:cs="Arial"/>
          <w:b/>
          <w:sz w:val="22"/>
          <w:szCs w:val="22"/>
        </w:rPr>
        <w:t>==========</w:t>
      </w:r>
      <w:r>
        <w:rPr>
          <w:rFonts w:ascii="Arial" w:hAnsi="Arial" w:cs="Arial"/>
          <w:b/>
          <w:sz w:val="22"/>
          <w:szCs w:val="22"/>
        </w:rPr>
        <w:t>=======================</w:t>
      </w:r>
      <w:r w:rsidR="00245CC3">
        <w:rPr>
          <w:rFonts w:ascii="Arial" w:hAnsi="Arial" w:cs="Arial"/>
          <w:b/>
          <w:sz w:val="22"/>
          <w:szCs w:val="22"/>
        </w:rPr>
        <w:t>==</w:t>
      </w:r>
      <w:r w:rsidR="00B76BFA">
        <w:rPr>
          <w:rFonts w:ascii="Arial" w:hAnsi="Arial" w:cs="Arial"/>
          <w:b/>
          <w:sz w:val="22"/>
          <w:szCs w:val="22"/>
        </w:rPr>
        <w:t xml:space="preserve">            </w:t>
      </w:r>
    </w:p>
    <w:p w:rsidR="00E457B6" w:rsidRDefault="00E457B6" w:rsidP="00097F4C">
      <w:pPr>
        <w:spacing w:line="480" w:lineRule="auto"/>
        <w:rPr>
          <w:rFonts w:ascii="Arial" w:hAnsi="Arial" w:cs="Arial"/>
          <w:b/>
        </w:rPr>
      </w:pPr>
      <w:r>
        <w:rPr>
          <w:rFonts w:ascii="Arial" w:hAnsi="Arial" w:cs="Arial"/>
          <w:b/>
        </w:rPr>
        <w:t xml:space="preserve">              </w:t>
      </w:r>
      <w:r w:rsidR="005A79A0">
        <w:rPr>
          <w:rFonts w:ascii="Arial" w:hAnsi="Arial" w:cs="Arial"/>
          <w:b/>
        </w:rPr>
        <w:t xml:space="preserve">              </w:t>
      </w:r>
      <w:r w:rsidR="005A79A0" w:rsidRPr="006F7A3E">
        <w:rPr>
          <w:rFonts w:ascii="Arial" w:hAnsi="Arial" w:cs="Arial"/>
          <w:b/>
          <w:sz w:val="22"/>
          <w:szCs w:val="22"/>
        </w:rPr>
        <w:t xml:space="preserve">* </w:t>
      </w:r>
      <w:r w:rsidR="005A79A0" w:rsidRPr="006F7A3E">
        <w:rPr>
          <w:rFonts w:ascii="Arial" w:hAnsi="Arial" w:cs="Arial"/>
          <w:sz w:val="22"/>
          <w:szCs w:val="22"/>
        </w:rPr>
        <w:t>Promedios seguidos por las mismas letras son iguales e</w:t>
      </w:r>
      <w:r w:rsidR="005A79A0">
        <w:rPr>
          <w:rFonts w:ascii="Arial" w:hAnsi="Arial" w:cs="Arial"/>
          <w:sz w:val="22"/>
          <w:szCs w:val="22"/>
        </w:rPr>
        <w:t>stadísticamente (Tukey  P=0.05)</w:t>
      </w:r>
    </w:p>
    <w:p w:rsidR="00D76450" w:rsidRDefault="00D76450" w:rsidP="00E457B6">
      <w:pPr>
        <w:jc w:val="center"/>
        <w:rPr>
          <w:rFonts w:ascii="Arial" w:hAnsi="Arial" w:cs="Arial"/>
          <w:b/>
        </w:rPr>
      </w:pPr>
    </w:p>
    <w:p w:rsidR="00D76450" w:rsidRDefault="00D76450" w:rsidP="00E457B6">
      <w:pPr>
        <w:jc w:val="center"/>
        <w:rPr>
          <w:rFonts w:ascii="Arial" w:hAnsi="Arial" w:cs="Arial"/>
          <w:b/>
        </w:rPr>
      </w:pPr>
    </w:p>
    <w:p w:rsidR="00D76450" w:rsidRDefault="00B019AE" w:rsidP="00E457B6">
      <w:pPr>
        <w:jc w:val="center"/>
        <w:rPr>
          <w:rFonts w:ascii="Arial" w:hAnsi="Arial" w:cs="Arial"/>
          <w:b/>
        </w:rPr>
      </w:pPr>
      <w:r>
        <w:rPr>
          <w:rFonts w:ascii="Arial" w:hAnsi="Arial" w:cs="Arial"/>
          <w:b/>
          <w:noProof/>
          <w:sz w:val="22"/>
          <w:szCs w:val="22"/>
        </w:rPr>
        <w:pict>
          <v:rect id="_x0000_s1153" style="position:absolute;left:0;text-align:left;margin-left:643.5pt;margin-top:11.45pt;width:45pt;height:36pt;rotation:90;z-index:251695616" stroked="f">
            <v:textbox style="mso-next-textbox:#_x0000_s1153">
              <w:txbxContent>
                <w:p w:rsidR="00B019AE" w:rsidRDefault="00B019AE" w:rsidP="00B019AE">
                  <w:pPr>
                    <w:jc w:val="center"/>
                  </w:pPr>
                  <w:r>
                    <w:t>168</w:t>
                  </w:r>
                </w:p>
              </w:txbxContent>
            </v:textbox>
          </v:rect>
        </w:pict>
      </w:r>
    </w:p>
    <w:p w:rsidR="00D76450" w:rsidRDefault="00D76450" w:rsidP="00E457B6">
      <w:pPr>
        <w:jc w:val="center"/>
        <w:rPr>
          <w:rFonts w:ascii="Arial" w:hAnsi="Arial" w:cs="Arial"/>
          <w:b/>
        </w:rPr>
      </w:pPr>
    </w:p>
    <w:p w:rsidR="00D76450" w:rsidRDefault="00B019AE" w:rsidP="00E457B6">
      <w:pPr>
        <w:jc w:val="center"/>
        <w:rPr>
          <w:rFonts w:ascii="Arial" w:hAnsi="Arial" w:cs="Arial"/>
          <w:b/>
        </w:rPr>
      </w:pPr>
      <w:r>
        <w:rPr>
          <w:rFonts w:ascii="Arial" w:hAnsi="Arial" w:cs="Arial"/>
          <w:b/>
          <w:noProof/>
        </w:rPr>
        <w:pict>
          <v:rect id="_x0000_s1157" style="position:absolute;left:0;text-align:left;margin-left:580.5pt;margin-top:-85.5pt;width:45pt;height:36pt;rotation:90;z-index:251699712" stroked="f">
            <v:textbox style="mso-next-textbox:#_x0000_s1157">
              <w:txbxContent>
                <w:p w:rsidR="00B019AE" w:rsidRDefault="00B019AE" w:rsidP="00B019AE">
                  <w:pPr>
                    <w:jc w:val="center"/>
                  </w:pPr>
                </w:p>
              </w:txbxContent>
            </v:textbox>
          </v:rect>
        </w:pict>
      </w:r>
    </w:p>
    <w:p w:rsidR="00D76450" w:rsidRDefault="00D76450" w:rsidP="00E457B6">
      <w:pPr>
        <w:jc w:val="center"/>
        <w:rPr>
          <w:rFonts w:ascii="Arial" w:hAnsi="Arial" w:cs="Arial"/>
          <w:b/>
        </w:rPr>
      </w:pPr>
    </w:p>
    <w:p w:rsidR="00097F4C" w:rsidRDefault="00097F4C" w:rsidP="00097F4C">
      <w:pPr>
        <w:spacing w:line="480" w:lineRule="auto"/>
        <w:ind w:left="360" w:right="74"/>
        <w:jc w:val="center"/>
        <w:rPr>
          <w:rFonts w:ascii="Arial" w:hAnsi="Arial" w:cs="Arial"/>
          <w:b/>
        </w:rPr>
      </w:pPr>
      <w:r>
        <w:rPr>
          <w:rFonts w:ascii="Arial" w:hAnsi="Arial" w:cs="Arial"/>
          <w:b/>
        </w:rPr>
        <w:t>T</w:t>
      </w:r>
      <w:r w:rsidR="000677F4">
        <w:rPr>
          <w:rFonts w:ascii="Arial" w:hAnsi="Arial" w:cs="Arial"/>
          <w:b/>
        </w:rPr>
        <w:t>ABLA  No 51</w:t>
      </w:r>
    </w:p>
    <w:p w:rsidR="00097F4C" w:rsidRPr="0059431C" w:rsidRDefault="00097F4C" w:rsidP="00097F4C">
      <w:pPr>
        <w:spacing w:line="360" w:lineRule="auto"/>
        <w:ind w:left="360" w:right="74"/>
        <w:jc w:val="center"/>
        <w:rPr>
          <w:rFonts w:ascii="Arial" w:hAnsi="Arial" w:cs="Arial"/>
          <w:b/>
          <w:sz w:val="22"/>
          <w:szCs w:val="22"/>
        </w:rPr>
      </w:pPr>
      <w:r w:rsidRPr="0059431C">
        <w:rPr>
          <w:rFonts w:ascii="Arial" w:hAnsi="Arial" w:cs="Arial"/>
          <w:b/>
          <w:sz w:val="22"/>
          <w:szCs w:val="22"/>
        </w:rPr>
        <w:t>VALORES PROMEDIO</w:t>
      </w:r>
      <w:r>
        <w:rPr>
          <w:rFonts w:ascii="Arial" w:hAnsi="Arial" w:cs="Arial"/>
          <w:b/>
          <w:sz w:val="22"/>
          <w:szCs w:val="22"/>
        </w:rPr>
        <w:t xml:space="preserve"> Y PRUEBAS DE TUKEY AL 5% CORRESPONDIENTE A  TRES PLANES DE FERTILIZACION Y</w:t>
      </w:r>
      <w:r w:rsidRPr="0059431C">
        <w:rPr>
          <w:rFonts w:ascii="Arial" w:hAnsi="Arial" w:cs="Arial"/>
          <w:b/>
          <w:sz w:val="22"/>
          <w:szCs w:val="22"/>
        </w:rPr>
        <w:t xml:space="preserve"> UN TESTIGO</w:t>
      </w:r>
      <w:r>
        <w:rPr>
          <w:rFonts w:ascii="Arial" w:hAnsi="Arial" w:cs="Arial"/>
          <w:b/>
          <w:sz w:val="22"/>
          <w:szCs w:val="22"/>
        </w:rPr>
        <w:t xml:space="preserve"> PARA LONGITUD, DIAMETRO DEL FRUTO Y NUMERO DE FRUTOS TOTALES POR PLANTA</w:t>
      </w:r>
    </w:p>
    <w:p w:rsidR="00D76450" w:rsidRDefault="00BE5DFD" w:rsidP="00BE5DFD">
      <w:pPr>
        <w:tabs>
          <w:tab w:val="center" w:pos="6151"/>
          <w:tab w:val="left" w:pos="10520"/>
        </w:tabs>
        <w:rPr>
          <w:rFonts w:ascii="Arial" w:hAnsi="Arial" w:cs="Arial"/>
          <w:b/>
        </w:rPr>
      </w:pPr>
      <w:r>
        <w:rPr>
          <w:rFonts w:ascii="Arial" w:hAnsi="Arial" w:cs="Arial"/>
          <w:b/>
          <w:sz w:val="22"/>
          <w:szCs w:val="22"/>
        </w:rPr>
        <w:tab/>
      </w:r>
      <w:r w:rsidR="00097F4C" w:rsidRPr="0059431C">
        <w:rPr>
          <w:rFonts w:ascii="Arial" w:hAnsi="Arial" w:cs="Arial"/>
          <w:b/>
          <w:sz w:val="22"/>
          <w:szCs w:val="22"/>
        </w:rPr>
        <w:t>EL LIMON. PALESTINA 2005 - 2006</w:t>
      </w:r>
      <w:r>
        <w:rPr>
          <w:rFonts w:ascii="Arial" w:hAnsi="Arial" w:cs="Arial"/>
          <w:b/>
          <w:sz w:val="22"/>
          <w:szCs w:val="22"/>
        </w:rPr>
        <w:tab/>
      </w:r>
    </w:p>
    <w:p w:rsidR="00D76450" w:rsidRDefault="00D76450" w:rsidP="00E457B6">
      <w:pPr>
        <w:jc w:val="center"/>
        <w:rPr>
          <w:rFonts w:ascii="Arial" w:hAnsi="Arial" w:cs="Arial"/>
          <w:b/>
        </w:rPr>
      </w:pPr>
    </w:p>
    <w:p w:rsidR="00D76450" w:rsidRDefault="00D76450" w:rsidP="00E457B6">
      <w:pPr>
        <w:jc w:val="center"/>
        <w:rPr>
          <w:rFonts w:ascii="Arial" w:hAnsi="Arial" w:cs="Arial"/>
          <w:b/>
        </w:rPr>
      </w:pPr>
    </w:p>
    <w:p w:rsidR="00D76450" w:rsidRDefault="00D76450" w:rsidP="00E457B6">
      <w:pPr>
        <w:jc w:val="center"/>
        <w:rPr>
          <w:rFonts w:ascii="Arial" w:hAnsi="Arial" w:cs="Arial"/>
          <w:b/>
        </w:rPr>
      </w:pPr>
    </w:p>
    <w:p w:rsidR="00D76450" w:rsidRDefault="009C01E0" w:rsidP="00097F4C">
      <w:pPr>
        <w:spacing w:line="360" w:lineRule="auto"/>
        <w:jc w:val="both"/>
        <w:rPr>
          <w:rFonts w:ascii="Arial" w:hAnsi="Arial" w:cs="Arial"/>
          <w:b/>
        </w:rPr>
      </w:pPr>
      <w:r>
        <w:rPr>
          <w:rFonts w:ascii="Arial" w:hAnsi="Arial" w:cs="Arial"/>
          <w:b/>
        </w:rPr>
        <w:t xml:space="preserve">                     </w:t>
      </w:r>
      <w:r w:rsidR="00097F4C">
        <w:rPr>
          <w:rFonts w:ascii="Arial" w:hAnsi="Arial" w:cs="Arial"/>
          <w:b/>
        </w:rPr>
        <w:t>===================================================================</w:t>
      </w:r>
    </w:p>
    <w:p w:rsidR="00D76450" w:rsidRDefault="009C01E0" w:rsidP="00097F4C">
      <w:pPr>
        <w:spacing w:line="360" w:lineRule="auto"/>
        <w:jc w:val="both"/>
        <w:rPr>
          <w:rFonts w:ascii="Arial" w:hAnsi="Arial" w:cs="Arial"/>
          <w:b/>
        </w:rPr>
      </w:pPr>
      <w:r>
        <w:rPr>
          <w:rFonts w:ascii="Arial" w:hAnsi="Arial" w:cs="Arial"/>
          <w:b/>
          <w:sz w:val="22"/>
          <w:szCs w:val="22"/>
        </w:rPr>
        <w:t xml:space="preserve">                      PLAN</w:t>
      </w:r>
      <w:r w:rsidR="00097F4C">
        <w:rPr>
          <w:rFonts w:ascii="Arial" w:hAnsi="Arial" w:cs="Arial"/>
          <w:b/>
          <w:sz w:val="22"/>
          <w:szCs w:val="22"/>
        </w:rPr>
        <w:t xml:space="preserve"> FERTILIZACION               Longitud (cm.)        Diámetro  (cm.)     </w:t>
      </w:r>
      <w:r w:rsidR="00245CC3">
        <w:rPr>
          <w:rFonts w:ascii="Arial" w:hAnsi="Arial" w:cs="Arial"/>
          <w:b/>
          <w:sz w:val="22"/>
          <w:szCs w:val="22"/>
        </w:rPr>
        <w:t>Num. Frut. Total</w:t>
      </w:r>
      <w:r w:rsidR="00097F4C">
        <w:rPr>
          <w:rFonts w:ascii="Arial" w:hAnsi="Arial" w:cs="Arial"/>
          <w:b/>
          <w:sz w:val="22"/>
          <w:szCs w:val="22"/>
        </w:rPr>
        <w:t xml:space="preserve"> (u)                                                                               </w:t>
      </w:r>
    </w:p>
    <w:p w:rsidR="00097F4C" w:rsidRPr="00124C6E" w:rsidRDefault="009C01E0" w:rsidP="00097F4C">
      <w:pPr>
        <w:spacing w:line="480" w:lineRule="auto"/>
        <w:jc w:val="both"/>
        <w:rPr>
          <w:rFonts w:ascii="Arial" w:hAnsi="Arial" w:cs="Arial"/>
          <w:b/>
          <w:sz w:val="22"/>
          <w:szCs w:val="22"/>
        </w:rPr>
      </w:pPr>
      <w:r w:rsidRPr="00124C6E">
        <w:rPr>
          <w:rFonts w:ascii="Arial" w:hAnsi="Arial" w:cs="Arial"/>
          <w:b/>
          <w:sz w:val="22"/>
          <w:szCs w:val="22"/>
        </w:rPr>
        <w:t xml:space="preserve">                      </w:t>
      </w:r>
      <w:r w:rsidR="00097F4C" w:rsidRPr="00124C6E">
        <w:rPr>
          <w:rFonts w:ascii="Arial" w:hAnsi="Arial" w:cs="Arial"/>
          <w:b/>
          <w:sz w:val="22"/>
          <w:szCs w:val="22"/>
        </w:rPr>
        <w:t>=========================================================================</w:t>
      </w:r>
    </w:p>
    <w:p w:rsidR="00097F4C" w:rsidRPr="00124C6E" w:rsidRDefault="009C01E0" w:rsidP="00097F4C">
      <w:pPr>
        <w:spacing w:line="480" w:lineRule="auto"/>
        <w:jc w:val="both"/>
        <w:rPr>
          <w:rFonts w:ascii="Arial" w:hAnsi="Arial" w:cs="Arial"/>
          <w:b/>
        </w:rPr>
      </w:pPr>
      <w:r w:rsidRPr="00124C6E">
        <w:rPr>
          <w:rFonts w:ascii="Arial" w:hAnsi="Arial" w:cs="Arial"/>
          <w:b/>
          <w:sz w:val="22"/>
          <w:szCs w:val="22"/>
        </w:rPr>
        <w:t xml:space="preserve">                      </w:t>
      </w:r>
      <w:r w:rsidR="00D76450" w:rsidRPr="00124C6E">
        <w:rPr>
          <w:rFonts w:ascii="Arial" w:hAnsi="Arial" w:cs="Arial"/>
          <w:b/>
          <w:sz w:val="22"/>
          <w:szCs w:val="22"/>
        </w:rPr>
        <w:t xml:space="preserve">Plan 1 (T)       </w:t>
      </w:r>
      <w:r w:rsidR="00097F4C" w:rsidRPr="00124C6E">
        <w:rPr>
          <w:rFonts w:ascii="Arial" w:hAnsi="Arial" w:cs="Arial"/>
          <w:b/>
          <w:sz w:val="22"/>
          <w:szCs w:val="22"/>
        </w:rPr>
        <w:t xml:space="preserve">                                       </w:t>
      </w:r>
      <w:r w:rsidR="00D76450" w:rsidRPr="00124C6E">
        <w:rPr>
          <w:rFonts w:ascii="Arial" w:hAnsi="Arial" w:cs="Arial"/>
          <w:sz w:val="22"/>
          <w:szCs w:val="22"/>
        </w:rPr>
        <w:t xml:space="preserve">10.50   </w:t>
      </w:r>
      <w:r w:rsidR="00D76450" w:rsidRPr="00124C6E">
        <w:rPr>
          <w:rFonts w:ascii="Arial" w:hAnsi="Arial" w:cs="Arial"/>
          <w:b/>
          <w:sz w:val="22"/>
          <w:szCs w:val="22"/>
        </w:rPr>
        <w:t xml:space="preserve">b            </w:t>
      </w:r>
      <w:r w:rsidR="00097F4C" w:rsidRPr="00124C6E">
        <w:rPr>
          <w:rFonts w:ascii="Arial" w:hAnsi="Arial" w:cs="Arial"/>
          <w:b/>
          <w:sz w:val="22"/>
          <w:szCs w:val="22"/>
        </w:rPr>
        <w:t xml:space="preserve">          </w:t>
      </w:r>
      <w:r w:rsidR="00D76450" w:rsidRPr="00124C6E">
        <w:rPr>
          <w:rFonts w:ascii="Arial" w:hAnsi="Arial" w:cs="Arial"/>
          <w:sz w:val="22"/>
          <w:szCs w:val="22"/>
        </w:rPr>
        <w:t xml:space="preserve">3.87   </w:t>
      </w:r>
      <w:r w:rsidR="00D76450" w:rsidRPr="00124C6E">
        <w:rPr>
          <w:rFonts w:ascii="Arial" w:hAnsi="Arial" w:cs="Arial"/>
          <w:b/>
          <w:sz w:val="22"/>
          <w:szCs w:val="22"/>
        </w:rPr>
        <w:t xml:space="preserve"> b         </w:t>
      </w:r>
      <w:r w:rsidR="00097F4C" w:rsidRPr="00124C6E">
        <w:rPr>
          <w:rFonts w:ascii="Arial" w:hAnsi="Arial" w:cs="Arial"/>
          <w:b/>
          <w:sz w:val="22"/>
          <w:szCs w:val="22"/>
        </w:rPr>
        <w:t xml:space="preserve">               </w:t>
      </w:r>
      <w:r w:rsidR="00D76450" w:rsidRPr="00124C6E">
        <w:rPr>
          <w:rFonts w:ascii="Arial" w:hAnsi="Arial" w:cs="Arial"/>
          <w:sz w:val="22"/>
          <w:szCs w:val="22"/>
        </w:rPr>
        <w:t xml:space="preserve">5.25   </w:t>
      </w:r>
      <w:r w:rsidR="00D76450" w:rsidRPr="00124C6E">
        <w:rPr>
          <w:rFonts w:ascii="Arial" w:hAnsi="Arial" w:cs="Arial"/>
          <w:b/>
          <w:sz w:val="22"/>
          <w:szCs w:val="22"/>
        </w:rPr>
        <w:t xml:space="preserve"> </w:t>
      </w:r>
    </w:p>
    <w:p w:rsidR="00097F4C" w:rsidRDefault="009C01E0" w:rsidP="00097F4C">
      <w:pPr>
        <w:spacing w:line="480" w:lineRule="auto"/>
        <w:jc w:val="both"/>
        <w:rPr>
          <w:rFonts w:ascii="Arial" w:hAnsi="Arial" w:cs="Arial"/>
          <w:b/>
          <w:lang w:val="en-GB"/>
        </w:rPr>
      </w:pPr>
      <w:r w:rsidRPr="00124C6E">
        <w:rPr>
          <w:rFonts w:ascii="Arial" w:hAnsi="Arial" w:cs="Arial"/>
          <w:b/>
          <w:sz w:val="22"/>
          <w:szCs w:val="22"/>
        </w:rPr>
        <w:t xml:space="preserve">                      </w:t>
      </w:r>
      <w:r w:rsidR="00D76450" w:rsidRPr="00097F4C">
        <w:rPr>
          <w:rFonts w:ascii="Arial" w:hAnsi="Arial" w:cs="Arial"/>
          <w:b/>
          <w:sz w:val="22"/>
          <w:szCs w:val="22"/>
          <w:lang w:val="en-GB"/>
        </w:rPr>
        <w:t xml:space="preserve">Plan 2            </w:t>
      </w:r>
      <w:r w:rsidR="00097F4C">
        <w:rPr>
          <w:rFonts w:ascii="Arial" w:hAnsi="Arial" w:cs="Arial"/>
          <w:b/>
          <w:sz w:val="22"/>
          <w:szCs w:val="22"/>
          <w:lang w:val="en-GB"/>
        </w:rPr>
        <w:t xml:space="preserve">                                        </w:t>
      </w:r>
      <w:r w:rsidR="00D76450" w:rsidRPr="00097F4C">
        <w:rPr>
          <w:rFonts w:ascii="Arial" w:hAnsi="Arial" w:cs="Arial"/>
          <w:sz w:val="22"/>
          <w:szCs w:val="22"/>
          <w:lang w:val="en-GB"/>
        </w:rPr>
        <w:t xml:space="preserve">10.75 </w:t>
      </w:r>
      <w:r w:rsidR="00D76450" w:rsidRPr="00097F4C">
        <w:rPr>
          <w:rFonts w:ascii="Arial" w:hAnsi="Arial" w:cs="Arial"/>
          <w:b/>
          <w:sz w:val="22"/>
          <w:szCs w:val="22"/>
          <w:lang w:val="en-GB"/>
        </w:rPr>
        <w:t xml:space="preserve">ab            </w:t>
      </w:r>
      <w:r w:rsidR="00097F4C">
        <w:rPr>
          <w:rFonts w:ascii="Arial" w:hAnsi="Arial" w:cs="Arial"/>
          <w:b/>
          <w:sz w:val="22"/>
          <w:szCs w:val="22"/>
          <w:lang w:val="en-GB"/>
        </w:rPr>
        <w:t xml:space="preserve">          </w:t>
      </w:r>
      <w:r w:rsidR="00D76450" w:rsidRPr="00097F4C">
        <w:rPr>
          <w:rFonts w:ascii="Arial" w:hAnsi="Arial" w:cs="Arial"/>
          <w:sz w:val="22"/>
          <w:szCs w:val="22"/>
          <w:lang w:val="en-GB"/>
        </w:rPr>
        <w:t xml:space="preserve">4.37  </w:t>
      </w:r>
      <w:r w:rsidR="00D76450" w:rsidRPr="00097F4C">
        <w:rPr>
          <w:rFonts w:ascii="Arial" w:hAnsi="Arial" w:cs="Arial"/>
          <w:b/>
          <w:sz w:val="22"/>
          <w:szCs w:val="22"/>
          <w:lang w:val="en-GB"/>
        </w:rPr>
        <w:t xml:space="preserve">ab         </w:t>
      </w:r>
      <w:r w:rsidR="00097F4C">
        <w:rPr>
          <w:rFonts w:ascii="Arial" w:hAnsi="Arial" w:cs="Arial"/>
          <w:b/>
          <w:sz w:val="22"/>
          <w:szCs w:val="22"/>
          <w:lang w:val="en-GB"/>
        </w:rPr>
        <w:t xml:space="preserve">               </w:t>
      </w:r>
      <w:r w:rsidR="00D76450" w:rsidRPr="00097F4C">
        <w:rPr>
          <w:rFonts w:ascii="Arial" w:hAnsi="Arial" w:cs="Arial"/>
          <w:sz w:val="22"/>
          <w:szCs w:val="22"/>
          <w:lang w:val="en-GB"/>
        </w:rPr>
        <w:t>6.52</w:t>
      </w:r>
      <w:r w:rsidR="00D76450" w:rsidRPr="00097F4C">
        <w:rPr>
          <w:rFonts w:ascii="Arial" w:hAnsi="Arial" w:cs="Arial"/>
          <w:b/>
          <w:sz w:val="22"/>
          <w:szCs w:val="22"/>
          <w:lang w:val="en-GB"/>
        </w:rPr>
        <w:t xml:space="preserve">  ab  </w:t>
      </w:r>
    </w:p>
    <w:p w:rsidR="00097F4C" w:rsidRPr="009C01E0" w:rsidRDefault="009C01E0" w:rsidP="00097F4C">
      <w:pPr>
        <w:spacing w:line="480" w:lineRule="auto"/>
        <w:jc w:val="both"/>
        <w:rPr>
          <w:rFonts w:ascii="Arial" w:hAnsi="Arial" w:cs="Arial"/>
          <w:b/>
          <w:sz w:val="22"/>
          <w:szCs w:val="22"/>
          <w:lang w:val="en-GB"/>
        </w:rPr>
      </w:pPr>
      <w:r w:rsidRPr="009C01E0">
        <w:rPr>
          <w:rFonts w:ascii="Arial" w:hAnsi="Arial" w:cs="Arial"/>
          <w:b/>
          <w:sz w:val="22"/>
          <w:szCs w:val="22"/>
          <w:lang w:val="en-GB"/>
        </w:rPr>
        <w:t xml:space="preserve">                      </w:t>
      </w:r>
      <w:r w:rsidR="00D76450" w:rsidRPr="009C01E0">
        <w:rPr>
          <w:rFonts w:ascii="Arial" w:hAnsi="Arial" w:cs="Arial"/>
          <w:b/>
          <w:sz w:val="22"/>
          <w:szCs w:val="22"/>
          <w:lang w:val="en-GB"/>
        </w:rPr>
        <w:t xml:space="preserve">Plan 3            </w:t>
      </w:r>
      <w:r w:rsidR="00097F4C" w:rsidRPr="009C01E0">
        <w:rPr>
          <w:rFonts w:ascii="Arial" w:hAnsi="Arial" w:cs="Arial"/>
          <w:b/>
          <w:sz w:val="22"/>
          <w:szCs w:val="22"/>
          <w:lang w:val="en-GB"/>
        </w:rPr>
        <w:t xml:space="preserve">                                        </w:t>
      </w:r>
      <w:r w:rsidR="00D76450" w:rsidRPr="009C01E0">
        <w:rPr>
          <w:rFonts w:ascii="Arial" w:hAnsi="Arial" w:cs="Arial"/>
          <w:sz w:val="22"/>
          <w:szCs w:val="22"/>
          <w:lang w:val="en-GB"/>
        </w:rPr>
        <w:t xml:space="preserve">10.50 </w:t>
      </w:r>
      <w:r w:rsidR="00D76450" w:rsidRPr="009C01E0">
        <w:rPr>
          <w:rFonts w:ascii="Arial" w:hAnsi="Arial" w:cs="Arial"/>
          <w:b/>
          <w:sz w:val="22"/>
          <w:szCs w:val="22"/>
          <w:lang w:val="en-GB"/>
        </w:rPr>
        <w:t xml:space="preserve">  b            </w:t>
      </w:r>
      <w:r w:rsidR="00097F4C" w:rsidRPr="009C01E0">
        <w:rPr>
          <w:rFonts w:ascii="Arial" w:hAnsi="Arial" w:cs="Arial"/>
          <w:b/>
          <w:sz w:val="22"/>
          <w:szCs w:val="22"/>
          <w:lang w:val="en-GB"/>
        </w:rPr>
        <w:t xml:space="preserve">          </w:t>
      </w:r>
      <w:r w:rsidR="00D76450" w:rsidRPr="009C01E0">
        <w:rPr>
          <w:rFonts w:ascii="Arial" w:hAnsi="Arial" w:cs="Arial"/>
          <w:sz w:val="22"/>
          <w:szCs w:val="22"/>
          <w:lang w:val="en-GB"/>
        </w:rPr>
        <w:t xml:space="preserve">4.12  </w:t>
      </w:r>
      <w:r w:rsidR="00D76450" w:rsidRPr="009C01E0">
        <w:rPr>
          <w:rFonts w:ascii="Arial" w:hAnsi="Arial" w:cs="Arial"/>
          <w:b/>
          <w:sz w:val="22"/>
          <w:szCs w:val="22"/>
          <w:lang w:val="en-GB"/>
        </w:rPr>
        <w:t xml:space="preserve">ab         </w:t>
      </w:r>
      <w:r w:rsidR="00097F4C" w:rsidRPr="009C01E0">
        <w:rPr>
          <w:rFonts w:ascii="Arial" w:hAnsi="Arial" w:cs="Arial"/>
          <w:b/>
          <w:sz w:val="22"/>
          <w:szCs w:val="22"/>
          <w:lang w:val="en-GB"/>
        </w:rPr>
        <w:t xml:space="preserve">               </w:t>
      </w:r>
      <w:r w:rsidR="00D76450" w:rsidRPr="009C01E0">
        <w:rPr>
          <w:rFonts w:ascii="Arial" w:hAnsi="Arial" w:cs="Arial"/>
          <w:sz w:val="22"/>
          <w:szCs w:val="22"/>
          <w:lang w:val="en-GB"/>
        </w:rPr>
        <w:t xml:space="preserve">6.25  </w:t>
      </w:r>
      <w:r w:rsidR="00D76450" w:rsidRPr="009C01E0">
        <w:rPr>
          <w:rFonts w:ascii="Arial" w:hAnsi="Arial" w:cs="Arial"/>
          <w:b/>
          <w:sz w:val="22"/>
          <w:szCs w:val="22"/>
          <w:lang w:val="en-GB"/>
        </w:rPr>
        <w:t>a</w:t>
      </w:r>
    </w:p>
    <w:p w:rsidR="00097F4C" w:rsidRPr="00124C6E" w:rsidRDefault="009C01E0" w:rsidP="00097F4C">
      <w:pPr>
        <w:spacing w:line="480" w:lineRule="auto"/>
        <w:jc w:val="both"/>
        <w:rPr>
          <w:rFonts w:ascii="Arial" w:hAnsi="Arial" w:cs="Arial"/>
          <w:b/>
          <w:sz w:val="22"/>
          <w:szCs w:val="22"/>
        </w:rPr>
      </w:pPr>
      <w:r w:rsidRPr="009C01E0">
        <w:rPr>
          <w:rFonts w:ascii="Arial" w:hAnsi="Arial" w:cs="Arial"/>
          <w:b/>
          <w:sz w:val="22"/>
          <w:szCs w:val="22"/>
          <w:lang w:val="en-GB"/>
        </w:rPr>
        <w:t xml:space="preserve">                      </w:t>
      </w:r>
      <w:r w:rsidR="00D76450" w:rsidRPr="00124C6E">
        <w:rPr>
          <w:rFonts w:ascii="Arial" w:hAnsi="Arial" w:cs="Arial"/>
          <w:b/>
          <w:sz w:val="22"/>
          <w:szCs w:val="22"/>
        </w:rPr>
        <w:t xml:space="preserve">Plan 4            </w:t>
      </w:r>
      <w:r w:rsidR="00097F4C" w:rsidRPr="00124C6E">
        <w:rPr>
          <w:rFonts w:ascii="Arial" w:hAnsi="Arial" w:cs="Arial"/>
          <w:b/>
          <w:sz w:val="22"/>
          <w:szCs w:val="22"/>
        </w:rPr>
        <w:t xml:space="preserve">                                        </w:t>
      </w:r>
      <w:smartTag w:uri="urn:schemas-microsoft-com:office:smarttags" w:element="metricconverter">
        <w:smartTagPr>
          <w:attr w:name="ProductID" w:val="11.50 a"/>
        </w:smartTagPr>
        <w:r w:rsidR="00D76450" w:rsidRPr="00124C6E">
          <w:rPr>
            <w:rFonts w:ascii="Arial" w:hAnsi="Arial" w:cs="Arial"/>
            <w:sz w:val="22"/>
            <w:szCs w:val="22"/>
          </w:rPr>
          <w:t xml:space="preserve">11.50 </w:t>
        </w:r>
        <w:r w:rsidR="00D76450" w:rsidRPr="00124C6E">
          <w:rPr>
            <w:rFonts w:ascii="Arial" w:hAnsi="Arial" w:cs="Arial"/>
            <w:b/>
            <w:sz w:val="22"/>
            <w:szCs w:val="22"/>
          </w:rPr>
          <w:t>a</w:t>
        </w:r>
      </w:smartTag>
      <w:r w:rsidR="00D76450" w:rsidRPr="00124C6E">
        <w:rPr>
          <w:rFonts w:ascii="Arial" w:hAnsi="Arial" w:cs="Arial"/>
          <w:b/>
          <w:sz w:val="22"/>
          <w:szCs w:val="22"/>
        </w:rPr>
        <w:t xml:space="preserve">               </w:t>
      </w:r>
      <w:r w:rsidR="00097F4C" w:rsidRPr="00124C6E">
        <w:rPr>
          <w:rFonts w:ascii="Arial" w:hAnsi="Arial" w:cs="Arial"/>
          <w:b/>
          <w:sz w:val="22"/>
          <w:szCs w:val="22"/>
        </w:rPr>
        <w:t xml:space="preserve">         </w:t>
      </w:r>
      <w:r w:rsidR="00D76450" w:rsidRPr="00124C6E">
        <w:rPr>
          <w:rFonts w:ascii="Arial" w:hAnsi="Arial" w:cs="Arial"/>
          <w:sz w:val="22"/>
          <w:szCs w:val="22"/>
        </w:rPr>
        <w:t xml:space="preserve">4.50  </w:t>
      </w:r>
      <w:r w:rsidR="00D76450" w:rsidRPr="00124C6E">
        <w:rPr>
          <w:rFonts w:ascii="Arial" w:hAnsi="Arial" w:cs="Arial"/>
          <w:b/>
          <w:sz w:val="22"/>
          <w:szCs w:val="22"/>
        </w:rPr>
        <w:t xml:space="preserve">a           </w:t>
      </w:r>
      <w:r w:rsidR="00097F4C" w:rsidRPr="00124C6E">
        <w:rPr>
          <w:rFonts w:ascii="Arial" w:hAnsi="Arial" w:cs="Arial"/>
          <w:b/>
          <w:sz w:val="22"/>
          <w:szCs w:val="22"/>
        </w:rPr>
        <w:t xml:space="preserve">                </w:t>
      </w:r>
      <w:r w:rsidR="00D76450" w:rsidRPr="00124C6E">
        <w:rPr>
          <w:rFonts w:ascii="Arial" w:hAnsi="Arial" w:cs="Arial"/>
          <w:sz w:val="22"/>
          <w:szCs w:val="22"/>
        </w:rPr>
        <w:t>5.87</w:t>
      </w:r>
      <w:r w:rsidR="00D76450" w:rsidRPr="00124C6E">
        <w:rPr>
          <w:rFonts w:ascii="Arial" w:hAnsi="Arial" w:cs="Arial"/>
          <w:b/>
          <w:sz w:val="22"/>
          <w:szCs w:val="22"/>
        </w:rPr>
        <w:t xml:space="preserve">  ab </w:t>
      </w:r>
    </w:p>
    <w:p w:rsidR="00D76450" w:rsidRPr="00124C6E" w:rsidRDefault="009C01E0" w:rsidP="00097F4C">
      <w:pPr>
        <w:spacing w:line="480" w:lineRule="auto"/>
        <w:jc w:val="both"/>
        <w:rPr>
          <w:rFonts w:ascii="Arial" w:hAnsi="Arial" w:cs="Arial"/>
          <w:b/>
        </w:rPr>
      </w:pPr>
      <w:r w:rsidRPr="00124C6E">
        <w:rPr>
          <w:rFonts w:ascii="Arial" w:hAnsi="Arial" w:cs="Arial"/>
          <w:b/>
        </w:rPr>
        <w:t xml:space="preserve">                   </w:t>
      </w:r>
      <w:r w:rsidR="00D76450" w:rsidRPr="00124C6E">
        <w:rPr>
          <w:rFonts w:ascii="Arial" w:hAnsi="Arial" w:cs="Arial"/>
          <w:b/>
        </w:rPr>
        <w:t>========================================</w:t>
      </w:r>
      <w:r w:rsidR="00097F4C" w:rsidRPr="00124C6E">
        <w:rPr>
          <w:rFonts w:ascii="Arial" w:hAnsi="Arial" w:cs="Arial"/>
          <w:b/>
        </w:rPr>
        <w:t>============================</w:t>
      </w:r>
    </w:p>
    <w:p w:rsidR="00D76450" w:rsidRDefault="009C01E0" w:rsidP="00D76450">
      <w:pPr>
        <w:jc w:val="both"/>
        <w:rPr>
          <w:rFonts w:ascii="Arial" w:hAnsi="Arial" w:cs="Arial"/>
          <w:b/>
        </w:rPr>
      </w:pPr>
      <w:r>
        <w:rPr>
          <w:rFonts w:ascii="Arial" w:hAnsi="Arial" w:cs="Arial"/>
          <w:b/>
          <w:sz w:val="22"/>
          <w:szCs w:val="22"/>
        </w:rPr>
        <w:t xml:space="preserve">                     </w:t>
      </w:r>
      <w:r w:rsidR="005A79A0" w:rsidRPr="006F7A3E">
        <w:rPr>
          <w:rFonts w:ascii="Arial" w:hAnsi="Arial" w:cs="Arial"/>
          <w:b/>
          <w:sz w:val="22"/>
          <w:szCs w:val="22"/>
        </w:rPr>
        <w:t xml:space="preserve">* </w:t>
      </w:r>
      <w:r w:rsidR="005A79A0" w:rsidRPr="006F7A3E">
        <w:rPr>
          <w:rFonts w:ascii="Arial" w:hAnsi="Arial" w:cs="Arial"/>
          <w:sz w:val="22"/>
          <w:szCs w:val="22"/>
        </w:rPr>
        <w:t>Promedios seguidos por las mismas letras son iguales e</w:t>
      </w:r>
      <w:r w:rsidR="005A79A0">
        <w:rPr>
          <w:rFonts w:ascii="Arial" w:hAnsi="Arial" w:cs="Arial"/>
          <w:sz w:val="22"/>
          <w:szCs w:val="22"/>
        </w:rPr>
        <w:t>stadísticamente (Tukey  P=0.05)</w:t>
      </w:r>
    </w:p>
    <w:p w:rsidR="00D76450" w:rsidRDefault="00D76450" w:rsidP="00E457B6">
      <w:pPr>
        <w:jc w:val="center"/>
        <w:rPr>
          <w:rFonts w:ascii="Arial" w:hAnsi="Arial" w:cs="Arial"/>
          <w:b/>
        </w:rPr>
      </w:pPr>
    </w:p>
    <w:p w:rsidR="00D76450" w:rsidRDefault="00D76450" w:rsidP="00E457B6">
      <w:pPr>
        <w:jc w:val="center"/>
        <w:rPr>
          <w:rFonts w:ascii="Arial" w:hAnsi="Arial" w:cs="Arial"/>
          <w:b/>
        </w:rPr>
      </w:pPr>
    </w:p>
    <w:p w:rsidR="00097F4C" w:rsidRDefault="00B019AE" w:rsidP="00E457B6">
      <w:pPr>
        <w:jc w:val="center"/>
        <w:rPr>
          <w:rFonts w:ascii="Arial" w:hAnsi="Arial" w:cs="Arial"/>
          <w:b/>
        </w:rPr>
      </w:pPr>
      <w:r>
        <w:rPr>
          <w:rFonts w:ascii="Arial" w:hAnsi="Arial" w:cs="Arial"/>
          <w:b/>
          <w:noProof/>
        </w:rPr>
        <w:pict>
          <v:rect id="_x0000_s1154" style="position:absolute;left:0;text-align:left;margin-left:643.5pt;margin-top:10.3pt;width:45pt;height:36pt;rotation:90;z-index:251696640" stroked="f">
            <v:textbox style="mso-next-textbox:#_x0000_s1154">
              <w:txbxContent>
                <w:p w:rsidR="00B019AE" w:rsidRDefault="00B019AE" w:rsidP="00B019AE">
                  <w:pPr>
                    <w:jc w:val="center"/>
                  </w:pPr>
                  <w:r>
                    <w:t>169</w:t>
                  </w:r>
                </w:p>
              </w:txbxContent>
            </v:textbox>
          </v:rect>
        </w:pict>
      </w:r>
    </w:p>
    <w:p w:rsidR="00097F4C" w:rsidRDefault="00097F4C" w:rsidP="00E457B6">
      <w:pPr>
        <w:jc w:val="center"/>
        <w:rPr>
          <w:rFonts w:ascii="Arial" w:hAnsi="Arial" w:cs="Arial"/>
          <w:b/>
        </w:rPr>
      </w:pPr>
    </w:p>
    <w:p w:rsidR="00097F4C" w:rsidRDefault="00B019AE" w:rsidP="00E457B6">
      <w:pPr>
        <w:jc w:val="center"/>
        <w:rPr>
          <w:rFonts w:ascii="Arial" w:hAnsi="Arial" w:cs="Arial"/>
          <w:b/>
        </w:rPr>
      </w:pPr>
      <w:r>
        <w:rPr>
          <w:rFonts w:ascii="Arial" w:hAnsi="Arial" w:cs="Arial"/>
          <w:b/>
          <w:noProof/>
          <w:sz w:val="22"/>
          <w:szCs w:val="22"/>
        </w:rPr>
        <w:pict>
          <v:rect id="_x0000_s1156" style="position:absolute;left:0;text-align:left;margin-left:580.5pt;margin-top:-85.5pt;width:45pt;height:36pt;rotation:90;z-index:251698688" stroked="f">
            <v:textbox style="mso-next-textbox:#_x0000_s1156">
              <w:txbxContent>
                <w:p w:rsidR="00B019AE" w:rsidRDefault="00B019AE" w:rsidP="00B019AE">
                  <w:pPr>
                    <w:jc w:val="center"/>
                  </w:pPr>
                </w:p>
              </w:txbxContent>
            </v:textbox>
          </v:rect>
        </w:pict>
      </w:r>
    </w:p>
    <w:p w:rsidR="005A79A0" w:rsidRDefault="000677F4" w:rsidP="005A79A0">
      <w:pPr>
        <w:spacing w:line="480" w:lineRule="auto"/>
        <w:ind w:left="360" w:right="74"/>
        <w:jc w:val="center"/>
        <w:rPr>
          <w:rFonts w:ascii="Arial" w:hAnsi="Arial" w:cs="Arial"/>
          <w:b/>
        </w:rPr>
      </w:pPr>
      <w:r>
        <w:rPr>
          <w:rFonts w:ascii="Arial" w:hAnsi="Arial" w:cs="Arial"/>
          <w:b/>
        </w:rPr>
        <w:t>TABLA  No 52</w:t>
      </w:r>
    </w:p>
    <w:p w:rsidR="005A79A0" w:rsidRPr="0059431C" w:rsidRDefault="005A79A0" w:rsidP="005A79A0">
      <w:pPr>
        <w:spacing w:line="360" w:lineRule="auto"/>
        <w:ind w:left="360" w:right="74"/>
        <w:jc w:val="center"/>
        <w:rPr>
          <w:rFonts w:ascii="Arial" w:hAnsi="Arial" w:cs="Arial"/>
          <w:b/>
          <w:sz w:val="22"/>
          <w:szCs w:val="22"/>
        </w:rPr>
      </w:pPr>
      <w:r>
        <w:rPr>
          <w:rFonts w:ascii="Arial" w:hAnsi="Arial" w:cs="Arial"/>
          <w:b/>
          <w:sz w:val="22"/>
          <w:szCs w:val="22"/>
        </w:rPr>
        <w:t xml:space="preserve">VALORES PROMEDIOS Y PRUEBAS DE TUKEY AL 5% CORRESPONDIENTE A OCHO TRATAMIENTOS  PARA   PESO DEL FRUTO, ESPESOR DE </w:t>
      </w:r>
      <w:smartTag w:uri="urn:schemas-microsoft-com:office:smarttags" w:element="PersonName">
        <w:smartTagPr>
          <w:attr w:name="ProductID" w:val="LA PARED DEL"/>
        </w:smartTagPr>
        <w:r>
          <w:rPr>
            <w:rFonts w:ascii="Arial" w:hAnsi="Arial" w:cs="Arial"/>
            <w:b/>
            <w:sz w:val="22"/>
            <w:szCs w:val="22"/>
          </w:rPr>
          <w:t>LA PARED DEL</w:t>
        </w:r>
      </w:smartTag>
      <w:r>
        <w:rPr>
          <w:rFonts w:ascii="Arial" w:hAnsi="Arial" w:cs="Arial"/>
          <w:b/>
          <w:sz w:val="22"/>
          <w:szCs w:val="22"/>
        </w:rPr>
        <w:t xml:space="preserve"> FRUTO, </w:t>
      </w:r>
      <w:r w:rsidR="00AD119B">
        <w:rPr>
          <w:rFonts w:ascii="Arial" w:hAnsi="Arial" w:cs="Arial"/>
          <w:b/>
          <w:sz w:val="22"/>
          <w:szCs w:val="22"/>
        </w:rPr>
        <w:t>NÚMERO</w:t>
      </w:r>
      <w:r>
        <w:rPr>
          <w:rFonts w:ascii="Arial" w:hAnsi="Arial" w:cs="Arial"/>
          <w:b/>
          <w:sz w:val="22"/>
          <w:szCs w:val="22"/>
        </w:rPr>
        <w:t xml:space="preserve"> DE FRUTOS COMERCIALES Y KILOGRAMOS/PLANTA  </w:t>
      </w:r>
    </w:p>
    <w:p w:rsidR="005A79A0" w:rsidRDefault="005A79A0" w:rsidP="005A79A0">
      <w:pPr>
        <w:ind w:left="360" w:right="74"/>
        <w:jc w:val="center"/>
        <w:rPr>
          <w:rFonts w:ascii="Arial" w:hAnsi="Arial" w:cs="Arial"/>
          <w:b/>
          <w:sz w:val="22"/>
          <w:szCs w:val="22"/>
        </w:rPr>
      </w:pPr>
      <w:r w:rsidRPr="0059431C">
        <w:rPr>
          <w:rFonts w:ascii="Arial" w:hAnsi="Arial" w:cs="Arial"/>
          <w:b/>
          <w:sz w:val="22"/>
          <w:szCs w:val="22"/>
        </w:rPr>
        <w:t xml:space="preserve">EL LIMON. PALESTINA 2005 </w:t>
      </w:r>
      <w:r>
        <w:rPr>
          <w:rFonts w:ascii="Arial" w:hAnsi="Arial" w:cs="Arial"/>
          <w:b/>
          <w:sz w:val="22"/>
          <w:szCs w:val="22"/>
        </w:rPr>
        <w:t>–</w:t>
      </w:r>
      <w:r w:rsidRPr="0059431C">
        <w:rPr>
          <w:rFonts w:ascii="Arial" w:hAnsi="Arial" w:cs="Arial"/>
          <w:b/>
          <w:sz w:val="22"/>
          <w:szCs w:val="22"/>
        </w:rPr>
        <w:t xml:space="preserve"> 2006</w:t>
      </w:r>
    </w:p>
    <w:p w:rsidR="00097F4C" w:rsidRDefault="00097F4C" w:rsidP="00E457B6">
      <w:pPr>
        <w:jc w:val="center"/>
        <w:rPr>
          <w:rFonts w:ascii="Arial" w:hAnsi="Arial" w:cs="Arial"/>
          <w:b/>
        </w:rPr>
      </w:pPr>
    </w:p>
    <w:p w:rsidR="00D76450" w:rsidRDefault="00D76450" w:rsidP="00E457B6">
      <w:pPr>
        <w:jc w:val="center"/>
        <w:rPr>
          <w:rFonts w:ascii="Arial" w:hAnsi="Arial" w:cs="Arial"/>
          <w:b/>
        </w:rPr>
      </w:pPr>
    </w:p>
    <w:p w:rsidR="00E457B6" w:rsidRDefault="00E457B6" w:rsidP="00E457B6">
      <w:pPr>
        <w:jc w:val="center"/>
        <w:rPr>
          <w:rFonts w:ascii="Arial" w:hAnsi="Arial" w:cs="Arial"/>
          <w:b/>
        </w:rPr>
      </w:pPr>
      <w:r>
        <w:rPr>
          <w:rFonts w:ascii="Arial" w:hAnsi="Arial" w:cs="Arial"/>
          <w:b/>
        </w:rPr>
        <w:t>TRATAMIENTOS</w:t>
      </w:r>
    </w:p>
    <w:p w:rsidR="00E457B6" w:rsidRDefault="00097F4C" w:rsidP="005A79A0">
      <w:pPr>
        <w:spacing w:line="360" w:lineRule="auto"/>
        <w:rPr>
          <w:rFonts w:ascii="Arial" w:hAnsi="Arial" w:cs="Arial"/>
          <w:b/>
        </w:rPr>
      </w:pPr>
      <w:r>
        <w:rPr>
          <w:rFonts w:ascii="Arial" w:hAnsi="Arial" w:cs="Arial"/>
          <w:b/>
        </w:rPr>
        <w:t xml:space="preserve">        </w:t>
      </w:r>
      <w:r w:rsidR="00E457B6">
        <w:rPr>
          <w:rFonts w:ascii="Arial" w:hAnsi="Arial" w:cs="Arial"/>
          <w:b/>
        </w:rPr>
        <w:t>==================================================</w:t>
      </w:r>
      <w:r w:rsidR="005A79A0">
        <w:rPr>
          <w:rFonts w:ascii="Arial" w:hAnsi="Arial" w:cs="Arial"/>
          <w:b/>
        </w:rPr>
        <w:t>========================</w:t>
      </w:r>
    </w:p>
    <w:p w:rsidR="00862EB6" w:rsidRPr="00097F4C" w:rsidRDefault="00862EB6" w:rsidP="005A79A0">
      <w:pPr>
        <w:tabs>
          <w:tab w:val="left" w:pos="1680"/>
        </w:tabs>
        <w:spacing w:line="360" w:lineRule="auto"/>
        <w:ind w:left="540"/>
        <w:jc w:val="both"/>
        <w:rPr>
          <w:rFonts w:ascii="Arial" w:hAnsi="Arial" w:cs="Arial"/>
          <w:b/>
          <w:sz w:val="22"/>
          <w:szCs w:val="22"/>
        </w:rPr>
      </w:pPr>
      <w:r w:rsidRPr="00D75372">
        <w:rPr>
          <w:rFonts w:ascii="Courier New" w:hAnsi="Courier New" w:cs="Courier New"/>
        </w:rPr>
        <w:t xml:space="preserve">   </w:t>
      </w:r>
      <w:r>
        <w:rPr>
          <w:rFonts w:ascii="Courier New" w:hAnsi="Courier New" w:cs="Courier New"/>
        </w:rPr>
        <w:t xml:space="preserve">       </w:t>
      </w:r>
      <w:r w:rsidR="005A79A0">
        <w:rPr>
          <w:rFonts w:ascii="Courier New" w:hAnsi="Courier New" w:cs="Courier New"/>
        </w:rPr>
        <w:t xml:space="preserve">    </w:t>
      </w:r>
      <w:r w:rsidR="00097F4C">
        <w:rPr>
          <w:rFonts w:ascii="Arial" w:hAnsi="Arial" w:cs="Arial"/>
          <w:b/>
          <w:sz w:val="22"/>
          <w:szCs w:val="22"/>
        </w:rPr>
        <w:t>Peso (gr.)</w:t>
      </w:r>
      <w:r w:rsidR="005A79A0">
        <w:rPr>
          <w:rFonts w:ascii="Arial" w:hAnsi="Arial" w:cs="Arial"/>
          <w:b/>
          <w:sz w:val="22"/>
          <w:szCs w:val="22"/>
        </w:rPr>
        <w:t xml:space="preserve">        </w:t>
      </w:r>
      <w:r w:rsidRPr="002277C3">
        <w:rPr>
          <w:rFonts w:ascii="Arial" w:hAnsi="Arial" w:cs="Arial"/>
          <w:b/>
          <w:sz w:val="22"/>
          <w:szCs w:val="22"/>
          <w:lang w:val="en-GB"/>
        </w:rPr>
        <w:t>Esp.</w:t>
      </w:r>
      <w:r w:rsidR="0020797C" w:rsidRPr="002277C3">
        <w:rPr>
          <w:rFonts w:ascii="Arial" w:hAnsi="Arial" w:cs="Arial"/>
          <w:b/>
          <w:sz w:val="22"/>
          <w:szCs w:val="22"/>
          <w:lang w:val="en-GB"/>
        </w:rPr>
        <w:t xml:space="preserve"> </w:t>
      </w:r>
      <w:r w:rsidRPr="002277C3">
        <w:rPr>
          <w:rFonts w:ascii="Arial" w:hAnsi="Arial" w:cs="Arial"/>
          <w:b/>
          <w:sz w:val="22"/>
          <w:szCs w:val="22"/>
          <w:lang w:val="en-GB"/>
        </w:rPr>
        <w:t>Pared</w:t>
      </w:r>
      <w:r w:rsidR="00097F4C" w:rsidRPr="002277C3">
        <w:rPr>
          <w:rFonts w:ascii="Arial" w:hAnsi="Arial" w:cs="Arial"/>
          <w:b/>
          <w:sz w:val="22"/>
          <w:szCs w:val="22"/>
          <w:lang w:val="en-GB"/>
        </w:rPr>
        <w:t xml:space="preserve"> (mm.)         </w:t>
      </w:r>
      <w:r w:rsidRPr="002277C3">
        <w:rPr>
          <w:rFonts w:ascii="Arial" w:hAnsi="Arial" w:cs="Arial"/>
          <w:b/>
          <w:sz w:val="22"/>
          <w:szCs w:val="22"/>
          <w:lang w:val="en-GB"/>
        </w:rPr>
        <w:t>Num.</w:t>
      </w:r>
      <w:r w:rsidR="0020797C" w:rsidRPr="002277C3">
        <w:rPr>
          <w:rFonts w:ascii="Arial" w:hAnsi="Arial" w:cs="Arial"/>
          <w:b/>
          <w:sz w:val="22"/>
          <w:szCs w:val="22"/>
          <w:lang w:val="en-GB"/>
        </w:rPr>
        <w:t xml:space="preserve"> </w:t>
      </w:r>
      <w:r w:rsidRPr="002277C3">
        <w:rPr>
          <w:rFonts w:ascii="Arial" w:hAnsi="Arial" w:cs="Arial"/>
          <w:b/>
          <w:sz w:val="22"/>
          <w:szCs w:val="22"/>
          <w:lang w:val="en-GB"/>
        </w:rPr>
        <w:t>Fru.</w:t>
      </w:r>
      <w:r w:rsidR="0020797C" w:rsidRPr="002277C3">
        <w:rPr>
          <w:rFonts w:ascii="Arial" w:hAnsi="Arial" w:cs="Arial"/>
          <w:b/>
          <w:sz w:val="22"/>
          <w:szCs w:val="22"/>
          <w:lang w:val="en-GB"/>
        </w:rPr>
        <w:t xml:space="preserve"> </w:t>
      </w:r>
      <w:r w:rsidRPr="00097F4C">
        <w:rPr>
          <w:rFonts w:ascii="Arial" w:hAnsi="Arial" w:cs="Arial"/>
          <w:b/>
          <w:sz w:val="22"/>
          <w:szCs w:val="22"/>
        </w:rPr>
        <w:t>Comr</w:t>
      </w:r>
      <w:r w:rsidR="00097F4C" w:rsidRPr="00097F4C">
        <w:rPr>
          <w:rFonts w:ascii="Arial" w:hAnsi="Arial" w:cs="Arial"/>
          <w:b/>
          <w:sz w:val="22"/>
          <w:szCs w:val="22"/>
        </w:rPr>
        <w:t xml:space="preserve"> (u)</w:t>
      </w:r>
      <w:r w:rsidR="00097F4C">
        <w:rPr>
          <w:rFonts w:ascii="Arial" w:hAnsi="Arial" w:cs="Arial"/>
          <w:b/>
          <w:sz w:val="22"/>
          <w:szCs w:val="22"/>
        </w:rPr>
        <w:t xml:space="preserve">          </w:t>
      </w:r>
      <w:r w:rsidRPr="00097F4C">
        <w:rPr>
          <w:rFonts w:ascii="Arial" w:hAnsi="Arial" w:cs="Arial"/>
          <w:b/>
          <w:sz w:val="22"/>
          <w:szCs w:val="22"/>
        </w:rPr>
        <w:t>Kg</w:t>
      </w:r>
      <w:r w:rsidR="0020797C" w:rsidRPr="00097F4C">
        <w:rPr>
          <w:rFonts w:ascii="Arial" w:hAnsi="Arial" w:cs="Arial"/>
          <w:b/>
          <w:sz w:val="22"/>
          <w:szCs w:val="22"/>
        </w:rPr>
        <w:t>.</w:t>
      </w:r>
      <w:r w:rsidR="000A0272">
        <w:rPr>
          <w:rFonts w:ascii="Arial" w:hAnsi="Arial" w:cs="Arial"/>
          <w:b/>
          <w:sz w:val="22"/>
          <w:szCs w:val="22"/>
        </w:rPr>
        <w:t>/Pt</w:t>
      </w:r>
      <w:r w:rsidR="00097F4C" w:rsidRPr="00097F4C">
        <w:rPr>
          <w:rFonts w:ascii="Arial" w:hAnsi="Arial" w:cs="Arial"/>
          <w:b/>
          <w:sz w:val="22"/>
          <w:szCs w:val="22"/>
        </w:rPr>
        <w:t xml:space="preserve"> (Kg.)</w:t>
      </w:r>
    </w:p>
    <w:p w:rsidR="00862EB6" w:rsidRPr="00097F4C" w:rsidRDefault="00097F4C" w:rsidP="005A79A0">
      <w:pPr>
        <w:tabs>
          <w:tab w:val="left" w:pos="3240"/>
        </w:tabs>
        <w:spacing w:line="360" w:lineRule="auto"/>
        <w:ind w:left="540"/>
        <w:rPr>
          <w:rFonts w:ascii="Arial" w:hAnsi="Arial" w:cs="Arial"/>
          <w:b/>
          <w:sz w:val="22"/>
          <w:szCs w:val="22"/>
        </w:rPr>
      </w:pPr>
      <w:r w:rsidRPr="00097F4C">
        <w:rPr>
          <w:rFonts w:ascii="Arial" w:hAnsi="Arial" w:cs="Arial"/>
          <w:b/>
          <w:sz w:val="22"/>
          <w:szCs w:val="22"/>
        </w:rPr>
        <w:t>========================================================</w:t>
      </w:r>
      <w:r w:rsidR="005A79A0">
        <w:rPr>
          <w:rFonts w:ascii="Arial" w:hAnsi="Arial" w:cs="Arial"/>
          <w:b/>
          <w:sz w:val="22"/>
          <w:szCs w:val="22"/>
        </w:rPr>
        <w:t>=========================</w:t>
      </w:r>
      <w:r w:rsidR="00862EB6" w:rsidRPr="00097F4C">
        <w:rPr>
          <w:rFonts w:ascii="Arial" w:hAnsi="Arial" w:cs="Arial"/>
          <w:b/>
          <w:sz w:val="22"/>
          <w:szCs w:val="22"/>
        </w:rPr>
        <w:tab/>
      </w:r>
    </w:p>
    <w:p w:rsidR="00862EB6" w:rsidRPr="00D75372" w:rsidRDefault="00862EB6" w:rsidP="005A79A0">
      <w:pPr>
        <w:tabs>
          <w:tab w:val="left" w:pos="1680"/>
        </w:tabs>
        <w:spacing w:line="360" w:lineRule="auto"/>
        <w:ind w:left="540"/>
        <w:rPr>
          <w:rFonts w:ascii="Arial" w:hAnsi="Arial" w:cs="Arial"/>
          <w:b/>
          <w:sz w:val="22"/>
          <w:szCs w:val="22"/>
        </w:rPr>
      </w:pPr>
      <w:r w:rsidRPr="00097F4C">
        <w:rPr>
          <w:rFonts w:ascii="Arial" w:hAnsi="Arial" w:cs="Arial"/>
          <w:b/>
          <w:sz w:val="22"/>
          <w:szCs w:val="22"/>
        </w:rPr>
        <w:t xml:space="preserve">    </w:t>
      </w:r>
      <w:r w:rsidR="005A79A0">
        <w:rPr>
          <w:rFonts w:ascii="Arial" w:hAnsi="Arial" w:cs="Arial"/>
          <w:b/>
          <w:sz w:val="22"/>
          <w:szCs w:val="22"/>
        </w:rPr>
        <w:t xml:space="preserve">    </w:t>
      </w:r>
      <w:r w:rsidRPr="00D75372">
        <w:rPr>
          <w:rFonts w:ascii="Arial" w:hAnsi="Arial" w:cs="Arial"/>
          <w:b/>
          <w:sz w:val="22"/>
          <w:szCs w:val="22"/>
        </w:rPr>
        <w:t>T1</w:t>
      </w:r>
      <w:r w:rsidR="005A79A0">
        <w:rPr>
          <w:rFonts w:ascii="Arial" w:hAnsi="Arial" w:cs="Arial"/>
          <w:b/>
          <w:sz w:val="22"/>
          <w:szCs w:val="22"/>
        </w:rPr>
        <w:t xml:space="preserve"> (a1b1) </w:t>
      </w:r>
      <w:r w:rsidRPr="00D75372">
        <w:rPr>
          <w:rFonts w:ascii="Arial" w:hAnsi="Arial" w:cs="Arial"/>
          <w:b/>
          <w:sz w:val="22"/>
          <w:szCs w:val="22"/>
        </w:rPr>
        <w:t xml:space="preserve">= </w:t>
      </w:r>
      <w:r w:rsidR="005A79A0">
        <w:rPr>
          <w:rFonts w:ascii="Arial" w:hAnsi="Arial" w:cs="Arial"/>
          <w:b/>
          <w:sz w:val="22"/>
          <w:szCs w:val="22"/>
        </w:rPr>
        <w:t xml:space="preserve">   </w:t>
      </w:r>
      <w:r w:rsidRPr="00190779">
        <w:rPr>
          <w:rFonts w:ascii="Arial" w:hAnsi="Arial" w:cs="Arial"/>
          <w:sz w:val="22"/>
          <w:szCs w:val="22"/>
        </w:rPr>
        <w:t>55.25</w:t>
      </w:r>
      <w:r w:rsidRPr="00D75372">
        <w:rPr>
          <w:rFonts w:ascii="Arial" w:hAnsi="Arial" w:cs="Arial"/>
          <w:b/>
          <w:sz w:val="22"/>
          <w:szCs w:val="22"/>
        </w:rPr>
        <w:t xml:space="preserve">   </w:t>
      </w:r>
      <w:r>
        <w:rPr>
          <w:rFonts w:ascii="Arial" w:hAnsi="Arial" w:cs="Arial"/>
          <w:b/>
          <w:sz w:val="22"/>
          <w:szCs w:val="22"/>
        </w:rPr>
        <w:t xml:space="preserve">    c</w:t>
      </w:r>
      <w:r w:rsidRPr="00D75372">
        <w:rPr>
          <w:rFonts w:ascii="Arial" w:hAnsi="Arial" w:cs="Arial"/>
          <w:b/>
          <w:sz w:val="22"/>
          <w:szCs w:val="22"/>
        </w:rPr>
        <w:t xml:space="preserve">     </w:t>
      </w:r>
      <w:r>
        <w:rPr>
          <w:rFonts w:ascii="Arial" w:hAnsi="Arial" w:cs="Arial"/>
          <w:b/>
          <w:sz w:val="22"/>
          <w:szCs w:val="22"/>
        </w:rPr>
        <w:t xml:space="preserve">    </w:t>
      </w:r>
      <w:r w:rsidR="005A79A0">
        <w:rPr>
          <w:rFonts w:ascii="Arial" w:hAnsi="Arial" w:cs="Arial"/>
          <w:b/>
          <w:sz w:val="22"/>
          <w:szCs w:val="22"/>
        </w:rPr>
        <w:t xml:space="preserve">      </w:t>
      </w:r>
      <w:r w:rsidRPr="00D75372">
        <w:rPr>
          <w:rFonts w:ascii="Arial" w:hAnsi="Arial" w:cs="Arial"/>
          <w:b/>
          <w:sz w:val="22"/>
          <w:szCs w:val="22"/>
        </w:rPr>
        <w:t xml:space="preserve"> </w:t>
      </w:r>
      <w:r w:rsidRPr="00190779">
        <w:rPr>
          <w:rFonts w:ascii="Arial" w:hAnsi="Arial" w:cs="Arial"/>
          <w:sz w:val="22"/>
          <w:szCs w:val="22"/>
        </w:rPr>
        <w:t>3.00</w:t>
      </w:r>
      <w:r>
        <w:rPr>
          <w:rFonts w:ascii="Arial" w:hAnsi="Arial" w:cs="Arial"/>
          <w:b/>
          <w:sz w:val="22"/>
          <w:szCs w:val="22"/>
        </w:rPr>
        <w:t xml:space="preserve">       c</w:t>
      </w:r>
      <w:r w:rsidRPr="00D75372">
        <w:rPr>
          <w:rFonts w:ascii="Arial" w:hAnsi="Arial" w:cs="Arial"/>
          <w:b/>
          <w:sz w:val="22"/>
          <w:szCs w:val="22"/>
        </w:rPr>
        <w:t xml:space="preserve">           </w:t>
      </w:r>
      <w:r>
        <w:rPr>
          <w:rFonts w:ascii="Arial" w:hAnsi="Arial" w:cs="Arial"/>
          <w:b/>
          <w:sz w:val="22"/>
          <w:szCs w:val="22"/>
        </w:rPr>
        <w:t xml:space="preserve">  </w:t>
      </w:r>
      <w:r w:rsidR="005A79A0">
        <w:rPr>
          <w:rFonts w:ascii="Arial" w:hAnsi="Arial" w:cs="Arial"/>
          <w:b/>
          <w:sz w:val="22"/>
          <w:szCs w:val="22"/>
        </w:rPr>
        <w:t xml:space="preserve">          </w:t>
      </w:r>
      <w:r>
        <w:rPr>
          <w:rFonts w:ascii="Arial" w:hAnsi="Arial" w:cs="Arial"/>
          <w:b/>
          <w:sz w:val="22"/>
          <w:szCs w:val="22"/>
        </w:rPr>
        <w:t xml:space="preserve"> </w:t>
      </w:r>
      <w:r w:rsidRPr="00D75372">
        <w:rPr>
          <w:rFonts w:ascii="Arial" w:hAnsi="Arial" w:cs="Arial"/>
          <w:b/>
          <w:sz w:val="22"/>
          <w:szCs w:val="22"/>
        </w:rPr>
        <w:t xml:space="preserve"> </w:t>
      </w:r>
      <w:r w:rsidRPr="00190779">
        <w:rPr>
          <w:rFonts w:ascii="Arial" w:hAnsi="Arial" w:cs="Arial"/>
          <w:sz w:val="22"/>
          <w:szCs w:val="22"/>
        </w:rPr>
        <w:t>2.25</w:t>
      </w:r>
      <w:r w:rsidRPr="00D75372">
        <w:rPr>
          <w:rFonts w:ascii="Arial" w:hAnsi="Arial" w:cs="Arial"/>
          <w:b/>
          <w:sz w:val="22"/>
          <w:szCs w:val="22"/>
        </w:rPr>
        <w:t xml:space="preserve">   </w:t>
      </w:r>
      <w:r>
        <w:rPr>
          <w:rFonts w:ascii="Arial" w:hAnsi="Arial" w:cs="Arial"/>
          <w:b/>
          <w:sz w:val="22"/>
          <w:szCs w:val="22"/>
        </w:rPr>
        <w:t xml:space="preserve">         </w:t>
      </w:r>
      <w:r w:rsidR="005A79A0">
        <w:rPr>
          <w:rFonts w:ascii="Arial" w:hAnsi="Arial" w:cs="Arial"/>
          <w:b/>
          <w:sz w:val="22"/>
          <w:szCs w:val="22"/>
        </w:rPr>
        <w:t xml:space="preserve"> </w:t>
      </w:r>
      <w:r>
        <w:rPr>
          <w:rFonts w:ascii="Arial" w:hAnsi="Arial" w:cs="Arial"/>
          <w:b/>
          <w:sz w:val="22"/>
          <w:szCs w:val="22"/>
        </w:rPr>
        <w:t>e</w:t>
      </w:r>
      <w:r w:rsidRPr="00D75372">
        <w:rPr>
          <w:rFonts w:ascii="Arial" w:hAnsi="Arial" w:cs="Arial"/>
          <w:b/>
          <w:sz w:val="22"/>
          <w:szCs w:val="22"/>
        </w:rPr>
        <w:t xml:space="preserve">          </w:t>
      </w:r>
      <w:r w:rsidR="00097F4C">
        <w:rPr>
          <w:rFonts w:ascii="Arial" w:hAnsi="Arial" w:cs="Arial"/>
          <w:b/>
          <w:sz w:val="22"/>
          <w:szCs w:val="22"/>
        </w:rPr>
        <w:t xml:space="preserve"> </w:t>
      </w:r>
      <w:r w:rsidR="005A79A0">
        <w:rPr>
          <w:rFonts w:ascii="Arial" w:hAnsi="Arial" w:cs="Arial"/>
          <w:b/>
          <w:sz w:val="22"/>
          <w:szCs w:val="22"/>
        </w:rPr>
        <w:t xml:space="preserve">      </w:t>
      </w:r>
      <w:r w:rsidRPr="00190779">
        <w:rPr>
          <w:rFonts w:ascii="Arial" w:hAnsi="Arial" w:cs="Arial"/>
          <w:sz w:val="22"/>
          <w:szCs w:val="22"/>
        </w:rPr>
        <w:t>0.25</w:t>
      </w:r>
      <w:r>
        <w:rPr>
          <w:rFonts w:ascii="Arial" w:hAnsi="Arial" w:cs="Arial"/>
          <w:b/>
          <w:sz w:val="22"/>
          <w:szCs w:val="22"/>
        </w:rPr>
        <w:t xml:space="preserve">    </w:t>
      </w:r>
      <w:r w:rsidR="00097F4C">
        <w:rPr>
          <w:rFonts w:ascii="Arial" w:hAnsi="Arial" w:cs="Arial"/>
          <w:b/>
          <w:sz w:val="22"/>
          <w:szCs w:val="22"/>
        </w:rPr>
        <w:t xml:space="preserve">    </w:t>
      </w:r>
      <w:r>
        <w:rPr>
          <w:rFonts w:ascii="Arial" w:hAnsi="Arial" w:cs="Arial"/>
          <w:b/>
          <w:sz w:val="22"/>
          <w:szCs w:val="22"/>
        </w:rPr>
        <w:t>d</w:t>
      </w:r>
    </w:p>
    <w:p w:rsidR="00862EB6" w:rsidRPr="00862EB6" w:rsidRDefault="005A79A0" w:rsidP="005A79A0">
      <w:pPr>
        <w:tabs>
          <w:tab w:val="left" w:pos="1680"/>
        </w:tabs>
        <w:spacing w:line="360" w:lineRule="auto"/>
        <w:ind w:left="540"/>
        <w:jc w:val="both"/>
        <w:rPr>
          <w:rFonts w:ascii="Arial" w:hAnsi="Arial" w:cs="Arial"/>
          <w:b/>
          <w:sz w:val="22"/>
          <w:szCs w:val="22"/>
        </w:rPr>
      </w:pPr>
      <w:r>
        <w:rPr>
          <w:rFonts w:ascii="Arial" w:hAnsi="Arial" w:cs="Arial"/>
          <w:b/>
          <w:sz w:val="22"/>
          <w:szCs w:val="22"/>
        </w:rPr>
        <w:t xml:space="preserve">        </w:t>
      </w:r>
      <w:r w:rsidR="00862EB6" w:rsidRPr="00862EB6">
        <w:rPr>
          <w:rFonts w:ascii="Arial" w:hAnsi="Arial" w:cs="Arial"/>
          <w:b/>
          <w:sz w:val="22"/>
          <w:szCs w:val="22"/>
        </w:rPr>
        <w:t>T2</w:t>
      </w:r>
      <w:r>
        <w:rPr>
          <w:rFonts w:ascii="Arial" w:hAnsi="Arial" w:cs="Arial"/>
          <w:b/>
          <w:sz w:val="22"/>
          <w:szCs w:val="22"/>
        </w:rPr>
        <w:t xml:space="preserve"> (a2b1) </w:t>
      </w:r>
      <w:r w:rsidR="00862EB6" w:rsidRPr="00862EB6">
        <w:rPr>
          <w:rFonts w:ascii="Arial" w:hAnsi="Arial" w:cs="Arial"/>
          <w:b/>
          <w:sz w:val="22"/>
          <w:szCs w:val="22"/>
        </w:rPr>
        <w:t xml:space="preserve">= </w:t>
      </w:r>
      <w:r>
        <w:rPr>
          <w:rFonts w:ascii="Arial" w:hAnsi="Arial" w:cs="Arial"/>
          <w:b/>
          <w:sz w:val="22"/>
          <w:szCs w:val="22"/>
        </w:rPr>
        <w:t xml:space="preserve">   </w:t>
      </w:r>
      <w:r w:rsidR="00862EB6" w:rsidRPr="00862EB6">
        <w:rPr>
          <w:rFonts w:ascii="Arial" w:hAnsi="Arial" w:cs="Arial"/>
          <w:sz w:val="22"/>
          <w:szCs w:val="22"/>
        </w:rPr>
        <w:t>67.75</w:t>
      </w:r>
      <w:r w:rsidR="00097F4C">
        <w:rPr>
          <w:rFonts w:ascii="Arial" w:hAnsi="Arial" w:cs="Arial"/>
          <w:b/>
          <w:sz w:val="22"/>
          <w:szCs w:val="22"/>
        </w:rPr>
        <w:t xml:space="preserve">    bc          </w:t>
      </w:r>
      <w:r w:rsidR="00862EB6" w:rsidRPr="00862EB6">
        <w:rPr>
          <w:rFonts w:ascii="Arial" w:hAnsi="Arial" w:cs="Arial"/>
          <w:b/>
          <w:sz w:val="22"/>
          <w:szCs w:val="22"/>
        </w:rPr>
        <w:t xml:space="preserve"> </w:t>
      </w:r>
      <w:r>
        <w:rPr>
          <w:rFonts w:ascii="Arial" w:hAnsi="Arial" w:cs="Arial"/>
          <w:b/>
          <w:sz w:val="22"/>
          <w:szCs w:val="22"/>
        </w:rPr>
        <w:t xml:space="preserve">      </w:t>
      </w:r>
      <w:r w:rsidR="00862EB6" w:rsidRPr="00862EB6">
        <w:rPr>
          <w:rFonts w:ascii="Arial" w:hAnsi="Arial" w:cs="Arial"/>
          <w:sz w:val="22"/>
          <w:szCs w:val="22"/>
        </w:rPr>
        <w:t>4.00</w:t>
      </w:r>
      <w:r w:rsidR="00862EB6" w:rsidRPr="00862EB6">
        <w:rPr>
          <w:rFonts w:ascii="Arial" w:hAnsi="Arial" w:cs="Arial"/>
          <w:b/>
          <w:sz w:val="22"/>
          <w:szCs w:val="22"/>
        </w:rPr>
        <w:t xml:space="preserve">   ab     </w:t>
      </w:r>
      <w:r w:rsidR="00097F4C">
        <w:rPr>
          <w:rFonts w:ascii="Arial" w:hAnsi="Arial" w:cs="Arial"/>
          <w:b/>
          <w:sz w:val="22"/>
          <w:szCs w:val="22"/>
        </w:rPr>
        <w:t xml:space="preserve">           </w:t>
      </w:r>
      <w:r w:rsidR="00862EB6" w:rsidRPr="00862EB6">
        <w:rPr>
          <w:rFonts w:ascii="Arial" w:hAnsi="Arial" w:cs="Arial"/>
          <w:b/>
          <w:sz w:val="22"/>
          <w:szCs w:val="22"/>
        </w:rPr>
        <w:t xml:space="preserve"> </w:t>
      </w:r>
      <w:r>
        <w:rPr>
          <w:rFonts w:ascii="Arial" w:hAnsi="Arial" w:cs="Arial"/>
          <w:b/>
          <w:sz w:val="22"/>
          <w:szCs w:val="22"/>
        </w:rPr>
        <w:t xml:space="preserve">          </w:t>
      </w:r>
      <w:r w:rsidR="00862EB6" w:rsidRPr="00862EB6">
        <w:rPr>
          <w:rFonts w:ascii="Arial" w:hAnsi="Arial" w:cs="Arial"/>
          <w:sz w:val="22"/>
          <w:szCs w:val="22"/>
        </w:rPr>
        <w:t>3.00</w:t>
      </w:r>
      <w:r w:rsidR="00097F4C">
        <w:rPr>
          <w:rFonts w:ascii="Arial" w:hAnsi="Arial" w:cs="Arial"/>
          <w:b/>
          <w:sz w:val="22"/>
          <w:szCs w:val="22"/>
        </w:rPr>
        <w:t xml:space="preserve">         </w:t>
      </w:r>
      <w:r>
        <w:rPr>
          <w:rFonts w:ascii="Arial" w:hAnsi="Arial" w:cs="Arial"/>
          <w:b/>
          <w:sz w:val="22"/>
          <w:szCs w:val="22"/>
        </w:rPr>
        <w:t xml:space="preserve"> </w:t>
      </w:r>
      <w:r w:rsidR="00097F4C">
        <w:rPr>
          <w:rFonts w:ascii="Arial" w:hAnsi="Arial" w:cs="Arial"/>
          <w:b/>
          <w:sz w:val="22"/>
          <w:szCs w:val="22"/>
        </w:rPr>
        <w:t xml:space="preserve">de          </w:t>
      </w:r>
      <w:r w:rsidR="00862EB6" w:rsidRPr="00862EB6">
        <w:rPr>
          <w:rFonts w:ascii="Arial" w:hAnsi="Arial" w:cs="Arial"/>
          <w:b/>
          <w:sz w:val="22"/>
          <w:szCs w:val="22"/>
        </w:rPr>
        <w:t xml:space="preserve"> </w:t>
      </w:r>
      <w:r>
        <w:rPr>
          <w:rFonts w:ascii="Arial" w:hAnsi="Arial" w:cs="Arial"/>
          <w:b/>
          <w:sz w:val="22"/>
          <w:szCs w:val="22"/>
        </w:rPr>
        <w:t xml:space="preserve">      </w:t>
      </w:r>
      <w:r w:rsidR="00862EB6" w:rsidRPr="00862EB6">
        <w:rPr>
          <w:rFonts w:ascii="Arial" w:hAnsi="Arial" w:cs="Arial"/>
          <w:sz w:val="22"/>
          <w:szCs w:val="22"/>
        </w:rPr>
        <w:t>0.31</w:t>
      </w:r>
      <w:r w:rsidR="00862EB6">
        <w:rPr>
          <w:rFonts w:ascii="Arial" w:hAnsi="Arial" w:cs="Arial"/>
          <w:b/>
          <w:sz w:val="22"/>
          <w:szCs w:val="22"/>
        </w:rPr>
        <w:t xml:space="preserve">   </w:t>
      </w:r>
      <w:r w:rsidR="00097F4C">
        <w:rPr>
          <w:rFonts w:ascii="Arial" w:hAnsi="Arial" w:cs="Arial"/>
          <w:b/>
          <w:sz w:val="22"/>
          <w:szCs w:val="22"/>
        </w:rPr>
        <w:t xml:space="preserve">   </w:t>
      </w:r>
      <w:r w:rsidR="00862EB6">
        <w:rPr>
          <w:rFonts w:ascii="Arial" w:hAnsi="Arial" w:cs="Arial"/>
          <w:b/>
          <w:sz w:val="22"/>
          <w:szCs w:val="22"/>
        </w:rPr>
        <w:t>cd</w:t>
      </w:r>
      <w:r w:rsidR="00862EB6" w:rsidRPr="00862EB6">
        <w:rPr>
          <w:rFonts w:ascii="Arial" w:hAnsi="Arial" w:cs="Arial"/>
          <w:b/>
          <w:sz w:val="22"/>
          <w:szCs w:val="22"/>
        </w:rPr>
        <w:t xml:space="preserve">   </w:t>
      </w:r>
    </w:p>
    <w:p w:rsidR="00862EB6" w:rsidRPr="00097F4C" w:rsidRDefault="005A79A0" w:rsidP="005A79A0">
      <w:pPr>
        <w:tabs>
          <w:tab w:val="left" w:pos="1680"/>
        </w:tabs>
        <w:spacing w:line="360" w:lineRule="auto"/>
        <w:ind w:left="540"/>
        <w:jc w:val="both"/>
        <w:rPr>
          <w:rFonts w:ascii="Arial" w:hAnsi="Arial" w:cs="Arial"/>
          <w:b/>
          <w:sz w:val="22"/>
          <w:szCs w:val="22"/>
          <w:lang w:val="en-GB"/>
        </w:rPr>
      </w:pPr>
      <w:r w:rsidRPr="002277C3">
        <w:rPr>
          <w:rFonts w:ascii="Arial" w:hAnsi="Arial" w:cs="Arial"/>
          <w:b/>
          <w:sz w:val="22"/>
          <w:szCs w:val="22"/>
        </w:rPr>
        <w:t xml:space="preserve">        </w:t>
      </w:r>
      <w:r w:rsidR="00862EB6" w:rsidRPr="00097F4C">
        <w:rPr>
          <w:rFonts w:ascii="Arial" w:hAnsi="Arial" w:cs="Arial"/>
          <w:b/>
          <w:sz w:val="22"/>
          <w:szCs w:val="22"/>
          <w:lang w:val="en-GB"/>
        </w:rPr>
        <w:t>T3</w:t>
      </w:r>
      <w:r>
        <w:rPr>
          <w:rFonts w:ascii="Arial" w:hAnsi="Arial" w:cs="Arial"/>
          <w:b/>
          <w:sz w:val="22"/>
          <w:szCs w:val="22"/>
          <w:lang w:val="en-GB"/>
        </w:rPr>
        <w:t xml:space="preserve"> (a1b2) </w:t>
      </w:r>
      <w:r w:rsidR="00862EB6" w:rsidRPr="00097F4C">
        <w:rPr>
          <w:rFonts w:ascii="Arial" w:hAnsi="Arial" w:cs="Arial"/>
          <w:b/>
          <w:sz w:val="22"/>
          <w:szCs w:val="22"/>
          <w:lang w:val="en-GB"/>
        </w:rPr>
        <w:t xml:space="preserve">= </w:t>
      </w:r>
      <w:r>
        <w:rPr>
          <w:rFonts w:ascii="Arial" w:hAnsi="Arial" w:cs="Arial"/>
          <w:b/>
          <w:sz w:val="22"/>
          <w:szCs w:val="22"/>
          <w:lang w:val="en-GB"/>
        </w:rPr>
        <w:t xml:space="preserve">   </w:t>
      </w:r>
      <w:r w:rsidR="00862EB6" w:rsidRPr="00097F4C">
        <w:rPr>
          <w:rFonts w:ascii="Arial" w:hAnsi="Arial" w:cs="Arial"/>
          <w:sz w:val="22"/>
          <w:szCs w:val="22"/>
          <w:lang w:val="en-GB"/>
        </w:rPr>
        <w:t>60.00</w:t>
      </w:r>
      <w:r w:rsidR="00097F4C">
        <w:rPr>
          <w:rFonts w:ascii="Arial" w:hAnsi="Arial" w:cs="Arial"/>
          <w:b/>
          <w:sz w:val="22"/>
          <w:szCs w:val="22"/>
          <w:lang w:val="en-GB"/>
        </w:rPr>
        <w:t xml:space="preserve">       c         </w:t>
      </w:r>
      <w:r w:rsidR="00862EB6" w:rsidRPr="00097F4C">
        <w:rPr>
          <w:rFonts w:ascii="Arial" w:hAnsi="Arial" w:cs="Arial"/>
          <w:b/>
          <w:sz w:val="22"/>
          <w:szCs w:val="22"/>
          <w:lang w:val="en-GB"/>
        </w:rPr>
        <w:t xml:space="preserve"> </w:t>
      </w:r>
      <w:r>
        <w:rPr>
          <w:rFonts w:ascii="Arial" w:hAnsi="Arial" w:cs="Arial"/>
          <w:b/>
          <w:sz w:val="22"/>
          <w:szCs w:val="22"/>
          <w:lang w:val="en-GB"/>
        </w:rPr>
        <w:t xml:space="preserve">      </w:t>
      </w:r>
      <w:r w:rsidR="00862EB6" w:rsidRPr="00097F4C">
        <w:rPr>
          <w:rFonts w:ascii="Arial" w:hAnsi="Arial" w:cs="Arial"/>
          <w:sz w:val="22"/>
          <w:szCs w:val="22"/>
          <w:lang w:val="en-GB"/>
        </w:rPr>
        <w:t>3.75</w:t>
      </w:r>
      <w:r w:rsidR="00097F4C">
        <w:rPr>
          <w:rFonts w:ascii="Arial" w:hAnsi="Arial" w:cs="Arial"/>
          <w:b/>
          <w:sz w:val="22"/>
          <w:szCs w:val="22"/>
          <w:lang w:val="en-GB"/>
        </w:rPr>
        <w:t xml:space="preserve">     b                </w:t>
      </w:r>
      <w:r w:rsidR="00862EB6" w:rsidRPr="00097F4C">
        <w:rPr>
          <w:rFonts w:ascii="Arial" w:hAnsi="Arial" w:cs="Arial"/>
          <w:b/>
          <w:sz w:val="22"/>
          <w:szCs w:val="22"/>
          <w:lang w:val="en-GB"/>
        </w:rPr>
        <w:t xml:space="preserve"> </w:t>
      </w:r>
      <w:r>
        <w:rPr>
          <w:rFonts w:ascii="Arial" w:hAnsi="Arial" w:cs="Arial"/>
          <w:b/>
          <w:sz w:val="22"/>
          <w:szCs w:val="22"/>
          <w:lang w:val="en-GB"/>
        </w:rPr>
        <w:t xml:space="preserve">           </w:t>
      </w:r>
      <w:r w:rsidR="00862EB6" w:rsidRPr="00097F4C">
        <w:rPr>
          <w:rFonts w:ascii="Arial" w:hAnsi="Arial" w:cs="Arial"/>
          <w:sz w:val="22"/>
          <w:szCs w:val="22"/>
          <w:lang w:val="en-GB"/>
        </w:rPr>
        <w:t>4.00</w:t>
      </w:r>
      <w:r w:rsidR="00097F4C" w:rsidRPr="00097F4C">
        <w:rPr>
          <w:rFonts w:ascii="Arial" w:hAnsi="Arial" w:cs="Arial"/>
          <w:b/>
          <w:sz w:val="22"/>
          <w:szCs w:val="22"/>
          <w:lang w:val="en-GB"/>
        </w:rPr>
        <w:t xml:space="preserve">       cd             </w:t>
      </w:r>
      <w:r w:rsidR="00862EB6" w:rsidRPr="00097F4C">
        <w:rPr>
          <w:rFonts w:ascii="Arial" w:hAnsi="Arial" w:cs="Arial"/>
          <w:b/>
          <w:sz w:val="22"/>
          <w:szCs w:val="22"/>
          <w:lang w:val="en-GB"/>
        </w:rPr>
        <w:t xml:space="preserve"> </w:t>
      </w:r>
      <w:r>
        <w:rPr>
          <w:rFonts w:ascii="Arial" w:hAnsi="Arial" w:cs="Arial"/>
          <w:b/>
          <w:sz w:val="22"/>
          <w:szCs w:val="22"/>
          <w:lang w:val="en-GB"/>
        </w:rPr>
        <w:t xml:space="preserve">     </w:t>
      </w:r>
      <w:r w:rsidR="00862EB6" w:rsidRPr="00097F4C">
        <w:rPr>
          <w:rFonts w:ascii="Arial" w:hAnsi="Arial" w:cs="Arial"/>
          <w:sz w:val="22"/>
          <w:szCs w:val="22"/>
          <w:lang w:val="en-GB"/>
        </w:rPr>
        <w:t>0.39</w:t>
      </w:r>
      <w:r w:rsidR="00862EB6" w:rsidRPr="00097F4C">
        <w:rPr>
          <w:rFonts w:ascii="Arial" w:hAnsi="Arial" w:cs="Arial"/>
          <w:b/>
          <w:sz w:val="22"/>
          <w:szCs w:val="22"/>
          <w:lang w:val="en-GB"/>
        </w:rPr>
        <w:t xml:space="preserve">  </w:t>
      </w:r>
      <w:r w:rsidR="00097F4C">
        <w:rPr>
          <w:rFonts w:ascii="Arial" w:hAnsi="Arial" w:cs="Arial"/>
          <w:b/>
          <w:sz w:val="22"/>
          <w:szCs w:val="22"/>
          <w:lang w:val="en-GB"/>
        </w:rPr>
        <w:t xml:space="preserve"> </w:t>
      </w:r>
      <w:r w:rsidR="00862EB6" w:rsidRPr="00097F4C">
        <w:rPr>
          <w:rFonts w:ascii="Arial" w:hAnsi="Arial" w:cs="Arial"/>
          <w:b/>
          <w:sz w:val="22"/>
          <w:szCs w:val="22"/>
          <w:lang w:val="en-GB"/>
        </w:rPr>
        <w:t xml:space="preserve">bc      </w:t>
      </w:r>
    </w:p>
    <w:p w:rsidR="00862EB6" w:rsidRPr="00D75372" w:rsidRDefault="005A79A0" w:rsidP="005A79A0">
      <w:pPr>
        <w:tabs>
          <w:tab w:val="left" w:pos="1680"/>
        </w:tabs>
        <w:spacing w:line="360" w:lineRule="auto"/>
        <w:ind w:left="540"/>
        <w:jc w:val="both"/>
        <w:rPr>
          <w:rFonts w:ascii="Arial" w:hAnsi="Arial" w:cs="Arial"/>
          <w:b/>
          <w:sz w:val="22"/>
          <w:szCs w:val="22"/>
          <w:lang w:val="en-GB"/>
        </w:rPr>
      </w:pPr>
      <w:r>
        <w:rPr>
          <w:rFonts w:ascii="Arial" w:hAnsi="Arial" w:cs="Arial"/>
          <w:b/>
          <w:sz w:val="22"/>
          <w:szCs w:val="22"/>
          <w:lang w:val="en-GB"/>
        </w:rPr>
        <w:t xml:space="preserve">        </w:t>
      </w:r>
      <w:r w:rsidR="00862EB6" w:rsidRPr="00D75372">
        <w:rPr>
          <w:rFonts w:ascii="Arial" w:hAnsi="Arial" w:cs="Arial"/>
          <w:b/>
          <w:sz w:val="22"/>
          <w:szCs w:val="22"/>
          <w:lang w:val="en-GB"/>
        </w:rPr>
        <w:t>T4</w:t>
      </w:r>
      <w:r>
        <w:rPr>
          <w:rFonts w:ascii="Arial" w:hAnsi="Arial" w:cs="Arial"/>
          <w:b/>
          <w:sz w:val="22"/>
          <w:szCs w:val="22"/>
          <w:lang w:val="en-GB"/>
        </w:rPr>
        <w:t xml:space="preserve"> (a2b2) </w:t>
      </w:r>
      <w:r w:rsidR="00862EB6" w:rsidRPr="00D75372">
        <w:rPr>
          <w:rFonts w:ascii="Arial" w:hAnsi="Arial" w:cs="Arial"/>
          <w:b/>
          <w:sz w:val="22"/>
          <w:szCs w:val="22"/>
          <w:lang w:val="en-GB"/>
        </w:rPr>
        <w:t xml:space="preserve">= </w:t>
      </w:r>
      <w:r>
        <w:rPr>
          <w:rFonts w:ascii="Arial" w:hAnsi="Arial" w:cs="Arial"/>
          <w:b/>
          <w:sz w:val="22"/>
          <w:szCs w:val="22"/>
          <w:lang w:val="en-GB"/>
        </w:rPr>
        <w:t xml:space="preserve">   </w:t>
      </w:r>
      <w:r w:rsidR="00862EB6" w:rsidRPr="00190779">
        <w:rPr>
          <w:rFonts w:ascii="Arial" w:hAnsi="Arial" w:cs="Arial"/>
          <w:sz w:val="22"/>
          <w:szCs w:val="22"/>
          <w:lang w:val="en-GB"/>
        </w:rPr>
        <w:t>94.75</w:t>
      </w:r>
      <w:r w:rsidR="00862EB6" w:rsidRPr="00D75372">
        <w:rPr>
          <w:rFonts w:ascii="Arial" w:hAnsi="Arial" w:cs="Arial"/>
          <w:b/>
          <w:sz w:val="22"/>
          <w:szCs w:val="22"/>
          <w:lang w:val="en-GB"/>
        </w:rPr>
        <w:t xml:space="preserve"> </w:t>
      </w:r>
      <w:r w:rsidR="00862EB6">
        <w:rPr>
          <w:rFonts w:ascii="Arial" w:hAnsi="Arial" w:cs="Arial"/>
          <w:b/>
          <w:sz w:val="22"/>
          <w:szCs w:val="22"/>
          <w:lang w:val="en-GB"/>
        </w:rPr>
        <w:t xml:space="preserve"> a</w:t>
      </w:r>
      <w:r w:rsidR="00862EB6" w:rsidRPr="00D75372">
        <w:rPr>
          <w:rFonts w:ascii="Arial" w:hAnsi="Arial" w:cs="Arial"/>
          <w:b/>
          <w:sz w:val="22"/>
          <w:szCs w:val="22"/>
          <w:lang w:val="en-GB"/>
        </w:rPr>
        <w:t xml:space="preserve">        </w:t>
      </w:r>
      <w:r w:rsidR="00862EB6">
        <w:rPr>
          <w:rFonts w:ascii="Arial" w:hAnsi="Arial" w:cs="Arial"/>
          <w:b/>
          <w:sz w:val="22"/>
          <w:szCs w:val="22"/>
          <w:lang w:val="en-GB"/>
        </w:rPr>
        <w:t xml:space="preserve">      </w:t>
      </w:r>
      <w:r w:rsidR="00862EB6" w:rsidRPr="00D75372">
        <w:rPr>
          <w:rFonts w:ascii="Arial" w:hAnsi="Arial" w:cs="Arial"/>
          <w:b/>
          <w:sz w:val="22"/>
          <w:szCs w:val="22"/>
          <w:lang w:val="en-GB"/>
        </w:rPr>
        <w:t xml:space="preserve"> </w:t>
      </w:r>
      <w:r>
        <w:rPr>
          <w:rFonts w:ascii="Arial" w:hAnsi="Arial" w:cs="Arial"/>
          <w:b/>
          <w:sz w:val="22"/>
          <w:szCs w:val="22"/>
          <w:lang w:val="en-GB"/>
        </w:rPr>
        <w:t xml:space="preserve">      </w:t>
      </w:r>
      <w:r w:rsidR="00862EB6" w:rsidRPr="00190779">
        <w:rPr>
          <w:rFonts w:ascii="Arial" w:hAnsi="Arial" w:cs="Arial"/>
          <w:sz w:val="22"/>
          <w:szCs w:val="22"/>
          <w:lang w:val="en-GB"/>
        </w:rPr>
        <w:t>4.50</w:t>
      </w:r>
      <w:r w:rsidR="00862EB6" w:rsidRPr="00D75372">
        <w:rPr>
          <w:rFonts w:ascii="Arial" w:hAnsi="Arial" w:cs="Arial"/>
          <w:b/>
          <w:sz w:val="22"/>
          <w:szCs w:val="22"/>
          <w:lang w:val="en-GB"/>
        </w:rPr>
        <w:t xml:space="preserve"> </w:t>
      </w:r>
      <w:r w:rsidR="00862EB6">
        <w:rPr>
          <w:rFonts w:ascii="Arial" w:hAnsi="Arial" w:cs="Arial"/>
          <w:b/>
          <w:sz w:val="22"/>
          <w:szCs w:val="22"/>
          <w:lang w:val="en-GB"/>
        </w:rPr>
        <w:t xml:space="preserve">  a</w:t>
      </w:r>
      <w:r w:rsidR="00862EB6" w:rsidRPr="00D75372">
        <w:rPr>
          <w:rFonts w:ascii="Arial" w:hAnsi="Arial" w:cs="Arial"/>
          <w:b/>
          <w:sz w:val="22"/>
          <w:szCs w:val="22"/>
          <w:lang w:val="en-GB"/>
        </w:rPr>
        <w:t xml:space="preserve">             </w:t>
      </w:r>
      <w:r w:rsidR="00862EB6">
        <w:rPr>
          <w:rFonts w:ascii="Arial" w:hAnsi="Arial" w:cs="Arial"/>
          <w:b/>
          <w:sz w:val="22"/>
          <w:szCs w:val="22"/>
          <w:lang w:val="en-GB"/>
        </w:rPr>
        <w:t xml:space="preserve">     </w:t>
      </w:r>
      <w:r>
        <w:rPr>
          <w:rFonts w:ascii="Arial" w:hAnsi="Arial" w:cs="Arial"/>
          <w:b/>
          <w:sz w:val="22"/>
          <w:szCs w:val="22"/>
          <w:lang w:val="en-GB"/>
        </w:rPr>
        <w:t xml:space="preserve">           </w:t>
      </w:r>
      <w:r w:rsidR="00862EB6" w:rsidRPr="00190779">
        <w:rPr>
          <w:rFonts w:ascii="Arial" w:hAnsi="Arial" w:cs="Arial"/>
          <w:sz w:val="22"/>
          <w:szCs w:val="22"/>
          <w:lang w:val="en-GB"/>
        </w:rPr>
        <w:t>5.00</w:t>
      </w:r>
      <w:r w:rsidR="00862EB6">
        <w:rPr>
          <w:rFonts w:ascii="Arial" w:hAnsi="Arial" w:cs="Arial"/>
          <w:b/>
          <w:sz w:val="22"/>
          <w:szCs w:val="22"/>
          <w:lang w:val="en-GB"/>
        </w:rPr>
        <w:t xml:space="preserve">   abc</w:t>
      </w:r>
      <w:r w:rsidR="00862EB6" w:rsidRPr="00D75372">
        <w:rPr>
          <w:rFonts w:ascii="Arial" w:hAnsi="Arial" w:cs="Arial"/>
          <w:b/>
          <w:sz w:val="22"/>
          <w:szCs w:val="22"/>
          <w:lang w:val="en-GB"/>
        </w:rPr>
        <w:t xml:space="preserve">            </w:t>
      </w:r>
      <w:r w:rsidR="00862EB6">
        <w:rPr>
          <w:rFonts w:ascii="Arial" w:hAnsi="Arial" w:cs="Arial"/>
          <w:b/>
          <w:sz w:val="22"/>
          <w:szCs w:val="22"/>
          <w:lang w:val="en-GB"/>
        </w:rPr>
        <w:t xml:space="preserve">   </w:t>
      </w:r>
      <w:r w:rsidR="00862EB6" w:rsidRPr="00D75372">
        <w:rPr>
          <w:rFonts w:ascii="Arial" w:hAnsi="Arial" w:cs="Arial"/>
          <w:b/>
          <w:sz w:val="22"/>
          <w:szCs w:val="22"/>
          <w:lang w:val="en-GB"/>
        </w:rPr>
        <w:t xml:space="preserve"> </w:t>
      </w:r>
      <w:r>
        <w:rPr>
          <w:rFonts w:ascii="Arial" w:hAnsi="Arial" w:cs="Arial"/>
          <w:b/>
          <w:sz w:val="22"/>
          <w:szCs w:val="22"/>
          <w:lang w:val="en-GB"/>
        </w:rPr>
        <w:t xml:space="preserve">      </w:t>
      </w:r>
      <w:r w:rsidR="00862EB6" w:rsidRPr="00190779">
        <w:rPr>
          <w:rFonts w:ascii="Arial" w:hAnsi="Arial" w:cs="Arial"/>
          <w:sz w:val="22"/>
          <w:szCs w:val="22"/>
          <w:lang w:val="en-GB"/>
        </w:rPr>
        <w:t>0.51</w:t>
      </w:r>
      <w:r w:rsidR="00862EB6">
        <w:rPr>
          <w:rFonts w:ascii="Arial" w:hAnsi="Arial" w:cs="Arial"/>
          <w:b/>
          <w:sz w:val="22"/>
          <w:szCs w:val="22"/>
          <w:lang w:val="en-GB"/>
        </w:rPr>
        <w:t xml:space="preserve"> ab</w:t>
      </w:r>
      <w:r w:rsidR="00862EB6" w:rsidRPr="00D75372">
        <w:rPr>
          <w:rFonts w:ascii="Arial" w:hAnsi="Arial" w:cs="Arial"/>
          <w:b/>
          <w:sz w:val="22"/>
          <w:szCs w:val="22"/>
          <w:lang w:val="en-GB"/>
        </w:rPr>
        <w:tab/>
        <w:t xml:space="preserve">      </w:t>
      </w:r>
    </w:p>
    <w:p w:rsidR="00862EB6" w:rsidRPr="00D75372" w:rsidRDefault="00862EB6" w:rsidP="005A79A0">
      <w:pPr>
        <w:tabs>
          <w:tab w:val="left" w:pos="1680"/>
        </w:tabs>
        <w:spacing w:line="360" w:lineRule="auto"/>
        <w:ind w:left="540"/>
        <w:jc w:val="both"/>
        <w:rPr>
          <w:rFonts w:ascii="Arial" w:hAnsi="Arial" w:cs="Arial"/>
          <w:b/>
          <w:sz w:val="22"/>
          <w:szCs w:val="22"/>
          <w:lang w:val="en-GB"/>
        </w:rPr>
      </w:pPr>
      <w:r w:rsidRPr="00D75372">
        <w:rPr>
          <w:rFonts w:ascii="Arial" w:hAnsi="Arial" w:cs="Arial"/>
          <w:b/>
          <w:sz w:val="22"/>
          <w:szCs w:val="22"/>
          <w:lang w:val="en-GB"/>
        </w:rPr>
        <w:t xml:space="preserve">    </w:t>
      </w:r>
      <w:r w:rsidR="005A79A0">
        <w:rPr>
          <w:rFonts w:ascii="Arial" w:hAnsi="Arial" w:cs="Arial"/>
          <w:b/>
          <w:sz w:val="22"/>
          <w:szCs w:val="22"/>
          <w:lang w:val="en-GB"/>
        </w:rPr>
        <w:t xml:space="preserve">    </w:t>
      </w:r>
      <w:r w:rsidRPr="00D75372">
        <w:rPr>
          <w:rFonts w:ascii="Arial" w:hAnsi="Arial" w:cs="Arial"/>
          <w:b/>
          <w:sz w:val="22"/>
          <w:szCs w:val="22"/>
          <w:lang w:val="en-GB"/>
        </w:rPr>
        <w:t>T5</w:t>
      </w:r>
      <w:r w:rsidR="005A79A0">
        <w:rPr>
          <w:rFonts w:ascii="Arial" w:hAnsi="Arial" w:cs="Arial"/>
          <w:b/>
          <w:sz w:val="22"/>
          <w:szCs w:val="22"/>
          <w:lang w:val="en-GB"/>
        </w:rPr>
        <w:t xml:space="preserve"> (a1b3) </w:t>
      </w:r>
      <w:r w:rsidRPr="00D75372">
        <w:rPr>
          <w:rFonts w:ascii="Arial" w:hAnsi="Arial" w:cs="Arial"/>
          <w:b/>
          <w:sz w:val="22"/>
          <w:szCs w:val="22"/>
          <w:lang w:val="en-GB"/>
        </w:rPr>
        <w:t xml:space="preserve">= </w:t>
      </w:r>
      <w:r w:rsidR="005A79A0">
        <w:rPr>
          <w:rFonts w:ascii="Arial" w:hAnsi="Arial" w:cs="Arial"/>
          <w:b/>
          <w:sz w:val="22"/>
          <w:szCs w:val="22"/>
          <w:lang w:val="en-GB"/>
        </w:rPr>
        <w:t xml:space="preserve">   </w:t>
      </w:r>
      <w:r w:rsidRPr="00190779">
        <w:rPr>
          <w:rFonts w:ascii="Arial" w:hAnsi="Arial" w:cs="Arial"/>
          <w:sz w:val="22"/>
          <w:szCs w:val="22"/>
          <w:lang w:val="en-GB"/>
        </w:rPr>
        <w:t>67.00</w:t>
      </w:r>
      <w:r w:rsidRPr="00D75372">
        <w:rPr>
          <w:rFonts w:ascii="Arial" w:hAnsi="Arial" w:cs="Arial"/>
          <w:b/>
          <w:sz w:val="22"/>
          <w:szCs w:val="22"/>
          <w:lang w:val="en-GB"/>
        </w:rPr>
        <w:t xml:space="preserve">  </w:t>
      </w:r>
      <w:r>
        <w:rPr>
          <w:rFonts w:ascii="Arial" w:hAnsi="Arial" w:cs="Arial"/>
          <w:b/>
          <w:sz w:val="22"/>
          <w:szCs w:val="22"/>
          <w:lang w:val="en-GB"/>
        </w:rPr>
        <w:t xml:space="preserve">   bc</w:t>
      </w:r>
      <w:r w:rsidRPr="00D75372">
        <w:rPr>
          <w:rFonts w:ascii="Arial" w:hAnsi="Arial" w:cs="Arial"/>
          <w:b/>
          <w:sz w:val="22"/>
          <w:szCs w:val="22"/>
          <w:lang w:val="en-GB"/>
        </w:rPr>
        <w:t xml:space="preserve">      </w:t>
      </w:r>
      <w:r>
        <w:rPr>
          <w:rFonts w:ascii="Arial" w:hAnsi="Arial" w:cs="Arial"/>
          <w:b/>
          <w:sz w:val="22"/>
          <w:szCs w:val="22"/>
          <w:lang w:val="en-GB"/>
        </w:rPr>
        <w:t xml:space="preserve">   </w:t>
      </w:r>
      <w:r w:rsidRPr="00D75372">
        <w:rPr>
          <w:rFonts w:ascii="Arial" w:hAnsi="Arial" w:cs="Arial"/>
          <w:b/>
          <w:sz w:val="22"/>
          <w:szCs w:val="22"/>
          <w:lang w:val="en-GB"/>
        </w:rPr>
        <w:t xml:space="preserve"> </w:t>
      </w:r>
      <w:r w:rsidR="005A79A0">
        <w:rPr>
          <w:rFonts w:ascii="Arial" w:hAnsi="Arial" w:cs="Arial"/>
          <w:b/>
          <w:sz w:val="22"/>
          <w:szCs w:val="22"/>
          <w:lang w:val="en-GB"/>
        </w:rPr>
        <w:t xml:space="preserve">      </w:t>
      </w:r>
      <w:r w:rsidRPr="00190779">
        <w:rPr>
          <w:rFonts w:ascii="Arial" w:hAnsi="Arial" w:cs="Arial"/>
          <w:sz w:val="22"/>
          <w:szCs w:val="22"/>
          <w:lang w:val="en-GB"/>
        </w:rPr>
        <w:t>3.75</w:t>
      </w:r>
      <w:r w:rsidRPr="00D75372">
        <w:rPr>
          <w:rFonts w:ascii="Arial" w:hAnsi="Arial" w:cs="Arial"/>
          <w:b/>
          <w:sz w:val="22"/>
          <w:szCs w:val="22"/>
          <w:lang w:val="en-GB"/>
        </w:rPr>
        <w:t xml:space="preserve">  </w:t>
      </w:r>
      <w:r>
        <w:rPr>
          <w:rFonts w:ascii="Arial" w:hAnsi="Arial" w:cs="Arial"/>
          <w:b/>
          <w:sz w:val="22"/>
          <w:szCs w:val="22"/>
          <w:lang w:val="en-GB"/>
        </w:rPr>
        <w:t xml:space="preserve">  b</w:t>
      </w:r>
      <w:r w:rsidRPr="00D75372">
        <w:rPr>
          <w:rFonts w:ascii="Arial" w:hAnsi="Arial" w:cs="Arial"/>
          <w:b/>
          <w:sz w:val="22"/>
          <w:szCs w:val="22"/>
          <w:lang w:val="en-GB"/>
        </w:rPr>
        <w:t xml:space="preserve">            </w:t>
      </w:r>
      <w:r w:rsidR="00097F4C">
        <w:rPr>
          <w:rFonts w:ascii="Arial" w:hAnsi="Arial" w:cs="Arial"/>
          <w:b/>
          <w:sz w:val="22"/>
          <w:szCs w:val="22"/>
          <w:lang w:val="en-GB"/>
        </w:rPr>
        <w:t xml:space="preserve">    </w:t>
      </w:r>
      <w:r w:rsidRPr="00D75372">
        <w:rPr>
          <w:rFonts w:ascii="Arial" w:hAnsi="Arial" w:cs="Arial"/>
          <w:b/>
          <w:sz w:val="22"/>
          <w:szCs w:val="22"/>
          <w:lang w:val="en-GB"/>
        </w:rPr>
        <w:t xml:space="preserve"> </w:t>
      </w:r>
      <w:r w:rsidR="005A79A0">
        <w:rPr>
          <w:rFonts w:ascii="Arial" w:hAnsi="Arial" w:cs="Arial"/>
          <w:b/>
          <w:sz w:val="22"/>
          <w:szCs w:val="22"/>
          <w:lang w:val="en-GB"/>
        </w:rPr>
        <w:t xml:space="preserve">           </w:t>
      </w:r>
      <w:r w:rsidRPr="00190779">
        <w:rPr>
          <w:rFonts w:ascii="Arial" w:hAnsi="Arial" w:cs="Arial"/>
          <w:sz w:val="22"/>
          <w:szCs w:val="22"/>
          <w:lang w:val="en-GB"/>
        </w:rPr>
        <w:t>4.25</w:t>
      </w:r>
      <w:r>
        <w:rPr>
          <w:rFonts w:ascii="Arial" w:hAnsi="Arial" w:cs="Arial"/>
          <w:b/>
          <w:sz w:val="22"/>
          <w:szCs w:val="22"/>
          <w:lang w:val="en-GB"/>
        </w:rPr>
        <w:t xml:space="preserve">     bcd</w:t>
      </w:r>
      <w:r w:rsidRPr="00D75372">
        <w:rPr>
          <w:rFonts w:ascii="Arial" w:hAnsi="Arial" w:cs="Arial"/>
          <w:b/>
          <w:sz w:val="22"/>
          <w:szCs w:val="22"/>
          <w:lang w:val="en-GB"/>
        </w:rPr>
        <w:t xml:space="preserve">           </w:t>
      </w:r>
      <w:r w:rsidR="00097F4C">
        <w:rPr>
          <w:rFonts w:ascii="Arial" w:hAnsi="Arial" w:cs="Arial"/>
          <w:b/>
          <w:sz w:val="22"/>
          <w:szCs w:val="22"/>
          <w:lang w:val="en-GB"/>
        </w:rPr>
        <w:t xml:space="preserve"> </w:t>
      </w:r>
      <w:r w:rsidRPr="00D75372">
        <w:rPr>
          <w:rFonts w:ascii="Arial" w:hAnsi="Arial" w:cs="Arial"/>
          <w:b/>
          <w:sz w:val="22"/>
          <w:szCs w:val="22"/>
          <w:lang w:val="en-GB"/>
        </w:rPr>
        <w:t xml:space="preserve"> </w:t>
      </w:r>
      <w:r w:rsidR="005A79A0">
        <w:rPr>
          <w:rFonts w:ascii="Arial" w:hAnsi="Arial" w:cs="Arial"/>
          <w:b/>
          <w:sz w:val="22"/>
          <w:szCs w:val="22"/>
          <w:lang w:val="en-GB"/>
        </w:rPr>
        <w:t xml:space="preserve">       </w:t>
      </w:r>
      <w:r w:rsidRPr="00190779">
        <w:rPr>
          <w:rFonts w:ascii="Arial" w:hAnsi="Arial" w:cs="Arial"/>
          <w:sz w:val="22"/>
          <w:szCs w:val="22"/>
          <w:lang w:val="en-GB"/>
        </w:rPr>
        <w:t>0.41</w:t>
      </w:r>
      <w:r>
        <w:rPr>
          <w:rFonts w:ascii="Arial" w:hAnsi="Arial" w:cs="Arial"/>
          <w:b/>
          <w:sz w:val="22"/>
          <w:szCs w:val="22"/>
          <w:lang w:val="en-GB"/>
        </w:rPr>
        <w:t xml:space="preserve">  </w:t>
      </w:r>
      <w:r w:rsidR="00097F4C">
        <w:rPr>
          <w:rFonts w:ascii="Arial" w:hAnsi="Arial" w:cs="Arial"/>
          <w:b/>
          <w:sz w:val="22"/>
          <w:szCs w:val="22"/>
          <w:lang w:val="en-GB"/>
        </w:rPr>
        <w:t xml:space="preserve"> </w:t>
      </w:r>
      <w:r>
        <w:rPr>
          <w:rFonts w:ascii="Arial" w:hAnsi="Arial" w:cs="Arial"/>
          <w:b/>
          <w:sz w:val="22"/>
          <w:szCs w:val="22"/>
          <w:lang w:val="en-GB"/>
        </w:rPr>
        <w:t>bc</w:t>
      </w:r>
      <w:r w:rsidRPr="00D75372">
        <w:rPr>
          <w:rFonts w:ascii="Arial" w:hAnsi="Arial" w:cs="Arial"/>
          <w:b/>
          <w:sz w:val="22"/>
          <w:szCs w:val="22"/>
          <w:lang w:val="en-GB"/>
        </w:rPr>
        <w:t xml:space="preserve">      </w:t>
      </w:r>
    </w:p>
    <w:p w:rsidR="00862EB6" w:rsidRPr="00D75372" w:rsidRDefault="00862EB6" w:rsidP="005A79A0">
      <w:pPr>
        <w:tabs>
          <w:tab w:val="left" w:pos="1680"/>
        </w:tabs>
        <w:spacing w:line="360" w:lineRule="auto"/>
        <w:ind w:left="540"/>
        <w:jc w:val="both"/>
        <w:rPr>
          <w:rFonts w:ascii="Arial" w:hAnsi="Arial" w:cs="Arial"/>
          <w:b/>
          <w:sz w:val="22"/>
          <w:szCs w:val="22"/>
          <w:lang w:val="en-GB"/>
        </w:rPr>
      </w:pPr>
      <w:r w:rsidRPr="00D75372">
        <w:rPr>
          <w:rFonts w:ascii="Arial" w:hAnsi="Arial" w:cs="Arial"/>
          <w:b/>
          <w:sz w:val="22"/>
          <w:szCs w:val="22"/>
          <w:lang w:val="en-GB"/>
        </w:rPr>
        <w:t xml:space="preserve">    </w:t>
      </w:r>
      <w:r w:rsidR="005A79A0">
        <w:rPr>
          <w:rFonts w:ascii="Arial" w:hAnsi="Arial" w:cs="Arial"/>
          <w:b/>
          <w:sz w:val="22"/>
          <w:szCs w:val="22"/>
          <w:lang w:val="en-GB"/>
        </w:rPr>
        <w:t xml:space="preserve">    </w:t>
      </w:r>
      <w:r w:rsidRPr="00D75372">
        <w:rPr>
          <w:rFonts w:ascii="Arial" w:hAnsi="Arial" w:cs="Arial"/>
          <w:b/>
          <w:sz w:val="22"/>
          <w:szCs w:val="22"/>
          <w:lang w:val="en-GB"/>
        </w:rPr>
        <w:t>T6</w:t>
      </w:r>
      <w:r w:rsidR="005A79A0">
        <w:rPr>
          <w:rFonts w:ascii="Arial" w:hAnsi="Arial" w:cs="Arial"/>
          <w:b/>
          <w:sz w:val="22"/>
          <w:szCs w:val="22"/>
          <w:lang w:val="en-GB"/>
        </w:rPr>
        <w:t xml:space="preserve"> (a2b3) </w:t>
      </w:r>
      <w:r w:rsidRPr="00D75372">
        <w:rPr>
          <w:rFonts w:ascii="Arial" w:hAnsi="Arial" w:cs="Arial"/>
          <w:b/>
          <w:sz w:val="22"/>
          <w:szCs w:val="22"/>
          <w:lang w:val="en-GB"/>
        </w:rPr>
        <w:t xml:space="preserve">= </w:t>
      </w:r>
      <w:r w:rsidR="005A79A0">
        <w:rPr>
          <w:rFonts w:ascii="Arial" w:hAnsi="Arial" w:cs="Arial"/>
          <w:b/>
          <w:sz w:val="22"/>
          <w:szCs w:val="22"/>
          <w:lang w:val="en-GB"/>
        </w:rPr>
        <w:t xml:space="preserve">   </w:t>
      </w:r>
      <w:r w:rsidRPr="00190779">
        <w:rPr>
          <w:rFonts w:ascii="Arial" w:hAnsi="Arial" w:cs="Arial"/>
          <w:sz w:val="22"/>
          <w:szCs w:val="22"/>
          <w:lang w:val="en-GB"/>
        </w:rPr>
        <w:t>96.75</w:t>
      </w:r>
      <w:r w:rsidRPr="00D75372">
        <w:rPr>
          <w:rFonts w:ascii="Arial" w:hAnsi="Arial" w:cs="Arial"/>
          <w:b/>
          <w:sz w:val="22"/>
          <w:szCs w:val="22"/>
          <w:lang w:val="en-GB"/>
        </w:rPr>
        <w:t xml:space="preserve"> </w:t>
      </w:r>
      <w:r>
        <w:rPr>
          <w:rFonts w:ascii="Arial" w:hAnsi="Arial" w:cs="Arial"/>
          <w:b/>
          <w:sz w:val="22"/>
          <w:szCs w:val="22"/>
          <w:lang w:val="en-GB"/>
        </w:rPr>
        <w:t xml:space="preserve">  a</w:t>
      </w:r>
      <w:r w:rsidRPr="00D75372">
        <w:rPr>
          <w:rFonts w:ascii="Arial" w:hAnsi="Arial" w:cs="Arial"/>
          <w:b/>
          <w:sz w:val="22"/>
          <w:szCs w:val="22"/>
          <w:lang w:val="en-GB"/>
        </w:rPr>
        <w:t xml:space="preserve">        </w:t>
      </w:r>
      <w:r>
        <w:rPr>
          <w:rFonts w:ascii="Arial" w:hAnsi="Arial" w:cs="Arial"/>
          <w:b/>
          <w:sz w:val="22"/>
          <w:szCs w:val="22"/>
          <w:lang w:val="en-GB"/>
        </w:rPr>
        <w:t xml:space="preserve">     </w:t>
      </w:r>
      <w:r w:rsidRPr="00D75372">
        <w:rPr>
          <w:rFonts w:ascii="Arial" w:hAnsi="Arial" w:cs="Arial"/>
          <w:b/>
          <w:sz w:val="22"/>
          <w:szCs w:val="22"/>
          <w:lang w:val="en-GB"/>
        </w:rPr>
        <w:t xml:space="preserve"> </w:t>
      </w:r>
      <w:r w:rsidR="005A79A0">
        <w:rPr>
          <w:rFonts w:ascii="Arial" w:hAnsi="Arial" w:cs="Arial"/>
          <w:b/>
          <w:sz w:val="22"/>
          <w:szCs w:val="22"/>
          <w:lang w:val="en-GB"/>
        </w:rPr>
        <w:t xml:space="preserve">      </w:t>
      </w:r>
      <w:r w:rsidRPr="00190779">
        <w:rPr>
          <w:rFonts w:ascii="Arial" w:hAnsi="Arial" w:cs="Arial"/>
          <w:sz w:val="22"/>
          <w:szCs w:val="22"/>
          <w:lang w:val="en-GB"/>
        </w:rPr>
        <w:t>4.00</w:t>
      </w:r>
      <w:r w:rsidRPr="00D75372">
        <w:rPr>
          <w:rFonts w:ascii="Arial" w:hAnsi="Arial" w:cs="Arial"/>
          <w:b/>
          <w:sz w:val="22"/>
          <w:szCs w:val="22"/>
          <w:lang w:val="en-GB"/>
        </w:rPr>
        <w:t xml:space="preserve"> </w:t>
      </w:r>
      <w:r>
        <w:rPr>
          <w:rFonts w:ascii="Arial" w:hAnsi="Arial" w:cs="Arial"/>
          <w:b/>
          <w:sz w:val="22"/>
          <w:szCs w:val="22"/>
          <w:lang w:val="en-GB"/>
        </w:rPr>
        <w:t xml:space="preserve">  ab</w:t>
      </w:r>
      <w:r w:rsidRPr="00D75372">
        <w:rPr>
          <w:rFonts w:ascii="Arial" w:hAnsi="Arial" w:cs="Arial"/>
          <w:b/>
          <w:sz w:val="22"/>
          <w:szCs w:val="22"/>
          <w:lang w:val="en-GB"/>
        </w:rPr>
        <w:t xml:space="preserve">          </w:t>
      </w:r>
      <w:r w:rsidR="00097F4C">
        <w:rPr>
          <w:rFonts w:ascii="Arial" w:hAnsi="Arial" w:cs="Arial"/>
          <w:b/>
          <w:sz w:val="22"/>
          <w:szCs w:val="22"/>
          <w:lang w:val="en-GB"/>
        </w:rPr>
        <w:t xml:space="preserve">    </w:t>
      </w:r>
      <w:r w:rsidRPr="00D75372">
        <w:rPr>
          <w:rFonts w:ascii="Arial" w:hAnsi="Arial" w:cs="Arial"/>
          <w:b/>
          <w:sz w:val="22"/>
          <w:szCs w:val="22"/>
          <w:lang w:val="en-GB"/>
        </w:rPr>
        <w:t xml:space="preserve"> </w:t>
      </w:r>
      <w:r w:rsidR="005A79A0">
        <w:rPr>
          <w:rFonts w:ascii="Arial" w:hAnsi="Arial" w:cs="Arial"/>
          <w:b/>
          <w:sz w:val="22"/>
          <w:szCs w:val="22"/>
          <w:lang w:val="en-GB"/>
        </w:rPr>
        <w:t xml:space="preserve">            </w:t>
      </w:r>
      <w:r w:rsidRPr="00190779">
        <w:rPr>
          <w:rFonts w:ascii="Arial" w:hAnsi="Arial" w:cs="Arial"/>
          <w:sz w:val="22"/>
          <w:szCs w:val="22"/>
          <w:lang w:val="en-GB"/>
        </w:rPr>
        <w:t>4.00</w:t>
      </w:r>
      <w:r w:rsidRPr="00D75372">
        <w:rPr>
          <w:rFonts w:ascii="Arial" w:hAnsi="Arial" w:cs="Arial"/>
          <w:b/>
          <w:sz w:val="22"/>
          <w:szCs w:val="22"/>
          <w:lang w:val="en-GB"/>
        </w:rPr>
        <w:t xml:space="preserve"> </w:t>
      </w:r>
      <w:r>
        <w:rPr>
          <w:rFonts w:ascii="Arial" w:hAnsi="Arial" w:cs="Arial"/>
          <w:b/>
          <w:sz w:val="22"/>
          <w:szCs w:val="22"/>
          <w:lang w:val="en-GB"/>
        </w:rPr>
        <w:t xml:space="preserve">  a</w:t>
      </w:r>
      <w:r w:rsidRPr="00D75372">
        <w:rPr>
          <w:rFonts w:ascii="Arial" w:hAnsi="Arial" w:cs="Arial"/>
          <w:b/>
          <w:sz w:val="22"/>
          <w:szCs w:val="22"/>
          <w:lang w:val="en-GB"/>
        </w:rPr>
        <w:t xml:space="preserve">              </w:t>
      </w:r>
      <w:r w:rsidR="00097F4C">
        <w:rPr>
          <w:rFonts w:ascii="Arial" w:hAnsi="Arial" w:cs="Arial"/>
          <w:b/>
          <w:sz w:val="22"/>
          <w:szCs w:val="22"/>
          <w:lang w:val="en-GB"/>
        </w:rPr>
        <w:t xml:space="preserve">     </w:t>
      </w:r>
      <w:r w:rsidRPr="00D75372">
        <w:rPr>
          <w:rFonts w:ascii="Arial" w:hAnsi="Arial" w:cs="Arial"/>
          <w:b/>
          <w:sz w:val="22"/>
          <w:szCs w:val="22"/>
          <w:lang w:val="en-GB"/>
        </w:rPr>
        <w:t xml:space="preserve"> </w:t>
      </w:r>
      <w:r w:rsidR="005A79A0">
        <w:rPr>
          <w:rFonts w:ascii="Arial" w:hAnsi="Arial" w:cs="Arial"/>
          <w:b/>
          <w:sz w:val="22"/>
          <w:szCs w:val="22"/>
          <w:lang w:val="en-GB"/>
        </w:rPr>
        <w:t xml:space="preserve">      </w:t>
      </w:r>
      <w:smartTag w:uri="urn:schemas-microsoft-com:office:smarttags" w:element="metricconverter">
        <w:smartTagPr>
          <w:attr w:name="ProductID" w:val="0.57 a"/>
        </w:smartTagPr>
        <w:r w:rsidRPr="00190779">
          <w:rPr>
            <w:rFonts w:ascii="Arial" w:hAnsi="Arial" w:cs="Arial"/>
            <w:sz w:val="22"/>
            <w:szCs w:val="22"/>
            <w:lang w:val="en-GB"/>
          </w:rPr>
          <w:t>0.57</w:t>
        </w:r>
        <w:r>
          <w:rPr>
            <w:rFonts w:ascii="Arial" w:hAnsi="Arial" w:cs="Arial"/>
            <w:b/>
            <w:sz w:val="22"/>
            <w:szCs w:val="22"/>
            <w:lang w:val="en-GB"/>
          </w:rPr>
          <w:t xml:space="preserve"> a</w:t>
        </w:r>
      </w:smartTag>
      <w:r w:rsidRPr="00D75372">
        <w:rPr>
          <w:rFonts w:ascii="Arial" w:hAnsi="Arial" w:cs="Arial"/>
          <w:b/>
          <w:sz w:val="22"/>
          <w:szCs w:val="22"/>
          <w:lang w:val="en-GB"/>
        </w:rPr>
        <w:t xml:space="preserve">      </w:t>
      </w:r>
    </w:p>
    <w:p w:rsidR="00862EB6" w:rsidRPr="00D75372" w:rsidRDefault="00862EB6" w:rsidP="005A79A0">
      <w:pPr>
        <w:tabs>
          <w:tab w:val="left" w:pos="1680"/>
        </w:tabs>
        <w:spacing w:line="360" w:lineRule="auto"/>
        <w:ind w:left="540"/>
        <w:jc w:val="both"/>
        <w:rPr>
          <w:rFonts w:ascii="Arial" w:hAnsi="Arial" w:cs="Arial"/>
          <w:b/>
          <w:sz w:val="22"/>
          <w:szCs w:val="22"/>
          <w:lang w:val="en-GB"/>
        </w:rPr>
      </w:pPr>
      <w:r w:rsidRPr="00D75372">
        <w:rPr>
          <w:rFonts w:ascii="Arial" w:hAnsi="Arial" w:cs="Arial"/>
          <w:b/>
          <w:sz w:val="22"/>
          <w:szCs w:val="22"/>
          <w:lang w:val="en-GB"/>
        </w:rPr>
        <w:t xml:space="preserve">    </w:t>
      </w:r>
      <w:r w:rsidR="005A79A0">
        <w:rPr>
          <w:rFonts w:ascii="Arial" w:hAnsi="Arial" w:cs="Arial"/>
          <w:b/>
          <w:sz w:val="22"/>
          <w:szCs w:val="22"/>
          <w:lang w:val="en-GB"/>
        </w:rPr>
        <w:t xml:space="preserve">    </w:t>
      </w:r>
      <w:r w:rsidRPr="00D75372">
        <w:rPr>
          <w:rFonts w:ascii="Arial" w:hAnsi="Arial" w:cs="Arial"/>
          <w:b/>
          <w:sz w:val="22"/>
          <w:szCs w:val="22"/>
          <w:lang w:val="en-GB"/>
        </w:rPr>
        <w:t>T7</w:t>
      </w:r>
      <w:r w:rsidR="005A79A0">
        <w:rPr>
          <w:rFonts w:ascii="Arial" w:hAnsi="Arial" w:cs="Arial"/>
          <w:b/>
          <w:sz w:val="22"/>
          <w:szCs w:val="22"/>
          <w:lang w:val="en-GB"/>
        </w:rPr>
        <w:t xml:space="preserve"> (a1b4) </w:t>
      </w:r>
      <w:r w:rsidRPr="00D75372">
        <w:rPr>
          <w:rFonts w:ascii="Arial" w:hAnsi="Arial" w:cs="Arial"/>
          <w:b/>
          <w:sz w:val="22"/>
          <w:szCs w:val="22"/>
          <w:lang w:val="en-GB"/>
        </w:rPr>
        <w:t xml:space="preserve">= </w:t>
      </w:r>
      <w:r w:rsidR="005A79A0">
        <w:rPr>
          <w:rFonts w:ascii="Arial" w:hAnsi="Arial" w:cs="Arial"/>
          <w:b/>
          <w:sz w:val="22"/>
          <w:szCs w:val="22"/>
          <w:lang w:val="en-GB"/>
        </w:rPr>
        <w:t xml:space="preserve">   </w:t>
      </w:r>
      <w:r w:rsidRPr="00190779">
        <w:rPr>
          <w:rFonts w:ascii="Arial" w:hAnsi="Arial" w:cs="Arial"/>
          <w:sz w:val="22"/>
          <w:szCs w:val="22"/>
          <w:lang w:val="en-GB"/>
        </w:rPr>
        <w:t>79.75</w:t>
      </w:r>
      <w:r w:rsidRPr="00D75372">
        <w:rPr>
          <w:rFonts w:ascii="Arial" w:hAnsi="Arial" w:cs="Arial"/>
          <w:b/>
          <w:sz w:val="22"/>
          <w:szCs w:val="22"/>
          <w:lang w:val="en-GB"/>
        </w:rPr>
        <w:t xml:space="preserve"> </w:t>
      </w:r>
      <w:r>
        <w:rPr>
          <w:rFonts w:ascii="Arial" w:hAnsi="Arial" w:cs="Arial"/>
          <w:b/>
          <w:sz w:val="22"/>
          <w:szCs w:val="22"/>
          <w:lang w:val="en-GB"/>
        </w:rPr>
        <w:t xml:space="preserve">  ab</w:t>
      </w:r>
      <w:r w:rsidRPr="00D75372">
        <w:rPr>
          <w:rFonts w:ascii="Arial" w:hAnsi="Arial" w:cs="Arial"/>
          <w:b/>
          <w:sz w:val="22"/>
          <w:szCs w:val="22"/>
          <w:lang w:val="en-GB"/>
        </w:rPr>
        <w:t xml:space="preserve">       </w:t>
      </w:r>
      <w:r>
        <w:rPr>
          <w:rFonts w:ascii="Arial" w:hAnsi="Arial" w:cs="Arial"/>
          <w:b/>
          <w:sz w:val="22"/>
          <w:szCs w:val="22"/>
          <w:lang w:val="en-GB"/>
        </w:rPr>
        <w:t xml:space="preserve">    </w:t>
      </w:r>
      <w:r w:rsidRPr="00D75372">
        <w:rPr>
          <w:rFonts w:ascii="Arial" w:hAnsi="Arial" w:cs="Arial"/>
          <w:b/>
          <w:sz w:val="22"/>
          <w:szCs w:val="22"/>
          <w:lang w:val="en-GB"/>
        </w:rPr>
        <w:t xml:space="preserve"> </w:t>
      </w:r>
      <w:r w:rsidR="005A79A0">
        <w:rPr>
          <w:rFonts w:ascii="Arial" w:hAnsi="Arial" w:cs="Arial"/>
          <w:b/>
          <w:sz w:val="22"/>
          <w:szCs w:val="22"/>
          <w:lang w:val="en-GB"/>
        </w:rPr>
        <w:t xml:space="preserve">      </w:t>
      </w:r>
      <w:r w:rsidRPr="00190779">
        <w:rPr>
          <w:rFonts w:ascii="Arial" w:hAnsi="Arial" w:cs="Arial"/>
          <w:sz w:val="22"/>
          <w:szCs w:val="22"/>
          <w:lang w:val="en-GB"/>
        </w:rPr>
        <w:t>4.00</w:t>
      </w:r>
      <w:r w:rsidRPr="00D75372">
        <w:rPr>
          <w:rFonts w:ascii="Arial" w:hAnsi="Arial" w:cs="Arial"/>
          <w:b/>
          <w:sz w:val="22"/>
          <w:szCs w:val="22"/>
          <w:lang w:val="en-GB"/>
        </w:rPr>
        <w:t xml:space="preserve"> </w:t>
      </w:r>
      <w:r>
        <w:rPr>
          <w:rFonts w:ascii="Arial" w:hAnsi="Arial" w:cs="Arial"/>
          <w:b/>
          <w:sz w:val="22"/>
          <w:szCs w:val="22"/>
          <w:lang w:val="en-GB"/>
        </w:rPr>
        <w:t xml:space="preserve">  ab</w:t>
      </w:r>
      <w:r w:rsidRPr="00D75372">
        <w:rPr>
          <w:rFonts w:ascii="Arial" w:hAnsi="Arial" w:cs="Arial"/>
          <w:b/>
          <w:sz w:val="22"/>
          <w:szCs w:val="22"/>
          <w:lang w:val="en-GB"/>
        </w:rPr>
        <w:t xml:space="preserve">          </w:t>
      </w:r>
      <w:r>
        <w:rPr>
          <w:rFonts w:ascii="Arial" w:hAnsi="Arial" w:cs="Arial"/>
          <w:b/>
          <w:sz w:val="22"/>
          <w:szCs w:val="22"/>
          <w:lang w:val="en-GB"/>
        </w:rPr>
        <w:t xml:space="preserve">      </w:t>
      </w:r>
      <w:r w:rsidRPr="00D75372">
        <w:rPr>
          <w:rFonts w:ascii="Arial" w:hAnsi="Arial" w:cs="Arial"/>
          <w:b/>
          <w:sz w:val="22"/>
          <w:szCs w:val="22"/>
          <w:lang w:val="en-GB"/>
        </w:rPr>
        <w:t xml:space="preserve"> </w:t>
      </w:r>
      <w:r w:rsidR="005A79A0">
        <w:rPr>
          <w:rFonts w:ascii="Arial" w:hAnsi="Arial" w:cs="Arial"/>
          <w:b/>
          <w:sz w:val="22"/>
          <w:szCs w:val="22"/>
          <w:lang w:val="en-GB"/>
        </w:rPr>
        <w:t xml:space="preserve">          </w:t>
      </w:r>
      <w:r w:rsidRPr="00190779">
        <w:rPr>
          <w:rFonts w:ascii="Arial" w:hAnsi="Arial" w:cs="Arial"/>
          <w:sz w:val="22"/>
          <w:szCs w:val="22"/>
          <w:lang w:val="en-GB"/>
        </w:rPr>
        <w:t>5.50</w:t>
      </w:r>
      <w:r>
        <w:rPr>
          <w:rFonts w:ascii="Arial" w:hAnsi="Arial" w:cs="Arial"/>
          <w:b/>
          <w:sz w:val="22"/>
          <w:szCs w:val="22"/>
          <w:lang w:val="en-GB"/>
        </w:rPr>
        <w:t xml:space="preserve">   abc</w:t>
      </w:r>
      <w:r w:rsidRPr="00D75372">
        <w:rPr>
          <w:rFonts w:ascii="Arial" w:hAnsi="Arial" w:cs="Arial"/>
          <w:b/>
          <w:sz w:val="22"/>
          <w:szCs w:val="22"/>
          <w:lang w:val="en-GB"/>
        </w:rPr>
        <w:t xml:space="preserve">            </w:t>
      </w:r>
      <w:r w:rsidR="00097F4C">
        <w:rPr>
          <w:rFonts w:ascii="Arial" w:hAnsi="Arial" w:cs="Arial"/>
          <w:b/>
          <w:sz w:val="22"/>
          <w:szCs w:val="22"/>
          <w:lang w:val="en-GB"/>
        </w:rPr>
        <w:t xml:space="preserve">   </w:t>
      </w:r>
      <w:r w:rsidRPr="00D75372">
        <w:rPr>
          <w:rFonts w:ascii="Arial" w:hAnsi="Arial" w:cs="Arial"/>
          <w:b/>
          <w:sz w:val="22"/>
          <w:szCs w:val="22"/>
          <w:lang w:val="en-GB"/>
        </w:rPr>
        <w:t xml:space="preserve"> </w:t>
      </w:r>
      <w:r w:rsidR="005A79A0">
        <w:rPr>
          <w:rFonts w:ascii="Arial" w:hAnsi="Arial" w:cs="Arial"/>
          <w:b/>
          <w:sz w:val="22"/>
          <w:szCs w:val="22"/>
          <w:lang w:val="en-GB"/>
        </w:rPr>
        <w:t xml:space="preserve">      </w:t>
      </w:r>
      <w:r w:rsidRPr="00190779">
        <w:rPr>
          <w:rFonts w:ascii="Arial" w:hAnsi="Arial" w:cs="Arial"/>
          <w:sz w:val="22"/>
          <w:szCs w:val="22"/>
          <w:lang w:val="en-GB"/>
        </w:rPr>
        <w:t>0.50</w:t>
      </w:r>
      <w:r>
        <w:rPr>
          <w:rFonts w:ascii="Arial" w:hAnsi="Arial" w:cs="Arial"/>
          <w:b/>
          <w:sz w:val="22"/>
          <w:szCs w:val="22"/>
          <w:lang w:val="en-GB"/>
        </w:rPr>
        <w:t xml:space="preserve"> ab</w:t>
      </w:r>
      <w:r w:rsidRPr="00D75372">
        <w:rPr>
          <w:rFonts w:ascii="Arial" w:hAnsi="Arial" w:cs="Arial"/>
          <w:b/>
          <w:sz w:val="22"/>
          <w:szCs w:val="22"/>
          <w:lang w:val="en-GB"/>
        </w:rPr>
        <w:t xml:space="preserve">      </w:t>
      </w:r>
    </w:p>
    <w:p w:rsidR="00862EB6" w:rsidRPr="005A79A0" w:rsidRDefault="005A79A0" w:rsidP="005A79A0">
      <w:pPr>
        <w:tabs>
          <w:tab w:val="left" w:pos="1680"/>
        </w:tabs>
        <w:spacing w:line="360" w:lineRule="auto"/>
        <w:ind w:left="540"/>
        <w:jc w:val="both"/>
        <w:rPr>
          <w:rFonts w:ascii="Arial" w:hAnsi="Arial" w:cs="Arial"/>
          <w:b/>
          <w:sz w:val="22"/>
          <w:szCs w:val="22"/>
        </w:rPr>
      </w:pPr>
      <w:r>
        <w:rPr>
          <w:rFonts w:ascii="Arial" w:hAnsi="Arial" w:cs="Arial"/>
          <w:b/>
          <w:sz w:val="22"/>
          <w:szCs w:val="22"/>
          <w:lang w:val="en-GB"/>
        </w:rPr>
        <w:t xml:space="preserve">        </w:t>
      </w:r>
      <w:r w:rsidR="00862EB6" w:rsidRPr="005A79A0">
        <w:rPr>
          <w:rFonts w:ascii="Arial" w:hAnsi="Arial" w:cs="Arial"/>
          <w:b/>
          <w:sz w:val="22"/>
          <w:szCs w:val="22"/>
        </w:rPr>
        <w:t>T8</w:t>
      </w:r>
      <w:r w:rsidRPr="005A79A0">
        <w:rPr>
          <w:rFonts w:ascii="Arial" w:hAnsi="Arial" w:cs="Arial"/>
          <w:b/>
          <w:sz w:val="22"/>
          <w:szCs w:val="22"/>
        </w:rPr>
        <w:t xml:space="preserve"> (a2b4) </w:t>
      </w:r>
      <w:r w:rsidR="00862EB6" w:rsidRPr="005A79A0">
        <w:rPr>
          <w:rFonts w:ascii="Arial" w:hAnsi="Arial" w:cs="Arial"/>
          <w:b/>
          <w:sz w:val="22"/>
          <w:szCs w:val="22"/>
        </w:rPr>
        <w:t xml:space="preserve">= </w:t>
      </w:r>
      <w:r w:rsidRPr="005A79A0">
        <w:rPr>
          <w:rFonts w:ascii="Arial" w:hAnsi="Arial" w:cs="Arial"/>
          <w:b/>
          <w:sz w:val="22"/>
          <w:szCs w:val="22"/>
        </w:rPr>
        <w:t xml:space="preserve">   </w:t>
      </w:r>
      <w:r w:rsidR="00862EB6" w:rsidRPr="005A79A0">
        <w:rPr>
          <w:rFonts w:ascii="Arial" w:hAnsi="Arial" w:cs="Arial"/>
          <w:sz w:val="22"/>
          <w:szCs w:val="22"/>
        </w:rPr>
        <w:t>96.50</w:t>
      </w:r>
      <w:r w:rsidR="00862EB6" w:rsidRPr="005A79A0">
        <w:rPr>
          <w:rFonts w:ascii="Arial" w:hAnsi="Arial" w:cs="Arial"/>
          <w:b/>
          <w:sz w:val="22"/>
          <w:szCs w:val="22"/>
        </w:rPr>
        <w:t xml:space="preserve">   a             </w:t>
      </w:r>
      <w:r w:rsidRPr="005A79A0">
        <w:rPr>
          <w:rFonts w:ascii="Arial" w:hAnsi="Arial" w:cs="Arial"/>
          <w:b/>
          <w:sz w:val="22"/>
          <w:szCs w:val="22"/>
        </w:rPr>
        <w:t xml:space="preserve">       </w:t>
      </w:r>
      <w:r w:rsidR="00862EB6" w:rsidRPr="005A79A0">
        <w:rPr>
          <w:rFonts w:ascii="Arial" w:hAnsi="Arial" w:cs="Arial"/>
          <w:sz w:val="22"/>
          <w:szCs w:val="22"/>
        </w:rPr>
        <w:t>4.00</w:t>
      </w:r>
      <w:r w:rsidR="00862EB6" w:rsidRPr="005A79A0">
        <w:rPr>
          <w:rFonts w:ascii="Arial" w:hAnsi="Arial" w:cs="Arial"/>
          <w:b/>
          <w:sz w:val="22"/>
          <w:szCs w:val="22"/>
        </w:rPr>
        <w:t xml:space="preserve">   ab                 </w:t>
      </w:r>
      <w:r w:rsidRPr="005A79A0">
        <w:rPr>
          <w:rFonts w:ascii="Arial" w:hAnsi="Arial" w:cs="Arial"/>
          <w:b/>
          <w:sz w:val="22"/>
          <w:szCs w:val="22"/>
        </w:rPr>
        <w:t xml:space="preserve">          </w:t>
      </w:r>
      <w:r w:rsidR="00862EB6" w:rsidRPr="005A79A0">
        <w:rPr>
          <w:rFonts w:ascii="Arial" w:hAnsi="Arial" w:cs="Arial"/>
          <w:sz w:val="22"/>
          <w:szCs w:val="22"/>
        </w:rPr>
        <w:t>5.75</w:t>
      </w:r>
      <w:r w:rsidR="00862EB6" w:rsidRPr="005A79A0">
        <w:rPr>
          <w:rFonts w:ascii="Arial" w:hAnsi="Arial" w:cs="Arial"/>
          <w:b/>
          <w:sz w:val="22"/>
          <w:szCs w:val="22"/>
        </w:rPr>
        <w:t xml:space="preserve">   a              </w:t>
      </w:r>
      <w:r w:rsidR="00097F4C" w:rsidRPr="005A79A0">
        <w:rPr>
          <w:rFonts w:ascii="Arial" w:hAnsi="Arial" w:cs="Arial"/>
          <w:b/>
          <w:sz w:val="22"/>
          <w:szCs w:val="22"/>
        </w:rPr>
        <w:t xml:space="preserve">      </w:t>
      </w:r>
      <w:r w:rsidR="00862EB6" w:rsidRPr="005A79A0">
        <w:rPr>
          <w:rFonts w:ascii="Arial" w:hAnsi="Arial" w:cs="Arial"/>
          <w:b/>
          <w:sz w:val="22"/>
          <w:szCs w:val="22"/>
        </w:rPr>
        <w:t xml:space="preserve"> </w:t>
      </w:r>
      <w:r w:rsidRPr="005A79A0">
        <w:rPr>
          <w:rFonts w:ascii="Arial" w:hAnsi="Arial" w:cs="Arial"/>
          <w:b/>
          <w:sz w:val="22"/>
          <w:szCs w:val="22"/>
        </w:rPr>
        <w:t xml:space="preserve">     </w:t>
      </w:r>
      <w:smartTag w:uri="urn:schemas-microsoft-com:office:smarttags" w:element="metricconverter">
        <w:smartTagPr>
          <w:attr w:name="ProductID" w:val="0.58 a"/>
        </w:smartTagPr>
        <w:r w:rsidR="00862EB6" w:rsidRPr="005A79A0">
          <w:rPr>
            <w:rFonts w:ascii="Arial" w:hAnsi="Arial" w:cs="Arial"/>
            <w:sz w:val="22"/>
            <w:szCs w:val="22"/>
          </w:rPr>
          <w:t>0.58</w:t>
        </w:r>
        <w:r w:rsidR="00862EB6" w:rsidRPr="005A79A0">
          <w:rPr>
            <w:rFonts w:ascii="Arial" w:hAnsi="Arial" w:cs="Arial"/>
            <w:b/>
            <w:sz w:val="22"/>
            <w:szCs w:val="22"/>
          </w:rPr>
          <w:t xml:space="preserve"> a</w:t>
        </w:r>
      </w:smartTag>
      <w:r w:rsidR="00862EB6" w:rsidRPr="005A79A0">
        <w:rPr>
          <w:rFonts w:ascii="Arial" w:hAnsi="Arial" w:cs="Arial"/>
          <w:b/>
          <w:sz w:val="22"/>
          <w:szCs w:val="22"/>
        </w:rPr>
        <w:t xml:space="preserve">      </w:t>
      </w:r>
    </w:p>
    <w:p w:rsidR="00E457B6" w:rsidRDefault="00B019AE" w:rsidP="005A79A0">
      <w:pPr>
        <w:spacing w:line="360" w:lineRule="auto"/>
        <w:rPr>
          <w:rFonts w:ascii="Arial" w:hAnsi="Arial" w:cs="Arial"/>
          <w:b/>
        </w:rPr>
      </w:pPr>
      <w:r>
        <w:rPr>
          <w:rFonts w:ascii="Arial" w:hAnsi="Arial" w:cs="Arial"/>
          <w:b/>
          <w:noProof/>
        </w:rPr>
        <w:pict>
          <v:rect id="_x0000_s1155" style="position:absolute;margin-left:643.5pt;margin-top:23.9pt;width:45pt;height:36pt;rotation:90;z-index:251697664" stroked="f">
            <v:textbox style="mso-next-textbox:#_x0000_s1155">
              <w:txbxContent>
                <w:p w:rsidR="00B019AE" w:rsidRDefault="00B019AE" w:rsidP="00B019AE">
                  <w:pPr>
                    <w:jc w:val="center"/>
                  </w:pPr>
                  <w:r>
                    <w:t>170</w:t>
                  </w:r>
                </w:p>
              </w:txbxContent>
            </v:textbox>
          </v:rect>
        </w:pict>
      </w:r>
      <w:r w:rsidR="00097F4C">
        <w:rPr>
          <w:rFonts w:ascii="Arial" w:hAnsi="Arial" w:cs="Arial"/>
          <w:b/>
        </w:rPr>
        <w:t xml:space="preserve">       </w:t>
      </w:r>
      <w:r w:rsidR="00862EB6">
        <w:rPr>
          <w:rFonts w:ascii="Arial" w:hAnsi="Arial" w:cs="Arial"/>
          <w:b/>
        </w:rPr>
        <w:t>======================================================</w:t>
      </w:r>
      <w:r w:rsidR="00097F4C">
        <w:rPr>
          <w:rFonts w:ascii="Arial" w:hAnsi="Arial" w:cs="Arial"/>
          <w:b/>
        </w:rPr>
        <w:t>====================</w:t>
      </w:r>
    </w:p>
    <w:p w:rsidR="006928DE" w:rsidRDefault="005A79A0" w:rsidP="006928DE">
      <w:pPr>
        <w:rPr>
          <w:rFonts w:ascii="Arial" w:hAnsi="Arial" w:cs="Arial"/>
          <w:sz w:val="22"/>
          <w:szCs w:val="22"/>
        </w:rPr>
      </w:pPr>
      <w:r>
        <w:rPr>
          <w:rFonts w:ascii="Arial" w:hAnsi="Arial" w:cs="Arial"/>
          <w:sz w:val="22"/>
          <w:szCs w:val="22"/>
        </w:rPr>
        <w:t xml:space="preserve">       </w:t>
      </w:r>
      <w:r w:rsidRPr="006F7A3E">
        <w:rPr>
          <w:rFonts w:ascii="Arial" w:hAnsi="Arial" w:cs="Arial"/>
          <w:b/>
          <w:sz w:val="22"/>
          <w:szCs w:val="22"/>
        </w:rPr>
        <w:t xml:space="preserve">* </w:t>
      </w:r>
      <w:r w:rsidRPr="006F7A3E">
        <w:rPr>
          <w:rFonts w:ascii="Arial" w:hAnsi="Arial" w:cs="Arial"/>
          <w:sz w:val="22"/>
          <w:szCs w:val="22"/>
        </w:rPr>
        <w:t>Promedios seguidos por las mismas letras son iguales e</w:t>
      </w:r>
      <w:r>
        <w:rPr>
          <w:rFonts w:ascii="Arial" w:hAnsi="Arial" w:cs="Arial"/>
          <w:sz w:val="22"/>
          <w:szCs w:val="22"/>
        </w:rPr>
        <w:t>stadísticamente (Tukey  P=0.05</w:t>
      </w:r>
      <w:r w:rsidR="00AD119B">
        <w:rPr>
          <w:rFonts w:ascii="Arial" w:hAnsi="Arial" w:cs="Arial"/>
          <w:sz w:val="22"/>
          <w:szCs w:val="22"/>
        </w:rPr>
        <w:t>)</w:t>
      </w:r>
    </w:p>
    <w:p w:rsidR="006928DE" w:rsidRDefault="006928DE" w:rsidP="006928DE">
      <w:pPr>
        <w:spacing w:line="480" w:lineRule="auto"/>
        <w:ind w:left="1440"/>
        <w:jc w:val="both"/>
        <w:rPr>
          <w:rFonts w:ascii="Arial" w:hAnsi="Arial" w:cs="Arial"/>
        </w:rPr>
        <w:sectPr w:rsidR="006928DE" w:rsidSect="006928DE">
          <w:pgSz w:w="16838" w:h="11906" w:orient="landscape"/>
          <w:pgMar w:top="2268" w:right="2268" w:bottom="1361" w:left="2268" w:header="709" w:footer="709" w:gutter="0"/>
          <w:cols w:space="708"/>
          <w:docGrid w:linePitch="360"/>
        </w:sectPr>
      </w:pPr>
    </w:p>
    <w:p w:rsidR="006928DE" w:rsidRPr="00773524" w:rsidRDefault="006928DE" w:rsidP="006928DE">
      <w:pPr>
        <w:numPr>
          <w:ilvl w:val="0"/>
          <w:numId w:val="21"/>
        </w:numPr>
        <w:spacing w:line="480" w:lineRule="auto"/>
        <w:jc w:val="both"/>
        <w:rPr>
          <w:rFonts w:ascii="Arial" w:hAnsi="Arial" w:cs="Arial"/>
        </w:rPr>
      </w:pPr>
      <w:r>
        <w:rPr>
          <w:rFonts w:ascii="Arial" w:hAnsi="Arial" w:cs="Arial"/>
          <w:b/>
        </w:rPr>
        <w:t>COSECHA 9</w:t>
      </w:r>
    </w:p>
    <w:p w:rsidR="006928DE" w:rsidRDefault="006928DE" w:rsidP="006928DE">
      <w:pPr>
        <w:spacing w:line="480" w:lineRule="auto"/>
        <w:ind w:left="1060"/>
        <w:jc w:val="both"/>
        <w:rPr>
          <w:rFonts w:ascii="Arial" w:hAnsi="Arial" w:cs="Arial"/>
          <w:b/>
        </w:rPr>
      </w:pPr>
    </w:p>
    <w:p w:rsidR="006928DE" w:rsidRDefault="006928DE" w:rsidP="006928DE">
      <w:pPr>
        <w:spacing w:line="480" w:lineRule="auto"/>
        <w:ind w:left="1440"/>
        <w:jc w:val="both"/>
        <w:rPr>
          <w:rFonts w:ascii="Arial" w:hAnsi="Arial" w:cs="Arial"/>
        </w:rPr>
      </w:pPr>
      <w:r>
        <w:rPr>
          <w:rFonts w:ascii="Arial" w:hAnsi="Arial" w:cs="Arial"/>
        </w:rPr>
        <w:t>Finalmente, al culminar la etapa de cosechas, durante la última recolección de frutos, de acuerdo a los resultados estadísticos, al realizar el Análisis de Varianza, para las variables de Peso del Fruto y Kilogra</w:t>
      </w:r>
      <w:r w:rsidR="00BC476B">
        <w:rPr>
          <w:rFonts w:ascii="Arial" w:hAnsi="Arial" w:cs="Arial"/>
        </w:rPr>
        <w:t>mos po</w:t>
      </w:r>
      <w:r w:rsidR="00EE78C0">
        <w:rPr>
          <w:rFonts w:ascii="Arial" w:hAnsi="Arial" w:cs="Arial"/>
        </w:rPr>
        <w:t>r planta, (Tablas 5</w:t>
      </w:r>
      <w:r w:rsidR="000677F4">
        <w:rPr>
          <w:rFonts w:ascii="Arial" w:hAnsi="Arial" w:cs="Arial"/>
        </w:rPr>
        <w:t>3</w:t>
      </w:r>
      <w:r w:rsidR="00EE78C0">
        <w:rPr>
          <w:rFonts w:ascii="Arial" w:hAnsi="Arial" w:cs="Arial"/>
        </w:rPr>
        <w:t xml:space="preserve"> y </w:t>
      </w:r>
      <w:r w:rsidR="000677F4">
        <w:rPr>
          <w:rFonts w:ascii="Arial" w:hAnsi="Arial" w:cs="Arial"/>
        </w:rPr>
        <w:t>54</w:t>
      </w:r>
      <w:r>
        <w:rPr>
          <w:rFonts w:ascii="Arial" w:hAnsi="Arial" w:cs="Arial"/>
        </w:rPr>
        <w:t>) se obtuvo diferencias altamente significativas al 1% de probabilidad para el Factor A</w:t>
      </w:r>
      <w:r w:rsidR="00EE78C0">
        <w:rPr>
          <w:rFonts w:ascii="Arial" w:hAnsi="Arial" w:cs="Arial"/>
        </w:rPr>
        <w:t xml:space="preserve"> y </w:t>
      </w:r>
      <w:r>
        <w:rPr>
          <w:rFonts w:ascii="Arial" w:hAnsi="Arial" w:cs="Arial"/>
        </w:rPr>
        <w:t>para el Fact</w:t>
      </w:r>
      <w:r w:rsidR="00EE78C0">
        <w:rPr>
          <w:rFonts w:ascii="Arial" w:hAnsi="Arial" w:cs="Arial"/>
        </w:rPr>
        <w:t xml:space="preserve">or B. </w:t>
      </w:r>
      <w:r>
        <w:rPr>
          <w:rFonts w:ascii="Arial" w:hAnsi="Arial" w:cs="Arial"/>
        </w:rPr>
        <w:t xml:space="preserve"> </w:t>
      </w:r>
      <w:r w:rsidR="00EE78C0">
        <w:rPr>
          <w:rFonts w:ascii="Arial" w:hAnsi="Arial" w:cs="Arial"/>
        </w:rPr>
        <w:t>Los coeficientes de variación para estas variables fueron del  13.86% y 23%  respectivamente.</w:t>
      </w:r>
    </w:p>
    <w:p w:rsidR="00EE78C0" w:rsidRDefault="00EE78C0" w:rsidP="006928DE">
      <w:pPr>
        <w:spacing w:line="480" w:lineRule="auto"/>
        <w:ind w:left="1440"/>
        <w:jc w:val="both"/>
        <w:rPr>
          <w:rFonts w:ascii="Arial" w:hAnsi="Arial" w:cs="Arial"/>
        </w:rPr>
      </w:pPr>
    </w:p>
    <w:p w:rsidR="006928DE" w:rsidRDefault="006928DE" w:rsidP="006928DE">
      <w:pPr>
        <w:spacing w:line="480" w:lineRule="auto"/>
        <w:ind w:left="1440"/>
        <w:jc w:val="both"/>
        <w:rPr>
          <w:rFonts w:ascii="Arial" w:hAnsi="Arial" w:cs="Arial"/>
        </w:rPr>
      </w:pPr>
      <w:r>
        <w:rPr>
          <w:rFonts w:ascii="Arial" w:hAnsi="Arial" w:cs="Arial"/>
        </w:rPr>
        <w:t>Al realizar la prueba de Tukey, al 5% de  probabilidad</w:t>
      </w:r>
      <w:r w:rsidR="00EE78C0">
        <w:rPr>
          <w:rFonts w:ascii="Arial" w:hAnsi="Arial" w:cs="Arial"/>
        </w:rPr>
        <w:t xml:space="preserve"> para la variable Peso del fruto, se observo que el híbrido Quetzal y los planes de fertilización 3 y 4 permitieron un mayor rendimiento a nivel de peso del fruto, ubicándose en el rango a. Mientras que para la variable Kilogramos /planta, se observo que el híbrido Quetzal y el plan de fertilización 4 obtuvo el mejor rendimiento en Kilogramos/planta, ubicándose en el rango a.</w:t>
      </w:r>
    </w:p>
    <w:p w:rsidR="00EE78C0" w:rsidRDefault="00EE78C0" w:rsidP="006928DE">
      <w:pPr>
        <w:spacing w:line="480" w:lineRule="auto"/>
        <w:ind w:left="1440"/>
        <w:jc w:val="both"/>
        <w:rPr>
          <w:rFonts w:ascii="Arial" w:hAnsi="Arial" w:cs="Arial"/>
        </w:rPr>
      </w:pPr>
      <w:r>
        <w:rPr>
          <w:rFonts w:ascii="Arial" w:hAnsi="Arial" w:cs="Arial"/>
        </w:rPr>
        <w:t>(Tablas</w:t>
      </w:r>
      <w:r w:rsidR="000677F4">
        <w:rPr>
          <w:rFonts w:ascii="Arial" w:hAnsi="Arial" w:cs="Arial"/>
        </w:rPr>
        <w:t xml:space="preserve"> 55 y 56</w:t>
      </w:r>
      <w:r>
        <w:rPr>
          <w:rFonts w:ascii="Arial" w:hAnsi="Arial" w:cs="Arial"/>
        </w:rPr>
        <w:t>).</w:t>
      </w:r>
    </w:p>
    <w:p w:rsidR="006928DE" w:rsidRDefault="006928DE" w:rsidP="006928DE">
      <w:pPr>
        <w:spacing w:line="480" w:lineRule="auto"/>
        <w:ind w:left="1440"/>
        <w:jc w:val="both"/>
        <w:rPr>
          <w:rFonts w:ascii="Arial" w:hAnsi="Arial" w:cs="Arial"/>
        </w:rPr>
      </w:pPr>
    </w:p>
    <w:p w:rsidR="00DA7326" w:rsidRPr="00773524" w:rsidRDefault="006928DE" w:rsidP="00DA7326">
      <w:pPr>
        <w:spacing w:line="480" w:lineRule="auto"/>
        <w:ind w:left="1440"/>
        <w:jc w:val="both"/>
        <w:rPr>
          <w:rFonts w:ascii="Arial" w:hAnsi="Arial" w:cs="Arial"/>
        </w:rPr>
      </w:pPr>
      <w:r>
        <w:rPr>
          <w:rFonts w:ascii="Arial" w:hAnsi="Arial" w:cs="Arial"/>
        </w:rPr>
        <w:t>Para el caso de la variable Longitud del F</w:t>
      </w:r>
      <w:r w:rsidR="00EE78C0">
        <w:rPr>
          <w:rFonts w:ascii="Arial" w:hAnsi="Arial" w:cs="Arial"/>
        </w:rPr>
        <w:t>ruto al realizar el a</w:t>
      </w:r>
      <w:r>
        <w:rPr>
          <w:rFonts w:ascii="Arial" w:hAnsi="Arial" w:cs="Arial"/>
        </w:rPr>
        <w:t>náli</w:t>
      </w:r>
      <w:r w:rsidR="00EE78C0">
        <w:rPr>
          <w:rFonts w:ascii="Arial" w:hAnsi="Arial" w:cs="Arial"/>
        </w:rPr>
        <w:t xml:space="preserve">sis de varianza, </w:t>
      </w:r>
      <w:r>
        <w:rPr>
          <w:rFonts w:ascii="Arial" w:hAnsi="Arial" w:cs="Arial"/>
        </w:rPr>
        <w:t>se encontró diferencias altamente significativas  a</w:t>
      </w:r>
      <w:r w:rsidR="00EE78C0">
        <w:rPr>
          <w:rFonts w:ascii="Arial" w:hAnsi="Arial" w:cs="Arial"/>
        </w:rPr>
        <w:t xml:space="preserve">l 1% de probabilidad, solo </w:t>
      </w:r>
      <w:r>
        <w:rPr>
          <w:rFonts w:ascii="Arial" w:hAnsi="Arial" w:cs="Arial"/>
        </w:rPr>
        <w:t xml:space="preserve"> en el Fac</w:t>
      </w:r>
      <w:r w:rsidR="00EE78C0">
        <w:rPr>
          <w:rFonts w:ascii="Arial" w:hAnsi="Arial" w:cs="Arial"/>
        </w:rPr>
        <w:t>tor B que corresponde a los planes</w:t>
      </w:r>
      <w:r w:rsidR="003C1B8F">
        <w:rPr>
          <w:rFonts w:ascii="Arial" w:hAnsi="Arial" w:cs="Arial"/>
        </w:rPr>
        <w:t xml:space="preserve"> de Fertilización en estudio.</w:t>
      </w:r>
      <w:r w:rsidR="000677F4">
        <w:rPr>
          <w:rFonts w:ascii="Arial" w:hAnsi="Arial" w:cs="Arial"/>
        </w:rPr>
        <w:t xml:space="preserve"> (Tabla 53</w:t>
      </w:r>
      <w:r w:rsidR="00DA7326">
        <w:rPr>
          <w:rFonts w:ascii="Arial" w:hAnsi="Arial" w:cs="Arial"/>
        </w:rPr>
        <w:t>)</w:t>
      </w:r>
      <w:r w:rsidR="003C1B8F">
        <w:rPr>
          <w:rFonts w:ascii="Arial" w:hAnsi="Arial" w:cs="Arial"/>
        </w:rPr>
        <w:t xml:space="preserve"> </w:t>
      </w:r>
      <w:r w:rsidR="00DA7326">
        <w:rPr>
          <w:rFonts w:ascii="Arial" w:hAnsi="Arial" w:cs="Arial"/>
        </w:rPr>
        <w:t>El Coeficiente de Variación para esta variable fue del 6.03%</w:t>
      </w:r>
    </w:p>
    <w:p w:rsidR="003C1B8F" w:rsidRDefault="003C1B8F" w:rsidP="006928DE">
      <w:pPr>
        <w:spacing w:line="480" w:lineRule="auto"/>
        <w:ind w:left="1440"/>
        <w:jc w:val="both"/>
        <w:rPr>
          <w:rFonts w:ascii="Arial" w:hAnsi="Arial" w:cs="Arial"/>
        </w:rPr>
      </w:pPr>
    </w:p>
    <w:p w:rsidR="006928DE" w:rsidRPr="00773524" w:rsidRDefault="003C1B8F" w:rsidP="006928DE">
      <w:pPr>
        <w:spacing w:line="480" w:lineRule="auto"/>
        <w:ind w:left="1440"/>
        <w:jc w:val="both"/>
        <w:rPr>
          <w:rFonts w:ascii="Arial" w:hAnsi="Arial" w:cs="Arial"/>
        </w:rPr>
      </w:pPr>
      <w:r>
        <w:rPr>
          <w:rFonts w:ascii="Arial" w:hAnsi="Arial" w:cs="Arial"/>
        </w:rPr>
        <w:t>A</w:t>
      </w:r>
      <w:r w:rsidR="006928DE">
        <w:rPr>
          <w:rFonts w:ascii="Arial" w:hAnsi="Arial" w:cs="Arial"/>
        </w:rPr>
        <w:t>l aplicar la prueba de Tukey, al 5% de probabilidad</w:t>
      </w:r>
      <w:r w:rsidR="00DA7326">
        <w:rPr>
          <w:rFonts w:ascii="Arial" w:hAnsi="Arial" w:cs="Arial"/>
        </w:rPr>
        <w:t xml:space="preserve"> para esta variable, </w:t>
      </w:r>
      <w:r w:rsidR="006928DE">
        <w:rPr>
          <w:rFonts w:ascii="Arial" w:hAnsi="Arial" w:cs="Arial"/>
        </w:rPr>
        <w:t xml:space="preserve"> se observ</w:t>
      </w:r>
      <w:r w:rsidR="00DA7326">
        <w:rPr>
          <w:rFonts w:ascii="Arial" w:hAnsi="Arial" w:cs="Arial"/>
        </w:rPr>
        <w:t xml:space="preserve">a que los planes de fertilización 2 y 4, permitieron un mayor desarrollo del fruto en su longitud, </w:t>
      </w:r>
      <w:r w:rsidR="000677F4">
        <w:rPr>
          <w:rFonts w:ascii="Arial" w:hAnsi="Arial" w:cs="Arial"/>
        </w:rPr>
        <w:t>ubicándose en rango a. (Tabla 56</w:t>
      </w:r>
      <w:r w:rsidR="00DA7326">
        <w:rPr>
          <w:rFonts w:ascii="Arial" w:hAnsi="Arial" w:cs="Arial"/>
        </w:rPr>
        <w:t>)</w:t>
      </w:r>
    </w:p>
    <w:p w:rsidR="006928DE" w:rsidRDefault="006928DE" w:rsidP="006928DE">
      <w:pPr>
        <w:spacing w:line="480" w:lineRule="auto"/>
        <w:ind w:left="1440"/>
        <w:jc w:val="both"/>
        <w:rPr>
          <w:rFonts w:ascii="Arial" w:hAnsi="Arial" w:cs="Arial"/>
        </w:rPr>
      </w:pPr>
    </w:p>
    <w:p w:rsidR="00DA7326" w:rsidRDefault="00DA7326" w:rsidP="00DA7326">
      <w:pPr>
        <w:spacing w:line="480" w:lineRule="auto"/>
        <w:ind w:left="1440"/>
        <w:jc w:val="both"/>
        <w:rPr>
          <w:rFonts w:ascii="Arial" w:hAnsi="Arial" w:cs="Arial"/>
        </w:rPr>
        <w:sectPr w:rsidR="00DA7326" w:rsidSect="006928DE">
          <w:pgSz w:w="11906" w:h="16838"/>
          <w:pgMar w:top="2268" w:right="1361" w:bottom="2268" w:left="2268" w:header="709" w:footer="709" w:gutter="0"/>
          <w:cols w:space="708"/>
          <w:docGrid w:linePitch="360"/>
        </w:sectPr>
      </w:pPr>
      <w:r>
        <w:rPr>
          <w:rFonts w:ascii="Arial" w:hAnsi="Arial" w:cs="Arial"/>
        </w:rPr>
        <w:t>Finalmente en la 9na cosecha para</w:t>
      </w:r>
      <w:r w:rsidR="006928DE">
        <w:rPr>
          <w:rFonts w:ascii="Arial" w:hAnsi="Arial" w:cs="Arial"/>
        </w:rPr>
        <w:t xml:space="preserve"> la variable  de Número de Frutos Comerciales de acuerdo a los resultados estadísticos, al realizar el Análi</w:t>
      </w:r>
      <w:r w:rsidR="000677F4">
        <w:rPr>
          <w:rFonts w:ascii="Arial" w:hAnsi="Arial" w:cs="Arial"/>
        </w:rPr>
        <w:t>sis de Varianza (Tabla No 54</w:t>
      </w:r>
      <w:r w:rsidR="006928DE">
        <w:rPr>
          <w:rFonts w:ascii="Arial" w:hAnsi="Arial" w:cs="Arial"/>
        </w:rPr>
        <w:t>)</w:t>
      </w:r>
      <w:r>
        <w:rPr>
          <w:rFonts w:ascii="Arial" w:hAnsi="Arial" w:cs="Arial"/>
        </w:rPr>
        <w:t>, no se encontraron diferencias estadísticas significativas para el factor A y para la interacción AXB, mientras que solo</w:t>
      </w:r>
      <w:r w:rsidR="006928DE">
        <w:rPr>
          <w:rFonts w:ascii="Arial" w:hAnsi="Arial" w:cs="Arial"/>
        </w:rPr>
        <w:t xml:space="preserve">  se obtuvo d</w:t>
      </w:r>
      <w:r>
        <w:rPr>
          <w:rFonts w:ascii="Arial" w:hAnsi="Arial" w:cs="Arial"/>
        </w:rPr>
        <w:t xml:space="preserve">iferencias significativas para </w:t>
      </w:r>
      <w:r w:rsidR="006928DE">
        <w:rPr>
          <w:rFonts w:ascii="Arial" w:hAnsi="Arial" w:cs="Arial"/>
        </w:rPr>
        <w:t>Fact</w:t>
      </w:r>
      <w:r>
        <w:rPr>
          <w:rFonts w:ascii="Arial" w:hAnsi="Arial" w:cs="Arial"/>
        </w:rPr>
        <w:t>or B. El Coeficiente de Variación para esta variable fue del 32.71%.</w:t>
      </w:r>
    </w:p>
    <w:p w:rsidR="006928DE" w:rsidRDefault="006928DE" w:rsidP="006928DE">
      <w:pPr>
        <w:spacing w:line="480" w:lineRule="auto"/>
        <w:ind w:left="1440"/>
        <w:jc w:val="both"/>
        <w:rPr>
          <w:rFonts w:ascii="Arial" w:hAnsi="Arial" w:cs="Arial"/>
        </w:rPr>
      </w:pPr>
    </w:p>
    <w:p w:rsidR="006928DE" w:rsidRDefault="00DA7326" w:rsidP="00C52214">
      <w:pPr>
        <w:spacing w:line="480" w:lineRule="auto"/>
        <w:ind w:left="1440"/>
        <w:jc w:val="both"/>
        <w:rPr>
          <w:rFonts w:ascii="Arial" w:hAnsi="Arial" w:cs="Arial"/>
        </w:rPr>
        <w:sectPr w:rsidR="006928DE" w:rsidSect="006928DE">
          <w:pgSz w:w="11906" w:h="16838"/>
          <w:pgMar w:top="2268" w:right="1361" w:bottom="2268" w:left="2268" w:header="709" w:footer="709" w:gutter="0"/>
          <w:cols w:space="708"/>
          <w:docGrid w:linePitch="360"/>
        </w:sectPr>
      </w:pPr>
      <w:r>
        <w:rPr>
          <w:rFonts w:ascii="Arial" w:hAnsi="Arial" w:cs="Arial"/>
        </w:rPr>
        <w:t>Al realizar</w:t>
      </w:r>
      <w:r w:rsidR="006928DE">
        <w:rPr>
          <w:rFonts w:ascii="Arial" w:hAnsi="Arial" w:cs="Arial"/>
        </w:rPr>
        <w:t xml:space="preserve"> la prueba de Tukey, al 5% de probabilidad </w:t>
      </w:r>
      <w:r>
        <w:rPr>
          <w:rFonts w:ascii="Arial" w:hAnsi="Arial" w:cs="Arial"/>
        </w:rPr>
        <w:t xml:space="preserve"> se pudo observar que los planes de fertilización 2, 3 y 4 presentaron una  mejor producción a nivel de frutos comerciales por planta, ubicánd</w:t>
      </w:r>
      <w:r w:rsidR="000677F4">
        <w:rPr>
          <w:rFonts w:ascii="Arial" w:hAnsi="Arial" w:cs="Arial"/>
        </w:rPr>
        <w:t>ose en el rango a. (Tabla 56</w:t>
      </w:r>
      <w:r>
        <w:rPr>
          <w:rFonts w:ascii="Arial" w:hAnsi="Arial" w:cs="Arial"/>
        </w:rPr>
        <w:t xml:space="preserve">). </w:t>
      </w:r>
    </w:p>
    <w:p w:rsidR="009C01E0" w:rsidRDefault="001804A3" w:rsidP="006928DE">
      <w:pPr>
        <w:spacing w:line="480" w:lineRule="auto"/>
        <w:ind w:left="360" w:right="74"/>
        <w:jc w:val="center"/>
        <w:rPr>
          <w:rFonts w:ascii="Arial" w:hAnsi="Arial" w:cs="Arial"/>
          <w:b/>
        </w:rPr>
      </w:pPr>
      <w:r>
        <w:rPr>
          <w:rFonts w:ascii="Arial" w:hAnsi="Arial" w:cs="Arial"/>
          <w:b/>
          <w:noProof/>
          <w:sz w:val="22"/>
          <w:szCs w:val="22"/>
        </w:rPr>
        <w:pict>
          <v:rect id="_x0000_s1165" style="position:absolute;left:0;text-align:left;margin-left:580.5pt;margin-top:-85.5pt;width:45pt;height:36pt;rotation:90;z-index:251707904" stroked="f">
            <v:textbox style="mso-next-textbox:#_x0000_s1165">
              <w:txbxContent>
                <w:p w:rsidR="001804A3" w:rsidRDefault="001804A3" w:rsidP="001804A3">
                  <w:pPr>
                    <w:jc w:val="center"/>
                  </w:pPr>
                </w:p>
              </w:txbxContent>
            </v:textbox>
          </v:rect>
        </w:pict>
      </w:r>
      <w:r w:rsidR="009C01E0">
        <w:rPr>
          <w:rFonts w:ascii="Arial" w:hAnsi="Arial" w:cs="Arial"/>
          <w:b/>
        </w:rPr>
        <w:t xml:space="preserve"> </w:t>
      </w:r>
    </w:p>
    <w:p w:rsidR="006928DE" w:rsidRDefault="000677F4" w:rsidP="006928DE">
      <w:pPr>
        <w:spacing w:line="480" w:lineRule="auto"/>
        <w:ind w:left="360" w:right="74"/>
        <w:jc w:val="center"/>
        <w:rPr>
          <w:rFonts w:ascii="Arial" w:hAnsi="Arial" w:cs="Arial"/>
          <w:b/>
        </w:rPr>
      </w:pPr>
      <w:r>
        <w:rPr>
          <w:rFonts w:ascii="Arial" w:hAnsi="Arial" w:cs="Arial"/>
          <w:b/>
        </w:rPr>
        <w:t>TABLA No 53</w:t>
      </w:r>
    </w:p>
    <w:p w:rsidR="006928DE" w:rsidRDefault="006928DE" w:rsidP="006928DE">
      <w:pPr>
        <w:spacing w:line="360" w:lineRule="auto"/>
        <w:ind w:left="360" w:right="74"/>
        <w:jc w:val="center"/>
        <w:rPr>
          <w:rFonts w:ascii="Arial" w:hAnsi="Arial" w:cs="Arial"/>
          <w:b/>
          <w:sz w:val="22"/>
          <w:szCs w:val="22"/>
        </w:rPr>
      </w:pPr>
      <w:r w:rsidRPr="00EA6804">
        <w:rPr>
          <w:rFonts w:ascii="Arial" w:hAnsi="Arial" w:cs="Arial"/>
          <w:b/>
          <w:sz w:val="22"/>
          <w:szCs w:val="22"/>
        </w:rPr>
        <w:t>CUADRADOS MEDIOS DE LOS ANALISIS DE VARIANZA DE DOS HIBRIDOSDE PIMIENTO</w:t>
      </w:r>
    </w:p>
    <w:p w:rsidR="006928DE" w:rsidRDefault="006928DE" w:rsidP="006928DE">
      <w:pPr>
        <w:spacing w:line="360" w:lineRule="auto"/>
        <w:ind w:left="360" w:right="74"/>
        <w:jc w:val="center"/>
        <w:rPr>
          <w:rFonts w:ascii="Arial" w:hAnsi="Arial" w:cs="Arial"/>
          <w:b/>
          <w:sz w:val="22"/>
          <w:szCs w:val="22"/>
        </w:rPr>
      </w:pPr>
      <w:r w:rsidRPr="00EA6804">
        <w:rPr>
          <w:rFonts w:ascii="Arial" w:hAnsi="Arial" w:cs="Arial"/>
          <w:b/>
          <w:sz w:val="22"/>
          <w:szCs w:val="22"/>
        </w:rPr>
        <w:t>(</w:t>
      </w:r>
      <w:r w:rsidRPr="00D51FB3">
        <w:rPr>
          <w:rFonts w:ascii="Arial" w:hAnsi="Arial" w:cs="Arial"/>
          <w:b/>
          <w:sz w:val="22"/>
          <w:szCs w:val="22"/>
          <w:u w:val="single"/>
        </w:rPr>
        <w:t>Capsicum</w:t>
      </w:r>
      <w:r w:rsidRPr="00EA6804">
        <w:rPr>
          <w:rFonts w:ascii="Arial" w:hAnsi="Arial" w:cs="Arial"/>
          <w:b/>
          <w:sz w:val="22"/>
          <w:szCs w:val="22"/>
        </w:rPr>
        <w:t xml:space="preserve"> </w:t>
      </w:r>
      <w:r w:rsidRPr="00D51FB3">
        <w:rPr>
          <w:rFonts w:ascii="Arial" w:hAnsi="Arial" w:cs="Arial"/>
          <w:b/>
          <w:sz w:val="22"/>
          <w:szCs w:val="22"/>
          <w:u w:val="single"/>
        </w:rPr>
        <w:t>annum</w:t>
      </w:r>
      <w:r w:rsidR="004E2459">
        <w:rPr>
          <w:rFonts w:ascii="Arial" w:hAnsi="Arial" w:cs="Arial"/>
          <w:b/>
          <w:sz w:val="22"/>
          <w:szCs w:val="22"/>
          <w:u w:val="single"/>
        </w:rPr>
        <w:t xml:space="preserve"> L.</w:t>
      </w:r>
      <w:r w:rsidRPr="00EA6804">
        <w:rPr>
          <w:rFonts w:ascii="Arial" w:hAnsi="Arial" w:cs="Arial"/>
          <w:b/>
          <w:sz w:val="22"/>
          <w:szCs w:val="22"/>
        </w:rPr>
        <w:t xml:space="preserve">)  </w:t>
      </w:r>
      <w:r w:rsidR="008C5B05">
        <w:rPr>
          <w:rFonts w:ascii="Arial" w:hAnsi="Arial" w:cs="Arial"/>
          <w:b/>
          <w:sz w:val="22"/>
          <w:szCs w:val="22"/>
        </w:rPr>
        <w:t>CON   TRES PLANES DE FERTILIZACION</w:t>
      </w:r>
      <w:r w:rsidRPr="00EA6804">
        <w:rPr>
          <w:rFonts w:ascii="Arial" w:hAnsi="Arial" w:cs="Arial"/>
          <w:b/>
          <w:sz w:val="22"/>
          <w:szCs w:val="22"/>
        </w:rPr>
        <w:t xml:space="preserve"> MAS UN TESTIGO.</w:t>
      </w:r>
    </w:p>
    <w:p w:rsidR="006928DE" w:rsidRDefault="006928DE" w:rsidP="006928DE">
      <w:pPr>
        <w:spacing w:line="480" w:lineRule="auto"/>
        <w:ind w:left="360" w:right="74"/>
        <w:jc w:val="center"/>
        <w:rPr>
          <w:rFonts w:ascii="Arial" w:hAnsi="Arial" w:cs="Arial"/>
          <w:b/>
          <w:sz w:val="22"/>
          <w:szCs w:val="22"/>
        </w:rPr>
      </w:pPr>
      <w:r w:rsidRPr="00EA6804">
        <w:rPr>
          <w:rFonts w:ascii="Arial" w:hAnsi="Arial" w:cs="Arial"/>
          <w:b/>
          <w:sz w:val="22"/>
          <w:szCs w:val="22"/>
        </w:rPr>
        <w:t xml:space="preserve"> EL LIMON. PALESTINA 2005-2006</w:t>
      </w:r>
    </w:p>
    <w:p w:rsidR="006928DE" w:rsidRDefault="006928DE" w:rsidP="006928DE">
      <w:pPr>
        <w:ind w:left="360" w:right="74"/>
        <w:rPr>
          <w:rFonts w:ascii="Arial" w:hAnsi="Arial" w:cs="Arial"/>
          <w:b/>
          <w:sz w:val="22"/>
          <w:szCs w:val="22"/>
        </w:rPr>
      </w:pPr>
      <w:r>
        <w:rPr>
          <w:rFonts w:ascii="Arial" w:hAnsi="Arial" w:cs="Arial"/>
          <w:b/>
          <w:sz w:val="22"/>
          <w:szCs w:val="22"/>
        </w:rPr>
        <w:t>================================================================================</w:t>
      </w:r>
      <w:r w:rsidR="00722E96">
        <w:rPr>
          <w:rFonts w:ascii="Arial" w:hAnsi="Arial" w:cs="Arial"/>
          <w:b/>
          <w:sz w:val="22"/>
          <w:szCs w:val="22"/>
        </w:rPr>
        <w:t>============</w:t>
      </w:r>
    </w:p>
    <w:p w:rsidR="006928DE" w:rsidRDefault="006928DE" w:rsidP="006928DE">
      <w:pPr>
        <w:ind w:left="360" w:right="74"/>
        <w:jc w:val="both"/>
        <w:rPr>
          <w:rFonts w:ascii="Arial" w:hAnsi="Arial" w:cs="Arial"/>
          <w:b/>
          <w:sz w:val="22"/>
          <w:szCs w:val="22"/>
        </w:rPr>
      </w:pPr>
      <w:r>
        <w:rPr>
          <w:rFonts w:ascii="Arial" w:hAnsi="Arial" w:cs="Arial"/>
          <w:b/>
          <w:sz w:val="22"/>
          <w:szCs w:val="22"/>
        </w:rPr>
        <w:t xml:space="preserve">Fuente de </w:t>
      </w:r>
    </w:p>
    <w:p w:rsidR="006928DE" w:rsidRDefault="006928DE" w:rsidP="006928DE">
      <w:pPr>
        <w:ind w:left="360" w:right="74"/>
        <w:jc w:val="both"/>
        <w:rPr>
          <w:rFonts w:ascii="Arial" w:hAnsi="Arial" w:cs="Arial"/>
          <w:b/>
          <w:sz w:val="22"/>
          <w:szCs w:val="22"/>
        </w:rPr>
      </w:pPr>
      <w:r>
        <w:rPr>
          <w:rFonts w:ascii="Arial" w:hAnsi="Arial" w:cs="Arial"/>
          <w:b/>
          <w:sz w:val="22"/>
          <w:szCs w:val="22"/>
        </w:rPr>
        <w:t xml:space="preserve">Variación                  </w:t>
      </w:r>
      <w:r w:rsidR="00722E96">
        <w:rPr>
          <w:rFonts w:ascii="Arial" w:hAnsi="Arial" w:cs="Arial"/>
          <w:b/>
          <w:sz w:val="22"/>
          <w:szCs w:val="22"/>
        </w:rPr>
        <w:t xml:space="preserve">       GL          Peso (gr.)       Longitud (cm.)     Diámetro (cm.)     Loculos (u)      Espesor (mm</w:t>
      </w:r>
      <w:r>
        <w:rPr>
          <w:rFonts w:ascii="Arial" w:hAnsi="Arial" w:cs="Arial"/>
          <w:b/>
          <w:sz w:val="22"/>
          <w:szCs w:val="22"/>
        </w:rPr>
        <w:t xml:space="preserve">                                 </w:t>
      </w:r>
    </w:p>
    <w:p w:rsidR="006928DE" w:rsidRPr="006928DE" w:rsidRDefault="006928DE" w:rsidP="006928DE">
      <w:pPr>
        <w:ind w:left="360" w:right="74"/>
        <w:jc w:val="both"/>
        <w:rPr>
          <w:rFonts w:ascii="Arial" w:hAnsi="Arial" w:cs="Arial"/>
          <w:b/>
          <w:sz w:val="22"/>
          <w:szCs w:val="22"/>
          <w:lang w:val="en-GB"/>
        </w:rPr>
      </w:pPr>
      <w:r w:rsidRPr="006928DE">
        <w:rPr>
          <w:rFonts w:ascii="Arial" w:hAnsi="Arial" w:cs="Arial"/>
          <w:b/>
          <w:sz w:val="22"/>
          <w:szCs w:val="22"/>
          <w:lang w:val="en-GB"/>
        </w:rPr>
        <w:t>================================================================================</w:t>
      </w:r>
      <w:r w:rsidR="000A0272">
        <w:rPr>
          <w:rFonts w:ascii="Arial" w:hAnsi="Arial" w:cs="Arial"/>
          <w:b/>
          <w:sz w:val="22"/>
          <w:szCs w:val="22"/>
          <w:lang w:val="en-GB"/>
        </w:rPr>
        <w:t>============</w:t>
      </w:r>
    </w:p>
    <w:p w:rsidR="006928DE" w:rsidRPr="006928DE" w:rsidRDefault="006928DE" w:rsidP="006928DE">
      <w:pPr>
        <w:ind w:left="360" w:right="74"/>
        <w:jc w:val="both"/>
        <w:rPr>
          <w:rFonts w:ascii="Arial" w:hAnsi="Arial" w:cs="Arial"/>
          <w:b/>
          <w:sz w:val="22"/>
          <w:szCs w:val="22"/>
          <w:lang w:val="en-GB"/>
        </w:rPr>
      </w:pPr>
    </w:p>
    <w:p w:rsidR="006928DE" w:rsidRPr="006928DE" w:rsidRDefault="006928DE" w:rsidP="006928DE">
      <w:pPr>
        <w:spacing w:line="480" w:lineRule="auto"/>
        <w:ind w:left="360" w:right="74"/>
        <w:jc w:val="both"/>
        <w:rPr>
          <w:rFonts w:ascii="Arial" w:hAnsi="Arial" w:cs="Arial"/>
          <w:sz w:val="22"/>
          <w:szCs w:val="22"/>
          <w:lang w:val="en-GB"/>
        </w:rPr>
      </w:pPr>
      <w:r w:rsidRPr="006928DE">
        <w:rPr>
          <w:rFonts w:ascii="Arial" w:hAnsi="Arial" w:cs="Arial"/>
          <w:b/>
          <w:sz w:val="22"/>
          <w:szCs w:val="22"/>
          <w:lang w:val="en-GB"/>
        </w:rPr>
        <w:t xml:space="preserve">Total                              </w:t>
      </w:r>
      <w:r w:rsidRPr="006928DE">
        <w:rPr>
          <w:rFonts w:ascii="Arial" w:hAnsi="Arial" w:cs="Arial"/>
          <w:sz w:val="22"/>
          <w:szCs w:val="22"/>
          <w:lang w:val="en-GB"/>
        </w:rPr>
        <w:t xml:space="preserve">  31             </w:t>
      </w:r>
    </w:p>
    <w:p w:rsidR="006928DE" w:rsidRPr="00531D78" w:rsidRDefault="006928DE" w:rsidP="006928DE">
      <w:pPr>
        <w:spacing w:line="480" w:lineRule="auto"/>
        <w:ind w:left="360" w:right="74"/>
        <w:jc w:val="both"/>
        <w:rPr>
          <w:rFonts w:ascii="Arial" w:hAnsi="Arial" w:cs="Arial"/>
          <w:sz w:val="22"/>
          <w:szCs w:val="22"/>
          <w:lang w:val="en-GB"/>
        </w:rPr>
      </w:pPr>
      <w:r w:rsidRPr="00531D78">
        <w:rPr>
          <w:rFonts w:ascii="Arial" w:hAnsi="Arial" w:cs="Arial"/>
          <w:b/>
          <w:sz w:val="22"/>
          <w:szCs w:val="22"/>
          <w:lang w:val="en-GB"/>
        </w:rPr>
        <w:t xml:space="preserve">Repetición                       </w:t>
      </w:r>
      <w:r w:rsidRPr="00531D78">
        <w:rPr>
          <w:rFonts w:ascii="Arial" w:hAnsi="Arial" w:cs="Arial"/>
          <w:sz w:val="22"/>
          <w:szCs w:val="22"/>
          <w:lang w:val="en-GB"/>
        </w:rPr>
        <w:t xml:space="preserve">3           </w:t>
      </w:r>
      <w:r w:rsidR="000A0272">
        <w:rPr>
          <w:rFonts w:ascii="Arial" w:hAnsi="Arial" w:cs="Arial"/>
          <w:sz w:val="22"/>
          <w:szCs w:val="22"/>
          <w:lang w:val="en-GB"/>
        </w:rPr>
        <w:t xml:space="preserve">    </w:t>
      </w:r>
      <w:r w:rsidRPr="00531D78">
        <w:rPr>
          <w:rFonts w:ascii="Arial" w:hAnsi="Arial" w:cs="Arial"/>
          <w:sz w:val="22"/>
          <w:szCs w:val="22"/>
          <w:lang w:val="en-GB"/>
        </w:rPr>
        <w:t xml:space="preserve">233.44 </w:t>
      </w:r>
      <w:r>
        <w:rPr>
          <w:rFonts w:ascii="Arial" w:hAnsi="Arial" w:cs="Arial"/>
          <w:sz w:val="22"/>
          <w:szCs w:val="22"/>
          <w:lang w:val="en-GB"/>
        </w:rPr>
        <w:t xml:space="preserve">                 </w:t>
      </w:r>
      <w:r w:rsidRPr="00531D78">
        <w:rPr>
          <w:rFonts w:ascii="Arial" w:hAnsi="Arial" w:cs="Arial"/>
          <w:sz w:val="22"/>
          <w:szCs w:val="22"/>
          <w:lang w:val="en-GB"/>
        </w:rPr>
        <w:t xml:space="preserve">0.78                </w:t>
      </w:r>
      <w:r w:rsidR="000A0272">
        <w:rPr>
          <w:rFonts w:ascii="Arial" w:hAnsi="Arial" w:cs="Arial"/>
          <w:sz w:val="22"/>
          <w:szCs w:val="22"/>
          <w:lang w:val="en-GB"/>
        </w:rPr>
        <w:t xml:space="preserve">          </w:t>
      </w:r>
      <w:r w:rsidRPr="00531D78">
        <w:rPr>
          <w:rFonts w:ascii="Arial" w:hAnsi="Arial" w:cs="Arial"/>
          <w:sz w:val="22"/>
          <w:szCs w:val="22"/>
          <w:lang w:val="en-GB"/>
        </w:rPr>
        <w:t xml:space="preserve">0.19                   </w:t>
      </w:r>
      <w:r>
        <w:rPr>
          <w:rFonts w:ascii="Arial" w:hAnsi="Arial" w:cs="Arial"/>
          <w:sz w:val="22"/>
          <w:szCs w:val="22"/>
          <w:lang w:val="en-GB"/>
        </w:rPr>
        <w:t xml:space="preserve"> 0.03                  </w:t>
      </w:r>
      <w:r w:rsidRPr="00531D78">
        <w:rPr>
          <w:rFonts w:ascii="Arial" w:hAnsi="Arial" w:cs="Arial"/>
          <w:sz w:val="22"/>
          <w:szCs w:val="22"/>
          <w:lang w:val="en-GB"/>
        </w:rPr>
        <w:t>0.25</w:t>
      </w:r>
      <w:r>
        <w:rPr>
          <w:rFonts w:ascii="Arial" w:hAnsi="Arial" w:cs="Arial"/>
          <w:sz w:val="22"/>
          <w:szCs w:val="22"/>
          <w:lang w:val="en-GB"/>
        </w:rPr>
        <w:t xml:space="preserve"> </w:t>
      </w:r>
    </w:p>
    <w:p w:rsidR="006928DE" w:rsidRPr="00531D78" w:rsidRDefault="006928DE" w:rsidP="006928DE">
      <w:pPr>
        <w:spacing w:line="480" w:lineRule="auto"/>
        <w:ind w:left="360" w:right="74"/>
        <w:jc w:val="both"/>
        <w:rPr>
          <w:rFonts w:ascii="Arial" w:hAnsi="Arial" w:cs="Arial"/>
          <w:sz w:val="22"/>
          <w:szCs w:val="22"/>
          <w:lang w:val="en-GB"/>
        </w:rPr>
      </w:pPr>
      <w:r w:rsidRPr="00531D78">
        <w:rPr>
          <w:rFonts w:ascii="Arial" w:hAnsi="Arial" w:cs="Arial"/>
          <w:b/>
          <w:sz w:val="22"/>
          <w:szCs w:val="22"/>
          <w:lang w:val="en-GB"/>
        </w:rPr>
        <w:t xml:space="preserve">Factor A                           </w:t>
      </w:r>
      <w:r w:rsidRPr="00531D78">
        <w:rPr>
          <w:rFonts w:ascii="Arial" w:hAnsi="Arial" w:cs="Arial"/>
          <w:sz w:val="22"/>
          <w:szCs w:val="22"/>
          <w:lang w:val="en-GB"/>
        </w:rPr>
        <w:t xml:space="preserve">1         </w:t>
      </w:r>
      <w:r>
        <w:rPr>
          <w:rFonts w:ascii="Arial" w:hAnsi="Arial" w:cs="Arial"/>
          <w:sz w:val="22"/>
          <w:szCs w:val="22"/>
          <w:lang w:val="en-GB"/>
        </w:rPr>
        <w:t xml:space="preserve">  </w:t>
      </w:r>
      <w:r w:rsidR="000A0272">
        <w:rPr>
          <w:rFonts w:ascii="Arial" w:hAnsi="Arial" w:cs="Arial"/>
          <w:sz w:val="22"/>
          <w:szCs w:val="22"/>
          <w:lang w:val="en-GB"/>
        </w:rPr>
        <w:t xml:space="preserve">    </w:t>
      </w:r>
      <w:r>
        <w:rPr>
          <w:rFonts w:ascii="Arial" w:hAnsi="Arial" w:cs="Arial"/>
          <w:sz w:val="22"/>
          <w:szCs w:val="22"/>
          <w:lang w:val="en-GB"/>
        </w:rPr>
        <w:t>657.03 **</w:t>
      </w:r>
      <w:r w:rsidRPr="00531D78">
        <w:rPr>
          <w:rFonts w:ascii="Arial" w:hAnsi="Arial" w:cs="Arial"/>
          <w:sz w:val="22"/>
          <w:szCs w:val="22"/>
          <w:lang w:val="en-GB"/>
        </w:rPr>
        <w:t xml:space="preserve">            </w:t>
      </w:r>
      <w:r w:rsidR="000A0272">
        <w:rPr>
          <w:rFonts w:ascii="Arial" w:hAnsi="Arial" w:cs="Arial"/>
          <w:sz w:val="22"/>
          <w:szCs w:val="22"/>
          <w:lang w:val="en-GB"/>
        </w:rPr>
        <w:t xml:space="preserve">  </w:t>
      </w:r>
      <w:r w:rsidRPr="00531D78">
        <w:rPr>
          <w:rFonts w:ascii="Arial" w:hAnsi="Arial" w:cs="Arial"/>
          <w:sz w:val="22"/>
          <w:szCs w:val="22"/>
          <w:lang w:val="en-GB"/>
        </w:rPr>
        <w:t xml:space="preserve">0.03 ns           </w:t>
      </w:r>
      <w:r w:rsidR="000A0272">
        <w:rPr>
          <w:rFonts w:ascii="Arial" w:hAnsi="Arial" w:cs="Arial"/>
          <w:sz w:val="22"/>
          <w:szCs w:val="22"/>
          <w:lang w:val="en-GB"/>
        </w:rPr>
        <w:t xml:space="preserve">          </w:t>
      </w:r>
      <w:r w:rsidRPr="00531D78">
        <w:rPr>
          <w:rFonts w:ascii="Arial" w:hAnsi="Arial" w:cs="Arial"/>
          <w:sz w:val="22"/>
          <w:szCs w:val="22"/>
          <w:lang w:val="en-GB"/>
        </w:rPr>
        <w:t>0.03 ns               0.03 ns</w:t>
      </w:r>
      <w:r>
        <w:rPr>
          <w:rFonts w:ascii="Arial" w:hAnsi="Arial" w:cs="Arial"/>
          <w:sz w:val="22"/>
          <w:szCs w:val="22"/>
          <w:lang w:val="en-GB"/>
        </w:rPr>
        <w:t xml:space="preserve">             0.50 ns</w:t>
      </w:r>
    </w:p>
    <w:p w:rsidR="006928DE" w:rsidRPr="00531D78" w:rsidRDefault="006928DE" w:rsidP="006928DE">
      <w:pPr>
        <w:spacing w:line="480" w:lineRule="auto"/>
        <w:ind w:left="360" w:right="74"/>
        <w:jc w:val="both"/>
        <w:rPr>
          <w:rFonts w:ascii="Arial" w:hAnsi="Arial" w:cs="Arial"/>
          <w:sz w:val="22"/>
          <w:szCs w:val="22"/>
          <w:lang w:val="en-GB"/>
        </w:rPr>
      </w:pPr>
      <w:r w:rsidRPr="00531D78">
        <w:rPr>
          <w:rFonts w:ascii="Arial" w:hAnsi="Arial" w:cs="Arial"/>
          <w:b/>
          <w:sz w:val="22"/>
          <w:szCs w:val="22"/>
          <w:lang w:val="en-GB"/>
        </w:rPr>
        <w:t xml:space="preserve">Factor B                           </w:t>
      </w:r>
      <w:r w:rsidRPr="00531D78">
        <w:rPr>
          <w:rFonts w:ascii="Arial" w:hAnsi="Arial" w:cs="Arial"/>
          <w:sz w:val="22"/>
          <w:szCs w:val="22"/>
          <w:lang w:val="en-GB"/>
        </w:rPr>
        <w:t xml:space="preserve">3           </w:t>
      </w:r>
      <w:r w:rsidR="000A0272">
        <w:rPr>
          <w:rFonts w:ascii="Arial" w:hAnsi="Arial" w:cs="Arial"/>
          <w:sz w:val="22"/>
          <w:szCs w:val="22"/>
          <w:lang w:val="en-GB"/>
        </w:rPr>
        <w:t xml:space="preserve">    </w:t>
      </w:r>
      <w:r w:rsidRPr="00531D78">
        <w:rPr>
          <w:rFonts w:ascii="Arial" w:hAnsi="Arial" w:cs="Arial"/>
          <w:sz w:val="22"/>
          <w:szCs w:val="22"/>
          <w:lang w:val="en-GB"/>
        </w:rPr>
        <w:t>827.0</w:t>
      </w:r>
      <w:r>
        <w:rPr>
          <w:rFonts w:ascii="Arial" w:hAnsi="Arial" w:cs="Arial"/>
          <w:sz w:val="22"/>
          <w:szCs w:val="22"/>
          <w:lang w:val="en-GB"/>
        </w:rPr>
        <w:t xml:space="preserve">3 **              </w:t>
      </w:r>
      <w:r w:rsidRPr="00531D78">
        <w:rPr>
          <w:rFonts w:ascii="Arial" w:hAnsi="Arial" w:cs="Arial"/>
          <w:sz w:val="22"/>
          <w:szCs w:val="22"/>
          <w:lang w:val="en-GB"/>
        </w:rPr>
        <w:t xml:space="preserve">3.19 **            </w:t>
      </w:r>
      <w:r w:rsidR="000A0272">
        <w:rPr>
          <w:rFonts w:ascii="Arial" w:hAnsi="Arial" w:cs="Arial"/>
          <w:sz w:val="22"/>
          <w:szCs w:val="22"/>
          <w:lang w:val="en-GB"/>
        </w:rPr>
        <w:t xml:space="preserve">          </w:t>
      </w:r>
      <w:r w:rsidRPr="00531D78">
        <w:rPr>
          <w:rFonts w:ascii="Arial" w:hAnsi="Arial" w:cs="Arial"/>
          <w:sz w:val="22"/>
          <w:szCs w:val="22"/>
          <w:lang w:val="en-GB"/>
        </w:rPr>
        <w:t xml:space="preserve">0.36 ns              </w:t>
      </w:r>
      <w:r>
        <w:rPr>
          <w:rFonts w:ascii="Arial" w:hAnsi="Arial" w:cs="Arial"/>
          <w:sz w:val="22"/>
          <w:szCs w:val="22"/>
          <w:lang w:val="en-GB"/>
        </w:rPr>
        <w:t xml:space="preserve"> </w:t>
      </w:r>
      <w:r w:rsidRPr="00531D78">
        <w:rPr>
          <w:rFonts w:ascii="Arial" w:hAnsi="Arial" w:cs="Arial"/>
          <w:sz w:val="22"/>
          <w:szCs w:val="22"/>
          <w:lang w:val="en-GB"/>
        </w:rPr>
        <w:t>0.03</w:t>
      </w:r>
      <w:r>
        <w:rPr>
          <w:rFonts w:ascii="Arial" w:hAnsi="Arial" w:cs="Arial"/>
          <w:sz w:val="22"/>
          <w:szCs w:val="22"/>
          <w:lang w:val="en-GB"/>
        </w:rPr>
        <w:t xml:space="preserve"> ns             0.08 ns</w:t>
      </w:r>
    </w:p>
    <w:p w:rsidR="006928DE" w:rsidRPr="00193155" w:rsidRDefault="006928DE" w:rsidP="006928DE">
      <w:pPr>
        <w:ind w:left="360" w:right="74"/>
        <w:jc w:val="both"/>
        <w:rPr>
          <w:rFonts w:ascii="Arial" w:hAnsi="Arial" w:cs="Arial"/>
          <w:b/>
          <w:sz w:val="22"/>
          <w:szCs w:val="22"/>
          <w:lang w:val="en-GB"/>
        </w:rPr>
      </w:pPr>
      <w:r w:rsidRPr="00193155">
        <w:rPr>
          <w:rFonts w:ascii="Arial" w:hAnsi="Arial" w:cs="Arial"/>
          <w:b/>
          <w:sz w:val="22"/>
          <w:szCs w:val="22"/>
          <w:lang w:val="en-GB"/>
        </w:rPr>
        <w:t xml:space="preserve">AB                                    </w:t>
      </w:r>
      <w:r w:rsidRPr="00193155">
        <w:rPr>
          <w:rFonts w:ascii="Arial" w:hAnsi="Arial" w:cs="Arial"/>
          <w:sz w:val="22"/>
          <w:szCs w:val="22"/>
          <w:lang w:val="en-GB"/>
        </w:rPr>
        <w:t xml:space="preserve">3             </w:t>
      </w:r>
      <w:r w:rsidR="000A0272">
        <w:rPr>
          <w:rFonts w:ascii="Arial" w:hAnsi="Arial" w:cs="Arial"/>
          <w:sz w:val="22"/>
          <w:szCs w:val="22"/>
          <w:lang w:val="en-GB"/>
        </w:rPr>
        <w:t xml:space="preserve">    </w:t>
      </w:r>
      <w:r w:rsidRPr="00193155">
        <w:rPr>
          <w:rFonts w:ascii="Arial" w:hAnsi="Arial" w:cs="Arial"/>
          <w:sz w:val="22"/>
          <w:szCs w:val="22"/>
          <w:lang w:val="en-GB"/>
        </w:rPr>
        <w:t>44.61 ns</w:t>
      </w:r>
      <w:r w:rsidR="000A0272">
        <w:rPr>
          <w:rFonts w:ascii="Arial" w:hAnsi="Arial" w:cs="Arial"/>
          <w:sz w:val="22"/>
          <w:szCs w:val="22"/>
          <w:lang w:val="en-GB"/>
        </w:rPr>
        <w:t xml:space="preserve">             </w:t>
      </w:r>
      <w:r w:rsidRPr="00193155">
        <w:rPr>
          <w:rFonts w:ascii="Arial" w:hAnsi="Arial" w:cs="Arial"/>
          <w:sz w:val="22"/>
          <w:szCs w:val="22"/>
          <w:lang w:val="en-GB"/>
        </w:rPr>
        <w:t xml:space="preserve">0.28 ns          </w:t>
      </w:r>
      <w:r w:rsidR="000A0272">
        <w:rPr>
          <w:rFonts w:ascii="Arial" w:hAnsi="Arial" w:cs="Arial"/>
          <w:sz w:val="22"/>
          <w:szCs w:val="22"/>
          <w:lang w:val="en-GB"/>
        </w:rPr>
        <w:t xml:space="preserve">            0.36 ns               0.03 ns            </w:t>
      </w:r>
      <w:r w:rsidRPr="00193155">
        <w:rPr>
          <w:rFonts w:ascii="Arial" w:hAnsi="Arial" w:cs="Arial"/>
          <w:sz w:val="22"/>
          <w:szCs w:val="22"/>
          <w:lang w:val="en-GB"/>
        </w:rPr>
        <w:t>0.25 ns</w:t>
      </w:r>
    </w:p>
    <w:p w:rsidR="006928DE" w:rsidRPr="00193155" w:rsidRDefault="006928DE" w:rsidP="006928DE">
      <w:pPr>
        <w:ind w:left="360" w:right="74"/>
        <w:jc w:val="both"/>
        <w:rPr>
          <w:rFonts w:ascii="Arial" w:hAnsi="Arial" w:cs="Arial"/>
          <w:b/>
          <w:sz w:val="22"/>
          <w:szCs w:val="22"/>
          <w:lang w:val="en-GB"/>
        </w:rPr>
      </w:pPr>
      <w:r w:rsidRPr="00193155">
        <w:rPr>
          <w:rFonts w:ascii="Arial" w:hAnsi="Arial" w:cs="Arial"/>
          <w:b/>
          <w:sz w:val="22"/>
          <w:szCs w:val="22"/>
          <w:lang w:val="en-GB"/>
        </w:rPr>
        <w:t xml:space="preserve">        </w:t>
      </w:r>
    </w:p>
    <w:p w:rsidR="006928DE" w:rsidRPr="002D5FA1" w:rsidRDefault="006928DE" w:rsidP="006928DE">
      <w:pPr>
        <w:ind w:left="360" w:right="74"/>
        <w:jc w:val="both"/>
        <w:rPr>
          <w:rFonts w:ascii="Arial" w:hAnsi="Arial" w:cs="Arial"/>
          <w:b/>
          <w:sz w:val="22"/>
          <w:szCs w:val="22"/>
        </w:rPr>
      </w:pPr>
      <w:r>
        <w:rPr>
          <w:rFonts w:ascii="Arial" w:hAnsi="Arial" w:cs="Arial"/>
          <w:b/>
          <w:sz w:val="22"/>
          <w:szCs w:val="22"/>
        </w:rPr>
        <w:t>Error experimenta</w:t>
      </w:r>
      <w:r w:rsidR="004F30A8">
        <w:rPr>
          <w:rFonts w:ascii="Arial" w:hAnsi="Arial" w:cs="Arial"/>
          <w:b/>
          <w:sz w:val="22"/>
          <w:szCs w:val="22"/>
        </w:rPr>
        <w:t>l</w:t>
      </w:r>
      <w:r>
        <w:rPr>
          <w:rFonts w:ascii="Arial" w:hAnsi="Arial" w:cs="Arial"/>
          <w:b/>
          <w:sz w:val="22"/>
          <w:szCs w:val="22"/>
        </w:rPr>
        <w:t xml:space="preserve">       </w:t>
      </w:r>
      <w:r>
        <w:rPr>
          <w:rFonts w:ascii="Arial" w:hAnsi="Arial" w:cs="Arial"/>
          <w:sz w:val="22"/>
          <w:szCs w:val="22"/>
        </w:rPr>
        <w:t xml:space="preserve">21             </w:t>
      </w:r>
      <w:r w:rsidR="000A0272">
        <w:rPr>
          <w:rFonts w:ascii="Arial" w:hAnsi="Arial" w:cs="Arial"/>
          <w:sz w:val="22"/>
          <w:szCs w:val="22"/>
        </w:rPr>
        <w:t xml:space="preserve">     77.21                  </w:t>
      </w:r>
      <w:r>
        <w:rPr>
          <w:rFonts w:ascii="Arial" w:hAnsi="Arial" w:cs="Arial"/>
          <w:sz w:val="22"/>
          <w:szCs w:val="22"/>
        </w:rPr>
        <w:t xml:space="preserve">0.36              </w:t>
      </w:r>
      <w:r w:rsidR="000A0272">
        <w:rPr>
          <w:rFonts w:ascii="Arial" w:hAnsi="Arial" w:cs="Arial"/>
          <w:sz w:val="22"/>
          <w:szCs w:val="22"/>
        </w:rPr>
        <w:t xml:space="preserve">            0.31                    </w:t>
      </w:r>
      <w:r>
        <w:rPr>
          <w:rFonts w:ascii="Arial" w:hAnsi="Arial" w:cs="Arial"/>
          <w:sz w:val="22"/>
          <w:szCs w:val="22"/>
        </w:rPr>
        <w:t>0.03                 0.25</w:t>
      </w:r>
    </w:p>
    <w:p w:rsidR="006928DE" w:rsidRDefault="006928DE" w:rsidP="006928DE">
      <w:pPr>
        <w:ind w:left="360" w:right="74"/>
        <w:jc w:val="both"/>
        <w:rPr>
          <w:rFonts w:ascii="Arial" w:hAnsi="Arial" w:cs="Arial"/>
          <w:b/>
          <w:sz w:val="22"/>
          <w:szCs w:val="22"/>
        </w:rPr>
      </w:pPr>
      <w:r>
        <w:rPr>
          <w:rFonts w:ascii="Arial" w:hAnsi="Arial" w:cs="Arial"/>
          <w:b/>
          <w:sz w:val="22"/>
          <w:szCs w:val="22"/>
        </w:rPr>
        <w:t>==================================================================================</w:t>
      </w:r>
      <w:r w:rsidR="000A0272">
        <w:rPr>
          <w:rFonts w:ascii="Arial" w:hAnsi="Arial" w:cs="Arial"/>
          <w:b/>
          <w:sz w:val="22"/>
          <w:szCs w:val="22"/>
        </w:rPr>
        <w:t>==========</w:t>
      </w:r>
    </w:p>
    <w:p w:rsidR="006928DE" w:rsidRDefault="006928DE" w:rsidP="006928DE">
      <w:pPr>
        <w:ind w:left="360" w:right="74"/>
        <w:jc w:val="both"/>
        <w:rPr>
          <w:rFonts w:ascii="Arial" w:hAnsi="Arial" w:cs="Arial"/>
          <w:b/>
          <w:sz w:val="22"/>
          <w:szCs w:val="22"/>
        </w:rPr>
      </w:pPr>
      <w:r>
        <w:rPr>
          <w:rFonts w:ascii="Arial" w:hAnsi="Arial" w:cs="Arial"/>
          <w:b/>
          <w:sz w:val="22"/>
          <w:szCs w:val="22"/>
        </w:rPr>
        <w:t xml:space="preserve">Coef. de variación      </w:t>
      </w:r>
      <w:r>
        <w:rPr>
          <w:rFonts w:ascii="Arial" w:hAnsi="Arial" w:cs="Arial"/>
          <w:sz w:val="22"/>
          <w:szCs w:val="22"/>
        </w:rPr>
        <w:t xml:space="preserve">                  </w:t>
      </w:r>
      <w:r w:rsidR="000A0272">
        <w:rPr>
          <w:rFonts w:ascii="Arial" w:hAnsi="Arial" w:cs="Arial"/>
          <w:sz w:val="22"/>
          <w:szCs w:val="22"/>
        </w:rPr>
        <w:t xml:space="preserve">      13.86%              </w:t>
      </w:r>
      <w:r>
        <w:rPr>
          <w:rFonts w:ascii="Arial" w:hAnsi="Arial" w:cs="Arial"/>
          <w:sz w:val="22"/>
          <w:szCs w:val="22"/>
        </w:rPr>
        <w:t xml:space="preserve">6.03%          </w:t>
      </w:r>
      <w:r w:rsidR="000A0272">
        <w:rPr>
          <w:rFonts w:ascii="Arial" w:hAnsi="Arial" w:cs="Arial"/>
          <w:sz w:val="22"/>
          <w:szCs w:val="22"/>
        </w:rPr>
        <w:t xml:space="preserve">           </w:t>
      </w:r>
      <w:r>
        <w:rPr>
          <w:rFonts w:ascii="Arial" w:hAnsi="Arial" w:cs="Arial"/>
          <w:sz w:val="22"/>
          <w:szCs w:val="22"/>
        </w:rPr>
        <w:t>14.89%                  5.95 %            17.39%</w:t>
      </w:r>
    </w:p>
    <w:p w:rsidR="006928DE" w:rsidRDefault="006928DE" w:rsidP="000A0272">
      <w:pPr>
        <w:spacing w:line="360" w:lineRule="auto"/>
        <w:ind w:left="360" w:right="74"/>
        <w:jc w:val="both"/>
        <w:rPr>
          <w:rFonts w:ascii="Arial" w:hAnsi="Arial" w:cs="Arial"/>
          <w:b/>
          <w:sz w:val="22"/>
          <w:szCs w:val="22"/>
        </w:rPr>
      </w:pPr>
      <w:r>
        <w:rPr>
          <w:rFonts w:ascii="Arial" w:hAnsi="Arial" w:cs="Arial"/>
          <w:b/>
          <w:sz w:val="22"/>
          <w:szCs w:val="22"/>
        </w:rPr>
        <w:t>==================================================================================</w:t>
      </w:r>
      <w:r w:rsidR="000A0272">
        <w:rPr>
          <w:rFonts w:ascii="Arial" w:hAnsi="Arial" w:cs="Arial"/>
          <w:b/>
          <w:sz w:val="22"/>
          <w:szCs w:val="22"/>
        </w:rPr>
        <w:t>==========</w:t>
      </w:r>
    </w:p>
    <w:p w:rsidR="000A0272" w:rsidRPr="00553ABA" w:rsidRDefault="000A0272" w:rsidP="000A0272">
      <w:pPr>
        <w:ind w:left="360" w:right="74"/>
        <w:jc w:val="both"/>
        <w:rPr>
          <w:rFonts w:ascii="Arial" w:hAnsi="Arial" w:cs="Arial"/>
          <w:sz w:val="22"/>
          <w:szCs w:val="22"/>
        </w:rPr>
      </w:pPr>
      <w:r>
        <w:rPr>
          <w:rFonts w:ascii="Arial" w:hAnsi="Arial" w:cs="Arial"/>
          <w:b/>
          <w:sz w:val="22"/>
          <w:szCs w:val="22"/>
        </w:rPr>
        <w:t xml:space="preserve">*     = </w:t>
      </w:r>
      <w:r>
        <w:rPr>
          <w:rFonts w:ascii="Arial" w:hAnsi="Arial" w:cs="Arial"/>
          <w:sz w:val="22"/>
          <w:szCs w:val="22"/>
        </w:rPr>
        <w:t xml:space="preserve"> Significativo al nivel del 5% de probabilidades</w:t>
      </w:r>
    </w:p>
    <w:p w:rsidR="000A0272" w:rsidRDefault="000A0272" w:rsidP="000A0272">
      <w:pPr>
        <w:ind w:left="360" w:right="74"/>
        <w:jc w:val="both"/>
        <w:rPr>
          <w:rFonts w:ascii="Arial" w:hAnsi="Arial" w:cs="Arial"/>
          <w:sz w:val="22"/>
          <w:szCs w:val="22"/>
        </w:rPr>
      </w:pPr>
      <w:r>
        <w:rPr>
          <w:rFonts w:ascii="Arial" w:hAnsi="Arial" w:cs="Arial"/>
          <w:sz w:val="22"/>
          <w:szCs w:val="22"/>
        </w:rPr>
        <w:t>**   =  Significativo al nivel  del 1% de probabilidades</w:t>
      </w:r>
    </w:p>
    <w:p w:rsidR="000A0272" w:rsidRPr="00553ABA" w:rsidRDefault="001804A3" w:rsidP="000A0272">
      <w:pPr>
        <w:ind w:left="360" w:right="74"/>
        <w:jc w:val="both"/>
        <w:rPr>
          <w:rFonts w:ascii="Arial" w:hAnsi="Arial" w:cs="Arial"/>
          <w:sz w:val="22"/>
          <w:szCs w:val="22"/>
        </w:rPr>
      </w:pPr>
      <w:r>
        <w:rPr>
          <w:rFonts w:ascii="Arial" w:hAnsi="Arial" w:cs="Arial"/>
          <w:b/>
          <w:noProof/>
          <w:sz w:val="22"/>
          <w:szCs w:val="22"/>
        </w:rPr>
        <w:pict>
          <v:rect id="_x0000_s1161" style="position:absolute;left:0;text-align:left;margin-left:643.5pt;margin-top:10.1pt;width:45pt;height:36pt;rotation:90;z-index:251703808" stroked="f">
            <v:textbox style="mso-next-textbox:#_x0000_s1161">
              <w:txbxContent>
                <w:p w:rsidR="001804A3" w:rsidRDefault="001804A3" w:rsidP="001804A3">
                  <w:pPr>
                    <w:jc w:val="center"/>
                  </w:pPr>
                  <w:r>
                    <w:t>174</w:t>
                  </w:r>
                </w:p>
              </w:txbxContent>
            </v:textbox>
          </v:rect>
        </w:pict>
      </w:r>
      <w:r w:rsidR="000A0272">
        <w:rPr>
          <w:rFonts w:ascii="Arial" w:hAnsi="Arial" w:cs="Arial"/>
          <w:sz w:val="22"/>
          <w:szCs w:val="22"/>
        </w:rPr>
        <w:t xml:space="preserve">ns  =  no significativo </w:t>
      </w:r>
    </w:p>
    <w:p w:rsidR="000A0272" w:rsidRPr="000A0272" w:rsidRDefault="001804A3" w:rsidP="000A0272">
      <w:pPr>
        <w:spacing w:line="360" w:lineRule="auto"/>
        <w:ind w:left="360" w:right="74"/>
        <w:jc w:val="both"/>
        <w:rPr>
          <w:rFonts w:ascii="Arial" w:hAnsi="Arial" w:cs="Arial"/>
          <w:b/>
          <w:sz w:val="22"/>
          <w:szCs w:val="22"/>
        </w:rPr>
      </w:pPr>
      <w:r>
        <w:rPr>
          <w:rFonts w:ascii="Arial" w:hAnsi="Arial" w:cs="Arial"/>
          <w:b/>
          <w:noProof/>
          <w:sz w:val="22"/>
          <w:szCs w:val="22"/>
        </w:rPr>
        <w:pict>
          <v:rect id="_x0000_s1166" style="position:absolute;left:0;text-align:left;margin-left:580.5pt;margin-top:-85.5pt;width:45pt;height:36pt;rotation:90;z-index:251708928" stroked="f">
            <v:textbox style="mso-next-textbox:#_x0000_s1166">
              <w:txbxContent>
                <w:p w:rsidR="001804A3" w:rsidRDefault="001804A3" w:rsidP="001804A3">
                  <w:pPr>
                    <w:jc w:val="center"/>
                  </w:pPr>
                </w:p>
              </w:txbxContent>
            </v:textbox>
          </v:rect>
        </w:pict>
      </w:r>
    </w:p>
    <w:p w:rsidR="006928DE" w:rsidRPr="002E31D0" w:rsidRDefault="006928DE" w:rsidP="006928DE">
      <w:pPr>
        <w:ind w:left="360" w:right="74"/>
        <w:jc w:val="both"/>
        <w:rPr>
          <w:rFonts w:ascii="Arial" w:hAnsi="Arial" w:cs="Arial"/>
          <w:sz w:val="22"/>
          <w:szCs w:val="22"/>
        </w:rPr>
      </w:pPr>
    </w:p>
    <w:p w:rsidR="008E7235" w:rsidRDefault="000677F4" w:rsidP="008E7235">
      <w:pPr>
        <w:spacing w:line="480" w:lineRule="auto"/>
        <w:ind w:left="360" w:right="74"/>
        <w:jc w:val="center"/>
        <w:rPr>
          <w:rFonts w:ascii="Arial" w:hAnsi="Arial" w:cs="Arial"/>
          <w:b/>
        </w:rPr>
      </w:pPr>
      <w:r>
        <w:rPr>
          <w:rFonts w:ascii="Arial" w:hAnsi="Arial" w:cs="Arial"/>
          <w:b/>
        </w:rPr>
        <w:t>TABLA No 54</w:t>
      </w:r>
    </w:p>
    <w:p w:rsidR="008E7235" w:rsidRDefault="008E7235" w:rsidP="008E7235">
      <w:pPr>
        <w:spacing w:line="360" w:lineRule="auto"/>
        <w:ind w:left="360" w:right="74"/>
        <w:jc w:val="center"/>
        <w:rPr>
          <w:rFonts w:ascii="Arial" w:hAnsi="Arial" w:cs="Arial"/>
          <w:b/>
          <w:sz w:val="22"/>
          <w:szCs w:val="22"/>
        </w:rPr>
      </w:pPr>
      <w:r w:rsidRPr="00EA6804">
        <w:rPr>
          <w:rFonts w:ascii="Arial" w:hAnsi="Arial" w:cs="Arial"/>
          <w:b/>
          <w:sz w:val="22"/>
          <w:szCs w:val="22"/>
        </w:rPr>
        <w:t>CUADRADOS MEDIOS DE LOS ANALISIS DE VARIANZA DE DOS HIBRIDOSDE PIMIENTO</w:t>
      </w:r>
    </w:p>
    <w:p w:rsidR="008E7235" w:rsidRDefault="008E7235" w:rsidP="008E7235">
      <w:pPr>
        <w:spacing w:line="360" w:lineRule="auto"/>
        <w:ind w:left="360" w:right="74"/>
        <w:jc w:val="center"/>
        <w:rPr>
          <w:rFonts w:ascii="Arial" w:hAnsi="Arial" w:cs="Arial"/>
          <w:b/>
          <w:sz w:val="22"/>
          <w:szCs w:val="22"/>
        </w:rPr>
      </w:pPr>
      <w:r w:rsidRPr="00EA6804">
        <w:rPr>
          <w:rFonts w:ascii="Arial" w:hAnsi="Arial" w:cs="Arial"/>
          <w:b/>
          <w:sz w:val="22"/>
          <w:szCs w:val="22"/>
        </w:rPr>
        <w:t>(</w:t>
      </w:r>
      <w:r w:rsidRPr="00D51FB3">
        <w:rPr>
          <w:rFonts w:ascii="Arial" w:hAnsi="Arial" w:cs="Arial"/>
          <w:b/>
          <w:sz w:val="22"/>
          <w:szCs w:val="22"/>
          <w:u w:val="single"/>
        </w:rPr>
        <w:t>Capsicum</w:t>
      </w:r>
      <w:r w:rsidRPr="00EA6804">
        <w:rPr>
          <w:rFonts w:ascii="Arial" w:hAnsi="Arial" w:cs="Arial"/>
          <w:b/>
          <w:sz w:val="22"/>
          <w:szCs w:val="22"/>
        </w:rPr>
        <w:t xml:space="preserve"> </w:t>
      </w:r>
      <w:r w:rsidRPr="00D51FB3">
        <w:rPr>
          <w:rFonts w:ascii="Arial" w:hAnsi="Arial" w:cs="Arial"/>
          <w:b/>
          <w:sz w:val="22"/>
          <w:szCs w:val="22"/>
          <w:u w:val="single"/>
        </w:rPr>
        <w:t>annum</w:t>
      </w:r>
      <w:r w:rsidR="004E2459">
        <w:rPr>
          <w:rFonts w:ascii="Arial" w:hAnsi="Arial" w:cs="Arial"/>
          <w:b/>
          <w:sz w:val="22"/>
          <w:szCs w:val="22"/>
          <w:u w:val="single"/>
        </w:rPr>
        <w:t xml:space="preserve"> L.</w:t>
      </w:r>
      <w:r w:rsidRPr="00EA6804">
        <w:rPr>
          <w:rFonts w:ascii="Arial" w:hAnsi="Arial" w:cs="Arial"/>
          <w:b/>
          <w:sz w:val="22"/>
          <w:szCs w:val="22"/>
        </w:rPr>
        <w:t xml:space="preserve">)  </w:t>
      </w:r>
      <w:r w:rsidR="008C5B05">
        <w:rPr>
          <w:rFonts w:ascii="Arial" w:hAnsi="Arial" w:cs="Arial"/>
          <w:b/>
          <w:sz w:val="22"/>
          <w:szCs w:val="22"/>
        </w:rPr>
        <w:t>CON   TRES PLANES DE FERTILIZACION</w:t>
      </w:r>
      <w:r w:rsidRPr="00EA6804">
        <w:rPr>
          <w:rFonts w:ascii="Arial" w:hAnsi="Arial" w:cs="Arial"/>
          <w:b/>
          <w:sz w:val="22"/>
          <w:szCs w:val="22"/>
        </w:rPr>
        <w:t xml:space="preserve"> MAS UN TESTIGO.</w:t>
      </w:r>
    </w:p>
    <w:p w:rsidR="008E7235" w:rsidRDefault="008E7235" w:rsidP="008E7235">
      <w:pPr>
        <w:spacing w:line="480" w:lineRule="auto"/>
        <w:ind w:left="360" w:right="74"/>
        <w:jc w:val="center"/>
        <w:rPr>
          <w:rFonts w:ascii="Arial" w:hAnsi="Arial" w:cs="Arial"/>
          <w:b/>
          <w:sz w:val="22"/>
          <w:szCs w:val="22"/>
        </w:rPr>
      </w:pPr>
      <w:r w:rsidRPr="00EA6804">
        <w:rPr>
          <w:rFonts w:ascii="Arial" w:hAnsi="Arial" w:cs="Arial"/>
          <w:b/>
          <w:sz w:val="22"/>
          <w:szCs w:val="22"/>
        </w:rPr>
        <w:t xml:space="preserve"> EL LIMON. PALESTINA 2005-2006</w:t>
      </w:r>
    </w:p>
    <w:p w:rsidR="008E7235" w:rsidRDefault="008E7235" w:rsidP="008E7235">
      <w:pPr>
        <w:ind w:left="360" w:right="74"/>
        <w:rPr>
          <w:rFonts w:ascii="Arial" w:hAnsi="Arial" w:cs="Arial"/>
          <w:b/>
          <w:sz w:val="22"/>
          <w:szCs w:val="22"/>
        </w:rPr>
      </w:pPr>
      <w:r>
        <w:rPr>
          <w:rFonts w:ascii="Arial" w:hAnsi="Arial" w:cs="Arial"/>
          <w:b/>
          <w:sz w:val="22"/>
          <w:szCs w:val="22"/>
        </w:rPr>
        <w:t>================================================================================</w:t>
      </w:r>
    </w:p>
    <w:p w:rsidR="008E7235" w:rsidRDefault="008E7235" w:rsidP="008E7235">
      <w:pPr>
        <w:tabs>
          <w:tab w:val="left" w:pos="7860"/>
        </w:tabs>
        <w:ind w:left="360" w:right="74"/>
        <w:jc w:val="both"/>
        <w:rPr>
          <w:rFonts w:ascii="Arial" w:hAnsi="Arial" w:cs="Arial"/>
          <w:b/>
          <w:sz w:val="22"/>
          <w:szCs w:val="22"/>
        </w:rPr>
      </w:pPr>
      <w:r>
        <w:rPr>
          <w:rFonts w:ascii="Arial" w:hAnsi="Arial" w:cs="Arial"/>
          <w:b/>
          <w:sz w:val="22"/>
          <w:szCs w:val="22"/>
        </w:rPr>
        <w:t xml:space="preserve">Fuente de </w:t>
      </w:r>
      <w:r>
        <w:rPr>
          <w:rFonts w:ascii="Arial" w:hAnsi="Arial" w:cs="Arial"/>
          <w:b/>
          <w:sz w:val="22"/>
          <w:szCs w:val="22"/>
        </w:rPr>
        <w:tab/>
      </w:r>
    </w:p>
    <w:p w:rsidR="008E7235" w:rsidRPr="000A0272" w:rsidRDefault="008E7235" w:rsidP="008E7235">
      <w:pPr>
        <w:ind w:left="360" w:right="74"/>
        <w:jc w:val="both"/>
        <w:rPr>
          <w:rFonts w:ascii="Arial" w:hAnsi="Arial" w:cs="Arial"/>
          <w:b/>
          <w:sz w:val="22"/>
          <w:szCs w:val="22"/>
        </w:rPr>
      </w:pPr>
      <w:r>
        <w:rPr>
          <w:rFonts w:ascii="Arial" w:hAnsi="Arial" w:cs="Arial"/>
          <w:b/>
          <w:sz w:val="22"/>
          <w:szCs w:val="22"/>
        </w:rPr>
        <w:t xml:space="preserve">Variación                  </w:t>
      </w:r>
      <w:r w:rsidR="000A0272">
        <w:rPr>
          <w:rFonts w:ascii="Arial" w:hAnsi="Arial" w:cs="Arial"/>
          <w:b/>
          <w:sz w:val="22"/>
          <w:szCs w:val="22"/>
        </w:rPr>
        <w:t xml:space="preserve">       GL         </w:t>
      </w:r>
      <w:r w:rsidR="00245CC3">
        <w:rPr>
          <w:rFonts w:ascii="Arial" w:hAnsi="Arial" w:cs="Arial"/>
          <w:b/>
          <w:sz w:val="22"/>
          <w:szCs w:val="22"/>
        </w:rPr>
        <w:t xml:space="preserve">  Num. </w:t>
      </w:r>
      <w:r w:rsidR="000A0272">
        <w:rPr>
          <w:rFonts w:ascii="Arial" w:hAnsi="Arial" w:cs="Arial"/>
          <w:b/>
          <w:sz w:val="22"/>
          <w:szCs w:val="22"/>
        </w:rPr>
        <w:t>Frut. Total (u</w:t>
      </w:r>
      <w:r w:rsidR="000A0272" w:rsidRPr="00A67DA5">
        <w:rPr>
          <w:rFonts w:ascii="Arial" w:hAnsi="Arial" w:cs="Arial"/>
          <w:b/>
          <w:sz w:val="22"/>
          <w:szCs w:val="22"/>
        </w:rPr>
        <w:t>)</w:t>
      </w:r>
      <w:r w:rsidR="000A0272">
        <w:rPr>
          <w:rFonts w:ascii="Arial" w:hAnsi="Arial" w:cs="Arial"/>
          <w:b/>
          <w:sz w:val="22"/>
          <w:szCs w:val="22"/>
        </w:rPr>
        <w:t xml:space="preserve">    </w:t>
      </w:r>
      <w:r w:rsidR="00245CC3">
        <w:rPr>
          <w:rFonts w:ascii="Arial" w:hAnsi="Arial" w:cs="Arial"/>
          <w:b/>
          <w:sz w:val="22"/>
          <w:szCs w:val="22"/>
        </w:rPr>
        <w:t xml:space="preserve">Num. </w:t>
      </w:r>
      <w:r w:rsidR="000A0272">
        <w:rPr>
          <w:rFonts w:ascii="Arial" w:hAnsi="Arial" w:cs="Arial"/>
          <w:b/>
          <w:sz w:val="22"/>
          <w:szCs w:val="22"/>
        </w:rPr>
        <w:t>Frut. Comer  (u</w:t>
      </w:r>
      <w:r w:rsidR="000A0272" w:rsidRPr="00A67DA5">
        <w:rPr>
          <w:rFonts w:ascii="Arial" w:hAnsi="Arial" w:cs="Arial"/>
          <w:b/>
          <w:sz w:val="22"/>
          <w:szCs w:val="22"/>
        </w:rPr>
        <w:t>)</w:t>
      </w:r>
      <w:r w:rsidR="000A0272">
        <w:rPr>
          <w:rFonts w:ascii="Arial" w:hAnsi="Arial" w:cs="Arial"/>
          <w:b/>
          <w:sz w:val="22"/>
          <w:szCs w:val="22"/>
        </w:rPr>
        <w:t xml:space="preserve">      </w:t>
      </w:r>
      <w:r w:rsidR="000A0272" w:rsidRPr="00A67DA5">
        <w:rPr>
          <w:rFonts w:ascii="Arial" w:hAnsi="Arial" w:cs="Arial"/>
          <w:b/>
          <w:sz w:val="22"/>
          <w:szCs w:val="22"/>
        </w:rPr>
        <w:t>Kg. / Pt</w:t>
      </w:r>
      <w:r w:rsidR="000A0272">
        <w:rPr>
          <w:rFonts w:ascii="Arial" w:hAnsi="Arial" w:cs="Arial"/>
          <w:b/>
          <w:sz w:val="22"/>
          <w:szCs w:val="22"/>
        </w:rPr>
        <w:t xml:space="preserve">  (Kg.)</w:t>
      </w:r>
      <w:r w:rsidR="000A0272" w:rsidRPr="00E35734">
        <w:rPr>
          <w:rFonts w:ascii="Arial" w:hAnsi="Arial" w:cs="Arial"/>
          <w:b/>
          <w:sz w:val="22"/>
          <w:szCs w:val="22"/>
        </w:rPr>
        <w:t xml:space="preserve"> </w:t>
      </w:r>
      <w:r w:rsidR="000A0272">
        <w:rPr>
          <w:rFonts w:ascii="Arial" w:hAnsi="Arial" w:cs="Arial"/>
          <w:b/>
          <w:sz w:val="22"/>
          <w:szCs w:val="22"/>
        </w:rPr>
        <w:t xml:space="preserve">                                                              </w:t>
      </w:r>
      <w:r w:rsidRPr="00245CC3">
        <w:rPr>
          <w:rFonts w:ascii="Arial" w:hAnsi="Arial" w:cs="Arial"/>
          <w:b/>
          <w:sz w:val="22"/>
          <w:szCs w:val="22"/>
        </w:rPr>
        <w:t xml:space="preserve">                                </w:t>
      </w:r>
    </w:p>
    <w:p w:rsidR="008E7235" w:rsidRPr="002277C3" w:rsidRDefault="008E7235" w:rsidP="008E7235">
      <w:pPr>
        <w:ind w:left="360" w:right="74"/>
        <w:jc w:val="both"/>
        <w:rPr>
          <w:rFonts w:ascii="Arial" w:hAnsi="Arial" w:cs="Arial"/>
          <w:b/>
          <w:sz w:val="22"/>
          <w:szCs w:val="22"/>
        </w:rPr>
      </w:pPr>
      <w:r w:rsidRPr="002277C3">
        <w:rPr>
          <w:rFonts w:ascii="Arial" w:hAnsi="Arial" w:cs="Arial"/>
          <w:b/>
          <w:sz w:val="22"/>
          <w:szCs w:val="22"/>
        </w:rPr>
        <w:t>================================================================================</w:t>
      </w:r>
    </w:p>
    <w:p w:rsidR="008E7235" w:rsidRPr="002277C3" w:rsidRDefault="008E7235" w:rsidP="008E7235">
      <w:pPr>
        <w:ind w:left="360" w:right="74"/>
        <w:jc w:val="both"/>
        <w:rPr>
          <w:rFonts w:ascii="Arial" w:hAnsi="Arial" w:cs="Arial"/>
          <w:b/>
          <w:sz w:val="22"/>
          <w:szCs w:val="22"/>
        </w:rPr>
      </w:pPr>
    </w:p>
    <w:p w:rsidR="008E7235" w:rsidRPr="002277C3" w:rsidRDefault="008E7235" w:rsidP="008E7235">
      <w:pPr>
        <w:spacing w:line="480" w:lineRule="auto"/>
        <w:ind w:left="360" w:right="74"/>
        <w:jc w:val="both"/>
        <w:rPr>
          <w:rFonts w:ascii="Arial" w:hAnsi="Arial" w:cs="Arial"/>
          <w:sz w:val="22"/>
          <w:szCs w:val="22"/>
        </w:rPr>
      </w:pPr>
      <w:r w:rsidRPr="002277C3">
        <w:rPr>
          <w:rFonts w:ascii="Arial" w:hAnsi="Arial" w:cs="Arial"/>
          <w:b/>
          <w:sz w:val="22"/>
          <w:szCs w:val="22"/>
        </w:rPr>
        <w:t xml:space="preserve">Total                              </w:t>
      </w:r>
      <w:r w:rsidRPr="002277C3">
        <w:rPr>
          <w:rFonts w:ascii="Arial" w:hAnsi="Arial" w:cs="Arial"/>
          <w:sz w:val="22"/>
          <w:szCs w:val="22"/>
        </w:rPr>
        <w:t xml:space="preserve">  31                       </w:t>
      </w:r>
    </w:p>
    <w:p w:rsidR="008E7235" w:rsidRPr="000A0272" w:rsidRDefault="008E7235" w:rsidP="008E7235">
      <w:pPr>
        <w:spacing w:line="480" w:lineRule="auto"/>
        <w:ind w:left="360" w:right="74"/>
        <w:jc w:val="both"/>
        <w:rPr>
          <w:rFonts w:ascii="Arial" w:hAnsi="Arial" w:cs="Arial"/>
          <w:sz w:val="22"/>
          <w:szCs w:val="22"/>
        </w:rPr>
      </w:pPr>
      <w:r w:rsidRPr="000A0272">
        <w:rPr>
          <w:rFonts w:ascii="Arial" w:hAnsi="Arial" w:cs="Arial"/>
          <w:b/>
          <w:sz w:val="22"/>
          <w:szCs w:val="22"/>
        </w:rPr>
        <w:t xml:space="preserve">Repetición                       </w:t>
      </w:r>
      <w:r w:rsidRPr="000A0272">
        <w:rPr>
          <w:rFonts w:ascii="Arial" w:hAnsi="Arial" w:cs="Arial"/>
          <w:sz w:val="22"/>
          <w:szCs w:val="22"/>
        </w:rPr>
        <w:t xml:space="preserve">3                           0.28                       </w:t>
      </w:r>
      <w:r w:rsidR="000A0272" w:rsidRPr="000A0272">
        <w:rPr>
          <w:rFonts w:ascii="Arial" w:hAnsi="Arial" w:cs="Arial"/>
          <w:sz w:val="22"/>
          <w:szCs w:val="22"/>
        </w:rPr>
        <w:t xml:space="preserve">       </w:t>
      </w:r>
      <w:r w:rsidRPr="000A0272">
        <w:rPr>
          <w:rFonts w:ascii="Arial" w:hAnsi="Arial" w:cs="Arial"/>
          <w:sz w:val="22"/>
          <w:szCs w:val="22"/>
        </w:rPr>
        <w:t xml:space="preserve">0.28                    </w:t>
      </w:r>
      <w:r w:rsidR="000A0272" w:rsidRPr="000A0272">
        <w:rPr>
          <w:rFonts w:ascii="Arial" w:hAnsi="Arial" w:cs="Arial"/>
          <w:sz w:val="22"/>
          <w:szCs w:val="22"/>
        </w:rPr>
        <w:t xml:space="preserve">          0.01</w:t>
      </w:r>
    </w:p>
    <w:p w:rsidR="008E7235" w:rsidRPr="002277C3" w:rsidRDefault="008E7235" w:rsidP="008E7235">
      <w:pPr>
        <w:spacing w:line="480" w:lineRule="auto"/>
        <w:ind w:left="360" w:right="74"/>
        <w:jc w:val="both"/>
        <w:rPr>
          <w:rFonts w:ascii="Arial" w:hAnsi="Arial" w:cs="Arial"/>
          <w:sz w:val="22"/>
          <w:szCs w:val="22"/>
        </w:rPr>
      </w:pPr>
      <w:r w:rsidRPr="002277C3">
        <w:rPr>
          <w:rFonts w:ascii="Arial" w:hAnsi="Arial" w:cs="Arial"/>
          <w:b/>
          <w:sz w:val="22"/>
          <w:szCs w:val="22"/>
        </w:rPr>
        <w:t xml:space="preserve">Factor A                           </w:t>
      </w:r>
      <w:r w:rsidRPr="002277C3">
        <w:rPr>
          <w:rFonts w:ascii="Arial" w:hAnsi="Arial" w:cs="Arial"/>
          <w:sz w:val="22"/>
          <w:szCs w:val="22"/>
        </w:rPr>
        <w:t xml:space="preserve">1                          1.53 ns                  </w:t>
      </w:r>
      <w:r w:rsidR="000A0272" w:rsidRPr="002277C3">
        <w:rPr>
          <w:rFonts w:ascii="Arial" w:hAnsi="Arial" w:cs="Arial"/>
          <w:sz w:val="22"/>
          <w:szCs w:val="22"/>
        </w:rPr>
        <w:t xml:space="preserve">        </w:t>
      </w:r>
      <w:r w:rsidRPr="002277C3">
        <w:rPr>
          <w:rFonts w:ascii="Arial" w:hAnsi="Arial" w:cs="Arial"/>
          <w:sz w:val="22"/>
          <w:szCs w:val="22"/>
        </w:rPr>
        <w:t xml:space="preserve">2.53 ns                </w:t>
      </w:r>
      <w:r w:rsidR="000A0272" w:rsidRPr="002277C3">
        <w:rPr>
          <w:rFonts w:ascii="Arial" w:hAnsi="Arial" w:cs="Arial"/>
          <w:sz w:val="22"/>
          <w:szCs w:val="22"/>
        </w:rPr>
        <w:t xml:space="preserve">         0.03</w:t>
      </w:r>
      <w:r w:rsidRPr="002277C3">
        <w:rPr>
          <w:rFonts w:ascii="Arial" w:hAnsi="Arial" w:cs="Arial"/>
          <w:sz w:val="22"/>
          <w:szCs w:val="22"/>
        </w:rPr>
        <w:t xml:space="preserve"> **</w:t>
      </w:r>
    </w:p>
    <w:p w:rsidR="008E7235" w:rsidRPr="002277C3" w:rsidRDefault="008E7235" w:rsidP="008E7235">
      <w:pPr>
        <w:spacing w:line="480" w:lineRule="auto"/>
        <w:ind w:left="360" w:right="74"/>
        <w:jc w:val="both"/>
        <w:rPr>
          <w:rFonts w:ascii="Arial" w:hAnsi="Arial" w:cs="Arial"/>
          <w:sz w:val="22"/>
          <w:szCs w:val="22"/>
        </w:rPr>
      </w:pPr>
      <w:r w:rsidRPr="002277C3">
        <w:rPr>
          <w:rFonts w:ascii="Arial" w:hAnsi="Arial" w:cs="Arial"/>
          <w:b/>
          <w:sz w:val="22"/>
          <w:szCs w:val="22"/>
        </w:rPr>
        <w:t xml:space="preserve">Factor B                           </w:t>
      </w:r>
      <w:r w:rsidRPr="002277C3">
        <w:rPr>
          <w:rFonts w:ascii="Arial" w:hAnsi="Arial" w:cs="Arial"/>
          <w:sz w:val="22"/>
          <w:szCs w:val="22"/>
        </w:rPr>
        <w:t xml:space="preserve">3                          8.59 ns                  </w:t>
      </w:r>
      <w:r w:rsidR="000A0272" w:rsidRPr="002277C3">
        <w:rPr>
          <w:rFonts w:ascii="Arial" w:hAnsi="Arial" w:cs="Arial"/>
          <w:sz w:val="22"/>
          <w:szCs w:val="22"/>
        </w:rPr>
        <w:t xml:space="preserve">        </w:t>
      </w:r>
      <w:r w:rsidRPr="002277C3">
        <w:rPr>
          <w:rFonts w:ascii="Arial" w:hAnsi="Arial" w:cs="Arial"/>
          <w:sz w:val="22"/>
          <w:szCs w:val="22"/>
        </w:rPr>
        <w:t xml:space="preserve">3.11 *                   </w:t>
      </w:r>
      <w:r w:rsidR="000A0272" w:rsidRPr="002277C3">
        <w:rPr>
          <w:rFonts w:ascii="Arial" w:hAnsi="Arial" w:cs="Arial"/>
          <w:sz w:val="22"/>
          <w:szCs w:val="22"/>
        </w:rPr>
        <w:t xml:space="preserve">        0.04</w:t>
      </w:r>
      <w:r w:rsidRPr="002277C3">
        <w:rPr>
          <w:rFonts w:ascii="Arial" w:hAnsi="Arial" w:cs="Arial"/>
          <w:sz w:val="22"/>
          <w:szCs w:val="22"/>
        </w:rPr>
        <w:t xml:space="preserve"> **</w:t>
      </w:r>
    </w:p>
    <w:p w:rsidR="008E7235" w:rsidRPr="000A0272" w:rsidRDefault="008E7235" w:rsidP="008E7235">
      <w:pPr>
        <w:ind w:left="360" w:right="74"/>
        <w:jc w:val="both"/>
        <w:rPr>
          <w:rFonts w:ascii="Arial" w:hAnsi="Arial" w:cs="Arial"/>
          <w:b/>
          <w:sz w:val="22"/>
          <w:szCs w:val="22"/>
        </w:rPr>
      </w:pPr>
      <w:r w:rsidRPr="000A0272">
        <w:rPr>
          <w:rFonts w:ascii="Arial" w:hAnsi="Arial" w:cs="Arial"/>
          <w:b/>
          <w:sz w:val="22"/>
          <w:szCs w:val="22"/>
        </w:rPr>
        <w:t xml:space="preserve">AB                                    </w:t>
      </w:r>
      <w:r w:rsidRPr="000A0272">
        <w:rPr>
          <w:rFonts w:ascii="Arial" w:hAnsi="Arial" w:cs="Arial"/>
          <w:sz w:val="22"/>
          <w:szCs w:val="22"/>
        </w:rPr>
        <w:t xml:space="preserve">3                           0.34 ns                  </w:t>
      </w:r>
      <w:r w:rsidR="000A0272" w:rsidRPr="000A0272">
        <w:rPr>
          <w:rFonts w:ascii="Arial" w:hAnsi="Arial" w:cs="Arial"/>
          <w:sz w:val="22"/>
          <w:szCs w:val="22"/>
        </w:rPr>
        <w:t xml:space="preserve">       </w:t>
      </w:r>
      <w:r w:rsidRPr="000A0272">
        <w:rPr>
          <w:rFonts w:ascii="Arial" w:hAnsi="Arial" w:cs="Arial"/>
          <w:sz w:val="22"/>
          <w:szCs w:val="22"/>
        </w:rPr>
        <w:t xml:space="preserve">0.53 ns                </w:t>
      </w:r>
      <w:r w:rsidR="000A0272" w:rsidRPr="000A0272">
        <w:rPr>
          <w:rFonts w:ascii="Arial" w:hAnsi="Arial" w:cs="Arial"/>
          <w:sz w:val="22"/>
          <w:szCs w:val="22"/>
        </w:rPr>
        <w:t xml:space="preserve">         0.00</w:t>
      </w:r>
      <w:r w:rsidRPr="000A0272">
        <w:rPr>
          <w:rFonts w:ascii="Arial" w:hAnsi="Arial" w:cs="Arial"/>
          <w:sz w:val="22"/>
          <w:szCs w:val="22"/>
        </w:rPr>
        <w:t xml:space="preserve"> ns</w:t>
      </w:r>
    </w:p>
    <w:p w:rsidR="008E7235" w:rsidRPr="000A0272" w:rsidRDefault="008E7235" w:rsidP="008E7235">
      <w:pPr>
        <w:ind w:left="360" w:right="74"/>
        <w:jc w:val="both"/>
        <w:rPr>
          <w:rFonts w:ascii="Arial" w:hAnsi="Arial" w:cs="Arial"/>
          <w:b/>
          <w:sz w:val="22"/>
          <w:szCs w:val="22"/>
        </w:rPr>
      </w:pPr>
      <w:r w:rsidRPr="000A0272">
        <w:rPr>
          <w:rFonts w:ascii="Arial" w:hAnsi="Arial" w:cs="Arial"/>
          <w:b/>
          <w:sz w:val="22"/>
          <w:szCs w:val="22"/>
        </w:rPr>
        <w:t xml:space="preserve">  </w:t>
      </w:r>
    </w:p>
    <w:p w:rsidR="008E7235" w:rsidRPr="002D5FA1" w:rsidRDefault="008E7235" w:rsidP="008E7235">
      <w:pPr>
        <w:ind w:left="360" w:right="74"/>
        <w:jc w:val="both"/>
        <w:rPr>
          <w:rFonts w:ascii="Arial" w:hAnsi="Arial" w:cs="Arial"/>
          <w:b/>
          <w:sz w:val="22"/>
          <w:szCs w:val="22"/>
        </w:rPr>
      </w:pPr>
      <w:r>
        <w:rPr>
          <w:rFonts w:ascii="Arial" w:hAnsi="Arial" w:cs="Arial"/>
          <w:b/>
          <w:sz w:val="22"/>
          <w:szCs w:val="22"/>
        </w:rPr>
        <w:t>Error experimenta</w:t>
      </w:r>
      <w:r w:rsidR="004F30A8">
        <w:rPr>
          <w:rFonts w:ascii="Arial" w:hAnsi="Arial" w:cs="Arial"/>
          <w:b/>
          <w:sz w:val="22"/>
          <w:szCs w:val="22"/>
        </w:rPr>
        <w:t>l</w:t>
      </w:r>
      <w:r>
        <w:rPr>
          <w:rFonts w:ascii="Arial" w:hAnsi="Arial" w:cs="Arial"/>
          <w:b/>
          <w:sz w:val="22"/>
          <w:szCs w:val="22"/>
        </w:rPr>
        <w:t xml:space="preserve">       </w:t>
      </w:r>
      <w:r>
        <w:rPr>
          <w:rFonts w:ascii="Arial" w:hAnsi="Arial" w:cs="Arial"/>
          <w:sz w:val="22"/>
          <w:szCs w:val="22"/>
        </w:rPr>
        <w:t xml:space="preserve">21                           20.90                     </w:t>
      </w:r>
      <w:r w:rsidR="000A0272">
        <w:rPr>
          <w:rFonts w:ascii="Arial" w:hAnsi="Arial" w:cs="Arial"/>
          <w:sz w:val="22"/>
          <w:szCs w:val="22"/>
        </w:rPr>
        <w:t xml:space="preserve">       </w:t>
      </w:r>
      <w:r>
        <w:rPr>
          <w:rFonts w:ascii="Arial" w:hAnsi="Arial" w:cs="Arial"/>
          <w:sz w:val="22"/>
          <w:szCs w:val="22"/>
        </w:rPr>
        <w:t xml:space="preserve">0.87                     </w:t>
      </w:r>
      <w:r w:rsidR="000A0272">
        <w:rPr>
          <w:rFonts w:ascii="Arial" w:hAnsi="Arial" w:cs="Arial"/>
          <w:sz w:val="22"/>
          <w:szCs w:val="22"/>
        </w:rPr>
        <w:t xml:space="preserve">         </w:t>
      </w:r>
      <w:r>
        <w:rPr>
          <w:rFonts w:ascii="Arial" w:hAnsi="Arial" w:cs="Arial"/>
          <w:sz w:val="22"/>
          <w:szCs w:val="22"/>
        </w:rPr>
        <w:t>0.0</w:t>
      </w:r>
      <w:r w:rsidR="000A0272">
        <w:rPr>
          <w:rFonts w:ascii="Arial" w:hAnsi="Arial" w:cs="Arial"/>
          <w:sz w:val="22"/>
          <w:szCs w:val="22"/>
        </w:rPr>
        <w:t>1</w:t>
      </w:r>
    </w:p>
    <w:p w:rsidR="008E7235" w:rsidRDefault="008E7235" w:rsidP="008E7235">
      <w:pPr>
        <w:ind w:left="360" w:right="74"/>
        <w:jc w:val="both"/>
        <w:rPr>
          <w:rFonts w:ascii="Arial" w:hAnsi="Arial" w:cs="Arial"/>
          <w:b/>
          <w:sz w:val="22"/>
          <w:szCs w:val="22"/>
        </w:rPr>
      </w:pPr>
      <w:r>
        <w:rPr>
          <w:rFonts w:ascii="Arial" w:hAnsi="Arial" w:cs="Arial"/>
          <w:b/>
          <w:sz w:val="22"/>
          <w:szCs w:val="22"/>
        </w:rPr>
        <w:t>==================================================================================</w:t>
      </w:r>
    </w:p>
    <w:p w:rsidR="008E7235" w:rsidRDefault="008E7235" w:rsidP="008E7235">
      <w:pPr>
        <w:ind w:left="360" w:right="74"/>
        <w:jc w:val="both"/>
        <w:rPr>
          <w:rFonts w:ascii="Arial" w:hAnsi="Arial" w:cs="Arial"/>
          <w:b/>
          <w:sz w:val="22"/>
          <w:szCs w:val="22"/>
        </w:rPr>
      </w:pPr>
      <w:r>
        <w:rPr>
          <w:rFonts w:ascii="Arial" w:hAnsi="Arial" w:cs="Arial"/>
          <w:b/>
          <w:sz w:val="22"/>
          <w:szCs w:val="22"/>
        </w:rPr>
        <w:t xml:space="preserve">Coef. de variación      </w:t>
      </w:r>
      <w:r>
        <w:rPr>
          <w:rFonts w:ascii="Arial" w:hAnsi="Arial" w:cs="Arial"/>
          <w:sz w:val="22"/>
          <w:szCs w:val="22"/>
        </w:rPr>
        <w:t xml:space="preserve">                               24.01%                   </w:t>
      </w:r>
      <w:r w:rsidR="000A0272">
        <w:rPr>
          <w:rFonts w:ascii="Arial" w:hAnsi="Arial" w:cs="Arial"/>
          <w:sz w:val="22"/>
          <w:szCs w:val="22"/>
        </w:rPr>
        <w:t xml:space="preserve">      </w:t>
      </w:r>
      <w:r>
        <w:rPr>
          <w:rFonts w:ascii="Arial" w:hAnsi="Arial" w:cs="Arial"/>
          <w:sz w:val="22"/>
          <w:szCs w:val="22"/>
        </w:rPr>
        <w:t xml:space="preserve">32.71%               </w:t>
      </w:r>
      <w:r w:rsidR="000A0272">
        <w:rPr>
          <w:rFonts w:ascii="Arial" w:hAnsi="Arial" w:cs="Arial"/>
          <w:sz w:val="22"/>
          <w:szCs w:val="22"/>
        </w:rPr>
        <w:t xml:space="preserve">          </w:t>
      </w:r>
      <w:r>
        <w:rPr>
          <w:rFonts w:ascii="Arial" w:hAnsi="Arial" w:cs="Arial"/>
          <w:sz w:val="22"/>
          <w:szCs w:val="22"/>
        </w:rPr>
        <w:t>23.00%</w:t>
      </w:r>
    </w:p>
    <w:p w:rsidR="008E7235" w:rsidRDefault="008E7235" w:rsidP="008E7235">
      <w:pPr>
        <w:spacing w:line="360" w:lineRule="auto"/>
        <w:ind w:left="360" w:right="74"/>
        <w:jc w:val="both"/>
        <w:rPr>
          <w:rFonts w:ascii="Arial" w:hAnsi="Arial" w:cs="Arial"/>
          <w:b/>
          <w:sz w:val="22"/>
          <w:szCs w:val="22"/>
        </w:rPr>
      </w:pPr>
      <w:r>
        <w:rPr>
          <w:rFonts w:ascii="Arial" w:hAnsi="Arial" w:cs="Arial"/>
          <w:b/>
          <w:sz w:val="22"/>
          <w:szCs w:val="22"/>
        </w:rPr>
        <w:t>==================================================================================</w:t>
      </w:r>
    </w:p>
    <w:p w:rsidR="000A0272" w:rsidRPr="00553ABA" w:rsidRDefault="000A0272" w:rsidP="000A0272">
      <w:pPr>
        <w:ind w:left="360" w:right="74"/>
        <w:jc w:val="both"/>
        <w:rPr>
          <w:rFonts w:ascii="Arial" w:hAnsi="Arial" w:cs="Arial"/>
          <w:sz w:val="22"/>
          <w:szCs w:val="22"/>
        </w:rPr>
      </w:pPr>
      <w:r>
        <w:rPr>
          <w:rFonts w:ascii="Arial" w:hAnsi="Arial" w:cs="Arial"/>
          <w:b/>
          <w:sz w:val="22"/>
          <w:szCs w:val="22"/>
        </w:rPr>
        <w:t xml:space="preserve">*     = </w:t>
      </w:r>
      <w:r>
        <w:rPr>
          <w:rFonts w:ascii="Arial" w:hAnsi="Arial" w:cs="Arial"/>
          <w:sz w:val="22"/>
          <w:szCs w:val="22"/>
        </w:rPr>
        <w:t xml:space="preserve"> Significativo al nivel del 5% de probabilidades</w:t>
      </w:r>
    </w:p>
    <w:p w:rsidR="000A0272" w:rsidRDefault="000A0272" w:rsidP="000A0272">
      <w:pPr>
        <w:ind w:left="360" w:right="74"/>
        <w:jc w:val="both"/>
        <w:rPr>
          <w:rFonts w:ascii="Arial" w:hAnsi="Arial" w:cs="Arial"/>
          <w:sz w:val="22"/>
          <w:szCs w:val="22"/>
        </w:rPr>
      </w:pPr>
      <w:r>
        <w:rPr>
          <w:rFonts w:ascii="Arial" w:hAnsi="Arial" w:cs="Arial"/>
          <w:sz w:val="22"/>
          <w:szCs w:val="22"/>
        </w:rPr>
        <w:t>**   =  Significativo al nivel  del 1% de probabilidades</w:t>
      </w:r>
    </w:p>
    <w:p w:rsidR="000A0272" w:rsidRPr="00553ABA" w:rsidRDefault="001804A3" w:rsidP="000A0272">
      <w:pPr>
        <w:ind w:left="360" w:right="74"/>
        <w:jc w:val="both"/>
        <w:rPr>
          <w:rFonts w:ascii="Arial" w:hAnsi="Arial" w:cs="Arial"/>
          <w:sz w:val="22"/>
          <w:szCs w:val="22"/>
        </w:rPr>
      </w:pPr>
      <w:r>
        <w:rPr>
          <w:rFonts w:ascii="Arial" w:hAnsi="Arial" w:cs="Arial"/>
          <w:b/>
          <w:noProof/>
          <w:sz w:val="22"/>
          <w:szCs w:val="22"/>
        </w:rPr>
        <w:pict>
          <v:rect id="_x0000_s1162" style="position:absolute;left:0;text-align:left;margin-left:643.5pt;margin-top:6.1pt;width:45pt;height:36pt;rotation:90;z-index:251704832" stroked="f">
            <v:textbox style="mso-next-textbox:#_x0000_s1162">
              <w:txbxContent>
                <w:p w:rsidR="001804A3" w:rsidRDefault="001804A3" w:rsidP="001804A3">
                  <w:pPr>
                    <w:jc w:val="center"/>
                  </w:pPr>
                  <w:r>
                    <w:t>175</w:t>
                  </w:r>
                </w:p>
              </w:txbxContent>
            </v:textbox>
          </v:rect>
        </w:pict>
      </w:r>
      <w:r w:rsidR="000A0272">
        <w:rPr>
          <w:rFonts w:ascii="Arial" w:hAnsi="Arial" w:cs="Arial"/>
          <w:sz w:val="22"/>
          <w:szCs w:val="22"/>
        </w:rPr>
        <w:t xml:space="preserve">ns  =  no significativo </w:t>
      </w:r>
    </w:p>
    <w:p w:rsidR="008E7235" w:rsidRPr="002E31D0" w:rsidRDefault="001804A3" w:rsidP="008E7235">
      <w:pPr>
        <w:ind w:left="360" w:right="74"/>
        <w:jc w:val="both"/>
        <w:rPr>
          <w:rFonts w:ascii="Arial" w:hAnsi="Arial" w:cs="Arial"/>
          <w:sz w:val="22"/>
          <w:szCs w:val="22"/>
        </w:rPr>
      </w:pPr>
      <w:r>
        <w:rPr>
          <w:rFonts w:ascii="Arial" w:hAnsi="Arial" w:cs="Arial"/>
          <w:b/>
          <w:noProof/>
          <w:sz w:val="22"/>
          <w:szCs w:val="22"/>
        </w:rPr>
        <w:pict>
          <v:rect id="_x0000_s1167" style="position:absolute;left:0;text-align:left;margin-left:580.5pt;margin-top:-85.5pt;width:45pt;height:36pt;rotation:90;z-index:251709952" stroked="f">
            <v:textbox style="mso-next-textbox:#_x0000_s1167">
              <w:txbxContent>
                <w:p w:rsidR="001804A3" w:rsidRDefault="001804A3" w:rsidP="001804A3">
                  <w:pPr>
                    <w:jc w:val="center"/>
                  </w:pPr>
                </w:p>
              </w:txbxContent>
            </v:textbox>
          </v:rect>
        </w:pict>
      </w:r>
    </w:p>
    <w:p w:rsidR="00973EEA" w:rsidRDefault="00973EEA" w:rsidP="006928DE">
      <w:pPr>
        <w:spacing w:line="480" w:lineRule="auto"/>
        <w:ind w:left="360" w:right="74"/>
        <w:jc w:val="center"/>
        <w:rPr>
          <w:rFonts w:ascii="Arial" w:hAnsi="Arial" w:cs="Arial"/>
          <w:b/>
        </w:rPr>
      </w:pPr>
    </w:p>
    <w:p w:rsidR="009C01E0" w:rsidRDefault="009C01E0" w:rsidP="006928DE">
      <w:pPr>
        <w:spacing w:line="480" w:lineRule="auto"/>
        <w:ind w:left="360" w:right="74"/>
        <w:jc w:val="center"/>
        <w:rPr>
          <w:rFonts w:ascii="Arial" w:hAnsi="Arial" w:cs="Arial"/>
          <w:b/>
        </w:rPr>
      </w:pPr>
    </w:p>
    <w:p w:rsidR="006928DE" w:rsidRDefault="000677F4" w:rsidP="006928DE">
      <w:pPr>
        <w:spacing w:line="480" w:lineRule="auto"/>
        <w:ind w:left="360" w:right="74"/>
        <w:jc w:val="center"/>
        <w:rPr>
          <w:rFonts w:ascii="Arial" w:hAnsi="Arial" w:cs="Arial"/>
          <w:b/>
        </w:rPr>
      </w:pPr>
      <w:r>
        <w:rPr>
          <w:rFonts w:ascii="Arial" w:hAnsi="Arial" w:cs="Arial"/>
          <w:b/>
        </w:rPr>
        <w:t>TABLA  No 55</w:t>
      </w:r>
    </w:p>
    <w:p w:rsidR="006928DE" w:rsidRPr="0059431C" w:rsidRDefault="006928DE" w:rsidP="006928DE">
      <w:pPr>
        <w:spacing w:line="360" w:lineRule="auto"/>
        <w:ind w:left="360" w:right="74"/>
        <w:jc w:val="center"/>
        <w:rPr>
          <w:rFonts w:ascii="Arial" w:hAnsi="Arial" w:cs="Arial"/>
          <w:b/>
          <w:sz w:val="22"/>
          <w:szCs w:val="22"/>
        </w:rPr>
      </w:pPr>
      <w:r w:rsidRPr="0059431C">
        <w:rPr>
          <w:rFonts w:ascii="Arial" w:hAnsi="Arial" w:cs="Arial"/>
          <w:b/>
          <w:sz w:val="22"/>
          <w:szCs w:val="22"/>
        </w:rPr>
        <w:t xml:space="preserve">VALORES PROMEDIO </w:t>
      </w:r>
      <w:r w:rsidR="000A0272">
        <w:rPr>
          <w:rFonts w:ascii="Arial" w:hAnsi="Arial" w:cs="Arial"/>
          <w:b/>
          <w:sz w:val="22"/>
          <w:szCs w:val="22"/>
        </w:rPr>
        <w:t xml:space="preserve"> Y PRUEBAS DE TUKEY AL 5% </w:t>
      </w:r>
      <w:r w:rsidRPr="0059431C">
        <w:rPr>
          <w:rFonts w:ascii="Arial" w:hAnsi="Arial" w:cs="Arial"/>
          <w:b/>
          <w:sz w:val="22"/>
          <w:szCs w:val="22"/>
        </w:rPr>
        <w:t xml:space="preserve">CORRESPONDIENTE A DOS HIBRIDOS DE PIMIENTO </w:t>
      </w:r>
    </w:p>
    <w:p w:rsidR="006928DE" w:rsidRPr="0059431C" w:rsidRDefault="006928DE" w:rsidP="006928DE">
      <w:pPr>
        <w:spacing w:line="360" w:lineRule="auto"/>
        <w:ind w:left="360" w:right="74"/>
        <w:jc w:val="center"/>
        <w:rPr>
          <w:rFonts w:ascii="Arial" w:hAnsi="Arial" w:cs="Arial"/>
          <w:b/>
          <w:sz w:val="22"/>
          <w:szCs w:val="22"/>
        </w:rPr>
      </w:pPr>
      <w:r w:rsidRPr="0059431C">
        <w:rPr>
          <w:rFonts w:ascii="Arial" w:hAnsi="Arial" w:cs="Arial"/>
          <w:b/>
          <w:sz w:val="22"/>
          <w:szCs w:val="22"/>
        </w:rPr>
        <w:t>(</w:t>
      </w:r>
      <w:r w:rsidRPr="00D51FB3">
        <w:rPr>
          <w:rFonts w:ascii="Arial" w:hAnsi="Arial" w:cs="Arial"/>
          <w:b/>
          <w:sz w:val="22"/>
          <w:szCs w:val="22"/>
          <w:u w:val="single"/>
        </w:rPr>
        <w:t>Capsicum</w:t>
      </w:r>
      <w:r w:rsidRPr="0059431C">
        <w:rPr>
          <w:rFonts w:ascii="Arial" w:hAnsi="Arial" w:cs="Arial"/>
          <w:b/>
          <w:sz w:val="22"/>
          <w:szCs w:val="22"/>
        </w:rPr>
        <w:t xml:space="preserve"> </w:t>
      </w:r>
      <w:r w:rsidRPr="00D51FB3">
        <w:rPr>
          <w:rFonts w:ascii="Arial" w:hAnsi="Arial" w:cs="Arial"/>
          <w:b/>
          <w:sz w:val="22"/>
          <w:szCs w:val="22"/>
          <w:u w:val="single"/>
        </w:rPr>
        <w:t>annum</w:t>
      </w:r>
      <w:r w:rsidR="004E2459">
        <w:rPr>
          <w:rFonts w:ascii="Arial" w:hAnsi="Arial" w:cs="Arial"/>
          <w:b/>
          <w:sz w:val="22"/>
          <w:szCs w:val="22"/>
          <w:u w:val="single"/>
        </w:rPr>
        <w:t xml:space="preserve"> L.</w:t>
      </w:r>
      <w:r w:rsidR="008C5B05">
        <w:rPr>
          <w:rFonts w:ascii="Arial" w:hAnsi="Arial" w:cs="Arial"/>
          <w:b/>
          <w:sz w:val="22"/>
          <w:szCs w:val="22"/>
        </w:rPr>
        <w:t xml:space="preserve">) </w:t>
      </w:r>
      <w:r w:rsidR="000A0272">
        <w:rPr>
          <w:rFonts w:ascii="Arial" w:hAnsi="Arial" w:cs="Arial"/>
          <w:b/>
          <w:sz w:val="22"/>
          <w:szCs w:val="22"/>
        </w:rPr>
        <w:t>PARA PESO DEL FRUTO Y KILOGRAMOS/PLANTA</w:t>
      </w:r>
    </w:p>
    <w:p w:rsidR="00583774" w:rsidRDefault="006928DE" w:rsidP="00583774">
      <w:pPr>
        <w:spacing w:line="360" w:lineRule="auto"/>
        <w:ind w:left="360" w:right="74"/>
        <w:jc w:val="center"/>
        <w:rPr>
          <w:rFonts w:ascii="Arial" w:hAnsi="Arial" w:cs="Arial"/>
          <w:b/>
          <w:sz w:val="22"/>
          <w:szCs w:val="22"/>
        </w:rPr>
      </w:pPr>
      <w:r w:rsidRPr="0059431C">
        <w:rPr>
          <w:rFonts w:ascii="Arial" w:hAnsi="Arial" w:cs="Arial"/>
          <w:b/>
          <w:sz w:val="22"/>
          <w:szCs w:val="22"/>
        </w:rPr>
        <w:t>EL LIMON. PALESTINA 2005 - 2006</w:t>
      </w:r>
      <w:r w:rsidR="00862EB6">
        <w:rPr>
          <w:rFonts w:ascii="Arial" w:hAnsi="Arial" w:cs="Arial"/>
          <w:b/>
          <w:sz w:val="22"/>
          <w:szCs w:val="22"/>
        </w:rPr>
        <w:t xml:space="preserve">        </w:t>
      </w:r>
    </w:p>
    <w:p w:rsidR="006928DE" w:rsidRDefault="00583774" w:rsidP="00583774">
      <w:pPr>
        <w:spacing w:line="360" w:lineRule="auto"/>
        <w:ind w:left="360" w:right="74"/>
        <w:jc w:val="center"/>
        <w:rPr>
          <w:rFonts w:ascii="Arial" w:hAnsi="Arial" w:cs="Arial"/>
          <w:b/>
          <w:sz w:val="22"/>
          <w:szCs w:val="22"/>
        </w:rPr>
      </w:pPr>
      <w:r>
        <w:rPr>
          <w:rFonts w:ascii="Arial" w:hAnsi="Arial" w:cs="Arial"/>
          <w:b/>
          <w:sz w:val="22"/>
          <w:szCs w:val="22"/>
        </w:rPr>
        <w:t xml:space="preserve">  </w:t>
      </w:r>
      <w:r w:rsidR="00862EB6">
        <w:rPr>
          <w:rFonts w:ascii="Arial" w:hAnsi="Arial" w:cs="Arial"/>
          <w:b/>
          <w:sz w:val="22"/>
          <w:szCs w:val="22"/>
        </w:rPr>
        <w:t xml:space="preserve">               </w:t>
      </w:r>
      <w:r w:rsidR="00A06BED">
        <w:rPr>
          <w:rFonts w:ascii="Arial" w:hAnsi="Arial" w:cs="Arial"/>
          <w:b/>
          <w:sz w:val="22"/>
          <w:szCs w:val="22"/>
        </w:rPr>
        <w:t xml:space="preserve">         </w:t>
      </w:r>
    </w:p>
    <w:p w:rsidR="006928DE" w:rsidRPr="00CA3118" w:rsidRDefault="00583774" w:rsidP="00583774">
      <w:pPr>
        <w:spacing w:before="240" w:line="360" w:lineRule="auto"/>
        <w:ind w:left="360" w:right="74"/>
        <w:jc w:val="both"/>
        <w:rPr>
          <w:rFonts w:ascii="Arial" w:hAnsi="Arial" w:cs="Arial"/>
          <w:b/>
          <w:sz w:val="22"/>
          <w:szCs w:val="22"/>
        </w:rPr>
      </w:pPr>
      <w:r>
        <w:rPr>
          <w:rFonts w:ascii="Arial" w:hAnsi="Arial" w:cs="Arial"/>
          <w:b/>
          <w:sz w:val="22"/>
          <w:szCs w:val="22"/>
        </w:rPr>
        <w:t xml:space="preserve">                                                     </w:t>
      </w:r>
      <w:r w:rsidR="006928DE" w:rsidRPr="00CA3118">
        <w:rPr>
          <w:rFonts w:ascii="Arial" w:hAnsi="Arial" w:cs="Arial"/>
          <w:b/>
          <w:sz w:val="22"/>
          <w:szCs w:val="22"/>
        </w:rPr>
        <w:t>========</w:t>
      </w:r>
      <w:r w:rsidR="00862EB6">
        <w:rPr>
          <w:rFonts w:ascii="Arial" w:hAnsi="Arial" w:cs="Arial"/>
          <w:b/>
          <w:sz w:val="22"/>
          <w:szCs w:val="22"/>
        </w:rPr>
        <w:t>===============</w:t>
      </w:r>
      <w:r w:rsidR="00A06BED">
        <w:rPr>
          <w:rFonts w:ascii="Arial" w:hAnsi="Arial" w:cs="Arial"/>
          <w:b/>
          <w:sz w:val="22"/>
          <w:szCs w:val="22"/>
        </w:rPr>
        <w:t>================</w:t>
      </w:r>
      <w:r w:rsidR="001804A3">
        <w:rPr>
          <w:rFonts w:ascii="Arial" w:hAnsi="Arial" w:cs="Arial"/>
          <w:b/>
          <w:sz w:val="22"/>
          <w:szCs w:val="22"/>
        </w:rPr>
        <w:t>==</w:t>
      </w:r>
      <w:r w:rsidR="00862EB6">
        <w:rPr>
          <w:rFonts w:ascii="Arial" w:hAnsi="Arial" w:cs="Arial"/>
          <w:b/>
          <w:sz w:val="22"/>
          <w:szCs w:val="22"/>
        </w:rPr>
        <w:t xml:space="preserve">          </w:t>
      </w:r>
      <w:r w:rsidR="00A06BED">
        <w:rPr>
          <w:rFonts w:ascii="Arial" w:hAnsi="Arial" w:cs="Arial"/>
          <w:b/>
          <w:sz w:val="22"/>
          <w:szCs w:val="22"/>
        </w:rPr>
        <w:t xml:space="preserve">                             </w:t>
      </w:r>
    </w:p>
    <w:p w:rsidR="00583774" w:rsidRDefault="00583774" w:rsidP="00583774">
      <w:pPr>
        <w:spacing w:line="360" w:lineRule="auto"/>
        <w:ind w:left="360" w:right="74"/>
        <w:jc w:val="both"/>
        <w:rPr>
          <w:rFonts w:ascii="Arial" w:hAnsi="Arial" w:cs="Arial"/>
          <w:b/>
          <w:sz w:val="22"/>
          <w:szCs w:val="22"/>
        </w:rPr>
      </w:pPr>
      <w:r>
        <w:rPr>
          <w:rFonts w:ascii="Arial" w:hAnsi="Arial" w:cs="Arial"/>
          <w:b/>
          <w:sz w:val="22"/>
          <w:szCs w:val="22"/>
        </w:rPr>
        <w:t xml:space="preserve">                                                     HIBRIDOS</w:t>
      </w:r>
      <w:r w:rsidR="006928DE" w:rsidRPr="00CA3118">
        <w:rPr>
          <w:rFonts w:ascii="Arial" w:hAnsi="Arial" w:cs="Arial"/>
          <w:b/>
          <w:sz w:val="22"/>
          <w:szCs w:val="22"/>
        </w:rPr>
        <w:t xml:space="preserve">            </w:t>
      </w:r>
      <w:r>
        <w:rPr>
          <w:rFonts w:ascii="Arial" w:hAnsi="Arial" w:cs="Arial"/>
          <w:b/>
          <w:sz w:val="22"/>
          <w:szCs w:val="22"/>
        </w:rPr>
        <w:t xml:space="preserve">   </w:t>
      </w:r>
      <w:r w:rsidR="00862EB6">
        <w:rPr>
          <w:rFonts w:ascii="Arial" w:hAnsi="Arial" w:cs="Arial"/>
          <w:b/>
          <w:sz w:val="22"/>
          <w:szCs w:val="22"/>
        </w:rPr>
        <w:t>Peso</w:t>
      </w:r>
      <w:r>
        <w:rPr>
          <w:rFonts w:ascii="Arial" w:hAnsi="Arial" w:cs="Arial"/>
          <w:b/>
          <w:sz w:val="22"/>
          <w:szCs w:val="22"/>
        </w:rPr>
        <w:t xml:space="preserve"> (gr.)            </w:t>
      </w:r>
      <w:r w:rsidR="00A06BED">
        <w:rPr>
          <w:rFonts w:ascii="Arial" w:hAnsi="Arial" w:cs="Arial"/>
          <w:b/>
          <w:sz w:val="22"/>
          <w:szCs w:val="22"/>
        </w:rPr>
        <w:t>Kg. / Pt</w:t>
      </w:r>
      <w:r>
        <w:rPr>
          <w:rFonts w:ascii="Arial" w:hAnsi="Arial" w:cs="Arial"/>
          <w:b/>
          <w:sz w:val="22"/>
          <w:szCs w:val="22"/>
        </w:rPr>
        <w:t xml:space="preserve">  (Kg.)</w:t>
      </w:r>
    </w:p>
    <w:p w:rsidR="006928DE" w:rsidRPr="00CA3118" w:rsidRDefault="00583774" w:rsidP="00583774">
      <w:pPr>
        <w:spacing w:line="480" w:lineRule="auto"/>
        <w:ind w:left="360" w:right="74"/>
        <w:jc w:val="both"/>
        <w:rPr>
          <w:rFonts w:ascii="Arial" w:hAnsi="Arial" w:cs="Arial"/>
          <w:b/>
          <w:sz w:val="22"/>
          <w:szCs w:val="22"/>
        </w:rPr>
      </w:pPr>
      <w:r>
        <w:rPr>
          <w:rFonts w:ascii="Arial" w:hAnsi="Arial" w:cs="Arial"/>
          <w:b/>
          <w:sz w:val="22"/>
          <w:szCs w:val="22"/>
        </w:rPr>
        <w:t xml:space="preserve">                                                     =======================================</w:t>
      </w:r>
      <w:r w:rsidR="001804A3">
        <w:rPr>
          <w:rFonts w:ascii="Arial" w:hAnsi="Arial" w:cs="Arial"/>
          <w:b/>
          <w:sz w:val="22"/>
          <w:szCs w:val="22"/>
        </w:rPr>
        <w:t>==</w:t>
      </w:r>
      <w:r w:rsidR="00A06BED">
        <w:rPr>
          <w:rFonts w:ascii="Arial" w:hAnsi="Arial" w:cs="Arial"/>
          <w:b/>
          <w:sz w:val="22"/>
          <w:szCs w:val="22"/>
        </w:rPr>
        <w:t xml:space="preserve">                                </w:t>
      </w:r>
      <w:r w:rsidR="006928DE">
        <w:rPr>
          <w:rFonts w:ascii="Arial" w:hAnsi="Arial" w:cs="Arial"/>
          <w:b/>
          <w:sz w:val="22"/>
          <w:szCs w:val="22"/>
        </w:rPr>
        <w:t xml:space="preserve">             </w:t>
      </w:r>
      <w:r w:rsidR="00A06BED">
        <w:rPr>
          <w:rFonts w:ascii="Arial" w:hAnsi="Arial" w:cs="Arial"/>
          <w:b/>
          <w:sz w:val="22"/>
          <w:szCs w:val="22"/>
        </w:rPr>
        <w:t xml:space="preserve">           </w:t>
      </w:r>
      <w:r w:rsidR="00862EB6">
        <w:rPr>
          <w:rFonts w:ascii="Arial" w:hAnsi="Arial" w:cs="Arial"/>
          <w:b/>
          <w:sz w:val="22"/>
          <w:szCs w:val="22"/>
        </w:rPr>
        <w:t xml:space="preserve">                                                             </w:t>
      </w:r>
      <w:r w:rsidR="006928DE">
        <w:rPr>
          <w:rFonts w:ascii="Arial" w:hAnsi="Arial" w:cs="Arial"/>
          <w:b/>
          <w:sz w:val="22"/>
          <w:szCs w:val="22"/>
        </w:rPr>
        <w:t xml:space="preserve">                </w:t>
      </w:r>
    </w:p>
    <w:p w:rsidR="006928DE" w:rsidRPr="00A06BED" w:rsidRDefault="00583774" w:rsidP="00583774">
      <w:pPr>
        <w:spacing w:line="480" w:lineRule="auto"/>
        <w:ind w:left="360" w:right="74"/>
        <w:jc w:val="both"/>
        <w:rPr>
          <w:rFonts w:ascii="Arial" w:hAnsi="Arial" w:cs="Arial"/>
          <w:sz w:val="22"/>
          <w:szCs w:val="22"/>
        </w:rPr>
      </w:pPr>
      <w:r>
        <w:rPr>
          <w:rFonts w:ascii="Arial" w:hAnsi="Arial" w:cs="Arial"/>
          <w:b/>
          <w:sz w:val="22"/>
          <w:szCs w:val="22"/>
        </w:rPr>
        <w:t xml:space="preserve">                                                     </w:t>
      </w:r>
      <w:r w:rsidR="006928DE" w:rsidRPr="00C27346">
        <w:rPr>
          <w:rFonts w:ascii="Arial" w:hAnsi="Arial" w:cs="Arial"/>
          <w:b/>
          <w:sz w:val="22"/>
          <w:szCs w:val="22"/>
        </w:rPr>
        <w:t>Bengal</w:t>
      </w:r>
      <w:r w:rsidR="006928DE">
        <w:rPr>
          <w:rFonts w:ascii="Arial" w:hAnsi="Arial" w:cs="Arial"/>
          <w:b/>
          <w:sz w:val="22"/>
          <w:szCs w:val="22"/>
        </w:rPr>
        <w:t xml:space="preserve">                   </w:t>
      </w:r>
      <w:r w:rsidR="006928DE">
        <w:rPr>
          <w:rFonts w:ascii="Arial" w:hAnsi="Arial" w:cs="Arial"/>
          <w:sz w:val="22"/>
          <w:szCs w:val="22"/>
        </w:rPr>
        <w:t xml:space="preserve">58.87  </w:t>
      </w:r>
      <w:r w:rsidR="00862EB6">
        <w:rPr>
          <w:rFonts w:ascii="Arial" w:hAnsi="Arial" w:cs="Arial"/>
          <w:b/>
          <w:sz w:val="22"/>
          <w:szCs w:val="22"/>
        </w:rPr>
        <w:t xml:space="preserve">  b</w:t>
      </w:r>
      <w:r w:rsidR="006928DE">
        <w:rPr>
          <w:rFonts w:ascii="Arial" w:hAnsi="Arial" w:cs="Arial"/>
          <w:sz w:val="22"/>
          <w:szCs w:val="22"/>
        </w:rPr>
        <w:t xml:space="preserve">            </w:t>
      </w:r>
      <w:r w:rsidR="00A06BED">
        <w:rPr>
          <w:rFonts w:ascii="Arial" w:hAnsi="Arial" w:cs="Arial"/>
          <w:sz w:val="22"/>
          <w:szCs w:val="22"/>
        </w:rPr>
        <w:t xml:space="preserve">    0.22  </w:t>
      </w:r>
      <w:r w:rsidR="00A06BED">
        <w:rPr>
          <w:rFonts w:ascii="Arial" w:hAnsi="Arial" w:cs="Arial"/>
          <w:b/>
          <w:sz w:val="22"/>
          <w:szCs w:val="22"/>
        </w:rPr>
        <w:t xml:space="preserve">  b                  </w:t>
      </w:r>
      <w:r w:rsidR="00A06BED">
        <w:rPr>
          <w:rFonts w:ascii="Arial" w:hAnsi="Arial" w:cs="Arial"/>
          <w:sz w:val="22"/>
          <w:szCs w:val="22"/>
        </w:rPr>
        <w:t xml:space="preserve">                               </w:t>
      </w:r>
    </w:p>
    <w:p w:rsidR="006928DE" w:rsidRPr="00A06BED" w:rsidRDefault="00583774" w:rsidP="00583774">
      <w:pPr>
        <w:spacing w:line="480" w:lineRule="auto"/>
        <w:ind w:left="360" w:right="74"/>
        <w:jc w:val="both"/>
        <w:rPr>
          <w:rFonts w:ascii="Arial" w:hAnsi="Arial" w:cs="Arial"/>
          <w:b/>
          <w:sz w:val="22"/>
          <w:szCs w:val="22"/>
        </w:rPr>
      </w:pPr>
      <w:r>
        <w:rPr>
          <w:rFonts w:ascii="Arial" w:hAnsi="Arial" w:cs="Arial"/>
          <w:b/>
          <w:sz w:val="22"/>
          <w:szCs w:val="22"/>
        </w:rPr>
        <w:t xml:space="preserve">                                                     </w:t>
      </w:r>
      <w:r w:rsidR="006928DE" w:rsidRPr="00C27346">
        <w:rPr>
          <w:rFonts w:ascii="Arial" w:hAnsi="Arial" w:cs="Arial"/>
          <w:b/>
          <w:sz w:val="22"/>
          <w:szCs w:val="22"/>
        </w:rPr>
        <w:t>Quetzal</w:t>
      </w:r>
      <w:r w:rsidR="006928DE">
        <w:rPr>
          <w:rFonts w:ascii="Arial" w:hAnsi="Arial" w:cs="Arial"/>
          <w:b/>
          <w:sz w:val="22"/>
          <w:szCs w:val="22"/>
        </w:rPr>
        <w:t xml:space="preserve">                  </w:t>
      </w:r>
      <w:r w:rsidR="006928DE">
        <w:rPr>
          <w:rFonts w:ascii="Arial" w:hAnsi="Arial" w:cs="Arial"/>
          <w:sz w:val="22"/>
          <w:szCs w:val="22"/>
        </w:rPr>
        <w:t>6</w:t>
      </w:r>
      <w:r w:rsidR="00862EB6">
        <w:rPr>
          <w:rFonts w:ascii="Arial" w:hAnsi="Arial" w:cs="Arial"/>
          <w:sz w:val="22"/>
          <w:szCs w:val="22"/>
        </w:rPr>
        <w:t xml:space="preserve">7.93  </w:t>
      </w:r>
      <w:r w:rsidR="00862EB6">
        <w:rPr>
          <w:rFonts w:ascii="Arial" w:hAnsi="Arial" w:cs="Arial"/>
          <w:b/>
          <w:sz w:val="22"/>
          <w:szCs w:val="22"/>
        </w:rPr>
        <w:t>a</w:t>
      </w:r>
      <w:r w:rsidR="00862EB6">
        <w:rPr>
          <w:rFonts w:ascii="Arial" w:hAnsi="Arial" w:cs="Arial"/>
          <w:sz w:val="22"/>
          <w:szCs w:val="22"/>
        </w:rPr>
        <w:t xml:space="preserve">                  </w:t>
      </w:r>
      <w:r w:rsidR="00A06BED">
        <w:rPr>
          <w:rFonts w:ascii="Arial" w:hAnsi="Arial" w:cs="Arial"/>
          <w:sz w:val="22"/>
          <w:szCs w:val="22"/>
        </w:rPr>
        <w:t xml:space="preserve">0.29  </w:t>
      </w:r>
      <w:r w:rsidR="00A06BED">
        <w:rPr>
          <w:rFonts w:ascii="Arial" w:hAnsi="Arial" w:cs="Arial"/>
          <w:b/>
          <w:sz w:val="22"/>
          <w:szCs w:val="22"/>
        </w:rPr>
        <w:t>a</w:t>
      </w:r>
    </w:p>
    <w:p w:rsidR="006928DE" w:rsidRPr="00C27346" w:rsidRDefault="00583774" w:rsidP="00583774">
      <w:pPr>
        <w:spacing w:line="480" w:lineRule="auto"/>
        <w:ind w:left="360" w:right="74"/>
        <w:jc w:val="both"/>
        <w:rPr>
          <w:rFonts w:ascii="Arial" w:hAnsi="Arial" w:cs="Arial"/>
          <w:b/>
          <w:sz w:val="22"/>
          <w:szCs w:val="22"/>
        </w:rPr>
      </w:pPr>
      <w:r>
        <w:rPr>
          <w:rFonts w:ascii="Arial" w:hAnsi="Arial" w:cs="Arial"/>
          <w:b/>
          <w:sz w:val="22"/>
          <w:szCs w:val="22"/>
        </w:rPr>
        <w:t xml:space="preserve">                                                     </w:t>
      </w:r>
      <w:r w:rsidR="006928DE" w:rsidRPr="00C27346">
        <w:rPr>
          <w:rFonts w:ascii="Arial" w:hAnsi="Arial" w:cs="Arial"/>
          <w:b/>
          <w:sz w:val="22"/>
          <w:szCs w:val="22"/>
        </w:rPr>
        <w:t>========</w:t>
      </w:r>
      <w:r w:rsidR="00862EB6">
        <w:rPr>
          <w:rFonts w:ascii="Arial" w:hAnsi="Arial" w:cs="Arial"/>
          <w:b/>
          <w:sz w:val="22"/>
          <w:szCs w:val="22"/>
        </w:rPr>
        <w:t>===============</w:t>
      </w:r>
      <w:r w:rsidR="00A06BED">
        <w:rPr>
          <w:rFonts w:ascii="Arial" w:hAnsi="Arial" w:cs="Arial"/>
          <w:b/>
          <w:sz w:val="22"/>
          <w:szCs w:val="22"/>
        </w:rPr>
        <w:t>================</w:t>
      </w:r>
      <w:r w:rsidR="001804A3">
        <w:rPr>
          <w:rFonts w:ascii="Arial" w:hAnsi="Arial" w:cs="Arial"/>
          <w:b/>
          <w:sz w:val="22"/>
          <w:szCs w:val="22"/>
        </w:rPr>
        <w:t>==</w:t>
      </w:r>
    </w:p>
    <w:p w:rsidR="000A0272" w:rsidRDefault="000A0272" w:rsidP="000A0272">
      <w:pPr>
        <w:rPr>
          <w:rFonts w:ascii="Arial" w:hAnsi="Arial" w:cs="Arial"/>
          <w:sz w:val="22"/>
          <w:szCs w:val="22"/>
        </w:rPr>
      </w:pPr>
      <w:r>
        <w:rPr>
          <w:rFonts w:ascii="Arial" w:hAnsi="Arial" w:cs="Arial"/>
          <w:b/>
          <w:sz w:val="22"/>
          <w:szCs w:val="22"/>
        </w:rPr>
        <w:t xml:space="preserve">                                                    </w:t>
      </w:r>
      <w:r>
        <w:rPr>
          <w:rFonts w:ascii="Arial" w:hAnsi="Arial" w:cs="Arial"/>
          <w:sz w:val="22"/>
          <w:szCs w:val="22"/>
        </w:rPr>
        <w:t xml:space="preserve">  </w:t>
      </w:r>
      <w:r w:rsidRPr="006F7A3E">
        <w:rPr>
          <w:rFonts w:ascii="Arial" w:hAnsi="Arial" w:cs="Arial"/>
          <w:b/>
          <w:sz w:val="22"/>
          <w:szCs w:val="22"/>
        </w:rPr>
        <w:t xml:space="preserve">* </w:t>
      </w:r>
      <w:r w:rsidRPr="006F7A3E">
        <w:rPr>
          <w:rFonts w:ascii="Arial" w:hAnsi="Arial" w:cs="Arial"/>
          <w:sz w:val="22"/>
          <w:szCs w:val="22"/>
        </w:rPr>
        <w:t>Promedios seguidos por las mismas letras son iguales e</w:t>
      </w:r>
      <w:r>
        <w:rPr>
          <w:rFonts w:ascii="Arial" w:hAnsi="Arial" w:cs="Arial"/>
          <w:sz w:val="22"/>
          <w:szCs w:val="22"/>
        </w:rPr>
        <w:t>stadísticamente (Tukey  P=0.05)</w:t>
      </w:r>
    </w:p>
    <w:p w:rsidR="00583774" w:rsidRDefault="00583774" w:rsidP="006928DE">
      <w:pPr>
        <w:spacing w:line="360" w:lineRule="auto"/>
        <w:ind w:left="360" w:right="74"/>
        <w:jc w:val="both"/>
        <w:rPr>
          <w:rFonts w:ascii="Arial" w:hAnsi="Arial" w:cs="Arial"/>
          <w:b/>
          <w:sz w:val="22"/>
          <w:szCs w:val="22"/>
        </w:rPr>
      </w:pPr>
    </w:p>
    <w:p w:rsidR="00583774" w:rsidRDefault="00583774" w:rsidP="006928DE">
      <w:pPr>
        <w:spacing w:line="360" w:lineRule="auto"/>
        <w:ind w:left="360" w:right="74"/>
        <w:jc w:val="both"/>
        <w:rPr>
          <w:rFonts w:ascii="Arial" w:hAnsi="Arial" w:cs="Arial"/>
          <w:b/>
          <w:sz w:val="22"/>
          <w:szCs w:val="22"/>
        </w:rPr>
      </w:pPr>
    </w:p>
    <w:p w:rsidR="00583774" w:rsidRDefault="00583774" w:rsidP="006928DE">
      <w:pPr>
        <w:spacing w:line="360" w:lineRule="auto"/>
        <w:ind w:left="360" w:right="74"/>
        <w:jc w:val="both"/>
        <w:rPr>
          <w:rFonts w:ascii="Arial" w:hAnsi="Arial" w:cs="Arial"/>
          <w:b/>
          <w:sz w:val="22"/>
          <w:szCs w:val="22"/>
        </w:rPr>
      </w:pPr>
    </w:p>
    <w:p w:rsidR="00583774" w:rsidRDefault="001804A3" w:rsidP="006928DE">
      <w:pPr>
        <w:spacing w:line="360" w:lineRule="auto"/>
        <w:ind w:left="360" w:right="74"/>
        <w:jc w:val="both"/>
        <w:rPr>
          <w:rFonts w:ascii="Arial" w:hAnsi="Arial" w:cs="Arial"/>
          <w:b/>
          <w:sz w:val="22"/>
          <w:szCs w:val="22"/>
        </w:rPr>
      </w:pPr>
      <w:r>
        <w:rPr>
          <w:rFonts w:ascii="Arial" w:hAnsi="Arial" w:cs="Arial"/>
          <w:b/>
          <w:noProof/>
          <w:sz w:val="22"/>
          <w:szCs w:val="22"/>
        </w:rPr>
        <w:pict>
          <v:rect id="_x0000_s1163" style="position:absolute;left:0;text-align:left;margin-left:643.5pt;margin-top:8.45pt;width:45pt;height:36pt;rotation:90;z-index:251705856" stroked="f">
            <v:textbox style="mso-next-textbox:#_x0000_s1163">
              <w:txbxContent>
                <w:p w:rsidR="001804A3" w:rsidRDefault="001804A3" w:rsidP="001804A3">
                  <w:pPr>
                    <w:jc w:val="center"/>
                  </w:pPr>
                  <w:r>
                    <w:t>176</w:t>
                  </w:r>
                </w:p>
              </w:txbxContent>
            </v:textbox>
          </v:rect>
        </w:pict>
      </w:r>
    </w:p>
    <w:p w:rsidR="00583774" w:rsidRDefault="001804A3" w:rsidP="006928DE">
      <w:pPr>
        <w:spacing w:line="360" w:lineRule="auto"/>
        <w:ind w:left="360" w:right="74"/>
        <w:jc w:val="both"/>
        <w:rPr>
          <w:rFonts w:ascii="Arial" w:hAnsi="Arial" w:cs="Arial"/>
          <w:b/>
          <w:sz w:val="22"/>
          <w:szCs w:val="22"/>
        </w:rPr>
      </w:pPr>
      <w:r>
        <w:rPr>
          <w:rFonts w:ascii="Arial" w:hAnsi="Arial" w:cs="Arial"/>
          <w:b/>
          <w:noProof/>
        </w:rPr>
        <w:pict>
          <v:rect id="_x0000_s1168" style="position:absolute;left:0;text-align:left;margin-left:580.5pt;margin-top:-85.5pt;width:45pt;height:36pt;rotation:90;z-index:251710976" stroked="f">
            <v:textbox style="mso-next-textbox:#_x0000_s1168">
              <w:txbxContent>
                <w:p w:rsidR="001804A3" w:rsidRDefault="001804A3" w:rsidP="001804A3">
                  <w:pPr>
                    <w:jc w:val="center"/>
                  </w:pPr>
                </w:p>
              </w:txbxContent>
            </v:textbox>
          </v:rect>
        </w:pict>
      </w:r>
    </w:p>
    <w:p w:rsidR="00583774" w:rsidRDefault="00583774" w:rsidP="006928DE">
      <w:pPr>
        <w:spacing w:line="360" w:lineRule="auto"/>
        <w:ind w:left="360" w:right="74"/>
        <w:jc w:val="both"/>
        <w:rPr>
          <w:rFonts w:ascii="Arial" w:hAnsi="Arial" w:cs="Arial"/>
          <w:b/>
          <w:sz w:val="22"/>
          <w:szCs w:val="22"/>
        </w:rPr>
      </w:pPr>
    </w:p>
    <w:p w:rsidR="000A0272" w:rsidRDefault="006928DE" w:rsidP="000A0272">
      <w:pPr>
        <w:spacing w:line="480" w:lineRule="auto"/>
        <w:ind w:left="360" w:right="74"/>
        <w:jc w:val="center"/>
        <w:rPr>
          <w:rFonts w:ascii="Arial" w:hAnsi="Arial" w:cs="Arial"/>
          <w:b/>
        </w:rPr>
      </w:pPr>
      <w:r w:rsidRPr="007117DF">
        <w:rPr>
          <w:rFonts w:ascii="Arial" w:hAnsi="Arial" w:cs="Arial"/>
          <w:b/>
          <w:sz w:val="22"/>
          <w:szCs w:val="22"/>
        </w:rPr>
        <w:t xml:space="preserve">   </w:t>
      </w:r>
      <w:r w:rsidR="000677F4">
        <w:rPr>
          <w:rFonts w:ascii="Arial" w:hAnsi="Arial" w:cs="Arial"/>
          <w:b/>
        </w:rPr>
        <w:t>TABLA  No 56</w:t>
      </w:r>
    </w:p>
    <w:p w:rsidR="000A0272" w:rsidRPr="0059431C" w:rsidRDefault="000A0272" w:rsidP="000A0272">
      <w:pPr>
        <w:spacing w:line="360" w:lineRule="auto"/>
        <w:ind w:left="360" w:right="74"/>
        <w:jc w:val="center"/>
        <w:rPr>
          <w:rFonts w:ascii="Arial" w:hAnsi="Arial" w:cs="Arial"/>
          <w:b/>
          <w:sz w:val="22"/>
          <w:szCs w:val="22"/>
        </w:rPr>
      </w:pPr>
      <w:r w:rsidRPr="0059431C">
        <w:rPr>
          <w:rFonts w:ascii="Arial" w:hAnsi="Arial" w:cs="Arial"/>
          <w:b/>
          <w:sz w:val="22"/>
          <w:szCs w:val="22"/>
        </w:rPr>
        <w:t xml:space="preserve">VALORES PROMEDIO </w:t>
      </w:r>
      <w:r>
        <w:rPr>
          <w:rFonts w:ascii="Arial" w:hAnsi="Arial" w:cs="Arial"/>
          <w:b/>
          <w:sz w:val="22"/>
          <w:szCs w:val="22"/>
        </w:rPr>
        <w:t xml:space="preserve"> Y PRUEBAS DE TUKEY AL 5% </w:t>
      </w:r>
      <w:r w:rsidRPr="0059431C">
        <w:rPr>
          <w:rFonts w:ascii="Arial" w:hAnsi="Arial" w:cs="Arial"/>
          <w:b/>
          <w:sz w:val="22"/>
          <w:szCs w:val="22"/>
        </w:rPr>
        <w:t>CORRESPONDI</w:t>
      </w:r>
      <w:r>
        <w:rPr>
          <w:rFonts w:ascii="Arial" w:hAnsi="Arial" w:cs="Arial"/>
          <w:b/>
          <w:sz w:val="22"/>
          <w:szCs w:val="22"/>
        </w:rPr>
        <w:t>ENTE A TRES PLANES DE FERTILIZACION Y UN TESTIGO PARA PESO DEL FRUTO, LONGITUD DEL FRUTO, NUMERO DE FRUTOS COMERCIALES POR PLANTA Y KILOGRAMOS/PLANTA</w:t>
      </w:r>
    </w:p>
    <w:p w:rsidR="006928DE" w:rsidRDefault="000A0272" w:rsidP="000A0272">
      <w:pPr>
        <w:spacing w:line="360" w:lineRule="auto"/>
        <w:ind w:left="360" w:right="74"/>
        <w:jc w:val="center"/>
        <w:rPr>
          <w:rFonts w:ascii="Arial" w:hAnsi="Arial" w:cs="Arial"/>
          <w:b/>
          <w:sz w:val="22"/>
          <w:szCs w:val="22"/>
        </w:rPr>
      </w:pPr>
      <w:r w:rsidRPr="0059431C">
        <w:rPr>
          <w:rFonts w:ascii="Arial" w:hAnsi="Arial" w:cs="Arial"/>
          <w:b/>
          <w:sz w:val="22"/>
          <w:szCs w:val="22"/>
        </w:rPr>
        <w:t xml:space="preserve">EL LIMON. PALESTINA 2005 </w:t>
      </w:r>
      <w:r>
        <w:rPr>
          <w:rFonts w:ascii="Arial" w:hAnsi="Arial" w:cs="Arial"/>
          <w:b/>
          <w:sz w:val="22"/>
          <w:szCs w:val="22"/>
        </w:rPr>
        <w:t>–</w:t>
      </w:r>
      <w:r w:rsidRPr="0059431C">
        <w:rPr>
          <w:rFonts w:ascii="Arial" w:hAnsi="Arial" w:cs="Arial"/>
          <w:b/>
          <w:sz w:val="22"/>
          <w:szCs w:val="22"/>
        </w:rPr>
        <w:t xml:space="preserve"> 2006</w:t>
      </w:r>
    </w:p>
    <w:p w:rsidR="000A0272" w:rsidRPr="007117DF" w:rsidRDefault="000A0272" w:rsidP="000A0272">
      <w:pPr>
        <w:spacing w:line="360" w:lineRule="auto"/>
        <w:ind w:left="360" w:right="74"/>
        <w:jc w:val="center"/>
        <w:rPr>
          <w:rFonts w:ascii="Arial" w:hAnsi="Arial" w:cs="Arial"/>
          <w:b/>
          <w:sz w:val="22"/>
          <w:szCs w:val="22"/>
        </w:rPr>
      </w:pPr>
    </w:p>
    <w:p w:rsidR="006928DE" w:rsidRPr="007117DF" w:rsidRDefault="006928DE" w:rsidP="000A0272">
      <w:pPr>
        <w:spacing w:line="360" w:lineRule="auto"/>
        <w:ind w:left="360" w:right="74"/>
        <w:jc w:val="both"/>
        <w:rPr>
          <w:rFonts w:ascii="Arial" w:hAnsi="Arial" w:cs="Arial"/>
          <w:b/>
          <w:sz w:val="22"/>
          <w:szCs w:val="22"/>
        </w:rPr>
      </w:pPr>
      <w:r w:rsidRPr="007117DF">
        <w:rPr>
          <w:rFonts w:ascii="Arial" w:hAnsi="Arial" w:cs="Arial"/>
          <w:b/>
          <w:sz w:val="22"/>
          <w:szCs w:val="22"/>
        </w:rPr>
        <w:t>=======================================</w:t>
      </w:r>
      <w:r w:rsidR="00FD6055">
        <w:rPr>
          <w:rFonts w:ascii="Arial" w:hAnsi="Arial" w:cs="Arial"/>
          <w:b/>
          <w:sz w:val="22"/>
          <w:szCs w:val="22"/>
        </w:rPr>
        <w:t>===================================</w:t>
      </w:r>
      <w:r w:rsidR="000A0272">
        <w:rPr>
          <w:rFonts w:ascii="Arial" w:hAnsi="Arial" w:cs="Arial"/>
          <w:b/>
          <w:sz w:val="22"/>
          <w:szCs w:val="22"/>
        </w:rPr>
        <w:t>===============</w:t>
      </w:r>
    </w:p>
    <w:p w:rsidR="000A0272" w:rsidRPr="002277C3" w:rsidRDefault="000A0272" w:rsidP="000A0272">
      <w:pPr>
        <w:spacing w:line="360" w:lineRule="auto"/>
        <w:ind w:left="360" w:right="74"/>
        <w:jc w:val="both"/>
        <w:rPr>
          <w:rFonts w:ascii="Arial" w:hAnsi="Arial" w:cs="Arial"/>
          <w:b/>
          <w:sz w:val="22"/>
          <w:szCs w:val="22"/>
          <w:lang w:val="en-GB"/>
        </w:rPr>
      </w:pPr>
      <w:r>
        <w:rPr>
          <w:rFonts w:ascii="Arial" w:hAnsi="Arial" w:cs="Arial"/>
          <w:b/>
          <w:sz w:val="22"/>
          <w:szCs w:val="22"/>
        </w:rPr>
        <w:t>PLANES FERTILIZACION</w:t>
      </w:r>
      <w:r w:rsidR="006928DE" w:rsidRPr="00CA3118">
        <w:rPr>
          <w:rFonts w:ascii="Arial" w:hAnsi="Arial" w:cs="Arial"/>
          <w:b/>
          <w:sz w:val="22"/>
          <w:szCs w:val="22"/>
        </w:rPr>
        <w:t xml:space="preserve">            </w:t>
      </w:r>
      <w:r w:rsidR="006928DE">
        <w:rPr>
          <w:rFonts w:ascii="Arial" w:hAnsi="Arial" w:cs="Arial"/>
          <w:b/>
          <w:sz w:val="22"/>
          <w:szCs w:val="22"/>
        </w:rPr>
        <w:t xml:space="preserve">     Peso</w:t>
      </w:r>
      <w:r>
        <w:rPr>
          <w:rFonts w:ascii="Arial" w:hAnsi="Arial" w:cs="Arial"/>
          <w:b/>
          <w:sz w:val="22"/>
          <w:szCs w:val="22"/>
        </w:rPr>
        <w:t xml:space="preserve"> (gr.)</w:t>
      </w:r>
      <w:r w:rsidR="006928DE">
        <w:rPr>
          <w:rFonts w:ascii="Arial" w:hAnsi="Arial" w:cs="Arial"/>
          <w:b/>
          <w:sz w:val="22"/>
          <w:szCs w:val="22"/>
        </w:rPr>
        <w:t xml:space="preserve">               </w:t>
      </w:r>
      <w:r w:rsidR="00862EB6" w:rsidRPr="002277C3">
        <w:rPr>
          <w:rFonts w:ascii="Arial" w:hAnsi="Arial" w:cs="Arial"/>
          <w:b/>
          <w:sz w:val="22"/>
          <w:szCs w:val="22"/>
          <w:lang w:val="en-GB"/>
        </w:rPr>
        <w:t>Longitud</w:t>
      </w:r>
      <w:r w:rsidRPr="002277C3">
        <w:rPr>
          <w:rFonts w:ascii="Arial" w:hAnsi="Arial" w:cs="Arial"/>
          <w:b/>
          <w:sz w:val="22"/>
          <w:szCs w:val="22"/>
          <w:lang w:val="en-GB"/>
        </w:rPr>
        <w:t xml:space="preserve"> (cm.)</w:t>
      </w:r>
      <w:r w:rsidR="00862EB6" w:rsidRPr="002277C3">
        <w:rPr>
          <w:rFonts w:ascii="Arial" w:hAnsi="Arial" w:cs="Arial"/>
          <w:b/>
          <w:sz w:val="22"/>
          <w:szCs w:val="22"/>
          <w:lang w:val="en-GB"/>
        </w:rPr>
        <w:t xml:space="preserve">        </w:t>
      </w:r>
      <w:r w:rsidR="00245CC3" w:rsidRPr="002277C3">
        <w:rPr>
          <w:rFonts w:ascii="Arial" w:hAnsi="Arial" w:cs="Arial"/>
          <w:b/>
          <w:sz w:val="22"/>
          <w:szCs w:val="22"/>
          <w:lang w:val="en-GB"/>
        </w:rPr>
        <w:t>Num.</w:t>
      </w:r>
      <w:r w:rsidR="00862EB6" w:rsidRPr="002277C3">
        <w:rPr>
          <w:rFonts w:ascii="Arial" w:hAnsi="Arial" w:cs="Arial"/>
          <w:b/>
          <w:sz w:val="22"/>
          <w:szCs w:val="22"/>
          <w:lang w:val="en-GB"/>
        </w:rPr>
        <w:t xml:space="preserve">  </w:t>
      </w:r>
      <w:r w:rsidR="00245CC3" w:rsidRPr="002277C3">
        <w:rPr>
          <w:rFonts w:ascii="Arial" w:hAnsi="Arial" w:cs="Arial"/>
          <w:b/>
          <w:sz w:val="22"/>
          <w:szCs w:val="22"/>
          <w:lang w:val="en-GB"/>
        </w:rPr>
        <w:t>Frut. Com</w:t>
      </w:r>
      <w:r w:rsidR="00FD6055" w:rsidRPr="002277C3">
        <w:rPr>
          <w:rFonts w:ascii="Arial" w:hAnsi="Arial" w:cs="Arial"/>
          <w:b/>
          <w:sz w:val="22"/>
          <w:szCs w:val="22"/>
          <w:lang w:val="en-GB"/>
        </w:rPr>
        <w:t>r</w:t>
      </w:r>
      <w:r w:rsidR="00245CC3" w:rsidRPr="002277C3">
        <w:rPr>
          <w:rFonts w:ascii="Arial" w:hAnsi="Arial" w:cs="Arial"/>
          <w:b/>
          <w:sz w:val="22"/>
          <w:szCs w:val="22"/>
          <w:lang w:val="en-GB"/>
        </w:rPr>
        <w:t xml:space="preserve"> (u)       </w:t>
      </w:r>
      <w:r w:rsidR="00FD6055" w:rsidRPr="002277C3">
        <w:rPr>
          <w:rFonts w:ascii="Arial" w:hAnsi="Arial" w:cs="Arial"/>
          <w:b/>
          <w:sz w:val="22"/>
          <w:szCs w:val="22"/>
          <w:lang w:val="en-GB"/>
        </w:rPr>
        <w:t>Kg. / Pt</w:t>
      </w:r>
      <w:r w:rsidRPr="002277C3">
        <w:rPr>
          <w:rFonts w:ascii="Arial" w:hAnsi="Arial" w:cs="Arial"/>
          <w:b/>
          <w:sz w:val="22"/>
          <w:szCs w:val="22"/>
          <w:lang w:val="en-GB"/>
        </w:rPr>
        <w:t xml:space="preserve"> (Kg)</w:t>
      </w:r>
    </w:p>
    <w:p w:rsidR="006928DE" w:rsidRPr="000A0272" w:rsidRDefault="000A0272" w:rsidP="000A0272">
      <w:pPr>
        <w:spacing w:line="480" w:lineRule="auto"/>
        <w:ind w:left="360" w:right="74"/>
        <w:jc w:val="both"/>
        <w:rPr>
          <w:rFonts w:ascii="Arial" w:hAnsi="Arial" w:cs="Arial"/>
          <w:b/>
          <w:sz w:val="22"/>
          <w:szCs w:val="22"/>
        </w:rPr>
      </w:pPr>
      <w:r>
        <w:rPr>
          <w:rFonts w:ascii="Arial" w:hAnsi="Arial" w:cs="Arial"/>
          <w:b/>
          <w:sz w:val="22"/>
          <w:szCs w:val="22"/>
        </w:rPr>
        <w:t>=========================================================================================</w:t>
      </w:r>
      <w:r w:rsidR="006928DE" w:rsidRPr="000A0272">
        <w:rPr>
          <w:rFonts w:ascii="Arial" w:hAnsi="Arial" w:cs="Arial"/>
          <w:b/>
          <w:sz w:val="22"/>
          <w:szCs w:val="22"/>
        </w:rPr>
        <w:t xml:space="preserve">                                        </w:t>
      </w:r>
    </w:p>
    <w:p w:rsidR="006928DE" w:rsidRPr="00FD6055" w:rsidRDefault="006928DE" w:rsidP="000A0272">
      <w:pPr>
        <w:spacing w:line="480" w:lineRule="auto"/>
        <w:ind w:left="360" w:right="74"/>
        <w:jc w:val="both"/>
        <w:rPr>
          <w:rFonts w:ascii="Arial" w:hAnsi="Arial" w:cs="Arial"/>
          <w:b/>
          <w:sz w:val="22"/>
          <w:szCs w:val="22"/>
        </w:rPr>
      </w:pPr>
      <w:r w:rsidRPr="000A0272">
        <w:rPr>
          <w:rFonts w:ascii="Arial" w:hAnsi="Arial" w:cs="Arial"/>
          <w:b/>
          <w:sz w:val="22"/>
          <w:szCs w:val="22"/>
        </w:rPr>
        <w:t xml:space="preserve">NIVEL 1 (T)            </w:t>
      </w:r>
      <w:r w:rsidR="000A0272">
        <w:rPr>
          <w:rFonts w:ascii="Arial" w:hAnsi="Arial" w:cs="Arial"/>
          <w:b/>
          <w:sz w:val="22"/>
          <w:szCs w:val="22"/>
        </w:rPr>
        <w:t xml:space="preserve">                               </w:t>
      </w:r>
      <w:r w:rsidRPr="000A0272">
        <w:rPr>
          <w:rFonts w:ascii="Arial" w:hAnsi="Arial" w:cs="Arial"/>
          <w:sz w:val="22"/>
          <w:szCs w:val="22"/>
        </w:rPr>
        <w:t>52.50</w:t>
      </w:r>
      <w:r w:rsidRPr="000A0272">
        <w:rPr>
          <w:rFonts w:ascii="Arial" w:hAnsi="Arial" w:cs="Arial"/>
          <w:b/>
          <w:sz w:val="22"/>
          <w:szCs w:val="22"/>
        </w:rPr>
        <w:t xml:space="preserve">       c            </w:t>
      </w:r>
      <w:r w:rsidR="000A0272">
        <w:rPr>
          <w:rFonts w:ascii="Arial" w:hAnsi="Arial" w:cs="Arial"/>
          <w:b/>
          <w:sz w:val="22"/>
          <w:szCs w:val="22"/>
        </w:rPr>
        <w:t xml:space="preserve">     </w:t>
      </w:r>
      <w:r w:rsidRPr="000A0272">
        <w:rPr>
          <w:rFonts w:ascii="Arial" w:hAnsi="Arial" w:cs="Arial"/>
          <w:sz w:val="22"/>
          <w:szCs w:val="22"/>
        </w:rPr>
        <w:t>9.13</w:t>
      </w:r>
      <w:r w:rsidRPr="000A0272">
        <w:rPr>
          <w:rFonts w:ascii="Arial" w:hAnsi="Arial" w:cs="Arial"/>
          <w:b/>
          <w:sz w:val="22"/>
          <w:szCs w:val="22"/>
        </w:rPr>
        <w:t xml:space="preserve">       c         </w:t>
      </w:r>
      <w:r w:rsidR="00FD6055" w:rsidRPr="000A0272">
        <w:rPr>
          <w:rFonts w:ascii="Arial" w:hAnsi="Arial" w:cs="Arial"/>
          <w:b/>
          <w:sz w:val="22"/>
          <w:szCs w:val="22"/>
        </w:rPr>
        <w:t xml:space="preserve">         </w:t>
      </w:r>
      <w:r w:rsidR="000A0272">
        <w:rPr>
          <w:rFonts w:ascii="Arial" w:hAnsi="Arial" w:cs="Arial"/>
          <w:b/>
          <w:sz w:val="22"/>
          <w:szCs w:val="22"/>
        </w:rPr>
        <w:t xml:space="preserve">     </w:t>
      </w:r>
      <w:r w:rsidR="00FD6055">
        <w:rPr>
          <w:rFonts w:ascii="Arial" w:hAnsi="Arial" w:cs="Arial"/>
          <w:sz w:val="22"/>
          <w:szCs w:val="22"/>
        </w:rPr>
        <w:t xml:space="preserve">2.25    </w:t>
      </w:r>
      <w:r w:rsidR="00FD6055">
        <w:rPr>
          <w:rFonts w:ascii="Arial" w:hAnsi="Arial" w:cs="Arial"/>
          <w:b/>
          <w:sz w:val="22"/>
          <w:szCs w:val="22"/>
        </w:rPr>
        <w:t xml:space="preserve">b                </w:t>
      </w:r>
      <w:r w:rsidR="000A0272">
        <w:rPr>
          <w:rFonts w:ascii="Arial" w:hAnsi="Arial" w:cs="Arial"/>
          <w:b/>
          <w:sz w:val="22"/>
          <w:szCs w:val="22"/>
        </w:rPr>
        <w:t xml:space="preserve"> </w:t>
      </w:r>
      <w:r w:rsidR="00245CC3">
        <w:rPr>
          <w:rFonts w:ascii="Arial" w:hAnsi="Arial" w:cs="Arial"/>
          <w:b/>
          <w:sz w:val="22"/>
          <w:szCs w:val="22"/>
        </w:rPr>
        <w:t xml:space="preserve">    </w:t>
      </w:r>
      <w:r w:rsidR="000A0272">
        <w:rPr>
          <w:rFonts w:ascii="Arial" w:hAnsi="Arial" w:cs="Arial"/>
          <w:b/>
          <w:sz w:val="22"/>
          <w:szCs w:val="22"/>
        </w:rPr>
        <w:t xml:space="preserve"> </w:t>
      </w:r>
      <w:r w:rsidR="00FD6055">
        <w:rPr>
          <w:rFonts w:ascii="Arial" w:hAnsi="Arial" w:cs="Arial"/>
          <w:sz w:val="22"/>
          <w:szCs w:val="22"/>
        </w:rPr>
        <w:t xml:space="preserve">0.17     </w:t>
      </w:r>
      <w:r w:rsidR="00245CC3">
        <w:rPr>
          <w:rFonts w:ascii="Arial" w:hAnsi="Arial" w:cs="Arial"/>
          <w:sz w:val="22"/>
          <w:szCs w:val="22"/>
        </w:rPr>
        <w:t xml:space="preserve"> </w:t>
      </w:r>
      <w:r w:rsidR="00FD6055">
        <w:rPr>
          <w:rFonts w:ascii="Arial" w:hAnsi="Arial" w:cs="Arial"/>
          <w:b/>
          <w:sz w:val="22"/>
          <w:szCs w:val="22"/>
        </w:rPr>
        <w:t>c</w:t>
      </w:r>
    </w:p>
    <w:p w:rsidR="006928DE" w:rsidRPr="00FD6055" w:rsidRDefault="006928DE" w:rsidP="000A0272">
      <w:pPr>
        <w:spacing w:line="480" w:lineRule="auto"/>
        <w:ind w:left="360" w:right="74"/>
        <w:jc w:val="both"/>
        <w:rPr>
          <w:rFonts w:ascii="Arial" w:hAnsi="Arial" w:cs="Arial"/>
          <w:b/>
          <w:sz w:val="22"/>
          <w:szCs w:val="22"/>
        </w:rPr>
      </w:pPr>
      <w:r>
        <w:rPr>
          <w:rFonts w:ascii="Arial" w:hAnsi="Arial" w:cs="Arial"/>
          <w:b/>
          <w:sz w:val="22"/>
          <w:szCs w:val="22"/>
        </w:rPr>
        <w:t xml:space="preserve">NIVEL 2                  </w:t>
      </w:r>
      <w:r w:rsidR="000A0272">
        <w:rPr>
          <w:rFonts w:ascii="Arial" w:hAnsi="Arial" w:cs="Arial"/>
          <w:b/>
          <w:sz w:val="22"/>
          <w:szCs w:val="22"/>
        </w:rPr>
        <w:t xml:space="preserve">                               </w:t>
      </w:r>
      <w:r>
        <w:rPr>
          <w:rFonts w:ascii="Arial" w:hAnsi="Arial" w:cs="Arial"/>
          <w:sz w:val="22"/>
          <w:szCs w:val="22"/>
        </w:rPr>
        <w:t xml:space="preserve">59.63     </w:t>
      </w:r>
      <w:r>
        <w:rPr>
          <w:rFonts w:ascii="Arial" w:hAnsi="Arial" w:cs="Arial"/>
          <w:b/>
          <w:sz w:val="22"/>
          <w:szCs w:val="22"/>
        </w:rPr>
        <w:t xml:space="preserve">bc          </w:t>
      </w:r>
      <w:r w:rsidR="000A0272">
        <w:rPr>
          <w:rFonts w:ascii="Arial" w:hAnsi="Arial" w:cs="Arial"/>
          <w:b/>
          <w:sz w:val="22"/>
          <w:szCs w:val="22"/>
        </w:rPr>
        <w:t xml:space="preserve">     </w:t>
      </w:r>
      <w:r>
        <w:rPr>
          <w:rFonts w:ascii="Arial" w:hAnsi="Arial" w:cs="Arial"/>
          <w:sz w:val="22"/>
          <w:szCs w:val="22"/>
        </w:rPr>
        <w:t xml:space="preserve">10.00  </w:t>
      </w:r>
      <w:r>
        <w:rPr>
          <w:rFonts w:ascii="Arial" w:hAnsi="Arial" w:cs="Arial"/>
          <w:b/>
          <w:sz w:val="22"/>
          <w:szCs w:val="22"/>
        </w:rPr>
        <w:t xml:space="preserve">ab          </w:t>
      </w:r>
      <w:r w:rsidR="00FD6055">
        <w:rPr>
          <w:rFonts w:ascii="Arial" w:hAnsi="Arial" w:cs="Arial"/>
          <w:b/>
          <w:sz w:val="22"/>
          <w:szCs w:val="22"/>
        </w:rPr>
        <w:t xml:space="preserve">          </w:t>
      </w:r>
      <w:r w:rsidR="000A0272">
        <w:rPr>
          <w:rFonts w:ascii="Arial" w:hAnsi="Arial" w:cs="Arial"/>
          <w:b/>
          <w:sz w:val="22"/>
          <w:szCs w:val="22"/>
        </w:rPr>
        <w:t xml:space="preserve">     </w:t>
      </w:r>
      <w:r w:rsidR="00FD6055">
        <w:rPr>
          <w:rFonts w:ascii="Arial" w:hAnsi="Arial" w:cs="Arial"/>
          <w:sz w:val="22"/>
          <w:szCs w:val="22"/>
        </w:rPr>
        <w:t xml:space="preserve">2.75   </w:t>
      </w:r>
      <w:r w:rsidR="00FD6055">
        <w:rPr>
          <w:rFonts w:ascii="Arial" w:hAnsi="Arial" w:cs="Arial"/>
          <w:b/>
          <w:sz w:val="22"/>
          <w:szCs w:val="22"/>
        </w:rPr>
        <w:t xml:space="preserve">ab                </w:t>
      </w:r>
      <w:r w:rsidR="000A0272">
        <w:rPr>
          <w:rFonts w:ascii="Arial" w:hAnsi="Arial" w:cs="Arial"/>
          <w:b/>
          <w:sz w:val="22"/>
          <w:szCs w:val="22"/>
        </w:rPr>
        <w:t xml:space="preserve"> </w:t>
      </w:r>
      <w:r w:rsidR="00245CC3">
        <w:rPr>
          <w:rFonts w:ascii="Arial" w:hAnsi="Arial" w:cs="Arial"/>
          <w:b/>
          <w:sz w:val="22"/>
          <w:szCs w:val="22"/>
        </w:rPr>
        <w:t xml:space="preserve">    </w:t>
      </w:r>
      <w:r w:rsidR="00FD6055">
        <w:rPr>
          <w:rFonts w:ascii="Arial" w:hAnsi="Arial" w:cs="Arial"/>
          <w:sz w:val="22"/>
          <w:szCs w:val="22"/>
        </w:rPr>
        <w:t xml:space="preserve">0.22  </w:t>
      </w:r>
      <w:r w:rsidR="00FD6055">
        <w:rPr>
          <w:rFonts w:ascii="Arial" w:hAnsi="Arial" w:cs="Arial"/>
          <w:b/>
          <w:sz w:val="22"/>
          <w:szCs w:val="22"/>
        </w:rPr>
        <w:t xml:space="preserve"> </w:t>
      </w:r>
      <w:r w:rsidR="00245CC3">
        <w:rPr>
          <w:rFonts w:ascii="Arial" w:hAnsi="Arial" w:cs="Arial"/>
          <w:b/>
          <w:sz w:val="22"/>
          <w:szCs w:val="22"/>
        </w:rPr>
        <w:t xml:space="preserve"> </w:t>
      </w:r>
      <w:r w:rsidR="00FD6055">
        <w:rPr>
          <w:rFonts w:ascii="Arial" w:hAnsi="Arial" w:cs="Arial"/>
          <w:b/>
          <w:sz w:val="22"/>
          <w:szCs w:val="22"/>
        </w:rPr>
        <w:t>bc</w:t>
      </w:r>
    </w:p>
    <w:p w:rsidR="006928DE" w:rsidRPr="00596C3B" w:rsidRDefault="006928DE" w:rsidP="000A0272">
      <w:pPr>
        <w:spacing w:line="480" w:lineRule="auto"/>
        <w:ind w:left="360" w:right="74"/>
        <w:jc w:val="both"/>
        <w:rPr>
          <w:rFonts w:ascii="Arial" w:hAnsi="Arial" w:cs="Arial"/>
          <w:sz w:val="22"/>
          <w:szCs w:val="22"/>
        </w:rPr>
      </w:pPr>
      <w:r>
        <w:rPr>
          <w:rFonts w:ascii="Arial" w:hAnsi="Arial" w:cs="Arial"/>
          <w:b/>
          <w:sz w:val="22"/>
          <w:szCs w:val="22"/>
        </w:rPr>
        <w:t xml:space="preserve">NIVEL 3                 </w:t>
      </w:r>
      <w:r>
        <w:rPr>
          <w:rFonts w:ascii="Arial" w:hAnsi="Arial" w:cs="Arial"/>
          <w:sz w:val="22"/>
          <w:szCs w:val="22"/>
        </w:rPr>
        <w:t xml:space="preserve"> </w:t>
      </w:r>
      <w:r w:rsidR="000A0272">
        <w:rPr>
          <w:rFonts w:ascii="Arial" w:hAnsi="Arial" w:cs="Arial"/>
          <w:sz w:val="22"/>
          <w:szCs w:val="22"/>
        </w:rPr>
        <w:t xml:space="preserve">                               </w:t>
      </w:r>
      <w:r>
        <w:rPr>
          <w:rFonts w:ascii="Arial" w:hAnsi="Arial" w:cs="Arial"/>
          <w:sz w:val="22"/>
          <w:szCs w:val="22"/>
        </w:rPr>
        <w:t xml:space="preserve">64.88   </w:t>
      </w:r>
      <w:r>
        <w:rPr>
          <w:rFonts w:ascii="Arial" w:hAnsi="Arial" w:cs="Arial"/>
          <w:b/>
          <w:sz w:val="22"/>
          <w:szCs w:val="22"/>
        </w:rPr>
        <w:t xml:space="preserve">ab             </w:t>
      </w:r>
      <w:r>
        <w:rPr>
          <w:rFonts w:ascii="Arial" w:hAnsi="Arial" w:cs="Arial"/>
          <w:sz w:val="22"/>
          <w:szCs w:val="22"/>
        </w:rPr>
        <w:t xml:space="preserve"> </w:t>
      </w:r>
      <w:r w:rsidR="000A0272">
        <w:rPr>
          <w:rFonts w:ascii="Arial" w:hAnsi="Arial" w:cs="Arial"/>
          <w:sz w:val="22"/>
          <w:szCs w:val="22"/>
        </w:rPr>
        <w:t xml:space="preserve">     </w:t>
      </w:r>
      <w:r>
        <w:rPr>
          <w:rFonts w:ascii="Arial" w:hAnsi="Arial" w:cs="Arial"/>
          <w:sz w:val="22"/>
          <w:szCs w:val="22"/>
        </w:rPr>
        <w:t xml:space="preserve">9.63    </w:t>
      </w:r>
      <w:r>
        <w:rPr>
          <w:rFonts w:ascii="Arial" w:hAnsi="Arial" w:cs="Arial"/>
          <w:b/>
          <w:sz w:val="22"/>
          <w:szCs w:val="22"/>
        </w:rPr>
        <w:t xml:space="preserve">bc         </w:t>
      </w:r>
      <w:r w:rsidR="00FD6055">
        <w:rPr>
          <w:rFonts w:ascii="Arial" w:hAnsi="Arial" w:cs="Arial"/>
          <w:b/>
          <w:sz w:val="22"/>
          <w:szCs w:val="22"/>
        </w:rPr>
        <w:t xml:space="preserve">         </w:t>
      </w:r>
      <w:r w:rsidR="000A0272">
        <w:rPr>
          <w:rFonts w:ascii="Arial" w:hAnsi="Arial" w:cs="Arial"/>
          <w:b/>
          <w:sz w:val="22"/>
          <w:szCs w:val="22"/>
        </w:rPr>
        <w:t xml:space="preserve">     </w:t>
      </w:r>
      <w:r w:rsidR="00FD6055">
        <w:rPr>
          <w:rFonts w:ascii="Arial" w:hAnsi="Arial" w:cs="Arial"/>
          <w:sz w:val="22"/>
          <w:szCs w:val="22"/>
        </w:rPr>
        <w:t xml:space="preserve">2.88   </w:t>
      </w:r>
      <w:r w:rsidR="00FD6055">
        <w:rPr>
          <w:rFonts w:ascii="Arial" w:hAnsi="Arial" w:cs="Arial"/>
          <w:b/>
          <w:sz w:val="22"/>
          <w:szCs w:val="22"/>
        </w:rPr>
        <w:t xml:space="preserve">ab                </w:t>
      </w:r>
      <w:r w:rsidR="000A0272">
        <w:rPr>
          <w:rFonts w:ascii="Arial" w:hAnsi="Arial" w:cs="Arial"/>
          <w:b/>
          <w:sz w:val="22"/>
          <w:szCs w:val="22"/>
        </w:rPr>
        <w:t xml:space="preserve"> </w:t>
      </w:r>
      <w:r w:rsidR="00245CC3">
        <w:rPr>
          <w:rFonts w:ascii="Arial" w:hAnsi="Arial" w:cs="Arial"/>
          <w:b/>
          <w:sz w:val="22"/>
          <w:szCs w:val="22"/>
        </w:rPr>
        <w:t xml:space="preserve">    </w:t>
      </w:r>
      <w:r w:rsidR="00FD6055">
        <w:rPr>
          <w:rFonts w:ascii="Arial" w:hAnsi="Arial" w:cs="Arial"/>
          <w:sz w:val="22"/>
          <w:szCs w:val="22"/>
        </w:rPr>
        <w:t xml:space="preserve">0.27  </w:t>
      </w:r>
      <w:r w:rsidR="00245CC3">
        <w:rPr>
          <w:rFonts w:ascii="Arial" w:hAnsi="Arial" w:cs="Arial"/>
          <w:sz w:val="22"/>
          <w:szCs w:val="22"/>
        </w:rPr>
        <w:t xml:space="preserve"> </w:t>
      </w:r>
      <w:r w:rsidR="00FD6055">
        <w:rPr>
          <w:rFonts w:ascii="Arial" w:hAnsi="Arial" w:cs="Arial"/>
          <w:sz w:val="22"/>
          <w:szCs w:val="22"/>
        </w:rPr>
        <w:t xml:space="preserve"> </w:t>
      </w:r>
      <w:r w:rsidR="00FD6055">
        <w:rPr>
          <w:rFonts w:ascii="Arial" w:hAnsi="Arial" w:cs="Arial"/>
          <w:b/>
          <w:sz w:val="22"/>
          <w:szCs w:val="22"/>
        </w:rPr>
        <w:t>b</w:t>
      </w:r>
    </w:p>
    <w:p w:rsidR="006928DE" w:rsidRPr="00596C3B" w:rsidRDefault="006928DE" w:rsidP="000A0272">
      <w:pPr>
        <w:spacing w:line="480" w:lineRule="auto"/>
        <w:ind w:left="360" w:right="74"/>
        <w:jc w:val="both"/>
        <w:rPr>
          <w:rFonts w:ascii="Arial" w:hAnsi="Arial" w:cs="Arial"/>
          <w:sz w:val="22"/>
          <w:szCs w:val="22"/>
        </w:rPr>
      </w:pPr>
      <w:r>
        <w:rPr>
          <w:rFonts w:ascii="Arial" w:hAnsi="Arial" w:cs="Arial"/>
          <w:b/>
          <w:sz w:val="22"/>
          <w:szCs w:val="22"/>
        </w:rPr>
        <w:t xml:space="preserve">NIVEL 4                  </w:t>
      </w:r>
      <w:r w:rsidR="000A0272">
        <w:rPr>
          <w:rFonts w:ascii="Arial" w:hAnsi="Arial" w:cs="Arial"/>
          <w:b/>
          <w:sz w:val="22"/>
          <w:szCs w:val="22"/>
        </w:rPr>
        <w:t xml:space="preserve">                               </w:t>
      </w:r>
      <w:r>
        <w:rPr>
          <w:rFonts w:ascii="Arial" w:hAnsi="Arial" w:cs="Arial"/>
          <w:sz w:val="22"/>
          <w:szCs w:val="22"/>
        </w:rPr>
        <w:t xml:space="preserve">76.63   </w:t>
      </w:r>
      <w:r>
        <w:rPr>
          <w:rFonts w:ascii="Arial" w:hAnsi="Arial" w:cs="Arial"/>
          <w:b/>
          <w:sz w:val="22"/>
          <w:szCs w:val="22"/>
        </w:rPr>
        <w:t xml:space="preserve">a              </w:t>
      </w:r>
      <w:r w:rsidR="000A0272">
        <w:rPr>
          <w:rFonts w:ascii="Arial" w:hAnsi="Arial" w:cs="Arial"/>
          <w:b/>
          <w:sz w:val="22"/>
          <w:szCs w:val="22"/>
        </w:rPr>
        <w:t xml:space="preserve">     </w:t>
      </w:r>
      <w:r>
        <w:rPr>
          <w:rFonts w:ascii="Arial" w:hAnsi="Arial" w:cs="Arial"/>
          <w:sz w:val="22"/>
          <w:szCs w:val="22"/>
        </w:rPr>
        <w:t xml:space="preserve">10.63   </w:t>
      </w:r>
      <w:r>
        <w:rPr>
          <w:rFonts w:ascii="Arial" w:hAnsi="Arial" w:cs="Arial"/>
          <w:b/>
          <w:sz w:val="22"/>
          <w:szCs w:val="22"/>
        </w:rPr>
        <w:t xml:space="preserve">a            </w:t>
      </w:r>
      <w:r w:rsidR="00FD6055">
        <w:rPr>
          <w:rFonts w:ascii="Arial" w:hAnsi="Arial" w:cs="Arial"/>
          <w:b/>
          <w:sz w:val="22"/>
          <w:szCs w:val="22"/>
        </w:rPr>
        <w:t xml:space="preserve">         </w:t>
      </w:r>
      <w:r w:rsidR="000A0272">
        <w:rPr>
          <w:rFonts w:ascii="Arial" w:hAnsi="Arial" w:cs="Arial"/>
          <w:b/>
          <w:sz w:val="22"/>
          <w:szCs w:val="22"/>
        </w:rPr>
        <w:t xml:space="preserve">      </w:t>
      </w:r>
      <w:r w:rsidR="00FD6055">
        <w:rPr>
          <w:rFonts w:ascii="Arial" w:hAnsi="Arial" w:cs="Arial"/>
          <w:sz w:val="22"/>
          <w:szCs w:val="22"/>
        </w:rPr>
        <w:t xml:space="preserve">3.75   </w:t>
      </w:r>
      <w:r w:rsidR="00FD6055">
        <w:rPr>
          <w:rFonts w:ascii="Arial" w:hAnsi="Arial" w:cs="Arial"/>
          <w:b/>
          <w:sz w:val="22"/>
          <w:szCs w:val="22"/>
        </w:rPr>
        <w:t xml:space="preserve">a                  </w:t>
      </w:r>
      <w:r w:rsidR="000A0272">
        <w:rPr>
          <w:rFonts w:ascii="Arial" w:hAnsi="Arial" w:cs="Arial"/>
          <w:b/>
          <w:sz w:val="22"/>
          <w:szCs w:val="22"/>
        </w:rPr>
        <w:t xml:space="preserve"> </w:t>
      </w:r>
      <w:r w:rsidR="00245CC3">
        <w:rPr>
          <w:rFonts w:ascii="Arial" w:hAnsi="Arial" w:cs="Arial"/>
          <w:b/>
          <w:sz w:val="22"/>
          <w:szCs w:val="22"/>
        </w:rPr>
        <w:t xml:space="preserve">   </w:t>
      </w:r>
      <w:r w:rsidR="00FD6055">
        <w:rPr>
          <w:rFonts w:ascii="Arial" w:hAnsi="Arial" w:cs="Arial"/>
          <w:sz w:val="22"/>
          <w:szCs w:val="22"/>
        </w:rPr>
        <w:t xml:space="preserve">0.35 </w:t>
      </w:r>
      <w:r w:rsidR="00245CC3">
        <w:rPr>
          <w:rFonts w:ascii="Arial" w:hAnsi="Arial" w:cs="Arial"/>
          <w:sz w:val="22"/>
          <w:szCs w:val="22"/>
        </w:rPr>
        <w:t xml:space="preserve"> </w:t>
      </w:r>
      <w:r w:rsidR="00FD6055">
        <w:rPr>
          <w:rFonts w:ascii="Arial" w:hAnsi="Arial" w:cs="Arial"/>
          <w:b/>
          <w:sz w:val="22"/>
          <w:szCs w:val="22"/>
        </w:rPr>
        <w:t>a</w:t>
      </w:r>
    </w:p>
    <w:p w:rsidR="006928DE" w:rsidRDefault="006928DE" w:rsidP="000A0272">
      <w:pPr>
        <w:spacing w:line="480" w:lineRule="auto"/>
        <w:ind w:left="360" w:right="74"/>
        <w:rPr>
          <w:rFonts w:ascii="Arial" w:hAnsi="Arial" w:cs="Arial"/>
          <w:b/>
        </w:rPr>
      </w:pPr>
      <w:r>
        <w:rPr>
          <w:rFonts w:ascii="Arial" w:hAnsi="Arial" w:cs="Arial"/>
          <w:b/>
        </w:rPr>
        <w:t>====</w:t>
      </w:r>
      <w:r w:rsidR="00862EB6">
        <w:rPr>
          <w:rFonts w:ascii="Arial" w:hAnsi="Arial" w:cs="Arial"/>
          <w:b/>
        </w:rPr>
        <w:t>================================</w:t>
      </w:r>
      <w:r w:rsidR="00FD6055">
        <w:rPr>
          <w:rFonts w:ascii="Arial" w:hAnsi="Arial" w:cs="Arial"/>
          <w:b/>
        </w:rPr>
        <w:t>================================</w:t>
      </w:r>
      <w:r w:rsidR="000A0272">
        <w:rPr>
          <w:rFonts w:ascii="Arial" w:hAnsi="Arial" w:cs="Arial"/>
          <w:b/>
        </w:rPr>
        <w:t>==============</w:t>
      </w:r>
    </w:p>
    <w:p w:rsidR="000A0272" w:rsidRDefault="001804A3" w:rsidP="000A0272">
      <w:pPr>
        <w:rPr>
          <w:rFonts w:ascii="Arial" w:hAnsi="Arial" w:cs="Arial"/>
          <w:sz w:val="22"/>
          <w:szCs w:val="22"/>
        </w:rPr>
      </w:pPr>
      <w:r>
        <w:rPr>
          <w:rFonts w:ascii="Arial" w:hAnsi="Arial" w:cs="Arial"/>
          <w:b/>
          <w:noProof/>
        </w:rPr>
        <w:pict>
          <v:rect id="_x0000_s1164" style="position:absolute;margin-left:643.5pt;margin-top:48.05pt;width:45pt;height:36pt;rotation:90;z-index:251706880" stroked="f">
            <v:textbox style="mso-next-textbox:#_x0000_s1164">
              <w:txbxContent>
                <w:p w:rsidR="001804A3" w:rsidRDefault="001804A3" w:rsidP="001804A3">
                  <w:pPr>
                    <w:jc w:val="center"/>
                  </w:pPr>
                  <w:r>
                    <w:t>177</w:t>
                  </w:r>
                </w:p>
              </w:txbxContent>
            </v:textbox>
          </v:rect>
        </w:pict>
      </w:r>
      <w:r w:rsidR="000A0272">
        <w:rPr>
          <w:rFonts w:ascii="Arial" w:hAnsi="Arial" w:cs="Arial"/>
          <w:sz w:val="22"/>
          <w:szCs w:val="22"/>
        </w:rPr>
        <w:t xml:space="preserve">  </w:t>
      </w:r>
      <w:r w:rsidR="000A0272" w:rsidRPr="006F7A3E">
        <w:rPr>
          <w:rFonts w:ascii="Arial" w:hAnsi="Arial" w:cs="Arial"/>
          <w:b/>
          <w:sz w:val="22"/>
          <w:szCs w:val="22"/>
        </w:rPr>
        <w:t xml:space="preserve">* </w:t>
      </w:r>
      <w:r w:rsidR="000A0272" w:rsidRPr="006F7A3E">
        <w:rPr>
          <w:rFonts w:ascii="Arial" w:hAnsi="Arial" w:cs="Arial"/>
          <w:sz w:val="22"/>
          <w:szCs w:val="22"/>
        </w:rPr>
        <w:t>Promedios seguidos por las mismas letras son iguales e</w:t>
      </w:r>
      <w:r w:rsidR="000A0272">
        <w:rPr>
          <w:rFonts w:ascii="Arial" w:hAnsi="Arial" w:cs="Arial"/>
          <w:sz w:val="22"/>
          <w:szCs w:val="22"/>
        </w:rPr>
        <w:t>stadísticamente (Tukey  P=0.05)</w:t>
      </w:r>
    </w:p>
    <w:p w:rsidR="006928DE" w:rsidRPr="008E7235" w:rsidRDefault="006928DE" w:rsidP="008E7235">
      <w:pPr>
        <w:spacing w:line="480" w:lineRule="auto"/>
        <w:ind w:left="360" w:right="74"/>
        <w:jc w:val="center"/>
        <w:rPr>
          <w:rFonts w:ascii="Arial" w:hAnsi="Arial" w:cs="Arial"/>
          <w:b/>
        </w:rPr>
        <w:sectPr w:rsidR="006928DE" w:rsidRPr="008E7235" w:rsidSect="006928DE">
          <w:pgSz w:w="16838" w:h="11906" w:orient="landscape"/>
          <w:pgMar w:top="2268" w:right="2268" w:bottom="1361" w:left="2268" w:header="709" w:footer="709" w:gutter="0"/>
          <w:cols w:space="708"/>
          <w:docGrid w:linePitch="360"/>
        </w:sectPr>
      </w:pPr>
    </w:p>
    <w:p w:rsidR="006928DE" w:rsidRDefault="006928DE" w:rsidP="008702FB">
      <w:pPr>
        <w:numPr>
          <w:ilvl w:val="0"/>
          <w:numId w:val="21"/>
        </w:numPr>
        <w:tabs>
          <w:tab w:val="clear" w:pos="1780"/>
          <w:tab w:val="num" w:pos="1440"/>
        </w:tabs>
        <w:spacing w:line="480" w:lineRule="auto"/>
        <w:ind w:hanging="1060"/>
        <w:jc w:val="both"/>
        <w:rPr>
          <w:rFonts w:ascii="Arial" w:hAnsi="Arial" w:cs="Arial"/>
          <w:b/>
        </w:rPr>
      </w:pPr>
      <w:r w:rsidRPr="00C246C8">
        <w:rPr>
          <w:rFonts w:ascii="Arial" w:hAnsi="Arial" w:cs="Arial"/>
          <w:b/>
        </w:rPr>
        <w:t>Selección de Criterios</w:t>
      </w:r>
    </w:p>
    <w:p w:rsidR="006928DE" w:rsidRDefault="006928DE" w:rsidP="006928DE">
      <w:pPr>
        <w:spacing w:line="480" w:lineRule="auto"/>
        <w:ind w:left="720"/>
        <w:jc w:val="both"/>
        <w:rPr>
          <w:rFonts w:ascii="Arial" w:hAnsi="Arial" w:cs="Arial"/>
          <w:b/>
        </w:rPr>
      </w:pPr>
    </w:p>
    <w:p w:rsidR="006928DE" w:rsidRDefault="006928DE" w:rsidP="006928DE">
      <w:pPr>
        <w:spacing w:line="480" w:lineRule="auto"/>
        <w:ind w:left="720"/>
        <w:jc w:val="both"/>
        <w:rPr>
          <w:rFonts w:ascii="Arial" w:hAnsi="Arial" w:cs="Arial"/>
        </w:rPr>
      </w:pPr>
      <w:r>
        <w:rPr>
          <w:rFonts w:ascii="Arial" w:hAnsi="Arial" w:cs="Arial"/>
        </w:rPr>
        <w:t>Analizando los valores promedios de Números de Frutos Comerciales y Kilogramos por planta para los Tra</w:t>
      </w:r>
      <w:r w:rsidR="003C1B8F">
        <w:rPr>
          <w:rFonts w:ascii="Arial" w:hAnsi="Arial" w:cs="Arial"/>
        </w:rPr>
        <w:t>tamientos en estudio</w:t>
      </w:r>
      <w:r w:rsidR="00BC476B">
        <w:rPr>
          <w:rFonts w:ascii="Arial" w:hAnsi="Arial" w:cs="Arial"/>
        </w:rPr>
        <w:t>. P</w:t>
      </w:r>
      <w:r>
        <w:rPr>
          <w:rFonts w:ascii="Arial" w:hAnsi="Arial" w:cs="Arial"/>
        </w:rPr>
        <w:t>ara el caso de Número de Frutos Comerciales encontramos valores estadísticos variables a lo largo de las cosechas, encontramos que los Tratamiento 6 y 8 son los de mejor aptitud productiva a nivel de Frutos Comerciales por Planta, seguidos por los Trat</w:t>
      </w:r>
      <w:r w:rsidR="00973EEA">
        <w:rPr>
          <w:rFonts w:ascii="Arial" w:hAnsi="Arial" w:cs="Arial"/>
        </w:rPr>
        <w:t>amientos 4 y 7. (Ver Tabl</w:t>
      </w:r>
      <w:r w:rsidR="008702FB">
        <w:rPr>
          <w:rFonts w:ascii="Arial" w:hAnsi="Arial" w:cs="Arial"/>
        </w:rPr>
        <w:t>a No 57</w:t>
      </w:r>
      <w:r w:rsidR="00BC476B">
        <w:rPr>
          <w:rFonts w:ascii="Arial" w:hAnsi="Arial" w:cs="Arial"/>
        </w:rPr>
        <w:t xml:space="preserve"> y Fig. 5.1) </w:t>
      </w:r>
    </w:p>
    <w:p w:rsidR="009D5BC6" w:rsidRDefault="009D5BC6" w:rsidP="006928DE">
      <w:pPr>
        <w:spacing w:line="480" w:lineRule="auto"/>
        <w:ind w:left="720"/>
        <w:jc w:val="center"/>
        <w:rPr>
          <w:rFonts w:ascii="Arial" w:hAnsi="Arial" w:cs="Arial"/>
          <w:b/>
        </w:rPr>
      </w:pPr>
    </w:p>
    <w:p w:rsidR="006928DE" w:rsidRPr="005656D0" w:rsidRDefault="008702FB" w:rsidP="006928DE">
      <w:pPr>
        <w:spacing w:line="480" w:lineRule="auto"/>
        <w:ind w:left="720"/>
        <w:jc w:val="center"/>
        <w:rPr>
          <w:rFonts w:ascii="Arial" w:hAnsi="Arial" w:cs="Arial"/>
          <w:b/>
        </w:rPr>
      </w:pPr>
      <w:r>
        <w:rPr>
          <w:rFonts w:ascii="Arial" w:hAnsi="Arial" w:cs="Arial"/>
          <w:b/>
        </w:rPr>
        <w:t>TABLA No 57</w:t>
      </w:r>
    </w:p>
    <w:p w:rsidR="006928DE" w:rsidRPr="005656D0" w:rsidRDefault="006928DE" w:rsidP="006928DE">
      <w:pPr>
        <w:spacing w:line="480" w:lineRule="auto"/>
        <w:ind w:left="720"/>
        <w:jc w:val="center"/>
        <w:rPr>
          <w:rFonts w:ascii="Arial" w:hAnsi="Arial" w:cs="Arial"/>
          <w:b/>
        </w:rPr>
      </w:pPr>
      <w:r w:rsidRPr="005656D0">
        <w:rPr>
          <w:rFonts w:ascii="Arial" w:hAnsi="Arial" w:cs="Arial"/>
          <w:b/>
        </w:rPr>
        <w:t xml:space="preserve">Promedio General de los Tratamientos durante la etapa de cosecha </w:t>
      </w:r>
      <w:r>
        <w:rPr>
          <w:rFonts w:ascii="Arial" w:hAnsi="Arial" w:cs="Arial"/>
          <w:b/>
        </w:rPr>
        <w:t xml:space="preserve"> </w:t>
      </w:r>
      <w:r w:rsidR="009C706F">
        <w:rPr>
          <w:rFonts w:ascii="Arial" w:hAnsi="Arial" w:cs="Arial"/>
          <w:b/>
        </w:rPr>
        <w:t xml:space="preserve">(Numero de </w:t>
      </w:r>
      <w:r w:rsidRPr="005656D0">
        <w:rPr>
          <w:rFonts w:ascii="Arial" w:hAnsi="Arial" w:cs="Arial"/>
          <w:b/>
        </w:rPr>
        <w:t>Frutos Comerciales por Planta</w:t>
      </w:r>
      <w:r>
        <w:rPr>
          <w:rFonts w:ascii="Arial" w:hAnsi="Arial" w:cs="Arial"/>
          <w:b/>
        </w:rPr>
        <w:t>)</w:t>
      </w:r>
    </w:p>
    <w:tbl>
      <w:tblPr>
        <w:tblW w:w="6020" w:type="dxa"/>
        <w:tblInd w:w="1800" w:type="dxa"/>
        <w:tblCellMar>
          <w:left w:w="70" w:type="dxa"/>
          <w:right w:w="70" w:type="dxa"/>
        </w:tblCellMar>
        <w:tblLook w:val="0000"/>
      </w:tblPr>
      <w:tblGrid>
        <w:gridCol w:w="1200"/>
        <w:gridCol w:w="600"/>
        <w:gridCol w:w="600"/>
        <w:gridCol w:w="600"/>
        <w:gridCol w:w="620"/>
        <w:gridCol w:w="600"/>
        <w:gridCol w:w="600"/>
        <w:gridCol w:w="600"/>
        <w:gridCol w:w="600"/>
      </w:tblGrid>
      <w:tr w:rsidR="00F31227">
        <w:trPr>
          <w:trHeight w:val="270"/>
        </w:trPr>
        <w:tc>
          <w:tcPr>
            <w:tcW w:w="1200" w:type="dxa"/>
            <w:tcBorders>
              <w:top w:val="nil"/>
              <w:left w:val="nil"/>
              <w:bottom w:val="nil"/>
              <w:right w:val="nil"/>
            </w:tcBorders>
            <w:shd w:val="clear" w:color="auto" w:fill="auto"/>
            <w:noWrap/>
            <w:vAlign w:val="bottom"/>
          </w:tcPr>
          <w:p w:rsidR="00F31227" w:rsidRDefault="00F31227">
            <w:pPr>
              <w:rPr>
                <w:rFonts w:ascii="Arial" w:hAnsi="Arial" w:cs="Arial"/>
                <w:sz w:val="20"/>
                <w:szCs w:val="20"/>
              </w:rPr>
            </w:pPr>
          </w:p>
        </w:tc>
        <w:tc>
          <w:tcPr>
            <w:tcW w:w="6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F31227" w:rsidRDefault="00F31227">
            <w:pPr>
              <w:jc w:val="center"/>
              <w:rPr>
                <w:rFonts w:ascii="Arial" w:hAnsi="Arial" w:cs="Arial"/>
                <w:b/>
                <w:bCs/>
                <w:sz w:val="20"/>
                <w:szCs w:val="20"/>
              </w:rPr>
            </w:pPr>
            <w:r>
              <w:rPr>
                <w:rFonts w:ascii="Arial" w:hAnsi="Arial" w:cs="Arial"/>
                <w:b/>
                <w:bCs/>
                <w:sz w:val="20"/>
                <w:szCs w:val="20"/>
              </w:rPr>
              <w:t>T1</w:t>
            </w:r>
          </w:p>
        </w:tc>
        <w:tc>
          <w:tcPr>
            <w:tcW w:w="600" w:type="dxa"/>
            <w:tcBorders>
              <w:top w:val="single" w:sz="8" w:space="0" w:color="auto"/>
              <w:left w:val="nil"/>
              <w:bottom w:val="single" w:sz="8" w:space="0" w:color="auto"/>
              <w:right w:val="nil"/>
            </w:tcBorders>
            <w:shd w:val="clear" w:color="auto" w:fill="auto"/>
            <w:noWrap/>
            <w:vAlign w:val="bottom"/>
          </w:tcPr>
          <w:p w:rsidR="00F31227" w:rsidRDefault="00F31227">
            <w:pPr>
              <w:jc w:val="center"/>
              <w:rPr>
                <w:rFonts w:ascii="Arial" w:hAnsi="Arial" w:cs="Arial"/>
                <w:b/>
                <w:bCs/>
                <w:sz w:val="20"/>
                <w:szCs w:val="20"/>
              </w:rPr>
            </w:pPr>
            <w:r>
              <w:rPr>
                <w:rFonts w:ascii="Arial" w:hAnsi="Arial" w:cs="Arial"/>
                <w:b/>
                <w:bCs/>
                <w:sz w:val="20"/>
                <w:szCs w:val="20"/>
              </w:rPr>
              <w:t>T2</w:t>
            </w:r>
          </w:p>
        </w:tc>
        <w:tc>
          <w:tcPr>
            <w:tcW w:w="6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F31227" w:rsidRDefault="00F31227">
            <w:pPr>
              <w:jc w:val="center"/>
              <w:rPr>
                <w:rFonts w:ascii="Arial" w:hAnsi="Arial" w:cs="Arial"/>
                <w:b/>
                <w:bCs/>
                <w:sz w:val="20"/>
                <w:szCs w:val="20"/>
              </w:rPr>
            </w:pPr>
            <w:r>
              <w:rPr>
                <w:rFonts w:ascii="Arial" w:hAnsi="Arial" w:cs="Arial"/>
                <w:b/>
                <w:bCs/>
                <w:sz w:val="20"/>
                <w:szCs w:val="20"/>
              </w:rPr>
              <w:t>T3</w:t>
            </w:r>
          </w:p>
        </w:tc>
        <w:tc>
          <w:tcPr>
            <w:tcW w:w="620" w:type="dxa"/>
            <w:tcBorders>
              <w:top w:val="single" w:sz="8" w:space="0" w:color="auto"/>
              <w:left w:val="nil"/>
              <w:bottom w:val="single" w:sz="8" w:space="0" w:color="auto"/>
              <w:right w:val="single" w:sz="8" w:space="0" w:color="auto"/>
            </w:tcBorders>
            <w:shd w:val="clear" w:color="auto" w:fill="auto"/>
            <w:noWrap/>
            <w:vAlign w:val="bottom"/>
          </w:tcPr>
          <w:p w:rsidR="00F31227" w:rsidRDefault="00F31227">
            <w:pPr>
              <w:jc w:val="center"/>
              <w:rPr>
                <w:rFonts w:ascii="Arial" w:hAnsi="Arial" w:cs="Arial"/>
                <w:b/>
                <w:bCs/>
                <w:sz w:val="20"/>
                <w:szCs w:val="20"/>
              </w:rPr>
            </w:pPr>
            <w:r>
              <w:rPr>
                <w:rFonts w:ascii="Arial" w:hAnsi="Arial" w:cs="Arial"/>
                <w:b/>
                <w:bCs/>
                <w:sz w:val="20"/>
                <w:szCs w:val="20"/>
              </w:rPr>
              <w:t>T4</w:t>
            </w:r>
          </w:p>
        </w:tc>
        <w:tc>
          <w:tcPr>
            <w:tcW w:w="600" w:type="dxa"/>
            <w:tcBorders>
              <w:top w:val="single" w:sz="8" w:space="0" w:color="auto"/>
              <w:left w:val="nil"/>
              <w:bottom w:val="single" w:sz="8" w:space="0" w:color="auto"/>
              <w:right w:val="single" w:sz="8" w:space="0" w:color="auto"/>
            </w:tcBorders>
            <w:shd w:val="clear" w:color="auto" w:fill="auto"/>
            <w:noWrap/>
            <w:vAlign w:val="bottom"/>
          </w:tcPr>
          <w:p w:rsidR="00F31227" w:rsidRDefault="00F31227">
            <w:pPr>
              <w:jc w:val="center"/>
              <w:rPr>
                <w:rFonts w:ascii="Arial" w:hAnsi="Arial" w:cs="Arial"/>
                <w:b/>
                <w:bCs/>
                <w:sz w:val="20"/>
                <w:szCs w:val="20"/>
              </w:rPr>
            </w:pPr>
            <w:r>
              <w:rPr>
                <w:rFonts w:ascii="Arial" w:hAnsi="Arial" w:cs="Arial"/>
                <w:b/>
                <w:bCs/>
                <w:sz w:val="20"/>
                <w:szCs w:val="20"/>
              </w:rPr>
              <w:t>T5</w:t>
            </w:r>
          </w:p>
        </w:tc>
        <w:tc>
          <w:tcPr>
            <w:tcW w:w="600" w:type="dxa"/>
            <w:tcBorders>
              <w:top w:val="single" w:sz="8" w:space="0" w:color="auto"/>
              <w:left w:val="nil"/>
              <w:bottom w:val="single" w:sz="8" w:space="0" w:color="auto"/>
              <w:right w:val="nil"/>
            </w:tcBorders>
            <w:shd w:val="clear" w:color="auto" w:fill="auto"/>
            <w:noWrap/>
            <w:vAlign w:val="bottom"/>
          </w:tcPr>
          <w:p w:rsidR="00F31227" w:rsidRDefault="00F31227">
            <w:pPr>
              <w:jc w:val="center"/>
              <w:rPr>
                <w:rFonts w:ascii="Arial" w:hAnsi="Arial" w:cs="Arial"/>
                <w:b/>
                <w:bCs/>
                <w:sz w:val="20"/>
                <w:szCs w:val="20"/>
              </w:rPr>
            </w:pPr>
            <w:r>
              <w:rPr>
                <w:rFonts w:ascii="Arial" w:hAnsi="Arial" w:cs="Arial"/>
                <w:b/>
                <w:bCs/>
                <w:sz w:val="20"/>
                <w:szCs w:val="20"/>
              </w:rPr>
              <w:t>T6</w:t>
            </w:r>
          </w:p>
        </w:tc>
        <w:tc>
          <w:tcPr>
            <w:tcW w:w="6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F31227" w:rsidRDefault="00F31227">
            <w:pPr>
              <w:jc w:val="center"/>
              <w:rPr>
                <w:rFonts w:ascii="Arial" w:hAnsi="Arial" w:cs="Arial"/>
                <w:b/>
                <w:bCs/>
                <w:sz w:val="20"/>
                <w:szCs w:val="20"/>
              </w:rPr>
            </w:pPr>
            <w:r>
              <w:rPr>
                <w:rFonts w:ascii="Arial" w:hAnsi="Arial" w:cs="Arial"/>
                <w:b/>
                <w:bCs/>
                <w:sz w:val="20"/>
                <w:szCs w:val="20"/>
              </w:rPr>
              <w:t>T7</w:t>
            </w:r>
          </w:p>
        </w:tc>
        <w:tc>
          <w:tcPr>
            <w:tcW w:w="600" w:type="dxa"/>
            <w:tcBorders>
              <w:top w:val="single" w:sz="8" w:space="0" w:color="auto"/>
              <w:left w:val="nil"/>
              <w:bottom w:val="single" w:sz="8" w:space="0" w:color="auto"/>
              <w:right w:val="single" w:sz="8" w:space="0" w:color="auto"/>
            </w:tcBorders>
            <w:shd w:val="clear" w:color="auto" w:fill="auto"/>
            <w:noWrap/>
            <w:vAlign w:val="bottom"/>
          </w:tcPr>
          <w:p w:rsidR="00F31227" w:rsidRDefault="00F31227">
            <w:pPr>
              <w:jc w:val="center"/>
              <w:rPr>
                <w:rFonts w:ascii="Arial" w:hAnsi="Arial" w:cs="Arial"/>
                <w:b/>
                <w:bCs/>
                <w:sz w:val="20"/>
                <w:szCs w:val="20"/>
              </w:rPr>
            </w:pPr>
            <w:r>
              <w:rPr>
                <w:rFonts w:ascii="Arial" w:hAnsi="Arial" w:cs="Arial"/>
                <w:b/>
                <w:bCs/>
                <w:sz w:val="20"/>
                <w:szCs w:val="20"/>
              </w:rPr>
              <w:t>T8</w:t>
            </w:r>
          </w:p>
        </w:tc>
      </w:tr>
      <w:tr w:rsidR="00F31227">
        <w:trPr>
          <w:trHeight w:val="27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F31227" w:rsidRDefault="00F31227">
            <w:pPr>
              <w:rPr>
                <w:rFonts w:ascii="Arial" w:hAnsi="Arial" w:cs="Arial"/>
                <w:b/>
                <w:bCs/>
                <w:sz w:val="20"/>
                <w:szCs w:val="20"/>
              </w:rPr>
            </w:pPr>
            <w:r>
              <w:rPr>
                <w:rFonts w:ascii="Arial" w:hAnsi="Arial" w:cs="Arial"/>
                <w:b/>
                <w:bCs/>
                <w:sz w:val="20"/>
                <w:szCs w:val="20"/>
              </w:rPr>
              <w:t>Cosecha 1</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1,0</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2,3</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3,3</w:t>
            </w:r>
          </w:p>
        </w:tc>
        <w:tc>
          <w:tcPr>
            <w:tcW w:w="62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4,0</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4,3</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4,8</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3,3</w:t>
            </w:r>
          </w:p>
        </w:tc>
        <w:tc>
          <w:tcPr>
            <w:tcW w:w="600" w:type="dxa"/>
            <w:tcBorders>
              <w:top w:val="nil"/>
              <w:left w:val="nil"/>
              <w:bottom w:val="nil"/>
              <w:right w:val="single" w:sz="8" w:space="0" w:color="auto"/>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4,5</w:t>
            </w:r>
          </w:p>
        </w:tc>
      </w:tr>
      <w:tr w:rsidR="00F31227">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F31227" w:rsidRDefault="00F31227">
            <w:pPr>
              <w:rPr>
                <w:rFonts w:ascii="Arial" w:hAnsi="Arial" w:cs="Arial"/>
                <w:b/>
                <w:bCs/>
                <w:sz w:val="20"/>
                <w:szCs w:val="20"/>
              </w:rPr>
            </w:pPr>
            <w:r>
              <w:rPr>
                <w:rFonts w:ascii="Arial" w:hAnsi="Arial" w:cs="Arial"/>
                <w:b/>
                <w:bCs/>
                <w:sz w:val="20"/>
                <w:szCs w:val="20"/>
              </w:rPr>
              <w:t>Cosecha 2</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1,5</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2,5</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3,5</w:t>
            </w:r>
          </w:p>
        </w:tc>
        <w:tc>
          <w:tcPr>
            <w:tcW w:w="62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3,3</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4,8</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4,0</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3,8</w:t>
            </w:r>
          </w:p>
        </w:tc>
        <w:tc>
          <w:tcPr>
            <w:tcW w:w="600" w:type="dxa"/>
            <w:tcBorders>
              <w:top w:val="nil"/>
              <w:left w:val="nil"/>
              <w:bottom w:val="nil"/>
              <w:right w:val="single" w:sz="8" w:space="0" w:color="auto"/>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5,0</w:t>
            </w:r>
          </w:p>
        </w:tc>
      </w:tr>
      <w:tr w:rsidR="00F31227">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F31227" w:rsidRDefault="00F31227">
            <w:pPr>
              <w:rPr>
                <w:rFonts w:ascii="Arial" w:hAnsi="Arial" w:cs="Arial"/>
                <w:b/>
                <w:bCs/>
                <w:sz w:val="20"/>
                <w:szCs w:val="20"/>
              </w:rPr>
            </w:pPr>
            <w:r>
              <w:rPr>
                <w:rFonts w:ascii="Arial" w:hAnsi="Arial" w:cs="Arial"/>
                <w:b/>
                <w:bCs/>
                <w:sz w:val="20"/>
                <w:szCs w:val="20"/>
              </w:rPr>
              <w:t>Cosecha 3</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1,5</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2,3</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4,5</w:t>
            </w:r>
          </w:p>
        </w:tc>
        <w:tc>
          <w:tcPr>
            <w:tcW w:w="62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6,8</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5,0</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6,5</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5,0</w:t>
            </w:r>
          </w:p>
        </w:tc>
        <w:tc>
          <w:tcPr>
            <w:tcW w:w="600" w:type="dxa"/>
            <w:tcBorders>
              <w:top w:val="nil"/>
              <w:left w:val="nil"/>
              <w:bottom w:val="nil"/>
              <w:right w:val="single" w:sz="8" w:space="0" w:color="auto"/>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6,5</w:t>
            </w:r>
          </w:p>
        </w:tc>
      </w:tr>
      <w:tr w:rsidR="00F31227">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F31227" w:rsidRDefault="00F31227">
            <w:pPr>
              <w:rPr>
                <w:rFonts w:ascii="Arial" w:hAnsi="Arial" w:cs="Arial"/>
                <w:b/>
                <w:bCs/>
                <w:sz w:val="20"/>
                <w:szCs w:val="20"/>
              </w:rPr>
            </w:pPr>
            <w:r>
              <w:rPr>
                <w:rFonts w:ascii="Arial" w:hAnsi="Arial" w:cs="Arial"/>
                <w:b/>
                <w:bCs/>
                <w:sz w:val="20"/>
                <w:szCs w:val="20"/>
              </w:rPr>
              <w:t>Cosecha 4</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1,7</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2,3</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4,0</w:t>
            </w:r>
          </w:p>
        </w:tc>
        <w:tc>
          <w:tcPr>
            <w:tcW w:w="62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5,0</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4,0</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6,5</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5,3</w:t>
            </w:r>
          </w:p>
        </w:tc>
        <w:tc>
          <w:tcPr>
            <w:tcW w:w="600" w:type="dxa"/>
            <w:tcBorders>
              <w:top w:val="nil"/>
              <w:left w:val="nil"/>
              <w:bottom w:val="nil"/>
              <w:right w:val="single" w:sz="8" w:space="0" w:color="auto"/>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5,3</w:t>
            </w:r>
          </w:p>
        </w:tc>
      </w:tr>
      <w:tr w:rsidR="00F31227">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F31227" w:rsidRDefault="00F31227">
            <w:pPr>
              <w:rPr>
                <w:rFonts w:ascii="Arial" w:hAnsi="Arial" w:cs="Arial"/>
                <w:b/>
                <w:bCs/>
                <w:sz w:val="20"/>
                <w:szCs w:val="20"/>
              </w:rPr>
            </w:pPr>
            <w:r>
              <w:rPr>
                <w:rFonts w:ascii="Arial" w:hAnsi="Arial" w:cs="Arial"/>
                <w:b/>
                <w:bCs/>
                <w:sz w:val="20"/>
                <w:szCs w:val="20"/>
              </w:rPr>
              <w:t>Cosecha 5</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2,8</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2,3</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4,0</w:t>
            </w:r>
          </w:p>
        </w:tc>
        <w:tc>
          <w:tcPr>
            <w:tcW w:w="62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4,5</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4,0</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5,3</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4,3</w:t>
            </w:r>
          </w:p>
        </w:tc>
        <w:tc>
          <w:tcPr>
            <w:tcW w:w="600" w:type="dxa"/>
            <w:tcBorders>
              <w:top w:val="nil"/>
              <w:left w:val="nil"/>
              <w:bottom w:val="nil"/>
              <w:right w:val="single" w:sz="8" w:space="0" w:color="auto"/>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5,3</w:t>
            </w:r>
          </w:p>
        </w:tc>
      </w:tr>
      <w:tr w:rsidR="00F31227">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F31227" w:rsidRDefault="00F31227">
            <w:pPr>
              <w:rPr>
                <w:rFonts w:ascii="Arial" w:hAnsi="Arial" w:cs="Arial"/>
                <w:b/>
                <w:bCs/>
                <w:sz w:val="20"/>
                <w:szCs w:val="20"/>
              </w:rPr>
            </w:pPr>
            <w:r>
              <w:rPr>
                <w:rFonts w:ascii="Arial" w:hAnsi="Arial" w:cs="Arial"/>
                <w:b/>
                <w:bCs/>
                <w:sz w:val="20"/>
                <w:szCs w:val="20"/>
              </w:rPr>
              <w:t>Cosecha 6</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4,5</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2,8</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5,7</w:t>
            </w:r>
          </w:p>
        </w:tc>
        <w:tc>
          <w:tcPr>
            <w:tcW w:w="62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6,3</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5,8</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8,3</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6,3</w:t>
            </w:r>
          </w:p>
        </w:tc>
        <w:tc>
          <w:tcPr>
            <w:tcW w:w="600" w:type="dxa"/>
            <w:tcBorders>
              <w:top w:val="nil"/>
              <w:left w:val="nil"/>
              <w:bottom w:val="nil"/>
              <w:right w:val="single" w:sz="8" w:space="0" w:color="auto"/>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7,5</w:t>
            </w:r>
          </w:p>
        </w:tc>
      </w:tr>
      <w:tr w:rsidR="00F31227">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F31227" w:rsidRDefault="00F31227">
            <w:pPr>
              <w:rPr>
                <w:rFonts w:ascii="Arial" w:hAnsi="Arial" w:cs="Arial"/>
                <w:b/>
                <w:bCs/>
                <w:sz w:val="20"/>
                <w:szCs w:val="20"/>
              </w:rPr>
            </w:pPr>
            <w:r>
              <w:rPr>
                <w:rFonts w:ascii="Arial" w:hAnsi="Arial" w:cs="Arial"/>
                <w:b/>
                <w:bCs/>
                <w:sz w:val="20"/>
                <w:szCs w:val="20"/>
              </w:rPr>
              <w:t>Cosecha 7</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2,8</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2,8</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5,3</w:t>
            </w:r>
          </w:p>
        </w:tc>
        <w:tc>
          <w:tcPr>
            <w:tcW w:w="62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6,0</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4,8</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6,8</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7,0</w:t>
            </w:r>
          </w:p>
        </w:tc>
        <w:tc>
          <w:tcPr>
            <w:tcW w:w="600" w:type="dxa"/>
            <w:tcBorders>
              <w:top w:val="nil"/>
              <w:left w:val="nil"/>
              <w:bottom w:val="nil"/>
              <w:right w:val="single" w:sz="8" w:space="0" w:color="auto"/>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7,0</w:t>
            </w:r>
          </w:p>
        </w:tc>
      </w:tr>
      <w:tr w:rsidR="00F31227">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F31227" w:rsidRDefault="00F31227">
            <w:pPr>
              <w:rPr>
                <w:rFonts w:ascii="Arial" w:hAnsi="Arial" w:cs="Arial"/>
                <w:b/>
                <w:bCs/>
                <w:sz w:val="20"/>
                <w:szCs w:val="20"/>
              </w:rPr>
            </w:pPr>
            <w:r>
              <w:rPr>
                <w:rFonts w:ascii="Arial" w:hAnsi="Arial" w:cs="Arial"/>
                <w:b/>
                <w:bCs/>
                <w:sz w:val="20"/>
                <w:szCs w:val="20"/>
              </w:rPr>
              <w:t>Cosecha 8</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2,2</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3,0</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4,0</w:t>
            </w:r>
          </w:p>
        </w:tc>
        <w:tc>
          <w:tcPr>
            <w:tcW w:w="62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5,0</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4,3</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6,0</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5,5</w:t>
            </w:r>
          </w:p>
        </w:tc>
        <w:tc>
          <w:tcPr>
            <w:tcW w:w="600" w:type="dxa"/>
            <w:tcBorders>
              <w:top w:val="nil"/>
              <w:left w:val="nil"/>
              <w:bottom w:val="nil"/>
              <w:right w:val="single" w:sz="8" w:space="0" w:color="auto"/>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5,8</w:t>
            </w:r>
          </w:p>
        </w:tc>
      </w:tr>
      <w:tr w:rsidR="00F31227">
        <w:trPr>
          <w:trHeight w:val="270"/>
        </w:trPr>
        <w:tc>
          <w:tcPr>
            <w:tcW w:w="1200" w:type="dxa"/>
            <w:tcBorders>
              <w:top w:val="nil"/>
              <w:left w:val="single" w:sz="8" w:space="0" w:color="auto"/>
              <w:bottom w:val="nil"/>
              <w:right w:val="single" w:sz="8" w:space="0" w:color="auto"/>
            </w:tcBorders>
            <w:shd w:val="clear" w:color="auto" w:fill="auto"/>
            <w:noWrap/>
            <w:vAlign w:val="bottom"/>
          </w:tcPr>
          <w:p w:rsidR="00F31227" w:rsidRDefault="00F31227">
            <w:pPr>
              <w:rPr>
                <w:rFonts w:ascii="Arial" w:hAnsi="Arial" w:cs="Arial"/>
                <w:b/>
                <w:bCs/>
                <w:sz w:val="20"/>
                <w:szCs w:val="20"/>
              </w:rPr>
            </w:pPr>
            <w:r>
              <w:rPr>
                <w:rFonts w:ascii="Arial" w:hAnsi="Arial" w:cs="Arial"/>
                <w:b/>
                <w:bCs/>
                <w:sz w:val="20"/>
                <w:szCs w:val="20"/>
              </w:rPr>
              <w:t>Cosecha 9</w:t>
            </w:r>
          </w:p>
        </w:tc>
        <w:tc>
          <w:tcPr>
            <w:tcW w:w="600" w:type="dxa"/>
            <w:tcBorders>
              <w:top w:val="nil"/>
              <w:left w:val="nil"/>
              <w:bottom w:val="single" w:sz="8" w:space="0" w:color="auto"/>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1,8</w:t>
            </w:r>
          </w:p>
        </w:tc>
        <w:tc>
          <w:tcPr>
            <w:tcW w:w="600" w:type="dxa"/>
            <w:tcBorders>
              <w:top w:val="nil"/>
              <w:left w:val="nil"/>
              <w:bottom w:val="single" w:sz="8" w:space="0" w:color="auto"/>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2,3</w:t>
            </w:r>
          </w:p>
        </w:tc>
        <w:tc>
          <w:tcPr>
            <w:tcW w:w="600" w:type="dxa"/>
            <w:tcBorders>
              <w:top w:val="nil"/>
              <w:left w:val="nil"/>
              <w:bottom w:val="single" w:sz="8" w:space="0" w:color="auto"/>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2,8</w:t>
            </w:r>
          </w:p>
        </w:tc>
        <w:tc>
          <w:tcPr>
            <w:tcW w:w="620" w:type="dxa"/>
            <w:tcBorders>
              <w:top w:val="nil"/>
              <w:left w:val="nil"/>
              <w:bottom w:val="single" w:sz="8" w:space="0" w:color="auto"/>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3,8</w:t>
            </w:r>
          </w:p>
        </w:tc>
        <w:tc>
          <w:tcPr>
            <w:tcW w:w="600" w:type="dxa"/>
            <w:tcBorders>
              <w:top w:val="nil"/>
              <w:left w:val="nil"/>
              <w:bottom w:val="single" w:sz="8" w:space="0" w:color="auto"/>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2,8</w:t>
            </w:r>
          </w:p>
        </w:tc>
        <w:tc>
          <w:tcPr>
            <w:tcW w:w="600" w:type="dxa"/>
            <w:tcBorders>
              <w:top w:val="nil"/>
              <w:left w:val="nil"/>
              <w:bottom w:val="single" w:sz="8" w:space="0" w:color="auto"/>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3,3</w:t>
            </w:r>
          </w:p>
        </w:tc>
        <w:tc>
          <w:tcPr>
            <w:tcW w:w="600" w:type="dxa"/>
            <w:tcBorders>
              <w:top w:val="nil"/>
              <w:left w:val="nil"/>
              <w:bottom w:val="single" w:sz="8" w:space="0" w:color="auto"/>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3,0</w:t>
            </w:r>
          </w:p>
        </w:tc>
        <w:tc>
          <w:tcPr>
            <w:tcW w:w="60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3,8</w:t>
            </w:r>
          </w:p>
        </w:tc>
      </w:tr>
      <w:tr w:rsidR="00F31227">
        <w:trPr>
          <w:trHeight w:val="27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F31227" w:rsidRDefault="00F31227">
            <w:pPr>
              <w:rPr>
                <w:rFonts w:ascii="Arial" w:hAnsi="Arial" w:cs="Arial"/>
                <w:b/>
                <w:bCs/>
                <w:sz w:val="20"/>
                <w:szCs w:val="20"/>
              </w:rPr>
            </w:pPr>
            <w:r>
              <w:rPr>
                <w:rFonts w:ascii="Arial" w:hAnsi="Arial" w:cs="Arial"/>
                <w:b/>
                <w:bCs/>
                <w:sz w:val="20"/>
                <w:szCs w:val="20"/>
              </w:rPr>
              <w:t>Σ  TOTAL</w:t>
            </w:r>
          </w:p>
        </w:tc>
        <w:tc>
          <w:tcPr>
            <w:tcW w:w="60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b/>
                <w:bCs/>
                <w:sz w:val="20"/>
                <w:szCs w:val="20"/>
              </w:rPr>
            </w:pPr>
            <w:r>
              <w:rPr>
                <w:rFonts w:ascii="Arial" w:hAnsi="Arial" w:cs="Arial"/>
                <w:b/>
                <w:bCs/>
                <w:sz w:val="20"/>
                <w:szCs w:val="20"/>
              </w:rPr>
              <w:t>19,8</w:t>
            </w:r>
          </w:p>
        </w:tc>
        <w:tc>
          <w:tcPr>
            <w:tcW w:w="60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b/>
                <w:bCs/>
                <w:sz w:val="20"/>
                <w:szCs w:val="20"/>
              </w:rPr>
            </w:pPr>
            <w:r>
              <w:rPr>
                <w:rFonts w:ascii="Arial" w:hAnsi="Arial" w:cs="Arial"/>
                <w:b/>
                <w:bCs/>
                <w:sz w:val="20"/>
                <w:szCs w:val="20"/>
              </w:rPr>
              <w:t>22,6</w:t>
            </w:r>
          </w:p>
        </w:tc>
        <w:tc>
          <w:tcPr>
            <w:tcW w:w="60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b/>
                <w:bCs/>
                <w:sz w:val="20"/>
                <w:szCs w:val="20"/>
              </w:rPr>
            </w:pPr>
            <w:r>
              <w:rPr>
                <w:rFonts w:ascii="Arial" w:hAnsi="Arial" w:cs="Arial"/>
                <w:b/>
                <w:bCs/>
                <w:sz w:val="20"/>
                <w:szCs w:val="20"/>
              </w:rPr>
              <w:t>37,1</w:t>
            </w:r>
          </w:p>
        </w:tc>
        <w:tc>
          <w:tcPr>
            <w:tcW w:w="62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b/>
                <w:bCs/>
                <w:sz w:val="20"/>
                <w:szCs w:val="20"/>
              </w:rPr>
            </w:pPr>
            <w:r>
              <w:rPr>
                <w:rFonts w:ascii="Arial" w:hAnsi="Arial" w:cs="Arial"/>
                <w:b/>
                <w:bCs/>
                <w:sz w:val="20"/>
                <w:szCs w:val="20"/>
              </w:rPr>
              <w:t>44,7</w:t>
            </w:r>
          </w:p>
        </w:tc>
        <w:tc>
          <w:tcPr>
            <w:tcW w:w="60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b/>
                <w:bCs/>
                <w:sz w:val="20"/>
                <w:szCs w:val="20"/>
              </w:rPr>
            </w:pPr>
            <w:r>
              <w:rPr>
                <w:rFonts w:ascii="Arial" w:hAnsi="Arial" w:cs="Arial"/>
                <w:b/>
                <w:bCs/>
                <w:sz w:val="20"/>
                <w:szCs w:val="20"/>
              </w:rPr>
              <w:t>39,8</w:t>
            </w:r>
          </w:p>
        </w:tc>
        <w:tc>
          <w:tcPr>
            <w:tcW w:w="60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b/>
                <w:bCs/>
                <w:sz w:val="20"/>
                <w:szCs w:val="20"/>
              </w:rPr>
            </w:pPr>
            <w:r>
              <w:rPr>
                <w:rFonts w:ascii="Arial" w:hAnsi="Arial" w:cs="Arial"/>
                <w:b/>
                <w:bCs/>
                <w:sz w:val="20"/>
                <w:szCs w:val="20"/>
              </w:rPr>
              <w:t>51,5</w:t>
            </w:r>
          </w:p>
        </w:tc>
        <w:tc>
          <w:tcPr>
            <w:tcW w:w="60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b/>
                <w:bCs/>
                <w:sz w:val="20"/>
                <w:szCs w:val="20"/>
              </w:rPr>
            </w:pPr>
            <w:r>
              <w:rPr>
                <w:rFonts w:ascii="Arial" w:hAnsi="Arial" w:cs="Arial"/>
                <w:b/>
                <w:bCs/>
                <w:sz w:val="20"/>
                <w:szCs w:val="20"/>
              </w:rPr>
              <w:t>43,5</w:t>
            </w:r>
          </w:p>
        </w:tc>
        <w:tc>
          <w:tcPr>
            <w:tcW w:w="60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b/>
                <w:bCs/>
                <w:sz w:val="20"/>
                <w:szCs w:val="20"/>
              </w:rPr>
            </w:pPr>
            <w:r>
              <w:rPr>
                <w:rFonts w:ascii="Arial" w:hAnsi="Arial" w:cs="Arial"/>
                <w:b/>
                <w:bCs/>
                <w:sz w:val="20"/>
                <w:szCs w:val="20"/>
              </w:rPr>
              <w:t>50,7</w:t>
            </w:r>
          </w:p>
        </w:tc>
      </w:tr>
      <w:tr w:rsidR="00F31227">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F31227" w:rsidRDefault="00F31227">
            <w:pPr>
              <w:jc w:val="center"/>
              <w:rPr>
                <w:rFonts w:ascii="Arial" w:hAnsi="Arial" w:cs="Arial"/>
                <w:b/>
                <w:bCs/>
                <w:sz w:val="20"/>
                <w:szCs w:val="20"/>
              </w:rPr>
            </w:pPr>
            <w:r>
              <w:rPr>
                <w:rFonts w:ascii="Arial" w:hAnsi="Arial" w:cs="Arial"/>
                <w:b/>
                <w:bCs/>
                <w:sz w:val="20"/>
                <w:szCs w:val="20"/>
              </w:rPr>
              <w:t xml:space="preserve">X </w:t>
            </w:r>
          </w:p>
        </w:tc>
        <w:tc>
          <w:tcPr>
            <w:tcW w:w="60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b/>
                <w:bCs/>
                <w:sz w:val="20"/>
                <w:szCs w:val="20"/>
              </w:rPr>
            </w:pPr>
            <w:r>
              <w:rPr>
                <w:rFonts w:ascii="Arial" w:hAnsi="Arial" w:cs="Arial"/>
                <w:b/>
                <w:bCs/>
                <w:sz w:val="20"/>
                <w:szCs w:val="20"/>
              </w:rPr>
              <w:t>2,2</w:t>
            </w:r>
          </w:p>
        </w:tc>
        <w:tc>
          <w:tcPr>
            <w:tcW w:w="60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b/>
                <w:bCs/>
                <w:sz w:val="20"/>
                <w:szCs w:val="20"/>
              </w:rPr>
            </w:pPr>
            <w:r>
              <w:rPr>
                <w:rFonts w:ascii="Arial" w:hAnsi="Arial" w:cs="Arial"/>
                <w:b/>
                <w:bCs/>
                <w:sz w:val="20"/>
                <w:szCs w:val="20"/>
              </w:rPr>
              <w:t>2,5</w:t>
            </w:r>
          </w:p>
        </w:tc>
        <w:tc>
          <w:tcPr>
            <w:tcW w:w="60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b/>
                <w:bCs/>
                <w:sz w:val="20"/>
                <w:szCs w:val="20"/>
              </w:rPr>
            </w:pPr>
            <w:r>
              <w:rPr>
                <w:rFonts w:ascii="Arial" w:hAnsi="Arial" w:cs="Arial"/>
                <w:b/>
                <w:bCs/>
                <w:sz w:val="20"/>
                <w:szCs w:val="20"/>
              </w:rPr>
              <w:t>4,1</w:t>
            </w:r>
          </w:p>
        </w:tc>
        <w:tc>
          <w:tcPr>
            <w:tcW w:w="62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b/>
                <w:bCs/>
                <w:sz w:val="20"/>
                <w:szCs w:val="20"/>
              </w:rPr>
            </w:pPr>
            <w:r>
              <w:rPr>
                <w:rFonts w:ascii="Arial" w:hAnsi="Arial" w:cs="Arial"/>
                <w:b/>
                <w:bCs/>
                <w:sz w:val="20"/>
                <w:szCs w:val="20"/>
              </w:rPr>
              <w:t>5,0</w:t>
            </w:r>
          </w:p>
        </w:tc>
        <w:tc>
          <w:tcPr>
            <w:tcW w:w="60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b/>
                <w:bCs/>
                <w:sz w:val="20"/>
                <w:szCs w:val="20"/>
              </w:rPr>
            </w:pPr>
            <w:r>
              <w:rPr>
                <w:rFonts w:ascii="Arial" w:hAnsi="Arial" w:cs="Arial"/>
                <w:b/>
                <w:bCs/>
                <w:sz w:val="20"/>
                <w:szCs w:val="20"/>
              </w:rPr>
              <w:t>4,4</w:t>
            </w:r>
          </w:p>
        </w:tc>
        <w:tc>
          <w:tcPr>
            <w:tcW w:w="60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b/>
                <w:bCs/>
                <w:sz w:val="20"/>
                <w:szCs w:val="20"/>
              </w:rPr>
            </w:pPr>
            <w:r>
              <w:rPr>
                <w:rFonts w:ascii="Arial" w:hAnsi="Arial" w:cs="Arial"/>
                <w:b/>
                <w:bCs/>
                <w:sz w:val="20"/>
                <w:szCs w:val="20"/>
              </w:rPr>
              <w:t>5,7</w:t>
            </w:r>
          </w:p>
        </w:tc>
        <w:tc>
          <w:tcPr>
            <w:tcW w:w="60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b/>
                <w:bCs/>
                <w:sz w:val="20"/>
                <w:szCs w:val="20"/>
              </w:rPr>
            </w:pPr>
            <w:r>
              <w:rPr>
                <w:rFonts w:ascii="Arial" w:hAnsi="Arial" w:cs="Arial"/>
                <w:b/>
                <w:bCs/>
                <w:sz w:val="20"/>
                <w:szCs w:val="20"/>
              </w:rPr>
              <w:t>4,8</w:t>
            </w:r>
          </w:p>
        </w:tc>
        <w:tc>
          <w:tcPr>
            <w:tcW w:w="60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b/>
                <w:bCs/>
                <w:sz w:val="20"/>
                <w:szCs w:val="20"/>
              </w:rPr>
            </w:pPr>
            <w:r>
              <w:rPr>
                <w:rFonts w:ascii="Arial" w:hAnsi="Arial" w:cs="Arial"/>
                <w:b/>
                <w:bCs/>
                <w:sz w:val="20"/>
                <w:szCs w:val="20"/>
              </w:rPr>
              <w:t>5,6</w:t>
            </w:r>
          </w:p>
        </w:tc>
      </w:tr>
    </w:tbl>
    <w:p w:rsidR="006928DE" w:rsidRDefault="006928DE" w:rsidP="006928DE">
      <w:pPr>
        <w:spacing w:line="480" w:lineRule="auto"/>
        <w:ind w:left="720"/>
        <w:jc w:val="both"/>
        <w:rPr>
          <w:rFonts w:ascii="Arial" w:hAnsi="Arial" w:cs="Arial"/>
          <w:b/>
        </w:rPr>
      </w:pPr>
    </w:p>
    <w:p w:rsidR="006928DE" w:rsidRDefault="006928DE" w:rsidP="006928DE">
      <w:pPr>
        <w:spacing w:line="480" w:lineRule="auto"/>
        <w:ind w:left="720"/>
        <w:jc w:val="both"/>
        <w:rPr>
          <w:rFonts w:ascii="Arial" w:hAnsi="Arial" w:cs="Arial"/>
          <w:b/>
        </w:rPr>
      </w:pPr>
    </w:p>
    <w:p w:rsidR="00FF7D2A" w:rsidRDefault="00FF7D2A" w:rsidP="00FF7D2A">
      <w:pPr>
        <w:spacing w:line="480" w:lineRule="auto"/>
        <w:ind w:left="720"/>
        <w:jc w:val="center"/>
      </w:pPr>
    </w:p>
    <w:p w:rsidR="00F72456" w:rsidRPr="00F72456" w:rsidRDefault="000F1E35" w:rsidP="00FF7D2A">
      <w:pPr>
        <w:spacing w:line="480" w:lineRule="auto"/>
        <w:ind w:left="720"/>
        <w:jc w:val="center"/>
        <w:rPr>
          <w:rFonts w:ascii="Arial" w:hAnsi="Arial" w:cs="Arial"/>
        </w:rPr>
      </w:pPr>
      <w:r>
        <w:rPr>
          <w:noProof/>
        </w:rPr>
        <w:drawing>
          <wp:inline distT="0" distB="0" distL="0" distR="0">
            <wp:extent cx="4439920" cy="37795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4439920" cy="3779520"/>
                    </a:xfrm>
                    <a:prstGeom prst="rect">
                      <a:avLst/>
                    </a:prstGeom>
                    <a:noFill/>
                    <a:ln w="9525">
                      <a:noFill/>
                      <a:miter lim="800000"/>
                      <a:headEnd/>
                      <a:tailEnd/>
                    </a:ln>
                  </pic:spPr>
                </pic:pic>
              </a:graphicData>
            </a:graphic>
          </wp:inline>
        </w:drawing>
      </w:r>
    </w:p>
    <w:p w:rsidR="00FF7D2A" w:rsidRPr="00BC476B" w:rsidRDefault="00BC476B" w:rsidP="006928DE">
      <w:pPr>
        <w:spacing w:line="480" w:lineRule="auto"/>
        <w:ind w:left="720"/>
        <w:jc w:val="both"/>
        <w:rPr>
          <w:rFonts w:ascii="Arial" w:hAnsi="Arial" w:cs="Arial"/>
          <w:b/>
        </w:rPr>
      </w:pPr>
      <w:r w:rsidRPr="00BC476B">
        <w:rPr>
          <w:rFonts w:ascii="Arial" w:hAnsi="Arial" w:cs="Arial"/>
          <w:b/>
        </w:rPr>
        <w:t>Fig. 5.1 Comportamiento de los tratamientos, durante la etapa cosecha, por su promedio general de número de frutos Comerciales por planta, en cada cosecha.</w:t>
      </w:r>
    </w:p>
    <w:p w:rsidR="00FF7D2A" w:rsidRDefault="00FF7D2A" w:rsidP="006928DE">
      <w:pPr>
        <w:spacing w:line="480" w:lineRule="auto"/>
        <w:ind w:left="720"/>
        <w:jc w:val="both"/>
        <w:rPr>
          <w:rFonts w:ascii="Arial" w:hAnsi="Arial" w:cs="Arial"/>
        </w:rPr>
      </w:pPr>
    </w:p>
    <w:p w:rsidR="006928DE" w:rsidRDefault="006928DE" w:rsidP="006928DE">
      <w:pPr>
        <w:spacing w:line="480" w:lineRule="auto"/>
        <w:ind w:left="720"/>
        <w:jc w:val="both"/>
        <w:rPr>
          <w:rFonts w:ascii="Arial" w:hAnsi="Arial" w:cs="Arial"/>
        </w:rPr>
      </w:pPr>
      <w:r>
        <w:rPr>
          <w:rFonts w:ascii="Arial" w:hAnsi="Arial" w:cs="Arial"/>
        </w:rPr>
        <w:t>Del mismo modo analizando el rendimiento en los resultados de los promedios Generales para los Kilogramos por Planta encontramos que los Tratamientos 6 y 8 son los mejores en rendimiento de Kilogramos por Planta, seguidos por los Tratamientos 4 y 7 respectivamente</w:t>
      </w:r>
      <w:r w:rsidR="00973EEA">
        <w:rPr>
          <w:rFonts w:ascii="Arial" w:hAnsi="Arial" w:cs="Arial"/>
        </w:rPr>
        <w:t>.</w:t>
      </w:r>
      <w:r w:rsidR="008702FB">
        <w:rPr>
          <w:rFonts w:ascii="Arial" w:hAnsi="Arial" w:cs="Arial"/>
        </w:rPr>
        <w:t xml:space="preserve"> (Ver Tabla No 58</w:t>
      </w:r>
      <w:r w:rsidR="00BC476B">
        <w:rPr>
          <w:rFonts w:ascii="Arial" w:hAnsi="Arial" w:cs="Arial"/>
        </w:rPr>
        <w:t xml:space="preserve">  y  Fig. 5.2)</w:t>
      </w:r>
    </w:p>
    <w:p w:rsidR="006928DE" w:rsidRDefault="006928DE" w:rsidP="006928DE">
      <w:pPr>
        <w:spacing w:line="480" w:lineRule="auto"/>
        <w:ind w:left="720"/>
        <w:jc w:val="both"/>
        <w:rPr>
          <w:rFonts w:ascii="Arial" w:hAnsi="Arial" w:cs="Arial"/>
        </w:rPr>
      </w:pPr>
    </w:p>
    <w:p w:rsidR="00FF7D2A" w:rsidRDefault="00FF7D2A" w:rsidP="006928DE">
      <w:pPr>
        <w:spacing w:line="480" w:lineRule="auto"/>
        <w:ind w:left="720"/>
        <w:jc w:val="both"/>
        <w:rPr>
          <w:rFonts w:ascii="Arial" w:hAnsi="Arial" w:cs="Arial"/>
        </w:rPr>
      </w:pPr>
    </w:p>
    <w:p w:rsidR="006928DE" w:rsidRPr="005656D0" w:rsidRDefault="008702FB" w:rsidP="006928DE">
      <w:pPr>
        <w:spacing w:line="480" w:lineRule="auto"/>
        <w:ind w:left="720"/>
        <w:jc w:val="center"/>
        <w:rPr>
          <w:rFonts w:ascii="Arial" w:hAnsi="Arial" w:cs="Arial"/>
          <w:b/>
        </w:rPr>
      </w:pPr>
      <w:r>
        <w:rPr>
          <w:rFonts w:ascii="Arial" w:hAnsi="Arial" w:cs="Arial"/>
          <w:b/>
        </w:rPr>
        <w:t>TABLA No 58</w:t>
      </w:r>
    </w:p>
    <w:p w:rsidR="006928DE" w:rsidRPr="00156311" w:rsidRDefault="006928DE" w:rsidP="006928DE">
      <w:pPr>
        <w:spacing w:line="480" w:lineRule="auto"/>
        <w:ind w:left="720"/>
        <w:jc w:val="center"/>
        <w:rPr>
          <w:rFonts w:ascii="Arial" w:hAnsi="Arial" w:cs="Arial"/>
          <w:b/>
        </w:rPr>
      </w:pPr>
      <w:r w:rsidRPr="005656D0">
        <w:rPr>
          <w:rFonts w:ascii="Arial" w:hAnsi="Arial" w:cs="Arial"/>
          <w:b/>
        </w:rPr>
        <w:t xml:space="preserve">Promedio General de los Tratamientos durante la etapa de cosecha </w:t>
      </w:r>
      <w:r>
        <w:rPr>
          <w:rFonts w:ascii="Arial" w:hAnsi="Arial" w:cs="Arial"/>
          <w:b/>
        </w:rPr>
        <w:t xml:space="preserve"> (Kilogramos </w:t>
      </w:r>
      <w:r w:rsidRPr="005656D0">
        <w:rPr>
          <w:rFonts w:ascii="Arial" w:hAnsi="Arial" w:cs="Arial"/>
          <w:b/>
        </w:rPr>
        <w:t xml:space="preserve"> por Planta</w:t>
      </w:r>
      <w:r>
        <w:rPr>
          <w:rFonts w:ascii="Arial" w:hAnsi="Arial" w:cs="Arial"/>
          <w:b/>
        </w:rPr>
        <w:t>)</w:t>
      </w:r>
    </w:p>
    <w:tbl>
      <w:tblPr>
        <w:tblW w:w="6020" w:type="dxa"/>
        <w:tblInd w:w="1620" w:type="dxa"/>
        <w:tblCellMar>
          <w:left w:w="70" w:type="dxa"/>
          <w:right w:w="70" w:type="dxa"/>
        </w:tblCellMar>
        <w:tblLook w:val="0000"/>
      </w:tblPr>
      <w:tblGrid>
        <w:gridCol w:w="1200"/>
        <w:gridCol w:w="600"/>
        <w:gridCol w:w="600"/>
        <w:gridCol w:w="600"/>
        <w:gridCol w:w="620"/>
        <w:gridCol w:w="600"/>
        <w:gridCol w:w="600"/>
        <w:gridCol w:w="600"/>
        <w:gridCol w:w="600"/>
      </w:tblGrid>
      <w:tr w:rsidR="00F31227">
        <w:trPr>
          <w:trHeight w:val="270"/>
        </w:trPr>
        <w:tc>
          <w:tcPr>
            <w:tcW w:w="1200" w:type="dxa"/>
            <w:tcBorders>
              <w:top w:val="nil"/>
              <w:left w:val="nil"/>
              <w:bottom w:val="nil"/>
              <w:right w:val="nil"/>
            </w:tcBorders>
            <w:shd w:val="clear" w:color="auto" w:fill="auto"/>
            <w:noWrap/>
            <w:vAlign w:val="bottom"/>
          </w:tcPr>
          <w:p w:rsidR="00F31227" w:rsidRDefault="00F31227">
            <w:pPr>
              <w:rPr>
                <w:rFonts w:ascii="Arial" w:hAnsi="Arial" w:cs="Arial"/>
                <w:sz w:val="20"/>
                <w:szCs w:val="20"/>
              </w:rPr>
            </w:pPr>
          </w:p>
        </w:tc>
        <w:tc>
          <w:tcPr>
            <w:tcW w:w="6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F31227" w:rsidRDefault="00F31227">
            <w:pPr>
              <w:jc w:val="center"/>
              <w:rPr>
                <w:rFonts w:ascii="Arial" w:hAnsi="Arial" w:cs="Arial"/>
                <w:b/>
                <w:bCs/>
                <w:sz w:val="20"/>
                <w:szCs w:val="20"/>
              </w:rPr>
            </w:pPr>
            <w:r>
              <w:rPr>
                <w:rFonts w:ascii="Arial" w:hAnsi="Arial" w:cs="Arial"/>
                <w:b/>
                <w:bCs/>
                <w:sz w:val="20"/>
                <w:szCs w:val="20"/>
              </w:rPr>
              <w:t>T1</w:t>
            </w:r>
          </w:p>
        </w:tc>
        <w:tc>
          <w:tcPr>
            <w:tcW w:w="600" w:type="dxa"/>
            <w:tcBorders>
              <w:top w:val="single" w:sz="8" w:space="0" w:color="auto"/>
              <w:left w:val="nil"/>
              <w:bottom w:val="single" w:sz="8" w:space="0" w:color="auto"/>
              <w:right w:val="nil"/>
            </w:tcBorders>
            <w:shd w:val="clear" w:color="auto" w:fill="auto"/>
            <w:noWrap/>
            <w:vAlign w:val="bottom"/>
          </w:tcPr>
          <w:p w:rsidR="00F31227" w:rsidRDefault="00F31227">
            <w:pPr>
              <w:jc w:val="center"/>
              <w:rPr>
                <w:rFonts w:ascii="Arial" w:hAnsi="Arial" w:cs="Arial"/>
                <w:b/>
                <w:bCs/>
                <w:sz w:val="20"/>
                <w:szCs w:val="20"/>
              </w:rPr>
            </w:pPr>
            <w:r>
              <w:rPr>
                <w:rFonts w:ascii="Arial" w:hAnsi="Arial" w:cs="Arial"/>
                <w:b/>
                <w:bCs/>
                <w:sz w:val="20"/>
                <w:szCs w:val="20"/>
              </w:rPr>
              <w:t>T2</w:t>
            </w:r>
          </w:p>
        </w:tc>
        <w:tc>
          <w:tcPr>
            <w:tcW w:w="6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F31227" w:rsidRDefault="00F31227">
            <w:pPr>
              <w:jc w:val="center"/>
              <w:rPr>
                <w:rFonts w:ascii="Arial" w:hAnsi="Arial" w:cs="Arial"/>
                <w:b/>
                <w:bCs/>
                <w:sz w:val="20"/>
                <w:szCs w:val="20"/>
              </w:rPr>
            </w:pPr>
            <w:r>
              <w:rPr>
                <w:rFonts w:ascii="Arial" w:hAnsi="Arial" w:cs="Arial"/>
                <w:b/>
                <w:bCs/>
                <w:sz w:val="20"/>
                <w:szCs w:val="20"/>
              </w:rPr>
              <w:t>T3</w:t>
            </w:r>
          </w:p>
        </w:tc>
        <w:tc>
          <w:tcPr>
            <w:tcW w:w="620" w:type="dxa"/>
            <w:tcBorders>
              <w:top w:val="single" w:sz="8" w:space="0" w:color="auto"/>
              <w:left w:val="nil"/>
              <w:bottom w:val="single" w:sz="8" w:space="0" w:color="auto"/>
              <w:right w:val="single" w:sz="8" w:space="0" w:color="auto"/>
            </w:tcBorders>
            <w:shd w:val="clear" w:color="auto" w:fill="auto"/>
            <w:noWrap/>
            <w:vAlign w:val="bottom"/>
          </w:tcPr>
          <w:p w:rsidR="00F31227" w:rsidRDefault="00F31227">
            <w:pPr>
              <w:jc w:val="center"/>
              <w:rPr>
                <w:rFonts w:ascii="Arial" w:hAnsi="Arial" w:cs="Arial"/>
                <w:b/>
                <w:bCs/>
                <w:sz w:val="20"/>
                <w:szCs w:val="20"/>
              </w:rPr>
            </w:pPr>
            <w:r>
              <w:rPr>
                <w:rFonts w:ascii="Arial" w:hAnsi="Arial" w:cs="Arial"/>
                <w:b/>
                <w:bCs/>
                <w:sz w:val="20"/>
                <w:szCs w:val="20"/>
              </w:rPr>
              <w:t>T4</w:t>
            </w:r>
          </w:p>
        </w:tc>
        <w:tc>
          <w:tcPr>
            <w:tcW w:w="600" w:type="dxa"/>
            <w:tcBorders>
              <w:top w:val="single" w:sz="8" w:space="0" w:color="auto"/>
              <w:left w:val="nil"/>
              <w:bottom w:val="single" w:sz="8" w:space="0" w:color="auto"/>
              <w:right w:val="single" w:sz="8" w:space="0" w:color="auto"/>
            </w:tcBorders>
            <w:shd w:val="clear" w:color="auto" w:fill="auto"/>
            <w:noWrap/>
            <w:vAlign w:val="bottom"/>
          </w:tcPr>
          <w:p w:rsidR="00F31227" w:rsidRDefault="00F31227">
            <w:pPr>
              <w:jc w:val="center"/>
              <w:rPr>
                <w:rFonts w:ascii="Arial" w:hAnsi="Arial" w:cs="Arial"/>
                <w:b/>
                <w:bCs/>
                <w:sz w:val="20"/>
                <w:szCs w:val="20"/>
              </w:rPr>
            </w:pPr>
            <w:r>
              <w:rPr>
                <w:rFonts w:ascii="Arial" w:hAnsi="Arial" w:cs="Arial"/>
                <w:b/>
                <w:bCs/>
                <w:sz w:val="20"/>
                <w:szCs w:val="20"/>
              </w:rPr>
              <w:t>T5</w:t>
            </w:r>
          </w:p>
        </w:tc>
        <w:tc>
          <w:tcPr>
            <w:tcW w:w="600" w:type="dxa"/>
            <w:tcBorders>
              <w:top w:val="single" w:sz="8" w:space="0" w:color="auto"/>
              <w:left w:val="nil"/>
              <w:bottom w:val="single" w:sz="8" w:space="0" w:color="auto"/>
              <w:right w:val="nil"/>
            </w:tcBorders>
            <w:shd w:val="clear" w:color="auto" w:fill="auto"/>
            <w:noWrap/>
            <w:vAlign w:val="bottom"/>
          </w:tcPr>
          <w:p w:rsidR="00F31227" w:rsidRDefault="00F31227">
            <w:pPr>
              <w:jc w:val="center"/>
              <w:rPr>
                <w:rFonts w:ascii="Arial" w:hAnsi="Arial" w:cs="Arial"/>
                <w:b/>
                <w:bCs/>
                <w:sz w:val="20"/>
                <w:szCs w:val="20"/>
              </w:rPr>
            </w:pPr>
            <w:r>
              <w:rPr>
                <w:rFonts w:ascii="Arial" w:hAnsi="Arial" w:cs="Arial"/>
                <w:b/>
                <w:bCs/>
                <w:sz w:val="20"/>
                <w:szCs w:val="20"/>
              </w:rPr>
              <w:t>T6</w:t>
            </w:r>
          </w:p>
        </w:tc>
        <w:tc>
          <w:tcPr>
            <w:tcW w:w="6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F31227" w:rsidRDefault="00F31227">
            <w:pPr>
              <w:jc w:val="center"/>
              <w:rPr>
                <w:rFonts w:ascii="Arial" w:hAnsi="Arial" w:cs="Arial"/>
                <w:b/>
                <w:bCs/>
                <w:sz w:val="20"/>
                <w:szCs w:val="20"/>
              </w:rPr>
            </w:pPr>
            <w:r>
              <w:rPr>
                <w:rFonts w:ascii="Arial" w:hAnsi="Arial" w:cs="Arial"/>
                <w:b/>
                <w:bCs/>
                <w:sz w:val="20"/>
                <w:szCs w:val="20"/>
              </w:rPr>
              <w:t>T7</w:t>
            </w:r>
          </w:p>
        </w:tc>
        <w:tc>
          <w:tcPr>
            <w:tcW w:w="600" w:type="dxa"/>
            <w:tcBorders>
              <w:top w:val="single" w:sz="8" w:space="0" w:color="auto"/>
              <w:left w:val="nil"/>
              <w:bottom w:val="single" w:sz="8" w:space="0" w:color="auto"/>
              <w:right w:val="single" w:sz="8" w:space="0" w:color="auto"/>
            </w:tcBorders>
            <w:shd w:val="clear" w:color="auto" w:fill="auto"/>
            <w:noWrap/>
            <w:vAlign w:val="bottom"/>
          </w:tcPr>
          <w:p w:rsidR="00F31227" w:rsidRDefault="00F31227">
            <w:pPr>
              <w:jc w:val="center"/>
              <w:rPr>
                <w:rFonts w:ascii="Arial" w:hAnsi="Arial" w:cs="Arial"/>
                <w:b/>
                <w:bCs/>
                <w:sz w:val="20"/>
                <w:szCs w:val="20"/>
              </w:rPr>
            </w:pPr>
            <w:r>
              <w:rPr>
                <w:rFonts w:ascii="Arial" w:hAnsi="Arial" w:cs="Arial"/>
                <w:b/>
                <w:bCs/>
                <w:sz w:val="20"/>
                <w:szCs w:val="20"/>
              </w:rPr>
              <w:t>T8</w:t>
            </w:r>
          </w:p>
        </w:tc>
      </w:tr>
      <w:tr w:rsidR="00F31227">
        <w:trPr>
          <w:trHeight w:val="27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F31227" w:rsidRDefault="00F31227">
            <w:pPr>
              <w:rPr>
                <w:rFonts w:ascii="Arial" w:hAnsi="Arial" w:cs="Arial"/>
                <w:b/>
                <w:bCs/>
                <w:sz w:val="20"/>
                <w:szCs w:val="20"/>
              </w:rPr>
            </w:pPr>
            <w:r>
              <w:rPr>
                <w:rFonts w:ascii="Arial" w:hAnsi="Arial" w:cs="Arial"/>
                <w:b/>
                <w:bCs/>
                <w:sz w:val="20"/>
                <w:szCs w:val="20"/>
              </w:rPr>
              <w:t>Cosecha 1</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0,17</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0,26</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0,52</w:t>
            </w:r>
          </w:p>
        </w:tc>
        <w:tc>
          <w:tcPr>
            <w:tcW w:w="62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0,59</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0,55</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0,74</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0,60</w:t>
            </w:r>
          </w:p>
        </w:tc>
        <w:tc>
          <w:tcPr>
            <w:tcW w:w="600" w:type="dxa"/>
            <w:tcBorders>
              <w:top w:val="nil"/>
              <w:left w:val="nil"/>
              <w:bottom w:val="nil"/>
              <w:right w:val="single" w:sz="8" w:space="0" w:color="auto"/>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0,77</w:t>
            </w:r>
          </w:p>
        </w:tc>
      </w:tr>
      <w:tr w:rsidR="00F31227">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F31227" w:rsidRDefault="00F31227">
            <w:pPr>
              <w:rPr>
                <w:rFonts w:ascii="Arial" w:hAnsi="Arial" w:cs="Arial"/>
                <w:b/>
                <w:bCs/>
                <w:sz w:val="20"/>
                <w:szCs w:val="20"/>
              </w:rPr>
            </w:pPr>
            <w:r>
              <w:rPr>
                <w:rFonts w:ascii="Arial" w:hAnsi="Arial" w:cs="Arial"/>
                <w:b/>
                <w:bCs/>
                <w:sz w:val="20"/>
                <w:szCs w:val="20"/>
              </w:rPr>
              <w:t>Cosecha 2</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0,21</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0,27</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0,45</w:t>
            </w:r>
          </w:p>
        </w:tc>
        <w:tc>
          <w:tcPr>
            <w:tcW w:w="62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0,44</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0,64</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0,50</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0,53</w:t>
            </w:r>
          </w:p>
        </w:tc>
        <w:tc>
          <w:tcPr>
            <w:tcW w:w="600" w:type="dxa"/>
            <w:tcBorders>
              <w:top w:val="nil"/>
              <w:left w:val="nil"/>
              <w:bottom w:val="nil"/>
              <w:right w:val="single" w:sz="8" w:space="0" w:color="auto"/>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0,67</w:t>
            </w:r>
          </w:p>
        </w:tc>
      </w:tr>
      <w:tr w:rsidR="00F31227">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F31227" w:rsidRDefault="00F31227">
            <w:pPr>
              <w:rPr>
                <w:rFonts w:ascii="Arial" w:hAnsi="Arial" w:cs="Arial"/>
                <w:b/>
                <w:bCs/>
                <w:sz w:val="20"/>
                <w:szCs w:val="20"/>
              </w:rPr>
            </w:pPr>
            <w:r>
              <w:rPr>
                <w:rFonts w:ascii="Arial" w:hAnsi="Arial" w:cs="Arial"/>
                <w:b/>
                <w:bCs/>
                <w:sz w:val="20"/>
                <w:szCs w:val="20"/>
              </w:rPr>
              <w:t>Cosecha 3</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0,16</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0,24</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0,37</w:t>
            </w:r>
          </w:p>
        </w:tc>
        <w:tc>
          <w:tcPr>
            <w:tcW w:w="62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0,68</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0,52</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0,75</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0,50</w:t>
            </w:r>
          </w:p>
        </w:tc>
        <w:tc>
          <w:tcPr>
            <w:tcW w:w="600" w:type="dxa"/>
            <w:tcBorders>
              <w:top w:val="nil"/>
              <w:left w:val="nil"/>
              <w:bottom w:val="nil"/>
              <w:right w:val="single" w:sz="8" w:space="0" w:color="auto"/>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0,68</w:t>
            </w:r>
          </w:p>
        </w:tc>
      </w:tr>
      <w:tr w:rsidR="00F31227">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F31227" w:rsidRDefault="00F31227">
            <w:pPr>
              <w:rPr>
                <w:rFonts w:ascii="Arial" w:hAnsi="Arial" w:cs="Arial"/>
                <w:b/>
                <w:bCs/>
                <w:sz w:val="20"/>
                <w:szCs w:val="20"/>
              </w:rPr>
            </w:pPr>
            <w:r>
              <w:rPr>
                <w:rFonts w:ascii="Arial" w:hAnsi="Arial" w:cs="Arial"/>
                <w:b/>
                <w:bCs/>
                <w:sz w:val="20"/>
                <w:szCs w:val="20"/>
              </w:rPr>
              <w:t>Cosecha 4</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0,24</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0,27</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0,38</w:t>
            </w:r>
          </w:p>
        </w:tc>
        <w:tc>
          <w:tcPr>
            <w:tcW w:w="62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0,59</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0,41</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0,78</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0,50</w:t>
            </w:r>
          </w:p>
        </w:tc>
        <w:tc>
          <w:tcPr>
            <w:tcW w:w="600" w:type="dxa"/>
            <w:tcBorders>
              <w:top w:val="nil"/>
              <w:left w:val="nil"/>
              <w:bottom w:val="nil"/>
              <w:right w:val="single" w:sz="8" w:space="0" w:color="auto"/>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0,68</w:t>
            </w:r>
          </w:p>
        </w:tc>
      </w:tr>
      <w:tr w:rsidR="00F31227">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F31227" w:rsidRDefault="00F31227">
            <w:pPr>
              <w:rPr>
                <w:rFonts w:ascii="Arial" w:hAnsi="Arial" w:cs="Arial"/>
                <w:b/>
                <w:bCs/>
                <w:sz w:val="20"/>
                <w:szCs w:val="20"/>
              </w:rPr>
            </w:pPr>
            <w:r>
              <w:rPr>
                <w:rFonts w:ascii="Arial" w:hAnsi="Arial" w:cs="Arial"/>
                <w:b/>
                <w:bCs/>
                <w:sz w:val="20"/>
                <w:szCs w:val="20"/>
              </w:rPr>
              <w:t>Cosecha 5</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0,26</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0,18</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0,37</w:t>
            </w:r>
          </w:p>
        </w:tc>
        <w:tc>
          <w:tcPr>
            <w:tcW w:w="62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0,49</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0,42</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0,58</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0,45</w:t>
            </w:r>
          </w:p>
        </w:tc>
        <w:tc>
          <w:tcPr>
            <w:tcW w:w="600" w:type="dxa"/>
            <w:tcBorders>
              <w:top w:val="nil"/>
              <w:left w:val="nil"/>
              <w:bottom w:val="nil"/>
              <w:right w:val="single" w:sz="8" w:space="0" w:color="auto"/>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0,58</w:t>
            </w:r>
          </w:p>
        </w:tc>
      </w:tr>
      <w:tr w:rsidR="00F31227">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F31227" w:rsidRDefault="00F31227">
            <w:pPr>
              <w:rPr>
                <w:rFonts w:ascii="Arial" w:hAnsi="Arial" w:cs="Arial"/>
                <w:b/>
                <w:bCs/>
                <w:sz w:val="20"/>
                <w:szCs w:val="20"/>
              </w:rPr>
            </w:pPr>
            <w:r>
              <w:rPr>
                <w:rFonts w:ascii="Arial" w:hAnsi="Arial" w:cs="Arial"/>
                <w:b/>
                <w:bCs/>
                <w:sz w:val="20"/>
                <w:szCs w:val="20"/>
              </w:rPr>
              <w:t>Cosecha 6</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0,40</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0,26</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0,45</w:t>
            </w:r>
          </w:p>
        </w:tc>
        <w:tc>
          <w:tcPr>
            <w:tcW w:w="62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0,64</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0,49</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0,75</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0,67</w:t>
            </w:r>
          </w:p>
        </w:tc>
        <w:tc>
          <w:tcPr>
            <w:tcW w:w="600" w:type="dxa"/>
            <w:tcBorders>
              <w:top w:val="nil"/>
              <w:left w:val="nil"/>
              <w:bottom w:val="nil"/>
              <w:right w:val="single" w:sz="8" w:space="0" w:color="auto"/>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0,70</w:t>
            </w:r>
          </w:p>
        </w:tc>
      </w:tr>
      <w:tr w:rsidR="00F31227">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F31227" w:rsidRDefault="00F31227">
            <w:pPr>
              <w:rPr>
                <w:rFonts w:ascii="Arial" w:hAnsi="Arial" w:cs="Arial"/>
                <w:b/>
                <w:bCs/>
                <w:sz w:val="20"/>
                <w:szCs w:val="20"/>
              </w:rPr>
            </w:pPr>
            <w:r>
              <w:rPr>
                <w:rFonts w:ascii="Arial" w:hAnsi="Arial" w:cs="Arial"/>
                <w:b/>
                <w:bCs/>
                <w:sz w:val="20"/>
                <w:szCs w:val="20"/>
              </w:rPr>
              <w:t>Cosecha 7</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0,23</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0,57</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0,40</w:t>
            </w:r>
          </w:p>
        </w:tc>
        <w:tc>
          <w:tcPr>
            <w:tcW w:w="62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0,56</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0,37</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0,62</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0,61</w:t>
            </w:r>
          </w:p>
        </w:tc>
        <w:tc>
          <w:tcPr>
            <w:tcW w:w="600" w:type="dxa"/>
            <w:tcBorders>
              <w:top w:val="nil"/>
              <w:left w:val="nil"/>
              <w:bottom w:val="nil"/>
              <w:right w:val="single" w:sz="8" w:space="0" w:color="auto"/>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0,68</w:t>
            </w:r>
          </w:p>
        </w:tc>
      </w:tr>
      <w:tr w:rsidR="00F31227">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F31227" w:rsidRDefault="00F31227">
            <w:pPr>
              <w:rPr>
                <w:rFonts w:ascii="Arial" w:hAnsi="Arial" w:cs="Arial"/>
                <w:b/>
                <w:bCs/>
                <w:sz w:val="20"/>
                <w:szCs w:val="20"/>
              </w:rPr>
            </w:pPr>
            <w:r>
              <w:rPr>
                <w:rFonts w:ascii="Arial" w:hAnsi="Arial" w:cs="Arial"/>
                <w:b/>
                <w:bCs/>
                <w:sz w:val="20"/>
                <w:szCs w:val="20"/>
              </w:rPr>
              <w:t>Cosecha 8</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0,26</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0,32</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0,40</w:t>
            </w:r>
          </w:p>
        </w:tc>
        <w:tc>
          <w:tcPr>
            <w:tcW w:w="62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0,51</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0,41</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0,57</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0,49</w:t>
            </w:r>
          </w:p>
        </w:tc>
        <w:tc>
          <w:tcPr>
            <w:tcW w:w="600" w:type="dxa"/>
            <w:tcBorders>
              <w:top w:val="nil"/>
              <w:left w:val="nil"/>
              <w:bottom w:val="nil"/>
              <w:right w:val="single" w:sz="8" w:space="0" w:color="auto"/>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0,58</w:t>
            </w:r>
          </w:p>
        </w:tc>
      </w:tr>
      <w:tr w:rsidR="00F31227">
        <w:trPr>
          <w:trHeight w:val="270"/>
        </w:trPr>
        <w:tc>
          <w:tcPr>
            <w:tcW w:w="1200" w:type="dxa"/>
            <w:tcBorders>
              <w:top w:val="nil"/>
              <w:left w:val="single" w:sz="8" w:space="0" w:color="auto"/>
              <w:bottom w:val="nil"/>
              <w:right w:val="single" w:sz="8" w:space="0" w:color="auto"/>
            </w:tcBorders>
            <w:shd w:val="clear" w:color="auto" w:fill="auto"/>
            <w:noWrap/>
            <w:vAlign w:val="bottom"/>
          </w:tcPr>
          <w:p w:rsidR="00F31227" w:rsidRDefault="00F31227">
            <w:pPr>
              <w:rPr>
                <w:rFonts w:ascii="Arial" w:hAnsi="Arial" w:cs="Arial"/>
                <w:b/>
                <w:bCs/>
                <w:sz w:val="20"/>
                <w:szCs w:val="20"/>
              </w:rPr>
            </w:pPr>
            <w:r>
              <w:rPr>
                <w:rFonts w:ascii="Arial" w:hAnsi="Arial" w:cs="Arial"/>
                <w:b/>
                <w:bCs/>
                <w:sz w:val="20"/>
                <w:szCs w:val="20"/>
              </w:rPr>
              <w:t>Cosecha 9</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0,14</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0,17</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0,23</w:t>
            </w:r>
          </w:p>
        </w:tc>
        <w:tc>
          <w:tcPr>
            <w:tcW w:w="62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0,34</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0,21</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0,26</w:t>
            </w:r>
          </w:p>
        </w:tc>
        <w:tc>
          <w:tcPr>
            <w:tcW w:w="600" w:type="dxa"/>
            <w:tcBorders>
              <w:top w:val="nil"/>
              <w:left w:val="nil"/>
              <w:bottom w:val="nil"/>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0,31</w:t>
            </w:r>
          </w:p>
        </w:tc>
        <w:tc>
          <w:tcPr>
            <w:tcW w:w="600" w:type="dxa"/>
            <w:tcBorders>
              <w:top w:val="nil"/>
              <w:left w:val="nil"/>
              <w:bottom w:val="nil"/>
              <w:right w:val="single" w:sz="8" w:space="0" w:color="auto"/>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0,36</w:t>
            </w:r>
          </w:p>
        </w:tc>
      </w:tr>
      <w:tr w:rsidR="00F31227">
        <w:trPr>
          <w:trHeight w:val="27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F31227" w:rsidRDefault="00F31227">
            <w:pPr>
              <w:rPr>
                <w:rFonts w:ascii="Arial" w:hAnsi="Arial" w:cs="Arial"/>
                <w:b/>
                <w:bCs/>
                <w:sz w:val="20"/>
                <w:szCs w:val="20"/>
              </w:rPr>
            </w:pPr>
            <w:r>
              <w:rPr>
                <w:rFonts w:ascii="Arial" w:hAnsi="Arial" w:cs="Arial"/>
                <w:b/>
                <w:bCs/>
                <w:sz w:val="20"/>
                <w:szCs w:val="20"/>
              </w:rPr>
              <w:t>Σ  TOTAL</w:t>
            </w:r>
          </w:p>
        </w:tc>
        <w:tc>
          <w:tcPr>
            <w:tcW w:w="600" w:type="dxa"/>
            <w:tcBorders>
              <w:top w:val="nil"/>
              <w:left w:val="nil"/>
              <w:bottom w:val="single" w:sz="8" w:space="0" w:color="auto"/>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2,07</w:t>
            </w:r>
          </w:p>
        </w:tc>
        <w:tc>
          <w:tcPr>
            <w:tcW w:w="600" w:type="dxa"/>
            <w:tcBorders>
              <w:top w:val="nil"/>
              <w:left w:val="nil"/>
              <w:bottom w:val="single" w:sz="8" w:space="0" w:color="auto"/>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2,54</w:t>
            </w:r>
          </w:p>
        </w:tc>
        <w:tc>
          <w:tcPr>
            <w:tcW w:w="600" w:type="dxa"/>
            <w:tcBorders>
              <w:top w:val="nil"/>
              <w:left w:val="nil"/>
              <w:bottom w:val="single" w:sz="8" w:space="0" w:color="auto"/>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3,57</w:t>
            </w:r>
          </w:p>
        </w:tc>
        <w:tc>
          <w:tcPr>
            <w:tcW w:w="620" w:type="dxa"/>
            <w:tcBorders>
              <w:top w:val="nil"/>
              <w:left w:val="nil"/>
              <w:bottom w:val="single" w:sz="8" w:space="0" w:color="auto"/>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4,84</w:t>
            </w:r>
          </w:p>
        </w:tc>
        <w:tc>
          <w:tcPr>
            <w:tcW w:w="600" w:type="dxa"/>
            <w:tcBorders>
              <w:top w:val="nil"/>
              <w:left w:val="nil"/>
              <w:bottom w:val="single" w:sz="8" w:space="0" w:color="auto"/>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4,02</w:t>
            </w:r>
          </w:p>
        </w:tc>
        <w:tc>
          <w:tcPr>
            <w:tcW w:w="600" w:type="dxa"/>
            <w:tcBorders>
              <w:top w:val="nil"/>
              <w:left w:val="nil"/>
              <w:bottom w:val="single" w:sz="8" w:space="0" w:color="auto"/>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5,55</w:t>
            </w:r>
          </w:p>
        </w:tc>
        <w:tc>
          <w:tcPr>
            <w:tcW w:w="600" w:type="dxa"/>
            <w:tcBorders>
              <w:top w:val="nil"/>
              <w:left w:val="nil"/>
              <w:bottom w:val="single" w:sz="8" w:space="0" w:color="auto"/>
              <w:right w:val="nil"/>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4,66</w:t>
            </w:r>
          </w:p>
        </w:tc>
        <w:tc>
          <w:tcPr>
            <w:tcW w:w="60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sz w:val="20"/>
                <w:szCs w:val="20"/>
              </w:rPr>
            </w:pPr>
            <w:r>
              <w:rPr>
                <w:rFonts w:ascii="Arial" w:hAnsi="Arial" w:cs="Arial"/>
                <w:sz w:val="20"/>
                <w:szCs w:val="20"/>
              </w:rPr>
              <w:t>5,70</w:t>
            </w:r>
          </w:p>
        </w:tc>
      </w:tr>
      <w:tr w:rsidR="00F31227">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F31227" w:rsidRDefault="00F31227">
            <w:pPr>
              <w:jc w:val="center"/>
              <w:rPr>
                <w:rFonts w:ascii="Arial" w:hAnsi="Arial" w:cs="Arial"/>
                <w:b/>
                <w:bCs/>
                <w:sz w:val="20"/>
                <w:szCs w:val="20"/>
              </w:rPr>
            </w:pPr>
            <w:r>
              <w:rPr>
                <w:rFonts w:ascii="Arial" w:hAnsi="Arial" w:cs="Arial"/>
                <w:b/>
                <w:bCs/>
                <w:sz w:val="20"/>
                <w:szCs w:val="20"/>
              </w:rPr>
              <w:t xml:space="preserve">X </w:t>
            </w:r>
          </w:p>
        </w:tc>
        <w:tc>
          <w:tcPr>
            <w:tcW w:w="60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b/>
                <w:bCs/>
                <w:sz w:val="20"/>
                <w:szCs w:val="20"/>
              </w:rPr>
            </w:pPr>
            <w:r>
              <w:rPr>
                <w:rFonts w:ascii="Arial" w:hAnsi="Arial" w:cs="Arial"/>
                <w:b/>
                <w:bCs/>
                <w:sz w:val="20"/>
                <w:szCs w:val="20"/>
              </w:rPr>
              <w:t>0,23</w:t>
            </w:r>
          </w:p>
        </w:tc>
        <w:tc>
          <w:tcPr>
            <w:tcW w:w="60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b/>
                <w:bCs/>
                <w:sz w:val="20"/>
                <w:szCs w:val="20"/>
              </w:rPr>
            </w:pPr>
            <w:r>
              <w:rPr>
                <w:rFonts w:ascii="Arial" w:hAnsi="Arial" w:cs="Arial"/>
                <w:b/>
                <w:bCs/>
                <w:sz w:val="20"/>
                <w:szCs w:val="20"/>
              </w:rPr>
              <w:t>0,28</w:t>
            </w:r>
          </w:p>
        </w:tc>
        <w:tc>
          <w:tcPr>
            <w:tcW w:w="60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b/>
                <w:bCs/>
                <w:sz w:val="20"/>
                <w:szCs w:val="20"/>
              </w:rPr>
            </w:pPr>
            <w:r>
              <w:rPr>
                <w:rFonts w:ascii="Arial" w:hAnsi="Arial" w:cs="Arial"/>
                <w:b/>
                <w:bCs/>
                <w:sz w:val="20"/>
                <w:szCs w:val="20"/>
              </w:rPr>
              <w:t>0,40</w:t>
            </w:r>
          </w:p>
        </w:tc>
        <w:tc>
          <w:tcPr>
            <w:tcW w:w="62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b/>
                <w:bCs/>
                <w:sz w:val="20"/>
                <w:szCs w:val="20"/>
              </w:rPr>
            </w:pPr>
            <w:r>
              <w:rPr>
                <w:rFonts w:ascii="Arial" w:hAnsi="Arial" w:cs="Arial"/>
                <w:b/>
                <w:bCs/>
                <w:sz w:val="20"/>
                <w:szCs w:val="20"/>
              </w:rPr>
              <w:t>0,54</w:t>
            </w:r>
          </w:p>
        </w:tc>
        <w:tc>
          <w:tcPr>
            <w:tcW w:w="60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b/>
                <w:bCs/>
                <w:sz w:val="20"/>
                <w:szCs w:val="20"/>
              </w:rPr>
            </w:pPr>
            <w:r>
              <w:rPr>
                <w:rFonts w:ascii="Arial" w:hAnsi="Arial" w:cs="Arial"/>
                <w:b/>
                <w:bCs/>
                <w:sz w:val="20"/>
                <w:szCs w:val="20"/>
              </w:rPr>
              <w:t>0,45</w:t>
            </w:r>
          </w:p>
        </w:tc>
        <w:tc>
          <w:tcPr>
            <w:tcW w:w="60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b/>
                <w:bCs/>
                <w:sz w:val="20"/>
                <w:szCs w:val="20"/>
              </w:rPr>
            </w:pPr>
            <w:r>
              <w:rPr>
                <w:rFonts w:ascii="Arial" w:hAnsi="Arial" w:cs="Arial"/>
                <w:b/>
                <w:bCs/>
                <w:sz w:val="20"/>
                <w:szCs w:val="20"/>
              </w:rPr>
              <w:t>0,62</w:t>
            </w:r>
          </w:p>
        </w:tc>
        <w:tc>
          <w:tcPr>
            <w:tcW w:w="60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b/>
                <w:bCs/>
                <w:sz w:val="20"/>
                <w:szCs w:val="20"/>
              </w:rPr>
            </w:pPr>
            <w:r>
              <w:rPr>
                <w:rFonts w:ascii="Arial" w:hAnsi="Arial" w:cs="Arial"/>
                <w:b/>
                <w:bCs/>
                <w:sz w:val="20"/>
                <w:szCs w:val="20"/>
              </w:rPr>
              <w:t>0,52</w:t>
            </w:r>
          </w:p>
        </w:tc>
        <w:tc>
          <w:tcPr>
            <w:tcW w:w="600" w:type="dxa"/>
            <w:tcBorders>
              <w:top w:val="nil"/>
              <w:left w:val="nil"/>
              <w:bottom w:val="single" w:sz="8" w:space="0" w:color="auto"/>
              <w:right w:val="single" w:sz="8" w:space="0" w:color="auto"/>
            </w:tcBorders>
            <w:shd w:val="clear" w:color="auto" w:fill="auto"/>
            <w:noWrap/>
            <w:vAlign w:val="bottom"/>
          </w:tcPr>
          <w:p w:rsidR="00F31227" w:rsidRDefault="00F31227">
            <w:pPr>
              <w:jc w:val="right"/>
              <w:rPr>
                <w:rFonts w:ascii="Arial" w:hAnsi="Arial" w:cs="Arial"/>
                <w:b/>
                <w:bCs/>
                <w:sz w:val="20"/>
                <w:szCs w:val="20"/>
              </w:rPr>
            </w:pPr>
            <w:r>
              <w:rPr>
                <w:rFonts w:ascii="Arial" w:hAnsi="Arial" w:cs="Arial"/>
                <w:b/>
                <w:bCs/>
                <w:sz w:val="20"/>
                <w:szCs w:val="20"/>
              </w:rPr>
              <w:t>0,63</w:t>
            </w:r>
          </w:p>
        </w:tc>
      </w:tr>
    </w:tbl>
    <w:p w:rsidR="00BC476B" w:rsidRDefault="00BC476B" w:rsidP="00FF7D2A">
      <w:pPr>
        <w:spacing w:line="480" w:lineRule="auto"/>
        <w:ind w:left="720"/>
        <w:jc w:val="center"/>
      </w:pPr>
    </w:p>
    <w:p w:rsidR="00FF7D2A" w:rsidRPr="00F72456" w:rsidRDefault="000F1E35" w:rsidP="00FF7D2A">
      <w:pPr>
        <w:spacing w:line="480" w:lineRule="auto"/>
        <w:ind w:left="720"/>
        <w:jc w:val="center"/>
      </w:pPr>
      <w:r>
        <w:rPr>
          <w:noProof/>
        </w:rPr>
        <w:drawing>
          <wp:inline distT="0" distB="0" distL="0" distR="0">
            <wp:extent cx="4429760" cy="3505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a:stretch>
                      <a:fillRect/>
                    </a:stretch>
                  </pic:blipFill>
                  <pic:spPr bwMode="auto">
                    <a:xfrm>
                      <a:off x="0" y="0"/>
                      <a:ext cx="4429760" cy="3505200"/>
                    </a:xfrm>
                    <a:prstGeom prst="rect">
                      <a:avLst/>
                    </a:prstGeom>
                    <a:noFill/>
                    <a:ln w="9525">
                      <a:noFill/>
                      <a:miter lim="800000"/>
                      <a:headEnd/>
                      <a:tailEnd/>
                    </a:ln>
                  </pic:spPr>
                </pic:pic>
              </a:graphicData>
            </a:graphic>
          </wp:inline>
        </w:drawing>
      </w:r>
    </w:p>
    <w:p w:rsidR="00BC476B" w:rsidRDefault="00657C68" w:rsidP="00FF7D2A">
      <w:pPr>
        <w:spacing w:line="480" w:lineRule="auto"/>
        <w:ind w:left="720"/>
        <w:jc w:val="center"/>
        <w:rPr>
          <w:rFonts w:ascii="Arial" w:hAnsi="Arial" w:cs="Arial"/>
          <w:b/>
        </w:rPr>
      </w:pPr>
      <w:r>
        <w:rPr>
          <w:rFonts w:ascii="Arial" w:hAnsi="Arial" w:cs="Arial"/>
          <w:b/>
        </w:rPr>
        <w:t xml:space="preserve">Fig. 5.2  Promedio General de los tratamientos durante cada cosecha, por su rendimiento de Kg./Planta.  </w:t>
      </w:r>
    </w:p>
    <w:p w:rsidR="006928DE" w:rsidRDefault="006928DE" w:rsidP="003C1B8F">
      <w:pPr>
        <w:numPr>
          <w:ilvl w:val="0"/>
          <w:numId w:val="22"/>
        </w:numPr>
        <w:spacing w:line="480" w:lineRule="auto"/>
        <w:jc w:val="both"/>
        <w:rPr>
          <w:rFonts w:ascii="Arial" w:hAnsi="Arial" w:cs="Arial"/>
          <w:b/>
        </w:rPr>
      </w:pPr>
      <w:r>
        <w:rPr>
          <w:rFonts w:ascii="Arial" w:hAnsi="Arial" w:cs="Arial"/>
          <w:b/>
        </w:rPr>
        <w:t>Densidad de Plantas / ha</w:t>
      </w:r>
    </w:p>
    <w:p w:rsidR="006928DE" w:rsidRDefault="006928DE" w:rsidP="006928DE">
      <w:pPr>
        <w:spacing w:line="480" w:lineRule="auto"/>
        <w:ind w:left="720"/>
        <w:jc w:val="both"/>
        <w:rPr>
          <w:rFonts w:ascii="Arial" w:hAnsi="Arial" w:cs="Arial"/>
        </w:rPr>
      </w:pPr>
    </w:p>
    <w:p w:rsidR="006928DE" w:rsidRDefault="006928DE" w:rsidP="006928DE">
      <w:pPr>
        <w:spacing w:line="480" w:lineRule="auto"/>
        <w:ind w:left="720"/>
        <w:jc w:val="both"/>
        <w:rPr>
          <w:rFonts w:ascii="Arial" w:hAnsi="Arial" w:cs="Arial"/>
        </w:rPr>
      </w:pPr>
      <w:r>
        <w:rPr>
          <w:rFonts w:ascii="Arial" w:hAnsi="Arial" w:cs="Arial"/>
        </w:rPr>
        <w:t xml:space="preserve">Distancia entre hilera    </w:t>
      </w:r>
      <w:smartTag w:uri="urn:schemas-microsoft-com:office:smarttags" w:element="metricconverter">
        <w:smartTagPr>
          <w:attr w:name="ProductID" w:val="1,20 m"/>
        </w:smartTagPr>
        <w:r>
          <w:rPr>
            <w:rFonts w:ascii="Arial" w:hAnsi="Arial" w:cs="Arial"/>
          </w:rPr>
          <w:t>1,20 m</w:t>
        </w:r>
      </w:smartTag>
    </w:p>
    <w:p w:rsidR="006928DE" w:rsidRPr="00BB0ADD" w:rsidRDefault="006928DE" w:rsidP="006928DE">
      <w:pPr>
        <w:spacing w:line="480" w:lineRule="auto"/>
        <w:ind w:left="720"/>
        <w:jc w:val="both"/>
        <w:rPr>
          <w:rFonts w:ascii="Arial" w:hAnsi="Arial" w:cs="Arial"/>
        </w:rPr>
      </w:pPr>
      <w:r>
        <w:rPr>
          <w:rFonts w:ascii="Arial" w:hAnsi="Arial" w:cs="Arial"/>
        </w:rPr>
        <w:t xml:space="preserve">Distancia entre planta   </w:t>
      </w:r>
      <w:smartTag w:uri="urn:schemas-microsoft-com:office:smarttags" w:element="metricconverter">
        <w:smartTagPr>
          <w:attr w:name="ProductID" w:val="0,30 m"/>
        </w:smartTagPr>
        <w:r>
          <w:rPr>
            <w:rFonts w:ascii="Arial" w:hAnsi="Arial" w:cs="Arial"/>
          </w:rPr>
          <w:t>0,30 m</w:t>
        </w:r>
      </w:smartTag>
    </w:p>
    <w:p w:rsidR="006928DE" w:rsidRDefault="006928DE" w:rsidP="006928DE">
      <w:pPr>
        <w:spacing w:line="480" w:lineRule="auto"/>
        <w:ind w:left="720"/>
        <w:jc w:val="both"/>
        <w:rPr>
          <w:rFonts w:ascii="Arial" w:hAnsi="Arial" w:cs="Arial"/>
          <w:b/>
        </w:rPr>
      </w:pPr>
    </w:p>
    <w:p w:rsidR="006928DE" w:rsidRPr="001D6A62" w:rsidRDefault="006928DE" w:rsidP="006928DE">
      <w:pPr>
        <w:ind w:left="720"/>
        <w:jc w:val="both"/>
        <w:rPr>
          <w:rFonts w:ascii="Arial" w:hAnsi="Arial" w:cs="Arial"/>
        </w:rPr>
      </w:pPr>
      <w:r>
        <w:rPr>
          <w:rFonts w:ascii="Arial" w:hAnsi="Arial" w:cs="Arial"/>
          <w:b/>
        </w:rPr>
        <w:t xml:space="preserve">                                                        </w:t>
      </w:r>
      <w:smartTag w:uri="urn:schemas-microsoft-com:office:smarttags" w:element="metricconverter">
        <w:smartTagPr>
          <w:attr w:name="ProductID" w:val="10.000 m2"/>
        </w:smartTagPr>
        <w:r>
          <w:rPr>
            <w:rFonts w:ascii="Arial" w:hAnsi="Arial" w:cs="Arial"/>
          </w:rPr>
          <w:t>10.000 m</w:t>
        </w:r>
        <w:r>
          <w:rPr>
            <w:rFonts w:ascii="Arial" w:hAnsi="Arial" w:cs="Arial"/>
            <w:vertAlign w:val="superscript"/>
          </w:rPr>
          <w:t>2</w:t>
        </w:r>
      </w:smartTag>
    </w:p>
    <w:p w:rsidR="006928DE" w:rsidRPr="00BB0ADD" w:rsidRDefault="006928DE" w:rsidP="006928DE">
      <w:pPr>
        <w:ind w:left="720"/>
        <w:jc w:val="both"/>
        <w:rPr>
          <w:rFonts w:ascii="Arial" w:hAnsi="Arial" w:cs="Arial"/>
        </w:rPr>
      </w:pPr>
      <w:r>
        <w:rPr>
          <w:rFonts w:ascii="Arial" w:hAnsi="Arial" w:cs="Arial"/>
        </w:rPr>
        <w:t xml:space="preserve">Número de Plantas / ha = ----------------------------------------------------                </w:t>
      </w:r>
    </w:p>
    <w:p w:rsidR="006928DE" w:rsidRDefault="006928DE" w:rsidP="006928DE">
      <w:pPr>
        <w:spacing w:line="480" w:lineRule="auto"/>
        <w:ind w:left="720"/>
        <w:jc w:val="both"/>
        <w:rPr>
          <w:rFonts w:ascii="Arial" w:hAnsi="Arial" w:cs="Arial"/>
        </w:rPr>
      </w:pPr>
      <w:r>
        <w:rPr>
          <w:rFonts w:ascii="Arial" w:hAnsi="Arial" w:cs="Arial"/>
          <w:b/>
        </w:rPr>
        <w:t xml:space="preserve">                                          </w:t>
      </w:r>
      <w:r>
        <w:rPr>
          <w:rFonts w:ascii="Arial" w:hAnsi="Arial" w:cs="Arial"/>
        </w:rPr>
        <w:t>(Dist. entre hilera x Dist. entre planta)</w:t>
      </w:r>
    </w:p>
    <w:p w:rsidR="006928DE" w:rsidRDefault="006928DE" w:rsidP="006928DE">
      <w:pPr>
        <w:spacing w:line="480" w:lineRule="auto"/>
        <w:ind w:left="720"/>
        <w:jc w:val="both"/>
        <w:rPr>
          <w:rFonts w:ascii="Arial" w:hAnsi="Arial" w:cs="Arial"/>
        </w:rPr>
      </w:pPr>
    </w:p>
    <w:p w:rsidR="006928DE" w:rsidRPr="001D6A62" w:rsidRDefault="006928DE" w:rsidP="006928DE">
      <w:pPr>
        <w:ind w:left="720"/>
        <w:jc w:val="both"/>
        <w:rPr>
          <w:rFonts w:ascii="Arial" w:hAnsi="Arial" w:cs="Arial"/>
          <w:vertAlign w:val="superscript"/>
        </w:rPr>
      </w:pPr>
      <w:r>
        <w:rPr>
          <w:rFonts w:ascii="Arial" w:hAnsi="Arial" w:cs="Arial"/>
        </w:rPr>
        <w:t xml:space="preserve">                                              </w:t>
      </w:r>
      <w:smartTag w:uri="urn:schemas-microsoft-com:office:smarttags" w:element="metricconverter">
        <w:smartTagPr>
          <w:attr w:name="ProductID" w:val="10.000 m2"/>
        </w:smartTagPr>
        <w:r>
          <w:rPr>
            <w:rFonts w:ascii="Arial" w:hAnsi="Arial" w:cs="Arial"/>
          </w:rPr>
          <w:t>10.000 m</w:t>
        </w:r>
        <w:r>
          <w:rPr>
            <w:rFonts w:ascii="Arial" w:hAnsi="Arial" w:cs="Arial"/>
            <w:vertAlign w:val="superscript"/>
          </w:rPr>
          <w:t>2</w:t>
        </w:r>
      </w:smartTag>
    </w:p>
    <w:p w:rsidR="006928DE" w:rsidRPr="00BB0ADD" w:rsidRDefault="006928DE" w:rsidP="006928DE">
      <w:pPr>
        <w:ind w:left="720"/>
        <w:jc w:val="both"/>
        <w:rPr>
          <w:rFonts w:ascii="Arial" w:hAnsi="Arial" w:cs="Arial"/>
        </w:rPr>
      </w:pPr>
      <w:r>
        <w:rPr>
          <w:rFonts w:ascii="Arial" w:hAnsi="Arial" w:cs="Arial"/>
        </w:rPr>
        <w:t xml:space="preserve">Número de Plantas / ha =  ---------------------    =  </w:t>
      </w:r>
      <w:r w:rsidRPr="007C1ADE">
        <w:rPr>
          <w:rFonts w:ascii="Arial" w:hAnsi="Arial" w:cs="Arial"/>
          <w:b/>
        </w:rPr>
        <w:t>27.777,78 Plantas / ha</w:t>
      </w:r>
      <w:r>
        <w:rPr>
          <w:rFonts w:ascii="Arial" w:hAnsi="Arial" w:cs="Arial"/>
        </w:rPr>
        <w:t xml:space="preserve">  </w:t>
      </w:r>
    </w:p>
    <w:p w:rsidR="006928DE" w:rsidRDefault="006928DE" w:rsidP="006928DE">
      <w:pPr>
        <w:spacing w:line="480" w:lineRule="auto"/>
        <w:ind w:left="720"/>
        <w:jc w:val="both"/>
        <w:rPr>
          <w:rFonts w:ascii="Arial" w:hAnsi="Arial" w:cs="Arial"/>
        </w:rPr>
      </w:pPr>
      <w:r>
        <w:rPr>
          <w:rFonts w:ascii="Arial" w:hAnsi="Arial" w:cs="Arial"/>
        </w:rPr>
        <w:t xml:space="preserve">                                          1,20  m x </w:t>
      </w:r>
      <w:smartTag w:uri="urn:schemas-microsoft-com:office:smarttags" w:element="metricconverter">
        <w:smartTagPr>
          <w:attr w:name="ProductID" w:val="0,30 m"/>
        </w:smartTagPr>
        <w:r>
          <w:rPr>
            <w:rFonts w:ascii="Arial" w:hAnsi="Arial" w:cs="Arial"/>
          </w:rPr>
          <w:t>0,30 m</w:t>
        </w:r>
      </w:smartTag>
    </w:p>
    <w:p w:rsidR="006928DE" w:rsidRDefault="006928DE" w:rsidP="006928DE">
      <w:pPr>
        <w:spacing w:line="480" w:lineRule="auto"/>
        <w:ind w:left="1080" w:right="-116"/>
        <w:jc w:val="both"/>
        <w:rPr>
          <w:rFonts w:ascii="Arial" w:hAnsi="Arial" w:cs="Arial"/>
        </w:rPr>
      </w:pPr>
    </w:p>
    <w:p w:rsidR="000F088B" w:rsidRDefault="000F088B" w:rsidP="006928DE">
      <w:pPr>
        <w:spacing w:line="480" w:lineRule="auto"/>
        <w:ind w:left="1080" w:right="-116"/>
        <w:jc w:val="both"/>
        <w:rPr>
          <w:rFonts w:ascii="Arial" w:hAnsi="Arial" w:cs="Arial"/>
        </w:rPr>
      </w:pPr>
    </w:p>
    <w:p w:rsidR="000F088B" w:rsidRDefault="000F088B" w:rsidP="006928DE">
      <w:pPr>
        <w:spacing w:line="480" w:lineRule="auto"/>
        <w:ind w:left="1080" w:right="-116"/>
        <w:jc w:val="both"/>
        <w:rPr>
          <w:rFonts w:ascii="Arial" w:hAnsi="Arial" w:cs="Arial"/>
        </w:rPr>
      </w:pPr>
    </w:p>
    <w:p w:rsidR="000F088B" w:rsidRDefault="000F088B" w:rsidP="006928DE">
      <w:pPr>
        <w:spacing w:line="480" w:lineRule="auto"/>
        <w:ind w:left="1080" w:right="-116"/>
        <w:jc w:val="both"/>
        <w:rPr>
          <w:rFonts w:ascii="Arial" w:hAnsi="Arial" w:cs="Arial"/>
        </w:rPr>
      </w:pPr>
    </w:p>
    <w:p w:rsidR="000F088B" w:rsidRDefault="000F088B" w:rsidP="006928DE">
      <w:pPr>
        <w:spacing w:line="480" w:lineRule="auto"/>
        <w:ind w:left="1080" w:right="-116"/>
        <w:jc w:val="both"/>
        <w:rPr>
          <w:rFonts w:ascii="Arial" w:hAnsi="Arial" w:cs="Arial"/>
        </w:rPr>
      </w:pPr>
    </w:p>
    <w:p w:rsidR="000F088B" w:rsidRDefault="000F088B" w:rsidP="006928DE">
      <w:pPr>
        <w:spacing w:line="480" w:lineRule="auto"/>
        <w:ind w:left="1080" w:right="-116"/>
        <w:jc w:val="both"/>
        <w:rPr>
          <w:rFonts w:ascii="Arial" w:hAnsi="Arial" w:cs="Arial"/>
        </w:rPr>
      </w:pPr>
    </w:p>
    <w:p w:rsidR="000F088B" w:rsidRDefault="000F088B" w:rsidP="006928DE">
      <w:pPr>
        <w:spacing w:line="480" w:lineRule="auto"/>
        <w:ind w:left="1080" w:right="-116"/>
        <w:jc w:val="both"/>
        <w:rPr>
          <w:rFonts w:ascii="Arial" w:hAnsi="Arial" w:cs="Arial"/>
        </w:rPr>
      </w:pPr>
    </w:p>
    <w:p w:rsidR="000F088B" w:rsidRDefault="000F088B" w:rsidP="006928DE">
      <w:pPr>
        <w:spacing w:line="480" w:lineRule="auto"/>
        <w:ind w:left="1080" w:right="-116"/>
        <w:jc w:val="both"/>
        <w:rPr>
          <w:rFonts w:ascii="Arial" w:hAnsi="Arial" w:cs="Arial"/>
        </w:rPr>
      </w:pPr>
    </w:p>
    <w:p w:rsidR="000F088B" w:rsidRDefault="000F088B" w:rsidP="006928DE">
      <w:pPr>
        <w:spacing w:line="480" w:lineRule="auto"/>
        <w:ind w:left="1080" w:right="-116"/>
        <w:jc w:val="both"/>
        <w:rPr>
          <w:rFonts w:ascii="Arial" w:hAnsi="Arial" w:cs="Arial"/>
        </w:rPr>
      </w:pPr>
    </w:p>
    <w:p w:rsidR="000F088B" w:rsidRDefault="000F088B" w:rsidP="006928DE">
      <w:pPr>
        <w:spacing w:line="480" w:lineRule="auto"/>
        <w:ind w:left="1080" w:right="-116"/>
        <w:jc w:val="both"/>
        <w:rPr>
          <w:rFonts w:ascii="Arial" w:hAnsi="Arial" w:cs="Arial"/>
        </w:rPr>
      </w:pPr>
    </w:p>
    <w:p w:rsidR="006928DE" w:rsidRDefault="006928DE" w:rsidP="009D5BC6">
      <w:pPr>
        <w:spacing w:line="480" w:lineRule="auto"/>
        <w:ind w:left="720" w:right="-116"/>
        <w:jc w:val="both"/>
        <w:rPr>
          <w:rFonts w:ascii="Arial" w:hAnsi="Arial" w:cs="Arial"/>
          <w:b/>
        </w:rPr>
      </w:pPr>
      <w:r w:rsidRPr="007C1ADE">
        <w:rPr>
          <w:rFonts w:ascii="Arial" w:hAnsi="Arial" w:cs="Arial"/>
          <w:b/>
        </w:rPr>
        <w:t>Valores reales por Hectárea de los Tratamiento</w:t>
      </w:r>
      <w:r w:rsidR="00BB6F4B">
        <w:rPr>
          <w:rFonts w:ascii="Arial" w:hAnsi="Arial" w:cs="Arial"/>
          <w:b/>
        </w:rPr>
        <w:t>s por su promedio</w:t>
      </w:r>
      <w:r w:rsidR="00150280">
        <w:rPr>
          <w:rFonts w:ascii="Arial" w:hAnsi="Arial" w:cs="Arial"/>
          <w:b/>
        </w:rPr>
        <w:t xml:space="preserve">  de Nú</w:t>
      </w:r>
      <w:r w:rsidRPr="007C1ADE">
        <w:rPr>
          <w:rFonts w:ascii="Arial" w:hAnsi="Arial" w:cs="Arial"/>
          <w:b/>
        </w:rPr>
        <w:t>mero</w:t>
      </w:r>
      <w:r w:rsidR="009D5BC6">
        <w:rPr>
          <w:rFonts w:ascii="Arial" w:hAnsi="Arial" w:cs="Arial"/>
          <w:b/>
        </w:rPr>
        <w:t xml:space="preserve"> de Frut</w:t>
      </w:r>
      <w:r w:rsidR="003B7D03">
        <w:rPr>
          <w:rFonts w:ascii="Arial" w:hAnsi="Arial" w:cs="Arial"/>
          <w:b/>
        </w:rPr>
        <w:t>os Comerciales</w:t>
      </w:r>
      <w:r w:rsidR="006540B1">
        <w:rPr>
          <w:rFonts w:ascii="Arial" w:hAnsi="Arial" w:cs="Arial"/>
          <w:b/>
        </w:rPr>
        <w:t>/planta</w:t>
      </w:r>
      <w:r w:rsidR="003B7D03">
        <w:rPr>
          <w:rFonts w:ascii="Arial" w:hAnsi="Arial" w:cs="Arial"/>
          <w:b/>
        </w:rPr>
        <w:t xml:space="preserve"> </w:t>
      </w:r>
    </w:p>
    <w:p w:rsidR="009D5BC6" w:rsidRDefault="00BB6F4B" w:rsidP="009D5BC6">
      <w:pPr>
        <w:spacing w:line="480" w:lineRule="auto"/>
        <w:ind w:left="720" w:right="-116"/>
        <w:jc w:val="both"/>
        <w:rPr>
          <w:rFonts w:ascii="Arial" w:hAnsi="Arial" w:cs="Arial"/>
          <w:b/>
        </w:rPr>
      </w:pPr>
      <w:r>
        <w:rPr>
          <w:rFonts w:ascii="Arial" w:hAnsi="Arial" w:cs="Arial"/>
          <w:b/>
        </w:rPr>
        <w:t>(Valores promedio por cosecha)</w:t>
      </w:r>
    </w:p>
    <w:p w:rsidR="00BB6F4B" w:rsidRDefault="00BB6F4B" w:rsidP="009D5BC6">
      <w:pPr>
        <w:spacing w:line="480" w:lineRule="auto"/>
        <w:ind w:left="720" w:right="-116"/>
        <w:jc w:val="both"/>
        <w:rPr>
          <w:rFonts w:ascii="Arial" w:hAnsi="Arial" w:cs="Arial"/>
          <w:b/>
        </w:rPr>
      </w:pPr>
    </w:p>
    <w:p w:rsidR="006A74A0" w:rsidRPr="00987B8A" w:rsidRDefault="006A74A0" w:rsidP="009D5BC6">
      <w:pPr>
        <w:spacing w:line="480" w:lineRule="auto"/>
        <w:ind w:left="720" w:right="-116"/>
        <w:jc w:val="both"/>
        <w:rPr>
          <w:rFonts w:ascii="Arial" w:hAnsi="Arial" w:cs="Arial"/>
          <w:b/>
        </w:rPr>
      </w:pPr>
    </w:p>
    <w:p w:rsidR="000F088B" w:rsidRDefault="00640F0B" w:rsidP="006928DE">
      <w:pPr>
        <w:spacing w:line="480" w:lineRule="auto"/>
        <w:ind w:left="720"/>
        <w:jc w:val="both"/>
        <w:rPr>
          <w:rFonts w:ascii="Arial" w:hAnsi="Arial" w:cs="Arial"/>
        </w:rPr>
      </w:pPr>
      <w:r w:rsidRPr="0029251E">
        <w:rPr>
          <w:rFonts w:ascii="Arial" w:hAnsi="Arial" w:cs="Arial"/>
        </w:rPr>
        <w:t>T1</w:t>
      </w:r>
      <w:r w:rsidR="000F088B">
        <w:rPr>
          <w:rFonts w:ascii="Arial" w:hAnsi="Arial" w:cs="Arial"/>
        </w:rPr>
        <w:t xml:space="preserve">    </w:t>
      </w:r>
      <w:r w:rsidRPr="0029251E">
        <w:rPr>
          <w:rFonts w:ascii="Arial" w:hAnsi="Arial" w:cs="Arial"/>
        </w:rPr>
        <w:t xml:space="preserve">=  </w:t>
      </w:r>
      <w:r w:rsidR="000F088B">
        <w:rPr>
          <w:rFonts w:ascii="Arial" w:hAnsi="Arial" w:cs="Arial"/>
        </w:rPr>
        <w:t xml:space="preserve"> </w:t>
      </w:r>
      <w:r w:rsidRPr="0029251E">
        <w:rPr>
          <w:rFonts w:ascii="Arial" w:hAnsi="Arial" w:cs="Arial"/>
        </w:rPr>
        <w:t>2,2</w:t>
      </w:r>
      <w:r w:rsidR="000F088B">
        <w:rPr>
          <w:rFonts w:ascii="Arial" w:hAnsi="Arial" w:cs="Arial"/>
        </w:rPr>
        <w:t xml:space="preserve"> Frutos/planta   </w:t>
      </w:r>
      <w:r w:rsidR="006928DE" w:rsidRPr="0029251E">
        <w:rPr>
          <w:rFonts w:ascii="Arial" w:hAnsi="Arial" w:cs="Arial"/>
        </w:rPr>
        <w:t xml:space="preserve"> </w:t>
      </w:r>
      <w:r w:rsidR="000F088B">
        <w:rPr>
          <w:rFonts w:ascii="Arial" w:hAnsi="Arial" w:cs="Arial"/>
        </w:rPr>
        <w:t xml:space="preserve">    </w:t>
      </w:r>
      <w:r w:rsidR="006928DE" w:rsidRPr="0029251E">
        <w:rPr>
          <w:rFonts w:ascii="Arial" w:hAnsi="Arial" w:cs="Arial"/>
        </w:rPr>
        <w:t xml:space="preserve">x  </w:t>
      </w:r>
      <w:r w:rsidR="000F088B">
        <w:rPr>
          <w:rFonts w:ascii="Arial" w:hAnsi="Arial" w:cs="Arial"/>
        </w:rPr>
        <w:t xml:space="preserve">    </w:t>
      </w:r>
      <w:r w:rsidR="006928DE" w:rsidRPr="0029251E">
        <w:rPr>
          <w:rFonts w:ascii="Arial" w:hAnsi="Arial" w:cs="Arial"/>
        </w:rPr>
        <w:t>27.777,78</w:t>
      </w:r>
      <w:r w:rsidR="000F088B">
        <w:rPr>
          <w:rFonts w:ascii="Arial" w:hAnsi="Arial" w:cs="Arial"/>
        </w:rPr>
        <w:t xml:space="preserve"> plantas /ha</w:t>
      </w:r>
      <w:r w:rsidR="006928DE" w:rsidRPr="0029251E">
        <w:rPr>
          <w:rFonts w:ascii="Arial" w:hAnsi="Arial" w:cs="Arial"/>
        </w:rPr>
        <w:t xml:space="preserve"> </w:t>
      </w:r>
    </w:p>
    <w:p w:rsidR="006928DE" w:rsidRPr="0029251E" w:rsidRDefault="000F088B" w:rsidP="006928DE">
      <w:pPr>
        <w:spacing w:line="480" w:lineRule="auto"/>
        <w:ind w:left="720"/>
        <w:jc w:val="both"/>
        <w:rPr>
          <w:rFonts w:ascii="Arial" w:hAnsi="Arial" w:cs="Arial"/>
        </w:rPr>
      </w:pPr>
      <w:r>
        <w:rPr>
          <w:rFonts w:ascii="Arial" w:hAnsi="Arial" w:cs="Arial"/>
        </w:rPr>
        <w:t xml:space="preserve">        </w:t>
      </w:r>
      <w:r w:rsidR="006928DE" w:rsidRPr="0029251E">
        <w:rPr>
          <w:rFonts w:ascii="Arial" w:hAnsi="Arial" w:cs="Arial"/>
        </w:rPr>
        <w:t xml:space="preserve">=  </w:t>
      </w:r>
      <w:r w:rsidR="00640F0B" w:rsidRPr="0029251E">
        <w:rPr>
          <w:rFonts w:ascii="Arial" w:hAnsi="Arial" w:cs="Arial"/>
        </w:rPr>
        <w:t xml:space="preserve"> 61.111,11</w:t>
      </w:r>
      <w:r>
        <w:rPr>
          <w:rFonts w:ascii="Arial" w:hAnsi="Arial" w:cs="Arial"/>
        </w:rPr>
        <w:t xml:space="preserve"> Frutos / </w:t>
      </w:r>
      <w:r w:rsidR="006928DE" w:rsidRPr="0029251E">
        <w:rPr>
          <w:rFonts w:ascii="Arial" w:hAnsi="Arial" w:cs="Arial"/>
        </w:rPr>
        <w:t xml:space="preserve">ha.  </w:t>
      </w:r>
      <w:r w:rsidR="00991D8E" w:rsidRPr="0029251E">
        <w:rPr>
          <w:rFonts w:ascii="Arial" w:hAnsi="Arial" w:cs="Arial"/>
        </w:rPr>
        <w:t xml:space="preserve"> </w:t>
      </w:r>
      <w:r w:rsidR="006928DE" w:rsidRPr="0029251E">
        <w:rPr>
          <w:rFonts w:ascii="Arial" w:hAnsi="Arial" w:cs="Arial"/>
        </w:rPr>
        <w:t xml:space="preserve"> </w:t>
      </w:r>
    </w:p>
    <w:p w:rsidR="000F088B" w:rsidRDefault="00640F0B" w:rsidP="006928DE">
      <w:pPr>
        <w:spacing w:line="480" w:lineRule="auto"/>
        <w:ind w:left="720"/>
        <w:jc w:val="both"/>
        <w:rPr>
          <w:rFonts w:ascii="Arial" w:hAnsi="Arial" w:cs="Arial"/>
        </w:rPr>
      </w:pPr>
      <w:r w:rsidRPr="0029251E">
        <w:rPr>
          <w:rFonts w:ascii="Arial" w:hAnsi="Arial" w:cs="Arial"/>
        </w:rPr>
        <w:t>T2</w:t>
      </w:r>
      <w:r w:rsidR="000F088B">
        <w:rPr>
          <w:rFonts w:ascii="Arial" w:hAnsi="Arial" w:cs="Arial"/>
        </w:rPr>
        <w:t xml:space="preserve">    </w:t>
      </w:r>
      <w:r w:rsidRPr="0029251E">
        <w:rPr>
          <w:rFonts w:ascii="Arial" w:hAnsi="Arial" w:cs="Arial"/>
        </w:rPr>
        <w:t xml:space="preserve">=  </w:t>
      </w:r>
      <w:r w:rsidR="000F088B">
        <w:rPr>
          <w:rFonts w:ascii="Arial" w:hAnsi="Arial" w:cs="Arial"/>
        </w:rPr>
        <w:t xml:space="preserve"> </w:t>
      </w:r>
      <w:r w:rsidRPr="0029251E">
        <w:rPr>
          <w:rFonts w:ascii="Arial" w:hAnsi="Arial" w:cs="Arial"/>
        </w:rPr>
        <w:t xml:space="preserve">2,5 </w:t>
      </w:r>
      <w:r w:rsidR="000F088B">
        <w:rPr>
          <w:rFonts w:ascii="Arial" w:hAnsi="Arial" w:cs="Arial"/>
        </w:rPr>
        <w:t xml:space="preserve">Frutos/planta        </w:t>
      </w:r>
      <w:r w:rsidRPr="0029251E">
        <w:rPr>
          <w:rFonts w:ascii="Arial" w:hAnsi="Arial" w:cs="Arial"/>
        </w:rPr>
        <w:t xml:space="preserve">x  </w:t>
      </w:r>
      <w:r w:rsidR="000F088B">
        <w:rPr>
          <w:rFonts w:ascii="Arial" w:hAnsi="Arial" w:cs="Arial"/>
        </w:rPr>
        <w:t xml:space="preserve">     </w:t>
      </w:r>
      <w:r w:rsidRPr="0029251E">
        <w:rPr>
          <w:rFonts w:ascii="Arial" w:hAnsi="Arial" w:cs="Arial"/>
        </w:rPr>
        <w:t>27.777,78</w:t>
      </w:r>
      <w:r w:rsidR="000F088B">
        <w:rPr>
          <w:rFonts w:ascii="Arial" w:hAnsi="Arial" w:cs="Arial"/>
        </w:rPr>
        <w:t xml:space="preserve"> plantas/ha</w:t>
      </w:r>
      <w:r w:rsidRPr="0029251E">
        <w:rPr>
          <w:rFonts w:ascii="Arial" w:hAnsi="Arial" w:cs="Arial"/>
        </w:rPr>
        <w:t xml:space="preserve"> </w:t>
      </w:r>
    </w:p>
    <w:p w:rsidR="006928DE" w:rsidRPr="0029251E" w:rsidRDefault="000F088B" w:rsidP="006928DE">
      <w:pPr>
        <w:spacing w:line="480" w:lineRule="auto"/>
        <w:ind w:left="720"/>
        <w:jc w:val="both"/>
        <w:rPr>
          <w:rFonts w:ascii="Arial" w:hAnsi="Arial" w:cs="Arial"/>
        </w:rPr>
      </w:pPr>
      <w:r>
        <w:rPr>
          <w:rFonts w:ascii="Arial" w:hAnsi="Arial" w:cs="Arial"/>
        </w:rPr>
        <w:t xml:space="preserve">        </w:t>
      </w:r>
      <w:r w:rsidR="00640F0B" w:rsidRPr="0029251E">
        <w:rPr>
          <w:rFonts w:ascii="Arial" w:hAnsi="Arial" w:cs="Arial"/>
        </w:rPr>
        <w:t>=   69.444,45</w:t>
      </w:r>
      <w:r w:rsidR="006928DE" w:rsidRPr="0029251E">
        <w:rPr>
          <w:rFonts w:ascii="Arial" w:hAnsi="Arial" w:cs="Arial"/>
        </w:rPr>
        <w:t xml:space="preserve"> Frutos</w:t>
      </w:r>
      <w:r>
        <w:rPr>
          <w:rFonts w:ascii="Arial" w:hAnsi="Arial" w:cs="Arial"/>
        </w:rPr>
        <w:t xml:space="preserve"> / </w:t>
      </w:r>
      <w:r w:rsidR="00991D8E" w:rsidRPr="0029251E">
        <w:rPr>
          <w:rFonts w:ascii="Arial" w:hAnsi="Arial" w:cs="Arial"/>
        </w:rPr>
        <w:t xml:space="preserve">ha.      </w:t>
      </w:r>
    </w:p>
    <w:p w:rsidR="000F088B" w:rsidRDefault="00640F0B" w:rsidP="006928DE">
      <w:pPr>
        <w:spacing w:line="480" w:lineRule="auto"/>
        <w:ind w:left="720"/>
        <w:jc w:val="both"/>
        <w:rPr>
          <w:rFonts w:ascii="Arial" w:hAnsi="Arial" w:cs="Arial"/>
        </w:rPr>
      </w:pPr>
      <w:r w:rsidRPr="0029251E">
        <w:rPr>
          <w:rFonts w:ascii="Arial" w:hAnsi="Arial" w:cs="Arial"/>
        </w:rPr>
        <w:t>T3</w:t>
      </w:r>
      <w:r w:rsidR="000F088B">
        <w:rPr>
          <w:rFonts w:ascii="Arial" w:hAnsi="Arial" w:cs="Arial"/>
        </w:rPr>
        <w:t xml:space="preserve">    </w:t>
      </w:r>
      <w:r w:rsidRPr="0029251E">
        <w:rPr>
          <w:rFonts w:ascii="Arial" w:hAnsi="Arial" w:cs="Arial"/>
        </w:rPr>
        <w:t xml:space="preserve">=  </w:t>
      </w:r>
      <w:r w:rsidR="000F088B">
        <w:rPr>
          <w:rFonts w:ascii="Arial" w:hAnsi="Arial" w:cs="Arial"/>
        </w:rPr>
        <w:t xml:space="preserve"> </w:t>
      </w:r>
      <w:r w:rsidRPr="0029251E">
        <w:rPr>
          <w:rFonts w:ascii="Arial" w:hAnsi="Arial" w:cs="Arial"/>
        </w:rPr>
        <w:t>4,1</w:t>
      </w:r>
      <w:r w:rsidR="000F088B">
        <w:rPr>
          <w:rFonts w:ascii="Arial" w:hAnsi="Arial" w:cs="Arial"/>
        </w:rPr>
        <w:t xml:space="preserve">  Frutos/planta      </w:t>
      </w:r>
      <w:r w:rsidRPr="0029251E">
        <w:rPr>
          <w:rFonts w:ascii="Arial" w:hAnsi="Arial" w:cs="Arial"/>
        </w:rPr>
        <w:t xml:space="preserve"> x  </w:t>
      </w:r>
      <w:r w:rsidR="000F088B">
        <w:rPr>
          <w:rFonts w:ascii="Arial" w:hAnsi="Arial" w:cs="Arial"/>
        </w:rPr>
        <w:t xml:space="preserve">     </w:t>
      </w:r>
      <w:r w:rsidRPr="0029251E">
        <w:rPr>
          <w:rFonts w:ascii="Arial" w:hAnsi="Arial" w:cs="Arial"/>
        </w:rPr>
        <w:t>27.777,78</w:t>
      </w:r>
      <w:r w:rsidR="000F088B">
        <w:rPr>
          <w:rFonts w:ascii="Arial" w:hAnsi="Arial" w:cs="Arial"/>
        </w:rPr>
        <w:t xml:space="preserve"> plantas/ha</w:t>
      </w:r>
      <w:r w:rsidRPr="0029251E">
        <w:rPr>
          <w:rFonts w:ascii="Arial" w:hAnsi="Arial" w:cs="Arial"/>
        </w:rPr>
        <w:t xml:space="preserve"> </w:t>
      </w:r>
    </w:p>
    <w:p w:rsidR="006928DE" w:rsidRPr="0029251E" w:rsidRDefault="000F088B" w:rsidP="006928DE">
      <w:pPr>
        <w:spacing w:line="480" w:lineRule="auto"/>
        <w:ind w:left="720"/>
        <w:jc w:val="both"/>
        <w:rPr>
          <w:rFonts w:ascii="Arial" w:hAnsi="Arial" w:cs="Arial"/>
        </w:rPr>
      </w:pPr>
      <w:r>
        <w:rPr>
          <w:rFonts w:ascii="Arial" w:hAnsi="Arial" w:cs="Arial"/>
        </w:rPr>
        <w:t xml:space="preserve">        </w:t>
      </w:r>
      <w:r w:rsidR="00640F0B" w:rsidRPr="0029251E">
        <w:rPr>
          <w:rFonts w:ascii="Arial" w:hAnsi="Arial" w:cs="Arial"/>
        </w:rPr>
        <w:t xml:space="preserve">= </w:t>
      </w:r>
      <w:r>
        <w:rPr>
          <w:rFonts w:ascii="Arial" w:hAnsi="Arial" w:cs="Arial"/>
        </w:rPr>
        <w:t xml:space="preserve">   </w:t>
      </w:r>
      <w:r w:rsidR="00640F0B" w:rsidRPr="0029251E">
        <w:rPr>
          <w:rFonts w:ascii="Arial" w:hAnsi="Arial" w:cs="Arial"/>
        </w:rPr>
        <w:t>113.888,89</w:t>
      </w:r>
      <w:r>
        <w:rPr>
          <w:rFonts w:ascii="Arial" w:hAnsi="Arial" w:cs="Arial"/>
        </w:rPr>
        <w:t xml:space="preserve"> Frutos / </w:t>
      </w:r>
      <w:r w:rsidR="006928DE" w:rsidRPr="0029251E">
        <w:rPr>
          <w:rFonts w:ascii="Arial" w:hAnsi="Arial" w:cs="Arial"/>
        </w:rPr>
        <w:t>ha.</w:t>
      </w:r>
    </w:p>
    <w:p w:rsidR="000F088B" w:rsidRDefault="00640F0B" w:rsidP="006928DE">
      <w:pPr>
        <w:spacing w:line="480" w:lineRule="auto"/>
        <w:ind w:left="720"/>
        <w:jc w:val="both"/>
        <w:rPr>
          <w:rFonts w:ascii="Arial" w:hAnsi="Arial" w:cs="Arial"/>
        </w:rPr>
      </w:pPr>
      <w:r w:rsidRPr="0029251E">
        <w:rPr>
          <w:rFonts w:ascii="Arial" w:hAnsi="Arial" w:cs="Arial"/>
        </w:rPr>
        <w:t>T4</w:t>
      </w:r>
      <w:r w:rsidR="000F088B">
        <w:rPr>
          <w:rFonts w:ascii="Arial" w:hAnsi="Arial" w:cs="Arial"/>
        </w:rPr>
        <w:t xml:space="preserve">    </w:t>
      </w:r>
      <w:r w:rsidRPr="0029251E">
        <w:rPr>
          <w:rFonts w:ascii="Arial" w:hAnsi="Arial" w:cs="Arial"/>
        </w:rPr>
        <w:t xml:space="preserve">=  </w:t>
      </w:r>
      <w:r w:rsidR="000F088B">
        <w:rPr>
          <w:rFonts w:ascii="Arial" w:hAnsi="Arial" w:cs="Arial"/>
        </w:rPr>
        <w:t xml:space="preserve">  </w:t>
      </w:r>
      <w:r w:rsidRPr="0029251E">
        <w:rPr>
          <w:rFonts w:ascii="Arial" w:hAnsi="Arial" w:cs="Arial"/>
        </w:rPr>
        <w:t>4,9</w:t>
      </w:r>
      <w:r w:rsidR="000F088B">
        <w:rPr>
          <w:rFonts w:ascii="Arial" w:hAnsi="Arial" w:cs="Arial"/>
        </w:rPr>
        <w:t xml:space="preserve">  Frutos/planta </w:t>
      </w:r>
      <w:r w:rsidRPr="0029251E">
        <w:rPr>
          <w:rFonts w:ascii="Arial" w:hAnsi="Arial" w:cs="Arial"/>
        </w:rPr>
        <w:t xml:space="preserve"> </w:t>
      </w:r>
      <w:r w:rsidR="000F088B">
        <w:rPr>
          <w:rFonts w:ascii="Arial" w:hAnsi="Arial" w:cs="Arial"/>
        </w:rPr>
        <w:t xml:space="preserve">    </w:t>
      </w:r>
      <w:r w:rsidRPr="0029251E">
        <w:rPr>
          <w:rFonts w:ascii="Arial" w:hAnsi="Arial" w:cs="Arial"/>
        </w:rPr>
        <w:t xml:space="preserve">x  </w:t>
      </w:r>
      <w:r w:rsidR="000F088B">
        <w:rPr>
          <w:rFonts w:ascii="Arial" w:hAnsi="Arial" w:cs="Arial"/>
        </w:rPr>
        <w:t xml:space="preserve">     </w:t>
      </w:r>
      <w:r w:rsidRPr="0029251E">
        <w:rPr>
          <w:rFonts w:ascii="Arial" w:hAnsi="Arial" w:cs="Arial"/>
        </w:rPr>
        <w:t>27.777,78</w:t>
      </w:r>
      <w:r w:rsidR="000F088B">
        <w:rPr>
          <w:rFonts w:ascii="Arial" w:hAnsi="Arial" w:cs="Arial"/>
        </w:rPr>
        <w:t xml:space="preserve"> plantas/ha</w:t>
      </w:r>
      <w:r w:rsidRPr="0029251E">
        <w:rPr>
          <w:rFonts w:ascii="Arial" w:hAnsi="Arial" w:cs="Arial"/>
        </w:rPr>
        <w:t xml:space="preserve"> </w:t>
      </w:r>
    </w:p>
    <w:p w:rsidR="006928DE" w:rsidRPr="0029251E" w:rsidRDefault="000F088B" w:rsidP="006928DE">
      <w:pPr>
        <w:spacing w:line="480" w:lineRule="auto"/>
        <w:ind w:left="720"/>
        <w:jc w:val="both"/>
        <w:rPr>
          <w:rFonts w:ascii="Arial" w:hAnsi="Arial" w:cs="Arial"/>
        </w:rPr>
      </w:pPr>
      <w:r>
        <w:rPr>
          <w:rFonts w:ascii="Arial" w:hAnsi="Arial" w:cs="Arial"/>
        </w:rPr>
        <w:t xml:space="preserve">        </w:t>
      </w:r>
      <w:r w:rsidR="00640F0B" w:rsidRPr="0029251E">
        <w:rPr>
          <w:rFonts w:ascii="Arial" w:hAnsi="Arial" w:cs="Arial"/>
        </w:rPr>
        <w:t xml:space="preserve">= </w:t>
      </w:r>
      <w:r>
        <w:rPr>
          <w:rFonts w:ascii="Arial" w:hAnsi="Arial" w:cs="Arial"/>
        </w:rPr>
        <w:t xml:space="preserve">   </w:t>
      </w:r>
      <w:r w:rsidR="00640F0B" w:rsidRPr="0029251E">
        <w:rPr>
          <w:rFonts w:ascii="Arial" w:hAnsi="Arial" w:cs="Arial"/>
        </w:rPr>
        <w:t>136.111,12</w:t>
      </w:r>
      <w:r>
        <w:rPr>
          <w:rFonts w:ascii="Arial" w:hAnsi="Arial" w:cs="Arial"/>
        </w:rPr>
        <w:t xml:space="preserve"> Frutos / </w:t>
      </w:r>
      <w:r w:rsidR="006928DE" w:rsidRPr="0029251E">
        <w:rPr>
          <w:rFonts w:ascii="Arial" w:hAnsi="Arial" w:cs="Arial"/>
        </w:rPr>
        <w:t>ha</w:t>
      </w:r>
      <w:r>
        <w:rPr>
          <w:rFonts w:ascii="Arial" w:hAnsi="Arial" w:cs="Arial"/>
        </w:rPr>
        <w:t>.</w:t>
      </w:r>
      <w:r w:rsidR="006928DE" w:rsidRPr="0029251E">
        <w:rPr>
          <w:rFonts w:ascii="Arial" w:hAnsi="Arial" w:cs="Arial"/>
        </w:rPr>
        <w:t xml:space="preserve">      </w:t>
      </w:r>
    </w:p>
    <w:p w:rsidR="000F088B" w:rsidRDefault="00640F0B" w:rsidP="006928DE">
      <w:pPr>
        <w:spacing w:line="480" w:lineRule="auto"/>
        <w:ind w:left="720"/>
        <w:jc w:val="both"/>
        <w:rPr>
          <w:rFonts w:ascii="Arial" w:hAnsi="Arial" w:cs="Arial"/>
        </w:rPr>
      </w:pPr>
      <w:r w:rsidRPr="0029251E">
        <w:rPr>
          <w:rFonts w:ascii="Arial" w:hAnsi="Arial" w:cs="Arial"/>
        </w:rPr>
        <w:t>T5</w:t>
      </w:r>
      <w:r w:rsidR="000F088B">
        <w:rPr>
          <w:rFonts w:ascii="Arial" w:hAnsi="Arial" w:cs="Arial"/>
        </w:rPr>
        <w:t xml:space="preserve">    </w:t>
      </w:r>
      <w:r w:rsidRPr="0029251E">
        <w:rPr>
          <w:rFonts w:ascii="Arial" w:hAnsi="Arial" w:cs="Arial"/>
        </w:rPr>
        <w:t xml:space="preserve">=  </w:t>
      </w:r>
      <w:r w:rsidR="000F088B">
        <w:rPr>
          <w:rFonts w:ascii="Arial" w:hAnsi="Arial" w:cs="Arial"/>
        </w:rPr>
        <w:t xml:space="preserve">  </w:t>
      </w:r>
      <w:r w:rsidRPr="0029251E">
        <w:rPr>
          <w:rFonts w:ascii="Arial" w:hAnsi="Arial" w:cs="Arial"/>
        </w:rPr>
        <w:t>4,4</w:t>
      </w:r>
      <w:r w:rsidR="006928DE" w:rsidRPr="0029251E">
        <w:rPr>
          <w:rFonts w:ascii="Arial" w:hAnsi="Arial" w:cs="Arial"/>
        </w:rPr>
        <w:t xml:space="preserve"> </w:t>
      </w:r>
      <w:r w:rsidR="000F088B">
        <w:rPr>
          <w:rFonts w:ascii="Arial" w:hAnsi="Arial" w:cs="Arial"/>
        </w:rPr>
        <w:t xml:space="preserve">  Frutos/planta     </w:t>
      </w:r>
      <w:r w:rsidRPr="0029251E">
        <w:rPr>
          <w:rFonts w:ascii="Arial" w:hAnsi="Arial" w:cs="Arial"/>
        </w:rPr>
        <w:t xml:space="preserve">x  </w:t>
      </w:r>
      <w:r w:rsidR="000F088B">
        <w:rPr>
          <w:rFonts w:ascii="Arial" w:hAnsi="Arial" w:cs="Arial"/>
        </w:rPr>
        <w:t xml:space="preserve">     </w:t>
      </w:r>
      <w:r w:rsidRPr="0029251E">
        <w:rPr>
          <w:rFonts w:ascii="Arial" w:hAnsi="Arial" w:cs="Arial"/>
        </w:rPr>
        <w:t>27.777,78</w:t>
      </w:r>
      <w:r w:rsidR="000F088B">
        <w:rPr>
          <w:rFonts w:ascii="Arial" w:hAnsi="Arial" w:cs="Arial"/>
        </w:rPr>
        <w:t xml:space="preserve"> plantas/ha</w:t>
      </w:r>
    </w:p>
    <w:p w:rsidR="006928DE" w:rsidRPr="0029251E" w:rsidRDefault="00640F0B" w:rsidP="006928DE">
      <w:pPr>
        <w:spacing w:line="480" w:lineRule="auto"/>
        <w:ind w:left="720"/>
        <w:jc w:val="both"/>
        <w:rPr>
          <w:rFonts w:ascii="Arial" w:hAnsi="Arial" w:cs="Arial"/>
        </w:rPr>
      </w:pPr>
      <w:r w:rsidRPr="0029251E">
        <w:rPr>
          <w:rFonts w:ascii="Arial" w:hAnsi="Arial" w:cs="Arial"/>
        </w:rPr>
        <w:t xml:space="preserve"> </w:t>
      </w:r>
      <w:r w:rsidR="000F088B">
        <w:rPr>
          <w:rFonts w:ascii="Arial" w:hAnsi="Arial" w:cs="Arial"/>
        </w:rPr>
        <w:t xml:space="preserve">       </w:t>
      </w:r>
      <w:r w:rsidRPr="0029251E">
        <w:rPr>
          <w:rFonts w:ascii="Arial" w:hAnsi="Arial" w:cs="Arial"/>
        </w:rPr>
        <w:t xml:space="preserve">= </w:t>
      </w:r>
      <w:r w:rsidR="000F088B">
        <w:rPr>
          <w:rFonts w:ascii="Arial" w:hAnsi="Arial" w:cs="Arial"/>
        </w:rPr>
        <w:t xml:space="preserve">   </w:t>
      </w:r>
      <w:r w:rsidRPr="0029251E">
        <w:rPr>
          <w:rFonts w:ascii="Arial" w:hAnsi="Arial" w:cs="Arial"/>
        </w:rPr>
        <w:t>122.222,23</w:t>
      </w:r>
      <w:r w:rsidR="00991D8E" w:rsidRPr="0029251E">
        <w:rPr>
          <w:rFonts w:ascii="Arial" w:hAnsi="Arial" w:cs="Arial"/>
        </w:rPr>
        <w:t xml:space="preserve"> Frutos/</w:t>
      </w:r>
      <w:r w:rsidR="000F088B">
        <w:rPr>
          <w:rFonts w:ascii="Arial" w:hAnsi="Arial" w:cs="Arial"/>
        </w:rPr>
        <w:t xml:space="preserve"> </w:t>
      </w:r>
      <w:r w:rsidR="006928DE" w:rsidRPr="0029251E">
        <w:rPr>
          <w:rFonts w:ascii="Arial" w:hAnsi="Arial" w:cs="Arial"/>
        </w:rPr>
        <w:t>ha</w:t>
      </w:r>
      <w:r w:rsidR="000F088B">
        <w:rPr>
          <w:rFonts w:ascii="Arial" w:hAnsi="Arial" w:cs="Arial"/>
        </w:rPr>
        <w:t>.</w:t>
      </w:r>
      <w:r w:rsidR="00991D8E" w:rsidRPr="0029251E">
        <w:rPr>
          <w:rFonts w:ascii="Arial" w:hAnsi="Arial" w:cs="Arial"/>
        </w:rPr>
        <w:t xml:space="preserve">    </w:t>
      </w:r>
      <w:r w:rsidR="000F088B">
        <w:rPr>
          <w:rFonts w:ascii="Arial" w:hAnsi="Arial" w:cs="Arial"/>
        </w:rPr>
        <w:t xml:space="preserve">   </w:t>
      </w:r>
    </w:p>
    <w:p w:rsidR="000F088B" w:rsidRDefault="00640F0B" w:rsidP="006928DE">
      <w:pPr>
        <w:spacing w:line="480" w:lineRule="auto"/>
        <w:ind w:left="720"/>
        <w:jc w:val="both"/>
        <w:rPr>
          <w:rFonts w:ascii="Arial" w:hAnsi="Arial" w:cs="Arial"/>
        </w:rPr>
      </w:pPr>
      <w:r w:rsidRPr="0029251E">
        <w:rPr>
          <w:rFonts w:ascii="Arial" w:hAnsi="Arial" w:cs="Arial"/>
        </w:rPr>
        <w:t>T6</w:t>
      </w:r>
      <w:r w:rsidR="000F088B">
        <w:rPr>
          <w:rFonts w:ascii="Arial" w:hAnsi="Arial" w:cs="Arial"/>
        </w:rPr>
        <w:t xml:space="preserve">    </w:t>
      </w:r>
      <w:r w:rsidRPr="0029251E">
        <w:rPr>
          <w:rFonts w:ascii="Arial" w:hAnsi="Arial" w:cs="Arial"/>
        </w:rPr>
        <w:t xml:space="preserve">=  </w:t>
      </w:r>
      <w:r w:rsidR="000F088B">
        <w:rPr>
          <w:rFonts w:ascii="Arial" w:hAnsi="Arial" w:cs="Arial"/>
        </w:rPr>
        <w:t xml:space="preserve">   </w:t>
      </w:r>
      <w:r w:rsidRPr="0029251E">
        <w:rPr>
          <w:rFonts w:ascii="Arial" w:hAnsi="Arial" w:cs="Arial"/>
        </w:rPr>
        <w:t xml:space="preserve">5.7 </w:t>
      </w:r>
      <w:r w:rsidR="000F088B">
        <w:rPr>
          <w:rFonts w:ascii="Arial" w:hAnsi="Arial" w:cs="Arial"/>
        </w:rPr>
        <w:t xml:space="preserve"> Frutos/planta     </w:t>
      </w:r>
      <w:r w:rsidRPr="0029251E">
        <w:rPr>
          <w:rFonts w:ascii="Arial" w:hAnsi="Arial" w:cs="Arial"/>
        </w:rPr>
        <w:t xml:space="preserve">x  </w:t>
      </w:r>
      <w:r w:rsidR="000F088B">
        <w:rPr>
          <w:rFonts w:ascii="Arial" w:hAnsi="Arial" w:cs="Arial"/>
        </w:rPr>
        <w:t xml:space="preserve">     </w:t>
      </w:r>
      <w:r w:rsidRPr="0029251E">
        <w:rPr>
          <w:rFonts w:ascii="Arial" w:hAnsi="Arial" w:cs="Arial"/>
        </w:rPr>
        <w:t>27.777,78</w:t>
      </w:r>
      <w:r w:rsidR="000F088B">
        <w:rPr>
          <w:rFonts w:ascii="Arial" w:hAnsi="Arial" w:cs="Arial"/>
        </w:rPr>
        <w:t xml:space="preserve"> plantas/ha</w:t>
      </w:r>
      <w:r w:rsidRPr="0029251E">
        <w:rPr>
          <w:rFonts w:ascii="Arial" w:hAnsi="Arial" w:cs="Arial"/>
        </w:rPr>
        <w:t xml:space="preserve"> </w:t>
      </w:r>
    </w:p>
    <w:p w:rsidR="006928DE" w:rsidRPr="0029251E" w:rsidRDefault="000F088B" w:rsidP="006928DE">
      <w:pPr>
        <w:spacing w:line="480" w:lineRule="auto"/>
        <w:ind w:left="720"/>
        <w:jc w:val="both"/>
        <w:rPr>
          <w:rFonts w:ascii="Arial" w:hAnsi="Arial" w:cs="Arial"/>
        </w:rPr>
      </w:pPr>
      <w:r>
        <w:rPr>
          <w:rFonts w:ascii="Arial" w:hAnsi="Arial" w:cs="Arial"/>
        </w:rPr>
        <w:t xml:space="preserve">        </w:t>
      </w:r>
      <w:r w:rsidR="00640F0B" w:rsidRPr="0029251E">
        <w:rPr>
          <w:rFonts w:ascii="Arial" w:hAnsi="Arial" w:cs="Arial"/>
        </w:rPr>
        <w:t xml:space="preserve">= </w:t>
      </w:r>
      <w:r>
        <w:rPr>
          <w:rFonts w:ascii="Arial" w:hAnsi="Arial" w:cs="Arial"/>
        </w:rPr>
        <w:t xml:space="preserve">    </w:t>
      </w:r>
      <w:r w:rsidR="00640F0B" w:rsidRPr="0029251E">
        <w:rPr>
          <w:rFonts w:ascii="Arial" w:hAnsi="Arial" w:cs="Arial"/>
        </w:rPr>
        <w:t>158.333,35</w:t>
      </w:r>
      <w:r w:rsidR="006928DE" w:rsidRPr="0029251E">
        <w:rPr>
          <w:rFonts w:ascii="Arial" w:hAnsi="Arial" w:cs="Arial"/>
        </w:rPr>
        <w:t xml:space="preserve"> Fruto</w:t>
      </w:r>
      <w:r>
        <w:rPr>
          <w:rFonts w:ascii="Arial" w:hAnsi="Arial" w:cs="Arial"/>
        </w:rPr>
        <w:t>s/</w:t>
      </w:r>
      <w:r w:rsidR="00991D8E" w:rsidRPr="0029251E">
        <w:rPr>
          <w:rFonts w:ascii="Arial" w:hAnsi="Arial" w:cs="Arial"/>
        </w:rPr>
        <w:t>ha</w:t>
      </w:r>
      <w:r>
        <w:rPr>
          <w:rFonts w:ascii="Arial" w:hAnsi="Arial" w:cs="Arial"/>
        </w:rPr>
        <w:t>.</w:t>
      </w:r>
      <w:r w:rsidR="00991D8E" w:rsidRPr="0029251E">
        <w:rPr>
          <w:rFonts w:ascii="Arial" w:hAnsi="Arial" w:cs="Arial"/>
        </w:rPr>
        <w:t xml:space="preserve">      </w:t>
      </w:r>
    </w:p>
    <w:p w:rsidR="000F088B" w:rsidRDefault="00640F0B" w:rsidP="006928DE">
      <w:pPr>
        <w:spacing w:line="480" w:lineRule="auto"/>
        <w:ind w:left="720"/>
        <w:jc w:val="both"/>
        <w:rPr>
          <w:rFonts w:ascii="Arial" w:hAnsi="Arial" w:cs="Arial"/>
        </w:rPr>
      </w:pPr>
      <w:r w:rsidRPr="0029251E">
        <w:rPr>
          <w:rFonts w:ascii="Arial" w:hAnsi="Arial" w:cs="Arial"/>
        </w:rPr>
        <w:t>T7</w:t>
      </w:r>
      <w:r w:rsidR="000F088B">
        <w:rPr>
          <w:rFonts w:ascii="Arial" w:hAnsi="Arial" w:cs="Arial"/>
        </w:rPr>
        <w:t xml:space="preserve">    </w:t>
      </w:r>
      <w:r w:rsidRPr="0029251E">
        <w:rPr>
          <w:rFonts w:ascii="Arial" w:hAnsi="Arial" w:cs="Arial"/>
        </w:rPr>
        <w:t xml:space="preserve">=  </w:t>
      </w:r>
      <w:r w:rsidR="000F088B">
        <w:rPr>
          <w:rFonts w:ascii="Arial" w:hAnsi="Arial" w:cs="Arial"/>
        </w:rPr>
        <w:t xml:space="preserve">    </w:t>
      </w:r>
      <w:r w:rsidRPr="0029251E">
        <w:rPr>
          <w:rFonts w:ascii="Arial" w:hAnsi="Arial" w:cs="Arial"/>
        </w:rPr>
        <w:t>4,8</w:t>
      </w:r>
      <w:r w:rsidR="000F088B">
        <w:rPr>
          <w:rFonts w:ascii="Arial" w:hAnsi="Arial" w:cs="Arial"/>
        </w:rPr>
        <w:t xml:space="preserve">  Frutos/planta</w:t>
      </w:r>
      <w:r w:rsidR="00991D8E" w:rsidRPr="0029251E">
        <w:rPr>
          <w:rFonts w:ascii="Arial" w:hAnsi="Arial" w:cs="Arial"/>
        </w:rPr>
        <w:t xml:space="preserve"> </w:t>
      </w:r>
      <w:r w:rsidR="000F088B">
        <w:rPr>
          <w:rFonts w:ascii="Arial" w:hAnsi="Arial" w:cs="Arial"/>
        </w:rPr>
        <w:t xml:space="preserve">   </w:t>
      </w:r>
      <w:r w:rsidR="00991D8E" w:rsidRPr="0029251E">
        <w:rPr>
          <w:rFonts w:ascii="Arial" w:hAnsi="Arial" w:cs="Arial"/>
        </w:rPr>
        <w:t xml:space="preserve">x  </w:t>
      </w:r>
      <w:r w:rsidR="000F088B">
        <w:rPr>
          <w:rFonts w:ascii="Arial" w:hAnsi="Arial" w:cs="Arial"/>
        </w:rPr>
        <w:t xml:space="preserve">     </w:t>
      </w:r>
      <w:r w:rsidR="00991D8E" w:rsidRPr="0029251E">
        <w:rPr>
          <w:rFonts w:ascii="Arial" w:hAnsi="Arial" w:cs="Arial"/>
        </w:rPr>
        <w:t>27.777,78</w:t>
      </w:r>
      <w:r w:rsidR="000F088B">
        <w:rPr>
          <w:rFonts w:ascii="Arial" w:hAnsi="Arial" w:cs="Arial"/>
        </w:rPr>
        <w:t xml:space="preserve"> plantas/ha</w:t>
      </w:r>
      <w:r w:rsidR="00991D8E" w:rsidRPr="0029251E">
        <w:rPr>
          <w:rFonts w:ascii="Arial" w:hAnsi="Arial" w:cs="Arial"/>
        </w:rPr>
        <w:t xml:space="preserve"> </w:t>
      </w:r>
    </w:p>
    <w:p w:rsidR="006928DE" w:rsidRPr="0029251E" w:rsidRDefault="000F088B" w:rsidP="006928DE">
      <w:pPr>
        <w:spacing w:line="480" w:lineRule="auto"/>
        <w:ind w:left="720"/>
        <w:jc w:val="both"/>
        <w:rPr>
          <w:rFonts w:ascii="Arial" w:hAnsi="Arial" w:cs="Arial"/>
        </w:rPr>
      </w:pPr>
      <w:r>
        <w:rPr>
          <w:rFonts w:ascii="Arial" w:hAnsi="Arial" w:cs="Arial"/>
        </w:rPr>
        <w:t xml:space="preserve">        </w:t>
      </w:r>
      <w:r w:rsidR="00991D8E" w:rsidRPr="0029251E">
        <w:rPr>
          <w:rFonts w:ascii="Arial" w:hAnsi="Arial" w:cs="Arial"/>
        </w:rPr>
        <w:t xml:space="preserve">= </w:t>
      </w:r>
      <w:r>
        <w:rPr>
          <w:rFonts w:ascii="Arial" w:hAnsi="Arial" w:cs="Arial"/>
        </w:rPr>
        <w:t xml:space="preserve">     </w:t>
      </w:r>
      <w:r w:rsidR="00991D8E" w:rsidRPr="0029251E">
        <w:rPr>
          <w:rFonts w:ascii="Arial" w:hAnsi="Arial" w:cs="Arial"/>
        </w:rPr>
        <w:t>133.333,34</w:t>
      </w:r>
      <w:r>
        <w:rPr>
          <w:rFonts w:ascii="Arial" w:hAnsi="Arial" w:cs="Arial"/>
        </w:rPr>
        <w:t xml:space="preserve"> Frutos/</w:t>
      </w:r>
      <w:r w:rsidR="006928DE" w:rsidRPr="0029251E">
        <w:rPr>
          <w:rFonts w:ascii="Arial" w:hAnsi="Arial" w:cs="Arial"/>
        </w:rPr>
        <w:t>ha</w:t>
      </w:r>
      <w:r w:rsidR="00991D8E" w:rsidRPr="0029251E">
        <w:rPr>
          <w:rFonts w:ascii="Arial" w:hAnsi="Arial" w:cs="Arial"/>
        </w:rPr>
        <w:t xml:space="preserve">    </w:t>
      </w:r>
      <w:r>
        <w:rPr>
          <w:rFonts w:ascii="Arial" w:hAnsi="Arial" w:cs="Arial"/>
        </w:rPr>
        <w:t xml:space="preserve">   </w:t>
      </w:r>
    </w:p>
    <w:p w:rsidR="000F088B" w:rsidRDefault="00991D8E" w:rsidP="006928DE">
      <w:pPr>
        <w:spacing w:line="480" w:lineRule="auto"/>
        <w:ind w:left="720"/>
        <w:jc w:val="both"/>
        <w:rPr>
          <w:rFonts w:ascii="Arial" w:hAnsi="Arial" w:cs="Arial"/>
        </w:rPr>
      </w:pPr>
      <w:r w:rsidRPr="0029251E">
        <w:rPr>
          <w:rFonts w:ascii="Arial" w:hAnsi="Arial" w:cs="Arial"/>
        </w:rPr>
        <w:t>T8</w:t>
      </w:r>
      <w:r w:rsidR="000F088B">
        <w:rPr>
          <w:rFonts w:ascii="Arial" w:hAnsi="Arial" w:cs="Arial"/>
        </w:rPr>
        <w:t xml:space="preserve">    </w:t>
      </w:r>
      <w:r w:rsidRPr="0029251E">
        <w:rPr>
          <w:rFonts w:ascii="Arial" w:hAnsi="Arial" w:cs="Arial"/>
        </w:rPr>
        <w:t xml:space="preserve">=  </w:t>
      </w:r>
      <w:r w:rsidR="000F088B">
        <w:rPr>
          <w:rFonts w:ascii="Arial" w:hAnsi="Arial" w:cs="Arial"/>
        </w:rPr>
        <w:t xml:space="preserve">     </w:t>
      </w:r>
      <w:r w:rsidRPr="0029251E">
        <w:rPr>
          <w:rFonts w:ascii="Arial" w:hAnsi="Arial" w:cs="Arial"/>
        </w:rPr>
        <w:t>5,6</w:t>
      </w:r>
      <w:r w:rsidR="000F088B">
        <w:rPr>
          <w:rFonts w:ascii="Arial" w:hAnsi="Arial" w:cs="Arial"/>
        </w:rPr>
        <w:t xml:space="preserve">  Frutos/planta</w:t>
      </w:r>
      <w:r w:rsidRPr="0029251E">
        <w:rPr>
          <w:rFonts w:ascii="Arial" w:hAnsi="Arial" w:cs="Arial"/>
        </w:rPr>
        <w:t xml:space="preserve"> </w:t>
      </w:r>
      <w:r w:rsidR="000F088B">
        <w:rPr>
          <w:rFonts w:ascii="Arial" w:hAnsi="Arial" w:cs="Arial"/>
        </w:rPr>
        <w:t xml:space="preserve">   </w:t>
      </w:r>
      <w:r w:rsidRPr="0029251E">
        <w:rPr>
          <w:rFonts w:ascii="Arial" w:hAnsi="Arial" w:cs="Arial"/>
        </w:rPr>
        <w:t xml:space="preserve">x  </w:t>
      </w:r>
      <w:r w:rsidR="000F088B">
        <w:rPr>
          <w:rFonts w:ascii="Arial" w:hAnsi="Arial" w:cs="Arial"/>
        </w:rPr>
        <w:t xml:space="preserve">    </w:t>
      </w:r>
      <w:r w:rsidRPr="0029251E">
        <w:rPr>
          <w:rFonts w:ascii="Arial" w:hAnsi="Arial" w:cs="Arial"/>
        </w:rPr>
        <w:t>27.777,78</w:t>
      </w:r>
      <w:r w:rsidR="000F088B">
        <w:rPr>
          <w:rFonts w:ascii="Arial" w:hAnsi="Arial" w:cs="Arial"/>
        </w:rPr>
        <w:t xml:space="preserve"> plantas/ha</w:t>
      </w:r>
      <w:r w:rsidRPr="0029251E">
        <w:rPr>
          <w:rFonts w:ascii="Arial" w:hAnsi="Arial" w:cs="Arial"/>
        </w:rPr>
        <w:t xml:space="preserve"> </w:t>
      </w:r>
    </w:p>
    <w:p w:rsidR="00987B8A" w:rsidRDefault="000F088B" w:rsidP="006928DE">
      <w:pPr>
        <w:spacing w:line="480" w:lineRule="auto"/>
        <w:ind w:left="720"/>
        <w:jc w:val="both"/>
        <w:rPr>
          <w:rFonts w:ascii="Arial" w:hAnsi="Arial" w:cs="Arial"/>
        </w:rPr>
      </w:pPr>
      <w:r>
        <w:rPr>
          <w:rFonts w:ascii="Arial" w:hAnsi="Arial" w:cs="Arial"/>
        </w:rPr>
        <w:t xml:space="preserve">        </w:t>
      </w:r>
      <w:r w:rsidR="00991D8E" w:rsidRPr="0029251E">
        <w:rPr>
          <w:rFonts w:ascii="Arial" w:hAnsi="Arial" w:cs="Arial"/>
        </w:rPr>
        <w:t xml:space="preserve">= </w:t>
      </w:r>
      <w:r w:rsidR="003B7D03">
        <w:rPr>
          <w:rFonts w:ascii="Arial" w:hAnsi="Arial" w:cs="Arial"/>
        </w:rPr>
        <w:t xml:space="preserve">     </w:t>
      </w:r>
      <w:r w:rsidR="00991D8E" w:rsidRPr="0029251E">
        <w:rPr>
          <w:rFonts w:ascii="Arial" w:hAnsi="Arial" w:cs="Arial"/>
        </w:rPr>
        <w:t xml:space="preserve">155.555,57 </w:t>
      </w:r>
      <w:r w:rsidR="006928DE" w:rsidRPr="0029251E">
        <w:rPr>
          <w:rFonts w:ascii="Arial" w:hAnsi="Arial" w:cs="Arial"/>
        </w:rPr>
        <w:t>Fruto</w:t>
      </w:r>
      <w:r>
        <w:rPr>
          <w:rFonts w:ascii="Arial" w:hAnsi="Arial" w:cs="Arial"/>
        </w:rPr>
        <w:t>s/</w:t>
      </w:r>
      <w:r w:rsidR="00895025">
        <w:rPr>
          <w:rFonts w:ascii="Arial" w:hAnsi="Arial" w:cs="Arial"/>
        </w:rPr>
        <w:t>ha</w:t>
      </w:r>
    </w:p>
    <w:p w:rsidR="003B7D03" w:rsidRDefault="006928DE" w:rsidP="009B7584">
      <w:pPr>
        <w:spacing w:line="480" w:lineRule="auto"/>
        <w:ind w:left="720" w:right="-116"/>
        <w:jc w:val="both"/>
        <w:rPr>
          <w:rFonts w:ascii="Arial" w:hAnsi="Arial" w:cs="Arial"/>
          <w:b/>
        </w:rPr>
      </w:pPr>
      <w:r w:rsidRPr="007C1ADE">
        <w:rPr>
          <w:rFonts w:ascii="Arial" w:hAnsi="Arial" w:cs="Arial"/>
          <w:b/>
        </w:rPr>
        <w:t>Valores reales por H</w:t>
      </w:r>
      <w:r w:rsidR="00987B8A">
        <w:rPr>
          <w:rFonts w:ascii="Arial" w:hAnsi="Arial" w:cs="Arial"/>
          <w:b/>
        </w:rPr>
        <w:t xml:space="preserve">ectárea de los Tratamientos por </w:t>
      </w:r>
      <w:r w:rsidR="00BB6F4B">
        <w:rPr>
          <w:rFonts w:ascii="Arial" w:hAnsi="Arial" w:cs="Arial"/>
          <w:b/>
        </w:rPr>
        <w:t xml:space="preserve">su promedio </w:t>
      </w:r>
      <w:r w:rsidRPr="007C1ADE">
        <w:rPr>
          <w:rFonts w:ascii="Arial" w:hAnsi="Arial" w:cs="Arial"/>
          <w:b/>
        </w:rPr>
        <w:t xml:space="preserve">  de </w:t>
      </w:r>
      <w:r>
        <w:rPr>
          <w:rFonts w:ascii="Arial" w:hAnsi="Arial" w:cs="Arial"/>
          <w:b/>
        </w:rPr>
        <w:t>Kilogramos</w:t>
      </w:r>
      <w:r w:rsidR="009D5BC6">
        <w:rPr>
          <w:rFonts w:ascii="Arial" w:hAnsi="Arial" w:cs="Arial"/>
          <w:b/>
        </w:rPr>
        <w:t xml:space="preserve"> / Planta</w:t>
      </w:r>
    </w:p>
    <w:p w:rsidR="006928DE" w:rsidRPr="009B7584" w:rsidRDefault="00BB6F4B" w:rsidP="009B7584">
      <w:pPr>
        <w:spacing w:line="480" w:lineRule="auto"/>
        <w:ind w:left="720" w:right="-116"/>
        <w:jc w:val="both"/>
        <w:rPr>
          <w:rFonts w:ascii="Arial" w:hAnsi="Arial" w:cs="Arial"/>
          <w:b/>
        </w:rPr>
      </w:pPr>
      <w:r>
        <w:rPr>
          <w:rFonts w:ascii="Arial" w:hAnsi="Arial" w:cs="Arial"/>
          <w:b/>
        </w:rPr>
        <w:t>(Valores promedio por cosecha)</w:t>
      </w:r>
    </w:p>
    <w:p w:rsidR="006A74A0" w:rsidRDefault="006A74A0" w:rsidP="006928DE">
      <w:pPr>
        <w:spacing w:line="480" w:lineRule="auto"/>
        <w:ind w:left="720"/>
        <w:jc w:val="both"/>
        <w:rPr>
          <w:rFonts w:ascii="Arial" w:hAnsi="Arial" w:cs="Arial"/>
        </w:rPr>
      </w:pPr>
    </w:p>
    <w:p w:rsidR="006A74A0" w:rsidRDefault="006A74A0" w:rsidP="006928DE">
      <w:pPr>
        <w:spacing w:line="480" w:lineRule="auto"/>
        <w:ind w:left="720"/>
        <w:jc w:val="both"/>
        <w:rPr>
          <w:rFonts w:ascii="Arial" w:hAnsi="Arial" w:cs="Arial"/>
        </w:rPr>
      </w:pPr>
    </w:p>
    <w:p w:rsidR="003B7D03" w:rsidRDefault="00991D8E" w:rsidP="006928DE">
      <w:pPr>
        <w:spacing w:line="480" w:lineRule="auto"/>
        <w:ind w:left="720"/>
        <w:jc w:val="both"/>
        <w:rPr>
          <w:rFonts w:ascii="Arial" w:hAnsi="Arial" w:cs="Arial"/>
        </w:rPr>
      </w:pPr>
      <w:r w:rsidRPr="0029251E">
        <w:rPr>
          <w:rFonts w:ascii="Arial" w:hAnsi="Arial" w:cs="Arial"/>
        </w:rPr>
        <w:t>T1</w:t>
      </w:r>
      <w:r w:rsidR="003B7D03">
        <w:rPr>
          <w:rFonts w:ascii="Arial" w:hAnsi="Arial" w:cs="Arial"/>
        </w:rPr>
        <w:t xml:space="preserve">      </w:t>
      </w:r>
      <w:r w:rsidRPr="0029251E">
        <w:rPr>
          <w:rFonts w:ascii="Arial" w:hAnsi="Arial" w:cs="Arial"/>
        </w:rPr>
        <w:t xml:space="preserve">= </w:t>
      </w:r>
      <w:r w:rsidR="003B7D03">
        <w:rPr>
          <w:rFonts w:ascii="Arial" w:hAnsi="Arial" w:cs="Arial"/>
        </w:rPr>
        <w:t xml:space="preserve">    </w:t>
      </w:r>
      <w:r w:rsidRPr="0029251E">
        <w:rPr>
          <w:rFonts w:ascii="Arial" w:hAnsi="Arial" w:cs="Arial"/>
        </w:rPr>
        <w:t>0,23</w:t>
      </w:r>
      <w:r w:rsidR="003B7D03">
        <w:rPr>
          <w:rFonts w:ascii="Arial" w:hAnsi="Arial" w:cs="Arial"/>
        </w:rPr>
        <w:t xml:space="preserve">  Kg./planta</w:t>
      </w:r>
      <w:r w:rsidRPr="0029251E">
        <w:rPr>
          <w:rFonts w:ascii="Arial" w:hAnsi="Arial" w:cs="Arial"/>
        </w:rPr>
        <w:t xml:space="preserve"> </w:t>
      </w:r>
      <w:r w:rsidR="003B7D03">
        <w:rPr>
          <w:rFonts w:ascii="Arial" w:hAnsi="Arial" w:cs="Arial"/>
        </w:rPr>
        <w:t xml:space="preserve">      </w:t>
      </w:r>
      <w:r w:rsidRPr="0029251E">
        <w:rPr>
          <w:rFonts w:ascii="Arial" w:hAnsi="Arial" w:cs="Arial"/>
        </w:rPr>
        <w:t xml:space="preserve">x  </w:t>
      </w:r>
      <w:r w:rsidR="003B7D03">
        <w:rPr>
          <w:rFonts w:ascii="Arial" w:hAnsi="Arial" w:cs="Arial"/>
        </w:rPr>
        <w:t xml:space="preserve">     </w:t>
      </w:r>
      <w:r w:rsidRPr="0029251E">
        <w:rPr>
          <w:rFonts w:ascii="Arial" w:hAnsi="Arial" w:cs="Arial"/>
        </w:rPr>
        <w:t>27.777,78</w:t>
      </w:r>
      <w:r w:rsidR="003B7D03">
        <w:rPr>
          <w:rFonts w:ascii="Arial" w:hAnsi="Arial" w:cs="Arial"/>
        </w:rPr>
        <w:t xml:space="preserve"> plantas/ha</w:t>
      </w:r>
      <w:r w:rsidRPr="0029251E">
        <w:rPr>
          <w:rFonts w:ascii="Arial" w:hAnsi="Arial" w:cs="Arial"/>
        </w:rPr>
        <w:t xml:space="preserve"> </w:t>
      </w:r>
    </w:p>
    <w:p w:rsidR="006928DE" w:rsidRPr="0029251E" w:rsidRDefault="003B7D03" w:rsidP="006928DE">
      <w:pPr>
        <w:spacing w:line="480" w:lineRule="auto"/>
        <w:ind w:left="720"/>
        <w:jc w:val="both"/>
        <w:rPr>
          <w:rFonts w:ascii="Arial" w:hAnsi="Arial" w:cs="Arial"/>
        </w:rPr>
      </w:pPr>
      <w:r>
        <w:rPr>
          <w:rFonts w:ascii="Arial" w:hAnsi="Arial" w:cs="Arial"/>
        </w:rPr>
        <w:t xml:space="preserve">          </w:t>
      </w:r>
      <w:r w:rsidR="00991D8E" w:rsidRPr="0029251E">
        <w:rPr>
          <w:rFonts w:ascii="Arial" w:hAnsi="Arial" w:cs="Arial"/>
        </w:rPr>
        <w:t xml:space="preserve">=    </w:t>
      </w:r>
      <w:r>
        <w:rPr>
          <w:rFonts w:ascii="Arial" w:hAnsi="Arial" w:cs="Arial"/>
        </w:rPr>
        <w:t xml:space="preserve"> </w:t>
      </w:r>
      <w:smartTag w:uri="urn:schemas-microsoft-com:office:smarttags" w:element="metricconverter">
        <w:smartTagPr>
          <w:attr w:name="ProductID" w:val="6.388,88 Kg"/>
        </w:smartTagPr>
        <w:r w:rsidR="00991D8E" w:rsidRPr="0029251E">
          <w:rPr>
            <w:rFonts w:ascii="Arial" w:hAnsi="Arial" w:cs="Arial"/>
          </w:rPr>
          <w:t>6.388,88</w:t>
        </w:r>
        <w:r w:rsidR="006928DE" w:rsidRPr="0029251E">
          <w:rPr>
            <w:rFonts w:ascii="Arial" w:hAnsi="Arial" w:cs="Arial"/>
          </w:rPr>
          <w:t xml:space="preserve"> Kg</w:t>
        </w:r>
      </w:smartTag>
      <w:r>
        <w:rPr>
          <w:rFonts w:ascii="Arial" w:hAnsi="Arial" w:cs="Arial"/>
        </w:rPr>
        <w:t>./</w:t>
      </w:r>
      <w:r w:rsidR="00150280" w:rsidRPr="0029251E">
        <w:rPr>
          <w:rFonts w:ascii="Arial" w:hAnsi="Arial" w:cs="Arial"/>
        </w:rPr>
        <w:t xml:space="preserve">ha.     </w:t>
      </w:r>
    </w:p>
    <w:p w:rsidR="003B7D03" w:rsidRDefault="00991D8E" w:rsidP="006928DE">
      <w:pPr>
        <w:spacing w:line="480" w:lineRule="auto"/>
        <w:ind w:left="720"/>
        <w:jc w:val="both"/>
        <w:rPr>
          <w:rFonts w:ascii="Arial" w:hAnsi="Arial" w:cs="Arial"/>
        </w:rPr>
      </w:pPr>
      <w:r w:rsidRPr="0029251E">
        <w:rPr>
          <w:rFonts w:ascii="Arial" w:hAnsi="Arial" w:cs="Arial"/>
        </w:rPr>
        <w:t>T2</w:t>
      </w:r>
      <w:r w:rsidR="003B7D03">
        <w:rPr>
          <w:rFonts w:ascii="Arial" w:hAnsi="Arial" w:cs="Arial"/>
        </w:rPr>
        <w:t xml:space="preserve">      </w:t>
      </w:r>
      <w:r w:rsidRPr="0029251E">
        <w:rPr>
          <w:rFonts w:ascii="Arial" w:hAnsi="Arial" w:cs="Arial"/>
        </w:rPr>
        <w:t xml:space="preserve">= </w:t>
      </w:r>
      <w:r w:rsidR="003B7D03">
        <w:rPr>
          <w:rFonts w:ascii="Arial" w:hAnsi="Arial" w:cs="Arial"/>
        </w:rPr>
        <w:t xml:space="preserve">    </w:t>
      </w:r>
      <w:r w:rsidRPr="0029251E">
        <w:rPr>
          <w:rFonts w:ascii="Arial" w:hAnsi="Arial" w:cs="Arial"/>
        </w:rPr>
        <w:t>0,28</w:t>
      </w:r>
      <w:r w:rsidR="003B7D03">
        <w:rPr>
          <w:rFonts w:ascii="Arial" w:hAnsi="Arial" w:cs="Arial"/>
        </w:rPr>
        <w:t xml:space="preserve">  Kg./planta      </w:t>
      </w:r>
      <w:r w:rsidRPr="0029251E">
        <w:rPr>
          <w:rFonts w:ascii="Arial" w:hAnsi="Arial" w:cs="Arial"/>
        </w:rPr>
        <w:t xml:space="preserve"> x  </w:t>
      </w:r>
      <w:r w:rsidR="003B7D03">
        <w:rPr>
          <w:rFonts w:ascii="Arial" w:hAnsi="Arial" w:cs="Arial"/>
        </w:rPr>
        <w:t xml:space="preserve">     </w:t>
      </w:r>
      <w:r w:rsidRPr="0029251E">
        <w:rPr>
          <w:rFonts w:ascii="Arial" w:hAnsi="Arial" w:cs="Arial"/>
        </w:rPr>
        <w:t>27.777,78</w:t>
      </w:r>
      <w:r w:rsidR="003B7D03">
        <w:rPr>
          <w:rFonts w:ascii="Arial" w:hAnsi="Arial" w:cs="Arial"/>
        </w:rPr>
        <w:t xml:space="preserve"> plantas/ha</w:t>
      </w:r>
      <w:r w:rsidRPr="0029251E">
        <w:rPr>
          <w:rFonts w:ascii="Arial" w:hAnsi="Arial" w:cs="Arial"/>
        </w:rPr>
        <w:t xml:space="preserve"> </w:t>
      </w:r>
    </w:p>
    <w:p w:rsidR="006928DE" w:rsidRPr="0029251E" w:rsidRDefault="003B7D03" w:rsidP="006928DE">
      <w:pPr>
        <w:spacing w:line="480" w:lineRule="auto"/>
        <w:ind w:left="720"/>
        <w:jc w:val="both"/>
        <w:rPr>
          <w:rFonts w:ascii="Arial" w:hAnsi="Arial" w:cs="Arial"/>
        </w:rPr>
      </w:pPr>
      <w:r>
        <w:rPr>
          <w:rFonts w:ascii="Arial" w:hAnsi="Arial" w:cs="Arial"/>
        </w:rPr>
        <w:t xml:space="preserve">          </w:t>
      </w:r>
      <w:r w:rsidR="00991D8E" w:rsidRPr="0029251E">
        <w:rPr>
          <w:rFonts w:ascii="Arial" w:hAnsi="Arial" w:cs="Arial"/>
        </w:rPr>
        <w:t xml:space="preserve">=    </w:t>
      </w:r>
      <w:r>
        <w:rPr>
          <w:rFonts w:ascii="Arial" w:hAnsi="Arial" w:cs="Arial"/>
        </w:rPr>
        <w:t xml:space="preserve">  </w:t>
      </w:r>
      <w:smartTag w:uri="urn:schemas-microsoft-com:office:smarttags" w:element="metricconverter">
        <w:smartTagPr>
          <w:attr w:name="ProductID" w:val="7.777,77 Kg"/>
        </w:smartTagPr>
        <w:r w:rsidR="00991D8E" w:rsidRPr="0029251E">
          <w:rPr>
            <w:rFonts w:ascii="Arial" w:hAnsi="Arial" w:cs="Arial"/>
          </w:rPr>
          <w:t>7.777,77</w:t>
        </w:r>
        <w:r w:rsidR="006928DE" w:rsidRPr="0029251E">
          <w:rPr>
            <w:rFonts w:ascii="Arial" w:hAnsi="Arial" w:cs="Arial"/>
          </w:rPr>
          <w:t xml:space="preserve"> Kg</w:t>
        </w:r>
      </w:smartTag>
      <w:r w:rsidR="006928DE" w:rsidRPr="0029251E">
        <w:rPr>
          <w:rFonts w:ascii="Arial" w:hAnsi="Arial" w:cs="Arial"/>
        </w:rPr>
        <w:t>.</w:t>
      </w:r>
      <w:r>
        <w:rPr>
          <w:rFonts w:ascii="Arial" w:hAnsi="Arial" w:cs="Arial"/>
        </w:rPr>
        <w:t>/</w:t>
      </w:r>
      <w:r w:rsidR="00150280" w:rsidRPr="0029251E">
        <w:rPr>
          <w:rFonts w:ascii="Arial" w:hAnsi="Arial" w:cs="Arial"/>
        </w:rPr>
        <w:t xml:space="preserve">ha.       </w:t>
      </w:r>
    </w:p>
    <w:p w:rsidR="003B7D03" w:rsidRDefault="00991D8E" w:rsidP="006928DE">
      <w:pPr>
        <w:spacing w:line="480" w:lineRule="auto"/>
        <w:ind w:left="720"/>
        <w:jc w:val="both"/>
        <w:rPr>
          <w:rFonts w:ascii="Arial" w:hAnsi="Arial" w:cs="Arial"/>
        </w:rPr>
      </w:pPr>
      <w:r w:rsidRPr="0029251E">
        <w:rPr>
          <w:rFonts w:ascii="Arial" w:hAnsi="Arial" w:cs="Arial"/>
        </w:rPr>
        <w:t>T3</w:t>
      </w:r>
      <w:r w:rsidR="003B7D03">
        <w:rPr>
          <w:rFonts w:ascii="Arial" w:hAnsi="Arial" w:cs="Arial"/>
        </w:rPr>
        <w:t xml:space="preserve">     </w:t>
      </w:r>
      <w:r w:rsidRPr="0029251E">
        <w:rPr>
          <w:rFonts w:ascii="Arial" w:hAnsi="Arial" w:cs="Arial"/>
        </w:rPr>
        <w:t xml:space="preserve">= </w:t>
      </w:r>
      <w:r w:rsidR="003B7D03">
        <w:rPr>
          <w:rFonts w:ascii="Arial" w:hAnsi="Arial" w:cs="Arial"/>
        </w:rPr>
        <w:t xml:space="preserve">     </w:t>
      </w:r>
      <w:r w:rsidRPr="0029251E">
        <w:rPr>
          <w:rFonts w:ascii="Arial" w:hAnsi="Arial" w:cs="Arial"/>
        </w:rPr>
        <w:t xml:space="preserve">0,39 </w:t>
      </w:r>
      <w:r w:rsidR="003B7D03">
        <w:rPr>
          <w:rFonts w:ascii="Arial" w:hAnsi="Arial" w:cs="Arial"/>
        </w:rPr>
        <w:t xml:space="preserve"> Kg./planta       </w:t>
      </w:r>
      <w:r w:rsidRPr="0029251E">
        <w:rPr>
          <w:rFonts w:ascii="Arial" w:hAnsi="Arial" w:cs="Arial"/>
        </w:rPr>
        <w:t xml:space="preserve">x  </w:t>
      </w:r>
      <w:r w:rsidR="003B7D03">
        <w:rPr>
          <w:rFonts w:ascii="Arial" w:hAnsi="Arial" w:cs="Arial"/>
        </w:rPr>
        <w:t xml:space="preserve">     </w:t>
      </w:r>
      <w:r w:rsidRPr="0029251E">
        <w:rPr>
          <w:rFonts w:ascii="Arial" w:hAnsi="Arial" w:cs="Arial"/>
        </w:rPr>
        <w:t>27.777,78</w:t>
      </w:r>
      <w:r w:rsidR="003B7D03">
        <w:rPr>
          <w:rFonts w:ascii="Arial" w:hAnsi="Arial" w:cs="Arial"/>
        </w:rPr>
        <w:t xml:space="preserve"> plantas/ha</w:t>
      </w:r>
      <w:r w:rsidRPr="0029251E">
        <w:rPr>
          <w:rFonts w:ascii="Arial" w:hAnsi="Arial" w:cs="Arial"/>
        </w:rPr>
        <w:t xml:space="preserve"> </w:t>
      </w:r>
    </w:p>
    <w:p w:rsidR="006928DE" w:rsidRPr="0029251E" w:rsidRDefault="003B7D03" w:rsidP="006928DE">
      <w:pPr>
        <w:spacing w:line="480" w:lineRule="auto"/>
        <w:ind w:left="720"/>
        <w:jc w:val="both"/>
        <w:rPr>
          <w:rFonts w:ascii="Arial" w:hAnsi="Arial" w:cs="Arial"/>
        </w:rPr>
      </w:pPr>
      <w:r>
        <w:rPr>
          <w:rFonts w:ascii="Arial" w:hAnsi="Arial" w:cs="Arial"/>
        </w:rPr>
        <w:t xml:space="preserve">         </w:t>
      </w:r>
      <w:r w:rsidR="00991D8E" w:rsidRPr="0029251E">
        <w:rPr>
          <w:rFonts w:ascii="Arial" w:hAnsi="Arial" w:cs="Arial"/>
        </w:rPr>
        <w:t xml:space="preserve">=  </w:t>
      </w:r>
      <w:r>
        <w:rPr>
          <w:rFonts w:ascii="Arial" w:hAnsi="Arial" w:cs="Arial"/>
        </w:rPr>
        <w:t xml:space="preserve">    </w:t>
      </w:r>
      <w:smartTag w:uri="urn:schemas-microsoft-com:office:smarttags" w:element="metricconverter">
        <w:smartTagPr>
          <w:attr w:name="ProductID" w:val="10.833,33 Kg"/>
        </w:smartTagPr>
        <w:r w:rsidR="00991D8E" w:rsidRPr="0029251E">
          <w:rPr>
            <w:rFonts w:ascii="Arial" w:hAnsi="Arial" w:cs="Arial"/>
          </w:rPr>
          <w:t>10.833,33</w:t>
        </w:r>
        <w:r w:rsidR="006928DE" w:rsidRPr="0029251E">
          <w:rPr>
            <w:rFonts w:ascii="Arial" w:hAnsi="Arial" w:cs="Arial"/>
          </w:rPr>
          <w:t xml:space="preserve"> Kg</w:t>
        </w:r>
      </w:smartTag>
      <w:r>
        <w:rPr>
          <w:rFonts w:ascii="Arial" w:hAnsi="Arial" w:cs="Arial"/>
        </w:rPr>
        <w:t>./</w:t>
      </w:r>
      <w:r w:rsidR="00150280" w:rsidRPr="0029251E">
        <w:rPr>
          <w:rFonts w:ascii="Arial" w:hAnsi="Arial" w:cs="Arial"/>
        </w:rPr>
        <w:t xml:space="preserve">ha.     </w:t>
      </w:r>
    </w:p>
    <w:p w:rsidR="003B7D03" w:rsidRDefault="00991D8E" w:rsidP="006928DE">
      <w:pPr>
        <w:spacing w:line="480" w:lineRule="auto"/>
        <w:ind w:left="720"/>
        <w:jc w:val="both"/>
        <w:rPr>
          <w:rFonts w:ascii="Arial" w:hAnsi="Arial" w:cs="Arial"/>
        </w:rPr>
      </w:pPr>
      <w:r w:rsidRPr="0029251E">
        <w:rPr>
          <w:rFonts w:ascii="Arial" w:hAnsi="Arial" w:cs="Arial"/>
        </w:rPr>
        <w:t>T4</w:t>
      </w:r>
      <w:r w:rsidR="003B7D03">
        <w:rPr>
          <w:rFonts w:ascii="Arial" w:hAnsi="Arial" w:cs="Arial"/>
        </w:rPr>
        <w:t xml:space="preserve">     </w:t>
      </w:r>
      <w:r w:rsidRPr="0029251E">
        <w:rPr>
          <w:rFonts w:ascii="Arial" w:hAnsi="Arial" w:cs="Arial"/>
        </w:rPr>
        <w:t xml:space="preserve">= </w:t>
      </w:r>
      <w:r w:rsidR="003B7D03">
        <w:rPr>
          <w:rFonts w:ascii="Arial" w:hAnsi="Arial" w:cs="Arial"/>
        </w:rPr>
        <w:t xml:space="preserve">     </w:t>
      </w:r>
      <w:r w:rsidRPr="0029251E">
        <w:rPr>
          <w:rFonts w:ascii="Arial" w:hAnsi="Arial" w:cs="Arial"/>
        </w:rPr>
        <w:t xml:space="preserve">0,54 </w:t>
      </w:r>
      <w:r w:rsidR="003B7D03">
        <w:rPr>
          <w:rFonts w:ascii="Arial" w:hAnsi="Arial" w:cs="Arial"/>
        </w:rPr>
        <w:t xml:space="preserve"> Kg./planta       </w:t>
      </w:r>
      <w:r w:rsidRPr="0029251E">
        <w:rPr>
          <w:rFonts w:ascii="Arial" w:hAnsi="Arial" w:cs="Arial"/>
        </w:rPr>
        <w:t xml:space="preserve">x  </w:t>
      </w:r>
      <w:r w:rsidR="003B7D03">
        <w:rPr>
          <w:rFonts w:ascii="Arial" w:hAnsi="Arial" w:cs="Arial"/>
        </w:rPr>
        <w:t xml:space="preserve">     </w:t>
      </w:r>
      <w:r w:rsidRPr="0029251E">
        <w:rPr>
          <w:rFonts w:ascii="Arial" w:hAnsi="Arial" w:cs="Arial"/>
        </w:rPr>
        <w:t>27.777,78</w:t>
      </w:r>
      <w:r w:rsidR="003B7D03">
        <w:rPr>
          <w:rFonts w:ascii="Arial" w:hAnsi="Arial" w:cs="Arial"/>
        </w:rPr>
        <w:t xml:space="preserve"> plantas/ha</w:t>
      </w:r>
    </w:p>
    <w:p w:rsidR="006928DE" w:rsidRPr="0029251E" w:rsidRDefault="003B7D03" w:rsidP="006928DE">
      <w:pPr>
        <w:spacing w:line="480" w:lineRule="auto"/>
        <w:ind w:left="720"/>
        <w:jc w:val="both"/>
        <w:rPr>
          <w:rFonts w:ascii="Arial" w:hAnsi="Arial" w:cs="Arial"/>
        </w:rPr>
      </w:pPr>
      <w:r>
        <w:rPr>
          <w:rFonts w:ascii="Arial" w:hAnsi="Arial" w:cs="Arial"/>
        </w:rPr>
        <w:t xml:space="preserve">         </w:t>
      </w:r>
      <w:r w:rsidR="00991D8E" w:rsidRPr="0029251E">
        <w:rPr>
          <w:rFonts w:ascii="Arial" w:hAnsi="Arial" w:cs="Arial"/>
        </w:rPr>
        <w:t xml:space="preserve">=   </w:t>
      </w:r>
      <w:r>
        <w:rPr>
          <w:rFonts w:ascii="Arial" w:hAnsi="Arial" w:cs="Arial"/>
        </w:rPr>
        <w:t xml:space="preserve">   </w:t>
      </w:r>
      <w:smartTag w:uri="urn:schemas-microsoft-com:office:smarttags" w:element="metricconverter">
        <w:smartTagPr>
          <w:attr w:name="ProductID" w:val="15.000,01 Kg"/>
        </w:smartTagPr>
        <w:r w:rsidR="006928DE" w:rsidRPr="0029251E">
          <w:rPr>
            <w:rFonts w:ascii="Arial" w:hAnsi="Arial" w:cs="Arial"/>
          </w:rPr>
          <w:t>1</w:t>
        </w:r>
        <w:r w:rsidR="007E498E">
          <w:rPr>
            <w:rFonts w:ascii="Arial" w:hAnsi="Arial" w:cs="Arial"/>
          </w:rPr>
          <w:t>5.</w:t>
        </w:r>
        <w:r w:rsidR="00991D8E" w:rsidRPr="0029251E">
          <w:rPr>
            <w:rFonts w:ascii="Arial" w:hAnsi="Arial" w:cs="Arial"/>
          </w:rPr>
          <w:t>000,01</w:t>
        </w:r>
        <w:r w:rsidR="006928DE" w:rsidRPr="0029251E">
          <w:rPr>
            <w:rFonts w:ascii="Arial" w:hAnsi="Arial" w:cs="Arial"/>
          </w:rPr>
          <w:t xml:space="preserve"> Kg</w:t>
        </w:r>
      </w:smartTag>
      <w:r w:rsidR="006928DE" w:rsidRPr="0029251E">
        <w:rPr>
          <w:rFonts w:ascii="Arial" w:hAnsi="Arial" w:cs="Arial"/>
        </w:rPr>
        <w:t>.</w:t>
      </w:r>
      <w:r>
        <w:rPr>
          <w:rFonts w:ascii="Arial" w:hAnsi="Arial" w:cs="Arial"/>
        </w:rPr>
        <w:t>/</w:t>
      </w:r>
      <w:r w:rsidR="00150280" w:rsidRPr="0029251E">
        <w:rPr>
          <w:rFonts w:ascii="Arial" w:hAnsi="Arial" w:cs="Arial"/>
        </w:rPr>
        <w:t xml:space="preserve">ha.       </w:t>
      </w:r>
    </w:p>
    <w:p w:rsidR="003B7D03" w:rsidRDefault="00991D8E" w:rsidP="006928DE">
      <w:pPr>
        <w:spacing w:line="480" w:lineRule="auto"/>
        <w:ind w:left="720"/>
        <w:jc w:val="both"/>
        <w:rPr>
          <w:rFonts w:ascii="Arial" w:hAnsi="Arial" w:cs="Arial"/>
        </w:rPr>
      </w:pPr>
      <w:r w:rsidRPr="0029251E">
        <w:rPr>
          <w:rFonts w:ascii="Arial" w:hAnsi="Arial" w:cs="Arial"/>
        </w:rPr>
        <w:t>T5</w:t>
      </w:r>
      <w:r w:rsidR="003B7D03">
        <w:rPr>
          <w:rFonts w:ascii="Arial" w:hAnsi="Arial" w:cs="Arial"/>
        </w:rPr>
        <w:t xml:space="preserve">     </w:t>
      </w:r>
      <w:r w:rsidRPr="0029251E">
        <w:rPr>
          <w:rFonts w:ascii="Arial" w:hAnsi="Arial" w:cs="Arial"/>
        </w:rPr>
        <w:t xml:space="preserve">= </w:t>
      </w:r>
      <w:r w:rsidR="003B7D03">
        <w:rPr>
          <w:rFonts w:ascii="Arial" w:hAnsi="Arial" w:cs="Arial"/>
        </w:rPr>
        <w:t xml:space="preserve">     </w:t>
      </w:r>
      <w:r w:rsidRPr="0029251E">
        <w:rPr>
          <w:rFonts w:ascii="Arial" w:hAnsi="Arial" w:cs="Arial"/>
        </w:rPr>
        <w:t>0,45</w:t>
      </w:r>
      <w:r w:rsidR="003B7D03">
        <w:rPr>
          <w:rFonts w:ascii="Arial" w:hAnsi="Arial" w:cs="Arial"/>
        </w:rPr>
        <w:t xml:space="preserve">  Kg./planta      </w:t>
      </w:r>
      <w:r w:rsidRPr="0029251E">
        <w:rPr>
          <w:rFonts w:ascii="Arial" w:hAnsi="Arial" w:cs="Arial"/>
        </w:rPr>
        <w:t xml:space="preserve"> x  </w:t>
      </w:r>
      <w:r w:rsidR="003B7D03">
        <w:rPr>
          <w:rFonts w:ascii="Arial" w:hAnsi="Arial" w:cs="Arial"/>
        </w:rPr>
        <w:t xml:space="preserve">     </w:t>
      </w:r>
      <w:r w:rsidRPr="0029251E">
        <w:rPr>
          <w:rFonts w:ascii="Arial" w:hAnsi="Arial" w:cs="Arial"/>
        </w:rPr>
        <w:t>27.777,78</w:t>
      </w:r>
      <w:r w:rsidR="003B7D03">
        <w:rPr>
          <w:rFonts w:ascii="Arial" w:hAnsi="Arial" w:cs="Arial"/>
        </w:rPr>
        <w:t xml:space="preserve"> plantas/ha</w:t>
      </w:r>
    </w:p>
    <w:p w:rsidR="006928DE" w:rsidRPr="0029251E" w:rsidRDefault="003B7D03" w:rsidP="006928DE">
      <w:pPr>
        <w:spacing w:line="480" w:lineRule="auto"/>
        <w:ind w:left="720"/>
        <w:jc w:val="both"/>
        <w:rPr>
          <w:rFonts w:ascii="Arial" w:hAnsi="Arial" w:cs="Arial"/>
        </w:rPr>
      </w:pPr>
      <w:r>
        <w:rPr>
          <w:rFonts w:ascii="Arial" w:hAnsi="Arial" w:cs="Arial"/>
        </w:rPr>
        <w:t xml:space="preserve">         </w:t>
      </w:r>
      <w:r w:rsidR="00991D8E" w:rsidRPr="0029251E">
        <w:rPr>
          <w:rFonts w:ascii="Arial" w:hAnsi="Arial" w:cs="Arial"/>
        </w:rPr>
        <w:t xml:space="preserve">=   </w:t>
      </w:r>
      <w:r>
        <w:rPr>
          <w:rFonts w:ascii="Arial" w:hAnsi="Arial" w:cs="Arial"/>
        </w:rPr>
        <w:t xml:space="preserve">   </w:t>
      </w:r>
      <w:smartTag w:uri="urn:schemas-microsoft-com:office:smarttags" w:element="metricconverter">
        <w:smartTagPr>
          <w:attr w:name="ProductID" w:val="12.500,01 Kg"/>
        </w:smartTagPr>
        <w:r w:rsidR="00991D8E" w:rsidRPr="0029251E">
          <w:rPr>
            <w:rFonts w:ascii="Arial" w:hAnsi="Arial" w:cs="Arial"/>
          </w:rPr>
          <w:t>12.500,01</w:t>
        </w:r>
        <w:r w:rsidR="006928DE" w:rsidRPr="0029251E">
          <w:rPr>
            <w:rFonts w:ascii="Arial" w:hAnsi="Arial" w:cs="Arial"/>
          </w:rPr>
          <w:t xml:space="preserve"> Kg</w:t>
        </w:r>
      </w:smartTag>
      <w:r>
        <w:rPr>
          <w:rFonts w:ascii="Arial" w:hAnsi="Arial" w:cs="Arial"/>
        </w:rPr>
        <w:t>./</w:t>
      </w:r>
      <w:r w:rsidR="00150280" w:rsidRPr="0029251E">
        <w:rPr>
          <w:rFonts w:ascii="Arial" w:hAnsi="Arial" w:cs="Arial"/>
        </w:rPr>
        <w:t xml:space="preserve">ha.     </w:t>
      </w:r>
    </w:p>
    <w:p w:rsidR="003B7D03" w:rsidRDefault="00991D8E" w:rsidP="006928DE">
      <w:pPr>
        <w:tabs>
          <w:tab w:val="right" w:pos="8277"/>
        </w:tabs>
        <w:spacing w:line="480" w:lineRule="auto"/>
        <w:ind w:left="720"/>
        <w:jc w:val="both"/>
        <w:rPr>
          <w:rFonts w:ascii="Arial" w:hAnsi="Arial" w:cs="Arial"/>
        </w:rPr>
      </w:pPr>
      <w:r w:rsidRPr="0029251E">
        <w:rPr>
          <w:rFonts w:ascii="Arial" w:hAnsi="Arial" w:cs="Arial"/>
        </w:rPr>
        <w:t>T6</w:t>
      </w:r>
      <w:r w:rsidR="003B7D03">
        <w:rPr>
          <w:rFonts w:ascii="Arial" w:hAnsi="Arial" w:cs="Arial"/>
        </w:rPr>
        <w:t xml:space="preserve">     </w:t>
      </w:r>
      <w:r w:rsidRPr="0029251E">
        <w:rPr>
          <w:rFonts w:ascii="Arial" w:hAnsi="Arial" w:cs="Arial"/>
        </w:rPr>
        <w:t xml:space="preserve">= </w:t>
      </w:r>
      <w:r w:rsidR="003B7D03">
        <w:rPr>
          <w:rFonts w:ascii="Arial" w:hAnsi="Arial" w:cs="Arial"/>
        </w:rPr>
        <w:t xml:space="preserve">     </w:t>
      </w:r>
      <w:r w:rsidRPr="0029251E">
        <w:rPr>
          <w:rFonts w:ascii="Arial" w:hAnsi="Arial" w:cs="Arial"/>
        </w:rPr>
        <w:t xml:space="preserve">0,62 </w:t>
      </w:r>
      <w:r w:rsidR="003B7D03">
        <w:rPr>
          <w:rFonts w:ascii="Arial" w:hAnsi="Arial" w:cs="Arial"/>
        </w:rPr>
        <w:t xml:space="preserve"> Kg./planta       </w:t>
      </w:r>
      <w:r w:rsidRPr="0029251E">
        <w:rPr>
          <w:rFonts w:ascii="Arial" w:hAnsi="Arial" w:cs="Arial"/>
        </w:rPr>
        <w:t xml:space="preserve">x  </w:t>
      </w:r>
      <w:r w:rsidR="003B7D03">
        <w:rPr>
          <w:rFonts w:ascii="Arial" w:hAnsi="Arial" w:cs="Arial"/>
        </w:rPr>
        <w:t xml:space="preserve">     </w:t>
      </w:r>
      <w:r w:rsidRPr="0029251E">
        <w:rPr>
          <w:rFonts w:ascii="Arial" w:hAnsi="Arial" w:cs="Arial"/>
        </w:rPr>
        <w:t>27.777,78</w:t>
      </w:r>
      <w:r w:rsidR="003B7D03">
        <w:rPr>
          <w:rFonts w:ascii="Arial" w:hAnsi="Arial" w:cs="Arial"/>
        </w:rPr>
        <w:t xml:space="preserve"> plantas/ha</w:t>
      </w:r>
    </w:p>
    <w:p w:rsidR="006928DE" w:rsidRPr="0029251E" w:rsidRDefault="003B7D03" w:rsidP="006928DE">
      <w:pPr>
        <w:tabs>
          <w:tab w:val="right" w:pos="8277"/>
        </w:tabs>
        <w:spacing w:line="480" w:lineRule="auto"/>
        <w:ind w:left="720"/>
        <w:jc w:val="both"/>
        <w:rPr>
          <w:rFonts w:ascii="Arial" w:hAnsi="Arial" w:cs="Arial"/>
        </w:rPr>
      </w:pPr>
      <w:r>
        <w:rPr>
          <w:rFonts w:ascii="Arial" w:hAnsi="Arial" w:cs="Arial"/>
        </w:rPr>
        <w:t xml:space="preserve">         </w:t>
      </w:r>
      <w:r w:rsidR="00991D8E" w:rsidRPr="0029251E">
        <w:rPr>
          <w:rFonts w:ascii="Arial" w:hAnsi="Arial" w:cs="Arial"/>
        </w:rPr>
        <w:t xml:space="preserve">=  </w:t>
      </w:r>
      <w:r>
        <w:rPr>
          <w:rFonts w:ascii="Arial" w:hAnsi="Arial" w:cs="Arial"/>
        </w:rPr>
        <w:t xml:space="preserve">   </w:t>
      </w:r>
      <w:r w:rsidR="00991D8E" w:rsidRPr="0029251E">
        <w:rPr>
          <w:rFonts w:ascii="Arial" w:hAnsi="Arial" w:cs="Arial"/>
        </w:rPr>
        <w:t xml:space="preserve"> </w:t>
      </w:r>
      <w:smartTag w:uri="urn:schemas-microsoft-com:office:smarttags" w:element="metricconverter">
        <w:smartTagPr>
          <w:attr w:name="ProductID" w:val="17.222,22 Kg"/>
        </w:smartTagPr>
        <w:r w:rsidR="00991D8E" w:rsidRPr="0029251E">
          <w:rPr>
            <w:rFonts w:ascii="Arial" w:hAnsi="Arial" w:cs="Arial"/>
          </w:rPr>
          <w:t>17.222,22</w:t>
        </w:r>
        <w:r w:rsidR="006928DE" w:rsidRPr="0029251E">
          <w:rPr>
            <w:rFonts w:ascii="Arial" w:hAnsi="Arial" w:cs="Arial"/>
          </w:rPr>
          <w:t xml:space="preserve"> Kg</w:t>
        </w:r>
      </w:smartTag>
      <w:r>
        <w:rPr>
          <w:rFonts w:ascii="Arial" w:hAnsi="Arial" w:cs="Arial"/>
        </w:rPr>
        <w:t>./</w:t>
      </w:r>
      <w:r w:rsidR="006928DE" w:rsidRPr="0029251E">
        <w:rPr>
          <w:rFonts w:ascii="Arial" w:hAnsi="Arial" w:cs="Arial"/>
        </w:rPr>
        <w:t xml:space="preserve">ha.       </w:t>
      </w:r>
      <w:r w:rsidR="006928DE" w:rsidRPr="0029251E">
        <w:rPr>
          <w:rFonts w:ascii="Arial" w:hAnsi="Arial" w:cs="Arial"/>
        </w:rPr>
        <w:tab/>
      </w:r>
    </w:p>
    <w:p w:rsidR="003B7D03" w:rsidRDefault="00991D8E" w:rsidP="006928DE">
      <w:pPr>
        <w:spacing w:line="480" w:lineRule="auto"/>
        <w:ind w:left="720"/>
        <w:jc w:val="both"/>
        <w:rPr>
          <w:rFonts w:ascii="Arial" w:hAnsi="Arial" w:cs="Arial"/>
        </w:rPr>
      </w:pPr>
      <w:r w:rsidRPr="0029251E">
        <w:rPr>
          <w:rFonts w:ascii="Arial" w:hAnsi="Arial" w:cs="Arial"/>
        </w:rPr>
        <w:t>T7</w:t>
      </w:r>
      <w:r w:rsidR="003B7D03">
        <w:rPr>
          <w:rFonts w:ascii="Arial" w:hAnsi="Arial" w:cs="Arial"/>
        </w:rPr>
        <w:t xml:space="preserve">     </w:t>
      </w:r>
      <w:r w:rsidRPr="0029251E">
        <w:rPr>
          <w:rFonts w:ascii="Arial" w:hAnsi="Arial" w:cs="Arial"/>
        </w:rPr>
        <w:t xml:space="preserve">= </w:t>
      </w:r>
      <w:r w:rsidR="003B7D03">
        <w:rPr>
          <w:rFonts w:ascii="Arial" w:hAnsi="Arial" w:cs="Arial"/>
        </w:rPr>
        <w:t xml:space="preserve">     </w:t>
      </w:r>
      <w:r w:rsidRPr="0029251E">
        <w:rPr>
          <w:rFonts w:ascii="Arial" w:hAnsi="Arial" w:cs="Arial"/>
        </w:rPr>
        <w:t>0,59</w:t>
      </w:r>
      <w:r w:rsidR="003B7D03">
        <w:rPr>
          <w:rFonts w:ascii="Arial" w:hAnsi="Arial" w:cs="Arial"/>
        </w:rPr>
        <w:t xml:space="preserve">   Kg./planta     </w:t>
      </w:r>
      <w:r w:rsidRPr="0029251E">
        <w:rPr>
          <w:rFonts w:ascii="Arial" w:hAnsi="Arial" w:cs="Arial"/>
        </w:rPr>
        <w:t xml:space="preserve"> x  </w:t>
      </w:r>
      <w:r w:rsidR="003B7D03">
        <w:rPr>
          <w:rFonts w:ascii="Arial" w:hAnsi="Arial" w:cs="Arial"/>
        </w:rPr>
        <w:t xml:space="preserve">     </w:t>
      </w:r>
      <w:r w:rsidRPr="0029251E">
        <w:rPr>
          <w:rFonts w:ascii="Arial" w:hAnsi="Arial" w:cs="Arial"/>
        </w:rPr>
        <w:t>27.777,78</w:t>
      </w:r>
      <w:r w:rsidR="003B7D03">
        <w:rPr>
          <w:rFonts w:ascii="Arial" w:hAnsi="Arial" w:cs="Arial"/>
        </w:rPr>
        <w:t xml:space="preserve"> plantas/ha</w:t>
      </w:r>
    </w:p>
    <w:p w:rsidR="006928DE" w:rsidRPr="0029251E" w:rsidRDefault="003B7D03" w:rsidP="006928DE">
      <w:pPr>
        <w:spacing w:line="480" w:lineRule="auto"/>
        <w:ind w:left="720"/>
        <w:jc w:val="both"/>
        <w:rPr>
          <w:rFonts w:ascii="Arial" w:hAnsi="Arial" w:cs="Arial"/>
        </w:rPr>
      </w:pPr>
      <w:r>
        <w:rPr>
          <w:rFonts w:ascii="Arial" w:hAnsi="Arial" w:cs="Arial"/>
        </w:rPr>
        <w:t xml:space="preserve">         </w:t>
      </w:r>
      <w:r w:rsidR="00991D8E" w:rsidRPr="0029251E">
        <w:rPr>
          <w:rFonts w:ascii="Arial" w:hAnsi="Arial" w:cs="Arial"/>
        </w:rPr>
        <w:t xml:space="preserve">=   </w:t>
      </w:r>
      <w:r>
        <w:rPr>
          <w:rFonts w:ascii="Arial" w:hAnsi="Arial" w:cs="Arial"/>
        </w:rPr>
        <w:t xml:space="preserve">    </w:t>
      </w:r>
      <w:smartTag w:uri="urn:schemas-microsoft-com:office:smarttags" w:element="metricconverter">
        <w:smartTagPr>
          <w:attr w:name="ProductID" w:val="16.388,89 Kg"/>
        </w:smartTagPr>
        <w:r w:rsidR="00991D8E" w:rsidRPr="0029251E">
          <w:rPr>
            <w:rFonts w:ascii="Arial" w:hAnsi="Arial" w:cs="Arial"/>
          </w:rPr>
          <w:t>16.388,89</w:t>
        </w:r>
        <w:r w:rsidR="006928DE" w:rsidRPr="0029251E">
          <w:rPr>
            <w:rFonts w:ascii="Arial" w:hAnsi="Arial" w:cs="Arial"/>
          </w:rPr>
          <w:t xml:space="preserve"> Kg</w:t>
        </w:r>
      </w:smartTag>
      <w:r>
        <w:rPr>
          <w:rFonts w:ascii="Arial" w:hAnsi="Arial" w:cs="Arial"/>
        </w:rPr>
        <w:t>./</w:t>
      </w:r>
      <w:r w:rsidR="00150280" w:rsidRPr="0029251E">
        <w:rPr>
          <w:rFonts w:ascii="Arial" w:hAnsi="Arial" w:cs="Arial"/>
        </w:rPr>
        <w:t xml:space="preserve">ha.     </w:t>
      </w:r>
    </w:p>
    <w:p w:rsidR="003B7D03" w:rsidRDefault="00991D8E" w:rsidP="005C6B11">
      <w:pPr>
        <w:spacing w:line="480" w:lineRule="auto"/>
        <w:ind w:left="720"/>
        <w:jc w:val="both"/>
        <w:rPr>
          <w:rFonts w:ascii="Arial" w:hAnsi="Arial" w:cs="Arial"/>
        </w:rPr>
      </w:pPr>
      <w:r w:rsidRPr="0029251E">
        <w:rPr>
          <w:rFonts w:ascii="Arial" w:hAnsi="Arial" w:cs="Arial"/>
        </w:rPr>
        <w:t>T8</w:t>
      </w:r>
      <w:r w:rsidR="003B7D03">
        <w:rPr>
          <w:rFonts w:ascii="Arial" w:hAnsi="Arial" w:cs="Arial"/>
        </w:rPr>
        <w:t xml:space="preserve">     </w:t>
      </w:r>
      <w:r w:rsidRPr="0029251E">
        <w:rPr>
          <w:rFonts w:ascii="Arial" w:hAnsi="Arial" w:cs="Arial"/>
        </w:rPr>
        <w:t xml:space="preserve">= </w:t>
      </w:r>
      <w:r w:rsidR="003B7D03">
        <w:rPr>
          <w:rFonts w:ascii="Arial" w:hAnsi="Arial" w:cs="Arial"/>
        </w:rPr>
        <w:t xml:space="preserve">      </w:t>
      </w:r>
      <w:r w:rsidRPr="0029251E">
        <w:rPr>
          <w:rFonts w:ascii="Arial" w:hAnsi="Arial" w:cs="Arial"/>
        </w:rPr>
        <w:t xml:space="preserve">0,63 </w:t>
      </w:r>
      <w:r w:rsidR="003B7D03">
        <w:rPr>
          <w:rFonts w:ascii="Arial" w:hAnsi="Arial" w:cs="Arial"/>
        </w:rPr>
        <w:t xml:space="preserve"> Kg./planta      </w:t>
      </w:r>
      <w:r w:rsidRPr="0029251E">
        <w:rPr>
          <w:rFonts w:ascii="Arial" w:hAnsi="Arial" w:cs="Arial"/>
        </w:rPr>
        <w:t xml:space="preserve">x  </w:t>
      </w:r>
      <w:r w:rsidR="003B7D03">
        <w:rPr>
          <w:rFonts w:ascii="Arial" w:hAnsi="Arial" w:cs="Arial"/>
        </w:rPr>
        <w:t xml:space="preserve">     </w:t>
      </w:r>
      <w:r w:rsidRPr="0029251E">
        <w:rPr>
          <w:rFonts w:ascii="Arial" w:hAnsi="Arial" w:cs="Arial"/>
        </w:rPr>
        <w:t>27.777,78</w:t>
      </w:r>
      <w:r w:rsidR="003B7D03">
        <w:rPr>
          <w:rFonts w:ascii="Arial" w:hAnsi="Arial" w:cs="Arial"/>
        </w:rPr>
        <w:t xml:space="preserve"> plantas/ha</w:t>
      </w:r>
    </w:p>
    <w:p w:rsidR="009B7584" w:rsidRDefault="003B7D03" w:rsidP="005C6B11">
      <w:pPr>
        <w:spacing w:line="480" w:lineRule="auto"/>
        <w:ind w:left="720"/>
        <w:jc w:val="both"/>
        <w:rPr>
          <w:rFonts w:ascii="Arial" w:hAnsi="Arial" w:cs="Arial"/>
        </w:rPr>
      </w:pPr>
      <w:r>
        <w:rPr>
          <w:rFonts w:ascii="Arial" w:hAnsi="Arial" w:cs="Arial"/>
        </w:rPr>
        <w:t xml:space="preserve">         </w:t>
      </w:r>
      <w:r w:rsidR="00991D8E" w:rsidRPr="0029251E">
        <w:rPr>
          <w:rFonts w:ascii="Arial" w:hAnsi="Arial" w:cs="Arial"/>
        </w:rPr>
        <w:t xml:space="preserve">=   </w:t>
      </w:r>
      <w:r>
        <w:rPr>
          <w:rFonts w:ascii="Arial" w:hAnsi="Arial" w:cs="Arial"/>
        </w:rPr>
        <w:t xml:space="preserve">     </w:t>
      </w:r>
      <w:smartTag w:uri="urn:schemas-microsoft-com:office:smarttags" w:element="metricconverter">
        <w:smartTagPr>
          <w:attr w:name="ProductID" w:val="17.500,01 Kg"/>
        </w:smartTagPr>
        <w:r w:rsidR="00991D8E" w:rsidRPr="0029251E">
          <w:rPr>
            <w:rFonts w:ascii="Arial" w:hAnsi="Arial" w:cs="Arial"/>
          </w:rPr>
          <w:t>17.500,01</w:t>
        </w:r>
        <w:r w:rsidR="006928DE" w:rsidRPr="0029251E">
          <w:rPr>
            <w:rFonts w:ascii="Arial" w:hAnsi="Arial" w:cs="Arial"/>
          </w:rPr>
          <w:t xml:space="preserve"> Kg</w:t>
        </w:r>
      </w:smartTag>
      <w:r>
        <w:rPr>
          <w:rFonts w:ascii="Arial" w:hAnsi="Arial" w:cs="Arial"/>
        </w:rPr>
        <w:t>./</w:t>
      </w:r>
      <w:r w:rsidR="00150280" w:rsidRPr="0029251E">
        <w:rPr>
          <w:rFonts w:ascii="Arial" w:hAnsi="Arial" w:cs="Arial"/>
        </w:rPr>
        <w:t>ha.</w:t>
      </w:r>
    </w:p>
    <w:p w:rsidR="00987B8A" w:rsidRPr="009B7584" w:rsidRDefault="00150280" w:rsidP="005C6B11">
      <w:pPr>
        <w:spacing w:line="480" w:lineRule="auto"/>
        <w:ind w:left="720"/>
        <w:jc w:val="both"/>
        <w:rPr>
          <w:rFonts w:ascii="Arial" w:hAnsi="Arial" w:cs="Arial"/>
        </w:rPr>
      </w:pPr>
      <w:r w:rsidRPr="0029251E">
        <w:rPr>
          <w:rFonts w:ascii="Arial" w:hAnsi="Arial" w:cs="Arial"/>
        </w:rPr>
        <w:t xml:space="preserve">       </w:t>
      </w:r>
    </w:p>
    <w:p w:rsidR="009B7584" w:rsidRDefault="005C6B11" w:rsidP="005C6B11">
      <w:pPr>
        <w:spacing w:line="480" w:lineRule="auto"/>
        <w:ind w:left="720"/>
        <w:jc w:val="both"/>
        <w:rPr>
          <w:rFonts w:ascii="Arial" w:hAnsi="Arial" w:cs="Arial"/>
          <w:b/>
        </w:rPr>
      </w:pPr>
      <w:r>
        <w:rPr>
          <w:rFonts w:ascii="Arial" w:hAnsi="Arial" w:cs="Arial"/>
          <w:b/>
        </w:rPr>
        <w:t>Rendimiento Total/ ha de los Tratamientos</w:t>
      </w:r>
      <w:r w:rsidR="0034001C">
        <w:rPr>
          <w:rFonts w:ascii="Arial" w:hAnsi="Arial" w:cs="Arial"/>
          <w:b/>
        </w:rPr>
        <w:t xml:space="preserve"> en Kilogramos/ha.</w:t>
      </w:r>
    </w:p>
    <w:p w:rsidR="009B7584" w:rsidRDefault="005C6B11" w:rsidP="005C6B11">
      <w:pPr>
        <w:spacing w:line="480" w:lineRule="auto"/>
        <w:ind w:left="720"/>
        <w:jc w:val="both"/>
        <w:rPr>
          <w:rFonts w:ascii="Arial" w:hAnsi="Arial" w:cs="Arial"/>
          <w:b/>
        </w:rPr>
      </w:pPr>
      <w:r>
        <w:rPr>
          <w:rFonts w:ascii="Arial" w:hAnsi="Arial" w:cs="Arial"/>
          <w:b/>
        </w:rPr>
        <w:t xml:space="preserve"> (9 Cosechas)</w:t>
      </w:r>
    </w:p>
    <w:p w:rsidR="006540B1" w:rsidRPr="005C6B11" w:rsidRDefault="006540B1" w:rsidP="005C6B11">
      <w:pPr>
        <w:spacing w:line="480" w:lineRule="auto"/>
        <w:ind w:left="720"/>
        <w:jc w:val="both"/>
        <w:rPr>
          <w:rFonts w:ascii="Arial" w:hAnsi="Arial" w:cs="Arial"/>
          <w:b/>
        </w:rPr>
      </w:pPr>
    </w:p>
    <w:p w:rsidR="00987B8A" w:rsidRPr="003E4019" w:rsidRDefault="005C6B11" w:rsidP="005C6B11">
      <w:pPr>
        <w:spacing w:line="480" w:lineRule="auto"/>
        <w:ind w:left="720"/>
        <w:jc w:val="both"/>
        <w:rPr>
          <w:rFonts w:ascii="Arial" w:hAnsi="Arial" w:cs="Arial"/>
        </w:rPr>
      </w:pPr>
      <w:r w:rsidRPr="00150280">
        <w:rPr>
          <w:rFonts w:ascii="Arial" w:hAnsi="Arial" w:cs="Arial"/>
        </w:rPr>
        <w:t xml:space="preserve">T1=  </w:t>
      </w:r>
      <w:r w:rsidR="00150280" w:rsidRPr="00150280">
        <w:rPr>
          <w:rFonts w:ascii="Arial" w:hAnsi="Arial" w:cs="Arial"/>
        </w:rPr>
        <w:t xml:space="preserve"> </w:t>
      </w:r>
      <w:smartTag w:uri="urn:schemas-microsoft-com:office:smarttags" w:element="metricconverter">
        <w:smartTagPr>
          <w:attr w:name="ProductID" w:val="57.499,92 Kg"/>
        </w:smartTagPr>
        <w:r w:rsidRPr="00150280">
          <w:rPr>
            <w:rFonts w:ascii="Arial" w:hAnsi="Arial" w:cs="Arial"/>
          </w:rPr>
          <w:t>57.499,92 Kg</w:t>
        </w:r>
      </w:smartTag>
      <w:r w:rsidRPr="00150280">
        <w:rPr>
          <w:rFonts w:ascii="Arial" w:hAnsi="Arial" w:cs="Arial"/>
        </w:rPr>
        <w:t>.</w:t>
      </w:r>
      <w:r w:rsidR="00150280" w:rsidRPr="00150280">
        <w:rPr>
          <w:rFonts w:ascii="Arial" w:hAnsi="Arial" w:cs="Arial"/>
        </w:rPr>
        <w:t xml:space="preserve">    </w:t>
      </w:r>
      <w:r w:rsidR="00150280" w:rsidRPr="003E4019">
        <w:rPr>
          <w:rFonts w:ascii="Arial" w:hAnsi="Arial" w:cs="Arial"/>
          <w:b/>
        </w:rPr>
        <w:t xml:space="preserve">/   </w:t>
      </w:r>
      <w:r w:rsidR="003E4019" w:rsidRPr="003E4019">
        <w:rPr>
          <w:rFonts w:ascii="Arial" w:hAnsi="Arial" w:cs="Arial"/>
        </w:rPr>
        <w:t xml:space="preserve">  30.</w:t>
      </w:r>
      <w:r w:rsidR="00150280" w:rsidRPr="003E4019">
        <w:rPr>
          <w:rFonts w:ascii="Arial" w:hAnsi="Arial" w:cs="Arial"/>
        </w:rPr>
        <w:t>00  Kg.=  1.916,66 sacos/</w:t>
      </w:r>
      <w:r w:rsidR="00025A67" w:rsidRPr="003E4019">
        <w:rPr>
          <w:rFonts w:ascii="Arial" w:hAnsi="Arial" w:cs="Arial"/>
        </w:rPr>
        <w:t xml:space="preserve"> </w:t>
      </w:r>
      <w:r w:rsidR="00150280" w:rsidRPr="003E4019">
        <w:rPr>
          <w:rFonts w:ascii="Arial" w:hAnsi="Arial" w:cs="Arial"/>
        </w:rPr>
        <w:t xml:space="preserve">ha.     </w:t>
      </w:r>
      <w:r w:rsidRPr="003E4019">
        <w:rPr>
          <w:rFonts w:ascii="Arial" w:hAnsi="Arial" w:cs="Arial"/>
        </w:rPr>
        <w:t xml:space="preserve">  </w:t>
      </w:r>
    </w:p>
    <w:p w:rsidR="005C6B11" w:rsidRPr="003E4019" w:rsidRDefault="005C6B11" w:rsidP="005C6B11">
      <w:pPr>
        <w:spacing w:line="480" w:lineRule="auto"/>
        <w:ind w:left="720"/>
        <w:jc w:val="both"/>
        <w:rPr>
          <w:rFonts w:ascii="Arial" w:hAnsi="Arial" w:cs="Arial"/>
        </w:rPr>
      </w:pPr>
      <w:r w:rsidRPr="003E4019">
        <w:rPr>
          <w:rFonts w:ascii="Arial" w:hAnsi="Arial" w:cs="Arial"/>
        </w:rPr>
        <w:t xml:space="preserve">T2=  </w:t>
      </w:r>
      <w:r w:rsidR="00150280" w:rsidRPr="003E4019">
        <w:rPr>
          <w:rFonts w:ascii="Arial" w:hAnsi="Arial" w:cs="Arial"/>
        </w:rPr>
        <w:t xml:space="preserve"> </w:t>
      </w:r>
      <w:smartTag w:uri="urn:schemas-microsoft-com:office:smarttags" w:element="metricconverter">
        <w:smartTagPr>
          <w:attr w:name="ProductID" w:val="69.999,93 Kg"/>
        </w:smartTagPr>
        <w:r w:rsidR="00150280" w:rsidRPr="003E4019">
          <w:rPr>
            <w:rFonts w:ascii="Arial" w:hAnsi="Arial" w:cs="Arial"/>
          </w:rPr>
          <w:t>69.999,93 Kg</w:t>
        </w:r>
      </w:smartTag>
      <w:r w:rsidR="00150280" w:rsidRPr="003E4019">
        <w:rPr>
          <w:rFonts w:ascii="Arial" w:hAnsi="Arial" w:cs="Arial"/>
        </w:rPr>
        <w:t xml:space="preserve">.    </w:t>
      </w:r>
      <w:r w:rsidR="00150280" w:rsidRPr="003E4019">
        <w:rPr>
          <w:rFonts w:ascii="Arial" w:hAnsi="Arial" w:cs="Arial"/>
          <w:b/>
        </w:rPr>
        <w:t xml:space="preserve">/     </w:t>
      </w:r>
      <w:r w:rsidR="003E4019" w:rsidRPr="003E4019">
        <w:rPr>
          <w:rFonts w:ascii="Arial" w:hAnsi="Arial" w:cs="Arial"/>
        </w:rPr>
        <w:t>30.</w:t>
      </w:r>
      <w:r w:rsidR="00150280" w:rsidRPr="003E4019">
        <w:rPr>
          <w:rFonts w:ascii="Arial" w:hAnsi="Arial" w:cs="Arial"/>
        </w:rPr>
        <w:t>00  Kg =  2.333,33 sacos/</w:t>
      </w:r>
      <w:r w:rsidR="00025A67" w:rsidRPr="003E4019">
        <w:rPr>
          <w:rFonts w:ascii="Arial" w:hAnsi="Arial" w:cs="Arial"/>
        </w:rPr>
        <w:t xml:space="preserve"> </w:t>
      </w:r>
      <w:r w:rsidR="00150280" w:rsidRPr="003E4019">
        <w:rPr>
          <w:rFonts w:ascii="Arial" w:hAnsi="Arial" w:cs="Arial"/>
        </w:rPr>
        <w:t>ha.</w:t>
      </w:r>
    </w:p>
    <w:p w:rsidR="005C6B11" w:rsidRPr="003E4019" w:rsidRDefault="005C6B11" w:rsidP="005C6B11">
      <w:pPr>
        <w:spacing w:line="480" w:lineRule="auto"/>
        <w:ind w:left="720"/>
        <w:jc w:val="both"/>
        <w:rPr>
          <w:rFonts w:ascii="Arial" w:hAnsi="Arial" w:cs="Arial"/>
        </w:rPr>
      </w:pPr>
      <w:r w:rsidRPr="003E4019">
        <w:rPr>
          <w:rFonts w:ascii="Arial" w:hAnsi="Arial" w:cs="Arial"/>
        </w:rPr>
        <w:t xml:space="preserve">T3= </w:t>
      </w:r>
      <w:r w:rsidR="00150280" w:rsidRPr="003E4019">
        <w:rPr>
          <w:rFonts w:ascii="Arial" w:hAnsi="Arial" w:cs="Arial"/>
        </w:rPr>
        <w:t xml:space="preserve">  </w:t>
      </w:r>
      <w:smartTag w:uri="urn:schemas-microsoft-com:office:smarttags" w:element="metricconverter">
        <w:smartTagPr>
          <w:attr w:name="ProductID" w:val="97.499,97 Kg"/>
        </w:smartTagPr>
        <w:r w:rsidRPr="003E4019">
          <w:rPr>
            <w:rFonts w:ascii="Arial" w:hAnsi="Arial" w:cs="Arial"/>
          </w:rPr>
          <w:t>97.499,97 Kg</w:t>
        </w:r>
      </w:smartTag>
      <w:r w:rsidRPr="003E4019">
        <w:rPr>
          <w:rFonts w:ascii="Arial" w:hAnsi="Arial" w:cs="Arial"/>
        </w:rPr>
        <w:t>.</w:t>
      </w:r>
      <w:r w:rsidR="00150280" w:rsidRPr="003E4019">
        <w:rPr>
          <w:rFonts w:ascii="Arial" w:hAnsi="Arial" w:cs="Arial"/>
        </w:rPr>
        <w:t xml:space="preserve">    </w:t>
      </w:r>
      <w:r w:rsidR="00150280" w:rsidRPr="003E4019">
        <w:rPr>
          <w:rFonts w:ascii="Arial" w:hAnsi="Arial" w:cs="Arial"/>
          <w:b/>
        </w:rPr>
        <w:t xml:space="preserve">/     </w:t>
      </w:r>
      <w:r w:rsidR="003E4019" w:rsidRPr="003E4019">
        <w:rPr>
          <w:rFonts w:ascii="Arial" w:hAnsi="Arial" w:cs="Arial"/>
        </w:rPr>
        <w:t>30.</w:t>
      </w:r>
      <w:r w:rsidR="00150280" w:rsidRPr="003E4019">
        <w:rPr>
          <w:rFonts w:ascii="Arial" w:hAnsi="Arial" w:cs="Arial"/>
        </w:rPr>
        <w:t>00  Kg.=  3.250,00 sacos/</w:t>
      </w:r>
      <w:r w:rsidR="00025A67" w:rsidRPr="003E4019">
        <w:rPr>
          <w:rFonts w:ascii="Arial" w:hAnsi="Arial" w:cs="Arial"/>
        </w:rPr>
        <w:t xml:space="preserve"> </w:t>
      </w:r>
      <w:r w:rsidR="00150280" w:rsidRPr="003E4019">
        <w:rPr>
          <w:rFonts w:ascii="Arial" w:hAnsi="Arial" w:cs="Arial"/>
        </w:rPr>
        <w:t>ha.</w:t>
      </w:r>
    </w:p>
    <w:p w:rsidR="005C6B11" w:rsidRPr="003E4019" w:rsidRDefault="00150280" w:rsidP="005C6B11">
      <w:pPr>
        <w:spacing w:line="480" w:lineRule="auto"/>
        <w:ind w:left="720"/>
        <w:jc w:val="both"/>
        <w:rPr>
          <w:rFonts w:ascii="Arial" w:hAnsi="Arial" w:cs="Arial"/>
        </w:rPr>
      </w:pPr>
      <w:r w:rsidRPr="003E4019">
        <w:rPr>
          <w:rFonts w:ascii="Arial" w:hAnsi="Arial" w:cs="Arial"/>
        </w:rPr>
        <w:t xml:space="preserve">T4= </w:t>
      </w:r>
      <w:smartTag w:uri="urn:schemas-microsoft-com:office:smarttags" w:element="metricconverter">
        <w:smartTagPr>
          <w:attr w:name="ProductID" w:val="135.000,00 Kg"/>
        </w:smartTagPr>
        <w:r w:rsidRPr="003E4019">
          <w:rPr>
            <w:rFonts w:ascii="Arial" w:hAnsi="Arial" w:cs="Arial"/>
          </w:rPr>
          <w:t>135.000,00 Kg</w:t>
        </w:r>
      </w:smartTag>
      <w:r w:rsidRPr="003E4019">
        <w:rPr>
          <w:rFonts w:ascii="Arial" w:hAnsi="Arial" w:cs="Arial"/>
        </w:rPr>
        <w:t xml:space="preserve">.    </w:t>
      </w:r>
      <w:r w:rsidRPr="003E4019">
        <w:rPr>
          <w:rFonts w:ascii="Arial" w:hAnsi="Arial" w:cs="Arial"/>
          <w:b/>
        </w:rPr>
        <w:t xml:space="preserve">/      </w:t>
      </w:r>
      <w:smartTag w:uri="urn:schemas-microsoft-com:office:smarttags" w:element="metricconverter">
        <w:smartTagPr>
          <w:attr w:name="ProductID" w:val="30.00 Kg"/>
        </w:smartTagPr>
        <w:r w:rsidRPr="003E4019">
          <w:rPr>
            <w:rFonts w:ascii="Arial" w:hAnsi="Arial" w:cs="Arial"/>
          </w:rPr>
          <w:t>30.00 Kg</w:t>
        </w:r>
      </w:smartTag>
      <w:r w:rsidRPr="003E4019">
        <w:rPr>
          <w:rFonts w:ascii="Arial" w:hAnsi="Arial" w:cs="Arial"/>
        </w:rPr>
        <w:t>.=  4.500,00 sacos/</w:t>
      </w:r>
      <w:r w:rsidR="00025A67" w:rsidRPr="003E4019">
        <w:rPr>
          <w:rFonts w:ascii="Arial" w:hAnsi="Arial" w:cs="Arial"/>
        </w:rPr>
        <w:t xml:space="preserve"> </w:t>
      </w:r>
      <w:r w:rsidRPr="003E4019">
        <w:rPr>
          <w:rFonts w:ascii="Arial" w:hAnsi="Arial" w:cs="Arial"/>
        </w:rPr>
        <w:t>ha.</w:t>
      </w:r>
    </w:p>
    <w:p w:rsidR="005C6B11" w:rsidRPr="003E4019" w:rsidRDefault="005C6B11" w:rsidP="005C6B11">
      <w:pPr>
        <w:spacing w:line="480" w:lineRule="auto"/>
        <w:ind w:left="720"/>
        <w:jc w:val="both"/>
        <w:rPr>
          <w:rFonts w:ascii="Arial" w:hAnsi="Arial" w:cs="Arial"/>
        </w:rPr>
      </w:pPr>
      <w:r w:rsidRPr="003E4019">
        <w:rPr>
          <w:rFonts w:ascii="Arial" w:hAnsi="Arial" w:cs="Arial"/>
        </w:rPr>
        <w:t xml:space="preserve">T5= </w:t>
      </w:r>
      <w:smartTag w:uri="urn:schemas-microsoft-com:office:smarttags" w:element="metricconverter">
        <w:smartTagPr>
          <w:attr w:name="ProductID" w:val="112.500,00 Kg"/>
        </w:smartTagPr>
        <w:r w:rsidRPr="003E4019">
          <w:rPr>
            <w:rFonts w:ascii="Arial" w:hAnsi="Arial" w:cs="Arial"/>
          </w:rPr>
          <w:t>112.500,00 Kg</w:t>
        </w:r>
      </w:smartTag>
      <w:r w:rsidR="00150280" w:rsidRPr="003E4019">
        <w:rPr>
          <w:rFonts w:ascii="Arial" w:hAnsi="Arial" w:cs="Arial"/>
        </w:rPr>
        <w:t xml:space="preserve">.    </w:t>
      </w:r>
      <w:r w:rsidR="00150280" w:rsidRPr="003E4019">
        <w:rPr>
          <w:rFonts w:ascii="Arial" w:hAnsi="Arial" w:cs="Arial"/>
          <w:b/>
        </w:rPr>
        <w:t xml:space="preserve">/      </w:t>
      </w:r>
      <w:smartTag w:uri="urn:schemas-microsoft-com:office:smarttags" w:element="metricconverter">
        <w:smartTagPr>
          <w:attr w:name="ProductID" w:val="30.00 Kg"/>
        </w:smartTagPr>
        <w:r w:rsidR="00150280" w:rsidRPr="003E4019">
          <w:rPr>
            <w:rFonts w:ascii="Arial" w:hAnsi="Arial" w:cs="Arial"/>
          </w:rPr>
          <w:t>30.00 Kg</w:t>
        </w:r>
      </w:smartTag>
      <w:r w:rsidR="00150280" w:rsidRPr="003E4019">
        <w:rPr>
          <w:rFonts w:ascii="Arial" w:hAnsi="Arial" w:cs="Arial"/>
        </w:rPr>
        <w:t>.=  3.750,00 sacos/</w:t>
      </w:r>
      <w:r w:rsidR="00025A67" w:rsidRPr="003E4019">
        <w:rPr>
          <w:rFonts w:ascii="Arial" w:hAnsi="Arial" w:cs="Arial"/>
        </w:rPr>
        <w:t xml:space="preserve"> </w:t>
      </w:r>
      <w:r w:rsidR="00150280" w:rsidRPr="003E4019">
        <w:rPr>
          <w:rFonts w:ascii="Arial" w:hAnsi="Arial" w:cs="Arial"/>
        </w:rPr>
        <w:t>ha.</w:t>
      </w:r>
    </w:p>
    <w:p w:rsidR="005C6B11" w:rsidRPr="00150280" w:rsidRDefault="005C6B11" w:rsidP="005C6B11">
      <w:pPr>
        <w:spacing w:line="480" w:lineRule="auto"/>
        <w:ind w:left="720"/>
        <w:jc w:val="both"/>
        <w:rPr>
          <w:rFonts w:ascii="Arial" w:hAnsi="Arial" w:cs="Arial"/>
        </w:rPr>
      </w:pPr>
      <w:r w:rsidRPr="003E4019">
        <w:rPr>
          <w:rFonts w:ascii="Arial" w:hAnsi="Arial" w:cs="Arial"/>
        </w:rPr>
        <w:t xml:space="preserve">T6= </w:t>
      </w:r>
      <w:smartTag w:uri="urn:schemas-microsoft-com:office:smarttags" w:element="metricconverter">
        <w:smartTagPr>
          <w:attr w:name="ProductID" w:val="154.999,98 Kg"/>
        </w:smartTagPr>
        <w:r w:rsidRPr="003E4019">
          <w:rPr>
            <w:rFonts w:ascii="Arial" w:hAnsi="Arial" w:cs="Arial"/>
          </w:rPr>
          <w:t>1</w:t>
        </w:r>
        <w:r w:rsidRPr="008E7235">
          <w:rPr>
            <w:rFonts w:ascii="Arial" w:hAnsi="Arial" w:cs="Arial"/>
          </w:rPr>
          <w:t>54.999,98 Kg</w:t>
        </w:r>
      </w:smartTag>
      <w:r w:rsidR="00150280" w:rsidRPr="008E7235">
        <w:rPr>
          <w:rFonts w:ascii="Arial" w:hAnsi="Arial" w:cs="Arial"/>
        </w:rPr>
        <w:t xml:space="preserve">.    </w:t>
      </w:r>
      <w:r w:rsidR="00150280" w:rsidRPr="00150280">
        <w:rPr>
          <w:rFonts w:ascii="Arial" w:hAnsi="Arial" w:cs="Arial"/>
          <w:b/>
        </w:rPr>
        <w:t xml:space="preserve">/      </w:t>
      </w:r>
      <w:smartTag w:uri="urn:schemas-microsoft-com:office:smarttags" w:element="metricconverter">
        <w:smartTagPr>
          <w:attr w:name="ProductID" w:val="30.00 Kg"/>
        </w:smartTagPr>
        <w:r w:rsidR="00150280" w:rsidRPr="00150280">
          <w:rPr>
            <w:rFonts w:ascii="Arial" w:hAnsi="Arial" w:cs="Arial"/>
          </w:rPr>
          <w:t>30.00 Kg</w:t>
        </w:r>
      </w:smartTag>
      <w:r w:rsidR="00150280" w:rsidRPr="00150280">
        <w:rPr>
          <w:rFonts w:ascii="Arial" w:hAnsi="Arial" w:cs="Arial"/>
        </w:rPr>
        <w:t>.=  5.166,66 sacos/ ha.</w:t>
      </w:r>
    </w:p>
    <w:p w:rsidR="005C6B11" w:rsidRPr="00150280" w:rsidRDefault="005C6B11" w:rsidP="005C6B11">
      <w:pPr>
        <w:spacing w:line="480" w:lineRule="auto"/>
        <w:ind w:left="720"/>
        <w:jc w:val="both"/>
        <w:rPr>
          <w:rFonts w:ascii="Arial" w:hAnsi="Arial" w:cs="Arial"/>
        </w:rPr>
      </w:pPr>
      <w:r w:rsidRPr="00150280">
        <w:rPr>
          <w:rFonts w:ascii="Arial" w:hAnsi="Arial" w:cs="Arial"/>
        </w:rPr>
        <w:t xml:space="preserve">T7= </w:t>
      </w:r>
      <w:smartTag w:uri="urn:schemas-microsoft-com:office:smarttags" w:element="metricconverter">
        <w:smartTagPr>
          <w:attr w:name="ProductID" w:val="147.500,01 Kg"/>
        </w:smartTagPr>
        <w:r w:rsidRPr="00150280">
          <w:rPr>
            <w:rFonts w:ascii="Arial" w:hAnsi="Arial" w:cs="Arial"/>
          </w:rPr>
          <w:t>147.500,01 Kg</w:t>
        </w:r>
      </w:smartTag>
      <w:r w:rsidR="00150280" w:rsidRPr="00150280">
        <w:rPr>
          <w:rFonts w:ascii="Arial" w:hAnsi="Arial" w:cs="Arial"/>
        </w:rPr>
        <w:t xml:space="preserve">.   </w:t>
      </w:r>
      <w:r w:rsidR="00150280" w:rsidRPr="00150280">
        <w:rPr>
          <w:rFonts w:ascii="Arial" w:hAnsi="Arial" w:cs="Arial"/>
          <w:b/>
        </w:rPr>
        <w:t xml:space="preserve"> /      </w:t>
      </w:r>
      <w:smartTag w:uri="urn:schemas-microsoft-com:office:smarttags" w:element="metricconverter">
        <w:smartTagPr>
          <w:attr w:name="ProductID" w:val="30.00 Kg"/>
        </w:smartTagPr>
        <w:r w:rsidR="00150280">
          <w:rPr>
            <w:rFonts w:ascii="Arial" w:hAnsi="Arial" w:cs="Arial"/>
          </w:rPr>
          <w:t>30.00 Kg</w:t>
        </w:r>
      </w:smartTag>
      <w:r w:rsidR="00150280">
        <w:rPr>
          <w:rFonts w:ascii="Arial" w:hAnsi="Arial" w:cs="Arial"/>
        </w:rPr>
        <w:t>.=  4.916,66 sacos/</w:t>
      </w:r>
      <w:r w:rsidR="00025A67">
        <w:rPr>
          <w:rFonts w:ascii="Arial" w:hAnsi="Arial" w:cs="Arial"/>
        </w:rPr>
        <w:t xml:space="preserve"> </w:t>
      </w:r>
      <w:r w:rsidR="00150280">
        <w:rPr>
          <w:rFonts w:ascii="Arial" w:hAnsi="Arial" w:cs="Arial"/>
        </w:rPr>
        <w:t>ha.</w:t>
      </w:r>
    </w:p>
    <w:p w:rsidR="005C6B11" w:rsidRDefault="005C6B11" w:rsidP="005C6B11">
      <w:pPr>
        <w:spacing w:line="480" w:lineRule="auto"/>
        <w:ind w:left="720"/>
        <w:jc w:val="both"/>
        <w:rPr>
          <w:rFonts w:ascii="Arial" w:hAnsi="Arial" w:cs="Arial"/>
        </w:rPr>
      </w:pPr>
      <w:r w:rsidRPr="00150280">
        <w:rPr>
          <w:rFonts w:ascii="Arial" w:hAnsi="Arial" w:cs="Arial"/>
        </w:rPr>
        <w:t xml:space="preserve">T8= </w:t>
      </w:r>
      <w:smartTag w:uri="urn:schemas-microsoft-com:office:smarttags" w:element="metricconverter">
        <w:smartTagPr>
          <w:attr w:name="ProductID" w:val="157.500,09 Kg"/>
        </w:smartTagPr>
        <w:r w:rsidRPr="00150280">
          <w:rPr>
            <w:rFonts w:ascii="Arial" w:hAnsi="Arial" w:cs="Arial"/>
          </w:rPr>
          <w:t>157.500,09 Kg</w:t>
        </w:r>
      </w:smartTag>
      <w:r w:rsidR="00150280" w:rsidRPr="00150280">
        <w:rPr>
          <w:rFonts w:ascii="Arial" w:hAnsi="Arial" w:cs="Arial"/>
        </w:rPr>
        <w:t xml:space="preserve">.    </w:t>
      </w:r>
      <w:r w:rsidR="00150280" w:rsidRPr="00150280">
        <w:rPr>
          <w:rFonts w:ascii="Arial" w:hAnsi="Arial" w:cs="Arial"/>
          <w:b/>
        </w:rPr>
        <w:t xml:space="preserve">/      </w:t>
      </w:r>
      <w:smartTag w:uri="urn:schemas-microsoft-com:office:smarttags" w:element="metricconverter">
        <w:smartTagPr>
          <w:attr w:name="ProductID" w:val="30.00 Kg"/>
        </w:smartTagPr>
        <w:r w:rsidR="00150280">
          <w:rPr>
            <w:rFonts w:ascii="Arial" w:hAnsi="Arial" w:cs="Arial"/>
          </w:rPr>
          <w:t>30.00 Kg</w:t>
        </w:r>
      </w:smartTag>
      <w:r w:rsidR="00150280">
        <w:rPr>
          <w:rFonts w:ascii="Arial" w:hAnsi="Arial" w:cs="Arial"/>
        </w:rPr>
        <w:t>.=  5.250,00 sacos/</w:t>
      </w:r>
      <w:r w:rsidR="00025A67">
        <w:rPr>
          <w:rFonts w:ascii="Arial" w:hAnsi="Arial" w:cs="Arial"/>
        </w:rPr>
        <w:t xml:space="preserve"> </w:t>
      </w:r>
      <w:r w:rsidR="00150280">
        <w:rPr>
          <w:rFonts w:ascii="Arial" w:hAnsi="Arial" w:cs="Arial"/>
        </w:rPr>
        <w:t>ha.</w:t>
      </w:r>
    </w:p>
    <w:p w:rsidR="003B7D03" w:rsidRPr="00150280" w:rsidRDefault="003B7D03" w:rsidP="005C6B11">
      <w:pPr>
        <w:spacing w:line="480" w:lineRule="auto"/>
        <w:ind w:left="720"/>
        <w:jc w:val="both"/>
        <w:rPr>
          <w:rFonts w:ascii="Arial" w:hAnsi="Arial" w:cs="Arial"/>
        </w:rPr>
      </w:pPr>
    </w:p>
    <w:p w:rsidR="00987B8A" w:rsidRPr="003B7D03" w:rsidRDefault="00A565B3" w:rsidP="009C15F8">
      <w:pPr>
        <w:numPr>
          <w:ilvl w:val="0"/>
          <w:numId w:val="22"/>
        </w:numPr>
        <w:spacing w:line="480" w:lineRule="auto"/>
        <w:jc w:val="both"/>
        <w:rPr>
          <w:b/>
        </w:rPr>
      </w:pPr>
      <w:r>
        <w:rPr>
          <w:rFonts w:ascii="Arial" w:hAnsi="Arial" w:cs="Arial"/>
          <w:b/>
        </w:rPr>
        <w:t>INGRESOS</w:t>
      </w:r>
    </w:p>
    <w:p w:rsidR="00025A67" w:rsidRPr="00025A67" w:rsidRDefault="00025A67" w:rsidP="00025A67">
      <w:pPr>
        <w:ind w:left="1420"/>
        <w:jc w:val="both"/>
        <w:rPr>
          <w:rFonts w:ascii="Arial" w:hAnsi="Arial" w:cs="Arial"/>
          <w:b/>
        </w:rPr>
      </w:pPr>
      <w:r>
        <w:rPr>
          <w:rFonts w:ascii="Arial" w:hAnsi="Arial" w:cs="Arial"/>
          <w:b/>
        </w:rPr>
        <w:t xml:space="preserve">      </w:t>
      </w:r>
      <w:r w:rsidRPr="00025A67">
        <w:rPr>
          <w:rFonts w:ascii="Arial" w:hAnsi="Arial" w:cs="Arial"/>
          <w:b/>
        </w:rPr>
        <w:t>Producci</w:t>
      </w:r>
      <w:r>
        <w:rPr>
          <w:rFonts w:ascii="Arial" w:hAnsi="Arial" w:cs="Arial"/>
          <w:b/>
        </w:rPr>
        <w:t xml:space="preserve">ón </w:t>
      </w:r>
      <w:r w:rsidRPr="00025A67">
        <w:rPr>
          <w:rFonts w:ascii="Arial" w:hAnsi="Arial" w:cs="Arial"/>
          <w:b/>
        </w:rPr>
        <w:t xml:space="preserve">  </w:t>
      </w:r>
      <w:r>
        <w:rPr>
          <w:rFonts w:ascii="Arial" w:hAnsi="Arial" w:cs="Arial"/>
          <w:b/>
        </w:rPr>
        <w:t xml:space="preserve">                    </w:t>
      </w:r>
      <w:r w:rsidR="00B307D9">
        <w:rPr>
          <w:rFonts w:ascii="Arial" w:hAnsi="Arial" w:cs="Arial"/>
          <w:b/>
        </w:rPr>
        <w:t xml:space="preserve">  </w:t>
      </w:r>
      <w:r w:rsidRPr="00025A67">
        <w:rPr>
          <w:rFonts w:ascii="Arial" w:hAnsi="Arial" w:cs="Arial"/>
          <w:b/>
        </w:rPr>
        <w:t>Valor saco</w:t>
      </w:r>
    </w:p>
    <w:p w:rsidR="00025A67" w:rsidRPr="00B307D9" w:rsidRDefault="00B307D9" w:rsidP="00025A67">
      <w:pPr>
        <w:ind w:left="1420"/>
        <w:jc w:val="both"/>
        <w:rPr>
          <w:rFonts w:ascii="Arial" w:hAnsi="Arial" w:cs="Arial"/>
          <w:b/>
          <w:lang w:val="en-GB"/>
        </w:rPr>
      </w:pPr>
      <w:r w:rsidRPr="008E7235">
        <w:rPr>
          <w:rFonts w:ascii="Arial" w:hAnsi="Arial" w:cs="Arial"/>
          <w:b/>
          <w:lang w:val="en-GB"/>
        </w:rPr>
        <w:t xml:space="preserve">    </w:t>
      </w:r>
      <w:r w:rsidR="00025A67" w:rsidRPr="008E7235">
        <w:rPr>
          <w:rFonts w:ascii="Arial" w:hAnsi="Arial" w:cs="Arial"/>
          <w:b/>
          <w:lang w:val="en-GB"/>
        </w:rPr>
        <w:t xml:space="preserve">Sacos </w:t>
      </w:r>
      <w:r w:rsidRPr="008E7235">
        <w:rPr>
          <w:rFonts w:ascii="Arial" w:hAnsi="Arial" w:cs="Arial"/>
          <w:b/>
          <w:lang w:val="en-GB"/>
        </w:rPr>
        <w:t>(</w:t>
      </w:r>
      <w:smartTag w:uri="urn:schemas-microsoft-com:office:smarttags" w:element="metricconverter">
        <w:smartTagPr>
          <w:attr w:name="ProductID" w:val="30 kg"/>
        </w:smartTagPr>
        <w:r w:rsidRPr="008E7235">
          <w:rPr>
            <w:rFonts w:ascii="Arial" w:hAnsi="Arial" w:cs="Arial"/>
            <w:b/>
            <w:lang w:val="en-GB"/>
          </w:rPr>
          <w:t>30 kg</w:t>
        </w:r>
      </w:smartTag>
      <w:r w:rsidRPr="008E7235">
        <w:rPr>
          <w:rFonts w:ascii="Arial" w:hAnsi="Arial" w:cs="Arial"/>
          <w:b/>
          <w:lang w:val="en-GB"/>
        </w:rPr>
        <w:t>)</w:t>
      </w:r>
      <w:r w:rsidR="00025A67" w:rsidRPr="008E7235">
        <w:rPr>
          <w:rFonts w:ascii="Arial" w:hAnsi="Arial" w:cs="Arial"/>
          <w:b/>
          <w:lang w:val="en-GB"/>
        </w:rPr>
        <w:t xml:space="preserve">           </w:t>
      </w:r>
      <w:r w:rsidR="0029251E" w:rsidRPr="008E7235">
        <w:rPr>
          <w:rFonts w:ascii="Arial" w:hAnsi="Arial" w:cs="Arial"/>
          <w:b/>
          <w:lang w:val="en-GB"/>
        </w:rPr>
        <w:t xml:space="preserve"> x          </w:t>
      </w:r>
      <w:r w:rsidRPr="008E7235">
        <w:rPr>
          <w:rFonts w:ascii="Arial" w:hAnsi="Arial" w:cs="Arial"/>
          <w:b/>
          <w:lang w:val="en-GB"/>
        </w:rPr>
        <w:t>US</w:t>
      </w:r>
      <w:r w:rsidR="00025A67" w:rsidRPr="008E7235">
        <w:rPr>
          <w:rFonts w:ascii="Arial" w:hAnsi="Arial" w:cs="Arial"/>
          <w:b/>
          <w:lang w:val="en-GB"/>
        </w:rPr>
        <w:t xml:space="preserve">$ aprox.            </w:t>
      </w:r>
      <w:r w:rsidR="00025A67" w:rsidRPr="00B307D9">
        <w:rPr>
          <w:rFonts w:ascii="Arial" w:hAnsi="Arial" w:cs="Arial"/>
          <w:b/>
          <w:lang w:val="en-GB"/>
        </w:rPr>
        <w:t>TOTAL</w:t>
      </w:r>
    </w:p>
    <w:p w:rsidR="00025A67" w:rsidRPr="00B307D9" w:rsidRDefault="00025A67" w:rsidP="00025A67">
      <w:pPr>
        <w:ind w:left="1420"/>
        <w:jc w:val="both"/>
        <w:rPr>
          <w:rFonts w:ascii="Arial" w:hAnsi="Arial" w:cs="Arial"/>
          <w:b/>
          <w:lang w:val="en-GB"/>
        </w:rPr>
      </w:pPr>
      <w:r w:rsidRPr="00B307D9">
        <w:rPr>
          <w:rFonts w:ascii="Arial" w:hAnsi="Arial" w:cs="Arial"/>
          <w:b/>
          <w:lang w:val="en-GB"/>
        </w:rPr>
        <w:t xml:space="preserve">                                                                        </w:t>
      </w:r>
    </w:p>
    <w:p w:rsidR="00987B8A" w:rsidRPr="008E7235" w:rsidRDefault="00025A67" w:rsidP="00025A67">
      <w:pPr>
        <w:spacing w:line="480" w:lineRule="auto"/>
        <w:ind w:left="720"/>
        <w:jc w:val="both"/>
        <w:rPr>
          <w:rFonts w:ascii="Arial" w:hAnsi="Arial" w:cs="Arial"/>
          <w:lang w:val="en-GB"/>
        </w:rPr>
      </w:pPr>
      <w:r w:rsidRPr="00B307D9">
        <w:rPr>
          <w:rFonts w:ascii="Arial" w:hAnsi="Arial" w:cs="Arial"/>
          <w:lang w:val="en-GB"/>
        </w:rPr>
        <w:t xml:space="preserve">T1=             1.916,66                x              </w:t>
      </w:r>
      <w:r w:rsidRPr="008E7235">
        <w:rPr>
          <w:rFonts w:ascii="Arial" w:hAnsi="Arial" w:cs="Arial"/>
          <w:lang w:val="en-GB"/>
        </w:rPr>
        <w:t xml:space="preserve">5,00           =    $ </w:t>
      </w:r>
      <w:r w:rsidR="00B307D9" w:rsidRPr="008E7235">
        <w:rPr>
          <w:rFonts w:ascii="Arial" w:hAnsi="Arial" w:cs="Arial"/>
          <w:lang w:val="en-GB"/>
        </w:rPr>
        <w:t xml:space="preserve">  </w:t>
      </w:r>
      <w:r w:rsidRPr="008E7235">
        <w:rPr>
          <w:rFonts w:ascii="Arial" w:hAnsi="Arial" w:cs="Arial"/>
          <w:lang w:val="en-GB"/>
        </w:rPr>
        <w:t>9.583,30</w:t>
      </w:r>
    </w:p>
    <w:p w:rsidR="00025A67" w:rsidRPr="008E7235" w:rsidRDefault="00025A67" w:rsidP="00025A67">
      <w:pPr>
        <w:spacing w:line="480" w:lineRule="auto"/>
        <w:ind w:left="720"/>
        <w:jc w:val="both"/>
        <w:rPr>
          <w:rFonts w:ascii="Arial" w:hAnsi="Arial" w:cs="Arial"/>
          <w:lang w:val="en-GB"/>
        </w:rPr>
      </w:pPr>
      <w:r w:rsidRPr="008E7235">
        <w:rPr>
          <w:rFonts w:ascii="Arial" w:hAnsi="Arial" w:cs="Arial"/>
          <w:lang w:val="en-GB"/>
        </w:rPr>
        <w:t>T2=             2.333,33</w:t>
      </w:r>
      <w:r w:rsidR="00B307D9" w:rsidRPr="008E7235">
        <w:rPr>
          <w:rFonts w:ascii="Arial" w:hAnsi="Arial" w:cs="Arial"/>
          <w:lang w:val="en-GB"/>
        </w:rPr>
        <w:t xml:space="preserve">                x              5,00</w:t>
      </w:r>
      <w:r w:rsidRPr="008E7235">
        <w:rPr>
          <w:rFonts w:ascii="Arial" w:hAnsi="Arial" w:cs="Arial"/>
          <w:lang w:val="en-GB"/>
        </w:rPr>
        <w:t xml:space="preserve">         </w:t>
      </w:r>
      <w:r w:rsidR="00B307D9" w:rsidRPr="008E7235">
        <w:rPr>
          <w:rFonts w:ascii="Arial" w:hAnsi="Arial" w:cs="Arial"/>
          <w:lang w:val="en-GB"/>
        </w:rPr>
        <w:t xml:space="preserve">  =</w:t>
      </w:r>
      <w:r w:rsidRPr="008E7235">
        <w:rPr>
          <w:rFonts w:ascii="Arial" w:hAnsi="Arial" w:cs="Arial"/>
          <w:lang w:val="en-GB"/>
        </w:rPr>
        <w:t xml:space="preserve"> </w:t>
      </w:r>
      <w:r w:rsidR="00B307D9" w:rsidRPr="008E7235">
        <w:rPr>
          <w:rFonts w:ascii="Arial" w:hAnsi="Arial" w:cs="Arial"/>
          <w:lang w:val="en-GB"/>
        </w:rPr>
        <w:t xml:space="preserve">   $ 11.666,65</w:t>
      </w:r>
      <w:r w:rsidRPr="008E7235">
        <w:rPr>
          <w:rFonts w:ascii="Arial" w:hAnsi="Arial" w:cs="Arial"/>
          <w:lang w:val="en-GB"/>
        </w:rPr>
        <w:t xml:space="preserve">  </w:t>
      </w:r>
    </w:p>
    <w:p w:rsidR="00B307D9" w:rsidRPr="008E7235" w:rsidRDefault="00B307D9" w:rsidP="00025A67">
      <w:pPr>
        <w:spacing w:line="480" w:lineRule="auto"/>
        <w:ind w:left="720"/>
        <w:jc w:val="both"/>
        <w:rPr>
          <w:rFonts w:ascii="Arial" w:hAnsi="Arial" w:cs="Arial"/>
          <w:lang w:val="en-GB"/>
        </w:rPr>
      </w:pPr>
      <w:r w:rsidRPr="008E7235">
        <w:rPr>
          <w:rFonts w:ascii="Arial" w:hAnsi="Arial" w:cs="Arial"/>
          <w:lang w:val="en-GB"/>
        </w:rPr>
        <w:t>T3=             3.250,00                x              5,00           =    $ 16.250,00</w:t>
      </w:r>
    </w:p>
    <w:p w:rsidR="00B307D9" w:rsidRPr="008E7235" w:rsidRDefault="00B307D9" w:rsidP="00025A67">
      <w:pPr>
        <w:spacing w:line="480" w:lineRule="auto"/>
        <w:ind w:left="720"/>
        <w:jc w:val="both"/>
        <w:rPr>
          <w:rFonts w:ascii="Arial" w:hAnsi="Arial" w:cs="Arial"/>
          <w:lang w:val="en-GB"/>
        </w:rPr>
      </w:pPr>
      <w:r w:rsidRPr="008E7235">
        <w:rPr>
          <w:rFonts w:ascii="Arial" w:hAnsi="Arial" w:cs="Arial"/>
          <w:lang w:val="en-GB"/>
        </w:rPr>
        <w:t>T4=             4.500,00                x              5,00           =    $ 22.500,00</w:t>
      </w:r>
    </w:p>
    <w:p w:rsidR="00B307D9" w:rsidRPr="008E7235" w:rsidRDefault="00B307D9" w:rsidP="00025A67">
      <w:pPr>
        <w:spacing w:line="480" w:lineRule="auto"/>
        <w:ind w:left="720"/>
        <w:jc w:val="both"/>
        <w:rPr>
          <w:rFonts w:ascii="Arial" w:hAnsi="Arial" w:cs="Arial"/>
          <w:lang w:val="en-GB"/>
        </w:rPr>
      </w:pPr>
      <w:r w:rsidRPr="008E7235">
        <w:rPr>
          <w:rFonts w:ascii="Arial" w:hAnsi="Arial" w:cs="Arial"/>
          <w:lang w:val="en-GB"/>
        </w:rPr>
        <w:t>T5=             3.750,00                x              5,00           =    $ 18.750,00</w:t>
      </w:r>
    </w:p>
    <w:p w:rsidR="00B307D9" w:rsidRPr="008E7235" w:rsidRDefault="00B307D9" w:rsidP="00025A67">
      <w:pPr>
        <w:spacing w:line="480" w:lineRule="auto"/>
        <w:ind w:left="720"/>
        <w:jc w:val="both"/>
        <w:rPr>
          <w:rFonts w:ascii="Arial" w:hAnsi="Arial" w:cs="Arial"/>
          <w:lang w:val="en-GB"/>
        </w:rPr>
      </w:pPr>
      <w:r w:rsidRPr="008E7235">
        <w:rPr>
          <w:rFonts w:ascii="Arial" w:hAnsi="Arial" w:cs="Arial"/>
          <w:lang w:val="en-GB"/>
        </w:rPr>
        <w:t>T6=             5.166,66                x              5,00           =    $ 25.833,30</w:t>
      </w:r>
    </w:p>
    <w:p w:rsidR="00B307D9" w:rsidRPr="008E7235" w:rsidRDefault="00B307D9" w:rsidP="00025A67">
      <w:pPr>
        <w:spacing w:line="480" w:lineRule="auto"/>
        <w:ind w:left="720"/>
        <w:jc w:val="both"/>
        <w:rPr>
          <w:rFonts w:ascii="Arial" w:hAnsi="Arial" w:cs="Arial"/>
          <w:lang w:val="en-GB"/>
        </w:rPr>
      </w:pPr>
      <w:r w:rsidRPr="008E7235">
        <w:rPr>
          <w:rFonts w:ascii="Arial" w:hAnsi="Arial" w:cs="Arial"/>
          <w:lang w:val="en-GB"/>
        </w:rPr>
        <w:t>T7=             4.916,66                x              5,00           =    $ 24.583,30</w:t>
      </w:r>
    </w:p>
    <w:p w:rsidR="00987B8A" w:rsidRPr="008E7235" w:rsidRDefault="00B307D9" w:rsidP="006540B1">
      <w:pPr>
        <w:spacing w:line="480" w:lineRule="auto"/>
        <w:ind w:left="720"/>
        <w:jc w:val="both"/>
        <w:rPr>
          <w:rFonts w:ascii="Arial" w:hAnsi="Arial" w:cs="Arial"/>
          <w:lang w:val="en-GB"/>
        </w:rPr>
      </w:pPr>
      <w:r w:rsidRPr="008E7235">
        <w:rPr>
          <w:rFonts w:ascii="Arial" w:hAnsi="Arial" w:cs="Arial"/>
          <w:lang w:val="en-GB"/>
        </w:rPr>
        <w:t>T8=             5.250,00                x              5,00           =    $ 26.250,00</w:t>
      </w:r>
    </w:p>
    <w:p w:rsidR="00987B8A" w:rsidRPr="00F73C29" w:rsidRDefault="00A565B3" w:rsidP="00B307D9">
      <w:pPr>
        <w:numPr>
          <w:ilvl w:val="0"/>
          <w:numId w:val="22"/>
        </w:numPr>
        <w:spacing w:line="480" w:lineRule="auto"/>
        <w:jc w:val="both"/>
      </w:pPr>
      <w:r>
        <w:rPr>
          <w:rFonts w:ascii="Arial" w:hAnsi="Arial" w:cs="Arial"/>
          <w:b/>
        </w:rPr>
        <w:t>ESTIMACION DEL BENEFICIO</w:t>
      </w:r>
    </w:p>
    <w:p w:rsidR="00F73C29" w:rsidRPr="00025A67" w:rsidRDefault="00F73C29" w:rsidP="00F73C29">
      <w:pPr>
        <w:spacing w:line="480" w:lineRule="auto"/>
        <w:ind w:left="360"/>
        <w:jc w:val="both"/>
      </w:pPr>
    </w:p>
    <w:p w:rsidR="00987B8A" w:rsidRPr="0029251E" w:rsidRDefault="00A565B3" w:rsidP="009C15F8">
      <w:pPr>
        <w:spacing w:line="480" w:lineRule="auto"/>
        <w:ind w:left="1420"/>
        <w:jc w:val="both"/>
        <w:rPr>
          <w:rFonts w:ascii="Arial" w:hAnsi="Arial" w:cs="Arial"/>
          <w:b/>
        </w:rPr>
      </w:pPr>
      <w:r>
        <w:rPr>
          <w:rFonts w:ascii="Arial" w:hAnsi="Arial" w:cs="Arial"/>
          <w:b/>
        </w:rPr>
        <w:t xml:space="preserve">       Ingresos   </w:t>
      </w:r>
      <w:r w:rsidR="0029251E">
        <w:rPr>
          <w:rFonts w:ascii="Arial" w:hAnsi="Arial" w:cs="Arial"/>
          <w:b/>
        </w:rPr>
        <w:t xml:space="preserve">          -            </w:t>
      </w:r>
      <w:r>
        <w:rPr>
          <w:rFonts w:ascii="Arial" w:hAnsi="Arial" w:cs="Arial"/>
          <w:b/>
        </w:rPr>
        <w:t xml:space="preserve"> Costos          =       Beneficio</w:t>
      </w:r>
    </w:p>
    <w:p w:rsidR="00FE4C43" w:rsidRPr="00F73C29" w:rsidRDefault="0029251E" w:rsidP="0029251E">
      <w:pPr>
        <w:spacing w:line="480" w:lineRule="auto"/>
        <w:ind w:left="720"/>
        <w:jc w:val="both"/>
        <w:rPr>
          <w:rFonts w:ascii="Arial" w:hAnsi="Arial" w:cs="Arial"/>
        </w:rPr>
      </w:pPr>
      <w:r>
        <w:rPr>
          <w:rFonts w:ascii="Arial" w:hAnsi="Arial" w:cs="Arial"/>
        </w:rPr>
        <w:t xml:space="preserve">T1=    </w:t>
      </w:r>
      <w:r w:rsidR="00FE4C43">
        <w:rPr>
          <w:rFonts w:ascii="Arial" w:hAnsi="Arial" w:cs="Arial"/>
        </w:rPr>
        <w:t xml:space="preserve">        9.583,30</w:t>
      </w:r>
      <w:r w:rsidR="00FE4C43" w:rsidRPr="00F73C29">
        <w:rPr>
          <w:rFonts w:ascii="Arial" w:hAnsi="Arial" w:cs="Arial"/>
        </w:rPr>
        <w:t xml:space="preserve">  </w:t>
      </w:r>
      <w:r w:rsidR="008214D9">
        <w:rPr>
          <w:rFonts w:ascii="Arial" w:hAnsi="Arial" w:cs="Arial"/>
        </w:rPr>
        <w:t xml:space="preserve">           -           14.387,50         =      - 4.804,20</w:t>
      </w:r>
      <w:r w:rsidR="00FE4C43" w:rsidRPr="00F73C29">
        <w:rPr>
          <w:rFonts w:ascii="Arial" w:hAnsi="Arial" w:cs="Arial"/>
        </w:rPr>
        <w:t xml:space="preserve">  </w:t>
      </w:r>
    </w:p>
    <w:p w:rsidR="00FE4C43" w:rsidRPr="00F73C29" w:rsidRDefault="00FE4C43" w:rsidP="0029251E">
      <w:pPr>
        <w:spacing w:line="480" w:lineRule="auto"/>
        <w:ind w:left="720"/>
        <w:jc w:val="both"/>
        <w:rPr>
          <w:rFonts w:ascii="Arial" w:hAnsi="Arial" w:cs="Arial"/>
        </w:rPr>
      </w:pPr>
      <w:r w:rsidRPr="00F73C29">
        <w:rPr>
          <w:rFonts w:ascii="Arial" w:hAnsi="Arial" w:cs="Arial"/>
        </w:rPr>
        <w:t xml:space="preserve">T2=          11.666,65  </w:t>
      </w:r>
      <w:r w:rsidR="008214D9">
        <w:rPr>
          <w:rFonts w:ascii="Arial" w:hAnsi="Arial" w:cs="Arial"/>
        </w:rPr>
        <w:t xml:space="preserve">           -           14.067,86         =      - 2.401,21</w:t>
      </w:r>
    </w:p>
    <w:p w:rsidR="00987B8A" w:rsidRDefault="00FE4C43" w:rsidP="0029251E">
      <w:pPr>
        <w:spacing w:line="480" w:lineRule="auto"/>
        <w:ind w:left="720"/>
        <w:jc w:val="both"/>
        <w:rPr>
          <w:rFonts w:ascii="Arial" w:hAnsi="Arial" w:cs="Arial"/>
        </w:rPr>
      </w:pPr>
      <w:r w:rsidRPr="00F73C29">
        <w:rPr>
          <w:rFonts w:ascii="Arial" w:hAnsi="Arial" w:cs="Arial"/>
        </w:rPr>
        <w:t xml:space="preserve">T3=       </w:t>
      </w:r>
      <w:r>
        <w:rPr>
          <w:rFonts w:ascii="Arial" w:hAnsi="Arial" w:cs="Arial"/>
        </w:rPr>
        <w:t xml:space="preserve">   16.250,0</w:t>
      </w:r>
      <w:r w:rsidR="008214D9">
        <w:rPr>
          <w:rFonts w:ascii="Arial" w:hAnsi="Arial" w:cs="Arial"/>
        </w:rPr>
        <w:t>0             -           15.120,71</w:t>
      </w:r>
      <w:r>
        <w:rPr>
          <w:rFonts w:ascii="Arial" w:hAnsi="Arial" w:cs="Arial"/>
        </w:rPr>
        <w:t xml:space="preserve">    </w:t>
      </w:r>
      <w:r w:rsidR="008214D9">
        <w:rPr>
          <w:rFonts w:ascii="Arial" w:hAnsi="Arial" w:cs="Arial"/>
        </w:rPr>
        <w:t xml:space="preserve">     =        1.129,29</w:t>
      </w:r>
    </w:p>
    <w:p w:rsidR="00FE4C43" w:rsidRDefault="00FE4C43" w:rsidP="0029251E">
      <w:pPr>
        <w:spacing w:line="480" w:lineRule="auto"/>
        <w:ind w:left="720"/>
        <w:jc w:val="both"/>
        <w:rPr>
          <w:rFonts w:ascii="Arial" w:hAnsi="Arial" w:cs="Arial"/>
        </w:rPr>
      </w:pPr>
      <w:r>
        <w:rPr>
          <w:rFonts w:ascii="Arial" w:hAnsi="Arial" w:cs="Arial"/>
        </w:rPr>
        <w:t>T4=          22.500,0</w:t>
      </w:r>
      <w:r w:rsidR="00E8038D">
        <w:rPr>
          <w:rFonts w:ascii="Arial" w:hAnsi="Arial" w:cs="Arial"/>
        </w:rPr>
        <w:t xml:space="preserve">0  </w:t>
      </w:r>
      <w:r w:rsidR="008214D9">
        <w:rPr>
          <w:rFonts w:ascii="Arial" w:hAnsi="Arial" w:cs="Arial"/>
        </w:rPr>
        <w:t xml:space="preserve">           -           14.801,70         =         7.698,30</w:t>
      </w:r>
    </w:p>
    <w:p w:rsidR="00FE4C43" w:rsidRDefault="00FE4C43" w:rsidP="0029251E">
      <w:pPr>
        <w:spacing w:line="480" w:lineRule="auto"/>
        <w:ind w:left="720"/>
        <w:jc w:val="both"/>
        <w:rPr>
          <w:rFonts w:ascii="Arial" w:hAnsi="Arial" w:cs="Arial"/>
        </w:rPr>
      </w:pPr>
      <w:r>
        <w:rPr>
          <w:rFonts w:ascii="Arial" w:hAnsi="Arial" w:cs="Arial"/>
        </w:rPr>
        <w:t xml:space="preserve">T5=          18.750,00  </w:t>
      </w:r>
      <w:r w:rsidR="008214D9">
        <w:rPr>
          <w:rFonts w:ascii="Arial" w:hAnsi="Arial" w:cs="Arial"/>
        </w:rPr>
        <w:t xml:space="preserve">           -           15.560,41         =         3.189,59</w:t>
      </w:r>
    </w:p>
    <w:p w:rsidR="00FE4C43" w:rsidRDefault="00FE4C43" w:rsidP="0029251E">
      <w:pPr>
        <w:spacing w:line="480" w:lineRule="auto"/>
        <w:ind w:left="720"/>
        <w:jc w:val="both"/>
        <w:rPr>
          <w:rFonts w:ascii="Arial" w:hAnsi="Arial" w:cs="Arial"/>
        </w:rPr>
      </w:pPr>
      <w:r>
        <w:rPr>
          <w:rFonts w:ascii="Arial" w:hAnsi="Arial" w:cs="Arial"/>
        </w:rPr>
        <w:t xml:space="preserve">T6=          25.833,30  </w:t>
      </w:r>
      <w:r w:rsidR="008214D9">
        <w:rPr>
          <w:rFonts w:ascii="Arial" w:hAnsi="Arial" w:cs="Arial"/>
        </w:rPr>
        <w:t xml:space="preserve">           -           15.240.36         =       10.592,94</w:t>
      </w:r>
    </w:p>
    <w:p w:rsidR="00B14C36" w:rsidRDefault="00B14C36" w:rsidP="0029251E">
      <w:pPr>
        <w:spacing w:line="480" w:lineRule="auto"/>
        <w:ind w:left="720"/>
        <w:jc w:val="both"/>
        <w:rPr>
          <w:rFonts w:ascii="Arial" w:hAnsi="Arial" w:cs="Arial"/>
        </w:rPr>
      </w:pPr>
      <w:r>
        <w:rPr>
          <w:rFonts w:ascii="Arial" w:hAnsi="Arial" w:cs="Arial"/>
        </w:rPr>
        <w:t xml:space="preserve">T7=          24.583,30  </w:t>
      </w:r>
      <w:r w:rsidR="008214D9">
        <w:rPr>
          <w:rFonts w:ascii="Arial" w:hAnsi="Arial" w:cs="Arial"/>
        </w:rPr>
        <w:t xml:space="preserve">           -           16.</w:t>
      </w:r>
      <w:r w:rsidR="00003F6C">
        <w:rPr>
          <w:rFonts w:ascii="Arial" w:hAnsi="Arial" w:cs="Arial"/>
        </w:rPr>
        <w:t>016,79         =         8.566,51</w:t>
      </w:r>
    </w:p>
    <w:p w:rsidR="00B14C36" w:rsidRDefault="00B14C36" w:rsidP="0029251E">
      <w:pPr>
        <w:spacing w:line="480" w:lineRule="auto"/>
        <w:ind w:left="720"/>
        <w:jc w:val="both"/>
        <w:rPr>
          <w:rFonts w:ascii="Arial" w:hAnsi="Arial" w:cs="Arial"/>
        </w:rPr>
      </w:pPr>
      <w:r>
        <w:rPr>
          <w:rFonts w:ascii="Arial" w:hAnsi="Arial" w:cs="Arial"/>
        </w:rPr>
        <w:t xml:space="preserve">T8=          26.250,00  </w:t>
      </w:r>
      <w:r w:rsidR="008214D9">
        <w:rPr>
          <w:rFonts w:ascii="Arial" w:hAnsi="Arial" w:cs="Arial"/>
        </w:rPr>
        <w:t xml:space="preserve">           -           15.697,50         =       10.552,50</w:t>
      </w:r>
    </w:p>
    <w:p w:rsidR="00A565B3" w:rsidRDefault="00A565B3" w:rsidP="00A565B3">
      <w:pPr>
        <w:spacing w:line="480" w:lineRule="auto"/>
        <w:ind w:left="720" w:right="-116"/>
        <w:jc w:val="both"/>
        <w:rPr>
          <w:rFonts w:ascii="Arial" w:hAnsi="Arial" w:cs="Arial"/>
        </w:rPr>
      </w:pPr>
    </w:p>
    <w:p w:rsidR="00A565B3" w:rsidRDefault="00A565B3" w:rsidP="00A565B3">
      <w:pPr>
        <w:numPr>
          <w:ilvl w:val="1"/>
          <w:numId w:val="31"/>
        </w:numPr>
        <w:tabs>
          <w:tab w:val="clear" w:pos="1800"/>
          <w:tab w:val="num" w:pos="1080"/>
        </w:tabs>
        <w:spacing w:line="480" w:lineRule="auto"/>
        <w:ind w:left="1080" w:right="-116"/>
        <w:jc w:val="both"/>
        <w:rPr>
          <w:rFonts w:ascii="Arial" w:hAnsi="Arial" w:cs="Arial"/>
        </w:rPr>
      </w:pPr>
      <w:r>
        <w:rPr>
          <w:rFonts w:ascii="Arial" w:hAnsi="Arial" w:cs="Arial"/>
        </w:rPr>
        <w:t xml:space="preserve">Costos de los Tratamientos disponibles en sección </w:t>
      </w:r>
      <w:r w:rsidR="008214D9">
        <w:rPr>
          <w:rFonts w:ascii="Arial" w:hAnsi="Arial" w:cs="Arial"/>
        </w:rPr>
        <w:t xml:space="preserve">Apéndices </w:t>
      </w:r>
      <w:r w:rsidR="00657C68">
        <w:rPr>
          <w:rFonts w:ascii="Arial" w:hAnsi="Arial" w:cs="Arial"/>
        </w:rPr>
        <w:t xml:space="preserve"> C Tablas 1, al</w:t>
      </w:r>
      <w:r w:rsidR="008214D9">
        <w:rPr>
          <w:rFonts w:ascii="Arial" w:hAnsi="Arial" w:cs="Arial"/>
        </w:rPr>
        <w:t xml:space="preserve"> 8.</w:t>
      </w:r>
    </w:p>
    <w:p w:rsidR="006540B1" w:rsidRDefault="006540B1" w:rsidP="0029251E">
      <w:pPr>
        <w:spacing w:line="480" w:lineRule="auto"/>
        <w:ind w:left="720"/>
        <w:jc w:val="both"/>
        <w:rPr>
          <w:rFonts w:ascii="Arial" w:hAnsi="Arial" w:cs="Arial"/>
        </w:rPr>
      </w:pPr>
    </w:p>
    <w:p w:rsidR="006540B1" w:rsidRDefault="006540B1" w:rsidP="0029251E">
      <w:pPr>
        <w:spacing w:line="480" w:lineRule="auto"/>
        <w:ind w:left="720"/>
        <w:jc w:val="both"/>
        <w:rPr>
          <w:rFonts w:ascii="Arial" w:hAnsi="Arial" w:cs="Arial"/>
        </w:rPr>
      </w:pPr>
    </w:p>
    <w:p w:rsidR="006540B1" w:rsidRDefault="006540B1" w:rsidP="0029251E">
      <w:pPr>
        <w:spacing w:line="480" w:lineRule="auto"/>
        <w:ind w:left="720"/>
        <w:jc w:val="both"/>
        <w:rPr>
          <w:rFonts w:ascii="Arial" w:hAnsi="Arial" w:cs="Arial"/>
        </w:rPr>
      </w:pPr>
    </w:p>
    <w:p w:rsidR="006540B1" w:rsidRDefault="006540B1" w:rsidP="0029251E">
      <w:pPr>
        <w:spacing w:line="480" w:lineRule="auto"/>
        <w:ind w:left="720"/>
        <w:jc w:val="both"/>
        <w:rPr>
          <w:rFonts w:ascii="Arial" w:hAnsi="Arial" w:cs="Arial"/>
        </w:rPr>
      </w:pPr>
    </w:p>
    <w:p w:rsidR="006540B1" w:rsidRDefault="006540B1" w:rsidP="0029251E">
      <w:pPr>
        <w:spacing w:line="480" w:lineRule="auto"/>
        <w:ind w:left="720"/>
        <w:jc w:val="both"/>
        <w:rPr>
          <w:rFonts w:ascii="Arial" w:hAnsi="Arial" w:cs="Arial"/>
        </w:rPr>
      </w:pPr>
    </w:p>
    <w:p w:rsidR="006540B1" w:rsidRDefault="006540B1" w:rsidP="0029251E">
      <w:pPr>
        <w:spacing w:line="480" w:lineRule="auto"/>
        <w:ind w:left="720"/>
        <w:jc w:val="both"/>
        <w:rPr>
          <w:rFonts w:ascii="Arial" w:hAnsi="Arial" w:cs="Arial"/>
        </w:rPr>
      </w:pPr>
    </w:p>
    <w:p w:rsidR="006540B1" w:rsidRDefault="006540B1" w:rsidP="0029251E">
      <w:pPr>
        <w:spacing w:line="480" w:lineRule="auto"/>
        <w:ind w:left="720"/>
        <w:jc w:val="both"/>
        <w:rPr>
          <w:rFonts w:ascii="Arial" w:hAnsi="Arial" w:cs="Arial"/>
        </w:rPr>
      </w:pPr>
    </w:p>
    <w:p w:rsidR="006540B1" w:rsidRDefault="006540B1" w:rsidP="0029251E">
      <w:pPr>
        <w:spacing w:line="480" w:lineRule="auto"/>
        <w:ind w:left="720"/>
        <w:jc w:val="both"/>
        <w:rPr>
          <w:rFonts w:ascii="Arial" w:hAnsi="Arial" w:cs="Arial"/>
        </w:rPr>
      </w:pPr>
    </w:p>
    <w:p w:rsidR="00B14C36" w:rsidRDefault="00161BC8" w:rsidP="00B14C36">
      <w:pPr>
        <w:numPr>
          <w:ilvl w:val="0"/>
          <w:numId w:val="22"/>
        </w:numPr>
        <w:spacing w:line="480" w:lineRule="auto"/>
        <w:jc w:val="both"/>
        <w:rPr>
          <w:rFonts w:ascii="Arial" w:hAnsi="Arial" w:cs="Arial"/>
          <w:b/>
        </w:rPr>
      </w:pPr>
      <w:r>
        <w:rPr>
          <w:rFonts w:ascii="Arial" w:hAnsi="Arial" w:cs="Arial"/>
          <w:b/>
        </w:rPr>
        <w:t>RENTABILIDAD DEL PROYECTO</w:t>
      </w:r>
    </w:p>
    <w:p w:rsidR="00B14C36" w:rsidRPr="00B14C36" w:rsidRDefault="00B14C36" w:rsidP="00E84544">
      <w:pPr>
        <w:spacing w:line="360" w:lineRule="auto"/>
        <w:ind w:left="360"/>
        <w:jc w:val="both"/>
        <w:rPr>
          <w:rFonts w:ascii="Arial" w:hAnsi="Arial" w:cs="Arial"/>
          <w:b/>
        </w:rPr>
      </w:pPr>
    </w:p>
    <w:p w:rsidR="00B14C36" w:rsidRPr="00B14C36" w:rsidRDefault="00B14C36" w:rsidP="00B14C36">
      <w:pPr>
        <w:ind w:left="720"/>
        <w:jc w:val="both"/>
        <w:rPr>
          <w:rFonts w:ascii="Arial" w:hAnsi="Arial" w:cs="Arial"/>
          <w:b/>
        </w:rPr>
      </w:pPr>
      <w:r w:rsidRPr="00B14C36">
        <w:rPr>
          <w:rFonts w:ascii="Arial" w:hAnsi="Arial" w:cs="Arial"/>
          <w:b/>
        </w:rPr>
        <w:t xml:space="preserve">        </w:t>
      </w:r>
      <w:r>
        <w:rPr>
          <w:rFonts w:ascii="Arial" w:hAnsi="Arial" w:cs="Arial"/>
          <w:b/>
        </w:rPr>
        <w:t xml:space="preserve">                            </w:t>
      </w:r>
      <w:r w:rsidR="00A565B3">
        <w:rPr>
          <w:rFonts w:ascii="Arial" w:hAnsi="Arial" w:cs="Arial"/>
          <w:b/>
        </w:rPr>
        <w:t xml:space="preserve">         Beneficio </w:t>
      </w:r>
      <w:r w:rsidRPr="00B14C36">
        <w:rPr>
          <w:rFonts w:ascii="Arial" w:hAnsi="Arial" w:cs="Arial"/>
          <w:b/>
        </w:rPr>
        <w:t xml:space="preserve">                     </w:t>
      </w:r>
    </w:p>
    <w:p w:rsidR="00B14C36" w:rsidRDefault="00B14C36" w:rsidP="00B14C36">
      <w:pPr>
        <w:ind w:left="720"/>
        <w:jc w:val="both"/>
        <w:rPr>
          <w:rFonts w:ascii="Arial" w:hAnsi="Arial" w:cs="Arial"/>
          <w:b/>
        </w:rPr>
      </w:pPr>
      <w:r>
        <w:rPr>
          <w:rFonts w:ascii="Arial" w:hAnsi="Arial" w:cs="Arial"/>
        </w:rPr>
        <w:t xml:space="preserve">            </w:t>
      </w:r>
      <w:r w:rsidR="00161BC8">
        <w:rPr>
          <w:rFonts w:ascii="Arial" w:hAnsi="Arial" w:cs="Arial"/>
          <w:b/>
        </w:rPr>
        <w:t>Rentabilidad</w:t>
      </w:r>
      <w:r>
        <w:rPr>
          <w:rFonts w:ascii="Arial" w:hAnsi="Arial" w:cs="Arial"/>
          <w:b/>
        </w:rPr>
        <w:t>= ----------------------------</w:t>
      </w:r>
      <w:r w:rsidR="00AA3536">
        <w:rPr>
          <w:rFonts w:ascii="Arial" w:hAnsi="Arial" w:cs="Arial"/>
          <w:b/>
        </w:rPr>
        <w:t>-</w:t>
      </w:r>
      <w:r w:rsidR="00E84544">
        <w:rPr>
          <w:rFonts w:ascii="Arial" w:hAnsi="Arial" w:cs="Arial"/>
          <w:b/>
        </w:rPr>
        <w:t xml:space="preserve">  X  100  </w:t>
      </w:r>
    </w:p>
    <w:p w:rsidR="00B14C36" w:rsidRDefault="00B14C36" w:rsidP="00B14C36">
      <w:pPr>
        <w:ind w:left="720"/>
        <w:jc w:val="both"/>
        <w:rPr>
          <w:rFonts w:ascii="Arial" w:hAnsi="Arial" w:cs="Arial"/>
          <w:b/>
        </w:rPr>
      </w:pPr>
      <w:r>
        <w:rPr>
          <w:rFonts w:ascii="Arial" w:hAnsi="Arial" w:cs="Arial"/>
          <w:b/>
        </w:rPr>
        <w:t xml:space="preserve">                                               Costos</w:t>
      </w:r>
    </w:p>
    <w:p w:rsidR="00B14C36" w:rsidRPr="00B14C36" w:rsidRDefault="00B14C36" w:rsidP="0029251E">
      <w:pPr>
        <w:spacing w:line="480" w:lineRule="auto"/>
        <w:ind w:left="720"/>
        <w:jc w:val="both"/>
        <w:rPr>
          <w:rFonts w:ascii="Arial" w:hAnsi="Arial" w:cs="Arial"/>
          <w:b/>
        </w:rPr>
      </w:pPr>
    </w:p>
    <w:p w:rsidR="00987B8A" w:rsidRDefault="00B14C36" w:rsidP="00E84544">
      <w:pPr>
        <w:spacing w:line="480" w:lineRule="auto"/>
        <w:ind w:left="720"/>
        <w:jc w:val="both"/>
        <w:rPr>
          <w:rFonts w:ascii="Arial" w:hAnsi="Arial" w:cs="Arial"/>
          <w:b/>
          <w:u w:val="single"/>
        </w:rPr>
      </w:pPr>
      <w:r w:rsidRPr="00B14C36">
        <w:rPr>
          <w:rFonts w:ascii="Arial" w:hAnsi="Arial" w:cs="Arial"/>
          <w:b/>
          <w:u w:val="single"/>
        </w:rPr>
        <w:t>TRATAMIENTOS</w:t>
      </w:r>
      <w:r>
        <w:rPr>
          <w:rFonts w:ascii="Arial" w:hAnsi="Arial" w:cs="Arial"/>
          <w:b/>
        </w:rPr>
        <w:t xml:space="preserve">         </w:t>
      </w:r>
      <w:r w:rsidR="0049307C">
        <w:rPr>
          <w:rFonts w:ascii="Arial" w:hAnsi="Arial" w:cs="Arial"/>
          <w:b/>
        </w:rPr>
        <w:t xml:space="preserve">      </w:t>
      </w:r>
      <w:r>
        <w:rPr>
          <w:rFonts w:ascii="Arial" w:hAnsi="Arial" w:cs="Arial"/>
          <w:b/>
        </w:rPr>
        <w:t xml:space="preserve"> </w:t>
      </w:r>
      <w:r w:rsidRPr="00B14C36">
        <w:rPr>
          <w:rFonts w:ascii="Arial" w:hAnsi="Arial" w:cs="Arial"/>
          <w:b/>
          <w:u w:val="single"/>
        </w:rPr>
        <w:t>FORMULAS</w:t>
      </w:r>
      <w:r w:rsidR="0049307C">
        <w:rPr>
          <w:rFonts w:ascii="Arial" w:hAnsi="Arial" w:cs="Arial"/>
          <w:b/>
        </w:rPr>
        <w:t xml:space="preserve">                    </w:t>
      </w:r>
      <w:r>
        <w:rPr>
          <w:rFonts w:ascii="Arial" w:hAnsi="Arial" w:cs="Arial"/>
          <w:b/>
        </w:rPr>
        <w:t xml:space="preserve"> </w:t>
      </w:r>
      <w:r w:rsidRPr="00B14C36">
        <w:rPr>
          <w:rFonts w:ascii="Arial" w:hAnsi="Arial" w:cs="Arial"/>
          <w:b/>
          <w:u w:val="single"/>
        </w:rPr>
        <w:t>PORCENTAJES</w:t>
      </w:r>
    </w:p>
    <w:p w:rsidR="00B14C36" w:rsidRPr="00574BA3" w:rsidRDefault="00E84544" w:rsidP="00E84544">
      <w:pPr>
        <w:ind w:left="720"/>
        <w:jc w:val="both"/>
        <w:rPr>
          <w:rFonts w:ascii="Arial" w:hAnsi="Arial" w:cs="Arial"/>
          <w:lang w:val="en-GB"/>
        </w:rPr>
      </w:pPr>
      <w:r w:rsidRPr="00124C6E">
        <w:rPr>
          <w:rFonts w:ascii="Arial" w:hAnsi="Arial" w:cs="Arial"/>
        </w:rPr>
        <w:t xml:space="preserve">   </w:t>
      </w:r>
      <w:r w:rsidRPr="00574BA3">
        <w:rPr>
          <w:rFonts w:ascii="Arial" w:hAnsi="Arial" w:cs="Arial"/>
          <w:lang w:val="en-GB"/>
        </w:rPr>
        <w:t xml:space="preserve">T1   </w:t>
      </w:r>
      <w:r w:rsidR="0049307C" w:rsidRPr="00574BA3">
        <w:rPr>
          <w:rFonts w:ascii="Arial" w:hAnsi="Arial" w:cs="Arial"/>
          <w:lang w:val="en-GB"/>
        </w:rPr>
        <w:t>(</w:t>
      </w:r>
      <w:r w:rsidRPr="00574BA3">
        <w:rPr>
          <w:rFonts w:ascii="Arial" w:hAnsi="Arial" w:cs="Arial"/>
          <w:lang w:val="en-GB"/>
        </w:rPr>
        <w:t>0-0-0</w:t>
      </w:r>
      <w:r w:rsidR="0049307C" w:rsidRPr="00574BA3">
        <w:rPr>
          <w:rFonts w:ascii="Arial" w:hAnsi="Arial" w:cs="Arial"/>
          <w:lang w:val="en-GB"/>
        </w:rPr>
        <w:t>)</w:t>
      </w:r>
      <w:r w:rsidRPr="00574BA3">
        <w:rPr>
          <w:rFonts w:ascii="Arial" w:hAnsi="Arial" w:cs="Arial"/>
          <w:lang w:val="en-GB"/>
        </w:rPr>
        <w:t xml:space="preserve">                  </w:t>
      </w:r>
      <w:r w:rsidR="0049307C" w:rsidRPr="00574BA3">
        <w:rPr>
          <w:rFonts w:ascii="Arial" w:hAnsi="Arial" w:cs="Arial"/>
          <w:lang w:val="en-GB"/>
        </w:rPr>
        <w:t xml:space="preserve">        </w:t>
      </w:r>
      <w:r w:rsidR="00161BC8">
        <w:rPr>
          <w:rFonts w:ascii="Arial" w:hAnsi="Arial" w:cs="Arial"/>
          <w:u w:val="single"/>
          <w:lang w:val="en-GB"/>
        </w:rPr>
        <w:t>- 4.804,20</w:t>
      </w:r>
      <w:r w:rsidRPr="00574BA3">
        <w:rPr>
          <w:rFonts w:ascii="Arial" w:hAnsi="Arial" w:cs="Arial"/>
          <w:u w:val="single"/>
          <w:lang w:val="en-GB"/>
        </w:rPr>
        <w:t xml:space="preserve">  </w:t>
      </w:r>
      <w:r w:rsidRPr="00574BA3">
        <w:rPr>
          <w:rFonts w:ascii="Arial" w:hAnsi="Arial" w:cs="Arial"/>
          <w:lang w:val="en-GB"/>
        </w:rPr>
        <w:t xml:space="preserve"> </w:t>
      </w:r>
      <w:r w:rsidR="00574BA3">
        <w:rPr>
          <w:rFonts w:ascii="Arial" w:hAnsi="Arial" w:cs="Arial"/>
          <w:lang w:val="en-GB"/>
        </w:rPr>
        <w:t xml:space="preserve">x </w:t>
      </w:r>
      <w:r w:rsidR="006615CC">
        <w:rPr>
          <w:rFonts w:ascii="Arial" w:hAnsi="Arial" w:cs="Arial"/>
          <w:lang w:val="en-GB"/>
        </w:rPr>
        <w:t>100 =                -33.39 %</w:t>
      </w:r>
    </w:p>
    <w:p w:rsidR="00E84544" w:rsidRPr="00574BA3" w:rsidRDefault="00E84544" w:rsidP="00E84544">
      <w:pPr>
        <w:ind w:left="720"/>
        <w:jc w:val="both"/>
        <w:rPr>
          <w:rFonts w:ascii="Arial" w:hAnsi="Arial" w:cs="Arial"/>
          <w:lang w:val="en-GB"/>
        </w:rPr>
      </w:pPr>
      <w:r w:rsidRPr="00574BA3">
        <w:rPr>
          <w:rFonts w:ascii="Arial" w:hAnsi="Arial" w:cs="Arial"/>
          <w:lang w:val="en-GB"/>
        </w:rPr>
        <w:t xml:space="preserve">                                       </w:t>
      </w:r>
      <w:r w:rsidR="0049307C" w:rsidRPr="00574BA3">
        <w:rPr>
          <w:rFonts w:ascii="Arial" w:hAnsi="Arial" w:cs="Arial"/>
          <w:lang w:val="en-GB"/>
        </w:rPr>
        <w:t xml:space="preserve">        </w:t>
      </w:r>
      <w:r w:rsidR="00161BC8">
        <w:rPr>
          <w:rFonts w:ascii="Arial" w:hAnsi="Arial" w:cs="Arial"/>
          <w:lang w:val="en-GB"/>
        </w:rPr>
        <w:t>14.387,50</w:t>
      </w:r>
      <w:r w:rsidRPr="00574BA3">
        <w:rPr>
          <w:rFonts w:ascii="Arial" w:hAnsi="Arial" w:cs="Arial"/>
          <w:lang w:val="en-GB"/>
        </w:rPr>
        <w:t xml:space="preserve">      </w:t>
      </w:r>
    </w:p>
    <w:p w:rsidR="00987B8A" w:rsidRPr="00574BA3" w:rsidRDefault="00987B8A" w:rsidP="009C15F8">
      <w:pPr>
        <w:spacing w:line="480" w:lineRule="auto"/>
        <w:ind w:left="1420"/>
        <w:jc w:val="both"/>
        <w:rPr>
          <w:rFonts w:ascii="Arial" w:hAnsi="Arial" w:cs="Arial"/>
          <w:lang w:val="en-GB"/>
        </w:rPr>
      </w:pPr>
    </w:p>
    <w:p w:rsidR="00987B8A" w:rsidRPr="00574BA3" w:rsidRDefault="00E84544" w:rsidP="00E84544">
      <w:pPr>
        <w:ind w:left="720"/>
        <w:jc w:val="both"/>
        <w:rPr>
          <w:rFonts w:ascii="Arial" w:hAnsi="Arial" w:cs="Arial"/>
          <w:u w:val="single"/>
          <w:lang w:val="en-GB"/>
        </w:rPr>
      </w:pPr>
      <w:r w:rsidRPr="00574BA3">
        <w:rPr>
          <w:lang w:val="en-GB"/>
        </w:rPr>
        <w:t xml:space="preserve">   </w:t>
      </w:r>
      <w:r w:rsidRPr="00574BA3">
        <w:rPr>
          <w:rFonts w:ascii="Arial" w:hAnsi="Arial" w:cs="Arial"/>
          <w:lang w:val="en-GB"/>
        </w:rPr>
        <w:t xml:space="preserve">T2   </w:t>
      </w:r>
      <w:r w:rsidR="0049307C" w:rsidRPr="00574BA3">
        <w:rPr>
          <w:rFonts w:ascii="Arial" w:hAnsi="Arial" w:cs="Arial"/>
          <w:lang w:val="en-GB"/>
        </w:rPr>
        <w:t>(</w:t>
      </w:r>
      <w:r w:rsidRPr="00574BA3">
        <w:rPr>
          <w:rFonts w:ascii="Arial" w:hAnsi="Arial" w:cs="Arial"/>
          <w:lang w:val="en-GB"/>
        </w:rPr>
        <w:t>0-0-0</w:t>
      </w:r>
      <w:r w:rsidR="0049307C" w:rsidRPr="00574BA3">
        <w:rPr>
          <w:rFonts w:ascii="Arial" w:hAnsi="Arial" w:cs="Arial"/>
          <w:lang w:val="en-GB"/>
        </w:rPr>
        <w:t>)</w:t>
      </w:r>
      <w:r w:rsidRPr="00574BA3">
        <w:rPr>
          <w:rFonts w:ascii="Arial" w:hAnsi="Arial" w:cs="Arial"/>
          <w:lang w:val="en-GB"/>
        </w:rPr>
        <w:t xml:space="preserve">                    </w:t>
      </w:r>
      <w:r w:rsidR="0049307C" w:rsidRPr="00574BA3">
        <w:rPr>
          <w:rFonts w:ascii="Arial" w:hAnsi="Arial" w:cs="Arial"/>
          <w:lang w:val="en-GB"/>
        </w:rPr>
        <w:t xml:space="preserve">      </w:t>
      </w:r>
      <w:r w:rsidR="00161BC8">
        <w:rPr>
          <w:rFonts w:ascii="Arial" w:hAnsi="Arial" w:cs="Arial"/>
          <w:u w:val="single"/>
          <w:lang w:val="en-GB"/>
        </w:rPr>
        <w:t>- 2.401,21</w:t>
      </w:r>
      <w:r w:rsidRPr="00574BA3">
        <w:rPr>
          <w:rFonts w:ascii="Arial" w:hAnsi="Arial" w:cs="Arial"/>
          <w:u w:val="single"/>
          <w:lang w:val="en-GB"/>
        </w:rPr>
        <w:t xml:space="preserve">  </w:t>
      </w:r>
      <w:r w:rsidRPr="00574BA3">
        <w:rPr>
          <w:rFonts w:ascii="Arial" w:hAnsi="Arial" w:cs="Arial"/>
          <w:lang w:val="en-GB"/>
        </w:rPr>
        <w:t xml:space="preserve">  x</w:t>
      </w:r>
      <w:r w:rsidR="0049307C" w:rsidRPr="00574BA3">
        <w:rPr>
          <w:rFonts w:ascii="Arial" w:hAnsi="Arial" w:cs="Arial"/>
          <w:lang w:val="en-GB"/>
        </w:rPr>
        <w:t xml:space="preserve"> </w:t>
      </w:r>
      <w:r w:rsidRPr="00574BA3">
        <w:rPr>
          <w:rFonts w:ascii="Arial" w:hAnsi="Arial" w:cs="Arial"/>
          <w:lang w:val="en-GB"/>
        </w:rPr>
        <w:t>100</w:t>
      </w:r>
      <w:r w:rsidR="0049307C" w:rsidRPr="00574BA3">
        <w:rPr>
          <w:rFonts w:ascii="Arial" w:hAnsi="Arial" w:cs="Arial"/>
          <w:lang w:val="en-GB"/>
        </w:rPr>
        <w:t xml:space="preserve"> </w:t>
      </w:r>
      <w:r w:rsidRPr="00574BA3">
        <w:rPr>
          <w:rFonts w:ascii="Arial" w:hAnsi="Arial" w:cs="Arial"/>
          <w:lang w:val="en-GB"/>
        </w:rPr>
        <w:t xml:space="preserve">= </w:t>
      </w:r>
      <w:r w:rsidR="006615CC">
        <w:rPr>
          <w:rFonts w:ascii="Arial" w:hAnsi="Arial" w:cs="Arial"/>
          <w:lang w:val="en-GB"/>
        </w:rPr>
        <w:t xml:space="preserve">               -17.07 %</w:t>
      </w:r>
    </w:p>
    <w:p w:rsidR="0049307C" w:rsidRPr="00574BA3" w:rsidRDefault="00E84544" w:rsidP="0049307C">
      <w:pPr>
        <w:spacing w:line="480" w:lineRule="auto"/>
        <w:ind w:left="1420"/>
        <w:jc w:val="both"/>
        <w:rPr>
          <w:rFonts w:ascii="Arial" w:hAnsi="Arial" w:cs="Arial"/>
          <w:lang w:val="en-GB"/>
        </w:rPr>
      </w:pPr>
      <w:r w:rsidRPr="00574BA3">
        <w:rPr>
          <w:lang w:val="en-GB"/>
        </w:rPr>
        <w:t xml:space="preserve">                              </w:t>
      </w:r>
      <w:r w:rsidR="0049307C" w:rsidRPr="00574BA3">
        <w:rPr>
          <w:lang w:val="en-GB"/>
        </w:rPr>
        <w:t xml:space="preserve">         </w:t>
      </w:r>
      <w:r w:rsidRPr="00574BA3">
        <w:rPr>
          <w:lang w:val="en-GB"/>
        </w:rPr>
        <w:t xml:space="preserve"> </w:t>
      </w:r>
      <w:r w:rsidR="00161BC8">
        <w:rPr>
          <w:rFonts w:ascii="Arial" w:hAnsi="Arial" w:cs="Arial"/>
          <w:lang w:val="en-GB"/>
        </w:rPr>
        <w:t>14.067,86</w:t>
      </w:r>
    </w:p>
    <w:p w:rsidR="0049307C" w:rsidRPr="00574BA3" w:rsidRDefault="0049307C" w:rsidP="0049307C">
      <w:pPr>
        <w:ind w:left="900"/>
        <w:jc w:val="both"/>
        <w:rPr>
          <w:rFonts w:ascii="Arial" w:hAnsi="Arial" w:cs="Arial"/>
          <w:lang w:val="en-GB"/>
        </w:rPr>
      </w:pPr>
    </w:p>
    <w:p w:rsidR="0049307C" w:rsidRPr="00574BA3" w:rsidRDefault="0049307C" w:rsidP="0049307C">
      <w:pPr>
        <w:ind w:left="900"/>
        <w:jc w:val="both"/>
        <w:rPr>
          <w:rFonts w:ascii="Arial" w:hAnsi="Arial" w:cs="Arial"/>
          <w:lang w:val="en-GB"/>
        </w:rPr>
      </w:pPr>
      <w:r w:rsidRPr="00574BA3">
        <w:rPr>
          <w:rFonts w:ascii="Arial" w:hAnsi="Arial" w:cs="Arial"/>
          <w:lang w:val="en-GB"/>
        </w:rPr>
        <w:t>T3</w:t>
      </w:r>
      <w:r w:rsidR="00574BA3">
        <w:rPr>
          <w:rFonts w:ascii="Arial" w:hAnsi="Arial" w:cs="Arial"/>
          <w:lang w:val="en-GB"/>
        </w:rPr>
        <w:t xml:space="preserve"> </w:t>
      </w:r>
      <w:r w:rsidRPr="00574BA3">
        <w:rPr>
          <w:rFonts w:ascii="Arial" w:hAnsi="Arial" w:cs="Arial"/>
          <w:lang w:val="en-GB"/>
        </w:rPr>
        <w:t xml:space="preserve">(160-50-150-12-15)       </w:t>
      </w:r>
      <w:r w:rsidR="00161BC8">
        <w:rPr>
          <w:rFonts w:ascii="Arial" w:hAnsi="Arial" w:cs="Arial"/>
          <w:u w:val="single"/>
          <w:lang w:val="en-GB"/>
        </w:rPr>
        <w:t xml:space="preserve">    1.129,29</w:t>
      </w:r>
      <w:r w:rsidRPr="00574BA3">
        <w:rPr>
          <w:rFonts w:ascii="Arial" w:hAnsi="Arial" w:cs="Arial"/>
          <w:u w:val="single"/>
          <w:lang w:val="en-GB"/>
        </w:rPr>
        <w:t xml:space="preserve">  </w:t>
      </w:r>
      <w:r w:rsidRPr="00574BA3">
        <w:rPr>
          <w:rFonts w:ascii="Arial" w:hAnsi="Arial" w:cs="Arial"/>
          <w:lang w:val="en-GB"/>
        </w:rPr>
        <w:t xml:space="preserve">  x</w:t>
      </w:r>
      <w:r w:rsidR="00574BA3">
        <w:rPr>
          <w:rFonts w:ascii="Arial" w:hAnsi="Arial" w:cs="Arial"/>
          <w:lang w:val="en-GB"/>
        </w:rPr>
        <w:t xml:space="preserve"> </w:t>
      </w:r>
      <w:r w:rsidR="00161BC8">
        <w:rPr>
          <w:rFonts w:ascii="Arial" w:hAnsi="Arial" w:cs="Arial"/>
          <w:lang w:val="en-GB"/>
        </w:rPr>
        <w:t xml:space="preserve">100 =               </w:t>
      </w:r>
      <w:r w:rsidR="00003F6C">
        <w:rPr>
          <w:rFonts w:ascii="Arial" w:hAnsi="Arial" w:cs="Arial"/>
          <w:lang w:val="en-GB"/>
        </w:rPr>
        <w:t>7.</w:t>
      </w:r>
      <w:r w:rsidR="00161BC8">
        <w:rPr>
          <w:rFonts w:ascii="Arial" w:hAnsi="Arial" w:cs="Arial"/>
          <w:lang w:val="en-GB"/>
        </w:rPr>
        <w:t>47</w:t>
      </w:r>
      <w:r w:rsidRPr="00574BA3">
        <w:rPr>
          <w:rFonts w:ascii="Arial" w:hAnsi="Arial" w:cs="Arial"/>
          <w:lang w:val="en-GB"/>
        </w:rPr>
        <w:t xml:space="preserve"> %</w:t>
      </w:r>
    </w:p>
    <w:p w:rsidR="0049307C" w:rsidRPr="00574BA3" w:rsidRDefault="0049307C" w:rsidP="009C15F8">
      <w:pPr>
        <w:spacing w:line="480" w:lineRule="auto"/>
        <w:ind w:left="1420"/>
        <w:jc w:val="both"/>
        <w:rPr>
          <w:rFonts w:ascii="Arial" w:hAnsi="Arial" w:cs="Arial"/>
          <w:lang w:val="en-GB"/>
        </w:rPr>
      </w:pPr>
      <w:r w:rsidRPr="00574BA3">
        <w:rPr>
          <w:rFonts w:ascii="Arial" w:hAnsi="Arial" w:cs="Arial"/>
          <w:lang w:val="en-GB"/>
        </w:rPr>
        <w:t xml:space="preserve">           </w:t>
      </w:r>
      <w:r w:rsidR="00D17DF3">
        <w:rPr>
          <w:rFonts w:ascii="Arial" w:hAnsi="Arial" w:cs="Arial"/>
          <w:lang w:val="en-GB"/>
        </w:rPr>
        <w:t xml:space="preserve">                        </w:t>
      </w:r>
      <w:r w:rsidR="00161BC8">
        <w:rPr>
          <w:rFonts w:ascii="Arial" w:hAnsi="Arial" w:cs="Arial"/>
          <w:lang w:val="en-GB"/>
        </w:rPr>
        <w:t xml:space="preserve">   15.120,71</w:t>
      </w:r>
    </w:p>
    <w:p w:rsidR="0049307C" w:rsidRPr="00574BA3" w:rsidRDefault="0049307C" w:rsidP="0049307C">
      <w:pPr>
        <w:ind w:left="1420"/>
        <w:jc w:val="both"/>
        <w:rPr>
          <w:rFonts w:ascii="Arial" w:hAnsi="Arial" w:cs="Arial"/>
          <w:lang w:val="en-GB"/>
        </w:rPr>
      </w:pPr>
    </w:p>
    <w:p w:rsidR="00987B8A" w:rsidRPr="00574BA3" w:rsidRDefault="0049307C" w:rsidP="00574BA3">
      <w:pPr>
        <w:ind w:left="900"/>
        <w:jc w:val="both"/>
        <w:rPr>
          <w:rFonts w:ascii="Arial" w:hAnsi="Arial" w:cs="Arial"/>
          <w:lang w:val="en-GB"/>
        </w:rPr>
      </w:pPr>
      <w:r w:rsidRPr="00574BA3">
        <w:rPr>
          <w:rFonts w:ascii="Arial" w:hAnsi="Arial" w:cs="Arial"/>
          <w:lang w:val="en-GB"/>
        </w:rPr>
        <w:t>T4</w:t>
      </w:r>
      <w:r w:rsidR="00574BA3" w:rsidRPr="00574BA3">
        <w:rPr>
          <w:rFonts w:ascii="Arial" w:hAnsi="Arial" w:cs="Arial"/>
          <w:lang w:val="en-GB"/>
        </w:rPr>
        <w:t xml:space="preserve"> (160-50-150-12-15)        </w:t>
      </w:r>
      <w:r w:rsidR="00161BC8">
        <w:rPr>
          <w:rFonts w:ascii="Arial" w:hAnsi="Arial" w:cs="Arial"/>
          <w:u w:val="single"/>
          <w:lang w:val="en-GB"/>
        </w:rPr>
        <w:t xml:space="preserve">  7.698.30</w:t>
      </w:r>
      <w:r w:rsidR="00574BA3" w:rsidRPr="00574BA3">
        <w:rPr>
          <w:rFonts w:ascii="Arial" w:hAnsi="Arial" w:cs="Arial"/>
          <w:u w:val="single"/>
          <w:lang w:val="en-GB"/>
        </w:rPr>
        <w:t xml:space="preserve">  </w:t>
      </w:r>
      <w:r w:rsidR="00574BA3">
        <w:rPr>
          <w:rFonts w:ascii="Arial" w:hAnsi="Arial" w:cs="Arial"/>
          <w:lang w:val="en-GB"/>
        </w:rPr>
        <w:t xml:space="preserve">  </w:t>
      </w:r>
      <w:r w:rsidR="00574BA3" w:rsidRPr="00574BA3">
        <w:rPr>
          <w:rFonts w:ascii="Arial" w:hAnsi="Arial" w:cs="Arial"/>
          <w:lang w:val="en-GB"/>
        </w:rPr>
        <w:t>x</w:t>
      </w:r>
      <w:r w:rsidR="00D17DF3">
        <w:rPr>
          <w:rFonts w:ascii="Arial" w:hAnsi="Arial" w:cs="Arial"/>
          <w:lang w:val="en-GB"/>
        </w:rPr>
        <w:t xml:space="preserve"> 100 =</w:t>
      </w:r>
      <w:r w:rsidR="00161BC8">
        <w:rPr>
          <w:rFonts w:ascii="Arial" w:hAnsi="Arial" w:cs="Arial"/>
          <w:lang w:val="en-GB"/>
        </w:rPr>
        <w:t xml:space="preserve">                52.01</w:t>
      </w:r>
      <w:r w:rsidR="00D17DF3">
        <w:rPr>
          <w:rFonts w:ascii="Arial" w:hAnsi="Arial" w:cs="Arial"/>
          <w:lang w:val="en-GB"/>
        </w:rPr>
        <w:t xml:space="preserve"> %</w:t>
      </w:r>
    </w:p>
    <w:p w:rsidR="00987B8A" w:rsidRDefault="00574BA3" w:rsidP="009C15F8">
      <w:pPr>
        <w:spacing w:line="480" w:lineRule="auto"/>
        <w:ind w:left="1420"/>
        <w:jc w:val="both"/>
        <w:rPr>
          <w:rFonts w:ascii="Arial" w:hAnsi="Arial" w:cs="Arial"/>
          <w:lang w:val="en-GB"/>
        </w:rPr>
      </w:pPr>
      <w:r w:rsidRPr="00574BA3">
        <w:rPr>
          <w:lang w:val="en-GB"/>
        </w:rPr>
        <w:t xml:space="preserve">         </w:t>
      </w:r>
      <w:r w:rsidR="00161BC8">
        <w:rPr>
          <w:lang w:val="en-GB"/>
        </w:rPr>
        <w:t xml:space="preserve">                               </w:t>
      </w:r>
      <w:r w:rsidR="00161BC8">
        <w:rPr>
          <w:rFonts w:ascii="Arial" w:hAnsi="Arial" w:cs="Arial"/>
          <w:lang w:val="en-GB"/>
        </w:rPr>
        <w:t>14.801,70</w:t>
      </w:r>
    </w:p>
    <w:p w:rsidR="00574BA3" w:rsidRDefault="00574BA3" w:rsidP="00574BA3">
      <w:pPr>
        <w:ind w:left="1420"/>
        <w:jc w:val="both"/>
        <w:rPr>
          <w:rFonts w:ascii="Arial" w:hAnsi="Arial" w:cs="Arial"/>
          <w:lang w:val="en-GB"/>
        </w:rPr>
      </w:pPr>
    </w:p>
    <w:p w:rsidR="00004A1A" w:rsidRPr="00004A1A" w:rsidRDefault="00574BA3" w:rsidP="003E1EB0">
      <w:pPr>
        <w:tabs>
          <w:tab w:val="left" w:pos="900"/>
        </w:tabs>
        <w:ind w:left="900"/>
        <w:jc w:val="both"/>
        <w:rPr>
          <w:rFonts w:ascii="Arial" w:hAnsi="Arial" w:cs="Arial"/>
          <w:u w:val="single"/>
          <w:lang w:val="en-GB"/>
        </w:rPr>
      </w:pPr>
      <w:r>
        <w:rPr>
          <w:rFonts w:ascii="Arial" w:hAnsi="Arial" w:cs="Arial"/>
          <w:lang w:val="en-GB"/>
        </w:rPr>
        <w:t xml:space="preserve">T5 (200-100-200-22-28)      </w:t>
      </w:r>
      <w:r w:rsidRPr="003E1EB0">
        <w:rPr>
          <w:rFonts w:ascii="Arial" w:hAnsi="Arial" w:cs="Arial"/>
          <w:u w:val="single"/>
          <w:lang w:val="en-GB"/>
        </w:rPr>
        <w:t xml:space="preserve"> </w:t>
      </w:r>
      <w:r w:rsidR="003E1EB0" w:rsidRPr="003E1EB0">
        <w:rPr>
          <w:rFonts w:ascii="Arial" w:hAnsi="Arial" w:cs="Arial"/>
          <w:u w:val="single"/>
          <w:lang w:val="en-GB"/>
        </w:rPr>
        <w:t xml:space="preserve"> </w:t>
      </w:r>
      <w:r w:rsidR="00161BC8">
        <w:rPr>
          <w:rFonts w:ascii="Arial" w:hAnsi="Arial" w:cs="Arial"/>
          <w:u w:val="single"/>
          <w:lang w:val="en-GB"/>
        </w:rPr>
        <w:t>3.189,59</w:t>
      </w:r>
      <w:r w:rsidR="003E1EB0">
        <w:rPr>
          <w:rFonts w:ascii="Arial" w:hAnsi="Arial" w:cs="Arial"/>
          <w:u w:val="single"/>
          <w:lang w:val="en-GB"/>
        </w:rPr>
        <w:t xml:space="preserve"> </w:t>
      </w:r>
      <w:r w:rsidR="003E1EB0">
        <w:rPr>
          <w:rFonts w:ascii="Arial" w:hAnsi="Arial" w:cs="Arial"/>
          <w:lang w:val="en-GB"/>
        </w:rPr>
        <w:t xml:space="preserve">  </w:t>
      </w:r>
      <w:r w:rsidR="003E1EB0" w:rsidRPr="003E1EB0">
        <w:rPr>
          <w:rFonts w:ascii="Arial" w:hAnsi="Arial" w:cs="Arial"/>
          <w:lang w:val="en-GB"/>
        </w:rPr>
        <w:t>x</w:t>
      </w:r>
      <w:r w:rsidR="003E1EB0">
        <w:rPr>
          <w:rFonts w:ascii="Arial" w:hAnsi="Arial" w:cs="Arial"/>
          <w:lang w:val="en-GB"/>
        </w:rPr>
        <w:t xml:space="preserve"> </w:t>
      </w:r>
      <w:r w:rsidR="003E1EB0" w:rsidRPr="003E1EB0">
        <w:rPr>
          <w:rFonts w:ascii="Arial" w:hAnsi="Arial" w:cs="Arial"/>
          <w:lang w:val="en-GB"/>
        </w:rPr>
        <w:t>100</w:t>
      </w:r>
      <w:r w:rsidR="003E1EB0">
        <w:rPr>
          <w:rFonts w:ascii="Arial" w:hAnsi="Arial" w:cs="Arial"/>
          <w:lang w:val="en-GB"/>
        </w:rPr>
        <w:t xml:space="preserve"> =               </w:t>
      </w:r>
      <w:r w:rsidR="00003F6C">
        <w:rPr>
          <w:rFonts w:ascii="Arial" w:hAnsi="Arial" w:cs="Arial"/>
          <w:lang w:val="en-GB"/>
        </w:rPr>
        <w:t xml:space="preserve">  20.</w:t>
      </w:r>
      <w:r w:rsidR="00161BC8">
        <w:rPr>
          <w:rFonts w:ascii="Arial" w:hAnsi="Arial" w:cs="Arial"/>
          <w:lang w:val="en-GB"/>
        </w:rPr>
        <w:t xml:space="preserve">50 </w:t>
      </w:r>
      <w:r w:rsidR="003E1EB0">
        <w:rPr>
          <w:rFonts w:ascii="Arial" w:hAnsi="Arial" w:cs="Arial"/>
          <w:lang w:val="en-GB"/>
        </w:rPr>
        <w:t>%</w:t>
      </w:r>
      <w:r w:rsidR="003E1EB0">
        <w:rPr>
          <w:rFonts w:ascii="Arial" w:hAnsi="Arial" w:cs="Arial"/>
          <w:u w:val="single"/>
          <w:lang w:val="en-GB"/>
        </w:rPr>
        <w:t xml:space="preserve"> </w:t>
      </w:r>
    </w:p>
    <w:p w:rsidR="00987B8A" w:rsidRDefault="003E1EB0" w:rsidP="009C15F8">
      <w:pPr>
        <w:spacing w:line="480" w:lineRule="auto"/>
        <w:ind w:left="1420"/>
        <w:jc w:val="both"/>
        <w:rPr>
          <w:rFonts w:ascii="Arial" w:hAnsi="Arial" w:cs="Arial"/>
          <w:lang w:val="en-GB"/>
        </w:rPr>
      </w:pPr>
      <w:r>
        <w:rPr>
          <w:lang w:val="en-GB"/>
        </w:rPr>
        <w:t xml:space="preserve">                                         </w:t>
      </w:r>
      <w:r w:rsidR="00161BC8">
        <w:rPr>
          <w:rFonts w:ascii="Arial" w:hAnsi="Arial" w:cs="Arial"/>
          <w:lang w:val="en-GB"/>
        </w:rPr>
        <w:t>15.560,41</w:t>
      </w:r>
      <w:r w:rsidR="00D17DF3">
        <w:rPr>
          <w:rFonts w:ascii="Arial" w:hAnsi="Arial" w:cs="Arial"/>
          <w:lang w:val="en-GB"/>
        </w:rPr>
        <w:t xml:space="preserve">  </w:t>
      </w:r>
    </w:p>
    <w:p w:rsidR="00004A1A" w:rsidRPr="003E1EB0" w:rsidRDefault="00004A1A" w:rsidP="00004A1A">
      <w:pPr>
        <w:ind w:left="1420"/>
        <w:jc w:val="both"/>
        <w:rPr>
          <w:rFonts w:ascii="Arial" w:hAnsi="Arial" w:cs="Arial"/>
          <w:lang w:val="en-GB"/>
        </w:rPr>
      </w:pPr>
    </w:p>
    <w:p w:rsidR="00987B8A" w:rsidRDefault="00004A1A" w:rsidP="00004A1A">
      <w:pPr>
        <w:ind w:left="900"/>
        <w:jc w:val="both"/>
        <w:rPr>
          <w:rFonts w:ascii="Arial" w:hAnsi="Arial" w:cs="Arial"/>
          <w:lang w:val="en-GB"/>
        </w:rPr>
      </w:pPr>
      <w:r>
        <w:rPr>
          <w:rFonts w:ascii="Arial" w:hAnsi="Arial" w:cs="Arial"/>
          <w:lang w:val="en-GB"/>
        </w:rPr>
        <w:t xml:space="preserve">T6 (200-100-200-22-28)      </w:t>
      </w:r>
      <w:r w:rsidR="00161BC8">
        <w:rPr>
          <w:rFonts w:ascii="Arial" w:hAnsi="Arial" w:cs="Arial"/>
          <w:u w:val="single"/>
          <w:lang w:val="en-GB"/>
        </w:rPr>
        <w:t xml:space="preserve">  10.592,41</w:t>
      </w:r>
      <w:r>
        <w:rPr>
          <w:rFonts w:ascii="Arial" w:hAnsi="Arial" w:cs="Arial"/>
          <w:u w:val="single"/>
          <w:lang w:val="en-GB"/>
        </w:rPr>
        <w:t xml:space="preserve">  </w:t>
      </w:r>
      <w:r>
        <w:rPr>
          <w:rFonts w:ascii="Arial" w:hAnsi="Arial" w:cs="Arial"/>
          <w:lang w:val="en-GB"/>
        </w:rPr>
        <w:t xml:space="preserve"> </w:t>
      </w:r>
      <w:r w:rsidRPr="00004A1A">
        <w:rPr>
          <w:rFonts w:ascii="Arial" w:hAnsi="Arial" w:cs="Arial"/>
          <w:lang w:val="en-GB"/>
        </w:rPr>
        <w:t>x</w:t>
      </w:r>
      <w:r w:rsidR="00161BC8">
        <w:rPr>
          <w:rFonts w:ascii="Arial" w:hAnsi="Arial" w:cs="Arial"/>
          <w:lang w:val="en-GB"/>
        </w:rPr>
        <w:t xml:space="preserve"> 100 =                69</w:t>
      </w:r>
      <w:r w:rsidR="00003F6C">
        <w:rPr>
          <w:rFonts w:ascii="Arial" w:hAnsi="Arial" w:cs="Arial"/>
          <w:lang w:val="en-GB"/>
        </w:rPr>
        <w:t>.</w:t>
      </w:r>
      <w:r w:rsidR="00161BC8">
        <w:rPr>
          <w:rFonts w:ascii="Arial" w:hAnsi="Arial" w:cs="Arial"/>
          <w:lang w:val="en-GB"/>
        </w:rPr>
        <w:t xml:space="preserve">50 </w:t>
      </w:r>
      <w:r>
        <w:rPr>
          <w:rFonts w:ascii="Arial" w:hAnsi="Arial" w:cs="Arial"/>
          <w:lang w:val="en-GB"/>
        </w:rPr>
        <w:t>%</w:t>
      </w:r>
    </w:p>
    <w:p w:rsidR="00004A1A" w:rsidRDefault="00004A1A" w:rsidP="00004A1A">
      <w:pPr>
        <w:ind w:left="900"/>
        <w:jc w:val="both"/>
        <w:rPr>
          <w:rFonts w:ascii="Arial" w:hAnsi="Arial" w:cs="Arial"/>
          <w:lang w:val="en-GB"/>
        </w:rPr>
      </w:pPr>
      <w:r>
        <w:rPr>
          <w:rFonts w:ascii="Arial" w:hAnsi="Arial" w:cs="Arial"/>
          <w:lang w:val="en-GB"/>
        </w:rPr>
        <w:t xml:space="preserve">                      </w:t>
      </w:r>
      <w:r w:rsidR="00161BC8">
        <w:rPr>
          <w:rFonts w:ascii="Arial" w:hAnsi="Arial" w:cs="Arial"/>
          <w:lang w:val="en-GB"/>
        </w:rPr>
        <w:t xml:space="preserve">                        15.240,36</w:t>
      </w:r>
    </w:p>
    <w:p w:rsidR="00BC770F" w:rsidRDefault="00BC770F" w:rsidP="00BC770F">
      <w:pPr>
        <w:ind w:left="900"/>
        <w:jc w:val="both"/>
        <w:rPr>
          <w:rFonts w:ascii="Arial" w:hAnsi="Arial" w:cs="Arial"/>
          <w:lang w:val="en-GB"/>
        </w:rPr>
      </w:pPr>
    </w:p>
    <w:p w:rsidR="00BC770F" w:rsidRDefault="00BC770F" w:rsidP="00BC770F">
      <w:pPr>
        <w:ind w:left="900"/>
        <w:jc w:val="both"/>
        <w:rPr>
          <w:rFonts w:ascii="Arial" w:hAnsi="Arial" w:cs="Arial"/>
          <w:lang w:val="en-GB"/>
        </w:rPr>
      </w:pPr>
    </w:p>
    <w:p w:rsidR="00BC770F" w:rsidRDefault="00BC770F" w:rsidP="00BC770F">
      <w:pPr>
        <w:ind w:left="900"/>
        <w:jc w:val="both"/>
        <w:rPr>
          <w:rFonts w:ascii="Arial" w:hAnsi="Arial" w:cs="Arial"/>
          <w:u w:val="single"/>
          <w:lang w:val="en-GB"/>
        </w:rPr>
      </w:pPr>
      <w:r>
        <w:rPr>
          <w:rFonts w:ascii="Arial" w:hAnsi="Arial" w:cs="Arial"/>
          <w:lang w:val="en-GB"/>
        </w:rPr>
        <w:t xml:space="preserve">T7 (300-150-250-27-35)      </w:t>
      </w:r>
      <w:r w:rsidR="00003F6C">
        <w:rPr>
          <w:rFonts w:ascii="Arial" w:hAnsi="Arial" w:cs="Arial"/>
          <w:u w:val="single"/>
          <w:lang w:val="en-GB"/>
        </w:rPr>
        <w:t xml:space="preserve">  8.566,51</w:t>
      </w:r>
      <w:r>
        <w:rPr>
          <w:rFonts w:ascii="Arial" w:hAnsi="Arial" w:cs="Arial"/>
          <w:u w:val="single"/>
          <w:lang w:val="en-GB"/>
        </w:rPr>
        <w:t xml:space="preserve">  </w:t>
      </w:r>
      <w:r>
        <w:rPr>
          <w:rFonts w:ascii="Arial" w:hAnsi="Arial" w:cs="Arial"/>
          <w:lang w:val="en-GB"/>
        </w:rPr>
        <w:t xml:space="preserve">  </w:t>
      </w:r>
      <w:r w:rsidRPr="00BC770F">
        <w:rPr>
          <w:rFonts w:ascii="Arial" w:hAnsi="Arial" w:cs="Arial"/>
          <w:lang w:val="en-GB"/>
        </w:rPr>
        <w:t>x</w:t>
      </w:r>
      <w:r w:rsidR="00003F6C">
        <w:rPr>
          <w:rFonts w:ascii="Arial" w:hAnsi="Arial" w:cs="Arial"/>
          <w:lang w:val="en-GB"/>
        </w:rPr>
        <w:t xml:space="preserve"> 100 =                53.48</w:t>
      </w:r>
      <w:r>
        <w:rPr>
          <w:rFonts w:ascii="Arial" w:hAnsi="Arial" w:cs="Arial"/>
          <w:lang w:val="en-GB"/>
        </w:rPr>
        <w:t xml:space="preserve"> %</w:t>
      </w:r>
    </w:p>
    <w:p w:rsidR="00BC770F" w:rsidRDefault="00BC770F" w:rsidP="00BC770F">
      <w:pPr>
        <w:ind w:left="900"/>
        <w:jc w:val="both"/>
        <w:rPr>
          <w:rFonts w:ascii="Arial" w:hAnsi="Arial" w:cs="Arial"/>
          <w:lang w:val="en-GB"/>
        </w:rPr>
      </w:pPr>
      <w:r>
        <w:rPr>
          <w:rFonts w:ascii="Arial" w:hAnsi="Arial" w:cs="Arial"/>
          <w:lang w:val="en-GB"/>
        </w:rPr>
        <w:t xml:space="preserve">                                            </w:t>
      </w:r>
      <w:r w:rsidR="00161BC8">
        <w:rPr>
          <w:rFonts w:ascii="Arial" w:hAnsi="Arial" w:cs="Arial"/>
          <w:lang w:val="en-GB"/>
        </w:rPr>
        <w:t>1</w:t>
      </w:r>
      <w:r w:rsidR="00003F6C">
        <w:rPr>
          <w:rFonts w:ascii="Arial" w:hAnsi="Arial" w:cs="Arial"/>
          <w:lang w:val="en-GB"/>
        </w:rPr>
        <w:t>6.016,79</w:t>
      </w:r>
    </w:p>
    <w:p w:rsidR="00BC770F" w:rsidRDefault="00BC770F" w:rsidP="00BC770F">
      <w:pPr>
        <w:ind w:left="900"/>
        <w:jc w:val="both"/>
        <w:rPr>
          <w:rFonts w:ascii="Arial" w:hAnsi="Arial" w:cs="Arial"/>
          <w:lang w:val="en-GB"/>
        </w:rPr>
      </w:pPr>
    </w:p>
    <w:p w:rsidR="00BC770F" w:rsidRDefault="00BC770F" w:rsidP="00BC770F">
      <w:pPr>
        <w:ind w:left="900"/>
        <w:jc w:val="both"/>
        <w:rPr>
          <w:rFonts w:ascii="Arial" w:hAnsi="Arial" w:cs="Arial"/>
          <w:lang w:val="en-GB"/>
        </w:rPr>
      </w:pPr>
    </w:p>
    <w:p w:rsidR="00BC770F" w:rsidRPr="00003F6C" w:rsidRDefault="00BC770F" w:rsidP="00BC770F">
      <w:pPr>
        <w:ind w:left="900"/>
        <w:jc w:val="both"/>
        <w:rPr>
          <w:rFonts w:ascii="Arial" w:hAnsi="Arial" w:cs="Arial"/>
        </w:rPr>
      </w:pPr>
      <w:r w:rsidRPr="00003F6C">
        <w:rPr>
          <w:rFonts w:ascii="Arial" w:hAnsi="Arial" w:cs="Arial"/>
        </w:rPr>
        <w:t xml:space="preserve">T8 (300-150-250-27-35)      </w:t>
      </w:r>
      <w:r w:rsidR="00003F6C">
        <w:rPr>
          <w:rFonts w:ascii="Arial" w:hAnsi="Arial" w:cs="Arial"/>
          <w:u w:val="single"/>
        </w:rPr>
        <w:t xml:space="preserve"> 10.552,50</w:t>
      </w:r>
      <w:r w:rsidRPr="00003F6C">
        <w:rPr>
          <w:rFonts w:ascii="Arial" w:hAnsi="Arial" w:cs="Arial"/>
          <w:u w:val="single"/>
        </w:rPr>
        <w:t xml:space="preserve">  </w:t>
      </w:r>
      <w:r w:rsidRPr="00003F6C">
        <w:rPr>
          <w:rFonts w:ascii="Arial" w:hAnsi="Arial" w:cs="Arial"/>
        </w:rPr>
        <w:t xml:space="preserve">  x</w:t>
      </w:r>
      <w:r w:rsidR="00003F6C">
        <w:rPr>
          <w:rFonts w:ascii="Arial" w:hAnsi="Arial" w:cs="Arial"/>
        </w:rPr>
        <w:t xml:space="preserve"> 100 =                67,22</w:t>
      </w:r>
      <w:r w:rsidRPr="00003F6C">
        <w:rPr>
          <w:rFonts w:ascii="Arial" w:hAnsi="Arial" w:cs="Arial"/>
        </w:rPr>
        <w:t xml:space="preserve"> %</w:t>
      </w:r>
    </w:p>
    <w:p w:rsidR="00BC770F" w:rsidRPr="00003F6C" w:rsidRDefault="00BC770F" w:rsidP="00BC770F">
      <w:pPr>
        <w:ind w:left="900"/>
        <w:jc w:val="both"/>
        <w:rPr>
          <w:rFonts w:ascii="Arial" w:hAnsi="Arial" w:cs="Arial"/>
        </w:rPr>
      </w:pPr>
      <w:r w:rsidRPr="00003F6C">
        <w:rPr>
          <w:rFonts w:ascii="Arial" w:hAnsi="Arial" w:cs="Arial"/>
        </w:rPr>
        <w:t xml:space="preserve">                     </w:t>
      </w:r>
      <w:r w:rsidR="00003F6C">
        <w:rPr>
          <w:rFonts w:ascii="Arial" w:hAnsi="Arial" w:cs="Arial"/>
        </w:rPr>
        <w:t xml:space="preserve">                        15.697,50</w:t>
      </w:r>
    </w:p>
    <w:p w:rsidR="00BC770F" w:rsidRPr="00003F6C" w:rsidRDefault="00BC770F" w:rsidP="00BC770F">
      <w:pPr>
        <w:spacing w:line="360" w:lineRule="auto"/>
        <w:ind w:left="900"/>
        <w:jc w:val="both"/>
        <w:rPr>
          <w:rFonts w:ascii="Arial" w:hAnsi="Arial" w:cs="Arial"/>
        </w:rPr>
      </w:pPr>
    </w:p>
    <w:p w:rsidR="00BC770F" w:rsidRDefault="00BC770F" w:rsidP="00BC770F">
      <w:pPr>
        <w:spacing w:line="360" w:lineRule="auto"/>
        <w:ind w:left="900"/>
        <w:jc w:val="both"/>
        <w:rPr>
          <w:rFonts w:ascii="Arial" w:hAnsi="Arial" w:cs="Arial"/>
        </w:rPr>
      </w:pPr>
    </w:p>
    <w:p w:rsidR="009C2C4C" w:rsidRDefault="009C2C4C" w:rsidP="00BC770F">
      <w:pPr>
        <w:spacing w:line="360" w:lineRule="auto"/>
        <w:ind w:left="900"/>
        <w:jc w:val="both"/>
        <w:rPr>
          <w:rFonts w:ascii="Arial" w:hAnsi="Arial" w:cs="Arial"/>
        </w:rPr>
      </w:pPr>
    </w:p>
    <w:p w:rsidR="009C2C4C" w:rsidRPr="009C2C4C" w:rsidRDefault="009C2C4C" w:rsidP="009C2C4C">
      <w:pPr>
        <w:numPr>
          <w:ilvl w:val="0"/>
          <w:numId w:val="22"/>
        </w:numPr>
        <w:spacing w:line="360" w:lineRule="auto"/>
        <w:jc w:val="both"/>
        <w:rPr>
          <w:rFonts w:ascii="Arial" w:hAnsi="Arial" w:cs="Arial"/>
        </w:rPr>
      </w:pPr>
      <w:r>
        <w:rPr>
          <w:rFonts w:ascii="Arial" w:hAnsi="Arial" w:cs="Arial"/>
          <w:b/>
        </w:rPr>
        <w:t>Análisis de Dominancia</w:t>
      </w:r>
    </w:p>
    <w:p w:rsidR="009C2C4C" w:rsidRDefault="009C2C4C" w:rsidP="009C2C4C">
      <w:pPr>
        <w:spacing w:line="360" w:lineRule="auto"/>
        <w:ind w:left="360"/>
        <w:jc w:val="both"/>
        <w:rPr>
          <w:rFonts w:ascii="Arial" w:hAnsi="Arial" w:cs="Arial"/>
        </w:rPr>
      </w:pPr>
    </w:p>
    <w:p w:rsidR="00124C6E" w:rsidRDefault="009C2C4C" w:rsidP="007D32E8">
      <w:pPr>
        <w:spacing w:line="360" w:lineRule="auto"/>
        <w:ind w:left="360"/>
        <w:jc w:val="both"/>
        <w:rPr>
          <w:rFonts w:ascii="Arial" w:hAnsi="Arial" w:cs="Arial"/>
        </w:rPr>
      </w:pPr>
      <w:r>
        <w:rPr>
          <w:rFonts w:ascii="Arial" w:hAnsi="Arial" w:cs="Arial"/>
        </w:rPr>
        <w:tab/>
        <w:t xml:space="preserve">El Análisis de Dominancia se efectúa, primero ordenando los </w:t>
      </w:r>
      <w:r>
        <w:rPr>
          <w:rFonts w:ascii="Arial" w:hAnsi="Arial" w:cs="Arial"/>
        </w:rPr>
        <w:tab/>
        <w:t xml:space="preserve">tratamientos de menores a mayores de costos que varían. Se dice </w:t>
      </w:r>
      <w:r>
        <w:rPr>
          <w:rFonts w:ascii="Arial" w:hAnsi="Arial" w:cs="Arial"/>
        </w:rPr>
        <w:tab/>
        <w:t xml:space="preserve">entonces que un tratamiento es dominado cuando tiene beneficios </w:t>
      </w:r>
      <w:r>
        <w:rPr>
          <w:rFonts w:ascii="Arial" w:hAnsi="Arial" w:cs="Arial"/>
        </w:rPr>
        <w:tab/>
        <w:t xml:space="preserve"> menores o iguales a los de un tratamiento de costos que </w:t>
      </w:r>
      <w:r w:rsidR="00246456">
        <w:rPr>
          <w:rFonts w:ascii="Arial" w:hAnsi="Arial" w:cs="Arial"/>
        </w:rPr>
        <w:t>varían</w:t>
      </w:r>
      <w:r>
        <w:rPr>
          <w:rFonts w:ascii="Arial" w:hAnsi="Arial" w:cs="Arial"/>
        </w:rPr>
        <w:t xml:space="preserve"> </w:t>
      </w:r>
      <w:r>
        <w:rPr>
          <w:rFonts w:ascii="Arial" w:hAnsi="Arial" w:cs="Arial"/>
        </w:rPr>
        <w:tab/>
        <w:t xml:space="preserve">mas </w:t>
      </w:r>
      <w:r w:rsidR="00246456">
        <w:rPr>
          <w:rFonts w:ascii="Arial" w:hAnsi="Arial" w:cs="Arial"/>
        </w:rPr>
        <w:tab/>
      </w:r>
      <w:r>
        <w:rPr>
          <w:rFonts w:ascii="Arial" w:hAnsi="Arial" w:cs="Arial"/>
        </w:rPr>
        <w:t>bajos</w:t>
      </w:r>
      <w:r w:rsidR="0018313F">
        <w:rPr>
          <w:rFonts w:ascii="Arial" w:hAnsi="Arial" w:cs="Arial"/>
        </w:rPr>
        <w:t xml:space="preserve"> </w:t>
      </w:r>
      <w:r w:rsidR="00D06A92">
        <w:rPr>
          <w:rFonts w:ascii="Arial" w:hAnsi="Arial" w:cs="Arial"/>
        </w:rPr>
        <w:t>(5)</w:t>
      </w:r>
      <w:r w:rsidR="0018313F">
        <w:rPr>
          <w:rFonts w:ascii="Arial" w:hAnsi="Arial" w:cs="Arial"/>
        </w:rPr>
        <w:t>.</w:t>
      </w:r>
      <w:r w:rsidR="00124C6E">
        <w:rPr>
          <w:rFonts w:ascii="Arial" w:hAnsi="Arial" w:cs="Arial"/>
        </w:rPr>
        <w:tab/>
      </w:r>
    </w:p>
    <w:p w:rsidR="009C2C4C" w:rsidRDefault="00124C6E" w:rsidP="007D32E8">
      <w:pPr>
        <w:spacing w:line="360" w:lineRule="auto"/>
        <w:ind w:left="360"/>
        <w:jc w:val="both"/>
        <w:rPr>
          <w:rFonts w:ascii="Arial" w:hAnsi="Arial" w:cs="Arial"/>
        </w:rPr>
      </w:pPr>
      <w:r>
        <w:rPr>
          <w:rFonts w:ascii="Arial" w:hAnsi="Arial" w:cs="Arial"/>
        </w:rPr>
        <w:tab/>
        <w:t xml:space="preserve">En </w:t>
      </w:r>
      <w:smartTag w:uri="urn:schemas-microsoft-com:office:smarttags" w:element="PersonName">
        <w:smartTagPr>
          <w:attr w:name="ProductID" w:val="la TABLA No"/>
        </w:smartTagPr>
        <w:r>
          <w:rPr>
            <w:rFonts w:ascii="Arial" w:hAnsi="Arial" w:cs="Arial"/>
          </w:rPr>
          <w:t xml:space="preserve">la </w:t>
        </w:r>
        <w:r w:rsidR="008702FB">
          <w:rPr>
            <w:rFonts w:ascii="Arial" w:hAnsi="Arial" w:cs="Arial"/>
          </w:rPr>
          <w:t>Tabla No</w:t>
        </w:r>
      </w:smartTag>
      <w:r w:rsidR="008702FB">
        <w:rPr>
          <w:rFonts w:ascii="Arial" w:hAnsi="Arial" w:cs="Arial"/>
        </w:rPr>
        <w:t xml:space="preserve"> 59</w:t>
      </w:r>
      <w:r>
        <w:rPr>
          <w:rFonts w:ascii="Arial" w:hAnsi="Arial" w:cs="Arial"/>
        </w:rPr>
        <w:t xml:space="preserve">, podemos observar los resultados del análisis de </w:t>
      </w:r>
      <w:r>
        <w:rPr>
          <w:rFonts w:ascii="Arial" w:hAnsi="Arial" w:cs="Arial"/>
        </w:rPr>
        <w:tab/>
        <w:t>dominancia para los tratamientos que se utilizaron en el ensayo,</w:t>
      </w:r>
      <w:r>
        <w:rPr>
          <w:rFonts w:ascii="Arial" w:hAnsi="Arial" w:cs="Arial"/>
        </w:rPr>
        <w:tab/>
        <w:t>encontrado los tratamientos dominados y los no dominados.</w:t>
      </w:r>
      <w:r w:rsidR="009C2C4C">
        <w:rPr>
          <w:rFonts w:ascii="Arial" w:hAnsi="Arial" w:cs="Arial"/>
        </w:rPr>
        <w:tab/>
      </w:r>
    </w:p>
    <w:p w:rsidR="00657C68" w:rsidRDefault="00657C68" w:rsidP="007D32E8">
      <w:pPr>
        <w:spacing w:line="360" w:lineRule="auto"/>
        <w:ind w:left="360"/>
        <w:jc w:val="both"/>
        <w:rPr>
          <w:rFonts w:ascii="Arial" w:hAnsi="Arial" w:cs="Arial"/>
        </w:rPr>
      </w:pPr>
    </w:p>
    <w:p w:rsidR="007D32E8" w:rsidRDefault="008702FB" w:rsidP="007D32E8">
      <w:pPr>
        <w:spacing w:line="360" w:lineRule="auto"/>
        <w:ind w:left="360"/>
        <w:jc w:val="center"/>
        <w:rPr>
          <w:rFonts w:ascii="Arial" w:hAnsi="Arial" w:cs="Arial"/>
        </w:rPr>
      </w:pPr>
      <w:r>
        <w:rPr>
          <w:rFonts w:ascii="Arial" w:hAnsi="Arial" w:cs="Arial"/>
          <w:b/>
        </w:rPr>
        <w:t>Tabla No 59</w:t>
      </w:r>
      <w:r w:rsidR="007D32E8" w:rsidRPr="007D32E8">
        <w:rPr>
          <w:rFonts w:ascii="Arial" w:hAnsi="Arial" w:cs="Arial"/>
          <w:b/>
        </w:rPr>
        <w:t xml:space="preserve">. Análisis de dominancia del proyecto de dos híbridos </w:t>
      </w:r>
      <w:r w:rsidR="007D32E8">
        <w:rPr>
          <w:rFonts w:ascii="Arial" w:hAnsi="Arial" w:cs="Arial"/>
          <w:b/>
        </w:rPr>
        <w:tab/>
      </w:r>
      <w:r w:rsidR="007D32E8" w:rsidRPr="007D32E8">
        <w:rPr>
          <w:rFonts w:ascii="Arial" w:hAnsi="Arial" w:cs="Arial"/>
          <w:b/>
        </w:rPr>
        <w:t>de pimiento, con tres planes de fertilización</w:t>
      </w:r>
      <w:r w:rsidR="007D32E8">
        <w:rPr>
          <w:rFonts w:ascii="Arial" w:hAnsi="Arial" w:cs="Arial"/>
        </w:rPr>
        <w:t>.</w:t>
      </w:r>
    </w:p>
    <w:p w:rsidR="00657C68" w:rsidRDefault="00657C68" w:rsidP="007D32E8">
      <w:pPr>
        <w:spacing w:line="360" w:lineRule="auto"/>
        <w:ind w:left="360"/>
        <w:jc w:val="center"/>
        <w:rPr>
          <w:rFonts w:ascii="Arial" w:hAnsi="Arial" w:cs="Arial"/>
        </w:rPr>
      </w:pPr>
    </w:p>
    <w:tbl>
      <w:tblPr>
        <w:tblW w:w="7965" w:type="dxa"/>
        <w:jc w:val="right"/>
        <w:tblInd w:w="50" w:type="dxa"/>
        <w:tblCellMar>
          <w:left w:w="70" w:type="dxa"/>
          <w:right w:w="70" w:type="dxa"/>
        </w:tblCellMar>
        <w:tblLook w:val="0000"/>
      </w:tblPr>
      <w:tblGrid>
        <w:gridCol w:w="1285"/>
        <w:gridCol w:w="1180"/>
        <w:gridCol w:w="2440"/>
        <w:gridCol w:w="1400"/>
        <w:gridCol w:w="1200"/>
        <w:gridCol w:w="460"/>
      </w:tblGrid>
      <w:tr w:rsidR="00DB2E0C">
        <w:trPr>
          <w:trHeight w:val="255"/>
          <w:jc w:val="right"/>
        </w:trPr>
        <w:tc>
          <w:tcPr>
            <w:tcW w:w="1285" w:type="dxa"/>
            <w:tcBorders>
              <w:top w:val="single" w:sz="8" w:space="0" w:color="auto"/>
              <w:left w:val="single" w:sz="8" w:space="0" w:color="auto"/>
              <w:bottom w:val="nil"/>
              <w:right w:val="single" w:sz="8" w:space="0" w:color="auto"/>
            </w:tcBorders>
            <w:shd w:val="clear" w:color="auto" w:fill="auto"/>
            <w:noWrap/>
            <w:vAlign w:val="bottom"/>
          </w:tcPr>
          <w:p w:rsidR="00DB2E0C" w:rsidRDefault="00DB2E0C">
            <w:pPr>
              <w:rPr>
                <w:rFonts w:ascii="Arial" w:hAnsi="Arial" w:cs="Arial"/>
                <w:b/>
                <w:bCs/>
                <w:sz w:val="20"/>
                <w:szCs w:val="20"/>
              </w:rPr>
            </w:pPr>
            <w:r>
              <w:rPr>
                <w:rFonts w:ascii="Arial" w:hAnsi="Arial" w:cs="Arial"/>
                <w:b/>
                <w:bCs/>
                <w:sz w:val="20"/>
                <w:szCs w:val="20"/>
              </w:rPr>
              <w:t> </w:t>
            </w:r>
          </w:p>
        </w:tc>
        <w:tc>
          <w:tcPr>
            <w:tcW w:w="1180" w:type="dxa"/>
            <w:tcBorders>
              <w:top w:val="single" w:sz="8" w:space="0" w:color="auto"/>
              <w:left w:val="nil"/>
              <w:bottom w:val="nil"/>
              <w:right w:val="single" w:sz="8" w:space="0" w:color="auto"/>
            </w:tcBorders>
            <w:shd w:val="clear" w:color="auto" w:fill="auto"/>
            <w:noWrap/>
            <w:vAlign w:val="bottom"/>
          </w:tcPr>
          <w:p w:rsidR="00DB2E0C" w:rsidRDefault="00DB2E0C">
            <w:pPr>
              <w:jc w:val="center"/>
              <w:rPr>
                <w:rFonts w:ascii="Arial" w:hAnsi="Arial" w:cs="Arial"/>
                <w:b/>
                <w:bCs/>
                <w:sz w:val="20"/>
                <w:szCs w:val="20"/>
              </w:rPr>
            </w:pPr>
            <w:r>
              <w:rPr>
                <w:rFonts w:ascii="Arial" w:hAnsi="Arial" w:cs="Arial"/>
                <w:b/>
                <w:bCs/>
                <w:sz w:val="20"/>
                <w:szCs w:val="20"/>
              </w:rPr>
              <w:t> </w:t>
            </w:r>
          </w:p>
        </w:tc>
        <w:tc>
          <w:tcPr>
            <w:tcW w:w="2440" w:type="dxa"/>
            <w:tcBorders>
              <w:top w:val="single" w:sz="8" w:space="0" w:color="auto"/>
              <w:left w:val="nil"/>
              <w:bottom w:val="nil"/>
              <w:right w:val="single" w:sz="8" w:space="0" w:color="auto"/>
            </w:tcBorders>
            <w:shd w:val="clear" w:color="auto" w:fill="auto"/>
            <w:noWrap/>
            <w:vAlign w:val="bottom"/>
          </w:tcPr>
          <w:p w:rsidR="00DB2E0C" w:rsidRDefault="00DB2E0C">
            <w:pPr>
              <w:jc w:val="center"/>
              <w:rPr>
                <w:rFonts w:ascii="Arial" w:hAnsi="Arial" w:cs="Arial"/>
                <w:b/>
                <w:bCs/>
                <w:sz w:val="20"/>
                <w:szCs w:val="20"/>
              </w:rPr>
            </w:pPr>
            <w:r>
              <w:rPr>
                <w:rFonts w:ascii="Arial" w:hAnsi="Arial" w:cs="Arial"/>
                <w:b/>
                <w:bCs/>
                <w:sz w:val="20"/>
                <w:szCs w:val="20"/>
              </w:rPr>
              <w:t xml:space="preserve">Plan de Fertilización </w:t>
            </w:r>
          </w:p>
        </w:tc>
        <w:tc>
          <w:tcPr>
            <w:tcW w:w="1400" w:type="dxa"/>
            <w:tcBorders>
              <w:top w:val="single" w:sz="8" w:space="0" w:color="auto"/>
              <w:left w:val="nil"/>
              <w:bottom w:val="nil"/>
              <w:right w:val="single" w:sz="8" w:space="0" w:color="auto"/>
            </w:tcBorders>
            <w:shd w:val="clear" w:color="auto" w:fill="auto"/>
            <w:noWrap/>
            <w:vAlign w:val="bottom"/>
          </w:tcPr>
          <w:p w:rsidR="00DB2E0C" w:rsidRDefault="00DB2E0C">
            <w:pPr>
              <w:jc w:val="center"/>
              <w:rPr>
                <w:rFonts w:ascii="Arial" w:hAnsi="Arial" w:cs="Arial"/>
                <w:b/>
                <w:bCs/>
                <w:sz w:val="20"/>
                <w:szCs w:val="20"/>
              </w:rPr>
            </w:pPr>
            <w:r>
              <w:rPr>
                <w:rFonts w:ascii="Arial" w:hAnsi="Arial" w:cs="Arial"/>
                <w:b/>
                <w:bCs/>
                <w:sz w:val="20"/>
                <w:szCs w:val="20"/>
              </w:rPr>
              <w:t>Total de costos</w:t>
            </w:r>
          </w:p>
        </w:tc>
        <w:tc>
          <w:tcPr>
            <w:tcW w:w="1200" w:type="dxa"/>
            <w:tcBorders>
              <w:top w:val="single" w:sz="8" w:space="0" w:color="auto"/>
              <w:left w:val="nil"/>
              <w:bottom w:val="nil"/>
              <w:right w:val="single" w:sz="8" w:space="0" w:color="auto"/>
            </w:tcBorders>
            <w:shd w:val="clear" w:color="auto" w:fill="auto"/>
            <w:noWrap/>
            <w:vAlign w:val="bottom"/>
          </w:tcPr>
          <w:p w:rsidR="00DB2E0C" w:rsidRDefault="00DB2E0C">
            <w:pPr>
              <w:jc w:val="center"/>
              <w:rPr>
                <w:rFonts w:ascii="Arial" w:hAnsi="Arial" w:cs="Arial"/>
                <w:b/>
                <w:bCs/>
                <w:sz w:val="20"/>
                <w:szCs w:val="20"/>
              </w:rPr>
            </w:pPr>
            <w:r>
              <w:rPr>
                <w:rFonts w:ascii="Arial" w:hAnsi="Arial" w:cs="Arial"/>
                <w:b/>
                <w:bCs/>
                <w:sz w:val="20"/>
                <w:szCs w:val="20"/>
              </w:rPr>
              <w:t>Beneficios</w:t>
            </w:r>
          </w:p>
        </w:tc>
        <w:tc>
          <w:tcPr>
            <w:tcW w:w="460" w:type="dxa"/>
            <w:tcBorders>
              <w:top w:val="nil"/>
              <w:left w:val="nil"/>
              <w:bottom w:val="nil"/>
              <w:right w:val="nil"/>
            </w:tcBorders>
            <w:shd w:val="clear" w:color="auto" w:fill="auto"/>
            <w:noWrap/>
            <w:vAlign w:val="bottom"/>
          </w:tcPr>
          <w:p w:rsidR="00DB2E0C" w:rsidRDefault="00DB2E0C">
            <w:pPr>
              <w:rPr>
                <w:rFonts w:ascii="Arial" w:hAnsi="Arial" w:cs="Arial"/>
                <w:sz w:val="20"/>
                <w:szCs w:val="20"/>
              </w:rPr>
            </w:pPr>
          </w:p>
        </w:tc>
      </w:tr>
      <w:tr w:rsidR="00DB2E0C">
        <w:trPr>
          <w:trHeight w:val="270"/>
          <w:jc w:val="right"/>
        </w:trPr>
        <w:tc>
          <w:tcPr>
            <w:tcW w:w="1285" w:type="dxa"/>
            <w:tcBorders>
              <w:top w:val="nil"/>
              <w:left w:val="single" w:sz="8" w:space="0" w:color="auto"/>
              <w:bottom w:val="single" w:sz="8" w:space="0" w:color="auto"/>
              <w:right w:val="single" w:sz="8" w:space="0" w:color="auto"/>
            </w:tcBorders>
            <w:shd w:val="clear" w:color="auto" w:fill="auto"/>
            <w:noWrap/>
            <w:vAlign w:val="bottom"/>
          </w:tcPr>
          <w:p w:rsidR="00DB2E0C" w:rsidRDefault="00DB2E0C">
            <w:pPr>
              <w:rPr>
                <w:rFonts w:ascii="Arial" w:hAnsi="Arial" w:cs="Arial"/>
                <w:b/>
                <w:bCs/>
                <w:sz w:val="20"/>
                <w:szCs w:val="20"/>
              </w:rPr>
            </w:pPr>
            <w:r>
              <w:rPr>
                <w:rFonts w:ascii="Arial" w:hAnsi="Arial" w:cs="Arial"/>
                <w:b/>
                <w:bCs/>
                <w:sz w:val="20"/>
                <w:szCs w:val="20"/>
              </w:rPr>
              <w:t>Tratamiento</w:t>
            </w:r>
          </w:p>
        </w:tc>
        <w:tc>
          <w:tcPr>
            <w:tcW w:w="1180" w:type="dxa"/>
            <w:tcBorders>
              <w:top w:val="nil"/>
              <w:left w:val="nil"/>
              <w:bottom w:val="single" w:sz="8" w:space="0" w:color="auto"/>
              <w:right w:val="single" w:sz="8" w:space="0" w:color="auto"/>
            </w:tcBorders>
            <w:shd w:val="clear" w:color="auto" w:fill="auto"/>
            <w:noWrap/>
            <w:vAlign w:val="bottom"/>
          </w:tcPr>
          <w:p w:rsidR="00DB2E0C" w:rsidRDefault="00DB2E0C">
            <w:pPr>
              <w:jc w:val="center"/>
              <w:rPr>
                <w:rFonts w:ascii="Arial" w:hAnsi="Arial" w:cs="Arial"/>
                <w:b/>
                <w:bCs/>
                <w:sz w:val="20"/>
                <w:szCs w:val="20"/>
              </w:rPr>
            </w:pPr>
            <w:r>
              <w:rPr>
                <w:rFonts w:ascii="Arial" w:hAnsi="Arial" w:cs="Arial"/>
                <w:b/>
                <w:bCs/>
                <w:sz w:val="20"/>
                <w:szCs w:val="20"/>
              </w:rPr>
              <w:t>Hibrido</w:t>
            </w:r>
          </w:p>
        </w:tc>
        <w:tc>
          <w:tcPr>
            <w:tcW w:w="2440" w:type="dxa"/>
            <w:tcBorders>
              <w:top w:val="nil"/>
              <w:left w:val="nil"/>
              <w:bottom w:val="single" w:sz="8" w:space="0" w:color="auto"/>
              <w:right w:val="single" w:sz="8" w:space="0" w:color="auto"/>
            </w:tcBorders>
            <w:shd w:val="clear" w:color="auto" w:fill="auto"/>
            <w:noWrap/>
            <w:vAlign w:val="bottom"/>
          </w:tcPr>
          <w:p w:rsidR="00DB2E0C" w:rsidRDefault="00DB2E0C">
            <w:pPr>
              <w:jc w:val="center"/>
              <w:rPr>
                <w:rFonts w:ascii="Arial" w:hAnsi="Arial" w:cs="Arial"/>
                <w:b/>
                <w:bCs/>
                <w:sz w:val="20"/>
                <w:szCs w:val="20"/>
              </w:rPr>
            </w:pPr>
            <w:r>
              <w:rPr>
                <w:rFonts w:ascii="Arial" w:hAnsi="Arial" w:cs="Arial"/>
                <w:b/>
                <w:bCs/>
                <w:sz w:val="20"/>
                <w:szCs w:val="20"/>
              </w:rPr>
              <w:t>Kg/ha</w:t>
            </w:r>
          </w:p>
        </w:tc>
        <w:tc>
          <w:tcPr>
            <w:tcW w:w="1400" w:type="dxa"/>
            <w:tcBorders>
              <w:top w:val="nil"/>
              <w:left w:val="nil"/>
              <w:bottom w:val="single" w:sz="8" w:space="0" w:color="auto"/>
              <w:right w:val="single" w:sz="8" w:space="0" w:color="auto"/>
            </w:tcBorders>
            <w:shd w:val="clear" w:color="auto" w:fill="auto"/>
            <w:noWrap/>
            <w:vAlign w:val="bottom"/>
          </w:tcPr>
          <w:p w:rsidR="00DB2E0C" w:rsidRDefault="00DB2E0C">
            <w:pPr>
              <w:jc w:val="center"/>
              <w:rPr>
                <w:rFonts w:ascii="Arial" w:hAnsi="Arial" w:cs="Arial"/>
                <w:b/>
                <w:bCs/>
                <w:sz w:val="20"/>
                <w:szCs w:val="20"/>
              </w:rPr>
            </w:pPr>
            <w:r>
              <w:rPr>
                <w:rFonts w:ascii="Arial" w:hAnsi="Arial" w:cs="Arial"/>
                <w:b/>
                <w:bCs/>
                <w:sz w:val="20"/>
                <w:szCs w:val="20"/>
              </w:rPr>
              <w:t>($/ha)</w:t>
            </w:r>
          </w:p>
        </w:tc>
        <w:tc>
          <w:tcPr>
            <w:tcW w:w="1200" w:type="dxa"/>
            <w:tcBorders>
              <w:top w:val="nil"/>
              <w:left w:val="nil"/>
              <w:bottom w:val="single" w:sz="8" w:space="0" w:color="auto"/>
              <w:right w:val="single" w:sz="8" w:space="0" w:color="auto"/>
            </w:tcBorders>
            <w:shd w:val="clear" w:color="auto" w:fill="auto"/>
            <w:noWrap/>
            <w:vAlign w:val="bottom"/>
          </w:tcPr>
          <w:p w:rsidR="00DB2E0C" w:rsidRDefault="00DB2E0C">
            <w:pPr>
              <w:jc w:val="center"/>
              <w:rPr>
                <w:rFonts w:ascii="Arial" w:hAnsi="Arial" w:cs="Arial"/>
                <w:b/>
                <w:bCs/>
                <w:sz w:val="20"/>
                <w:szCs w:val="20"/>
              </w:rPr>
            </w:pPr>
            <w:r>
              <w:rPr>
                <w:rFonts w:ascii="Arial" w:hAnsi="Arial" w:cs="Arial"/>
                <w:b/>
                <w:bCs/>
                <w:sz w:val="20"/>
                <w:szCs w:val="20"/>
              </w:rPr>
              <w:t>($/ha)</w:t>
            </w:r>
          </w:p>
        </w:tc>
        <w:tc>
          <w:tcPr>
            <w:tcW w:w="460" w:type="dxa"/>
            <w:tcBorders>
              <w:top w:val="nil"/>
              <w:left w:val="nil"/>
              <w:bottom w:val="nil"/>
              <w:right w:val="nil"/>
            </w:tcBorders>
            <w:shd w:val="clear" w:color="auto" w:fill="auto"/>
            <w:noWrap/>
            <w:vAlign w:val="bottom"/>
          </w:tcPr>
          <w:p w:rsidR="00DB2E0C" w:rsidRDefault="00DB2E0C">
            <w:pPr>
              <w:rPr>
                <w:rFonts w:ascii="Arial" w:hAnsi="Arial" w:cs="Arial"/>
                <w:sz w:val="20"/>
                <w:szCs w:val="20"/>
              </w:rPr>
            </w:pPr>
          </w:p>
        </w:tc>
      </w:tr>
      <w:tr w:rsidR="00DB2E0C">
        <w:trPr>
          <w:trHeight w:val="255"/>
          <w:jc w:val="right"/>
        </w:trPr>
        <w:tc>
          <w:tcPr>
            <w:tcW w:w="1285" w:type="dxa"/>
            <w:tcBorders>
              <w:top w:val="nil"/>
              <w:left w:val="nil"/>
              <w:bottom w:val="nil"/>
              <w:right w:val="nil"/>
            </w:tcBorders>
            <w:shd w:val="clear" w:color="auto" w:fill="auto"/>
            <w:noWrap/>
            <w:vAlign w:val="bottom"/>
          </w:tcPr>
          <w:p w:rsidR="00DB2E0C" w:rsidRDefault="00BF3AD4">
            <w:pPr>
              <w:jc w:val="center"/>
              <w:rPr>
                <w:rFonts w:ascii="Arial" w:hAnsi="Arial" w:cs="Arial"/>
                <w:sz w:val="20"/>
                <w:szCs w:val="20"/>
              </w:rPr>
            </w:pPr>
            <w:r>
              <w:rPr>
                <w:rFonts w:ascii="Arial" w:hAnsi="Arial" w:cs="Arial"/>
                <w:sz w:val="20"/>
                <w:szCs w:val="20"/>
              </w:rPr>
              <w:t>2</w:t>
            </w:r>
          </w:p>
        </w:tc>
        <w:tc>
          <w:tcPr>
            <w:tcW w:w="1180" w:type="dxa"/>
            <w:tcBorders>
              <w:top w:val="nil"/>
              <w:left w:val="nil"/>
              <w:bottom w:val="nil"/>
              <w:right w:val="nil"/>
            </w:tcBorders>
            <w:shd w:val="clear" w:color="auto" w:fill="auto"/>
            <w:noWrap/>
            <w:vAlign w:val="bottom"/>
          </w:tcPr>
          <w:p w:rsidR="00DB2E0C" w:rsidRDefault="00BF3AD4">
            <w:pPr>
              <w:jc w:val="center"/>
              <w:rPr>
                <w:rFonts w:ascii="Arial" w:hAnsi="Arial" w:cs="Arial"/>
                <w:sz w:val="20"/>
                <w:szCs w:val="20"/>
              </w:rPr>
            </w:pPr>
            <w:r>
              <w:rPr>
                <w:rFonts w:ascii="Arial" w:hAnsi="Arial" w:cs="Arial"/>
                <w:sz w:val="20"/>
                <w:szCs w:val="20"/>
              </w:rPr>
              <w:t>Quetzal</w:t>
            </w:r>
          </w:p>
        </w:tc>
        <w:tc>
          <w:tcPr>
            <w:tcW w:w="2440" w:type="dxa"/>
            <w:tcBorders>
              <w:top w:val="nil"/>
              <w:left w:val="nil"/>
              <w:bottom w:val="nil"/>
              <w:right w:val="nil"/>
            </w:tcBorders>
            <w:shd w:val="clear" w:color="auto" w:fill="auto"/>
            <w:noWrap/>
            <w:vAlign w:val="bottom"/>
          </w:tcPr>
          <w:p w:rsidR="00DB2E0C" w:rsidRDefault="00BF3AD4">
            <w:pPr>
              <w:jc w:val="center"/>
              <w:rPr>
                <w:rFonts w:ascii="Arial" w:hAnsi="Arial" w:cs="Arial"/>
                <w:sz w:val="20"/>
                <w:szCs w:val="20"/>
              </w:rPr>
            </w:pPr>
            <w:r>
              <w:rPr>
                <w:rFonts w:ascii="Arial" w:hAnsi="Arial" w:cs="Arial"/>
                <w:sz w:val="20"/>
                <w:szCs w:val="20"/>
              </w:rPr>
              <w:t>Plan 1</w:t>
            </w:r>
          </w:p>
        </w:tc>
        <w:tc>
          <w:tcPr>
            <w:tcW w:w="1400" w:type="dxa"/>
            <w:tcBorders>
              <w:top w:val="nil"/>
              <w:left w:val="nil"/>
              <w:bottom w:val="nil"/>
              <w:right w:val="nil"/>
            </w:tcBorders>
            <w:shd w:val="clear" w:color="auto" w:fill="auto"/>
            <w:noWrap/>
            <w:vAlign w:val="bottom"/>
          </w:tcPr>
          <w:p w:rsidR="00DB2E0C" w:rsidRDefault="00124C6E">
            <w:pPr>
              <w:jc w:val="right"/>
              <w:rPr>
                <w:rFonts w:ascii="Arial" w:hAnsi="Arial" w:cs="Arial"/>
                <w:sz w:val="20"/>
                <w:szCs w:val="20"/>
              </w:rPr>
            </w:pPr>
            <w:r>
              <w:rPr>
                <w:rFonts w:ascii="Arial" w:hAnsi="Arial" w:cs="Arial"/>
                <w:sz w:val="20"/>
                <w:szCs w:val="20"/>
              </w:rPr>
              <w:t>14067,86</w:t>
            </w:r>
          </w:p>
        </w:tc>
        <w:tc>
          <w:tcPr>
            <w:tcW w:w="1200" w:type="dxa"/>
            <w:tcBorders>
              <w:top w:val="nil"/>
              <w:left w:val="nil"/>
              <w:bottom w:val="nil"/>
              <w:right w:val="nil"/>
            </w:tcBorders>
            <w:shd w:val="clear" w:color="auto" w:fill="auto"/>
            <w:noWrap/>
            <w:vAlign w:val="bottom"/>
          </w:tcPr>
          <w:p w:rsidR="00DB2E0C" w:rsidRPr="00124C6E" w:rsidRDefault="00124C6E">
            <w:pPr>
              <w:jc w:val="right"/>
              <w:rPr>
                <w:rFonts w:ascii="Arial" w:hAnsi="Arial" w:cs="Arial"/>
                <w:color w:val="FF0000"/>
                <w:sz w:val="20"/>
                <w:szCs w:val="20"/>
              </w:rPr>
            </w:pPr>
            <w:r w:rsidRPr="00124C6E">
              <w:rPr>
                <w:rFonts w:ascii="Arial" w:hAnsi="Arial" w:cs="Arial"/>
                <w:color w:val="FF0000"/>
                <w:sz w:val="20"/>
                <w:szCs w:val="20"/>
              </w:rPr>
              <w:t>-2401,21</w:t>
            </w:r>
          </w:p>
        </w:tc>
        <w:tc>
          <w:tcPr>
            <w:tcW w:w="460" w:type="dxa"/>
            <w:tcBorders>
              <w:top w:val="nil"/>
              <w:left w:val="nil"/>
              <w:bottom w:val="nil"/>
              <w:right w:val="nil"/>
            </w:tcBorders>
            <w:shd w:val="clear" w:color="auto" w:fill="auto"/>
            <w:noWrap/>
            <w:vAlign w:val="bottom"/>
          </w:tcPr>
          <w:p w:rsidR="00DB2E0C" w:rsidRDefault="00124C6E">
            <w:pPr>
              <w:rPr>
                <w:rFonts w:ascii="Arial" w:hAnsi="Arial" w:cs="Arial"/>
                <w:sz w:val="20"/>
                <w:szCs w:val="20"/>
              </w:rPr>
            </w:pPr>
            <w:r>
              <w:rPr>
                <w:rFonts w:ascii="Arial" w:hAnsi="Arial" w:cs="Arial"/>
                <w:sz w:val="20"/>
                <w:szCs w:val="20"/>
              </w:rPr>
              <w:t>D</w:t>
            </w:r>
          </w:p>
        </w:tc>
      </w:tr>
      <w:tr w:rsidR="00DB2E0C">
        <w:trPr>
          <w:trHeight w:val="255"/>
          <w:jc w:val="right"/>
        </w:trPr>
        <w:tc>
          <w:tcPr>
            <w:tcW w:w="1285" w:type="dxa"/>
            <w:tcBorders>
              <w:top w:val="nil"/>
              <w:left w:val="nil"/>
              <w:bottom w:val="nil"/>
              <w:right w:val="nil"/>
            </w:tcBorders>
            <w:shd w:val="clear" w:color="auto" w:fill="auto"/>
            <w:noWrap/>
            <w:vAlign w:val="bottom"/>
          </w:tcPr>
          <w:p w:rsidR="00DB2E0C" w:rsidRDefault="00BF3AD4">
            <w:pPr>
              <w:jc w:val="center"/>
              <w:rPr>
                <w:rFonts w:ascii="Arial" w:hAnsi="Arial" w:cs="Arial"/>
                <w:sz w:val="20"/>
                <w:szCs w:val="20"/>
              </w:rPr>
            </w:pPr>
            <w:r>
              <w:rPr>
                <w:rFonts w:ascii="Arial" w:hAnsi="Arial" w:cs="Arial"/>
                <w:sz w:val="20"/>
                <w:szCs w:val="20"/>
              </w:rPr>
              <w:t>1</w:t>
            </w:r>
          </w:p>
        </w:tc>
        <w:tc>
          <w:tcPr>
            <w:tcW w:w="1180" w:type="dxa"/>
            <w:tcBorders>
              <w:top w:val="nil"/>
              <w:left w:val="nil"/>
              <w:bottom w:val="nil"/>
              <w:right w:val="nil"/>
            </w:tcBorders>
            <w:shd w:val="clear" w:color="auto" w:fill="auto"/>
            <w:noWrap/>
            <w:vAlign w:val="bottom"/>
          </w:tcPr>
          <w:p w:rsidR="00DB2E0C" w:rsidRDefault="00BF3AD4">
            <w:pPr>
              <w:jc w:val="center"/>
              <w:rPr>
                <w:rFonts w:ascii="Arial" w:hAnsi="Arial" w:cs="Arial"/>
                <w:sz w:val="20"/>
                <w:szCs w:val="20"/>
              </w:rPr>
            </w:pPr>
            <w:r>
              <w:rPr>
                <w:rFonts w:ascii="Arial" w:hAnsi="Arial" w:cs="Arial"/>
                <w:sz w:val="20"/>
                <w:szCs w:val="20"/>
              </w:rPr>
              <w:t>Bengal</w:t>
            </w:r>
          </w:p>
        </w:tc>
        <w:tc>
          <w:tcPr>
            <w:tcW w:w="2440" w:type="dxa"/>
            <w:tcBorders>
              <w:top w:val="nil"/>
              <w:left w:val="nil"/>
              <w:bottom w:val="nil"/>
              <w:right w:val="nil"/>
            </w:tcBorders>
            <w:shd w:val="clear" w:color="auto" w:fill="auto"/>
            <w:noWrap/>
            <w:vAlign w:val="bottom"/>
          </w:tcPr>
          <w:p w:rsidR="00DB2E0C" w:rsidRDefault="00BF3AD4">
            <w:pPr>
              <w:jc w:val="center"/>
              <w:rPr>
                <w:rFonts w:ascii="Arial" w:hAnsi="Arial" w:cs="Arial"/>
                <w:sz w:val="20"/>
                <w:szCs w:val="20"/>
              </w:rPr>
            </w:pPr>
            <w:r>
              <w:rPr>
                <w:rFonts w:ascii="Arial" w:hAnsi="Arial" w:cs="Arial"/>
                <w:sz w:val="20"/>
                <w:szCs w:val="20"/>
              </w:rPr>
              <w:t xml:space="preserve">Plan </w:t>
            </w:r>
            <w:r w:rsidR="00124C6E">
              <w:rPr>
                <w:rFonts w:ascii="Arial" w:hAnsi="Arial" w:cs="Arial"/>
                <w:sz w:val="20"/>
                <w:szCs w:val="20"/>
              </w:rPr>
              <w:t>1</w:t>
            </w:r>
          </w:p>
        </w:tc>
        <w:tc>
          <w:tcPr>
            <w:tcW w:w="1400" w:type="dxa"/>
            <w:tcBorders>
              <w:top w:val="nil"/>
              <w:left w:val="nil"/>
              <w:bottom w:val="nil"/>
              <w:right w:val="nil"/>
            </w:tcBorders>
            <w:shd w:val="clear" w:color="auto" w:fill="auto"/>
            <w:noWrap/>
            <w:vAlign w:val="bottom"/>
          </w:tcPr>
          <w:p w:rsidR="00DB2E0C" w:rsidRDefault="00124C6E">
            <w:pPr>
              <w:jc w:val="right"/>
              <w:rPr>
                <w:rFonts w:ascii="Arial" w:hAnsi="Arial" w:cs="Arial"/>
                <w:sz w:val="20"/>
                <w:szCs w:val="20"/>
              </w:rPr>
            </w:pPr>
            <w:r>
              <w:rPr>
                <w:rFonts w:ascii="Arial" w:hAnsi="Arial" w:cs="Arial"/>
                <w:sz w:val="20"/>
                <w:szCs w:val="20"/>
              </w:rPr>
              <w:t>14387,50</w:t>
            </w:r>
          </w:p>
        </w:tc>
        <w:tc>
          <w:tcPr>
            <w:tcW w:w="1200" w:type="dxa"/>
            <w:tcBorders>
              <w:top w:val="nil"/>
              <w:left w:val="nil"/>
              <w:bottom w:val="nil"/>
              <w:right w:val="nil"/>
            </w:tcBorders>
            <w:shd w:val="clear" w:color="auto" w:fill="auto"/>
            <w:noWrap/>
            <w:vAlign w:val="bottom"/>
          </w:tcPr>
          <w:p w:rsidR="00DB2E0C" w:rsidRPr="00124C6E" w:rsidRDefault="00124C6E">
            <w:pPr>
              <w:jc w:val="right"/>
              <w:rPr>
                <w:rFonts w:ascii="Arial" w:hAnsi="Arial" w:cs="Arial"/>
                <w:color w:val="FF0000"/>
                <w:sz w:val="20"/>
                <w:szCs w:val="20"/>
              </w:rPr>
            </w:pPr>
            <w:r w:rsidRPr="00124C6E">
              <w:rPr>
                <w:rFonts w:ascii="Arial" w:hAnsi="Arial" w:cs="Arial"/>
                <w:color w:val="FF0000"/>
                <w:sz w:val="20"/>
                <w:szCs w:val="20"/>
              </w:rPr>
              <w:t>-4804,20</w:t>
            </w:r>
          </w:p>
        </w:tc>
        <w:tc>
          <w:tcPr>
            <w:tcW w:w="460" w:type="dxa"/>
            <w:tcBorders>
              <w:top w:val="nil"/>
              <w:left w:val="nil"/>
              <w:bottom w:val="nil"/>
              <w:right w:val="nil"/>
            </w:tcBorders>
            <w:shd w:val="clear" w:color="auto" w:fill="auto"/>
            <w:noWrap/>
            <w:vAlign w:val="bottom"/>
          </w:tcPr>
          <w:p w:rsidR="00DB2E0C" w:rsidRDefault="00124C6E">
            <w:pPr>
              <w:rPr>
                <w:rFonts w:ascii="Arial" w:hAnsi="Arial" w:cs="Arial"/>
                <w:b/>
                <w:bCs/>
                <w:sz w:val="20"/>
                <w:szCs w:val="20"/>
              </w:rPr>
            </w:pPr>
            <w:r>
              <w:rPr>
                <w:rFonts w:ascii="Arial" w:hAnsi="Arial" w:cs="Arial"/>
                <w:b/>
                <w:bCs/>
                <w:sz w:val="20"/>
                <w:szCs w:val="20"/>
              </w:rPr>
              <w:t>D</w:t>
            </w:r>
          </w:p>
        </w:tc>
      </w:tr>
      <w:tr w:rsidR="00BF3AD4">
        <w:trPr>
          <w:trHeight w:val="255"/>
          <w:jc w:val="right"/>
        </w:trPr>
        <w:tc>
          <w:tcPr>
            <w:tcW w:w="1285" w:type="dxa"/>
            <w:tcBorders>
              <w:top w:val="nil"/>
              <w:left w:val="nil"/>
              <w:bottom w:val="nil"/>
              <w:right w:val="nil"/>
            </w:tcBorders>
            <w:shd w:val="clear" w:color="auto" w:fill="auto"/>
            <w:noWrap/>
            <w:vAlign w:val="bottom"/>
          </w:tcPr>
          <w:p w:rsidR="00BF3AD4" w:rsidRDefault="00BF3AD4" w:rsidP="00B15CD5">
            <w:pPr>
              <w:jc w:val="center"/>
              <w:rPr>
                <w:rFonts w:ascii="Arial" w:hAnsi="Arial" w:cs="Arial"/>
                <w:sz w:val="20"/>
                <w:szCs w:val="20"/>
              </w:rPr>
            </w:pPr>
            <w:r>
              <w:rPr>
                <w:rFonts w:ascii="Arial" w:hAnsi="Arial" w:cs="Arial"/>
                <w:sz w:val="20"/>
                <w:szCs w:val="20"/>
              </w:rPr>
              <w:t>4</w:t>
            </w:r>
          </w:p>
        </w:tc>
        <w:tc>
          <w:tcPr>
            <w:tcW w:w="1180" w:type="dxa"/>
            <w:tcBorders>
              <w:top w:val="nil"/>
              <w:left w:val="nil"/>
              <w:bottom w:val="nil"/>
              <w:right w:val="nil"/>
            </w:tcBorders>
            <w:shd w:val="clear" w:color="auto" w:fill="auto"/>
            <w:noWrap/>
            <w:vAlign w:val="bottom"/>
          </w:tcPr>
          <w:p w:rsidR="00BF3AD4" w:rsidRDefault="00BF3AD4" w:rsidP="00B15CD5">
            <w:pPr>
              <w:jc w:val="center"/>
              <w:rPr>
                <w:rFonts w:ascii="Arial" w:hAnsi="Arial" w:cs="Arial"/>
                <w:sz w:val="20"/>
                <w:szCs w:val="20"/>
              </w:rPr>
            </w:pPr>
            <w:r>
              <w:rPr>
                <w:rFonts w:ascii="Arial" w:hAnsi="Arial" w:cs="Arial"/>
                <w:sz w:val="20"/>
                <w:szCs w:val="20"/>
              </w:rPr>
              <w:t>Quetzal</w:t>
            </w:r>
          </w:p>
        </w:tc>
        <w:tc>
          <w:tcPr>
            <w:tcW w:w="2440" w:type="dxa"/>
            <w:tcBorders>
              <w:top w:val="nil"/>
              <w:left w:val="nil"/>
              <w:bottom w:val="nil"/>
              <w:right w:val="nil"/>
            </w:tcBorders>
            <w:shd w:val="clear" w:color="auto" w:fill="auto"/>
            <w:noWrap/>
            <w:vAlign w:val="bottom"/>
          </w:tcPr>
          <w:p w:rsidR="00BF3AD4" w:rsidRDefault="00BF3AD4" w:rsidP="00B15CD5">
            <w:pPr>
              <w:jc w:val="center"/>
              <w:rPr>
                <w:rFonts w:ascii="Arial" w:hAnsi="Arial" w:cs="Arial"/>
                <w:sz w:val="20"/>
                <w:szCs w:val="20"/>
              </w:rPr>
            </w:pPr>
            <w:r>
              <w:rPr>
                <w:rFonts w:ascii="Arial" w:hAnsi="Arial" w:cs="Arial"/>
                <w:sz w:val="20"/>
                <w:szCs w:val="20"/>
              </w:rPr>
              <w:t>Plan 2</w:t>
            </w:r>
          </w:p>
        </w:tc>
        <w:tc>
          <w:tcPr>
            <w:tcW w:w="1400" w:type="dxa"/>
            <w:tcBorders>
              <w:top w:val="nil"/>
              <w:left w:val="nil"/>
              <w:bottom w:val="nil"/>
              <w:right w:val="nil"/>
            </w:tcBorders>
            <w:shd w:val="clear" w:color="auto" w:fill="auto"/>
            <w:noWrap/>
            <w:vAlign w:val="bottom"/>
          </w:tcPr>
          <w:p w:rsidR="00BF3AD4" w:rsidRDefault="00BF3AD4" w:rsidP="00B15CD5">
            <w:pPr>
              <w:jc w:val="right"/>
              <w:rPr>
                <w:rFonts w:ascii="Arial" w:hAnsi="Arial" w:cs="Arial"/>
                <w:sz w:val="20"/>
                <w:szCs w:val="20"/>
              </w:rPr>
            </w:pPr>
            <w:r>
              <w:rPr>
                <w:rFonts w:ascii="Arial" w:hAnsi="Arial" w:cs="Arial"/>
                <w:sz w:val="20"/>
                <w:szCs w:val="20"/>
              </w:rPr>
              <w:t>14801,70</w:t>
            </w:r>
          </w:p>
        </w:tc>
        <w:tc>
          <w:tcPr>
            <w:tcW w:w="1200" w:type="dxa"/>
            <w:tcBorders>
              <w:top w:val="nil"/>
              <w:left w:val="nil"/>
              <w:bottom w:val="nil"/>
              <w:right w:val="nil"/>
            </w:tcBorders>
            <w:shd w:val="clear" w:color="auto" w:fill="auto"/>
            <w:noWrap/>
            <w:vAlign w:val="bottom"/>
          </w:tcPr>
          <w:p w:rsidR="00BF3AD4" w:rsidRDefault="00BF3AD4" w:rsidP="00B15CD5">
            <w:pPr>
              <w:jc w:val="right"/>
              <w:rPr>
                <w:rFonts w:ascii="Arial" w:hAnsi="Arial" w:cs="Arial"/>
                <w:sz w:val="20"/>
                <w:szCs w:val="20"/>
              </w:rPr>
            </w:pPr>
            <w:r>
              <w:rPr>
                <w:rFonts w:ascii="Arial" w:hAnsi="Arial" w:cs="Arial"/>
                <w:sz w:val="20"/>
                <w:szCs w:val="20"/>
              </w:rPr>
              <w:t>7698,30</w:t>
            </w:r>
          </w:p>
        </w:tc>
        <w:tc>
          <w:tcPr>
            <w:tcW w:w="460" w:type="dxa"/>
            <w:tcBorders>
              <w:top w:val="nil"/>
              <w:left w:val="nil"/>
              <w:bottom w:val="nil"/>
              <w:right w:val="nil"/>
            </w:tcBorders>
            <w:shd w:val="clear" w:color="auto" w:fill="auto"/>
            <w:noWrap/>
            <w:vAlign w:val="bottom"/>
          </w:tcPr>
          <w:p w:rsidR="00BF3AD4" w:rsidRDefault="00BF3AD4">
            <w:pPr>
              <w:rPr>
                <w:rFonts w:ascii="Arial" w:hAnsi="Arial" w:cs="Arial"/>
                <w:b/>
                <w:bCs/>
                <w:sz w:val="20"/>
                <w:szCs w:val="20"/>
              </w:rPr>
            </w:pPr>
          </w:p>
        </w:tc>
      </w:tr>
      <w:tr w:rsidR="00BF3AD4">
        <w:trPr>
          <w:trHeight w:val="255"/>
          <w:jc w:val="right"/>
        </w:trPr>
        <w:tc>
          <w:tcPr>
            <w:tcW w:w="1285" w:type="dxa"/>
            <w:tcBorders>
              <w:top w:val="nil"/>
              <w:left w:val="nil"/>
              <w:bottom w:val="nil"/>
              <w:right w:val="nil"/>
            </w:tcBorders>
            <w:shd w:val="clear" w:color="auto" w:fill="auto"/>
            <w:noWrap/>
            <w:vAlign w:val="bottom"/>
          </w:tcPr>
          <w:p w:rsidR="00BF3AD4" w:rsidRDefault="00BF3AD4" w:rsidP="00B15CD5">
            <w:pPr>
              <w:jc w:val="center"/>
              <w:rPr>
                <w:rFonts w:ascii="Arial" w:hAnsi="Arial" w:cs="Arial"/>
                <w:sz w:val="20"/>
                <w:szCs w:val="20"/>
              </w:rPr>
            </w:pPr>
            <w:r>
              <w:rPr>
                <w:rFonts w:ascii="Arial" w:hAnsi="Arial" w:cs="Arial"/>
                <w:sz w:val="20"/>
                <w:szCs w:val="20"/>
              </w:rPr>
              <w:t>3</w:t>
            </w:r>
          </w:p>
        </w:tc>
        <w:tc>
          <w:tcPr>
            <w:tcW w:w="1180" w:type="dxa"/>
            <w:tcBorders>
              <w:top w:val="nil"/>
              <w:left w:val="nil"/>
              <w:bottom w:val="nil"/>
              <w:right w:val="nil"/>
            </w:tcBorders>
            <w:shd w:val="clear" w:color="auto" w:fill="auto"/>
            <w:noWrap/>
            <w:vAlign w:val="bottom"/>
          </w:tcPr>
          <w:p w:rsidR="00BF3AD4" w:rsidRDefault="00BF3AD4" w:rsidP="00B15CD5">
            <w:pPr>
              <w:jc w:val="center"/>
              <w:rPr>
                <w:rFonts w:ascii="Arial" w:hAnsi="Arial" w:cs="Arial"/>
                <w:sz w:val="20"/>
                <w:szCs w:val="20"/>
              </w:rPr>
            </w:pPr>
            <w:r>
              <w:rPr>
                <w:rFonts w:ascii="Arial" w:hAnsi="Arial" w:cs="Arial"/>
                <w:sz w:val="20"/>
                <w:szCs w:val="20"/>
              </w:rPr>
              <w:t>Bengal</w:t>
            </w:r>
          </w:p>
        </w:tc>
        <w:tc>
          <w:tcPr>
            <w:tcW w:w="2440" w:type="dxa"/>
            <w:tcBorders>
              <w:top w:val="nil"/>
              <w:left w:val="nil"/>
              <w:bottom w:val="nil"/>
              <w:right w:val="nil"/>
            </w:tcBorders>
            <w:shd w:val="clear" w:color="auto" w:fill="auto"/>
            <w:noWrap/>
            <w:vAlign w:val="bottom"/>
          </w:tcPr>
          <w:p w:rsidR="00BF3AD4" w:rsidRDefault="00BF3AD4" w:rsidP="00B15CD5">
            <w:pPr>
              <w:jc w:val="center"/>
              <w:rPr>
                <w:rFonts w:ascii="Arial" w:hAnsi="Arial" w:cs="Arial"/>
                <w:sz w:val="20"/>
                <w:szCs w:val="20"/>
              </w:rPr>
            </w:pPr>
            <w:r>
              <w:rPr>
                <w:rFonts w:ascii="Arial" w:hAnsi="Arial" w:cs="Arial"/>
                <w:sz w:val="20"/>
                <w:szCs w:val="20"/>
              </w:rPr>
              <w:t>Plan 2</w:t>
            </w:r>
          </w:p>
        </w:tc>
        <w:tc>
          <w:tcPr>
            <w:tcW w:w="1400" w:type="dxa"/>
            <w:tcBorders>
              <w:top w:val="nil"/>
              <w:left w:val="nil"/>
              <w:bottom w:val="nil"/>
              <w:right w:val="nil"/>
            </w:tcBorders>
            <w:shd w:val="clear" w:color="auto" w:fill="auto"/>
            <w:noWrap/>
            <w:vAlign w:val="bottom"/>
          </w:tcPr>
          <w:p w:rsidR="00BF3AD4" w:rsidRDefault="00BF3AD4" w:rsidP="00B15CD5">
            <w:pPr>
              <w:jc w:val="right"/>
              <w:rPr>
                <w:rFonts w:ascii="Arial" w:hAnsi="Arial" w:cs="Arial"/>
                <w:sz w:val="20"/>
                <w:szCs w:val="20"/>
              </w:rPr>
            </w:pPr>
            <w:r>
              <w:rPr>
                <w:rFonts w:ascii="Arial" w:hAnsi="Arial" w:cs="Arial"/>
                <w:sz w:val="20"/>
                <w:szCs w:val="20"/>
              </w:rPr>
              <w:t>15120,71</w:t>
            </w:r>
          </w:p>
        </w:tc>
        <w:tc>
          <w:tcPr>
            <w:tcW w:w="1200" w:type="dxa"/>
            <w:tcBorders>
              <w:top w:val="nil"/>
              <w:left w:val="nil"/>
              <w:bottom w:val="nil"/>
              <w:right w:val="nil"/>
            </w:tcBorders>
            <w:shd w:val="clear" w:color="auto" w:fill="auto"/>
            <w:noWrap/>
            <w:vAlign w:val="bottom"/>
          </w:tcPr>
          <w:p w:rsidR="00BF3AD4" w:rsidRDefault="00BF3AD4" w:rsidP="00B15CD5">
            <w:pPr>
              <w:jc w:val="right"/>
              <w:rPr>
                <w:rFonts w:ascii="Arial" w:hAnsi="Arial" w:cs="Arial"/>
                <w:sz w:val="20"/>
                <w:szCs w:val="20"/>
              </w:rPr>
            </w:pPr>
            <w:r>
              <w:rPr>
                <w:rFonts w:ascii="Arial" w:hAnsi="Arial" w:cs="Arial"/>
                <w:sz w:val="20"/>
                <w:szCs w:val="20"/>
              </w:rPr>
              <w:t>1129,29</w:t>
            </w:r>
          </w:p>
        </w:tc>
        <w:tc>
          <w:tcPr>
            <w:tcW w:w="460" w:type="dxa"/>
            <w:tcBorders>
              <w:top w:val="nil"/>
              <w:left w:val="nil"/>
              <w:bottom w:val="nil"/>
              <w:right w:val="nil"/>
            </w:tcBorders>
            <w:shd w:val="clear" w:color="auto" w:fill="auto"/>
            <w:noWrap/>
            <w:vAlign w:val="bottom"/>
          </w:tcPr>
          <w:p w:rsidR="00BF3AD4" w:rsidRDefault="00BF3AD4" w:rsidP="00B15CD5">
            <w:pPr>
              <w:rPr>
                <w:rFonts w:ascii="Arial" w:hAnsi="Arial" w:cs="Arial"/>
                <w:b/>
                <w:bCs/>
                <w:sz w:val="20"/>
                <w:szCs w:val="20"/>
              </w:rPr>
            </w:pPr>
            <w:r>
              <w:rPr>
                <w:rFonts w:ascii="Arial" w:hAnsi="Arial" w:cs="Arial"/>
                <w:b/>
                <w:bCs/>
                <w:sz w:val="20"/>
                <w:szCs w:val="20"/>
              </w:rPr>
              <w:t>D</w:t>
            </w:r>
          </w:p>
        </w:tc>
      </w:tr>
      <w:tr w:rsidR="00BF3AD4">
        <w:trPr>
          <w:trHeight w:val="255"/>
          <w:jc w:val="right"/>
        </w:trPr>
        <w:tc>
          <w:tcPr>
            <w:tcW w:w="1285" w:type="dxa"/>
            <w:tcBorders>
              <w:top w:val="nil"/>
              <w:left w:val="nil"/>
              <w:bottom w:val="nil"/>
              <w:right w:val="nil"/>
            </w:tcBorders>
            <w:shd w:val="clear" w:color="auto" w:fill="auto"/>
            <w:noWrap/>
            <w:vAlign w:val="bottom"/>
          </w:tcPr>
          <w:p w:rsidR="00BF3AD4" w:rsidRDefault="00BF3AD4" w:rsidP="00B15CD5">
            <w:pPr>
              <w:jc w:val="center"/>
              <w:rPr>
                <w:rFonts w:ascii="Arial" w:hAnsi="Arial" w:cs="Arial"/>
                <w:sz w:val="20"/>
                <w:szCs w:val="20"/>
              </w:rPr>
            </w:pPr>
            <w:r>
              <w:rPr>
                <w:rFonts w:ascii="Arial" w:hAnsi="Arial" w:cs="Arial"/>
                <w:sz w:val="20"/>
                <w:szCs w:val="20"/>
              </w:rPr>
              <w:t>6</w:t>
            </w:r>
          </w:p>
        </w:tc>
        <w:tc>
          <w:tcPr>
            <w:tcW w:w="1180" w:type="dxa"/>
            <w:tcBorders>
              <w:top w:val="nil"/>
              <w:left w:val="nil"/>
              <w:bottom w:val="nil"/>
              <w:right w:val="nil"/>
            </w:tcBorders>
            <w:shd w:val="clear" w:color="auto" w:fill="auto"/>
            <w:noWrap/>
            <w:vAlign w:val="bottom"/>
          </w:tcPr>
          <w:p w:rsidR="00BF3AD4" w:rsidRDefault="00BF3AD4" w:rsidP="00B15CD5">
            <w:pPr>
              <w:jc w:val="center"/>
              <w:rPr>
                <w:rFonts w:ascii="Arial" w:hAnsi="Arial" w:cs="Arial"/>
                <w:sz w:val="20"/>
                <w:szCs w:val="20"/>
              </w:rPr>
            </w:pPr>
            <w:r>
              <w:rPr>
                <w:rFonts w:ascii="Arial" w:hAnsi="Arial" w:cs="Arial"/>
                <w:sz w:val="20"/>
                <w:szCs w:val="20"/>
              </w:rPr>
              <w:t>Quetzal</w:t>
            </w:r>
          </w:p>
        </w:tc>
        <w:tc>
          <w:tcPr>
            <w:tcW w:w="2440" w:type="dxa"/>
            <w:tcBorders>
              <w:top w:val="nil"/>
              <w:left w:val="nil"/>
              <w:bottom w:val="nil"/>
              <w:right w:val="nil"/>
            </w:tcBorders>
            <w:shd w:val="clear" w:color="auto" w:fill="auto"/>
            <w:noWrap/>
            <w:vAlign w:val="bottom"/>
          </w:tcPr>
          <w:p w:rsidR="00BF3AD4" w:rsidRDefault="00BF3AD4" w:rsidP="00B15CD5">
            <w:pPr>
              <w:jc w:val="center"/>
              <w:rPr>
                <w:rFonts w:ascii="Arial" w:hAnsi="Arial" w:cs="Arial"/>
                <w:sz w:val="20"/>
                <w:szCs w:val="20"/>
              </w:rPr>
            </w:pPr>
            <w:r>
              <w:rPr>
                <w:rFonts w:ascii="Arial" w:hAnsi="Arial" w:cs="Arial"/>
                <w:sz w:val="20"/>
                <w:szCs w:val="20"/>
              </w:rPr>
              <w:t>Plan 3</w:t>
            </w:r>
          </w:p>
        </w:tc>
        <w:tc>
          <w:tcPr>
            <w:tcW w:w="1400" w:type="dxa"/>
            <w:tcBorders>
              <w:top w:val="nil"/>
              <w:left w:val="nil"/>
              <w:bottom w:val="nil"/>
              <w:right w:val="nil"/>
            </w:tcBorders>
            <w:shd w:val="clear" w:color="auto" w:fill="auto"/>
            <w:noWrap/>
            <w:vAlign w:val="bottom"/>
          </w:tcPr>
          <w:p w:rsidR="00BF3AD4" w:rsidRDefault="00BF3AD4" w:rsidP="00B15CD5">
            <w:pPr>
              <w:jc w:val="right"/>
              <w:rPr>
                <w:rFonts w:ascii="Arial" w:hAnsi="Arial" w:cs="Arial"/>
                <w:sz w:val="20"/>
                <w:szCs w:val="20"/>
              </w:rPr>
            </w:pPr>
            <w:r>
              <w:rPr>
                <w:rFonts w:ascii="Arial" w:hAnsi="Arial" w:cs="Arial"/>
                <w:sz w:val="20"/>
                <w:szCs w:val="20"/>
              </w:rPr>
              <w:t>15240,36</w:t>
            </w:r>
          </w:p>
        </w:tc>
        <w:tc>
          <w:tcPr>
            <w:tcW w:w="1200" w:type="dxa"/>
            <w:tcBorders>
              <w:top w:val="nil"/>
              <w:left w:val="nil"/>
              <w:bottom w:val="nil"/>
              <w:right w:val="nil"/>
            </w:tcBorders>
            <w:shd w:val="clear" w:color="auto" w:fill="auto"/>
            <w:noWrap/>
            <w:vAlign w:val="bottom"/>
          </w:tcPr>
          <w:p w:rsidR="00BF3AD4" w:rsidRDefault="00BF3AD4" w:rsidP="00B15CD5">
            <w:pPr>
              <w:jc w:val="right"/>
              <w:rPr>
                <w:rFonts w:ascii="Arial" w:hAnsi="Arial" w:cs="Arial"/>
                <w:sz w:val="20"/>
                <w:szCs w:val="20"/>
              </w:rPr>
            </w:pPr>
            <w:r>
              <w:rPr>
                <w:rFonts w:ascii="Arial" w:hAnsi="Arial" w:cs="Arial"/>
                <w:sz w:val="20"/>
                <w:szCs w:val="20"/>
              </w:rPr>
              <w:t>10592,94</w:t>
            </w:r>
          </w:p>
        </w:tc>
        <w:tc>
          <w:tcPr>
            <w:tcW w:w="460" w:type="dxa"/>
            <w:tcBorders>
              <w:top w:val="nil"/>
              <w:left w:val="nil"/>
              <w:bottom w:val="nil"/>
              <w:right w:val="nil"/>
            </w:tcBorders>
            <w:shd w:val="clear" w:color="auto" w:fill="auto"/>
            <w:noWrap/>
            <w:vAlign w:val="bottom"/>
          </w:tcPr>
          <w:p w:rsidR="00BF3AD4" w:rsidRDefault="00BF3AD4" w:rsidP="00B15CD5">
            <w:pPr>
              <w:rPr>
                <w:rFonts w:ascii="Arial" w:hAnsi="Arial" w:cs="Arial"/>
                <w:b/>
                <w:bCs/>
                <w:sz w:val="20"/>
                <w:szCs w:val="20"/>
              </w:rPr>
            </w:pPr>
          </w:p>
        </w:tc>
      </w:tr>
      <w:tr w:rsidR="00BF3AD4">
        <w:trPr>
          <w:trHeight w:val="255"/>
          <w:jc w:val="right"/>
        </w:trPr>
        <w:tc>
          <w:tcPr>
            <w:tcW w:w="1285" w:type="dxa"/>
            <w:tcBorders>
              <w:top w:val="nil"/>
              <w:left w:val="nil"/>
              <w:bottom w:val="nil"/>
              <w:right w:val="nil"/>
            </w:tcBorders>
            <w:shd w:val="clear" w:color="auto" w:fill="auto"/>
            <w:noWrap/>
            <w:vAlign w:val="bottom"/>
          </w:tcPr>
          <w:p w:rsidR="00BF3AD4" w:rsidRDefault="00BF3AD4" w:rsidP="00B15CD5">
            <w:pPr>
              <w:jc w:val="center"/>
              <w:rPr>
                <w:rFonts w:ascii="Arial" w:hAnsi="Arial" w:cs="Arial"/>
                <w:sz w:val="20"/>
                <w:szCs w:val="20"/>
              </w:rPr>
            </w:pPr>
            <w:r>
              <w:rPr>
                <w:rFonts w:ascii="Arial" w:hAnsi="Arial" w:cs="Arial"/>
                <w:sz w:val="20"/>
                <w:szCs w:val="20"/>
              </w:rPr>
              <w:t>5</w:t>
            </w:r>
          </w:p>
        </w:tc>
        <w:tc>
          <w:tcPr>
            <w:tcW w:w="1180" w:type="dxa"/>
            <w:tcBorders>
              <w:top w:val="nil"/>
              <w:left w:val="nil"/>
              <w:bottom w:val="nil"/>
              <w:right w:val="nil"/>
            </w:tcBorders>
            <w:shd w:val="clear" w:color="auto" w:fill="auto"/>
            <w:noWrap/>
            <w:vAlign w:val="bottom"/>
          </w:tcPr>
          <w:p w:rsidR="00BF3AD4" w:rsidRDefault="00BF3AD4" w:rsidP="00B15CD5">
            <w:pPr>
              <w:jc w:val="center"/>
              <w:rPr>
                <w:rFonts w:ascii="Arial" w:hAnsi="Arial" w:cs="Arial"/>
                <w:sz w:val="20"/>
                <w:szCs w:val="20"/>
              </w:rPr>
            </w:pPr>
            <w:r>
              <w:rPr>
                <w:rFonts w:ascii="Arial" w:hAnsi="Arial" w:cs="Arial"/>
                <w:sz w:val="20"/>
                <w:szCs w:val="20"/>
              </w:rPr>
              <w:t>Bengal</w:t>
            </w:r>
          </w:p>
        </w:tc>
        <w:tc>
          <w:tcPr>
            <w:tcW w:w="2440" w:type="dxa"/>
            <w:tcBorders>
              <w:top w:val="nil"/>
              <w:left w:val="nil"/>
              <w:bottom w:val="nil"/>
              <w:right w:val="nil"/>
            </w:tcBorders>
            <w:shd w:val="clear" w:color="auto" w:fill="auto"/>
            <w:noWrap/>
            <w:vAlign w:val="bottom"/>
          </w:tcPr>
          <w:p w:rsidR="00BF3AD4" w:rsidRDefault="00BF3AD4" w:rsidP="00B15CD5">
            <w:pPr>
              <w:jc w:val="center"/>
              <w:rPr>
                <w:rFonts w:ascii="Arial" w:hAnsi="Arial" w:cs="Arial"/>
                <w:sz w:val="20"/>
                <w:szCs w:val="20"/>
              </w:rPr>
            </w:pPr>
            <w:r>
              <w:rPr>
                <w:rFonts w:ascii="Arial" w:hAnsi="Arial" w:cs="Arial"/>
                <w:sz w:val="20"/>
                <w:szCs w:val="20"/>
              </w:rPr>
              <w:t>Plan 3</w:t>
            </w:r>
          </w:p>
        </w:tc>
        <w:tc>
          <w:tcPr>
            <w:tcW w:w="1400" w:type="dxa"/>
            <w:tcBorders>
              <w:top w:val="nil"/>
              <w:left w:val="nil"/>
              <w:bottom w:val="nil"/>
              <w:right w:val="nil"/>
            </w:tcBorders>
            <w:shd w:val="clear" w:color="auto" w:fill="auto"/>
            <w:noWrap/>
            <w:vAlign w:val="bottom"/>
          </w:tcPr>
          <w:p w:rsidR="00BF3AD4" w:rsidRDefault="00BF3AD4" w:rsidP="00B15CD5">
            <w:pPr>
              <w:jc w:val="right"/>
              <w:rPr>
                <w:rFonts w:ascii="Arial" w:hAnsi="Arial" w:cs="Arial"/>
                <w:sz w:val="20"/>
                <w:szCs w:val="20"/>
              </w:rPr>
            </w:pPr>
            <w:r>
              <w:rPr>
                <w:rFonts w:ascii="Arial" w:hAnsi="Arial" w:cs="Arial"/>
                <w:sz w:val="20"/>
                <w:szCs w:val="20"/>
              </w:rPr>
              <w:t>15560,41</w:t>
            </w:r>
          </w:p>
        </w:tc>
        <w:tc>
          <w:tcPr>
            <w:tcW w:w="1200" w:type="dxa"/>
            <w:tcBorders>
              <w:top w:val="nil"/>
              <w:left w:val="nil"/>
              <w:bottom w:val="nil"/>
              <w:right w:val="nil"/>
            </w:tcBorders>
            <w:shd w:val="clear" w:color="auto" w:fill="auto"/>
            <w:noWrap/>
            <w:vAlign w:val="bottom"/>
          </w:tcPr>
          <w:p w:rsidR="00BF3AD4" w:rsidRDefault="00BF3AD4" w:rsidP="00B15CD5">
            <w:pPr>
              <w:jc w:val="right"/>
              <w:rPr>
                <w:rFonts w:ascii="Arial" w:hAnsi="Arial" w:cs="Arial"/>
                <w:sz w:val="20"/>
                <w:szCs w:val="20"/>
              </w:rPr>
            </w:pPr>
            <w:r>
              <w:rPr>
                <w:rFonts w:ascii="Arial" w:hAnsi="Arial" w:cs="Arial"/>
                <w:sz w:val="20"/>
                <w:szCs w:val="20"/>
              </w:rPr>
              <w:t>3189,59</w:t>
            </w:r>
          </w:p>
        </w:tc>
        <w:tc>
          <w:tcPr>
            <w:tcW w:w="460" w:type="dxa"/>
            <w:tcBorders>
              <w:top w:val="nil"/>
              <w:left w:val="nil"/>
              <w:bottom w:val="nil"/>
              <w:right w:val="nil"/>
            </w:tcBorders>
            <w:shd w:val="clear" w:color="auto" w:fill="auto"/>
            <w:noWrap/>
            <w:vAlign w:val="bottom"/>
          </w:tcPr>
          <w:p w:rsidR="00BF3AD4" w:rsidRDefault="00BF3AD4" w:rsidP="00B15CD5">
            <w:pPr>
              <w:rPr>
                <w:rFonts w:ascii="Arial" w:hAnsi="Arial" w:cs="Arial"/>
                <w:b/>
                <w:bCs/>
                <w:sz w:val="20"/>
                <w:szCs w:val="20"/>
              </w:rPr>
            </w:pPr>
            <w:r>
              <w:rPr>
                <w:rFonts w:ascii="Arial" w:hAnsi="Arial" w:cs="Arial"/>
                <w:b/>
                <w:bCs/>
                <w:sz w:val="20"/>
                <w:szCs w:val="20"/>
              </w:rPr>
              <w:t>D</w:t>
            </w:r>
          </w:p>
        </w:tc>
      </w:tr>
      <w:tr w:rsidR="00BF3AD4">
        <w:trPr>
          <w:trHeight w:val="255"/>
          <w:jc w:val="right"/>
        </w:trPr>
        <w:tc>
          <w:tcPr>
            <w:tcW w:w="1285" w:type="dxa"/>
            <w:tcBorders>
              <w:top w:val="nil"/>
              <w:left w:val="nil"/>
              <w:bottom w:val="nil"/>
              <w:right w:val="nil"/>
            </w:tcBorders>
            <w:shd w:val="clear" w:color="auto" w:fill="auto"/>
            <w:noWrap/>
            <w:vAlign w:val="bottom"/>
          </w:tcPr>
          <w:p w:rsidR="00BF3AD4" w:rsidRDefault="00BF3AD4" w:rsidP="00B15CD5">
            <w:pPr>
              <w:jc w:val="center"/>
              <w:rPr>
                <w:rFonts w:ascii="Arial" w:hAnsi="Arial" w:cs="Arial"/>
                <w:sz w:val="20"/>
                <w:szCs w:val="20"/>
              </w:rPr>
            </w:pPr>
            <w:r>
              <w:rPr>
                <w:rFonts w:ascii="Arial" w:hAnsi="Arial" w:cs="Arial"/>
                <w:sz w:val="20"/>
                <w:szCs w:val="20"/>
              </w:rPr>
              <w:t>8</w:t>
            </w:r>
          </w:p>
        </w:tc>
        <w:tc>
          <w:tcPr>
            <w:tcW w:w="1180" w:type="dxa"/>
            <w:tcBorders>
              <w:top w:val="nil"/>
              <w:left w:val="nil"/>
              <w:bottom w:val="nil"/>
              <w:right w:val="nil"/>
            </w:tcBorders>
            <w:shd w:val="clear" w:color="auto" w:fill="auto"/>
            <w:noWrap/>
            <w:vAlign w:val="bottom"/>
          </w:tcPr>
          <w:p w:rsidR="00BF3AD4" w:rsidRDefault="00BF3AD4" w:rsidP="00B15CD5">
            <w:pPr>
              <w:jc w:val="center"/>
              <w:rPr>
                <w:rFonts w:ascii="Arial" w:hAnsi="Arial" w:cs="Arial"/>
                <w:sz w:val="20"/>
                <w:szCs w:val="20"/>
              </w:rPr>
            </w:pPr>
            <w:r>
              <w:rPr>
                <w:rFonts w:ascii="Arial" w:hAnsi="Arial" w:cs="Arial"/>
                <w:sz w:val="20"/>
                <w:szCs w:val="20"/>
              </w:rPr>
              <w:t>Quetzal</w:t>
            </w:r>
          </w:p>
        </w:tc>
        <w:tc>
          <w:tcPr>
            <w:tcW w:w="2440" w:type="dxa"/>
            <w:tcBorders>
              <w:top w:val="nil"/>
              <w:left w:val="nil"/>
              <w:bottom w:val="nil"/>
              <w:right w:val="nil"/>
            </w:tcBorders>
            <w:shd w:val="clear" w:color="auto" w:fill="auto"/>
            <w:noWrap/>
            <w:vAlign w:val="bottom"/>
          </w:tcPr>
          <w:p w:rsidR="00BF3AD4" w:rsidRDefault="00BF3AD4" w:rsidP="00B15CD5">
            <w:pPr>
              <w:jc w:val="center"/>
              <w:rPr>
                <w:rFonts w:ascii="Arial" w:hAnsi="Arial" w:cs="Arial"/>
                <w:sz w:val="20"/>
                <w:szCs w:val="20"/>
              </w:rPr>
            </w:pPr>
            <w:r>
              <w:rPr>
                <w:rFonts w:ascii="Arial" w:hAnsi="Arial" w:cs="Arial"/>
                <w:sz w:val="20"/>
                <w:szCs w:val="20"/>
              </w:rPr>
              <w:t>Plan 4</w:t>
            </w:r>
          </w:p>
        </w:tc>
        <w:tc>
          <w:tcPr>
            <w:tcW w:w="1400" w:type="dxa"/>
            <w:tcBorders>
              <w:top w:val="nil"/>
              <w:left w:val="nil"/>
              <w:bottom w:val="nil"/>
              <w:right w:val="nil"/>
            </w:tcBorders>
            <w:shd w:val="clear" w:color="auto" w:fill="auto"/>
            <w:noWrap/>
            <w:vAlign w:val="bottom"/>
          </w:tcPr>
          <w:p w:rsidR="00BF3AD4" w:rsidRDefault="00BF3AD4" w:rsidP="00B15CD5">
            <w:pPr>
              <w:jc w:val="right"/>
              <w:rPr>
                <w:rFonts w:ascii="Arial" w:hAnsi="Arial" w:cs="Arial"/>
                <w:sz w:val="20"/>
                <w:szCs w:val="20"/>
              </w:rPr>
            </w:pPr>
            <w:r>
              <w:rPr>
                <w:rFonts w:ascii="Arial" w:hAnsi="Arial" w:cs="Arial"/>
                <w:sz w:val="20"/>
                <w:szCs w:val="20"/>
              </w:rPr>
              <w:t>15697,50</w:t>
            </w:r>
          </w:p>
        </w:tc>
        <w:tc>
          <w:tcPr>
            <w:tcW w:w="1200" w:type="dxa"/>
            <w:tcBorders>
              <w:top w:val="nil"/>
              <w:left w:val="nil"/>
              <w:bottom w:val="nil"/>
              <w:right w:val="nil"/>
            </w:tcBorders>
            <w:shd w:val="clear" w:color="auto" w:fill="auto"/>
            <w:noWrap/>
            <w:vAlign w:val="bottom"/>
          </w:tcPr>
          <w:p w:rsidR="00BF3AD4" w:rsidRDefault="00BF3AD4" w:rsidP="00B15CD5">
            <w:pPr>
              <w:jc w:val="right"/>
              <w:rPr>
                <w:rFonts w:ascii="Arial" w:hAnsi="Arial" w:cs="Arial"/>
                <w:sz w:val="20"/>
                <w:szCs w:val="20"/>
              </w:rPr>
            </w:pPr>
            <w:r>
              <w:rPr>
                <w:rFonts w:ascii="Arial" w:hAnsi="Arial" w:cs="Arial"/>
                <w:sz w:val="20"/>
                <w:szCs w:val="20"/>
              </w:rPr>
              <w:t>10552,50</w:t>
            </w:r>
          </w:p>
        </w:tc>
        <w:tc>
          <w:tcPr>
            <w:tcW w:w="460" w:type="dxa"/>
            <w:tcBorders>
              <w:top w:val="nil"/>
              <w:left w:val="nil"/>
              <w:bottom w:val="nil"/>
              <w:right w:val="nil"/>
            </w:tcBorders>
            <w:shd w:val="clear" w:color="auto" w:fill="auto"/>
            <w:noWrap/>
            <w:vAlign w:val="bottom"/>
          </w:tcPr>
          <w:p w:rsidR="00BF3AD4" w:rsidRDefault="00BF3AD4">
            <w:pPr>
              <w:rPr>
                <w:rFonts w:ascii="Arial" w:hAnsi="Arial" w:cs="Arial"/>
                <w:sz w:val="20"/>
                <w:szCs w:val="20"/>
              </w:rPr>
            </w:pPr>
          </w:p>
        </w:tc>
      </w:tr>
      <w:tr w:rsidR="00BF3AD4">
        <w:trPr>
          <w:trHeight w:val="270"/>
          <w:jc w:val="right"/>
        </w:trPr>
        <w:tc>
          <w:tcPr>
            <w:tcW w:w="1285" w:type="dxa"/>
            <w:tcBorders>
              <w:top w:val="nil"/>
              <w:left w:val="nil"/>
              <w:bottom w:val="single" w:sz="8" w:space="0" w:color="auto"/>
              <w:right w:val="nil"/>
            </w:tcBorders>
            <w:shd w:val="clear" w:color="auto" w:fill="auto"/>
            <w:noWrap/>
            <w:vAlign w:val="bottom"/>
          </w:tcPr>
          <w:p w:rsidR="00BF3AD4" w:rsidRDefault="00BF3AD4" w:rsidP="00B15CD5">
            <w:pPr>
              <w:jc w:val="center"/>
              <w:rPr>
                <w:rFonts w:ascii="Arial" w:hAnsi="Arial" w:cs="Arial"/>
                <w:sz w:val="20"/>
                <w:szCs w:val="20"/>
              </w:rPr>
            </w:pPr>
            <w:r>
              <w:rPr>
                <w:rFonts w:ascii="Arial" w:hAnsi="Arial" w:cs="Arial"/>
                <w:sz w:val="20"/>
                <w:szCs w:val="20"/>
              </w:rPr>
              <w:t>7</w:t>
            </w:r>
          </w:p>
        </w:tc>
        <w:tc>
          <w:tcPr>
            <w:tcW w:w="1180" w:type="dxa"/>
            <w:tcBorders>
              <w:top w:val="nil"/>
              <w:left w:val="nil"/>
              <w:bottom w:val="single" w:sz="8" w:space="0" w:color="auto"/>
              <w:right w:val="nil"/>
            </w:tcBorders>
            <w:shd w:val="clear" w:color="auto" w:fill="auto"/>
            <w:noWrap/>
            <w:vAlign w:val="bottom"/>
          </w:tcPr>
          <w:p w:rsidR="00BF3AD4" w:rsidRDefault="00BF3AD4" w:rsidP="00B15CD5">
            <w:pPr>
              <w:jc w:val="center"/>
              <w:rPr>
                <w:rFonts w:ascii="Arial" w:hAnsi="Arial" w:cs="Arial"/>
                <w:sz w:val="20"/>
                <w:szCs w:val="20"/>
              </w:rPr>
            </w:pPr>
            <w:r>
              <w:rPr>
                <w:rFonts w:ascii="Arial" w:hAnsi="Arial" w:cs="Arial"/>
                <w:sz w:val="20"/>
                <w:szCs w:val="20"/>
              </w:rPr>
              <w:t>Bengal</w:t>
            </w:r>
          </w:p>
        </w:tc>
        <w:tc>
          <w:tcPr>
            <w:tcW w:w="2440" w:type="dxa"/>
            <w:tcBorders>
              <w:top w:val="nil"/>
              <w:left w:val="nil"/>
              <w:bottom w:val="single" w:sz="8" w:space="0" w:color="auto"/>
              <w:right w:val="nil"/>
            </w:tcBorders>
            <w:shd w:val="clear" w:color="auto" w:fill="auto"/>
            <w:noWrap/>
            <w:vAlign w:val="bottom"/>
          </w:tcPr>
          <w:p w:rsidR="00BF3AD4" w:rsidRDefault="00BF3AD4" w:rsidP="00B15CD5">
            <w:pPr>
              <w:jc w:val="center"/>
              <w:rPr>
                <w:rFonts w:ascii="Arial" w:hAnsi="Arial" w:cs="Arial"/>
                <w:sz w:val="20"/>
                <w:szCs w:val="20"/>
              </w:rPr>
            </w:pPr>
            <w:r>
              <w:rPr>
                <w:rFonts w:ascii="Arial" w:hAnsi="Arial" w:cs="Arial"/>
                <w:sz w:val="20"/>
                <w:szCs w:val="20"/>
              </w:rPr>
              <w:t>Plan4</w:t>
            </w:r>
          </w:p>
        </w:tc>
        <w:tc>
          <w:tcPr>
            <w:tcW w:w="1400" w:type="dxa"/>
            <w:tcBorders>
              <w:top w:val="nil"/>
              <w:left w:val="nil"/>
              <w:bottom w:val="single" w:sz="8" w:space="0" w:color="auto"/>
              <w:right w:val="nil"/>
            </w:tcBorders>
            <w:shd w:val="clear" w:color="auto" w:fill="auto"/>
            <w:noWrap/>
            <w:vAlign w:val="bottom"/>
          </w:tcPr>
          <w:p w:rsidR="00BF3AD4" w:rsidRDefault="00BF3AD4" w:rsidP="00B15CD5">
            <w:pPr>
              <w:jc w:val="right"/>
              <w:rPr>
                <w:rFonts w:ascii="Arial" w:hAnsi="Arial" w:cs="Arial"/>
                <w:sz w:val="20"/>
                <w:szCs w:val="20"/>
              </w:rPr>
            </w:pPr>
            <w:r>
              <w:rPr>
                <w:rFonts w:ascii="Arial" w:hAnsi="Arial" w:cs="Arial"/>
                <w:sz w:val="20"/>
                <w:szCs w:val="20"/>
              </w:rPr>
              <w:t>16016,79</w:t>
            </w:r>
          </w:p>
        </w:tc>
        <w:tc>
          <w:tcPr>
            <w:tcW w:w="1200" w:type="dxa"/>
            <w:tcBorders>
              <w:top w:val="nil"/>
              <w:left w:val="nil"/>
              <w:bottom w:val="single" w:sz="8" w:space="0" w:color="auto"/>
              <w:right w:val="nil"/>
            </w:tcBorders>
            <w:shd w:val="clear" w:color="auto" w:fill="auto"/>
            <w:noWrap/>
            <w:vAlign w:val="bottom"/>
          </w:tcPr>
          <w:p w:rsidR="00BF3AD4" w:rsidRDefault="00BF3AD4" w:rsidP="00B15CD5">
            <w:pPr>
              <w:jc w:val="right"/>
              <w:rPr>
                <w:rFonts w:ascii="Arial" w:hAnsi="Arial" w:cs="Arial"/>
                <w:sz w:val="20"/>
                <w:szCs w:val="20"/>
              </w:rPr>
            </w:pPr>
            <w:r>
              <w:rPr>
                <w:rFonts w:ascii="Arial" w:hAnsi="Arial" w:cs="Arial"/>
                <w:sz w:val="20"/>
                <w:szCs w:val="20"/>
              </w:rPr>
              <w:t>8566,51</w:t>
            </w:r>
          </w:p>
        </w:tc>
        <w:tc>
          <w:tcPr>
            <w:tcW w:w="460" w:type="dxa"/>
            <w:tcBorders>
              <w:top w:val="nil"/>
              <w:left w:val="nil"/>
              <w:bottom w:val="nil"/>
              <w:right w:val="nil"/>
            </w:tcBorders>
            <w:shd w:val="clear" w:color="auto" w:fill="auto"/>
            <w:noWrap/>
            <w:vAlign w:val="bottom"/>
          </w:tcPr>
          <w:p w:rsidR="00BF3AD4" w:rsidRDefault="00BF3AD4">
            <w:pPr>
              <w:rPr>
                <w:rFonts w:ascii="Arial" w:hAnsi="Arial" w:cs="Arial"/>
                <w:sz w:val="20"/>
                <w:szCs w:val="20"/>
              </w:rPr>
            </w:pPr>
          </w:p>
        </w:tc>
      </w:tr>
    </w:tbl>
    <w:p w:rsidR="00DB2E0C" w:rsidRDefault="00DB2E0C" w:rsidP="00BC770F">
      <w:pPr>
        <w:spacing w:line="360" w:lineRule="auto"/>
        <w:ind w:left="900"/>
        <w:jc w:val="both"/>
        <w:rPr>
          <w:rFonts w:ascii="Arial" w:hAnsi="Arial" w:cs="Arial"/>
        </w:rPr>
      </w:pPr>
    </w:p>
    <w:p w:rsidR="007D32E8" w:rsidRDefault="007D32E8" w:rsidP="00BC770F">
      <w:pPr>
        <w:spacing w:line="360" w:lineRule="auto"/>
        <w:ind w:left="900"/>
        <w:jc w:val="both"/>
        <w:rPr>
          <w:rFonts w:ascii="Arial" w:hAnsi="Arial" w:cs="Arial"/>
        </w:rPr>
      </w:pPr>
    </w:p>
    <w:p w:rsidR="007D32E8" w:rsidRPr="001D34A2" w:rsidRDefault="00293BE0" w:rsidP="00293BE0">
      <w:pPr>
        <w:spacing w:line="360" w:lineRule="auto"/>
        <w:ind w:left="720"/>
        <w:jc w:val="both"/>
        <w:rPr>
          <w:rFonts w:ascii="Arial" w:hAnsi="Arial" w:cs="Arial"/>
        </w:rPr>
      </w:pPr>
      <w:r>
        <w:rPr>
          <w:rFonts w:ascii="Arial" w:hAnsi="Arial" w:cs="Arial"/>
        </w:rPr>
        <w:t>Posteriormente, a continuación vamos a demostrar en una grafica, la curva de beneficio, de acuerdo a los resultados del análisis de dominancia que se aplico al proyecto. (Ver Figura  5.3)</w:t>
      </w:r>
    </w:p>
    <w:p w:rsidR="007D32E8" w:rsidRPr="00293BE0" w:rsidRDefault="000F1E35" w:rsidP="00F54ADD">
      <w:pPr>
        <w:spacing w:line="360" w:lineRule="auto"/>
        <w:jc w:val="center"/>
        <w:rPr>
          <w:rFonts w:ascii="Arial" w:hAnsi="Arial" w:cs="Arial"/>
        </w:rPr>
      </w:pPr>
      <w:r>
        <w:rPr>
          <w:noProof/>
        </w:rPr>
        <w:drawing>
          <wp:inline distT="0" distB="0" distL="0" distR="0">
            <wp:extent cx="5252720" cy="326136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a:stretch>
                      <a:fillRect/>
                    </a:stretch>
                  </pic:blipFill>
                  <pic:spPr bwMode="auto">
                    <a:xfrm>
                      <a:off x="0" y="0"/>
                      <a:ext cx="5252720" cy="3261360"/>
                    </a:xfrm>
                    <a:prstGeom prst="rect">
                      <a:avLst/>
                    </a:prstGeom>
                    <a:noFill/>
                    <a:ln w="9525">
                      <a:noFill/>
                      <a:miter lim="800000"/>
                      <a:headEnd/>
                      <a:tailEnd/>
                    </a:ln>
                  </pic:spPr>
                </pic:pic>
              </a:graphicData>
            </a:graphic>
          </wp:inline>
        </w:drawing>
      </w:r>
    </w:p>
    <w:p w:rsidR="007D32E8" w:rsidRPr="00411E9B" w:rsidRDefault="00411E9B" w:rsidP="00411E9B">
      <w:pPr>
        <w:spacing w:line="360" w:lineRule="auto"/>
        <w:ind w:left="180"/>
        <w:jc w:val="both"/>
        <w:rPr>
          <w:rFonts w:ascii="Arial" w:hAnsi="Arial" w:cs="Arial"/>
          <w:b/>
        </w:rPr>
      </w:pPr>
      <w:r w:rsidRPr="00411E9B">
        <w:rPr>
          <w:rFonts w:ascii="Arial" w:hAnsi="Arial" w:cs="Arial"/>
          <w:b/>
        </w:rPr>
        <w:t xml:space="preserve">Fig. 5.3 Curva de Beneficios, ensayo correspondiente a dos híbridos </w:t>
      </w:r>
      <w:r>
        <w:rPr>
          <w:rFonts w:ascii="Arial" w:hAnsi="Arial" w:cs="Arial"/>
          <w:b/>
        </w:rPr>
        <w:tab/>
        <w:t xml:space="preserve">       de </w:t>
      </w:r>
      <w:r w:rsidRPr="00411E9B">
        <w:rPr>
          <w:rFonts w:ascii="Arial" w:hAnsi="Arial" w:cs="Arial"/>
          <w:b/>
        </w:rPr>
        <w:t xml:space="preserve">pimiento </w:t>
      </w:r>
      <w:r>
        <w:rPr>
          <w:rFonts w:ascii="Arial" w:hAnsi="Arial" w:cs="Arial"/>
          <w:b/>
        </w:rPr>
        <w:tab/>
      </w:r>
      <w:r w:rsidRPr="00411E9B">
        <w:rPr>
          <w:rFonts w:ascii="Arial" w:hAnsi="Arial" w:cs="Arial"/>
          <w:b/>
        </w:rPr>
        <w:t>(</w:t>
      </w:r>
      <w:r w:rsidRPr="00411E9B">
        <w:rPr>
          <w:rFonts w:ascii="Arial" w:hAnsi="Arial" w:cs="Arial"/>
          <w:b/>
          <w:u w:val="single"/>
        </w:rPr>
        <w:t>Capsicum</w:t>
      </w:r>
      <w:r w:rsidRPr="00411E9B">
        <w:rPr>
          <w:rFonts w:ascii="Arial" w:hAnsi="Arial" w:cs="Arial"/>
          <w:b/>
        </w:rPr>
        <w:t xml:space="preserve"> </w:t>
      </w:r>
      <w:r w:rsidRPr="00411E9B">
        <w:rPr>
          <w:rFonts w:ascii="Arial" w:hAnsi="Arial" w:cs="Arial"/>
          <w:b/>
          <w:u w:val="single"/>
        </w:rPr>
        <w:t>annum L)</w:t>
      </w:r>
      <w:r>
        <w:rPr>
          <w:rFonts w:ascii="Arial" w:hAnsi="Arial" w:cs="Arial"/>
          <w:b/>
        </w:rPr>
        <w:t xml:space="preserve"> </w:t>
      </w:r>
      <w:r>
        <w:rPr>
          <w:rFonts w:ascii="Arial" w:hAnsi="Arial" w:cs="Arial"/>
          <w:b/>
        </w:rPr>
        <w:tab/>
        <w:t xml:space="preserve">con tres planes de  </w:t>
      </w:r>
      <w:r>
        <w:rPr>
          <w:rFonts w:ascii="Arial" w:hAnsi="Arial" w:cs="Arial"/>
          <w:b/>
        </w:rPr>
        <w:tab/>
        <w:t xml:space="preserve">        </w:t>
      </w:r>
      <w:r w:rsidRPr="00411E9B">
        <w:rPr>
          <w:rFonts w:ascii="Arial" w:hAnsi="Arial" w:cs="Arial"/>
          <w:b/>
        </w:rPr>
        <w:t>fertilizaci</w:t>
      </w:r>
      <w:r>
        <w:rPr>
          <w:rFonts w:ascii="Arial" w:hAnsi="Arial" w:cs="Arial"/>
          <w:b/>
        </w:rPr>
        <w:t xml:space="preserve">ón y un </w:t>
      </w:r>
      <w:r w:rsidRPr="00411E9B">
        <w:rPr>
          <w:rFonts w:ascii="Arial" w:hAnsi="Arial" w:cs="Arial"/>
          <w:b/>
        </w:rPr>
        <w:t>testigo. El Limón. Palestina 2005-2006.</w:t>
      </w:r>
    </w:p>
    <w:p w:rsidR="007D32E8" w:rsidRDefault="007D32E8" w:rsidP="00BC770F">
      <w:pPr>
        <w:spacing w:line="360" w:lineRule="auto"/>
        <w:ind w:left="900"/>
        <w:jc w:val="both"/>
        <w:rPr>
          <w:rFonts w:ascii="Arial" w:hAnsi="Arial" w:cs="Arial"/>
        </w:rPr>
      </w:pPr>
    </w:p>
    <w:p w:rsidR="007D32E8" w:rsidRDefault="007D32E8" w:rsidP="00BC770F">
      <w:pPr>
        <w:spacing w:line="360" w:lineRule="auto"/>
        <w:ind w:left="900"/>
        <w:jc w:val="both"/>
        <w:rPr>
          <w:rFonts w:ascii="Arial" w:hAnsi="Arial" w:cs="Arial"/>
        </w:rPr>
      </w:pPr>
    </w:p>
    <w:p w:rsidR="007D32E8" w:rsidRDefault="007D32E8" w:rsidP="00BC770F">
      <w:pPr>
        <w:spacing w:line="360" w:lineRule="auto"/>
        <w:ind w:left="900"/>
        <w:jc w:val="both"/>
        <w:rPr>
          <w:rFonts w:ascii="Arial" w:hAnsi="Arial" w:cs="Arial"/>
        </w:rPr>
      </w:pPr>
    </w:p>
    <w:p w:rsidR="00BC770F" w:rsidRDefault="00BC770F" w:rsidP="00BC770F">
      <w:pPr>
        <w:spacing w:line="360" w:lineRule="auto"/>
        <w:ind w:left="900"/>
        <w:jc w:val="both"/>
        <w:rPr>
          <w:rFonts w:ascii="Arial" w:hAnsi="Arial" w:cs="Arial"/>
        </w:rPr>
      </w:pPr>
    </w:p>
    <w:p w:rsidR="00F54ADD" w:rsidRDefault="00F54ADD" w:rsidP="00BC770F">
      <w:pPr>
        <w:spacing w:line="360" w:lineRule="auto"/>
        <w:ind w:left="900"/>
        <w:jc w:val="both"/>
        <w:rPr>
          <w:rFonts w:ascii="Arial" w:hAnsi="Arial" w:cs="Arial"/>
        </w:rPr>
      </w:pPr>
    </w:p>
    <w:p w:rsidR="00F54ADD" w:rsidRDefault="00F54ADD" w:rsidP="00BC770F">
      <w:pPr>
        <w:spacing w:line="360" w:lineRule="auto"/>
        <w:ind w:left="900"/>
        <w:jc w:val="both"/>
        <w:rPr>
          <w:rFonts w:ascii="Arial" w:hAnsi="Arial" w:cs="Arial"/>
        </w:rPr>
      </w:pPr>
    </w:p>
    <w:p w:rsidR="00F54ADD" w:rsidRDefault="00F54ADD" w:rsidP="00BC770F">
      <w:pPr>
        <w:spacing w:line="360" w:lineRule="auto"/>
        <w:ind w:left="900"/>
        <w:jc w:val="both"/>
        <w:rPr>
          <w:rFonts w:ascii="Arial" w:hAnsi="Arial" w:cs="Arial"/>
        </w:rPr>
      </w:pPr>
    </w:p>
    <w:p w:rsidR="00F54ADD" w:rsidRDefault="00F54ADD" w:rsidP="00BC770F">
      <w:pPr>
        <w:spacing w:line="360" w:lineRule="auto"/>
        <w:ind w:left="900"/>
        <w:jc w:val="both"/>
        <w:rPr>
          <w:rFonts w:ascii="Arial" w:hAnsi="Arial" w:cs="Arial"/>
        </w:rPr>
      </w:pPr>
    </w:p>
    <w:p w:rsidR="00F54ADD" w:rsidRDefault="00F54ADD" w:rsidP="00BC770F">
      <w:pPr>
        <w:spacing w:line="360" w:lineRule="auto"/>
        <w:ind w:left="900"/>
        <w:jc w:val="both"/>
        <w:rPr>
          <w:rFonts w:ascii="Arial" w:hAnsi="Arial" w:cs="Arial"/>
        </w:rPr>
      </w:pPr>
    </w:p>
    <w:p w:rsidR="00F54ADD" w:rsidRDefault="00F54ADD" w:rsidP="00BC770F">
      <w:pPr>
        <w:spacing w:line="360" w:lineRule="auto"/>
        <w:ind w:left="900"/>
        <w:jc w:val="both"/>
        <w:rPr>
          <w:rFonts w:ascii="Arial" w:hAnsi="Arial" w:cs="Arial"/>
        </w:rPr>
      </w:pPr>
    </w:p>
    <w:p w:rsidR="00F54ADD" w:rsidRDefault="00F54ADD" w:rsidP="00BC770F">
      <w:pPr>
        <w:spacing w:line="360" w:lineRule="auto"/>
        <w:ind w:left="900"/>
        <w:jc w:val="both"/>
        <w:rPr>
          <w:rFonts w:ascii="Arial" w:hAnsi="Arial" w:cs="Arial"/>
        </w:rPr>
      </w:pPr>
    </w:p>
    <w:p w:rsidR="00F54ADD" w:rsidRDefault="00F54ADD" w:rsidP="00BC770F">
      <w:pPr>
        <w:spacing w:line="360" w:lineRule="auto"/>
        <w:ind w:left="900"/>
        <w:jc w:val="both"/>
        <w:rPr>
          <w:rFonts w:ascii="Arial" w:hAnsi="Arial" w:cs="Arial"/>
        </w:rPr>
      </w:pPr>
    </w:p>
    <w:p w:rsidR="00F54ADD" w:rsidRDefault="00F54ADD" w:rsidP="00BC770F">
      <w:pPr>
        <w:spacing w:line="360" w:lineRule="auto"/>
        <w:ind w:left="900"/>
        <w:jc w:val="both"/>
        <w:rPr>
          <w:rFonts w:ascii="Arial" w:hAnsi="Arial" w:cs="Arial"/>
        </w:rPr>
      </w:pPr>
    </w:p>
    <w:p w:rsidR="00F54ADD" w:rsidRPr="00003F6C" w:rsidRDefault="00F54ADD" w:rsidP="00BC770F">
      <w:pPr>
        <w:spacing w:line="360" w:lineRule="auto"/>
        <w:ind w:left="900"/>
        <w:jc w:val="both"/>
        <w:rPr>
          <w:rFonts w:ascii="Arial" w:hAnsi="Arial" w:cs="Arial"/>
        </w:rPr>
      </w:pPr>
    </w:p>
    <w:p w:rsidR="00BC770F" w:rsidRPr="00003F6C" w:rsidRDefault="00616796" w:rsidP="00616796">
      <w:pPr>
        <w:spacing w:line="360" w:lineRule="auto"/>
        <w:jc w:val="center"/>
        <w:rPr>
          <w:rFonts w:ascii="Arial" w:hAnsi="Arial" w:cs="Arial"/>
          <w:b/>
          <w:sz w:val="40"/>
          <w:szCs w:val="40"/>
        </w:rPr>
      </w:pPr>
      <w:r w:rsidRPr="00003F6C">
        <w:rPr>
          <w:rFonts w:ascii="Arial" w:hAnsi="Arial" w:cs="Arial"/>
          <w:b/>
          <w:sz w:val="40"/>
          <w:szCs w:val="40"/>
        </w:rPr>
        <w:t>CAPITULO 6</w:t>
      </w:r>
    </w:p>
    <w:p w:rsidR="00616796" w:rsidRPr="00003F6C" w:rsidRDefault="00616796" w:rsidP="00616796">
      <w:pPr>
        <w:spacing w:line="360" w:lineRule="auto"/>
        <w:jc w:val="center"/>
        <w:rPr>
          <w:rFonts w:ascii="Arial" w:hAnsi="Arial" w:cs="Arial"/>
          <w:b/>
          <w:sz w:val="40"/>
          <w:szCs w:val="40"/>
        </w:rPr>
      </w:pPr>
    </w:p>
    <w:p w:rsidR="00616796" w:rsidRPr="00F12F51" w:rsidRDefault="00616796" w:rsidP="00616796">
      <w:pPr>
        <w:numPr>
          <w:ilvl w:val="0"/>
          <w:numId w:val="1"/>
        </w:numPr>
        <w:spacing w:line="360" w:lineRule="auto"/>
        <w:jc w:val="both"/>
        <w:rPr>
          <w:rFonts w:ascii="Arial" w:hAnsi="Arial" w:cs="Arial"/>
          <w:b/>
          <w:sz w:val="32"/>
          <w:szCs w:val="32"/>
        </w:rPr>
      </w:pPr>
      <w:r w:rsidRPr="00F12F51">
        <w:rPr>
          <w:rFonts w:ascii="Arial" w:hAnsi="Arial" w:cs="Arial"/>
          <w:b/>
          <w:sz w:val="32"/>
          <w:szCs w:val="32"/>
        </w:rPr>
        <w:t>DISCUSION</w:t>
      </w:r>
      <w:r w:rsidR="00F12F51">
        <w:rPr>
          <w:rFonts w:ascii="Arial" w:hAnsi="Arial" w:cs="Arial"/>
          <w:b/>
          <w:sz w:val="32"/>
          <w:szCs w:val="32"/>
        </w:rPr>
        <w:t xml:space="preserve">  </w:t>
      </w:r>
    </w:p>
    <w:p w:rsidR="00616796" w:rsidRPr="00F12F51" w:rsidRDefault="00616796" w:rsidP="00616796">
      <w:pPr>
        <w:spacing w:line="360" w:lineRule="auto"/>
        <w:ind w:left="360"/>
        <w:jc w:val="both"/>
        <w:rPr>
          <w:rFonts w:ascii="Arial" w:hAnsi="Arial" w:cs="Arial"/>
          <w:b/>
          <w:sz w:val="32"/>
          <w:szCs w:val="32"/>
        </w:rPr>
      </w:pPr>
    </w:p>
    <w:p w:rsidR="00715EEE" w:rsidRPr="007474B2" w:rsidRDefault="000E5F27" w:rsidP="00081923">
      <w:pPr>
        <w:spacing w:line="480" w:lineRule="auto"/>
        <w:ind w:left="900"/>
        <w:jc w:val="both"/>
        <w:rPr>
          <w:rFonts w:ascii="Arial" w:hAnsi="Arial" w:cs="Arial"/>
        </w:rPr>
      </w:pPr>
      <w:r w:rsidRPr="000E5F27">
        <w:rPr>
          <w:rFonts w:ascii="Arial" w:hAnsi="Arial" w:cs="Arial"/>
        </w:rPr>
        <w:t>De acuerdo a los  resultados estad</w:t>
      </w:r>
      <w:r>
        <w:rPr>
          <w:rFonts w:ascii="Arial" w:hAnsi="Arial" w:cs="Arial"/>
        </w:rPr>
        <w:t>ísticos, que se obtuvieron en el presente e</w:t>
      </w:r>
      <w:r w:rsidR="007474B2">
        <w:rPr>
          <w:rFonts w:ascii="Arial" w:hAnsi="Arial" w:cs="Arial"/>
        </w:rPr>
        <w:t>nsayo experimental sobre “Estudio de tres niveles de fertilización química y su efecto en el comportamiento Agronómico de dos Híbridos de pimiento (</w:t>
      </w:r>
      <w:r w:rsidR="007474B2" w:rsidRPr="007474B2">
        <w:rPr>
          <w:rFonts w:ascii="Arial" w:hAnsi="Arial" w:cs="Arial"/>
          <w:u w:val="single"/>
        </w:rPr>
        <w:t>Capsicum</w:t>
      </w:r>
      <w:r w:rsidR="007474B2">
        <w:rPr>
          <w:rFonts w:ascii="Arial" w:hAnsi="Arial" w:cs="Arial"/>
        </w:rPr>
        <w:t xml:space="preserve"> </w:t>
      </w:r>
      <w:r w:rsidR="007474B2" w:rsidRPr="007474B2">
        <w:rPr>
          <w:rFonts w:ascii="Arial" w:hAnsi="Arial" w:cs="Arial"/>
          <w:u w:val="single"/>
        </w:rPr>
        <w:t>annum</w:t>
      </w:r>
      <w:r w:rsidR="007474B2">
        <w:rPr>
          <w:rFonts w:ascii="Arial" w:hAnsi="Arial" w:cs="Arial"/>
        </w:rPr>
        <w:t xml:space="preserve"> </w:t>
      </w:r>
      <w:r w:rsidR="007474B2" w:rsidRPr="007474B2">
        <w:rPr>
          <w:rFonts w:ascii="Arial" w:hAnsi="Arial" w:cs="Arial"/>
          <w:u w:val="single"/>
        </w:rPr>
        <w:t>L</w:t>
      </w:r>
      <w:r w:rsidR="007474B2">
        <w:rPr>
          <w:rFonts w:ascii="Arial" w:hAnsi="Arial" w:cs="Arial"/>
          <w:u w:val="single"/>
        </w:rPr>
        <w:t>)</w:t>
      </w:r>
      <w:r w:rsidR="007474B2">
        <w:rPr>
          <w:rFonts w:ascii="Arial" w:hAnsi="Arial" w:cs="Arial"/>
        </w:rPr>
        <w:t xml:space="preserve">  en el sector del recinto </w:t>
      </w:r>
      <w:r w:rsidR="003C1B8F">
        <w:rPr>
          <w:rFonts w:ascii="Arial" w:hAnsi="Arial" w:cs="Arial"/>
        </w:rPr>
        <w:t>“</w:t>
      </w:r>
      <w:r w:rsidR="007474B2">
        <w:rPr>
          <w:rFonts w:ascii="Arial" w:hAnsi="Arial" w:cs="Arial"/>
        </w:rPr>
        <w:t>El Limón</w:t>
      </w:r>
      <w:r w:rsidR="003C1B8F">
        <w:rPr>
          <w:rFonts w:ascii="Arial" w:hAnsi="Arial" w:cs="Arial"/>
        </w:rPr>
        <w:t>”</w:t>
      </w:r>
      <w:r w:rsidR="007474B2">
        <w:rPr>
          <w:rFonts w:ascii="Arial" w:hAnsi="Arial" w:cs="Arial"/>
        </w:rPr>
        <w:t xml:space="preserve"> Cantón </w:t>
      </w:r>
      <w:r w:rsidR="003C1B8F">
        <w:rPr>
          <w:rFonts w:ascii="Arial" w:hAnsi="Arial" w:cs="Arial"/>
        </w:rPr>
        <w:t xml:space="preserve">Palestina Provincia del Guayas”, </w:t>
      </w:r>
      <w:r w:rsidR="0091053B">
        <w:rPr>
          <w:rFonts w:ascii="Arial" w:hAnsi="Arial" w:cs="Arial"/>
        </w:rPr>
        <w:t>podemos observar que existen diferencias altamente significativas al 1% de probabilidades en las variables correspondientes a: Altura de planta a los 15, 30, 45, 60 y 90 d</w:t>
      </w:r>
      <w:r w:rsidR="00715EEE">
        <w:rPr>
          <w:rFonts w:ascii="Arial" w:hAnsi="Arial" w:cs="Arial"/>
        </w:rPr>
        <w:t>ías, como también para las variables de  Peso del Fruto, Diámetro del Fruto, Longitud del Fruto, Frutos Comerciales y Kilogramos/Planta.</w:t>
      </w:r>
    </w:p>
    <w:p w:rsidR="006A7D2A" w:rsidRDefault="00F348DE" w:rsidP="00081923">
      <w:pPr>
        <w:spacing w:line="480" w:lineRule="auto"/>
        <w:ind w:left="900"/>
        <w:jc w:val="both"/>
        <w:rPr>
          <w:rFonts w:ascii="Arial" w:hAnsi="Arial" w:cs="Arial"/>
        </w:rPr>
      </w:pPr>
      <w:r>
        <w:rPr>
          <w:rFonts w:ascii="Arial" w:hAnsi="Arial" w:cs="Arial"/>
        </w:rPr>
        <w:t xml:space="preserve">Estos resultados confirman lo indicado </w:t>
      </w:r>
      <w:r w:rsidR="00F53ED6">
        <w:rPr>
          <w:rFonts w:ascii="Arial" w:hAnsi="Arial" w:cs="Arial"/>
        </w:rPr>
        <w:t>por TAMARO</w:t>
      </w:r>
      <w:r w:rsidR="0018313F">
        <w:rPr>
          <w:rFonts w:ascii="Arial" w:hAnsi="Arial" w:cs="Arial"/>
        </w:rPr>
        <w:t xml:space="preserve"> D</w:t>
      </w:r>
      <w:r w:rsidR="000E1C27">
        <w:rPr>
          <w:rFonts w:ascii="Arial" w:hAnsi="Arial" w:cs="Arial"/>
        </w:rPr>
        <w:t xml:space="preserve"> (8)</w:t>
      </w:r>
      <w:r w:rsidR="0018313F">
        <w:rPr>
          <w:rFonts w:ascii="Arial" w:hAnsi="Arial" w:cs="Arial"/>
        </w:rPr>
        <w:t>.</w:t>
      </w:r>
      <w:r w:rsidR="00715EEE">
        <w:rPr>
          <w:rFonts w:ascii="Arial" w:hAnsi="Arial" w:cs="Arial"/>
        </w:rPr>
        <w:t xml:space="preserve"> al señalar que el cultivo del pimiento requiere mucho </w:t>
      </w:r>
      <w:r w:rsidR="006A7D2A">
        <w:rPr>
          <w:rFonts w:ascii="Arial" w:hAnsi="Arial" w:cs="Arial"/>
        </w:rPr>
        <w:t>nitrógeno</w:t>
      </w:r>
      <w:r w:rsidR="00715EEE">
        <w:rPr>
          <w:rFonts w:ascii="Arial" w:hAnsi="Arial" w:cs="Arial"/>
        </w:rPr>
        <w:t xml:space="preserve">, el cual favorece al desarrollo de la planta; </w:t>
      </w:r>
      <w:r w:rsidR="006A7D2A">
        <w:rPr>
          <w:rFonts w:ascii="Arial" w:hAnsi="Arial" w:cs="Arial"/>
        </w:rPr>
        <w:t>fósforo</w:t>
      </w:r>
      <w:r w:rsidR="00715EEE">
        <w:rPr>
          <w:rFonts w:ascii="Arial" w:hAnsi="Arial" w:cs="Arial"/>
        </w:rPr>
        <w:t>, que tiene una notable incidencia en el rápido desenvolvimiento de las diversas</w:t>
      </w:r>
      <w:r w:rsidR="008F17C7">
        <w:rPr>
          <w:rFonts w:ascii="Arial" w:hAnsi="Arial" w:cs="Arial"/>
        </w:rPr>
        <w:t xml:space="preserve"> fases vegetativas de la planta</w:t>
      </w:r>
      <w:r w:rsidR="00715EEE">
        <w:rPr>
          <w:rFonts w:ascii="Arial" w:hAnsi="Arial" w:cs="Arial"/>
        </w:rPr>
        <w:t>; potasio que es necesario</w:t>
      </w:r>
      <w:r w:rsidR="006A7D2A">
        <w:rPr>
          <w:rFonts w:ascii="Arial" w:hAnsi="Arial" w:cs="Arial"/>
        </w:rPr>
        <w:t xml:space="preserve"> para mejorar la calid</w:t>
      </w:r>
      <w:r w:rsidR="00F073E2">
        <w:rPr>
          <w:rFonts w:ascii="Arial" w:hAnsi="Arial" w:cs="Arial"/>
        </w:rPr>
        <w:t>ad del fruto; calcio y magnesio, necesarios para varias funciones de metabolismo en las plantas.</w:t>
      </w:r>
    </w:p>
    <w:p w:rsidR="006A7D2A" w:rsidRDefault="006A7D2A" w:rsidP="00081923">
      <w:pPr>
        <w:spacing w:line="480" w:lineRule="auto"/>
        <w:ind w:left="900"/>
        <w:jc w:val="both"/>
        <w:rPr>
          <w:rFonts w:ascii="Arial" w:hAnsi="Arial" w:cs="Arial"/>
        </w:rPr>
      </w:pPr>
    </w:p>
    <w:p w:rsidR="006A7D2A" w:rsidRDefault="000E5F27" w:rsidP="00081923">
      <w:pPr>
        <w:spacing w:line="480" w:lineRule="auto"/>
        <w:ind w:left="900"/>
        <w:jc w:val="both"/>
        <w:rPr>
          <w:rFonts w:ascii="Arial" w:hAnsi="Arial" w:cs="Arial"/>
        </w:rPr>
      </w:pPr>
      <w:r>
        <w:rPr>
          <w:rFonts w:ascii="Arial" w:hAnsi="Arial" w:cs="Arial"/>
        </w:rPr>
        <w:t xml:space="preserve"> </w:t>
      </w:r>
      <w:r w:rsidR="006A7D2A">
        <w:rPr>
          <w:rFonts w:ascii="Arial" w:hAnsi="Arial" w:cs="Arial"/>
        </w:rPr>
        <w:t>En el experimento, los principales factores que afectaron negativamente  al desarrollo del cultivo durante su ciclo vegetativo fue el ataque de insectos chupadores, como el trips  (</w:t>
      </w:r>
      <w:r w:rsidR="006A7D2A" w:rsidRPr="006A7D2A">
        <w:rPr>
          <w:rFonts w:ascii="Arial" w:hAnsi="Arial" w:cs="Arial"/>
          <w:i/>
          <w:u w:val="single"/>
        </w:rPr>
        <w:t>Trips tabaci</w:t>
      </w:r>
      <w:r w:rsidR="006A7D2A">
        <w:rPr>
          <w:rFonts w:ascii="Arial" w:hAnsi="Arial" w:cs="Arial"/>
          <w:i/>
          <w:u w:val="single"/>
        </w:rPr>
        <w:t xml:space="preserve">), </w:t>
      </w:r>
      <w:r w:rsidR="006A7D2A">
        <w:rPr>
          <w:rFonts w:ascii="Arial" w:hAnsi="Arial" w:cs="Arial"/>
        </w:rPr>
        <w:t xml:space="preserve"> causando daño a nivel foliar  de las plantas.</w:t>
      </w:r>
    </w:p>
    <w:p w:rsidR="006A7D2A" w:rsidRDefault="006A7D2A" w:rsidP="00081923">
      <w:pPr>
        <w:spacing w:line="480" w:lineRule="auto"/>
        <w:ind w:left="900"/>
        <w:jc w:val="both"/>
        <w:rPr>
          <w:rFonts w:ascii="Arial" w:hAnsi="Arial" w:cs="Arial"/>
        </w:rPr>
      </w:pPr>
    </w:p>
    <w:p w:rsidR="00616796" w:rsidRDefault="003013A9" w:rsidP="00081923">
      <w:pPr>
        <w:spacing w:line="480" w:lineRule="auto"/>
        <w:ind w:left="900"/>
        <w:jc w:val="both"/>
        <w:rPr>
          <w:rFonts w:ascii="Arial" w:hAnsi="Arial" w:cs="Arial"/>
        </w:rPr>
      </w:pPr>
      <w:r>
        <w:rPr>
          <w:rFonts w:ascii="Arial" w:hAnsi="Arial" w:cs="Arial"/>
        </w:rPr>
        <w:t>Las respuestas más sobresaliente del pimiento en el experimento, se produjeron al aplicar el Plan 3 (200 N – 100 P</w:t>
      </w:r>
      <w:r>
        <w:rPr>
          <w:rFonts w:ascii="Arial" w:hAnsi="Arial" w:cs="Arial"/>
          <w:vertAlign w:val="subscript"/>
        </w:rPr>
        <w:t>2</w:t>
      </w:r>
      <w:r>
        <w:rPr>
          <w:rFonts w:ascii="Arial" w:hAnsi="Arial" w:cs="Arial"/>
        </w:rPr>
        <w:t>O</w:t>
      </w:r>
      <w:r>
        <w:rPr>
          <w:rFonts w:ascii="Arial" w:hAnsi="Arial" w:cs="Arial"/>
          <w:vertAlign w:val="subscript"/>
        </w:rPr>
        <w:t>5</w:t>
      </w:r>
      <w:r>
        <w:rPr>
          <w:rFonts w:ascii="Arial" w:hAnsi="Arial" w:cs="Arial"/>
        </w:rPr>
        <w:t xml:space="preserve"> – 200 K</w:t>
      </w:r>
      <w:r>
        <w:rPr>
          <w:rFonts w:ascii="Arial" w:hAnsi="Arial" w:cs="Arial"/>
          <w:vertAlign w:val="subscript"/>
        </w:rPr>
        <w:t>2</w:t>
      </w:r>
      <w:r>
        <w:rPr>
          <w:rFonts w:ascii="Arial" w:hAnsi="Arial" w:cs="Arial"/>
        </w:rPr>
        <w:t>O -22CaO -28 MgO) y el Plan 4 (300 N -150 P</w:t>
      </w:r>
      <w:r>
        <w:rPr>
          <w:rFonts w:ascii="Arial" w:hAnsi="Arial" w:cs="Arial"/>
          <w:vertAlign w:val="subscript"/>
        </w:rPr>
        <w:t>2</w:t>
      </w:r>
      <w:r>
        <w:rPr>
          <w:rFonts w:ascii="Arial" w:hAnsi="Arial" w:cs="Arial"/>
        </w:rPr>
        <w:t>O</w:t>
      </w:r>
      <w:r>
        <w:rPr>
          <w:rFonts w:ascii="Arial" w:hAnsi="Arial" w:cs="Arial"/>
          <w:vertAlign w:val="subscript"/>
        </w:rPr>
        <w:t xml:space="preserve">5 </w:t>
      </w:r>
      <w:r>
        <w:rPr>
          <w:rFonts w:ascii="Arial" w:hAnsi="Arial" w:cs="Arial"/>
        </w:rPr>
        <w:t>– 250 K</w:t>
      </w:r>
      <w:r>
        <w:rPr>
          <w:rFonts w:ascii="Arial" w:hAnsi="Arial" w:cs="Arial"/>
          <w:vertAlign w:val="subscript"/>
        </w:rPr>
        <w:t>2</w:t>
      </w:r>
      <w:r>
        <w:rPr>
          <w:rFonts w:ascii="Arial" w:hAnsi="Arial" w:cs="Arial"/>
        </w:rPr>
        <w:t>O – 27 CaO – 35 MgO), presentándose respuestas aceptables con la aplicación del Plan 2 (160 N – 50 P</w:t>
      </w:r>
      <w:r>
        <w:rPr>
          <w:rFonts w:ascii="Arial" w:hAnsi="Arial" w:cs="Arial"/>
          <w:vertAlign w:val="subscript"/>
        </w:rPr>
        <w:t>2</w:t>
      </w:r>
      <w:r>
        <w:rPr>
          <w:rFonts w:ascii="Arial" w:hAnsi="Arial" w:cs="Arial"/>
        </w:rPr>
        <w:t>O</w:t>
      </w:r>
      <w:r>
        <w:rPr>
          <w:rFonts w:ascii="Arial" w:hAnsi="Arial" w:cs="Arial"/>
          <w:vertAlign w:val="subscript"/>
        </w:rPr>
        <w:t xml:space="preserve">5 </w:t>
      </w:r>
      <w:r>
        <w:rPr>
          <w:rFonts w:ascii="Arial" w:hAnsi="Arial" w:cs="Arial"/>
        </w:rPr>
        <w:t xml:space="preserve"> - 150 K</w:t>
      </w:r>
      <w:r>
        <w:rPr>
          <w:rFonts w:ascii="Arial" w:hAnsi="Arial" w:cs="Arial"/>
          <w:vertAlign w:val="subscript"/>
        </w:rPr>
        <w:t>2</w:t>
      </w:r>
      <w:r>
        <w:rPr>
          <w:rFonts w:ascii="Arial" w:hAnsi="Arial" w:cs="Arial"/>
        </w:rPr>
        <w:t>O – 12 CaO – 15 MgO)</w:t>
      </w:r>
      <w:r w:rsidR="008F17C7">
        <w:rPr>
          <w:rFonts w:ascii="Arial" w:hAnsi="Arial" w:cs="Arial"/>
        </w:rPr>
        <w:t xml:space="preserve"> comparados con el testigo en el cual no se ap</w:t>
      </w:r>
      <w:r w:rsidR="00363865">
        <w:rPr>
          <w:rFonts w:ascii="Arial" w:hAnsi="Arial" w:cs="Arial"/>
        </w:rPr>
        <w:t>licó</w:t>
      </w:r>
      <w:r w:rsidR="008F17C7">
        <w:rPr>
          <w:rFonts w:ascii="Arial" w:hAnsi="Arial" w:cs="Arial"/>
        </w:rPr>
        <w:t xml:space="preserve"> fertilización, donde se obtuvieron resultados deficientes.</w:t>
      </w:r>
    </w:p>
    <w:p w:rsidR="008F17C7" w:rsidRDefault="008F17C7" w:rsidP="00081923">
      <w:pPr>
        <w:spacing w:line="480" w:lineRule="auto"/>
        <w:ind w:left="900"/>
        <w:jc w:val="both"/>
        <w:rPr>
          <w:rFonts w:ascii="Arial" w:hAnsi="Arial" w:cs="Arial"/>
        </w:rPr>
      </w:pPr>
    </w:p>
    <w:p w:rsidR="008F17C7" w:rsidRDefault="008F17C7" w:rsidP="00081923">
      <w:pPr>
        <w:spacing w:line="480" w:lineRule="auto"/>
        <w:ind w:left="900"/>
        <w:jc w:val="both"/>
        <w:rPr>
          <w:rFonts w:ascii="Arial" w:hAnsi="Arial" w:cs="Arial"/>
        </w:rPr>
      </w:pPr>
      <w:r>
        <w:rPr>
          <w:rFonts w:ascii="Arial" w:hAnsi="Arial" w:cs="Arial"/>
        </w:rPr>
        <w:t>Cabe señalar que el análisis de suelo registro contenidos bajos de Nitrógeno y altos de Fósforo, Potasio, Calcio y Magnesio, lo cual incidió en que el Testigo registrara una ligera producción de pimiento, no obstante así sus frutos no presentaban un nivel de calidad aceptable.</w:t>
      </w:r>
    </w:p>
    <w:p w:rsidR="008F17C7" w:rsidRDefault="008F17C7" w:rsidP="00081923">
      <w:pPr>
        <w:spacing w:line="480" w:lineRule="auto"/>
        <w:ind w:left="900"/>
        <w:jc w:val="both"/>
        <w:rPr>
          <w:rFonts w:ascii="Arial" w:hAnsi="Arial" w:cs="Arial"/>
        </w:rPr>
      </w:pPr>
    </w:p>
    <w:p w:rsidR="008F17C7" w:rsidRDefault="008F17C7" w:rsidP="00081923">
      <w:pPr>
        <w:spacing w:line="480" w:lineRule="auto"/>
        <w:ind w:left="900"/>
        <w:jc w:val="both"/>
        <w:rPr>
          <w:rFonts w:ascii="Arial" w:hAnsi="Arial" w:cs="Arial"/>
        </w:rPr>
      </w:pPr>
      <w:r>
        <w:rPr>
          <w:rFonts w:ascii="Arial" w:hAnsi="Arial" w:cs="Arial"/>
        </w:rPr>
        <w:t xml:space="preserve">En lo referente a la primera variable estudiada, que </w:t>
      </w:r>
      <w:r w:rsidR="00D952B0">
        <w:rPr>
          <w:rFonts w:ascii="Arial" w:hAnsi="Arial" w:cs="Arial"/>
        </w:rPr>
        <w:t>correspondió</w:t>
      </w:r>
      <w:r>
        <w:rPr>
          <w:rFonts w:ascii="Arial" w:hAnsi="Arial" w:cs="Arial"/>
        </w:rPr>
        <w:t xml:space="preserve"> a la altura de planta, observamos que los resultados fuer</w:t>
      </w:r>
      <w:r w:rsidR="00D952B0">
        <w:rPr>
          <w:rFonts w:ascii="Arial" w:hAnsi="Arial" w:cs="Arial"/>
        </w:rPr>
        <w:t xml:space="preserve">on altamente significativos tanto para </w:t>
      </w:r>
      <w:r>
        <w:rPr>
          <w:rFonts w:ascii="Arial" w:hAnsi="Arial" w:cs="Arial"/>
        </w:rPr>
        <w:t xml:space="preserve"> el factor</w:t>
      </w:r>
      <w:r w:rsidR="00D952B0">
        <w:rPr>
          <w:rFonts w:ascii="Arial" w:hAnsi="Arial" w:cs="Arial"/>
        </w:rPr>
        <w:t xml:space="preserve"> A, como para el factor B.</w:t>
      </w:r>
    </w:p>
    <w:p w:rsidR="00D952B0" w:rsidRDefault="00D952B0" w:rsidP="00081923">
      <w:pPr>
        <w:spacing w:line="480" w:lineRule="auto"/>
        <w:ind w:left="900"/>
        <w:jc w:val="both"/>
        <w:rPr>
          <w:rFonts w:ascii="Arial" w:hAnsi="Arial" w:cs="Arial"/>
        </w:rPr>
      </w:pPr>
    </w:p>
    <w:p w:rsidR="00D952B0" w:rsidRDefault="00D952B0" w:rsidP="00081923">
      <w:pPr>
        <w:spacing w:line="480" w:lineRule="auto"/>
        <w:ind w:left="900"/>
        <w:jc w:val="both"/>
        <w:rPr>
          <w:rFonts w:ascii="Arial" w:hAnsi="Arial" w:cs="Arial"/>
        </w:rPr>
      </w:pPr>
      <w:r>
        <w:rPr>
          <w:rFonts w:ascii="Arial" w:hAnsi="Arial" w:cs="Arial"/>
        </w:rPr>
        <w:t>Las mayores alturas obtenidas se produjeron con los planes 4 (300 N -150 P</w:t>
      </w:r>
      <w:r>
        <w:rPr>
          <w:rFonts w:ascii="Arial" w:hAnsi="Arial" w:cs="Arial"/>
          <w:vertAlign w:val="subscript"/>
        </w:rPr>
        <w:t>2</w:t>
      </w:r>
      <w:r>
        <w:rPr>
          <w:rFonts w:ascii="Arial" w:hAnsi="Arial" w:cs="Arial"/>
        </w:rPr>
        <w:t>O</w:t>
      </w:r>
      <w:r>
        <w:rPr>
          <w:rFonts w:ascii="Arial" w:hAnsi="Arial" w:cs="Arial"/>
          <w:vertAlign w:val="subscript"/>
        </w:rPr>
        <w:t xml:space="preserve">5 </w:t>
      </w:r>
      <w:r>
        <w:rPr>
          <w:rFonts w:ascii="Arial" w:hAnsi="Arial" w:cs="Arial"/>
        </w:rPr>
        <w:t>– 250 K</w:t>
      </w:r>
      <w:r>
        <w:rPr>
          <w:rFonts w:ascii="Arial" w:hAnsi="Arial" w:cs="Arial"/>
          <w:vertAlign w:val="subscript"/>
        </w:rPr>
        <w:t>2</w:t>
      </w:r>
      <w:r w:rsidR="00031C83">
        <w:rPr>
          <w:rFonts w:ascii="Arial" w:hAnsi="Arial" w:cs="Arial"/>
        </w:rPr>
        <w:t>O – 27 CaO – 35 MgO) y  3  (200 N – 100 P</w:t>
      </w:r>
      <w:r w:rsidR="00031C83">
        <w:rPr>
          <w:rFonts w:ascii="Arial" w:hAnsi="Arial" w:cs="Arial"/>
          <w:vertAlign w:val="subscript"/>
        </w:rPr>
        <w:t>2</w:t>
      </w:r>
      <w:r w:rsidR="00031C83">
        <w:rPr>
          <w:rFonts w:ascii="Arial" w:hAnsi="Arial" w:cs="Arial"/>
        </w:rPr>
        <w:t>O</w:t>
      </w:r>
      <w:r w:rsidR="00031C83">
        <w:rPr>
          <w:rFonts w:ascii="Arial" w:hAnsi="Arial" w:cs="Arial"/>
          <w:vertAlign w:val="subscript"/>
        </w:rPr>
        <w:t>5</w:t>
      </w:r>
      <w:r w:rsidR="00031C83">
        <w:rPr>
          <w:rFonts w:ascii="Arial" w:hAnsi="Arial" w:cs="Arial"/>
        </w:rPr>
        <w:t xml:space="preserve"> – 200 K</w:t>
      </w:r>
      <w:r w:rsidR="00031C83">
        <w:rPr>
          <w:rFonts w:ascii="Arial" w:hAnsi="Arial" w:cs="Arial"/>
          <w:vertAlign w:val="subscript"/>
        </w:rPr>
        <w:t>2</w:t>
      </w:r>
      <w:r w:rsidR="00031C83">
        <w:rPr>
          <w:rFonts w:ascii="Arial" w:hAnsi="Arial" w:cs="Arial"/>
        </w:rPr>
        <w:t>O -22CaO -28 MgO)</w:t>
      </w:r>
      <w:r>
        <w:rPr>
          <w:rFonts w:ascii="Arial" w:hAnsi="Arial" w:cs="Arial"/>
        </w:rPr>
        <w:t>. Esto se debe a que el nitrógeno favoreció un mejor desarrollo de las plantas y el fósforo influye en el desarrollo  del sistema radicular, el cual permite que la planta pueda explorar un mayor volumen del suelo para la toma de nutrientes.</w:t>
      </w:r>
    </w:p>
    <w:p w:rsidR="00D952B0" w:rsidRDefault="00D952B0" w:rsidP="00081923">
      <w:pPr>
        <w:spacing w:line="480" w:lineRule="auto"/>
        <w:ind w:left="900"/>
        <w:jc w:val="both"/>
        <w:rPr>
          <w:rFonts w:ascii="Arial" w:hAnsi="Arial" w:cs="Arial"/>
        </w:rPr>
      </w:pPr>
    </w:p>
    <w:p w:rsidR="00D952B0" w:rsidRDefault="00D952B0" w:rsidP="00081923">
      <w:pPr>
        <w:spacing w:line="480" w:lineRule="auto"/>
        <w:ind w:left="900"/>
        <w:jc w:val="both"/>
        <w:rPr>
          <w:rFonts w:ascii="Arial" w:hAnsi="Arial" w:cs="Arial"/>
        </w:rPr>
      </w:pPr>
      <w:r>
        <w:rPr>
          <w:rFonts w:ascii="Arial" w:hAnsi="Arial" w:cs="Arial"/>
        </w:rPr>
        <w:t>Estos resultados obtenidos corrobora</w:t>
      </w:r>
      <w:r w:rsidR="0018313F">
        <w:rPr>
          <w:rFonts w:ascii="Arial" w:hAnsi="Arial" w:cs="Arial"/>
        </w:rPr>
        <w:t>ron lo expresado por HUERRES. P</w:t>
      </w:r>
      <w:r>
        <w:rPr>
          <w:rFonts w:ascii="Arial" w:hAnsi="Arial" w:cs="Arial"/>
        </w:rPr>
        <w:t xml:space="preserve"> </w:t>
      </w:r>
      <w:r w:rsidR="000E1C27">
        <w:rPr>
          <w:rFonts w:ascii="Arial" w:hAnsi="Arial" w:cs="Arial"/>
        </w:rPr>
        <w:t>(7)</w:t>
      </w:r>
      <w:r w:rsidR="0018313F">
        <w:rPr>
          <w:rFonts w:ascii="Arial" w:hAnsi="Arial" w:cs="Arial"/>
        </w:rPr>
        <w:t>.</w:t>
      </w:r>
      <w:r w:rsidR="000E1C27">
        <w:rPr>
          <w:rFonts w:ascii="Arial" w:hAnsi="Arial" w:cs="Arial"/>
        </w:rPr>
        <w:t xml:space="preserve"> </w:t>
      </w:r>
      <w:r>
        <w:rPr>
          <w:rFonts w:ascii="Arial" w:hAnsi="Arial" w:cs="Arial"/>
        </w:rPr>
        <w:t xml:space="preserve">que si bien se puede </w:t>
      </w:r>
      <w:r w:rsidR="006E3663">
        <w:rPr>
          <w:rFonts w:ascii="Arial" w:hAnsi="Arial" w:cs="Arial"/>
        </w:rPr>
        <w:t>sembrar el cultivo de pimiento en diferentes tipos de suelos, sin embargo es exigente a la estructura y fertilidad  de  los mismos,  porque de lo contrario se puede afectar su desarrollo.</w:t>
      </w:r>
    </w:p>
    <w:p w:rsidR="006E3663" w:rsidRDefault="006E3663" w:rsidP="00081923">
      <w:pPr>
        <w:spacing w:line="480" w:lineRule="auto"/>
        <w:ind w:left="900"/>
        <w:jc w:val="both"/>
        <w:rPr>
          <w:rFonts w:ascii="Arial" w:hAnsi="Arial" w:cs="Arial"/>
        </w:rPr>
      </w:pPr>
    </w:p>
    <w:p w:rsidR="006E3663" w:rsidRDefault="006E3663" w:rsidP="00081923">
      <w:pPr>
        <w:spacing w:line="480" w:lineRule="auto"/>
        <w:ind w:left="900"/>
        <w:jc w:val="both"/>
        <w:rPr>
          <w:rFonts w:ascii="Arial" w:hAnsi="Arial" w:cs="Arial"/>
        </w:rPr>
      </w:pPr>
      <w:r>
        <w:rPr>
          <w:rFonts w:ascii="Arial" w:hAnsi="Arial" w:cs="Arial"/>
        </w:rPr>
        <w:t xml:space="preserve">En cuanto a las variable de Diámetro, Longitud y  Espesor de </w:t>
      </w:r>
      <w:smartTag w:uri="urn:schemas-microsoft-com:office:smarttags" w:element="PersonName">
        <w:smartTagPr>
          <w:attr w:name="ProductID" w:val="la Pared"/>
        </w:smartTagPr>
        <w:r>
          <w:rPr>
            <w:rFonts w:ascii="Arial" w:hAnsi="Arial" w:cs="Arial"/>
          </w:rPr>
          <w:t>la Pared</w:t>
        </w:r>
      </w:smartTag>
      <w:r>
        <w:rPr>
          <w:rFonts w:ascii="Arial" w:hAnsi="Arial" w:cs="Arial"/>
        </w:rPr>
        <w:t xml:space="preserve"> del Fruto</w:t>
      </w:r>
      <w:r w:rsidR="00603E72">
        <w:rPr>
          <w:rFonts w:ascii="Arial" w:hAnsi="Arial" w:cs="Arial"/>
        </w:rPr>
        <w:t>, destacó</w:t>
      </w:r>
      <w:r w:rsidR="00F5772D">
        <w:rPr>
          <w:rFonts w:ascii="Arial" w:hAnsi="Arial" w:cs="Arial"/>
        </w:rPr>
        <w:t xml:space="preserve"> el Hibrido Quetzal sobre el Bengal  debido  por ser una planta vigorosa, resistente a altas humedades y de buena capacidad</w:t>
      </w:r>
      <w:r w:rsidR="00363865">
        <w:rPr>
          <w:rFonts w:ascii="Arial" w:hAnsi="Arial" w:cs="Arial"/>
        </w:rPr>
        <w:t xml:space="preserve"> genética y además que se adaptó</w:t>
      </w:r>
      <w:r w:rsidR="00F5772D">
        <w:rPr>
          <w:rFonts w:ascii="Arial" w:hAnsi="Arial" w:cs="Arial"/>
        </w:rPr>
        <w:t xml:space="preserve"> muy bien a las condiciones climática</w:t>
      </w:r>
      <w:r w:rsidR="00124C6E">
        <w:rPr>
          <w:rFonts w:ascii="Arial" w:hAnsi="Arial" w:cs="Arial"/>
        </w:rPr>
        <w:t>s de la zona donde se desarrolló</w:t>
      </w:r>
      <w:r w:rsidR="00F5772D">
        <w:rPr>
          <w:rFonts w:ascii="Arial" w:hAnsi="Arial" w:cs="Arial"/>
        </w:rPr>
        <w:t xml:space="preserve"> el experimento</w:t>
      </w:r>
    </w:p>
    <w:p w:rsidR="00D952B0" w:rsidRDefault="00D952B0" w:rsidP="00081923">
      <w:pPr>
        <w:spacing w:line="480" w:lineRule="auto"/>
        <w:ind w:left="900"/>
        <w:jc w:val="both"/>
        <w:rPr>
          <w:rFonts w:ascii="Arial" w:hAnsi="Arial" w:cs="Arial"/>
        </w:rPr>
      </w:pPr>
    </w:p>
    <w:p w:rsidR="00ED5B28" w:rsidRDefault="00F5772D" w:rsidP="00081923">
      <w:pPr>
        <w:spacing w:line="480" w:lineRule="auto"/>
        <w:ind w:left="900"/>
        <w:jc w:val="both"/>
        <w:rPr>
          <w:rFonts w:ascii="Arial" w:hAnsi="Arial" w:cs="Arial"/>
        </w:rPr>
      </w:pPr>
      <w:r>
        <w:rPr>
          <w:rFonts w:ascii="Arial" w:hAnsi="Arial" w:cs="Arial"/>
        </w:rPr>
        <w:t>En lo que concierne al Peso del Fruto, los resultados fueron altamente significativos en la mayoría de las cosechas, presentando los mejores promedio para los planes 4  (300 N -150 P</w:t>
      </w:r>
      <w:r>
        <w:rPr>
          <w:rFonts w:ascii="Arial" w:hAnsi="Arial" w:cs="Arial"/>
          <w:vertAlign w:val="subscript"/>
        </w:rPr>
        <w:t>2</w:t>
      </w:r>
      <w:r>
        <w:rPr>
          <w:rFonts w:ascii="Arial" w:hAnsi="Arial" w:cs="Arial"/>
        </w:rPr>
        <w:t>O</w:t>
      </w:r>
      <w:r>
        <w:rPr>
          <w:rFonts w:ascii="Arial" w:hAnsi="Arial" w:cs="Arial"/>
          <w:vertAlign w:val="subscript"/>
        </w:rPr>
        <w:t xml:space="preserve">5 </w:t>
      </w:r>
      <w:r>
        <w:rPr>
          <w:rFonts w:ascii="Arial" w:hAnsi="Arial" w:cs="Arial"/>
        </w:rPr>
        <w:t>– 250 K</w:t>
      </w:r>
      <w:r>
        <w:rPr>
          <w:rFonts w:ascii="Arial" w:hAnsi="Arial" w:cs="Arial"/>
          <w:vertAlign w:val="subscript"/>
        </w:rPr>
        <w:t>2</w:t>
      </w:r>
      <w:r>
        <w:rPr>
          <w:rFonts w:ascii="Arial" w:hAnsi="Arial" w:cs="Arial"/>
        </w:rPr>
        <w:t xml:space="preserve">O – 27 CaO – 35 MgO) y 3 </w:t>
      </w:r>
      <w:r w:rsidR="00ED5B28">
        <w:rPr>
          <w:rFonts w:ascii="Arial" w:hAnsi="Arial" w:cs="Arial"/>
        </w:rPr>
        <w:t>(200 N – 100 P</w:t>
      </w:r>
      <w:r w:rsidR="00ED5B28">
        <w:rPr>
          <w:rFonts w:ascii="Arial" w:hAnsi="Arial" w:cs="Arial"/>
          <w:vertAlign w:val="subscript"/>
        </w:rPr>
        <w:t>2</w:t>
      </w:r>
      <w:r w:rsidR="00ED5B28">
        <w:rPr>
          <w:rFonts w:ascii="Arial" w:hAnsi="Arial" w:cs="Arial"/>
        </w:rPr>
        <w:t>O</w:t>
      </w:r>
      <w:r w:rsidR="00ED5B28">
        <w:rPr>
          <w:rFonts w:ascii="Arial" w:hAnsi="Arial" w:cs="Arial"/>
          <w:vertAlign w:val="subscript"/>
        </w:rPr>
        <w:t>5</w:t>
      </w:r>
      <w:r w:rsidR="00ED5B28">
        <w:rPr>
          <w:rFonts w:ascii="Arial" w:hAnsi="Arial" w:cs="Arial"/>
        </w:rPr>
        <w:t xml:space="preserve"> – 200 K</w:t>
      </w:r>
      <w:r w:rsidR="00ED5B28">
        <w:rPr>
          <w:rFonts w:ascii="Arial" w:hAnsi="Arial" w:cs="Arial"/>
          <w:vertAlign w:val="subscript"/>
        </w:rPr>
        <w:t>2</w:t>
      </w:r>
      <w:r w:rsidR="00ED5B28">
        <w:rPr>
          <w:rFonts w:ascii="Arial" w:hAnsi="Arial" w:cs="Arial"/>
        </w:rPr>
        <w:t>O -22CaO -28 MgO)</w:t>
      </w:r>
      <w:r w:rsidR="0018313F">
        <w:rPr>
          <w:rFonts w:ascii="Arial" w:hAnsi="Arial" w:cs="Arial"/>
        </w:rPr>
        <w:t>, concordando con DOMINGUEZ, A</w:t>
      </w:r>
      <w:r w:rsidR="000E1C27">
        <w:rPr>
          <w:rFonts w:ascii="Arial" w:hAnsi="Arial" w:cs="Arial"/>
        </w:rPr>
        <w:t xml:space="preserve"> (6)</w:t>
      </w:r>
      <w:r w:rsidR="0018313F">
        <w:rPr>
          <w:rFonts w:ascii="Arial" w:hAnsi="Arial" w:cs="Arial"/>
        </w:rPr>
        <w:t>.</w:t>
      </w:r>
      <w:r>
        <w:rPr>
          <w:rFonts w:ascii="Arial" w:hAnsi="Arial" w:cs="Arial"/>
        </w:rPr>
        <w:t xml:space="preserve"> al manifestar que el nitrógeno influye en la maduración como en el color del fruto, el fósforo mejora el </w:t>
      </w:r>
      <w:r w:rsidR="00FF7D2A">
        <w:rPr>
          <w:rFonts w:ascii="Arial" w:hAnsi="Arial" w:cs="Arial"/>
        </w:rPr>
        <w:t>peso del fruto en materia seca, el</w:t>
      </w:r>
      <w:r>
        <w:rPr>
          <w:rFonts w:ascii="Arial" w:hAnsi="Arial" w:cs="Arial"/>
        </w:rPr>
        <w:t xml:space="preserve"> </w:t>
      </w:r>
      <w:r w:rsidR="00FF7D2A">
        <w:rPr>
          <w:rFonts w:ascii="Arial" w:hAnsi="Arial" w:cs="Arial"/>
        </w:rPr>
        <w:t xml:space="preserve">potasio en la calidad del fruto, el calcio interviene en el crecimiento de las raíces y en la absorción de los demás elementos nutritivo, </w:t>
      </w:r>
      <w:r w:rsidR="00E53D72">
        <w:rPr>
          <w:rFonts w:ascii="Arial" w:hAnsi="Arial" w:cs="Arial"/>
        </w:rPr>
        <w:t>también</w:t>
      </w:r>
      <w:r w:rsidR="00FF7D2A">
        <w:rPr>
          <w:rFonts w:ascii="Arial" w:hAnsi="Arial" w:cs="Arial"/>
        </w:rPr>
        <w:t xml:space="preserve"> </w:t>
      </w:r>
      <w:r w:rsidR="00E53D72">
        <w:rPr>
          <w:rFonts w:ascii="Arial" w:hAnsi="Arial" w:cs="Arial"/>
        </w:rPr>
        <w:t>actúa</w:t>
      </w:r>
      <w:r w:rsidR="00FF7D2A">
        <w:rPr>
          <w:rFonts w:ascii="Arial" w:hAnsi="Arial" w:cs="Arial"/>
        </w:rPr>
        <w:t xml:space="preserve"> en el transporte  de los carbohidratos y proteínas, neutralizando los ácidos que se forman en el metabolismo vegetal</w:t>
      </w:r>
      <w:r w:rsidR="0030144A">
        <w:rPr>
          <w:rFonts w:ascii="Arial" w:hAnsi="Arial" w:cs="Arial"/>
        </w:rPr>
        <w:t>, y por último el magnesio ejerce un efecto favorable en la formación de proteínas y vitaminas; aumenta la resistencia de la planta ante un medio adverso.</w:t>
      </w:r>
    </w:p>
    <w:p w:rsidR="0030144A" w:rsidRDefault="0030144A" w:rsidP="00081923">
      <w:pPr>
        <w:spacing w:line="480" w:lineRule="auto"/>
        <w:ind w:left="900"/>
        <w:jc w:val="both"/>
        <w:rPr>
          <w:rFonts w:ascii="Arial" w:hAnsi="Arial" w:cs="Arial"/>
        </w:rPr>
      </w:pPr>
    </w:p>
    <w:p w:rsidR="00F5772D" w:rsidRDefault="00ED5B28" w:rsidP="00081923">
      <w:pPr>
        <w:spacing w:line="480" w:lineRule="auto"/>
        <w:ind w:left="900"/>
        <w:jc w:val="both"/>
        <w:rPr>
          <w:rFonts w:ascii="Arial" w:hAnsi="Arial" w:cs="Arial"/>
        </w:rPr>
      </w:pPr>
      <w:r>
        <w:rPr>
          <w:rFonts w:ascii="Arial" w:hAnsi="Arial" w:cs="Arial"/>
        </w:rPr>
        <w:t>Igualmente en la variable número de frutos comerciales, los mejores rendimientos se obtuvieron con los tratamientos 6 y 8  al aplicar los planes 3 (200 N – 100 P</w:t>
      </w:r>
      <w:r>
        <w:rPr>
          <w:rFonts w:ascii="Arial" w:hAnsi="Arial" w:cs="Arial"/>
          <w:vertAlign w:val="subscript"/>
        </w:rPr>
        <w:t>2</w:t>
      </w:r>
      <w:r>
        <w:rPr>
          <w:rFonts w:ascii="Arial" w:hAnsi="Arial" w:cs="Arial"/>
        </w:rPr>
        <w:t>O</w:t>
      </w:r>
      <w:r>
        <w:rPr>
          <w:rFonts w:ascii="Arial" w:hAnsi="Arial" w:cs="Arial"/>
          <w:vertAlign w:val="subscript"/>
        </w:rPr>
        <w:t>5</w:t>
      </w:r>
      <w:r>
        <w:rPr>
          <w:rFonts w:ascii="Arial" w:hAnsi="Arial" w:cs="Arial"/>
        </w:rPr>
        <w:t xml:space="preserve"> – 200 K</w:t>
      </w:r>
      <w:r>
        <w:rPr>
          <w:rFonts w:ascii="Arial" w:hAnsi="Arial" w:cs="Arial"/>
          <w:vertAlign w:val="subscript"/>
        </w:rPr>
        <w:t>2</w:t>
      </w:r>
      <w:r>
        <w:rPr>
          <w:rFonts w:ascii="Arial" w:hAnsi="Arial" w:cs="Arial"/>
        </w:rPr>
        <w:t>O -22CaO -28 MgO) y 4 (300 N -150 P</w:t>
      </w:r>
      <w:r>
        <w:rPr>
          <w:rFonts w:ascii="Arial" w:hAnsi="Arial" w:cs="Arial"/>
          <w:vertAlign w:val="subscript"/>
        </w:rPr>
        <w:t>2</w:t>
      </w:r>
      <w:r>
        <w:rPr>
          <w:rFonts w:ascii="Arial" w:hAnsi="Arial" w:cs="Arial"/>
        </w:rPr>
        <w:t>O</w:t>
      </w:r>
      <w:r>
        <w:rPr>
          <w:rFonts w:ascii="Arial" w:hAnsi="Arial" w:cs="Arial"/>
          <w:vertAlign w:val="subscript"/>
        </w:rPr>
        <w:t xml:space="preserve">5 </w:t>
      </w:r>
      <w:r>
        <w:rPr>
          <w:rFonts w:ascii="Arial" w:hAnsi="Arial" w:cs="Arial"/>
        </w:rPr>
        <w:t>– 250 K</w:t>
      </w:r>
      <w:r>
        <w:rPr>
          <w:rFonts w:ascii="Arial" w:hAnsi="Arial" w:cs="Arial"/>
          <w:vertAlign w:val="subscript"/>
        </w:rPr>
        <w:t>2</w:t>
      </w:r>
      <w:r>
        <w:rPr>
          <w:rFonts w:ascii="Arial" w:hAnsi="Arial" w:cs="Arial"/>
        </w:rPr>
        <w:t>O – 27 CaO – 35 MgO</w:t>
      </w:r>
      <w:r w:rsidR="00E87571">
        <w:rPr>
          <w:rFonts w:ascii="Arial" w:hAnsi="Arial" w:cs="Arial"/>
        </w:rPr>
        <w:t>) en el híbrido Quetzal.</w:t>
      </w:r>
    </w:p>
    <w:p w:rsidR="00E87571" w:rsidRDefault="00E87571" w:rsidP="00081923">
      <w:pPr>
        <w:spacing w:line="480" w:lineRule="auto"/>
        <w:ind w:left="900"/>
        <w:jc w:val="both"/>
        <w:rPr>
          <w:rFonts w:ascii="Arial" w:hAnsi="Arial" w:cs="Arial"/>
        </w:rPr>
      </w:pPr>
    </w:p>
    <w:p w:rsidR="00E87571" w:rsidRDefault="00E87571" w:rsidP="00081923">
      <w:pPr>
        <w:spacing w:line="480" w:lineRule="auto"/>
        <w:ind w:left="900"/>
        <w:jc w:val="both"/>
        <w:rPr>
          <w:rFonts w:ascii="Arial" w:hAnsi="Arial" w:cs="Arial"/>
        </w:rPr>
      </w:pPr>
      <w:r>
        <w:rPr>
          <w:rFonts w:ascii="Arial" w:hAnsi="Arial" w:cs="Arial"/>
        </w:rPr>
        <w:t>En lo que concierne al rendi</w:t>
      </w:r>
      <w:r w:rsidR="00BF04C1">
        <w:rPr>
          <w:rFonts w:ascii="Arial" w:hAnsi="Arial" w:cs="Arial"/>
        </w:rPr>
        <w:t>miento en Kg./Pta   se determinó</w:t>
      </w:r>
      <w:r>
        <w:rPr>
          <w:rFonts w:ascii="Arial" w:hAnsi="Arial" w:cs="Arial"/>
        </w:rPr>
        <w:t xml:space="preserve"> diferencias altamente signif</w:t>
      </w:r>
      <w:r w:rsidR="000064D3">
        <w:rPr>
          <w:rFonts w:ascii="Arial" w:hAnsi="Arial" w:cs="Arial"/>
        </w:rPr>
        <w:t>icativas al 1% de probabilidad, en la interacción AXB de los factores, principalmente para</w:t>
      </w:r>
      <w:r>
        <w:rPr>
          <w:rFonts w:ascii="Arial" w:hAnsi="Arial" w:cs="Arial"/>
        </w:rPr>
        <w:t xml:space="preserve">  los tratamientos 8 y 6</w:t>
      </w:r>
      <w:r w:rsidR="000064D3">
        <w:rPr>
          <w:rFonts w:ascii="Arial" w:hAnsi="Arial" w:cs="Arial"/>
        </w:rPr>
        <w:t>, quienes presentaron los mejores resultados en producción,</w:t>
      </w:r>
      <w:r w:rsidR="00750642">
        <w:rPr>
          <w:rFonts w:ascii="Arial" w:hAnsi="Arial" w:cs="Arial"/>
        </w:rPr>
        <w:t xml:space="preserve"> observándose  además un alargamiento en el ciclo vegetativo de la planta, corroboran</w:t>
      </w:r>
      <w:r w:rsidR="0018313F">
        <w:rPr>
          <w:rFonts w:ascii="Arial" w:hAnsi="Arial" w:cs="Arial"/>
        </w:rPr>
        <w:t>do lo expuesto por DOMINGUEZ, A</w:t>
      </w:r>
      <w:r w:rsidR="000E1C27">
        <w:rPr>
          <w:rFonts w:ascii="Arial" w:hAnsi="Arial" w:cs="Arial"/>
        </w:rPr>
        <w:t xml:space="preserve"> (6)</w:t>
      </w:r>
      <w:r w:rsidR="0018313F">
        <w:rPr>
          <w:rFonts w:ascii="Arial" w:hAnsi="Arial" w:cs="Arial"/>
        </w:rPr>
        <w:t>.</w:t>
      </w:r>
      <w:r w:rsidR="00750642">
        <w:rPr>
          <w:rFonts w:ascii="Arial" w:hAnsi="Arial" w:cs="Arial"/>
        </w:rPr>
        <w:t xml:space="preserve"> al señalar  que el nitrógeno influye tanto en la maduración como en el color del fruto.</w:t>
      </w:r>
      <w:r>
        <w:rPr>
          <w:rFonts w:ascii="Arial" w:hAnsi="Arial" w:cs="Arial"/>
        </w:rPr>
        <w:t xml:space="preserve"> </w:t>
      </w:r>
    </w:p>
    <w:p w:rsidR="00E87571" w:rsidRDefault="00750642" w:rsidP="00081923">
      <w:pPr>
        <w:spacing w:line="480" w:lineRule="auto"/>
        <w:ind w:left="900"/>
        <w:jc w:val="both"/>
        <w:rPr>
          <w:rFonts w:ascii="Arial" w:hAnsi="Arial" w:cs="Arial"/>
        </w:rPr>
      </w:pPr>
      <w:r>
        <w:rPr>
          <w:rFonts w:ascii="Arial" w:hAnsi="Arial" w:cs="Arial"/>
        </w:rPr>
        <w:t>Al llevar los Kg</w:t>
      </w:r>
      <w:r w:rsidR="00194E44">
        <w:rPr>
          <w:rFonts w:ascii="Arial" w:hAnsi="Arial" w:cs="Arial"/>
        </w:rPr>
        <w:t>./</w:t>
      </w:r>
      <w:r>
        <w:rPr>
          <w:rFonts w:ascii="Arial" w:hAnsi="Arial" w:cs="Arial"/>
        </w:rPr>
        <w:t xml:space="preserve">Pta a valores reales por ha. se obtuvo rendimientos de </w:t>
      </w:r>
      <w:smartTag w:uri="urn:schemas-microsoft-com:office:smarttags" w:element="metricconverter">
        <w:smartTagPr>
          <w:attr w:name="ProductID" w:val="157.500,09 Kg"/>
        </w:smartTagPr>
        <w:r>
          <w:rPr>
            <w:rFonts w:ascii="Arial" w:hAnsi="Arial" w:cs="Arial"/>
          </w:rPr>
          <w:t xml:space="preserve">157.500,09 </w:t>
        </w:r>
        <w:r w:rsidR="00A25283">
          <w:rPr>
            <w:rFonts w:ascii="Arial" w:hAnsi="Arial" w:cs="Arial"/>
          </w:rPr>
          <w:t>Kg</w:t>
        </w:r>
      </w:smartTag>
      <w:r w:rsidR="00A25283">
        <w:rPr>
          <w:rFonts w:ascii="Arial" w:hAnsi="Arial" w:cs="Arial"/>
        </w:rPr>
        <w:t>.</w:t>
      </w:r>
      <w:r>
        <w:rPr>
          <w:rFonts w:ascii="Arial" w:hAnsi="Arial" w:cs="Arial"/>
        </w:rPr>
        <w:t xml:space="preserve"> de frutos/ha, correspondiente al tratamiento 8; y  de </w:t>
      </w:r>
      <w:smartTag w:uri="urn:schemas-microsoft-com:office:smarttags" w:element="metricconverter">
        <w:smartTagPr>
          <w:attr w:name="ProductID" w:val="154.999,98 Kg"/>
        </w:smartTagPr>
        <w:r>
          <w:rPr>
            <w:rFonts w:ascii="Arial" w:hAnsi="Arial" w:cs="Arial"/>
          </w:rPr>
          <w:t xml:space="preserve">154.999,98 </w:t>
        </w:r>
        <w:r w:rsidR="00A25283">
          <w:rPr>
            <w:rFonts w:ascii="Arial" w:hAnsi="Arial" w:cs="Arial"/>
          </w:rPr>
          <w:t>Kg</w:t>
        </w:r>
      </w:smartTag>
      <w:r w:rsidR="00A25283">
        <w:rPr>
          <w:rFonts w:ascii="Arial" w:hAnsi="Arial" w:cs="Arial"/>
        </w:rPr>
        <w:t>.</w:t>
      </w:r>
      <w:r>
        <w:rPr>
          <w:rFonts w:ascii="Arial" w:hAnsi="Arial" w:cs="Arial"/>
        </w:rPr>
        <w:t xml:space="preserve"> de frutos/ha. para el tratamiento 6.</w:t>
      </w:r>
    </w:p>
    <w:p w:rsidR="001D1F70" w:rsidRDefault="001D1F70" w:rsidP="00081923">
      <w:pPr>
        <w:spacing w:line="480" w:lineRule="auto"/>
        <w:ind w:left="900"/>
        <w:jc w:val="both"/>
        <w:rPr>
          <w:rFonts w:ascii="Arial" w:hAnsi="Arial" w:cs="Arial"/>
        </w:rPr>
      </w:pPr>
    </w:p>
    <w:p w:rsidR="001D1F70" w:rsidRDefault="001D1F70" w:rsidP="00081923">
      <w:pPr>
        <w:spacing w:line="480" w:lineRule="auto"/>
        <w:ind w:left="900"/>
        <w:jc w:val="both"/>
        <w:rPr>
          <w:rFonts w:ascii="Arial" w:hAnsi="Arial" w:cs="Arial"/>
        </w:rPr>
      </w:pPr>
      <w:r>
        <w:rPr>
          <w:rFonts w:ascii="Arial" w:hAnsi="Arial" w:cs="Arial"/>
        </w:rPr>
        <w:t>Esto nos conduce, que al realizar el Análisis Económico demuestran qu</w:t>
      </w:r>
      <w:r w:rsidR="007D32E8">
        <w:rPr>
          <w:rFonts w:ascii="Arial" w:hAnsi="Arial" w:cs="Arial"/>
        </w:rPr>
        <w:t>e la</w:t>
      </w:r>
      <w:r w:rsidR="001273E5">
        <w:rPr>
          <w:rFonts w:ascii="Arial" w:hAnsi="Arial" w:cs="Arial"/>
        </w:rPr>
        <w:t xml:space="preserve"> mejor tasa de</w:t>
      </w:r>
      <w:r w:rsidR="007D32E8">
        <w:rPr>
          <w:rFonts w:ascii="Arial" w:hAnsi="Arial" w:cs="Arial"/>
        </w:rPr>
        <w:t xml:space="preserve"> Rentabilidad del proyecto</w:t>
      </w:r>
      <w:r>
        <w:rPr>
          <w:rFonts w:ascii="Arial" w:hAnsi="Arial" w:cs="Arial"/>
        </w:rPr>
        <w:t xml:space="preserve"> (utilidad), se obtuvo en el Tratamiento 6 que correspondió al híbri</w:t>
      </w:r>
      <w:r w:rsidR="00363865">
        <w:rPr>
          <w:rFonts w:ascii="Arial" w:hAnsi="Arial" w:cs="Arial"/>
        </w:rPr>
        <w:t>do Quetzal, en el cual se aplicó</w:t>
      </w:r>
      <w:r>
        <w:rPr>
          <w:rFonts w:ascii="Arial" w:hAnsi="Arial" w:cs="Arial"/>
        </w:rPr>
        <w:t xml:space="preserve"> el plan  de fertilización 3 (200 N – 100 P</w:t>
      </w:r>
      <w:r>
        <w:rPr>
          <w:rFonts w:ascii="Arial" w:hAnsi="Arial" w:cs="Arial"/>
          <w:vertAlign w:val="subscript"/>
        </w:rPr>
        <w:t>2</w:t>
      </w:r>
      <w:r>
        <w:rPr>
          <w:rFonts w:ascii="Arial" w:hAnsi="Arial" w:cs="Arial"/>
        </w:rPr>
        <w:t>O</w:t>
      </w:r>
      <w:r>
        <w:rPr>
          <w:rFonts w:ascii="Arial" w:hAnsi="Arial" w:cs="Arial"/>
          <w:vertAlign w:val="subscript"/>
        </w:rPr>
        <w:t>5</w:t>
      </w:r>
      <w:r>
        <w:rPr>
          <w:rFonts w:ascii="Arial" w:hAnsi="Arial" w:cs="Arial"/>
        </w:rPr>
        <w:t xml:space="preserve"> – 200 K</w:t>
      </w:r>
      <w:r>
        <w:rPr>
          <w:rFonts w:ascii="Arial" w:hAnsi="Arial" w:cs="Arial"/>
          <w:vertAlign w:val="subscript"/>
        </w:rPr>
        <w:t>2</w:t>
      </w:r>
      <w:r>
        <w:rPr>
          <w:rFonts w:ascii="Arial" w:hAnsi="Arial" w:cs="Arial"/>
        </w:rPr>
        <w:t xml:space="preserve">O -22CaO -28 </w:t>
      </w:r>
      <w:r w:rsidR="001273E5">
        <w:rPr>
          <w:rFonts w:ascii="Arial" w:hAnsi="Arial" w:cs="Arial"/>
        </w:rPr>
        <w:t xml:space="preserve">MgO), la cual </w:t>
      </w:r>
      <w:r w:rsidR="007D32E8">
        <w:rPr>
          <w:rFonts w:ascii="Arial" w:hAnsi="Arial" w:cs="Arial"/>
        </w:rPr>
        <w:t>fue de  69.50</w:t>
      </w:r>
      <w:r w:rsidR="001273E5">
        <w:rPr>
          <w:rFonts w:ascii="Arial" w:hAnsi="Arial" w:cs="Arial"/>
        </w:rPr>
        <w:t xml:space="preserve"> %, seguido por los</w:t>
      </w:r>
      <w:r>
        <w:rPr>
          <w:rFonts w:ascii="Arial" w:hAnsi="Arial" w:cs="Arial"/>
        </w:rPr>
        <w:t xml:space="preserve"> tratamiento</w:t>
      </w:r>
      <w:r w:rsidR="001273E5">
        <w:rPr>
          <w:rFonts w:ascii="Arial" w:hAnsi="Arial" w:cs="Arial"/>
        </w:rPr>
        <w:t>s</w:t>
      </w:r>
      <w:r>
        <w:rPr>
          <w:rFonts w:ascii="Arial" w:hAnsi="Arial" w:cs="Arial"/>
        </w:rPr>
        <w:t xml:space="preserve"> 8 y 7 que presenta</w:t>
      </w:r>
      <w:r w:rsidR="00657C68">
        <w:rPr>
          <w:rFonts w:ascii="Arial" w:hAnsi="Arial" w:cs="Arial"/>
        </w:rPr>
        <w:t>ron una Tasa de Rentabilidad</w:t>
      </w:r>
      <w:r w:rsidR="007D32E8">
        <w:rPr>
          <w:rFonts w:ascii="Arial" w:hAnsi="Arial" w:cs="Arial"/>
        </w:rPr>
        <w:t xml:space="preserve"> de 68.22 % y 53.48</w:t>
      </w:r>
      <w:r>
        <w:rPr>
          <w:rFonts w:ascii="Arial" w:hAnsi="Arial" w:cs="Arial"/>
        </w:rPr>
        <w:t xml:space="preserve"> % respectivamente.</w:t>
      </w:r>
      <w:r w:rsidR="007D32E8">
        <w:rPr>
          <w:rFonts w:ascii="Arial" w:hAnsi="Arial" w:cs="Arial"/>
        </w:rPr>
        <w:t xml:space="preserve"> Tomando en cue</w:t>
      </w:r>
      <w:r w:rsidR="00EC2F78">
        <w:rPr>
          <w:rFonts w:ascii="Arial" w:hAnsi="Arial" w:cs="Arial"/>
        </w:rPr>
        <w:t xml:space="preserve">nta que para la agricultura la </w:t>
      </w:r>
      <w:r w:rsidR="007D32E8">
        <w:rPr>
          <w:rFonts w:ascii="Arial" w:hAnsi="Arial" w:cs="Arial"/>
        </w:rPr>
        <w:t>rentabilidad de un proyecto para ser</w:t>
      </w:r>
      <w:r w:rsidR="00EC2F78">
        <w:rPr>
          <w:rFonts w:ascii="Arial" w:hAnsi="Arial" w:cs="Arial"/>
        </w:rPr>
        <w:t xml:space="preserve"> considerado</w:t>
      </w:r>
      <w:r w:rsidR="007D32E8">
        <w:rPr>
          <w:rFonts w:ascii="Arial" w:hAnsi="Arial" w:cs="Arial"/>
        </w:rPr>
        <w:t xml:space="preserve"> aceptable  se sitúa entre</w:t>
      </w:r>
      <w:r w:rsidR="00657C68">
        <w:rPr>
          <w:rFonts w:ascii="Arial" w:hAnsi="Arial" w:cs="Arial"/>
        </w:rPr>
        <w:t xml:space="preserve"> tasas</w:t>
      </w:r>
      <w:r w:rsidR="007D32E8">
        <w:rPr>
          <w:rFonts w:ascii="Arial" w:hAnsi="Arial" w:cs="Arial"/>
        </w:rPr>
        <w:t xml:space="preserve"> </w:t>
      </w:r>
      <w:r w:rsidR="00657C68">
        <w:rPr>
          <w:rFonts w:ascii="Arial" w:hAnsi="Arial" w:cs="Arial"/>
        </w:rPr>
        <w:t>d</w:t>
      </w:r>
      <w:r w:rsidR="007D32E8">
        <w:rPr>
          <w:rFonts w:ascii="Arial" w:hAnsi="Arial" w:cs="Arial"/>
        </w:rPr>
        <w:t>el 50 y el 100%.</w:t>
      </w:r>
    </w:p>
    <w:p w:rsidR="001273E5" w:rsidRDefault="001273E5" w:rsidP="00081923">
      <w:pPr>
        <w:spacing w:line="480" w:lineRule="auto"/>
        <w:ind w:left="900"/>
        <w:jc w:val="both"/>
        <w:rPr>
          <w:rFonts w:ascii="Arial" w:hAnsi="Arial" w:cs="Arial"/>
        </w:rPr>
      </w:pPr>
      <w:r>
        <w:rPr>
          <w:rFonts w:ascii="Arial" w:hAnsi="Arial" w:cs="Arial"/>
        </w:rPr>
        <w:t>Para respaldar los resultados de</w:t>
      </w:r>
      <w:r w:rsidR="00603E72">
        <w:rPr>
          <w:rFonts w:ascii="Arial" w:hAnsi="Arial" w:cs="Arial"/>
        </w:rPr>
        <w:t>l análisis económico, se realizó</w:t>
      </w:r>
      <w:r>
        <w:rPr>
          <w:rFonts w:ascii="Arial" w:hAnsi="Arial" w:cs="Arial"/>
        </w:rPr>
        <w:t xml:space="preserve"> el análisis de dominancia para nuestro </w:t>
      </w:r>
      <w:r w:rsidR="00BF04C1">
        <w:rPr>
          <w:rFonts w:ascii="Arial" w:hAnsi="Arial" w:cs="Arial"/>
        </w:rPr>
        <w:t>ensayo, l</w:t>
      </w:r>
      <w:r>
        <w:rPr>
          <w:rFonts w:ascii="Arial" w:hAnsi="Arial" w:cs="Arial"/>
        </w:rPr>
        <w:t>os resultados del análisi</w:t>
      </w:r>
      <w:r w:rsidR="00BF04C1">
        <w:rPr>
          <w:rFonts w:ascii="Arial" w:hAnsi="Arial" w:cs="Arial"/>
        </w:rPr>
        <w:t>s de dominancia, demostraron cuatro</w:t>
      </w:r>
      <w:r>
        <w:rPr>
          <w:rFonts w:ascii="Arial" w:hAnsi="Arial" w:cs="Arial"/>
        </w:rPr>
        <w:t xml:space="preserve"> tratamientos </w:t>
      </w:r>
      <w:r w:rsidR="005F7C81">
        <w:rPr>
          <w:rFonts w:ascii="Arial" w:hAnsi="Arial" w:cs="Arial"/>
        </w:rPr>
        <w:t xml:space="preserve">  </w:t>
      </w:r>
      <w:r>
        <w:rPr>
          <w:rFonts w:ascii="Arial" w:hAnsi="Arial" w:cs="Arial"/>
        </w:rPr>
        <w:t>dominados, por sus altos costos de producción y bajos beneficios, los cuales fueron</w:t>
      </w:r>
      <w:r w:rsidR="005F7C81">
        <w:rPr>
          <w:rFonts w:ascii="Arial" w:hAnsi="Arial" w:cs="Arial"/>
        </w:rPr>
        <w:t>,</w:t>
      </w:r>
      <w:r>
        <w:rPr>
          <w:rFonts w:ascii="Arial" w:hAnsi="Arial" w:cs="Arial"/>
        </w:rPr>
        <w:t xml:space="preserve"> los tratamientos</w:t>
      </w:r>
      <w:r w:rsidR="00BF04C1">
        <w:rPr>
          <w:rFonts w:ascii="Arial" w:hAnsi="Arial" w:cs="Arial"/>
        </w:rPr>
        <w:t xml:space="preserve"> 1 (a1b1), 2 (a2b1),</w:t>
      </w:r>
      <w:r>
        <w:rPr>
          <w:rFonts w:ascii="Arial" w:hAnsi="Arial" w:cs="Arial"/>
        </w:rPr>
        <w:t xml:space="preserve"> 3 (a1b2) y 5(a1b3) respectivamente</w:t>
      </w:r>
      <w:r w:rsidR="005F7C81">
        <w:rPr>
          <w:rFonts w:ascii="Arial" w:hAnsi="Arial" w:cs="Arial"/>
        </w:rPr>
        <w:t>; por consiguiente los tratamientos 4 (a2b2), 6 (a2b3), 8 (a2b4) y 7 (a1b4) resultaron ser los tratamientos no dominados, en el cual destaca el tratamiento 6 por sus costos medios y sus beneficios relativamente alto en comparación a los otros tratamientos no dominados, como lo demuestra el grafico de la curva de beneficios.</w:t>
      </w:r>
    </w:p>
    <w:p w:rsidR="001D1F70" w:rsidRDefault="001273E5" w:rsidP="00081923">
      <w:pPr>
        <w:spacing w:line="480" w:lineRule="auto"/>
        <w:ind w:left="900"/>
        <w:jc w:val="both"/>
        <w:rPr>
          <w:rFonts w:ascii="Arial" w:hAnsi="Arial" w:cs="Arial"/>
        </w:rPr>
      </w:pPr>
      <w:r>
        <w:rPr>
          <w:rFonts w:ascii="Arial" w:hAnsi="Arial" w:cs="Arial"/>
        </w:rPr>
        <w:t xml:space="preserve"> </w:t>
      </w:r>
    </w:p>
    <w:p w:rsidR="00F12F51" w:rsidRDefault="001D1F70" w:rsidP="00081923">
      <w:pPr>
        <w:spacing w:line="480" w:lineRule="auto"/>
        <w:ind w:left="900"/>
        <w:jc w:val="both"/>
        <w:rPr>
          <w:rFonts w:ascii="Arial" w:hAnsi="Arial" w:cs="Arial"/>
        </w:rPr>
      </w:pPr>
      <w:r>
        <w:rPr>
          <w:rFonts w:ascii="Arial" w:hAnsi="Arial" w:cs="Arial"/>
        </w:rPr>
        <w:t xml:space="preserve">Los resultados obtenidos en las variables estudiadas dan la pauta de que aplicando una fertilización correcta se pueden obtener resultados satisfactorios que nos permitan obtener elevados rendimientos por unidad de producción, considerando sus costos mínimos los cuales vayan dirigidos especialmente a los agricultores de la zona de las vegas del Rió Daule. </w:t>
      </w:r>
    </w:p>
    <w:p w:rsidR="006B585D" w:rsidRDefault="006B585D" w:rsidP="00F12F51">
      <w:pPr>
        <w:spacing w:line="480" w:lineRule="auto"/>
        <w:jc w:val="center"/>
        <w:rPr>
          <w:rFonts w:ascii="Arial" w:hAnsi="Arial" w:cs="Arial"/>
          <w:b/>
          <w:sz w:val="40"/>
          <w:szCs w:val="40"/>
        </w:rPr>
      </w:pPr>
    </w:p>
    <w:p w:rsidR="005F7C81" w:rsidRDefault="005F7C81" w:rsidP="00F12F51">
      <w:pPr>
        <w:spacing w:line="480" w:lineRule="auto"/>
        <w:jc w:val="center"/>
        <w:rPr>
          <w:rFonts w:ascii="Arial" w:hAnsi="Arial" w:cs="Arial"/>
          <w:b/>
          <w:sz w:val="40"/>
          <w:szCs w:val="40"/>
        </w:rPr>
      </w:pPr>
    </w:p>
    <w:p w:rsidR="005F7C81" w:rsidRDefault="005F7C81" w:rsidP="00F12F51">
      <w:pPr>
        <w:spacing w:line="480" w:lineRule="auto"/>
        <w:jc w:val="center"/>
        <w:rPr>
          <w:rFonts w:ascii="Arial" w:hAnsi="Arial" w:cs="Arial"/>
          <w:b/>
          <w:sz w:val="40"/>
          <w:szCs w:val="40"/>
        </w:rPr>
      </w:pPr>
    </w:p>
    <w:p w:rsidR="00031C83" w:rsidRPr="00AD6418" w:rsidRDefault="00031C83" w:rsidP="00F12F51">
      <w:pPr>
        <w:spacing w:line="480" w:lineRule="auto"/>
        <w:jc w:val="center"/>
        <w:rPr>
          <w:rFonts w:ascii="Arial" w:hAnsi="Arial" w:cs="Arial"/>
          <w:b/>
          <w:sz w:val="40"/>
          <w:szCs w:val="40"/>
        </w:rPr>
      </w:pPr>
    </w:p>
    <w:p w:rsidR="001D1F70" w:rsidRPr="00F12F51" w:rsidRDefault="00F12F51" w:rsidP="00F12F51">
      <w:pPr>
        <w:spacing w:line="480" w:lineRule="auto"/>
        <w:jc w:val="center"/>
        <w:rPr>
          <w:rFonts w:ascii="Arial" w:hAnsi="Arial" w:cs="Arial"/>
          <w:sz w:val="40"/>
          <w:szCs w:val="40"/>
        </w:rPr>
      </w:pPr>
      <w:r>
        <w:rPr>
          <w:rFonts w:ascii="Arial" w:hAnsi="Arial" w:cs="Arial"/>
          <w:b/>
          <w:sz w:val="40"/>
          <w:szCs w:val="40"/>
          <w:lang w:val="en-GB"/>
        </w:rPr>
        <w:t>CAPITULO 7</w:t>
      </w:r>
    </w:p>
    <w:p w:rsidR="00F12F51" w:rsidRPr="00F12F51" w:rsidRDefault="00F12F51" w:rsidP="00F12F51">
      <w:pPr>
        <w:spacing w:line="480" w:lineRule="auto"/>
        <w:jc w:val="center"/>
        <w:rPr>
          <w:rFonts w:ascii="Arial" w:hAnsi="Arial" w:cs="Arial"/>
          <w:sz w:val="40"/>
          <w:szCs w:val="40"/>
        </w:rPr>
      </w:pPr>
    </w:p>
    <w:p w:rsidR="00F12F51" w:rsidRDefault="00F12F51" w:rsidP="00F12F51">
      <w:pPr>
        <w:numPr>
          <w:ilvl w:val="0"/>
          <w:numId w:val="1"/>
        </w:numPr>
        <w:tabs>
          <w:tab w:val="left" w:pos="180"/>
        </w:tabs>
        <w:spacing w:line="360" w:lineRule="auto"/>
        <w:jc w:val="both"/>
        <w:rPr>
          <w:rFonts w:ascii="Arial" w:hAnsi="Arial" w:cs="Arial"/>
          <w:b/>
          <w:sz w:val="32"/>
          <w:szCs w:val="32"/>
        </w:rPr>
      </w:pPr>
      <w:r>
        <w:rPr>
          <w:rFonts w:ascii="Arial" w:hAnsi="Arial" w:cs="Arial"/>
          <w:b/>
          <w:sz w:val="32"/>
          <w:szCs w:val="32"/>
        </w:rPr>
        <w:t>CONCLUSIONES Y RECOMENDACIONES</w:t>
      </w:r>
    </w:p>
    <w:p w:rsidR="00F12F51" w:rsidRDefault="00F12F51" w:rsidP="00F12F51">
      <w:pPr>
        <w:tabs>
          <w:tab w:val="left" w:pos="180"/>
        </w:tabs>
        <w:spacing w:line="360" w:lineRule="auto"/>
        <w:ind w:left="360"/>
        <w:jc w:val="both"/>
        <w:rPr>
          <w:rFonts w:ascii="Arial" w:hAnsi="Arial" w:cs="Arial"/>
          <w:b/>
          <w:sz w:val="32"/>
          <w:szCs w:val="32"/>
        </w:rPr>
      </w:pPr>
    </w:p>
    <w:p w:rsidR="00F12F51" w:rsidRPr="00F12F51" w:rsidRDefault="00F12F51" w:rsidP="00F12F51">
      <w:pPr>
        <w:tabs>
          <w:tab w:val="left" w:pos="180"/>
        </w:tabs>
        <w:spacing w:line="360" w:lineRule="auto"/>
        <w:ind w:left="900"/>
        <w:jc w:val="both"/>
        <w:rPr>
          <w:rFonts w:ascii="Arial" w:hAnsi="Arial" w:cs="Arial"/>
          <w:b/>
        </w:rPr>
      </w:pPr>
      <w:r w:rsidRPr="00F12F51">
        <w:rPr>
          <w:rFonts w:ascii="Arial" w:hAnsi="Arial" w:cs="Arial"/>
          <w:b/>
        </w:rPr>
        <w:t>CONCLUSIONES</w:t>
      </w:r>
      <w:r w:rsidR="002C58C6">
        <w:rPr>
          <w:rFonts w:ascii="Arial" w:hAnsi="Arial" w:cs="Arial"/>
          <w:b/>
        </w:rPr>
        <w:t xml:space="preserve">   </w:t>
      </w:r>
    </w:p>
    <w:p w:rsidR="00F12F51" w:rsidRDefault="00F12F51" w:rsidP="00F12F51">
      <w:pPr>
        <w:tabs>
          <w:tab w:val="left" w:pos="180"/>
        </w:tabs>
        <w:spacing w:line="360" w:lineRule="auto"/>
        <w:ind w:left="900"/>
        <w:jc w:val="both"/>
        <w:rPr>
          <w:rFonts w:ascii="Arial" w:hAnsi="Arial" w:cs="Arial"/>
        </w:rPr>
      </w:pPr>
    </w:p>
    <w:p w:rsidR="00F12F51" w:rsidRDefault="00F12F51" w:rsidP="00F12F51">
      <w:pPr>
        <w:tabs>
          <w:tab w:val="left" w:pos="180"/>
        </w:tabs>
        <w:spacing w:line="480" w:lineRule="auto"/>
        <w:ind w:left="900"/>
        <w:jc w:val="both"/>
        <w:rPr>
          <w:rFonts w:ascii="Arial" w:hAnsi="Arial" w:cs="Arial"/>
        </w:rPr>
      </w:pPr>
      <w:r>
        <w:rPr>
          <w:rFonts w:ascii="Arial" w:hAnsi="Arial" w:cs="Arial"/>
        </w:rPr>
        <w:t>De los resultados obtenidos y tomando en consideración las características que nos ofreció el campo experimental en el cual realizamos este ensayo, se llego a las siguientes conclusiones.</w:t>
      </w:r>
    </w:p>
    <w:p w:rsidR="00F12F51" w:rsidRDefault="00F12F51" w:rsidP="00F12F51">
      <w:pPr>
        <w:tabs>
          <w:tab w:val="left" w:pos="180"/>
        </w:tabs>
        <w:spacing w:line="480" w:lineRule="auto"/>
        <w:ind w:left="900"/>
        <w:jc w:val="both"/>
        <w:rPr>
          <w:rFonts w:ascii="Arial" w:hAnsi="Arial" w:cs="Arial"/>
        </w:rPr>
      </w:pPr>
    </w:p>
    <w:p w:rsidR="00F12F51" w:rsidRDefault="00F12F51" w:rsidP="00980383">
      <w:pPr>
        <w:numPr>
          <w:ilvl w:val="0"/>
          <w:numId w:val="25"/>
        </w:numPr>
        <w:tabs>
          <w:tab w:val="left" w:pos="180"/>
        </w:tabs>
        <w:spacing w:line="480" w:lineRule="auto"/>
        <w:jc w:val="both"/>
        <w:rPr>
          <w:rFonts w:ascii="Arial" w:hAnsi="Arial" w:cs="Arial"/>
        </w:rPr>
      </w:pPr>
      <w:r>
        <w:rPr>
          <w:rFonts w:ascii="Arial" w:hAnsi="Arial" w:cs="Arial"/>
        </w:rPr>
        <w:t>Que los diferentes tratamientos probados en este  ensayo tiene  una marcada incidencia</w:t>
      </w:r>
      <w:r w:rsidR="00980383">
        <w:rPr>
          <w:rFonts w:ascii="Arial" w:hAnsi="Arial" w:cs="Arial"/>
        </w:rPr>
        <w:t xml:space="preserve"> sobre el peso, numero</w:t>
      </w:r>
      <w:r w:rsidR="00E725EC">
        <w:rPr>
          <w:rFonts w:ascii="Arial" w:hAnsi="Arial" w:cs="Arial"/>
        </w:rPr>
        <w:t xml:space="preserve"> de frutos comerciales,</w:t>
      </w:r>
      <w:r w:rsidR="00980383">
        <w:rPr>
          <w:rFonts w:ascii="Arial" w:hAnsi="Arial" w:cs="Arial"/>
        </w:rPr>
        <w:t xml:space="preserve"> y kilogramos por planta, </w:t>
      </w:r>
      <w:r w:rsidR="00E725EC">
        <w:rPr>
          <w:rFonts w:ascii="Arial" w:hAnsi="Arial" w:cs="Arial"/>
        </w:rPr>
        <w:t>así como también en la altura de las plantas.</w:t>
      </w:r>
    </w:p>
    <w:p w:rsidR="00E725EC" w:rsidRPr="00F12F51" w:rsidRDefault="00E725EC" w:rsidP="00E725EC">
      <w:pPr>
        <w:tabs>
          <w:tab w:val="left" w:pos="180"/>
        </w:tabs>
        <w:spacing w:line="480" w:lineRule="auto"/>
        <w:ind w:left="1260" w:hanging="360"/>
        <w:jc w:val="both"/>
        <w:rPr>
          <w:rFonts w:ascii="Arial" w:hAnsi="Arial" w:cs="Arial"/>
        </w:rPr>
      </w:pPr>
    </w:p>
    <w:p w:rsidR="00F12F51" w:rsidRDefault="00980383" w:rsidP="005C6162">
      <w:pPr>
        <w:numPr>
          <w:ilvl w:val="0"/>
          <w:numId w:val="25"/>
        </w:numPr>
        <w:spacing w:line="480" w:lineRule="auto"/>
        <w:jc w:val="both"/>
        <w:rPr>
          <w:rFonts w:ascii="Arial" w:hAnsi="Arial" w:cs="Arial"/>
        </w:rPr>
      </w:pPr>
      <w:r>
        <w:rPr>
          <w:rFonts w:ascii="Arial" w:hAnsi="Arial" w:cs="Arial"/>
        </w:rPr>
        <w:t>La altura fue altamente significativa, presenta</w:t>
      </w:r>
      <w:r w:rsidR="00603E72">
        <w:rPr>
          <w:rFonts w:ascii="Arial" w:hAnsi="Arial" w:cs="Arial"/>
        </w:rPr>
        <w:t>n</w:t>
      </w:r>
      <w:r>
        <w:rPr>
          <w:rFonts w:ascii="Arial" w:hAnsi="Arial" w:cs="Arial"/>
        </w:rPr>
        <w:t>do mejor promedio</w:t>
      </w:r>
      <w:r w:rsidR="005C6162">
        <w:rPr>
          <w:rFonts w:ascii="Arial" w:hAnsi="Arial" w:cs="Arial"/>
        </w:rPr>
        <w:t>, el tratamiento 6  (a2b3) que correspondió a Híbrido Quetzal con la aplicación del plan 3 de fertilización  (200 N – 100 P</w:t>
      </w:r>
      <w:r w:rsidR="005C6162">
        <w:rPr>
          <w:rFonts w:ascii="Arial" w:hAnsi="Arial" w:cs="Arial"/>
          <w:vertAlign w:val="subscript"/>
        </w:rPr>
        <w:t>2</w:t>
      </w:r>
      <w:r w:rsidR="005C6162">
        <w:rPr>
          <w:rFonts w:ascii="Arial" w:hAnsi="Arial" w:cs="Arial"/>
        </w:rPr>
        <w:t>O</w:t>
      </w:r>
      <w:r w:rsidR="005C6162">
        <w:rPr>
          <w:rFonts w:ascii="Arial" w:hAnsi="Arial" w:cs="Arial"/>
          <w:vertAlign w:val="subscript"/>
        </w:rPr>
        <w:t>5</w:t>
      </w:r>
      <w:r w:rsidR="005C6162">
        <w:rPr>
          <w:rFonts w:ascii="Arial" w:hAnsi="Arial" w:cs="Arial"/>
        </w:rPr>
        <w:t xml:space="preserve"> – 200 K</w:t>
      </w:r>
      <w:r w:rsidR="005C6162">
        <w:rPr>
          <w:rFonts w:ascii="Arial" w:hAnsi="Arial" w:cs="Arial"/>
          <w:vertAlign w:val="subscript"/>
        </w:rPr>
        <w:t>2</w:t>
      </w:r>
      <w:r w:rsidR="005C6162">
        <w:rPr>
          <w:rFonts w:ascii="Arial" w:hAnsi="Arial" w:cs="Arial"/>
        </w:rPr>
        <w:t xml:space="preserve">O -22CaO -28 MgO), alcanzado un valor de </w:t>
      </w:r>
      <w:smartTag w:uri="urn:schemas-microsoft-com:office:smarttags" w:element="metricconverter">
        <w:smartTagPr>
          <w:attr w:name="ProductID" w:val="82,25 cm"/>
        </w:smartTagPr>
        <w:r w:rsidR="005C6162">
          <w:rPr>
            <w:rFonts w:ascii="Arial" w:hAnsi="Arial" w:cs="Arial"/>
          </w:rPr>
          <w:t>82,25 cm</w:t>
        </w:r>
      </w:smartTag>
      <w:r w:rsidR="005C6162">
        <w:rPr>
          <w:rFonts w:ascii="Arial" w:hAnsi="Arial" w:cs="Arial"/>
        </w:rPr>
        <w:t>.</w:t>
      </w:r>
    </w:p>
    <w:p w:rsidR="005C6162" w:rsidRDefault="005C6162" w:rsidP="005C6162">
      <w:pPr>
        <w:spacing w:line="480" w:lineRule="auto"/>
        <w:jc w:val="both"/>
        <w:rPr>
          <w:rFonts w:ascii="Arial" w:hAnsi="Arial" w:cs="Arial"/>
        </w:rPr>
      </w:pPr>
    </w:p>
    <w:p w:rsidR="005C6162" w:rsidRDefault="005C6162" w:rsidP="005C6162">
      <w:pPr>
        <w:spacing w:line="480" w:lineRule="auto"/>
        <w:jc w:val="both"/>
        <w:rPr>
          <w:rFonts w:ascii="Arial" w:hAnsi="Arial" w:cs="Arial"/>
        </w:rPr>
      </w:pPr>
    </w:p>
    <w:p w:rsidR="005C6162" w:rsidRDefault="005C6162" w:rsidP="005C6162">
      <w:pPr>
        <w:spacing w:line="480" w:lineRule="auto"/>
        <w:jc w:val="both"/>
        <w:rPr>
          <w:rFonts w:ascii="Arial" w:hAnsi="Arial" w:cs="Arial"/>
        </w:rPr>
      </w:pPr>
    </w:p>
    <w:p w:rsidR="005C6162" w:rsidRDefault="005C6162" w:rsidP="005C6162">
      <w:pPr>
        <w:spacing w:line="480" w:lineRule="auto"/>
        <w:ind w:left="1260" w:hanging="360"/>
        <w:jc w:val="both"/>
        <w:rPr>
          <w:rFonts w:ascii="Arial" w:hAnsi="Arial" w:cs="Arial"/>
        </w:rPr>
      </w:pPr>
      <w:r>
        <w:rPr>
          <w:rFonts w:ascii="Arial" w:hAnsi="Arial" w:cs="Arial"/>
        </w:rPr>
        <w:t>3. La mayor respuesta en el peso del fruto se presento e</w:t>
      </w:r>
      <w:r w:rsidR="00790B65">
        <w:rPr>
          <w:rFonts w:ascii="Arial" w:hAnsi="Arial" w:cs="Arial"/>
        </w:rPr>
        <w:t>n los tratamientos 8 (a2b4), y 6 (a2b3), alcanzado un peso promedio de 120,19 gr.  y   116,81 gr.  respectivamente.</w:t>
      </w:r>
    </w:p>
    <w:p w:rsidR="00790B65" w:rsidRDefault="00790B65" w:rsidP="005C6162">
      <w:pPr>
        <w:spacing w:line="480" w:lineRule="auto"/>
        <w:ind w:left="1260" w:hanging="360"/>
        <w:jc w:val="both"/>
        <w:rPr>
          <w:rFonts w:ascii="Arial" w:hAnsi="Arial" w:cs="Arial"/>
        </w:rPr>
      </w:pPr>
    </w:p>
    <w:p w:rsidR="00790B65" w:rsidRDefault="00790B65" w:rsidP="00A0059B">
      <w:pPr>
        <w:numPr>
          <w:ilvl w:val="0"/>
          <w:numId w:val="26"/>
        </w:numPr>
        <w:spacing w:line="480" w:lineRule="auto"/>
        <w:jc w:val="both"/>
        <w:rPr>
          <w:rFonts w:ascii="Arial" w:hAnsi="Arial" w:cs="Arial"/>
        </w:rPr>
      </w:pPr>
      <w:r>
        <w:rPr>
          <w:rFonts w:ascii="Arial" w:hAnsi="Arial" w:cs="Arial"/>
        </w:rPr>
        <w:t>La mayor producción de número de frutos comerciales</w:t>
      </w:r>
      <w:r w:rsidR="00E62C39">
        <w:rPr>
          <w:rFonts w:ascii="Arial" w:hAnsi="Arial" w:cs="Arial"/>
        </w:rPr>
        <w:t xml:space="preserve"> promedio por </w:t>
      </w:r>
      <w:r w:rsidR="00A927ED">
        <w:rPr>
          <w:rFonts w:ascii="Arial" w:hAnsi="Arial" w:cs="Arial"/>
        </w:rPr>
        <w:t>cosecha,</w:t>
      </w:r>
      <w:r>
        <w:rPr>
          <w:rFonts w:ascii="Arial" w:hAnsi="Arial" w:cs="Arial"/>
        </w:rPr>
        <w:t xml:space="preserve"> fue de 158.333,35  frutos comercial</w:t>
      </w:r>
      <w:r w:rsidR="00603E72">
        <w:rPr>
          <w:rFonts w:ascii="Arial" w:hAnsi="Arial" w:cs="Arial"/>
        </w:rPr>
        <w:t>es por hectárea, que la presentó</w:t>
      </w:r>
      <w:r>
        <w:rPr>
          <w:rFonts w:ascii="Arial" w:hAnsi="Arial" w:cs="Arial"/>
        </w:rPr>
        <w:t xml:space="preserve"> el tratamiento 6 (a2b3), seguido por el tratamiento 8 (a2b4), que obtuvo una producción de </w:t>
      </w:r>
      <w:r w:rsidR="009B7584">
        <w:rPr>
          <w:rFonts w:ascii="Arial" w:hAnsi="Arial" w:cs="Arial"/>
        </w:rPr>
        <w:t>155.555,57 frutos comerciales por hectárea.</w:t>
      </w:r>
    </w:p>
    <w:p w:rsidR="00790B65" w:rsidRDefault="00790B65" w:rsidP="00790B65">
      <w:pPr>
        <w:spacing w:line="480" w:lineRule="auto"/>
        <w:ind w:left="900"/>
        <w:jc w:val="both"/>
        <w:rPr>
          <w:rFonts w:ascii="Arial" w:hAnsi="Arial" w:cs="Arial"/>
        </w:rPr>
      </w:pPr>
    </w:p>
    <w:p w:rsidR="009B7584" w:rsidRDefault="00A0059B" w:rsidP="009B7584">
      <w:pPr>
        <w:spacing w:line="480" w:lineRule="auto"/>
        <w:ind w:left="1260" w:hanging="360"/>
        <w:jc w:val="both"/>
        <w:rPr>
          <w:rFonts w:ascii="Arial" w:hAnsi="Arial" w:cs="Arial"/>
        </w:rPr>
      </w:pPr>
      <w:r>
        <w:rPr>
          <w:rFonts w:ascii="Arial" w:hAnsi="Arial" w:cs="Arial"/>
        </w:rPr>
        <w:t>5</w:t>
      </w:r>
      <w:r w:rsidR="009B7584">
        <w:rPr>
          <w:rFonts w:ascii="Arial" w:hAnsi="Arial" w:cs="Arial"/>
        </w:rPr>
        <w:t>. El mayor rendimiento de Kilogramos/Planta, fue para los tratamientos 8 (a2b4) y 6 (a2b3)</w:t>
      </w:r>
      <w:r w:rsidR="00E62C39">
        <w:rPr>
          <w:rFonts w:ascii="Arial" w:hAnsi="Arial" w:cs="Arial"/>
        </w:rPr>
        <w:t xml:space="preserve"> con un total de producción de </w:t>
      </w:r>
      <w:smartTag w:uri="urn:schemas-microsoft-com:office:smarttags" w:element="metricconverter">
        <w:smartTagPr>
          <w:attr w:name="ProductID" w:val="157.500,09 Kg"/>
        </w:smartTagPr>
        <w:r w:rsidR="00E62C39">
          <w:rPr>
            <w:rFonts w:ascii="Arial" w:hAnsi="Arial" w:cs="Arial"/>
          </w:rPr>
          <w:t>157.500,09 Kg</w:t>
        </w:r>
      </w:smartTag>
      <w:r w:rsidR="00E62C39">
        <w:rPr>
          <w:rFonts w:ascii="Arial" w:hAnsi="Arial" w:cs="Arial"/>
        </w:rPr>
        <w:t xml:space="preserve">./ha. y </w:t>
      </w:r>
      <w:smartTag w:uri="urn:schemas-microsoft-com:office:smarttags" w:element="metricconverter">
        <w:smartTagPr>
          <w:attr w:name="ProductID" w:val="154.999,98 Kg"/>
        </w:smartTagPr>
        <w:r w:rsidR="00E62C39">
          <w:rPr>
            <w:rFonts w:ascii="Arial" w:hAnsi="Arial" w:cs="Arial"/>
          </w:rPr>
          <w:t>154.999,98 Kg</w:t>
        </w:r>
      </w:smartTag>
      <w:r w:rsidR="00E62C39">
        <w:rPr>
          <w:rFonts w:ascii="Arial" w:hAnsi="Arial" w:cs="Arial"/>
        </w:rPr>
        <w:t>./ha. respectivamente.</w:t>
      </w:r>
    </w:p>
    <w:p w:rsidR="005C6162" w:rsidRPr="00980383" w:rsidRDefault="005C6162" w:rsidP="005C6162">
      <w:pPr>
        <w:spacing w:line="480" w:lineRule="auto"/>
        <w:jc w:val="both"/>
        <w:rPr>
          <w:rFonts w:ascii="Arial" w:hAnsi="Arial" w:cs="Arial"/>
        </w:rPr>
      </w:pPr>
    </w:p>
    <w:p w:rsidR="001D1F70" w:rsidRDefault="00E62C39" w:rsidP="005F7C81">
      <w:pPr>
        <w:numPr>
          <w:ilvl w:val="0"/>
          <w:numId w:val="27"/>
        </w:numPr>
        <w:spacing w:line="480" w:lineRule="auto"/>
        <w:jc w:val="both"/>
        <w:rPr>
          <w:rFonts w:ascii="Arial" w:hAnsi="Arial" w:cs="Arial"/>
        </w:rPr>
      </w:pPr>
      <w:r>
        <w:rPr>
          <w:rFonts w:ascii="Arial" w:hAnsi="Arial" w:cs="Arial"/>
        </w:rPr>
        <w:t>En el Análisis Económico, l</w:t>
      </w:r>
      <w:r w:rsidR="005F7C81">
        <w:rPr>
          <w:rFonts w:ascii="Arial" w:hAnsi="Arial" w:cs="Arial"/>
        </w:rPr>
        <w:t>a mayor Tasa de Rentabilidad del proyecto,</w:t>
      </w:r>
      <w:r>
        <w:rPr>
          <w:rFonts w:ascii="Arial" w:hAnsi="Arial" w:cs="Arial"/>
        </w:rPr>
        <w:t xml:space="preserve"> se </w:t>
      </w:r>
      <w:r w:rsidR="00A0059B">
        <w:rPr>
          <w:rFonts w:ascii="Arial" w:hAnsi="Arial" w:cs="Arial"/>
        </w:rPr>
        <w:t xml:space="preserve"> </w:t>
      </w:r>
      <w:r>
        <w:rPr>
          <w:rFonts w:ascii="Arial" w:hAnsi="Arial" w:cs="Arial"/>
        </w:rPr>
        <w:t>obtuvo en el Tratamiento 6 (</w:t>
      </w:r>
      <w:r w:rsidR="005F7C81">
        <w:rPr>
          <w:rFonts w:ascii="Arial" w:hAnsi="Arial" w:cs="Arial"/>
        </w:rPr>
        <w:t>a2b3), con un porcentaje de 69.50 %, y respaldado a su vez por el análisis de dominancia y el gráfico de la curva de beneficios</w:t>
      </w:r>
      <w:r w:rsidR="001D3B0F">
        <w:rPr>
          <w:rFonts w:ascii="Arial" w:hAnsi="Arial" w:cs="Arial"/>
        </w:rPr>
        <w:t>, donde se destaca el tratamiento 6.</w:t>
      </w:r>
    </w:p>
    <w:p w:rsidR="00E62C39" w:rsidRDefault="00E62C39" w:rsidP="00E62C39">
      <w:pPr>
        <w:spacing w:line="480" w:lineRule="auto"/>
        <w:jc w:val="both"/>
        <w:rPr>
          <w:rFonts w:ascii="Arial" w:hAnsi="Arial" w:cs="Arial"/>
        </w:rPr>
      </w:pPr>
    </w:p>
    <w:p w:rsidR="00A0059B" w:rsidRDefault="00A0059B" w:rsidP="00E62C39">
      <w:pPr>
        <w:spacing w:line="480" w:lineRule="auto"/>
        <w:jc w:val="both"/>
        <w:rPr>
          <w:rFonts w:ascii="Arial" w:hAnsi="Arial" w:cs="Arial"/>
        </w:rPr>
      </w:pPr>
    </w:p>
    <w:p w:rsidR="00E62C39" w:rsidRDefault="00A0059B" w:rsidP="00E62C39">
      <w:pPr>
        <w:spacing w:line="480" w:lineRule="auto"/>
        <w:ind w:left="1260" w:hanging="360"/>
        <w:jc w:val="both"/>
        <w:rPr>
          <w:rFonts w:ascii="Arial" w:hAnsi="Arial" w:cs="Arial"/>
        </w:rPr>
      </w:pPr>
      <w:r>
        <w:rPr>
          <w:rFonts w:ascii="Arial" w:hAnsi="Arial" w:cs="Arial"/>
        </w:rPr>
        <w:t>7</w:t>
      </w:r>
      <w:r w:rsidR="00E62C39">
        <w:rPr>
          <w:rFonts w:ascii="Arial" w:hAnsi="Arial" w:cs="Arial"/>
        </w:rPr>
        <w:t>. Tomando todos estos análisis, podemos concluir que el  Tratamiento 6 (a2b3) correspondiente al híbrido Quetzal, con el plan 3 de Fertilización (200 N – 100 P</w:t>
      </w:r>
      <w:r w:rsidR="00E62C39">
        <w:rPr>
          <w:rFonts w:ascii="Arial" w:hAnsi="Arial" w:cs="Arial"/>
          <w:vertAlign w:val="subscript"/>
        </w:rPr>
        <w:t>2</w:t>
      </w:r>
      <w:r w:rsidR="00E62C39">
        <w:rPr>
          <w:rFonts w:ascii="Arial" w:hAnsi="Arial" w:cs="Arial"/>
        </w:rPr>
        <w:t>O</w:t>
      </w:r>
      <w:r w:rsidR="00E62C39">
        <w:rPr>
          <w:rFonts w:ascii="Arial" w:hAnsi="Arial" w:cs="Arial"/>
          <w:vertAlign w:val="subscript"/>
        </w:rPr>
        <w:t>5</w:t>
      </w:r>
      <w:r w:rsidR="00E62C39">
        <w:rPr>
          <w:rFonts w:ascii="Arial" w:hAnsi="Arial" w:cs="Arial"/>
        </w:rPr>
        <w:t xml:space="preserve"> – 200 K</w:t>
      </w:r>
      <w:r w:rsidR="00E62C39">
        <w:rPr>
          <w:rFonts w:ascii="Arial" w:hAnsi="Arial" w:cs="Arial"/>
          <w:vertAlign w:val="subscript"/>
        </w:rPr>
        <w:t>2</w:t>
      </w:r>
      <w:r w:rsidR="00E62C39">
        <w:rPr>
          <w:rFonts w:ascii="Arial" w:hAnsi="Arial" w:cs="Arial"/>
        </w:rPr>
        <w:t>O -22CaO -28 MgO),  fue el de mejor resultado en est</w:t>
      </w:r>
      <w:r w:rsidR="00603E72">
        <w:rPr>
          <w:rFonts w:ascii="Arial" w:hAnsi="Arial" w:cs="Arial"/>
        </w:rPr>
        <w:t>e proyecto realizado en el reci</w:t>
      </w:r>
      <w:r w:rsidR="00E62C39">
        <w:rPr>
          <w:rFonts w:ascii="Arial" w:hAnsi="Arial" w:cs="Arial"/>
        </w:rPr>
        <w:t>nto “El Limón” del Cantón Palestina de la provincia del Guayas.</w:t>
      </w:r>
    </w:p>
    <w:p w:rsidR="001D1F70" w:rsidRDefault="001D1F70" w:rsidP="00081923">
      <w:pPr>
        <w:spacing w:line="480" w:lineRule="auto"/>
        <w:ind w:left="900"/>
        <w:jc w:val="both"/>
        <w:rPr>
          <w:rFonts w:ascii="Arial" w:hAnsi="Arial" w:cs="Arial"/>
        </w:rPr>
      </w:pPr>
    </w:p>
    <w:p w:rsidR="00A0059B" w:rsidRDefault="00A0059B" w:rsidP="00081923">
      <w:pPr>
        <w:spacing w:line="480" w:lineRule="auto"/>
        <w:ind w:left="900"/>
        <w:jc w:val="both"/>
        <w:rPr>
          <w:rFonts w:ascii="Arial" w:hAnsi="Arial" w:cs="Arial"/>
        </w:rPr>
      </w:pPr>
    </w:p>
    <w:p w:rsidR="00A0059B" w:rsidRDefault="00A0059B" w:rsidP="00081923">
      <w:pPr>
        <w:spacing w:line="480" w:lineRule="auto"/>
        <w:ind w:left="900"/>
        <w:jc w:val="both"/>
        <w:rPr>
          <w:rFonts w:ascii="Arial" w:hAnsi="Arial" w:cs="Arial"/>
        </w:rPr>
      </w:pPr>
    </w:p>
    <w:p w:rsidR="00A0059B" w:rsidRDefault="00A0059B" w:rsidP="00081923">
      <w:pPr>
        <w:spacing w:line="480" w:lineRule="auto"/>
        <w:ind w:left="900"/>
        <w:jc w:val="both"/>
        <w:rPr>
          <w:rFonts w:ascii="Arial" w:hAnsi="Arial" w:cs="Arial"/>
        </w:rPr>
      </w:pPr>
    </w:p>
    <w:p w:rsidR="00A0059B" w:rsidRDefault="00A0059B" w:rsidP="00081923">
      <w:pPr>
        <w:spacing w:line="480" w:lineRule="auto"/>
        <w:ind w:left="900"/>
        <w:jc w:val="both"/>
        <w:rPr>
          <w:rFonts w:ascii="Arial" w:hAnsi="Arial" w:cs="Arial"/>
        </w:rPr>
      </w:pPr>
    </w:p>
    <w:p w:rsidR="00A0059B" w:rsidRDefault="00A0059B" w:rsidP="00081923">
      <w:pPr>
        <w:spacing w:line="480" w:lineRule="auto"/>
        <w:ind w:left="900"/>
        <w:jc w:val="both"/>
        <w:rPr>
          <w:rFonts w:ascii="Arial" w:hAnsi="Arial" w:cs="Arial"/>
        </w:rPr>
      </w:pPr>
    </w:p>
    <w:p w:rsidR="00A0059B" w:rsidRDefault="00A0059B" w:rsidP="00081923">
      <w:pPr>
        <w:spacing w:line="480" w:lineRule="auto"/>
        <w:ind w:left="900"/>
        <w:jc w:val="both"/>
        <w:rPr>
          <w:rFonts w:ascii="Arial" w:hAnsi="Arial" w:cs="Arial"/>
        </w:rPr>
      </w:pPr>
    </w:p>
    <w:p w:rsidR="00A0059B" w:rsidRDefault="00A0059B" w:rsidP="00081923">
      <w:pPr>
        <w:spacing w:line="480" w:lineRule="auto"/>
        <w:ind w:left="900"/>
        <w:jc w:val="both"/>
        <w:rPr>
          <w:rFonts w:ascii="Arial" w:hAnsi="Arial" w:cs="Arial"/>
        </w:rPr>
      </w:pPr>
    </w:p>
    <w:p w:rsidR="00A0059B" w:rsidRDefault="00A0059B" w:rsidP="00081923">
      <w:pPr>
        <w:spacing w:line="480" w:lineRule="auto"/>
        <w:ind w:left="900"/>
        <w:jc w:val="both"/>
        <w:rPr>
          <w:rFonts w:ascii="Arial" w:hAnsi="Arial" w:cs="Arial"/>
        </w:rPr>
      </w:pPr>
    </w:p>
    <w:p w:rsidR="00A0059B" w:rsidRDefault="00A0059B" w:rsidP="00081923">
      <w:pPr>
        <w:spacing w:line="480" w:lineRule="auto"/>
        <w:ind w:left="900"/>
        <w:jc w:val="both"/>
        <w:rPr>
          <w:rFonts w:ascii="Arial" w:hAnsi="Arial" w:cs="Arial"/>
        </w:rPr>
      </w:pPr>
    </w:p>
    <w:p w:rsidR="00A0059B" w:rsidRDefault="00A0059B" w:rsidP="00081923">
      <w:pPr>
        <w:spacing w:line="480" w:lineRule="auto"/>
        <w:ind w:left="900"/>
        <w:jc w:val="both"/>
        <w:rPr>
          <w:rFonts w:ascii="Arial" w:hAnsi="Arial" w:cs="Arial"/>
        </w:rPr>
      </w:pPr>
    </w:p>
    <w:p w:rsidR="00A0059B" w:rsidRDefault="00A0059B" w:rsidP="00081923">
      <w:pPr>
        <w:spacing w:line="480" w:lineRule="auto"/>
        <w:ind w:left="900"/>
        <w:jc w:val="both"/>
        <w:rPr>
          <w:rFonts w:ascii="Arial" w:hAnsi="Arial" w:cs="Arial"/>
        </w:rPr>
      </w:pPr>
    </w:p>
    <w:p w:rsidR="00A0059B" w:rsidRDefault="00A0059B" w:rsidP="00081923">
      <w:pPr>
        <w:spacing w:line="480" w:lineRule="auto"/>
        <w:ind w:left="900"/>
        <w:jc w:val="both"/>
        <w:rPr>
          <w:rFonts w:ascii="Arial" w:hAnsi="Arial" w:cs="Arial"/>
        </w:rPr>
      </w:pPr>
    </w:p>
    <w:p w:rsidR="00A0059B" w:rsidRDefault="00A0059B" w:rsidP="00081923">
      <w:pPr>
        <w:spacing w:line="480" w:lineRule="auto"/>
        <w:ind w:left="900"/>
        <w:jc w:val="both"/>
        <w:rPr>
          <w:rFonts w:ascii="Arial" w:hAnsi="Arial" w:cs="Arial"/>
        </w:rPr>
      </w:pPr>
    </w:p>
    <w:p w:rsidR="00A0059B" w:rsidRDefault="00A0059B" w:rsidP="00081923">
      <w:pPr>
        <w:spacing w:line="480" w:lineRule="auto"/>
        <w:ind w:left="900"/>
        <w:jc w:val="both"/>
        <w:rPr>
          <w:rFonts w:ascii="Arial" w:hAnsi="Arial" w:cs="Arial"/>
        </w:rPr>
      </w:pPr>
    </w:p>
    <w:p w:rsidR="00A0059B" w:rsidRDefault="00A0059B" w:rsidP="00081923">
      <w:pPr>
        <w:spacing w:line="480" w:lineRule="auto"/>
        <w:ind w:left="900"/>
        <w:jc w:val="both"/>
        <w:rPr>
          <w:rFonts w:ascii="Arial" w:hAnsi="Arial" w:cs="Arial"/>
        </w:rPr>
      </w:pPr>
    </w:p>
    <w:p w:rsidR="001D1F70" w:rsidRDefault="00A0059B" w:rsidP="00081923">
      <w:pPr>
        <w:spacing w:line="480" w:lineRule="auto"/>
        <w:ind w:left="900"/>
        <w:jc w:val="both"/>
        <w:rPr>
          <w:rFonts w:ascii="Arial" w:hAnsi="Arial" w:cs="Arial"/>
          <w:b/>
        </w:rPr>
      </w:pPr>
      <w:r w:rsidRPr="00A0059B">
        <w:rPr>
          <w:rFonts w:ascii="Arial" w:hAnsi="Arial" w:cs="Arial"/>
          <w:b/>
        </w:rPr>
        <w:t>RECOMENDACIONES</w:t>
      </w:r>
    </w:p>
    <w:p w:rsidR="00A0059B" w:rsidRDefault="00A0059B" w:rsidP="00081923">
      <w:pPr>
        <w:spacing w:line="480" w:lineRule="auto"/>
        <w:ind w:left="900"/>
        <w:jc w:val="both"/>
        <w:rPr>
          <w:rFonts w:ascii="Arial" w:hAnsi="Arial" w:cs="Arial"/>
          <w:b/>
        </w:rPr>
      </w:pPr>
    </w:p>
    <w:p w:rsidR="00A0059B" w:rsidRDefault="00A0059B" w:rsidP="00A0059B">
      <w:pPr>
        <w:numPr>
          <w:ilvl w:val="0"/>
          <w:numId w:val="28"/>
        </w:numPr>
        <w:spacing w:line="480" w:lineRule="auto"/>
        <w:jc w:val="both"/>
        <w:rPr>
          <w:rFonts w:ascii="Arial" w:hAnsi="Arial" w:cs="Arial"/>
        </w:rPr>
      </w:pPr>
      <w:r>
        <w:rPr>
          <w:rFonts w:ascii="Arial" w:hAnsi="Arial" w:cs="Arial"/>
        </w:rPr>
        <w:t xml:space="preserve">Se recomienda aplicar estos planes de fertilización con nitrógeno, fósforo  potasio, calcio y magnesio, con los </w:t>
      </w:r>
      <w:r w:rsidR="00247860">
        <w:rPr>
          <w:rFonts w:ascii="Arial" w:hAnsi="Arial" w:cs="Arial"/>
        </w:rPr>
        <w:t>híbridos</w:t>
      </w:r>
      <w:r>
        <w:rPr>
          <w:rFonts w:ascii="Arial" w:hAnsi="Arial" w:cs="Arial"/>
        </w:rPr>
        <w:t xml:space="preserve"> utilizados, Quetzal y Bengal, en  otras zonas o tipos de suelo para observar sus respuestas.</w:t>
      </w:r>
    </w:p>
    <w:p w:rsidR="00A0059B" w:rsidRDefault="00E27FD0" w:rsidP="00E27FD0">
      <w:pPr>
        <w:tabs>
          <w:tab w:val="left" w:pos="3000"/>
        </w:tabs>
        <w:spacing w:line="480" w:lineRule="auto"/>
        <w:ind w:left="900"/>
        <w:jc w:val="both"/>
        <w:rPr>
          <w:rFonts w:ascii="Arial" w:hAnsi="Arial" w:cs="Arial"/>
        </w:rPr>
      </w:pPr>
      <w:r>
        <w:rPr>
          <w:rFonts w:ascii="Arial" w:hAnsi="Arial" w:cs="Arial"/>
        </w:rPr>
        <w:tab/>
      </w:r>
    </w:p>
    <w:p w:rsidR="00A0059B" w:rsidRDefault="00A0059B" w:rsidP="00A0059B">
      <w:pPr>
        <w:numPr>
          <w:ilvl w:val="0"/>
          <w:numId w:val="28"/>
        </w:numPr>
        <w:spacing w:line="480" w:lineRule="auto"/>
        <w:jc w:val="both"/>
        <w:rPr>
          <w:rFonts w:ascii="Arial" w:hAnsi="Arial" w:cs="Arial"/>
        </w:rPr>
      </w:pPr>
      <w:r>
        <w:rPr>
          <w:rFonts w:ascii="Arial" w:hAnsi="Arial" w:cs="Arial"/>
        </w:rPr>
        <w:t xml:space="preserve"> Se sugiere</w:t>
      </w:r>
      <w:r w:rsidR="00247860">
        <w:rPr>
          <w:rFonts w:ascii="Arial" w:hAnsi="Arial" w:cs="Arial"/>
        </w:rPr>
        <w:t>, realizar estos ensayos en la época de verano, ya que hay menor incidencia de plagas y enfermedades, que a la postre afectan a la calidad y producción de dicho cultivo.</w:t>
      </w:r>
    </w:p>
    <w:p w:rsidR="00247860" w:rsidRDefault="00247860" w:rsidP="00247860">
      <w:pPr>
        <w:spacing w:line="480" w:lineRule="auto"/>
        <w:jc w:val="both"/>
        <w:rPr>
          <w:rFonts w:ascii="Arial" w:hAnsi="Arial" w:cs="Arial"/>
        </w:rPr>
      </w:pPr>
    </w:p>
    <w:p w:rsidR="00247860" w:rsidRDefault="00247860" w:rsidP="00A0059B">
      <w:pPr>
        <w:numPr>
          <w:ilvl w:val="0"/>
          <w:numId w:val="28"/>
        </w:numPr>
        <w:spacing w:line="480" w:lineRule="auto"/>
        <w:jc w:val="both"/>
        <w:rPr>
          <w:rFonts w:ascii="Arial" w:hAnsi="Arial" w:cs="Arial"/>
        </w:rPr>
      </w:pPr>
      <w:r>
        <w:rPr>
          <w:rFonts w:ascii="Arial" w:hAnsi="Arial" w:cs="Arial"/>
        </w:rPr>
        <w:t>Se debe tener muy en cuenta la cantidad de riego en la etapa de floración  ya que esta puede inducir el aborto de las flores.</w:t>
      </w:r>
    </w:p>
    <w:p w:rsidR="00247860" w:rsidRDefault="00247860" w:rsidP="00247860">
      <w:pPr>
        <w:spacing w:line="480" w:lineRule="auto"/>
        <w:jc w:val="both"/>
        <w:rPr>
          <w:rFonts w:ascii="Arial" w:hAnsi="Arial" w:cs="Arial"/>
        </w:rPr>
      </w:pPr>
    </w:p>
    <w:p w:rsidR="00247860" w:rsidRDefault="00247860" w:rsidP="00A0059B">
      <w:pPr>
        <w:numPr>
          <w:ilvl w:val="0"/>
          <w:numId w:val="28"/>
        </w:numPr>
        <w:spacing w:line="480" w:lineRule="auto"/>
        <w:jc w:val="both"/>
        <w:rPr>
          <w:rFonts w:ascii="Arial" w:hAnsi="Arial" w:cs="Arial"/>
        </w:rPr>
      </w:pPr>
      <w:r>
        <w:rPr>
          <w:rFonts w:ascii="Arial" w:hAnsi="Arial" w:cs="Arial"/>
        </w:rPr>
        <w:t xml:space="preserve">Tenemos que considerar  que en este cultivo es muy  importante el control de nematodos, por lo cual se </w:t>
      </w:r>
      <w:r w:rsidR="00FD4558">
        <w:rPr>
          <w:rFonts w:ascii="Arial" w:hAnsi="Arial" w:cs="Arial"/>
        </w:rPr>
        <w:t>recomendaría</w:t>
      </w:r>
      <w:r>
        <w:rPr>
          <w:rFonts w:ascii="Arial" w:hAnsi="Arial" w:cs="Arial"/>
        </w:rPr>
        <w:t xml:space="preserve"> hacer una i</w:t>
      </w:r>
      <w:r w:rsidR="00363865">
        <w:rPr>
          <w:rFonts w:ascii="Arial" w:hAnsi="Arial" w:cs="Arial"/>
        </w:rPr>
        <w:t>noculación de  hongos entomopató</w:t>
      </w:r>
      <w:r>
        <w:rPr>
          <w:rFonts w:ascii="Arial" w:hAnsi="Arial" w:cs="Arial"/>
        </w:rPr>
        <w:t>genos al suelo</w:t>
      </w:r>
      <w:r w:rsidR="00FD4558">
        <w:rPr>
          <w:rFonts w:ascii="Arial" w:hAnsi="Arial" w:cs="Arial"/>
        </w:rPr>
        <w:t xml:space="preserve"> para el control de estos microorganismos en el cultivo del pimiento.</w:t>
      </w:r>
    </w:p>
    <w:p w:rsidR="00FD4558" w:rsidRDefault="00FD4558" w:rsidP="00FD4558">
      <w:pPr>
        <w:spacing w:line="480" w:lineRule="auto"/>
        <w:jc w:val="both"/>
        <w:rPr>
          <w:rFonts w:ascii="Arial" w:hAnsi="Arial" w:cs="Arial"/>
        </w:rPr>
      </w:pPr>
    </w:p>
    <w:p w:rsidR="00F073E2" w:rsidRDefault="00FD4558" w:rsidP="00F073E2">
      <w:pPr>
        <w:numPr>
          <w:ilvl w:val="0"/>
          <w:numId w:val="28"/>
        </w:numPr>
        <w:spacing w:line="480" w:lineRule="auto"/>
        <w:jc w:val="both"/>
        <w:rPr>
          <w:rFonts w:ascii="Arial" w:hAnsi="Arial" w:cs="Arial"/>
        </w:rPr>
      </w:pPr>
      <w:r>
        <w:rPr>
          <w:rFonts w:ascii="Arial" w:hAnsi="Arial" w:cs="Arial"/>
        </w:rPr>
        <w:t>Realizar investigaciones en densidades de siembra en estos dos cultivares con el plan de fertilización 3 (200 N – 100 P</w:t>
      </w:r>
      <w:r>
        <w:rPr>
          <w:rFonts w:ascii="Arial" w:hAnsi="Arial" w:cs="Arial"/>
          <w:vertAlign w:val="subscript"/>
        </w:rPr>
        <w:t>2</w:t>
      </w:r>
      <w:r>
        <w:rPr>
          <w:rFonts w:ascii="Arial" w:hAnsi="Arial" w:cs="Arial"/>
        </w:rPr>
        <w:t>O</w:t>
      </w:r>
      <w:r>
        <w:rPr>
          <w:rFonts w:ascii="Arial" w:hAnsi="Arial" w:cs="Arial"/>
          <w:vertAlign w:val="subscript"/>
        </w:rPr>
        <w:t>5</w:t>
      </w:r>
      <w:r>
        <w:rPr>
          <w:rFonts w:ascii="Arial" w:hAnsi="Arial" w:cs="Arial"/>
        </w:rPr>
        <w:t xml:space="preserve"> – 200 K</w:t>
      </w:r>
      <w:r>
        <w:rPr>
          <w:rFonts w:ascii="Arial" w:hAnsi="Arial" w:cs="Arial"/>
          <w:vertAlign w:val="subscript"/>
        </w:rPr>
        <w:t>2</w:t>
      </w:r>
      <w:r>
        <w:rPr>
          <w:rFonts w:ascii="Arial" w:hAnsi="Arial" w:cs="Arial"/>
        </w:rPr>
        <w:t>O -22CaO -28 MgO).</w:t>
      </w:r>
    </w:p>
    <w:p w:rsidR="00F073E2" w:rsidRDefault="00F073E2" w:rsidP="00F073E2">
      <w:pPr>
        <w:numPr>
          <w:ilvl w:val="0"/>
          <w:numId w:val="28"/>
        </w:numPr>
        <w:spacing w:line="480" w:lineRule="auto"/>
        <w:jc w:val="both"/>
        <w:rPr>
          <w:rFonts w:ascii="Arial" w:hAnsi="Arial" w:cs="Arial"/>
        </w:rPr>
      </w:pPr>
      <w:r>
        <w:rPr>
          <w:rFonts w:ascii="Arial" w:hAnsi="Arial" w:cs="Arial"/>
        </w:rPr>
        <w:t xml:space="preserve">Contar con un adecuado manejo  de </w:t>
      </w:r>
      <w:r w:rsidR="007D32E8">
        <w:rPr>
          <w:rFonts w:ascii="Arial" w:hAnsi="Arial" w:cs="Arial"/>
        </w:rPr>
        <w:t>podas fitosani</w:t>
      </w:r>
      <w:r>
        <w:rPr>
          <w:rFonts w:ascii="Arial" w:hAnsi="Arial" w:cs="Arial"/>
        </w:rPr>
        <w:t xml:space="preserve">tarias y de formación para el pimiento, con el fin de evitar </w:t>
      </w:r>
      <w:r w:rsidR="003A23E0">
        <w:rPr>
          <w:rFonts w:ascii="Arial" w:hAnsi="Arial" w:cs="Arial"/>
        </w:rPr>
        <w:t xml:space="preserve">la </w:t>
      </w:r>
      <w:r w:rsidR="007D32E8">
        <w:rPr>
          <w:rFonts w:ascii="Arial" w:hAnsi="Arial" w:cs="Arial"/>
        </w:rPr>
        <w:t>incidencia</w:t>
      </w:r>
      <w:r>
        <w:rPr>
          <w:rFonts w:ascii="Arial" w:hAnsi="Arial" w:cs="Arial"/>
        </w:rPr>
        <w:t xml:space="preserve"> y la diseminación de enfermedades  producidas por virus y bacterias y para  mantener una buena estética del cultivo que facilite a la vez los trabajos en el campo.</w:t>
      </w:r>
    </w:p>
    <w:p w:rsidR="00F073E2" w:rsidRDefault="00F073E2" w:rsidP="00F073E2">
      <w:pPr>
        <w:spacing w:line="480" w:lineRule="auto"/>
        <w:ind w:left="900"/>
        <w:jc w:val="both"/>
        <w:rPr>
          <w:rFonts w:ascii="Arial" w:hAnsi="Arial" w:cs="Arial"/>
        </w:rPr>
      </w:pPr>
    </w:p>
    <w:p w:rsidR="00F53ED6" w:rsidRPr="00A0059B" w:rsidRDefault="00F53ED6" w:rsidP="00F53ED6">
      <w:pPr>
        <w:spacing w:line="480" w:lineRule="auto"/>
        <w:ind w:left="900"/>
        <w:jc w:val="both"/>
        <w:rPr>
          <w:rFonts w:ascii="Arial" w:hAnsi="Arial" w:cs="Arial"/>
        </w:rPr>
      </w:pPr>
    </w:p>
    <w:p w:rsidR="001D1F70" w:rsidRDefault="001D1F70" w:rsidP="00081923">
      <w:pPr>
        <w:spacing w:line="480" w:lineRule="auto"/>
        <w:ind w:left="900"/>
        <w:jc w:val="both"/>
        <w:rPr>
          <w:rFonts w:ascii="Arial" w:hAnsi="Arial" w:cs="Arial"/>
        </w:rPr>
      </w:pPr>
    </w:p>
    <w:p w:rsidR="001D1F70" w:rsidRDefault="001D1F70" w:rsidP="00081923">
      <w:pPr>
        <w:spacing w:line="480" w:lineRule="auto"/>
        <w:ind w:left="900"/>
        <w:jc w:val="both"/>
        <w:rPr>
          <w:rFonts w:ascii="Arial" w:hAnsi="Arial" w:cs="Arial"/>
        </w:rPr>
      </w:pPr>
    </w:p>
    <w:p w:rsidR="001D1F70" w:rsidRDefault="001D1F70" w:rsidP="00081923">
      <w:pPr>
        <w:spacing w:line="480" w:lineRule="auto"/>
        <w:ind w:left="900"/>
        <w:jc w:val="both"/>
        <w:rPr>
          <w:rFonts w:ascii="Arial" w:hAnsi="Arial" w:cs="Arial"/>
        </w:rPr>
      </w:pPr>
    </w:p>
    <w:p w:rsidR="001D1F70" w:rsidRDefault="001D1F70" w:rsidP="00081923">
      <w:pPr>
        <w:spacing w:line="480" w:lineRule="auto"/>
        <w:ind w:left="900"/>
        <w:jc w:val="both"/>
        <w:rPr>
          <w:rFonts w:ascii="Arial" w:hAnsi="Arial" w:cs="Arial"/>
        </w:rPr>
      </w:pPr>
    </w:p>
    <w:p w:rsidR="001D1F70" w:rsidRPr="003013A9" w:rsidRDefault="001D1F70" w:rsidP="00081923">
      <w:pPr>
        <w:spacing w:line="480" w:lineRule="auto"/>
        <w:ind w:left="900"/>
        <w:jc w:val="both"/>
        <w:rPr>
          <w:rFonts w:ascii="Arial" w:hAnsi="Arial" w:cs="Arial"/>
        </w:rPr>
      </w:pPr>
    </w:p>
    <w:sectPr w:rsidR="001D1F70" w:rsidRPr="003013A9" w:rsidSect="006928DE">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AB1" w:rsidRDefault="008C6AB1">
      <w:r>
        <w:separator/>
      </w:r>
    </w:p>
  </w:endnote>
  <w:endnote w:type="continuationSeparator" w:id="0">
    <w:p w:rsidR="008C6AB1" w:rsidRDefault="008C6AB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AB1" w:rsidRDefault="008C6AB1">
      <w:r>
        <w:separator/>
      </w:r>
    </w:p>
  </w:footnote>
  <w:footnote w:type="continuationSeparator" w:id="0">
    <w:p w:rsidR="008C6AB1" w:rsidRDefault="008C6A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DE2" w:rsidRDefault="00F12DE2" w:rsidP="009C15F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12DE2" w:rsidRDefault="00F12DE2" w:rsidP="009C15F8">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DE2" w:rsidRDefault="00F12DE2" w:rsidP="009C15F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F1E35">
      <w:rPr>
        <w:rStyle w:val="Nmerodepgina"/>
        <w:noProof/>
      </w:rPr>
      <w:t>72</w:t>
    </w:r>
    <w:r>
      <w:rPr>
        <w:rStyle w:val="Nmerodepgina"/>
      </w:rPr>
      <w:fldChar w:fldCharType="end"/>
    </w:r>
  </w:p>
  <w:p w:rsidR="00F12DE2" w:rsidRDefault="00F12DE2" w:rsidP="009C15F8">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DE2" w:rsidRDefault="00F12DE2" w:rsidP="009C15F8">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0F1E35">
      <w:rPr>
        <w:rStyle w:val="Nmerodepgina"/>
        <w:noProof/>
      </w:rPr>
      <w:t>1</w:t>
    </w:r>
    <w:r>
      <w:rPr>
        <w:rStyle w:val="Nmerodepgina"/>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DE2" w:rsidRDefault="00F12DE2" w:rsidP="009C15F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12DE2" w:rsidRDefault="00F12DE2" w:rsidP="009C15F8">
    <w:pPr>
      <w:pStyle w:val="Encabezado"/>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DE2" w:rsidRDefault="00F12DE2" w:rsidP="009C15F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F30A8">
      <w:rPr>
        <w:rStyle w:val="Nmerodepgina"/>
        <w:noProof/>
      </w:rPr>
      <w:t>99</w:t>
    </w:r>
    <w:r>
      <w:rPr>
        <w:rStyle w:val="Nmerodepgina"/>
      </w:rPr>
      <w:fldChar w:fldCharType="end"/>
    </w:r>
  </w:p>
  <w:p w:rsidR="00F12DE2" w:rsidRDefault="00F12DE2" w:rsidP="009C15F8">
    <w:pPr>
      <w:pStyle w:val="Encabezado"/>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DE2" w:rsidRDefault="00F12DE2" w:rsidP="009C15F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12DE2" w:rsidRDefault="00F12DE2" w:rsidP="009C15F8">
    <w:pPr>
      <w:pStyle w:val="Encabezado"/>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DE2" w:rsidRDefault="00F12DE2" w:rsidP="009C15F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8413F">
      <w:rPr>
        <w:rStyle w:val="Nmerodepgina"/>
        <w:noProof/>
      </w:rPr>
      <w:t>196</w:t>
    </w:r>
    <w:r>
      <w:rPr>
        <w:rStyle w:val="Nmerodepgina"/>
      </w:rPr>
      <w:fldChar w:fldCharType="end"/>
    </w:r>
  </w:p>
  <w:p w:rsidR="00F12DE2" w:rsidRDefault="00F12DE2" w:rsidP="009C15F8">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11.2pt" o:bullet="t">
        <v:imagedata r:id="rId1" o:title="mso12"/>
      </v:shape>
    </w:pict>
  </w:numPicBullet>
  <w:abstractNum w:abstractNumId="0">
    <w:nsid w:val="03726AEB"/>
    <w:multiLevelType w:val="hybridMultilevel"/>
    <w:tmpl w:val="31A01282"/>
    <w:lvl w:ilvl="0" w:tplc="0C0A0001">
      <w:start w:val="1"/>
      <w:numFmt w:val="bullet"/>
      <w:lvlText w:val=""/>
      <w:lvlJc w:val="left"/>
      <w:pPr>
        <w:tabs>
          <w:tab w:val="num" w:pos="2880"/>
        </w:tabs>
        <w:ind w:left="2880" w:hanging="360"/>
      </w:pPr>
      <w:rPr>
        <w:rFonts w:ascii="Symbol" w:hAnsi="Symbol" w:hint="default"/>
      </w:rPr>
    </w:lvl>
    <w:lvl w:ilvl="1" w:tplc="0C0A0003" w:tentative="1">
      <w:start w:val="1"/>
      <w:numFmt w:val="bullet"/>
      <w:lvlText w:val="o"/>
      <w:lvlJc w:val="left"/>
      <w:pPr>
        <w:tabs>
          <w:tab w:val="num" w:pos="3600"/>
        </w:tabs>
        <w:ind w:left="3600" w:hanging="360"/>
      </w:pPr>
      <w:rPr>
        <w:rFonts w:ascii="Courier New" w:hAnsi="Courier New" w:cs="Courier New" w:hint="default"/>
      </w:rPr>
    </w:lvl>
    <w:lvl w:ilvl="2" w:tplc="0C0A0005" w:tentative="1">
      <w:start w:val="1"/>
      <w:numFmt w:val="bullet"/>
      <w:lvlText w:val=""/>
      <w:lvlJc w:val="left"/>
      <w:pPr>
        <w:tabs>
          <w:tab w:val="num" w:pos="4320"/>
        </w:tabs>
        <w:ind w:left="4320" w:hanging="360"/>
      </w:pPr>
      <w:rPr>
        <w:rFonts w:ascii="Wingdings" w:hAnsi="Wingdings" w:hint="default"/>
      </w:rPr>
    </w:lvl>
    <w:lvl w:ilvl="3" w:tplc="0C0A0001" w:tentative="1">
      <w:start w:val="1"/>
      <w:numFmt w:val="bullet"/>
      <w:lvlText w:val=""/>
      <w:lvlJc w:val="left"/>
      <w:pPr>
        <w:tabs>
          <w:tab w:val="num" w:pos="5040"/>
        </w:tabs>
        <w:ind w:left="5040" w:hanging="360"/>
      </w:pPr>
      <w:rPr>
        <w:rFonts w:ascii="Symbol" w:hAnsi="Symbol" w:hint="default"/>
      </w:rPr>
    </w:lvl>
    <w:lvl w:ilvl="4" w:tplc="0C0A0003" w:tentative="1">
      <w:start w:val="1"/>
      <w:numFmt w:val="bullet"/>
      <w:lvlText w:val="o"/>
      <w:lvlJc w:val="left"/>
      <w:pPr>
        <w:tabs>
          <w:tab w:val="num" w:pos="5760"/>
        </w:tabs>
        <w:ind w:left="5760" w:hanging="360"/>
      </w:pPr>
      <w:rPr>
        <w:rFonts w:ascii="Courier New" w:hAnsi="Courier New" w:cs="Courier New" w:hint="default"/>
      </w:rPr>
    </w:lvl>
    <w:lvl w:ilvl="5" w:tplc="0C0A0005" w:tentative="1">
      <w:start w:val="1"/>
      <w:numFmt w:val="bullet"/>
      <w:lvlText w:val=""/>
      <w:lvlJc w:val="left"/>
      <w:pPr>
        <w:tabs>
          <w:tab w:val="num" w:pos="6480"/>
        </w:tabs>
        <w:ind w:left="6480" w:hanging="360"/>
      </w:pPr>
      <w:rPr>
        <w:rFonts w:ascii="Wingdings" w:hAnsi="Wingdings" w:hint="default"/>
      </w:rPr>
    </w:lvl>
    <w:lvl w:ilvl="6" w:tplc="0C0A0001" w:tentative="1">
      <w:start w:val="1"/>
      <w:numFmt w:val="bullet"/>
      <w:lvlText w:val=""/>
      <w:lvlJc w:val="left"/>
      <w:pPr>
        <w:tabs>
          <w:tab w:val="num" w:pos="7200"/>
        </w:tabs>
        <w:ind w:left="7200" w:hanging="360"/>
      </w:pPr>
      <w:rPr>
        <w:rFonts w:ascii="Symbol" w:hAnsi="Symbol" w:hint="default"/>
      </w:rPr>
    </w:lvl>
    <w:lvl w:ilvl="7" w:tplc="0C0A0003" w:tentative="1">
      <w:start w:val="1"/>
      <w:numFmt w:val="bullet"/>
      <w:lvlText w:val="o"/>
      <w:lvlJc w:val="left"/>
      <w:pPr>
        <w:tabs>
          <w:tab w:val="num" w:pos="7920"/>
        </w:tabs>
        <w:ind w:left="7920" w:hanging="360"/>
      </w:pPr>
      <w:rPr>
        <w:rFonts w:ascii="Courier New" w:hAnsi="Courier New" w:cs="Courier New" w:hint="default"/>
      </w:rPr>
    </w:lvl>
    <w:lvl w:ilvl="8" w:tplc="0C0A0005" w:tentative="1">
      <w:start w:val="1"/>
      <w:numFmt w:val="bullet"/>
      <w:lvlText w:val=""/>
      <w:lvlJc w:val="left"/>
      <w:pPr>
        <w:tabs>
          <w:tab w:val="num" w:pos="8640"/>
        </w:tabs>
        <w:ind w:left="8640" w:hanging="360"/>
      </w:pPr>
      <w:rPr>
        <w:rFonts w:ascii="Wingdings" w:hAnsi="Wingdings" w:hint="default"/>
      </w:rPr>
    </w:lvl>
  </w:abstractNum>
  <w:abstractNum w:abstractNumId="1">
    <w:nsid w:val="06C73792"/>
    <w:multiLevelType w:val="hybridMultilevel"/>
    <w:tmpl w:val="53C2B56E"/>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2">
    <w:nsid w:val="0B351E69"/>
    <w:multiLevelType w:val="hybridMultilevel"/>
    <w:tmpl w:val="10F2794E"/>
    <w:lvl w:ilvl="0" w:tplc="9D622734">
      <w:start w:val="6"/>
      <w:numFmt w:val="decimal"/>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nsid w:val="0BCC363F"/>
    <w:multiLevelType w:val="hybridMultilevel"/>
    <w:tmpl w:val="2B62B9F6"/>
    <w:lvl w:ilvl="0" w:tplc="D5CCAC28">
      <w:start w:val="1"/>
      <w:numFmt w:val="decimal"/>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nsid w:val="1A707D0E"/>
    <w:multiLevelType w:val="hybridMultilevel"/>
    <w:tmpl w:val="14ECFE7A"/>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B6C3B75"/>
    <w:multiLevelType w:val="hybridMultilevel"/>
    <w:tmpl w:val="55ECA560"/>
    <w:lvl w:ilvl="0" w:tplc="0C0A0001">
      <w:start w:val="1"/>
      <w:numFmt w:val="bullet"/>
      <w:lvlText w:val=""/>
      <w:lvlJc w:val="left"/>
      <w:pPr>
        <w:tabs>
          <w:tab w:val="num" w:pos="1420"/>
        </w:tabs>
        <w:ind w:left="1420" w:hanging="360"/>
      </w:pPr>
      <w:rPr>
        <w:rFonts w:ascii="Symbol" w:hAnsi="Symbol" w:hint="default"/>
      </w:rPr>
    </w:lvl>
    <w:lvl w:ilvl="1" w:tplc="0C0A0003" w:tentative="1">
      <w:start w:val="1"/>
      <w:numFmt w:val="bullet"/>
      <w:lvlText w:val="o"/>
      <w:lvlJc w:val="left"/>
      <w:pPr>
        <w:tabs>
          <w:tab w:val="num" w:pos="2140"/>
        </w:tabs>
        <w:ind w:left="2140" w:hanging="360"/>
      </w:pPr>
      <w:rPr>
        <w:rFonts w:ascii="Courier New" w:hAnsi="Courier New" w:cs="Courier New" w:hint="default"/>
      </w:rPr>
    </w:lvl>
    <w:lvl w:ilvl="2" w:tplc="0C0A0005" w:tentative="1">
      <w:start w:val="1"/>
      <w:numFmt w:val="bullet"/>
      <w:lvlText w:val=""/>
      <w:lvlJc w:val="left"/>
      <w:pPr>
        <w:tabs>
          <w:tab w:val="num" w:pos="2860"/>
        </w:tabs>
        <w:ind w:left="2860" w:hanging="360"/>
      </w:pPr>
      <w:rPr>
        <w:rFonts w:ascii="Wingdings" w:hAnsi="Wingdings" w:hint="default"/>
      </w:rPr>
    </w:lvl>
    <w:lvl w:ilvl="3" w:tplc="0C0A0001" w:tentative="1">
      <w:start w:val="1"/>
      <w:numFmt w:val="bullet"/>
      <w:lvlText w:val=""/>
      <w:lvlJc w:val="left"/>
      <w:pPr>
        <w:tabs>
          <w:tab w:val="num" w:pos="3580"/>
        </w:tabs>
        <w:ind w:left="3580" w:hanging="360"/>
      </w:pPr>
      <w:rPr>
        <w:rFonts w:ascii="Symbol" w:hAnsi="Symbol" w:hint="default"/>
      </w:rPr>
    </w:lvl>
    <w:lvl w:ilvl="4" w:tplc="0C0A0003" w:tentative="1">
      <w:start w:val="1"/>
      <w:numFmt w:val="bullet"/>
      <w:lvlText w:val="o"/>
      <w:lvlJc w:val="left"/>
      <w:pPr>
        <w:tabs>
          <w:tab w:val="num" w:pos="4300"/>
        </w:tabs>
        <w:ind w:left="4300" w:hanging="360"/>
      </w:pPr>
      <w:rPr>
        <w:rFonts w:ascii="Courier New" w:hAnsi="Courier New" w:cs="Courier New" w:hint="default"/>
      </w:rPr>
    </w:lvl>
    <w:lvl w:ilvl="5" w:tplc="0C0A0005" w:tentative="1">
      <w:start w:val="1"/>
      <w:numFmt w:val="bullet"/>
      <w:lvlText w:val=""/>
      <w:lvlJc w:val="left"/>
      <w:pPr>
        <w:tabs>
          <w:tab w:val="num" w:pos="5020"/>
        </w:tabs>
        <w:ind w:left="5020" w:hanging="360"/>
      </w:pPr>
      <w:rPr>
        <w:rFonts w:ascii="Wingdings" w:hAnsi="Wingdings" w:hint="default"/>
      </w:rPr>
    </w:lvl>
    <w:lvl w:ilvl="6" w:tplc="0C0A0001" w:tentative="1">
      <w:start w:val="1"/>
      <w:numFmt w:val="bullet"/>
      <w:lvlText w:val=""/>
      <w:lvlJc w:val="left"/>
      <w:pPr>
        <w:tabs>
          <w:tab w:val="num" w:pos="5740"/>
        </w:tabs>
        <w:ind w:left="5740" w:hanging="360"/>
      </w:pPr>
      <w:rPr>
        <w:rFonts w:ascii="Symbol" w:hAnsi="Symbol" w:hint="default"/>
      </w:rPr>
    </w:lvl>
    <w:lvl w:ilvl="7" w:tplc="0C0A0003" w:tentative="1">
      <w:start w:val="1"/>
      <w:numFmt w:val="bullet"/>
      <w:lvlText w:val="o"/>
      <w:lvlJc w:val="left"/>
      <w:pPr>
        <w:tabs>
          <w:tab w:val="num" w:pos="6460"/>
        </w:tabs>
        <w:ind w:left="6460" w:hanging="360"/>
      </w:pPr>
      <w:rPr>
        <w:rFonts w:ascii="Courier New" w:hAnsi="Courier New" w:cs="Courier New" w:hint="default"/>
      </w:rPr>
    </w:lvl>
    <w:lvl w:ilvl="8" w:tplc="0C0A0005" w:tentative="1">
      <w:start w:val="1"/>
      <w:numFmt w:val="bullet"/>
      <w:lvlText w:val=""/>
      <w:lvlJc w:val="left"/>
      <w:pPr>
        <w:tabs>
          <w:tab w:val="num" w:pos="7180"/>
        </w:tabs>
        <w:ind w:left="7180" w:hanging="360"/>
      </w:pPr>
      <w:rPr>
        <w:rFonts w:ascii="Wingdings" w:hAnsi="Wingdings" w:hint="default"/>
      </w:rPr>
    </w:lvl>
  </w:abstractNum>
  <w:abstractNum w:abstractNumId="6">
    <w:nsid w:val="20093092"/>
    <w:multiLevelType w:val="hybridMultilevel"/>
    <w:tmpl w:val="96025AEC"/>
    <w:lvl w:ilvl="0" w:tplc="0C0A0001">
      <w:start w:val="1"/>
      <w:numFmt w:val="bullet"/>
      <w:lvlText w:val=""/>
      <w:lvlJc w:val="left"/>
      <w:pPr>
        <w:tabs>
          <w:tab w:val="num" w:pos="2400"/>
        </w:tabs>
        <w:ind w:left="2400" w:hanging="360"/>
      </w:pPr>
      <w:rPr>
        <w:rFonts w:ascii="Symbol" w:hAnsi="Symbol" w:hint="default"/>
      </w:rPr>
    </w:lvl>
    <w:lvl w:ilvl="1" w:tplc="0C0A0003" w:tentative="1">
      <w:start w:val="1"/>
      <w:numFmt w:val="bullet"/>
      <w:lvlText w:val="o"/>
      <w:lvlJc w:val="left"/>
      <w:pPr>
        <w:tabs>
          <w:tab w:val="num" w:pos="3120"/>
        </w:tabs>
        <w:ind w:left="3120" w:hanging="360"/>
      </w:pPr>
      <w:rPr>
        <w:rFonts w:ascii="Courier New" w:hAnsi="Courier New" w:cs="Courier New" w:hint="default"/>
      </w:rPr>
    </w:lvl>
    <w:lvl w:ilvl="2" w:tplc="0C0A0005" w:tentative="1">
      <w:start w:val="1"/>
      <w:numFmt w:val="bullet"/>
      <w:lvlText w:val=""/>
      <w:lvlJc w:val="left"/>
      <w:pPr>
        <w:tabs>
          <w:tab w:val="num" w:pos="3840"/>
        </w:tabs>
        <w:ind w:left="3840" w:hanging="360"/>
      </w:pPr>
      <w:rPr>
        <w:rFonts w:ascii="Wingdings" w:hAnsi="Wingdings" w:hint="default"/>
      </w:rPr>
    </w:lvl>
    <w:lvl w:ilvl="3" w:tplc="0C0A0001" w:tentative="1">
      <w:start w:val="1"/>
      <w:numFmt w:val="bullet"/>
      <w:lvlText w:val=""/>
      <w:lvlJc w:val="left"/>
      <w:pPr>
        <w:tabs>
          <w:tab w:val="num" w:pos="4560"/>
        </w:tabs>
        <w:ind w:left="4560" w:hanging="360"/>
      </w:pPr>
      <w:rPr>
        <w:rFonts w:ascii="Symbol" w:hAnsi="Symbol" w:hint="default"/>
      </w:rPr>
    </w:lvl>
    <w:lvl w:ilvl="4" w:tplc="0C0A0003" w:tentative="1">
      <w:start w:val="1"/>
      <w:numFmt w:val="bullet"/>
      <w:lvlText w:val="o"/>
      <w:lvlJc w:val="left"/>
      <w:pPr>
        <w:tabs>
          <w:tab w:val="num" w:pos="5280"/>
        </w:tabs>
        <w:ind w:left="5280" w:hanging="360"/>
      </w:pPr>
      <w:rPr>
        <w:rFonts w:ascii="Courier New" w:hAnsi="Courier New" w:cs="Courier New" w:hint="default"/>
      </w:rPr>
    </w:lvl>
    <w:lvl w:ilvl="5" w:tplc="0C0A0005" w:tentative="1">
      <w:start w:val="1"/>
      <w:numFmt w:val="bullet"/>
      <w:lvlText w:val=""/>
      <w:lvlJc w:val="left"/>
      <w:pPr>
        <w:tabs>
          <w:tab w:val="num" w:pos="6000"/>
        </w:tabs>
        <w:ind w:left="6000" w:hanging="360"/>
      </w:pPr>
      <w:rPr>
        <w:rFonts w:ascii="Wingdings" w:hAnsi="Wingdings" w:hint="default"/>
      </w:rPr>
    </w:lvl>
    <w:lvl w:ilvl="6" w:tplc="0C0A0001" w:tentative="1">
      <w:start w:val="1"/>
      <w:numFmt w:val="bullet"/>
      <w:lvlText w:val=""/>
      <w:lvlJc w:val="left"/>
      <w:pPr>
        <w:tabs>
          <w:tab w:val="num" w:pos="6720"/>
        </w:tabs>
        <w:ind w:left="6720" w:hanging="360"/>
      </w:pPr>
      <w:rPr>
        <w:rFonts w:ascii="Symbol" w:hAnsi="Symbol" w:hint="default"/>
      </w:rPr>
    </w:lvl>
    <w:lvl w:ilvl="7" w:tplc="0C0A0003" w:tentative="1">
      <w:start w:val="1"/>
      <w:numFmt w:val="bullet"/>
      <w:lvlText w:val="o"/>
      <w:lvlJc w:val="left"/>
      <w:pPr>
        <w:tabs>
          <w:tab w:val="num" w:pos="7440"/>
        </w:tabs>
        <w:ind w:left="7440" w:hanging="360"/>
      </w:pPr>
      <w:rPr>
        <w:rFonts w:ascii="Courier New" w:hAnsi="Courier New" w:cs="Courier New" w:hint="default"/>
      </w:rPr>
    </w:lvl>
    <w:lvl w:ilvl="8" w:tplc="0C0A0005" w:tentative="1">
      <w:start w:val="1"/>
      <w:numFmt w:val="bullet"/>
      <w:lvlText w:val=""/>
      <w:lvlJc w:val="left"/>
      <w:pPr>
        <w:tabs>
          <w:tab w:val="num" w:pos="8160"/>
        </w:tabs>
        <w:ind w:left="8160" w:hanging="360"/>
      </w:pPr>
      <w:rPr>
        <w:rFonts w:ascii="Wingdings" w:hAnsi="Wingdings" w:hint="default"/>
      </w:rPr>
    </w:lvl>
  </w:abstractNum>
  <w:abstractNum w:abstractNumId="7">
    <w:nsid w:val="205D3816"/>
    <w:multiLevelType w:val="multilevel"/>
    <w:tmpl w:val="A01CB9DA"/>
    <w:lvl w:ilvl="0">
      <w:start w:val="3"/>
      <w:numFmt w:val="decimal"/>
      <w:lvlText w:val="%1"/>
      <w:lvlJc w:val="left"/>
      <w:pPr>
        <w:tabs>
          <w:tab w:val="num" w:pos="465"/>
        </w:tabs>
        <w:ind w:left="465" w:hanging="465"/>
      </w:pPr>
      <w:rPr>
        <w:rFonts w:hint="default"/>
      </w:rPr>
    </w:lvl>
    <w:lvl w:ilvl="1">
      <w:start w:val="11"/>
      <w:numFmt w:val="decimal"/>
      <w:lvlText w:val="%1.%2"/>
      <w:lvlJc w:val="left"/>
      <w:pPr>
        <w:tabs>
          <w:tab w:val="num" w:pos="1365"/>
        </w:tabs>
        <w:ind w:left="1365" w:hanging="465"/>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000"/>
        </w:tabs>
        <w:ind w:left="9000" w:hanging="1800"/>
      </w:pPr>
      <w:rPr>
        <w:rFonts w:hint="default"/>
      </w:rPr>
    </w:lvl>
  </w:abstractNum>
  <w:abstractNum w:abstractNumId="8">
    <w:nsid w:val="210E3B8A"/>
    <w:multiLevelType w:val="hybridMultilevel"/>
    <w:tmpl w:val="D4045D4E"/>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9">
    <w:nsid w:val="2115479C"/>
    <w:multiLevelType w:val="multilevel"/>
    <w:tmpl w:val="EEAA9212"/>
    <w:lvl w:ilvl="0">
      <w:start w:val="3"/>
      <w:numFmt w:val="decimal"/>
      <w:lvlText w:val="%1"/>
      <w:lvlJc w:val="left"/>
      <w:pPr>
        <w:tabs>
          <w:tab w:val="num" w:pos="465"/>
        </w:tabs>
        <w:ind w:left="465" w:hanging="465"/>
      </w:pPr>
      <w:rPr>
        <w:rFonts w:hint="default"/>
      </w:rPr>
    </w:lvl>
    <w:lvl w:ilvl="1">
      <w:start w:val="12"/>
      <w:numFmt w:val="decimal"/>
      <w:lvlText w:val="%1.%2"/>
      <w:lvlJc w:val="left"/>
      <w:pPr>
        <w:tabs>
          <w:tab w:val="num" w:pos="1365"/>
        </w:tabs>
        <w:ind w:left="1365" w:hanging="465"/>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000"/>
        </w:tabs>
        <w:ind w:left="9000" w:hanging="1800"/>
      </w:pPr>
      <w:rPr>
        <w:rFonts w:hint="default"/>
      </w:rPr>
    </w:lvl>
  </w:abstractNum>
  <w:abstractNum w:abstractNumId="10">
    <w:nsid w:val="21D058D7"/>
    <w:multiLevelType w:val="multilevel"/>
    <w:tmpl w:val="FC2CE152"/>
    <w:lvl w:ilvl="0">
      <w:start w:val="4"/>
      <w:numFmt w:val="decimal"/>
      <w:lvlText w:val="%1"/>
      <w:lvlJc w:val="left"/>
      <w:pPr>
        <w:tabs>
          <w:tab w:val="num" w:pos="915"/>
        </w:tabs>
        <w:ind w:left="915" w:hanging="915"/>
      </w:pPr>
      <w:rPr>
        <w:rFonts w:hint="default"/>
      </w:rPr>
    </w:lvl>
    <w:lvl w:ilvl="1">
      <w:start w:val="6"/>
      <w:numFmt w:val="decimal"/>
      <w:lvlText w:val="%1.%2"/>
      <w:lvlJc w:val="left"/>
      <w:pPr>
        <w:tabs>
          <w:tab w:val="num" w:pos="1625"/>
        </w:tabs>
        <w:ind w:left="1625" w:hanging="915"/>
      </w:pPr>
      <w:rPr>
        <w:rFonts w:hint="default"/>
      </w:rPr>
    </w:lvl>
    <w:lvl w:ilvl="2">
      <w:start w:val="1"/>
      <w:numFmt w:val="decimal"/>
      <w:lvlText w:val="%1.%2.%3"/>
      <w:lvlJc w:val="left"/>
      <w:pPr>
        <w:tabs>
          <w:tab w:val="num" w:pos="2335"/>
        </w:tabs>
        <w:ind w:left="2335" w:hanging="915"/>
      </w:pPr>
      <w:rPr>
        <w:rFonts w:hint="default"/>
      </w:rPr>
    </w:lvl>
    <w:lvl w:ilvl="3">
      <w:start w:val="2"/>
      <w:numFmt w:val="decimal"/>
      <w:lvlText w:val="%1.%2.%3.%4"/>
      <w:lvlJc w:val="left"/>
      <w:pPr>
        <w:tabs>
          <w:tab w:val="num" w:pos="3210"/>
        </w:tabs>
        <w:ind w:left="3210" w:hanging="108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990"/>
        </w:tabs>
        <w:ind w:left="4990" w:hanging="144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770"/>
        </w:tabs>
        <w:ind w:left="6770" w:hanging="1800"/>
      </w:pPr>
      <w:rPr>
        <w:rFonts w:hint="default"/>
      </w:rPr>
    </w:lvl>
    <w:lvl w:ilvl="8">
      <w:start w:val="1"/>
      <w:numFmt w:val="decimal"/>
      <w:lvlText w:val="%1.%2.%3.%4.%5.%6.%7.%8.%9"/>
      <w:lvlJc w:val="left"/>
      <w:pPr>
        <w:tabs>
          <w:tab w:val="num" w:pos="7480"/>
        </w:tabs>
        <w:ind w:left="7480" w:hanging="1800"/>
      </w:pPr>
      <w:rPr>
        <w:rFonts w:hint="default"/>
      </w:rPr>
    </w:lvl>
  </w:abstractNum>
  <w:abstractNum w:abstractNumId="11">
    <w:nsid w:val="225C6C62"/>
    <w:multiLevelType w:val="hybridMultilevel"/>
    <w:tmpl w:val="987A2846"/>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2">
    <w:nsid w:val="228D4195"/>
    <w:multiLevelType w:val="hybridMultilevel"/>
    <w:tmpl w:val="598485D6"/>
    <w:lvl w:ilvl="0" w:tplc="0C0A0001">
      <w:start w:val="1"/>
      <w:numFmt w:val="bullet"/>
      <w:lvlText w:val=""/>
      <w:lvlJc w:val="left"/>
      <w:pPr>
        <w:tabs>
          <w:tab w:val="num" w:pos="3552"/>
        </w:tabs>
        <w:ind w:left="3552" w:hanging="360"/>
      </w:pPr>
      <w:rPr>
        <w:rFonts w:ascii="Symbol" w:hAnsi="Symbol" w:hint="default"/>
      </w:rPr>
    </w:lvl>
    <w:lvl w:ilvl="1" w:tplc="0C0A0003" w:tentative="1">
      <w:start w:val="1"/>
      <w:numFmt w:val="bullet"/>
      <w:lvlText w:val="o"/>
      <w:lvlJc w:val="left"/>
      <w:pPr>
        <w:tabs>
          <w:tab w:val="num" w:pos="4272"/>
        </w:tabs>
        <w:ind w:left="4272" w:hanging="360"/>
      </w:pPr>
      <w:rPr>
        <w:rFonts w:ascii="Courier New" w:hAnsi="Courier New" w:cs="Courier New" w:hint="default"/>
      </w:rPr>
    </w:lvl>
    <w:lvl w:ilvl="2" w:tplc="0C0A0005" w:tentative="1">
      <w:start w:val="1"/>
      <w:numFmt w:val="bullet"/>
      <w:lvlText w:val=""/>
      <w:lvlJc w:val="left"/>
      <w:pPr>
        <w:tabs>
          <w:tab w:val="num" w:pos="4992"/>
        </w:tabs>
        <w:ind w:left="4992" w:hanging="360"/>
      </w:pPr>
      <w:rPr>
        <w:rFonts w:ascii="Wingdings" w:hAnsi="Wingdings" w:hint="default"/>
      </w:rPr>
    </w:lvl>
    <w:lvl w:ilvl="3" w:tplc="0C0A0001" w:tentative="1">
      <w:start w:val="1"/>
      <w:numFmt w:val="bullet"/>
      <w:lvlText w:val=""/>
      <w:lvlJc w:val="left"/>
      <w:pPr>
        <w:tabs>
          <w:tab w:val="num" w:pos="5712"/>
        </w:tabs>
        <w:ind w:left="5712" w:hanging="360"/>
      </w:pPr>
      <w:rPr>
        <w:rFonts w:ascii="Symbol" w:hAnsi="Symbol" w:hint="default"/>
      </w:rPr>
    </w:lvl>
    <w:lvl w:ilvl="4" w:tplc="0C0A0003" w:tentative="1">
      <w:start w:val="1"/>
      <w:numFmt w:val="bullet"/>
      <w:lvlText w:val="o"/>
      <w:lvlJc w:val="left"/>
      <w:pPr>
        <w:tabs>
          <w:tab w:val="num" w:pos="6432"/>
        </w:tabs>
        <w:ind w:left="6432" w:hanging="360"/>
      </w:pPr>
      <w:rPr>
        <w:rFonts w:ascii="Courier New" w:hAnsi="Courier New" w:cs="Courier New" w:hint="default"/>
      </w:rPr>
    </w:lvl>
    <w:lvl w:ilvl="5" w:tplc="0C0A0005" w:tentative="1">
      <w:start w:val="1"/>
      <w:numFmt w:val="bullet"/>
      <w:lvlText w:val=""/>
      <w:lvlJc w:val="left"/>
      <w:pPr>
        <w:tabs>
          <w:tab w:val="num" w:pos="7152"/>
        </w:tabs>
        <w:ind w:left="7152" w:hanging="360"/>
      </w:pPr>
      <w:rPr>
        <w:rFonts w:ascii="Wingdings" w:hAnsi="Wingdings" w:hint="default"/>
      </w:rPr>
    </w:lvl>
    <w:lvl w:ilvl="6" w:tplc="0C0A0001" w:tentative="1">
      <w:start w:val="1"/>
      <w:numFmt w:val="bullet"/>
      <w:lvlText w:val=""/>
      <w:lvlJc w:val="left"/>
      <w:pPr>
        <w:tabs>
          <w:tab w:val="num" w:pos="7872"/>
        </w:tabs>
        <w:ind w:left="7872" w:hanging="360"/>
      </w:pPr>
      <w:rPr>
        <w:rFonts w:ascii="Symbol" w:hAnsi="Symbol" w:hint="default"/>
      </w:rPr>
    </w:lvl>
    <w:lvl w:ilvl="7" w:tplc="0C0A0003" w:tentative="1">
      <w:start w:val="1"/>
      <w:numFmt w:val="bullet"/>
      <w:lvlText w:val="o"/>
      <w:lvlJc w:val="left"/>
      <w:pPr>
        <w:tabs>
          <w:tab w:val="num" w:pos="8592"/>
        </w:tabs>
        <w:ind w:left="8592" w:hanging="360"/>
      </w:pPr>
      <w:rPr>
        <w:rFonts w:ascii="Courier New" w:hAnsi="Courier New" w:cs="Courier New" w:hint="default"/>
      </w:rPr>
    </w:lvl>
    <w:lvl w:ilvl="8" w:tplc="0C0A0005" w:tentative="1">
      <w:start w:val="1"/>
      <w:numFmt w:val="bullet"/>
      <w:lvlText w:val=""/>
      <w:lvlJc w:val="left"/>
      <w:pPr>
        <w:tabs>
          <w:tab w:val="num" w:pos="9312"/>
        </w:tabs>
        <w:ind w:left="9312" w:hanging="360"/>
      </w:pPr>
      <w:rPr>
        <w:rFonts w:ascii="Wingdings" w:hAnsi="Wingdings" w:hint="default"/>
      </w:rPr>
    </w:lvl>
  </w:abstractNum>
  <w:abstractNum w:abstractNumId="13">
    <w:nsid w:val="24A45CC9"/>
    <w:multiLevelType w:val="hybridMultilevel"/>
    <w:tmpl w:val="8BE2D956"/>
    <w:lvl w:ilvl="0" w:tplc="0C0A0001">
      <w:start w:val="1"/>
      <w:numFmt w:val="bullet"/>
      <w:lvlText w:val=""/>
      <w:lvlJc w:val="left"/>
      <w:pPr>
        <w:tabs>
          <w:tab w:val="num" w:pos="2160"/>
        </w:tabs>
        <w:ind w:left="2160" w:hanging="360"/>
      </w:pPr>
      <w:rPr>
        <w:rFonts w:ascii="Symbol" w:hAnsi="Symbol"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4">
    <w:nsid w:val="263743A8"/>
    <w:multiLevelType w:val="hybridMultilevel"/>
    <w:tmpl w:val="A1E8B794"/>
    <w:lvl w:ilvl="0" w:tplc="9D622734">
      <w:start w:val="1"/>
      <w:numFmt w:val="decimal"/>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5">
    <w:nsid w:val="31CC2A8A"/>
    <w:multiLevelType w:val="multilevel"/>
    <w:tmpl w:val="D29AD4F2"/>
    <w:lvl w:ilvl="0">
      <w:start w:val="1"/>
      <w:numFmt w:val="decimal"/>
      <w:lvlText w:val="%1."/>
      <w:lvlJc w:val="left"/>
      <w:pPr>
        <w:tabs>
          <w:tab w:val="num" w:pos="900"/>
        </w:tabs>
        <w:ind w:left="900" w:hanging="540"/>
      </w:pPr>
      <w:rPr>
        <w:rFonts w:hint="default"/>
      </w:rPr>
    </w:lvl>
    <w:lvl w:ilvl="1">
      <w:start w:val="1"/>
      <w:numFmt w:val="decimal"/>
      <w:isLgl/>
      <w:lvlText w:val="%1.%2"/>
      <w:lvlJc w:val="left"/>
      <w:pPr>
        <w:tabs>
          <w:tab w:val="num" w:pos="1290"/>
        </w:tabs>
        <w:ind w:left="1290" w:hanging="39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060"/>
        </w:tabs>
        <w:ind w:left="3060" w:hanging="1080"/>
      </w:pPr>
      <w:rPr>
        <w:rFonts w:hint="default"/>
      </w:rPr>
    </w:lvl>
    <w:lvl w:ilvl="4">
      <w:start w:val="1"/>
      <w:numFmt w:val="decimal"/>
      <w:isLgl/>
      <w:lvlText w:val="%1.%2.%3.%4.%5"/>
      <w:lvlJc w:val="left"/>
      <w:pPr>
        <w:tabs>
          <w:tab w:val="num" w:pos="3600"/>
        </w:tabs>
        <w:ind w:left="3600" w:hanging="1080"/>
      </w:pPr>
      <w:rPr>
        <w:rFonts w:hint="default"/>
      </w:rPr>
    </w:lvl>
    <w:lvl w:ilvl="5">
      <w:start w:val="1"/>
      <w:numFmt w:val="decimal"/>
      <w:isLgl/>
      <w:lvlText w:val="%1.%2.%3.%4.%5.%6"/>
      <w:lvlJc w:val="left"/>
      <w:pPr>
        <w:tabs>
          <w:tab w:val="num" w:pos="4500"/>
        </w:tabs>
        <w:ind w:left="4500" w:hanging="1440"/>
      </w:pPr>
      <w:rPr>
        <w:rFonts w:hint="default"/>
      </w:rPr>
    </w:lvl>
    <w:lvl w:ilvl="6">
      <w:start w:val="1"/>
      <w:numFmt w:val="decimal"/>
      <w:isLgl/>
      <w:lvlText w:val="%1.%2.%3.%4.%5.%6.%7"/>
      <w:lvlJc w:val="left"/>
      <w:pPr>
        <w:tabs>
          <w:tab w:val="num" w:pos="5040"/>
        </w:tabs>
        <w:ind w:left="5040" w:hanging="1440"/>
      </w:pPr>
      <w:rPr>
        <w:rFonts w:hint="default"/>
      </w:rPr>
    </w:lvl>
    <w:lvl w:ilvl="7">
      <w:start w:val="1"/>
      <w:numFmt w:val="decimal"/>
      <w:isLgl/>
      <w:lvlText w:val="%1.%2.%3.%4.%5.%6.%7.%8"/>
      <w:lvlJc w:val="left"/>
      <w:pPr>
        <w:tabs>
          <w:tab w:val="num" w:pos="5940"/>
        </w:tabs>
        <w:ind w:left="5940" w:hanging="1800"/>
      </w:pPr>
      <w:rPr>
        <w:rFonts w:hint="default"/>
      </w:rPr>
    </w:lvl>
    <w:lvl w:ilvl="8">
      <w:start w:val="1"/>
      <w:numFmt w:val="decimal"/>
      <w:isLgl/>
      <w:lvlText w:val="%1.%2.%3.%4.%5.%6.%7.%8.%9"/>
      <w:lvlJc w:val="left"/>
      <w:pPr>
        <w:tabs>
          <w:tab w:val="num" w:pos="6480"/>
        </w:tabs>
        <w:ind w:left="6480" w:hanging="1800"/>
      </w:pPr>
      <w:rPr>
        <w:rFonts w:hint="default"/>
      </w:rPr>
    </w:lvl>
  </w:abstractNum>
  <w:abstractNum w:abstractNumId="16">
    <w:nsid w:val="35D202D2"/>
    <w:multiLevelType w:val="hybridMultilevel"/>
    <w:tmpl w:val="D7E02D88"/>
    <w:lvl w:ilvl="0" w:tplc="521EB32A">
      <w:start w:val="4"/>
      <w:numFmt w:val="decimal"/>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7">
    <w:nsid w:val="3BC6607C"/>
    <w:multiLevelType w:val="hybridMultilevel"/>
    <w:tmpl w:val="E9725A96"/>
    <w:lvl w:ilvl="0" w:tplc="0C0A0001">
      <w:start w:val="1"/>
      <w:numFmt w:val="bullet"/>
      <w:lvlText w:val=""/>
      <w:lvlJc w:val="left"/>
      <w:pPr>
        <w:tabs>
          <w:tab w:val="num" w:pos="2880"/>
        </w:tabs>
        <w:ind w:left="2880" w:hanging="360"/>
      </w:pPr>
      <w:rPr>
        <w:rFonts w:ascii="Symbol" w:hAnsi="Symbol" w:hint="default"/>
      </w:rPr>
    </w:lvl>
    <w:lvl w:ilvl="1" w:tplc="0C0A0003" w:tentative="1">
      <w:start w:val="1"/>
      <w:numFmt w:val="bullet"/>
      <w:lvlText w:val="o"/>
      <w:lvlJc w:val="left"/>
      <w:pPr>
        <w:tabs>
          <w:tab w:val="num" w:pos="3600"/>
        </w:tabs>
        <w:ind w:left="3600" w:hanging="360"/>
      </w:pPr>
      <w:rPr>
        <w:rFonts w:ascii="Courier New" w:hAnsi="Courier New" w:cs="Courier New" w:hint="default"/>
      </w:rPr>
    </w:lvl>
    <w:lvl w:ilvl="2" w:tplc="0C0A0005" w:tentative="1">
      <w:start w:val="1"/>
      <w:numFmt w:val="bullet"/>
      <w:lvlText w:val=""/>
      <w:lvlJc w:val="left"/>
      <w:pPr>
        <w:tabs>
          <w:tab w:val="num" w:pos="4320"/>
        </w:tabs>
        <w:ind w:left="4320" w:hanging="360"/>
      </w:pPr>
      <w:rPr>
        <w:rFonts w:ascii="Wingdings" w:hAnsi="Wingdings" w:hint="default"/>
      </w:rPr>
    </w:lvl>
    <w:lvl w:ilvl="3" w:tplc="0C0A0001" w:tentative="1">
      <w:start w:val="1"/>
      <w:numFmt w:val="bullet"/>
      <w:lvlText w:val=""/>
      <w:lvlJc w:val="left"/>
      <w:pPr>
        <w:tabs>
          <w:tab w:val="num" w:pos="5040"/>
        </w:tabs>
        <w:ind w:left="5040" w:hanging="360"/>
      </w:pPr>
      <w:rPr>
        <w:rFonts w:ascii="Symbol" w:hAnsi="Symbol" w:hint="default"/>
      </w:rPr>
    </w:lvl>
    <w:lvl w:ilvl="4" w:tplc="0C0A0003" w:tentative="1">
      <w:start w:val="1"/>
      <w:numFmt w:val="bullet"/>
      <w:lvlText w:val="o"/>
      <w:lvlJc w:val="left"/>
      <w:pPr>
        <w:tabs>
          <w:tab w:val="num" w:pos="5760"/>
        </w:tabs>
        <w:ind w:left="5760" w:hanging="360"/>
      </w:pPr>
      <w:rPr>
        <w:rFonts w:ascii="Courier New" w:hAnsi="Courier New" w:cs="Courier New" w:hint="default"/>
      </w:rPr>
    </w:lvl>
    <w:lvl w:ilvl="5" w:tplc="0C0A0005" w:tentative="1">
      <w:start w:val="1"/>
      <w:numFmt w:val="bullet"/>
      <w:lvlText w:val=""/>
      <w:lvlJc w:val="left"/>
      <w:pPr>
        <w:tabs>
          <w:tab w:val="num" w:pos="6480"/>
        </w:tabs>
        <w:ind w:left="6480" w:hanging="360"/>
      </w:pPr>
      <w:rPr>
        <w:rFonts w:ascii="Wingdings" w:hAnsi="Wingdings" w:hint="default"/>
      </w:rPr>
    </w:lvl>
    <w:lvl w:ilvl="6" w:tplc="0C0A0001" w:tentative="1">
      <w:start w:val="1"/>
      <w:numFmt w:val="bullet"/>
      <w:lvlText w:val=""/>
      <w:lvlJc w:val="left"/>
      <w:pPr>
        <w:tabs>
          <w:tab w:val="num" w:pos="7200"/>
        </w:tabs>
        <w:ind w:left="7200" w:hanging="360"/>
      </w:pPr>
      <w:rPr>
        <w:rFonts w:ascii="Symbol" w:hAnsi="Symbol" w:hint="default"/>
      </w:rPr>
    </w:lvl>
    <w:lvl w:ilvl="7" w:tplc="0C0A0003" w:tentative="1">
      <w:start w:val="1"/>
      <w:numFmt w:val="bullet"/>
      <w:lvlText w:val="o"/>
      <w:lvlJc w:val="left"/>
      <w:pPr>
        <w:tabs>
          <w:tab w:val="num" w:pos="7920"/>
        </w:tabs>
        <w:ind w:left="7920" w:hanging="360"/>
      </w:pPr>
      <w:rPr>
        <w:rFonts w:ascii="Courier New" w:hAnsi="Courier New" w:cs="Courier New" w:hint="default"/>
      </w:rPr>
    </w:lvl>
    <w:lvl w:ilvl="8" w:tplc="0C0A0005" w:tentative="1">
      <w:start w:val="1"/>
      <w:numFmt w:val="bullet"/>
      <w:lvlText w:val=""/>
      <w:lvlJc w:val="left"/>
      <w:pPr>
        <w:tabs>
          <w:tab w:val="num" w:pos="8640"/>
        </w:tabs>
        <w:ind w:left="8640" w:hanging="360"/>
      </w:pPr>
      <w:rPr>
        <w:rFonts w:ascii="Wingdings" w:hAnsi="Wingdings" w:hint="default"/>
      </w:rPr>
    </w:lvl>
  </w:abstractNum>
  <w:abstractNum w:abstractNumId="18">
    <w:nsid w:val="3E685A66"/>
    <w:multiLevelType w:val="hybridMultilevel"/>
    <w:tmpl w:val="8D9C24E2"/>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9">
    <w:nsid w:val="44937107"/>
    <w:multiLevelType w:val="hybridMultilevel"/>
    <w:tmpl w:val="62B64C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985287D"/>
    <w:multiLevelType w:val="multilevel"/>
    <w:tmpl w:val="1F6AA1EA"/>
    <w:lvl w:ilvl="0">
      <w:start w:val="3"/>
      <w:numFmt w:val="decimal"/>
      <w:lvlText w:val="%1"/>
      <w:lvlJc w:val="left"/>
      <w:pPr>
        <w:tabs>
          <w:tab w:val="num" w:pos="360"/>
        </w:tabs>
        <w:ind w:left="360" w:hanging="360"/>
      </w:pPr>
      <w:rPr>
        <w:rFonts w:hint="default"/>
      </w:rPr>
    </w:lvl>
    <w:lvl w:ilvl="1">
      <w:start w:val="9"/>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000"/>
        </w:tabs>
        <w:ind w:left="9000" w:hanging="1800"/>
      </w:pPr>
      <w:rPr>
        <w:rFonts w:hint="default"/>
      </w:rPr>
    </w:lvl>
  </w:abstractNum>
  <w:abstractNum w:abstractNumId="21">
    <w:nsid w:val="4E6539EA"/>
    <w:multiLevelType w:val="hybridMultilevel"/>
    <w:tmpl w:val="4A1C95CC"/>
    <w:lvl w:ilvl="0" w:tplc="0C0A0009">
      <w:start w:val="1"/>
      <w:numFmt w:val="bullet"/>
      <w:lvlText w:val=""/>
      <w:lvlJc w:val="left"/>
      <w:pPr>
        <w:tabs>
          <w:tab w:val="num" w:pos="1780"/>
        </w:tabs>
        <w:ind w:left="1780" w:hanging="360"/>
      </w:pPr>
      <w:rPr>
        <w:rFonts w:ascii="Wingdings" w:hAnsi="Wingdings" w:hint="default"/>
      </w:rPr>
    </w:lvl>
    <w:lvl w:ilvl="1" w:tplc="0C0A0003" w:tentative="1">
      <w:start w:val="1"/>
      <w:numFmt w:val="bullet"/>
      <w:lvlText w:val="o"/>
      <w:lvlJc w:val="left"/>
      <w:pPr>
        <w:tabs>
          <w:tab w:val="num" w:pos="2500"/>
        </w:tabs>
        <w:ind w:left="2500" w:hanging="360"/>
      </w:pPr>
      <w:rPr>
        <w:rFonts w:ascii="Courier New" w:hAnsi="Courier New" w:cs="Courier New" w:hint="default"/>
      </w:rPr>
    </w:lvl>
    <w:lvl w:ilvl="2" w:tplc="0C0A0005" w:tentative="1">
      <w:start w:val="1"/>
      <w:numFmt w:val="bullet"/>
      <w:lvlText w:val=""/>
      <w:lvlJc w:val="left"/>
      <w:pPr>
        <w:tabs>
          <w:tab w:val="num" w:pos="3220"/>
        </w:tabs>
        <w:ind w:left="3220" w:hanging="360"/>
      </w:pPr>
      <w:rPr>
        <w:rFonts w:ascii="Wingdings" w:hAnsi="Wingdings" w:hint="default"/>
      </w:rPr>
    </w:lvl>
    <w:lvl w:ilvl="3" w:tplc="0C0A0001" w:tentative="1">
      <w:start w:val="1"/>
      <w:numFmt w:val="bullet"/>
      <w:lvlText w:val=""/>
      <w:lvlJc w:val="left"/>
      <w:pPr>
        <w:tabs>
          <w:tab w:val="num" w:pos="3940"/>
        </w:tabs>
        <w:ind w:left="3940" w:hanging="360"/>
      </w:pPr>
      <w:rPr>
        <w:rFonts w:ascii="Symbol" w:hAnsi="Symbol" w:hint="default"/>
      </w:rPr>
    </w:lvl>
    <w:lvl w:ilvl="4" w:tplc="0C0A0003" w:tentative="1">
      <w:start w:val="1"/>
      <w:numFmt w:val="bullet"/>
      <w:lvlText w:val="o"/>
      <w:lvlJc w:val="left"/>
      <w:pPr>
        <w:tabs>
          <w:tab w:val="num" w:pos="4660"/>
        </w:tabs>
        <w:ind w:left="4660" w:hanging="360"/>
      </w:pPr>
      <w:rPr>
        <w:rFonts w:ascii="Courier New" w:hAnsi="Courier New" w:cs="Courier New" w:hint="default"/>
      </w:rPr>
    </w:lvl>
    <w:lvl w:ilvl="5" w:tplc="0C0A0005" w:tentative="1">
      <w:start w:val="1"/>
      <w:numFmt w:val="bullet"/>
      <w:lvlText w:val=""/>
      <w:lvlJc w:val="left"/>
      <w:pPr>
        <w:tabs>
          <w:tab w:val="num" w:pos="5380"/>
        </w:tabs>
        <w:ind w:left="5380" w:hanging="360"/>
      </w:pPr>
      <w:rPr>
        <w:rFonts w:ascii="Wingdings" w:hAnsi="Wingdings" w:hint="default"/>
      </w:rPr>
    </w:lvl>
    <w:lvl w:ilvl="6" w:tplc="0C0A0001" w:tentative="1">
      <w:start w:val="1"/>
      <w:numFmt w:val="bullet"/>
      <w:lvlText w:val=""/>
      <w:lvlJc w:val="left"/>
      <w:pPr>
        <w:tabs>
          <w:tab w:val="num" w:pos="6100"/>
        </w:tabs>
        <w:ind w:left="6100" w:hanging="360"/>
      </w:pPr>
      <w:rPr>
        <w:rFonts w:ascii="Symbol" w:hAnsi="Symbol" w:hint="default"/>
      </w:rPr>
    </w:lvl>
    <w:lvl w:ilvl="7" w:tplc="0C0A0003" w:tentative="1">
      <w:start w:val="1"/>
      <w:numFmt w:val="bullet"/>
      <w:lvlText w:val="o"/>
      <w:lvlJc w:val="left"/>
      <w:pPr>
        <w:tabs>
          <w:tab w:val="num" w:pos="6820"/>
        </w:tabs>
        <w:ind w:left="6820" w:hanging="360"/>
      </w:pPr>
      <w:rPr>
        <w:rFonts w:ascii="Courier New" w:hAnsi="Courier New" w:cs="Courier New" w:hint="default"/>
      </w:rPr>
    </w:lvl>
    <w:lvl w:ilvl="8" w:tplc="0C0A0005" w:tentative="1">
      <w:start w:val="1"/>
      <w:numFmt w:val="bullet"/>
      <w:lvlText w:val=""/>
      <w:lvlJc w:val="left"/>
      <w:pPr>
        <w:tabs>
          <w:tab w:val="num" w:pos="7540"/>
        </w:tabs>
        <w:ind w:left="7540" w:hanging="360"/>
      </w:pPr>
      <w:rPr>
        <w:rFonts w:ascii="Wingdings" w:hAnsi="Wingdings" w:hint="default"/>
      </w:rPr>
    </w:lvl>
  </w:abstractNum>
  <w:abstractNum w:abstractNumId="22">
    <w:nsid w:val="50447962"/>
    <w:multiLevelType w:val="multilevel"/>
    <w:tmpl w:val="F8AC979E"/>
    <w:lvl w:ilvl="0">
      <w:start w:val="4"/>
      <w:numFmt w:val="decimal"/>
      <w:lvlText w:val="%1"/>
      <w:lvlJc w:val="left"/>
      <w:pPr>
        <w:tabs>
          <w:tab w:val="num" w:pos="660"/>
        </w:tabs>
        <w:ind w:left="660" w:hanging="660"/>
      </w:pPr>
      <w:rPr>
        <w:rFonts w:hint="default"/>
      </w:rPr>
    </w:lvl>
    <w:lvl w:ilvl="1">
      <w:start w:val="7"/>
      <w:numFmt w:val="decimal"/>
      <w:lvlText w:val="%1.%2"/>
      <w:lvlJc w:val="left"/>
      <w:pPr>
        <w:tabs>
          <w:tab w:val="num" w:pos="1366"/>
        </w:tabs>
        <w:ind w:left="1366" w:hanging="660"/>
      </w:pPr>
      <w:rPr>
        <w:rFonts w:hint="default"/>
      </w:rPr>
    </w:lvl>
    <w:lvl w:ilvl="2">
      <w:start w:val="1"/>
      <w:numFmt w:val="decimal"/>
      <w:lvlText w:val="%1.%2.%3"/>
      <w:lvlJc w:val="left"/>
      <w:pPr>
        <w:tabs>
          <w:tab w:val="num" w:pos="2132"/>
        </w:tabs>
        <w:ind w:left="2132" w:hanging="720"/>
      </w:pPr>
      <w:rPr>
        <w:rFonts w:hint="default"/>
      </w:rPr>
    </w:lvl>
    <w:lvl w:ilvl="3">
      <w:start w:val="1"/>
      <w:numFmt w:val="decimal"/>
      <w:lvlText w:val="%1.%2.%3.%4"/>
      <w:lvlJc w:val="left"/>
      <w:pPr>
        <w:tabs>
          <w:tab w:val="num" w:pos="3198"/>
        </w:tabs>
        <w:ind w:left="3198" w:hanging="1080"/>
      </w:pPr>
      <w:rPr>
        <w:rFonts w:hint="default"/>
      </w:rPr>
    </w:lvl>
    <w:lvl w:ilvl="4">
      <w:start w:val="1"/>
      <w:numFmt w:val="decimal"/>
      <w:lvlText w:val="%1.%2.%3.%4.%5"/>
      <w:lvlJc w:val="left"/>
      <w:pPr>
        <w:tabs>
          <w:tab w:val="num" w:pos="3904"/>
        </w:tabs>
        <w:ind w:left="3904" w:hanging="1080"/>
      </w:pPr>
      <w:rPr>
        <w:rFonts w:hint="default"/>
      </w:rPr>
    </w:lvl>
    <w:lvl w:ilvl="5">
      <w:start w:val="1"/>
      <w:numFmt w:val="decimal"/>
      <w:lvlText w:val="%1.%2.%3.%4.%5.%6"/>
      <w:lvlJc w:val="left"/>
      <w:pPr>
        <w:tabs>
          <w:tab w:val="num" w:pos="4970"/>
        </w:tabs>
        <w:ind w:left="4970" w:hanging="1440"/>
      </w:pPr>
      <w:rPr>
        <w:rFonts w:hint="default"/>
      </w:rPr>
    </w:lvl>
    <w:lvl w:ilvl="6">
      <w:start w:val="1"/>
      <w:numFmt w:val="decimal"/>
      <w:lvlText w:val="%1.%2.%3.%4.%5.%6.%7"/>
      <w:lvlJc w:val="left"/>
      <w:pPr>
        <w:tabs>
          <w:tab w:val="num" w:pos="5676"/>
        </w:tabs>
        <w:ind w:left="5676" w:hanging="1440"/>
      </w:pPr>
      <w:rPr>
        <w:rFonts w:hint="default"/>
      </w:rPr>
    </w:lvl>
    <w:lvl w:ilvl="7">
      <w:start w:val="1"/>
      <w:numFmt w:val="decimal"/>
      <w:lvlText w:val="%1.%2.%3.%4.%5.%6.%7.%8"/>
      <w:lvlJc w:val="left"/>
      <w:pPr>
        <w:tabs>
          <w:tab w:val="num" w:pos="6742"/>
        </w:tabs>
        <w:ind w:left="6742" w:hanging="1800"/>
      </w:pPr>
      <w:rPr>
        <w:rFonts w:hint="default"/>
      </w:rPr>
    </w:lvl>
    <w:lvl w:ilvl="8">
      <w:start w:val="1"/>
      <w:numFmt w:val="decimal"/>
      <w:lvlText w:val="%1.%2.%3.%4.%5.%6.%7.%8.%9"/>
      <w:lvlJc w:val="left"/>
      <w:pPr>
        <w:tabs>
          <w:tab w:val="num" w:pos="7448"/>
        </w:tabs>
        <w:ind w:left="7448" w:hanging="1800"/>
      </w:pPr>
      <w:rPr>
        <w:rFonts w:hint="default"/>
      </w:rPr>
    </w:lvl>
  </w:abstractNum>
  <w:abstractNum w:abstractNumId="23">
    <w:nsid w:val="55351C38"/>
    <w:multiLevelType w:val="hybridMultilevel"/>
    <w:tmpl w:val="AE6CD016"/>
    <w:lvl w:ilvl="0" w:tplc="0C0A000F">
      <w:start w:val="1"/>
      <w:numFmt w:val="decimal"/>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4">
    <w:nsid w:val="554279B9"/>
    <w:multiLevelType w:val="hybridMultilevel"/>
    <w:tmpl w:val="1368CEF8"/>
    <w:lvl w:ilvl="0" w:tplc="0C0A0001">
      <w:start w:val="1"/>
      <w:numFmt w:val="bullet"/>
      <w:lvlText w:val=""/>
      <w:lvlJc w:val="left"/>
      <w:pPr>
        <w:tabs>
          <w:tab w:val="num" w:pos="2400"/>
        </w:tabs>
        <w:ind w:left="2400" w:hanging="360"/>
      </w:pPr>
      <w:rPr>
        <w:rFonts w:ascii="Symbol" w:hAnsi="Symbol" w:hint="default"/>
      </w:rPr>
    </w:lvl>
    <w:lvl w:ilvl="1" w:tplc="0C0A0003" w:tentative="1">
      <w:start w:val="1"/>
      <w:numFmt w:val="bullet"/>
      <w:lvlText w:val="o"/>
      <w:lvlJc w:val="left"/>
      <w:pPr>
        <w:tabs>
          <w:tab w:val="num" w:pos="3120"/>
        </w:tabs>
        <w:ind w:left="3120" w:hanging="360"/>
      </w:pPr>
      <w:rPr>
        <w:rFonts w:ascii="Courier New" w:hAnsi="Courier New" w:cs="Courier New" w:hint="default"/>
      </w:rPr>
    </w:lvl>
    <w:lvl w:ilvl="2" w:tplc="0C0A0005" w:tentative="1">
      <w:start w:val="1"/>
      <w:numFmt w:val="bullet"/>
      <w:lvlText w:val=""/>
      <w:lvlJc w:val="left"/>
      <w:pPr>
        <w:tabs>
          <w:tab w:val="num" w:pos="3840"/>
        </w:tabs>
        <w:ind w:left="3840" w:hanging="360"/>
      </w:pPr>
      <w:rPr>
        <w:rFonts w:ascii="Wingdings" w:hAnsi="Wingdings" w:hint="default"/>
      </w:rPr>
    </w:lvl>
    <w:lvl w:ilvl="3" w:tplc="0C0A0001" w:tentative="1">
      <w:start w:val="1"/>
      <w:numFmt w:val="bullet"/>
      <w:lvlText w:val=""/>
      <w:lvlJc w:val="left"/>
      <w:pPr>
        <w:tabs>
          <w:tab w:val="num" w:pos="4560"/>
        </w:tabs>
        <w:ind w:left="4560" w:hanging="360"/>
      </w:pPr>
      <w:rPr>
        <w:rFonts w:ascii="Symbol" w:hAnsi="Symbol" w:hint="default"/>
      </w:rPr>
    </w:lvl>
    <w:lvl w:ilvl="4" w:tplc="0C0A0003" w:tentative="1">
      <w:start w:val="1"/>
      <w:numFmt w:val="bullet"/>
      <w:lvlText w:val="o"/>
      <w:lvlJc w:val="left"/>
      <w:pPr>
        <w:tabs>
          <w:tab w:val="num" w:pos="5280"/>
        </w:tabs>
        <w:ind w:left="5280" w:hanging="360"/>
      </w:pPr>
      <w:rPr>
        <w:rFonts w:ascii="Courier New" w:hAnsi="Courier New" w:cs="Courier New" w:hint="default"/>
      </w:rPr>
    </w:lvl>
    <w:lvl w:ilvl="5" w:tplc="0C0A0005" w:tentative="1">
      <w:start w:val="1"/>
      <w:numFmt w:val="bullet"/>
      <w:lvlText w:val=""/>
      <w:lvlJc w:val="left"/>
      <w:pPr>
        <w:tabs>
          <w:tab w:val="num" w:pos="6000"/>
        </w:tabs>
        <w:ind w:left="6000" w:hanging="360"/>
      </w:pPr>
      <w:rPr>
        <w:rFonts w:ascii="Wingdings" w:hAnsi="Wingdings" w:hint="default"/>
      </w:rPr>
    </w:lvl>
    <w:lvl w:ilvl="6" w:tplc="0C0A0001" w:tentative="1">
      <w:start w:val="1"/>
      <w:numFmt w:val="bullet"/>
      <w:lvlText w:val=""/>
      <w:lvlJc w:val="left"/>
      <w:pPr>
        <w:tabs>
          <w:tab w:val="num" w:pos="6720"/>
        </w:tabs>
        <w:ind w:left="6720" w:hanging="360"/>
      </w:pPr>
      <w:rPr>
        <w:rFonts w:ascii="Symbol" w:hAnsi="Symbol" w:hint="default"/>
      </w:rPr>
    </w:lvl>
    <w:lvl w:ilvl="7" w:tplc="0C0A0003" w:tentative="1">
      <w:start w:val="1"/>
      <w:numFmt w:val="bullet"/>
      <w:lvlText w:val="o"/>
      <w:lvlJc w:val="left"/>
      <w:pPr>
        <w:tabs>
          <w:tab w:val="num" w:pos="7440"/>
        </w:tabs>
        <w:ind w:left="7440" w:hanging="360"/>
      </w:pPr>
      <w:rPr>
        <w:rFonts w:ascii="Courier New" w:hAnsi="Courier New" w:cs="Courier New" w:hint="default"/>
      </w:rPr>
    </w:lvl>
    <w:lvl w:ilvl="8" w:tplc="0C0A0005" w:tentative="1">
      <w:start w:val="1"/>
      <w:numFmt w:val="bullet"/>
      <w:lvlText w:val=""/>
      <w:lvlJc w:val="left"/>
      <w:pPr>
        <w:tabs>
          <w:tab w:val="num" w:pos="8160"/>
        </w:tabs>
        <w:ind w:left="8160" w:hanging="360"/>
      </w:pPr>
      <w:rPr>
        <w:rFonts w:ascii="Wingdings" w:hAnsi="Wingdings" w:hint="default"/>
      </w:rPr>
    </w:lvl>
  </w:abstractNum>
  <w:abstractNum w:abstractNumId="25">
    <w:nsid w:val="554F7139"/>
    <w:multiLevelType w:val="hybridMultilevel"/>
    <w:tmpl w:val="9F90D230"/>
    <w:lvl w:ilvl="0" w:tplc="0C0A0001">
      <w:start w:val="1"/>
      <w:numFmt w:val="bullet"/>
      <w:lvlText w:val=""/>
      <w:lvlJc w:val="left"/>
      <w:pPr>
        <w:tabs>
          <w:tab w:val="num" w:pos="2496"/>
        </w:tabs>
        <w:ind w:left="2496" w:hanging="360"/>
      </w:pPr>
      <w:rPr>
        <w:rFonts w:ascii="Symbol" w:hAnsi="Symbol" w:hint="default"/>
      </w:rPr>
    </w:lvl>
    <w:lvl w:ilvl="1" w:tplc="0C0A0019">
      <w:start w:val="1"/>
      <w:numFmt w:val="lowerLetter"/>
      <w:lvlText w:val="%2."/>
      <w:lvlJc w:val="left"/>
      <w:pPr>
        <w:tabs>
          <w:tab w:val="num" w:pos="3216"/>
        </w:tabs>
        <w:ind w:left="3216" w:hanging="360"/>
      </w:pPr>
      <w:rPr>
        <w:rFonts w:hint="default"/>
      </w:rPr>
    </w:lvl>
    <w:lvl w:ilvl="2" w:tplc="0C0A0005" w:tentative="1">
      <w:start w:val="1"/>
      <w:numFmt w:val="bullet"/>
      <w:lvlText w:val=""/>
      <w:lvlJc w:val="left"/>
      <w:pPr>
        <w:tabs>
          <w:tab w:val="num" w:pos="3936"/>
        </w:tabs>
        <w:ind w:left="3936" w:hanging="360"/>
      </w:pPr>
      <w:rPr>
        <w:rFonts w:ascii="Wingdings" w:hAnsi="Wingdings" w:hint="default"/>
      </w:rPr>
    </w:lvl>
    <w:lvl w:ilvl="3" w:tplc="0C0A0001" w:tentative="1">
      <w:start w:val="1"/>
      <w:numFmt w:val="bullet"/>
      <w:lvlText w:val=""/>
      <w:lvlJc w:val="left"/>
      <w:pPr>
        <w:tabs>
          <w:tab w:val="num" w:pos="4656"/>
        </w:tabs>
        <w:ind w:left="4656" w:hanging="360"/>
      </w:pPr>
      <w:rPr>
        <w:rFonts w:ascii="Symbol" w:hAnsi="Symbol" w:hint="default"/>
      </w:rPr>
    </w:lvl>
    <w:lvl w:ilvl="4" w:tplc="0C0A0003" w:tentative="1">
      <w:start w:val="1"/>
      <w:numFmt w:val="bullet"/>
      <w:lvlText w:val="o"/>
      <w:lvlJc w:val="left"/>
      <w:pPr>
        <w:tabs>
          <w:tab w:val="num" w:pos="5376"/>
        </w:tabs>
        <w:ind w:left="5376" w:hanging="360"/>
      </w:pPr>
      <w:rPr>
        <w:rFonts w:ascii="Courier New" w:hAnsi="Courier New" w:cs="Courier New" w:hint="default"/>
      </w:rPr>
    </w:lvl>
    <w:lvl w:ilvl="5" w:tplc="0C0A0005" w:tentative="1">
      <w:start w:val="1"/>
      <w:numFmt w:val="bullet"/>
      <w:lvlText w:val=""/>
      <w:lvlJc w:val="left"/>
      <w:pPr>
        <w:tabs>
          <w:tab w:val="num" w:pos="6096"/>
        </w:tabs>
        <w:ind w:left="6096" w:hanging="360"/>
      </w:pPr>
      <w:rPr>
        <w:rFonts w:ascii="Wingdings" w:hAnsi="Wingdings" w:hint="default"/>
      </w:rPr>
    </w:lvl>
    <w:lvl w:ilvl="6" w:tplc="0C0A0001" w:tentative="1">
      <w:start w:val="1"/>
      <w:numFmt w:val="bullet"/>
      <w:lvlText w:val=""/>
      <w:lvlJc w:val="left"/>
      <w:pPr>
        <w:tabs>
          <w:tab w:val="num" w:pos="6816"/>
        </w:tabs>
        <w:ind w:left="6816" w:hanging="360"/>
      </w:pPr>
      <w:rPr>
        <w:rFonts w:ascii="Symbol" w:hAnsi="Symbol" w:hint="default"/>
      </w:rPr>
    </w:lvl>
    <w:lvl w:ilvl="7" w:tplc="0C0A0003" w:tentative="1">
      <w:start w:val="1"/>
      <w:numFmt w:val="bullet"/>
      <w:lvlText w:val="o"/>
      <w:lvlJc w:val="left"/>
      <w:pPr>
        <w:tabs>
          <w:tab w:val="num" w:pos="7536"/>
        </w:tabs>
        <w:ind w:left="7536" w:hanging="360"/>
      </w:pPr>
      <w:rPr>
        <w:rFonts w:ascii="Courier New" w:hAnsi="Courier New" w:cs="Courier New" w:hint="default"/>
      </w:rPr>
    </w:lvl>
    <w:lvl w:ilvl="8" w:tplc="0C0A0005" w:tentative="1">
      <w:start w:val="1"/>
      <w:numFmt w:val="bullet"/>
      <w:lvlText w:val=""/>
      <w:lvlJc w:val="left"/>
      <w:pPr>
        <w:tabs>
          <w:tab w:val="num" w:pos="8256"/>
        </w:tabs>
        <w:ind w:left="8256" w:hanging="360"/>
      </w:pPr>
      <w:rPr>
        <w:rFonts w:ascii="Wingdings" w:hAnsi="Wingdings" w:hint="default"/>
      </w:rPr>
    </w:lvl>
  </w:abstractNum>
  <w:abstractNum w:abstractNumId="26">
    <w:nsid w:val="5BDA76F1"/>
    <w:multiLevelType w:val="hybridMultilevel"/>
    <w:tmpl w:val="167A848E"/>
    <w:lvl w:ilvl="0" w:tplc="64C8E4C6">
      <w:start w:val="7"/>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63B3266B"/>
    <w:multiLevelType w:val="hybridMultilevel"/>
    <w:tmpl w:val="2B3E6548"/>
    <w:lvl w:ilvl="0" w:tplc="0C0A0001">
      <w:start w:val="1"/>
      <w:numFmt w:val="bullet"/>
      <w:lvlText w:val=""/>
      <w:lvlJc w:val="left"/>
      <w:pPr>
        <w:tabs>
          <w:tab w:val="num" w:pos="3552"/>
        </w:tabs>
        <w:ind w:left="3552" w:hanging="360"/>
      </w:pPr>
      <w:rPr>
        <w:rFonts w:ascii="Symbol" w:hAnsi="Symbol" w:hint="default"/>
      </w:rPr>
    </w:lvl>
    <w:lvl w:ilvl="1" w:tplc="0C0A0003" w:tentative="1">
      <w:start w:val="1"/>
      <w:numFmt w:val="bullet"/>
      <w:lvlText w:val="o"/>
      <w:lvlJc w:val="left"/>
      <w:pPr>
        <w:tabs>
          <w:tab w:val="num" w:pos="4272"/>
        </w:tabs>
        <w:ind w:left="4272" w:hanging="360"/>
      </w:pPr>
      <w:rPr>
        <w:rFonts w:ascii="Courier New" w:hAnsi="Courier New" w:cs="Courier New" w:hint="default"/>
      </w:rPr>
    </w:lvl>
    <w:lvl w:ilvl="2" w:tplc="0C0A0005" w:tentative="1">
      <w:start w:val="1"/>
      <w:numFmt w:val="bullet"/>
      <w:lvlText w:val=""/>
      <w:lvlJc w:val="left"/>
      <w:pPr>
        <w:tabs>
          <w:tab w:val="num" w:pos="4992"/>
        </w:tabs>
        <w:ind w:left="4992" w:hanging="360"/>
      </w:pPr>
      <w:rPr>
        <w:rFonts w:ascii="Wingdings" w:hAnsi="Wingdings" w:hint="default"/>
      </w:rPr>
    </w:lvl>
    <w:lvl w:ilvl="3" w:tplc="0C0A0001" w:tentative="1">
      <w:start w:val="1"/>
      <w:numFmt w:val="bullet"/>
      <w:lvlText w:val=""/>
      <w:lvlJc w:val="left"/>
      <w:pPr>
        <w:tabs>
          <w:tab w:val="num" w:pos="5712"/>
        </w:tabs>
        <w:ind w:left="5712" w:hanging="360"/>
      </w:pPr>
      <w:rPr>
        <w:rFonts w:ascii="Symbol" w:hAnsi="Symbol" w:hint="default"/>
      </w:rPr>
    </w:lvl>
    <w:lvl w:ilvl="4" w:tplc="0C0A0003" w:tentative="1">
      <w:start w:val="1"/>
      <w:numFmt w:val="bullet"/>
      <w:lvlText w:val="o"/>
      <w:lvlJc w:val="left"/>
      <w:pPr>
        <w:tabs>
          <w:tab w:val="num" w:pos="6432"/>
        </w:tabs>
        <w:ind w:left="6432" w:hanging="360"/>
      </w:pPr>
      <w:rPr>
        <w:rFonts w:ascii="Courier New" w:hAnsi="Courier New" w:cs="Courier New" w:hint="default"/>
      </w:rPr>
    </w:lvl>
    <w:lvl w:ilvl="5" w:tplc="0C0A0005" w:tentative="1">
      <w:start w:val="1"/>
      <w:numFmt w:val="bullet"/>
      <w:lvlText w:val=""/>
      <w:lvlJc w:val="left"/>
      <w:pPr>
        <w:tabs>
          <w:tab w:val="num" w:pos="7152"/>
        </w:tabs>
        <w:ind w:left="7152" w:hanging="360"/>
      </w:pPr>
      <w:rPr>
        <w:rFonts w:ascii="Wingdings" w:hAnsi="Wingdings" w:hint="default"/>
      </w:rPr>
    </w:lvl>
    <w:lvl w:ilvl="6" w:tplc="0C0A0001" w:tentative="1">
      <w:start w:val="1"/>
      <w:numFmt w:val="bullet"/>
      <w:lvlText w:val=""/>
      <w:lvlJc w:val="left"/>
      <w:pPr>
        <w:tabs>
          <w:tab w:val="num" w:pos="7872"/>
        </w:tabs>
        <w:ind w:left="7872" w:hanging="360"/>
      </w:pPr>
      <w:rPr>
        <w:rFonts w:ascii="Symbol" w:hAnsi="Symbol" w:hint="default"/>
      </w:rPr>
    </w:lvl>
    <w:lvl w:ilvl="7" w:tplc="0C0A0003" w:tentative="1">
      <w:start w:val="1"/>
      <w:numFmt w:val="bullet"/>
      <w:lvlText w:val="o"/>
      <w:lvlJc w:val="left"/>
      <w:pPr>
        <w:tabs>
          <w:tab w:val="num" w:pos="8592"/>
        </w:tabs>
        <w:ind w:left="8592" w:hanging="360"/>
      </w:pPr>
      <w:rPr>
        <w:rFonts w:ascii="Courier New" w:hAnsi="Courier New" w:cs="Courier New" w:hint="default"/>
      </w:rPr>
    </w:lvl>
    <w:lvl w:ilvl="8" w:tplc="0C0A0005" w:tentative="1">
      <w:start w:val="1"/>
      <w:numFmt w:val="bullet"/>
      <w:lvlText w:val=""/>
      <w:lvlJc w:val="left"/>
      <w:pPr>
        <w:tabs>
          <w:tab w:val="num" w:pos="9312"/>
        </w:tabs>
        <w:ind w:left="9312" w:hanging="360"/>
      </w:pPr>
      <w:rPr>
        <w:rFonts w:ascii="Wingdings" w:hAnsi="Wingdings" w:hint="default"/>
      </w:rPr>
    </w:lvl>
  </w:abstractNum>
  <w:abstractNum w:abstractNumId="28">
    <w:nsid w:val="6595575F"/>
    <w:multiLevelType w:val="multilevel"/>
    <w:tmpl w:val="5CF498BA"/>
    <w:lvl w:ilvl="0">
      <w:start w:val="4"/>
      <w:numFmt w:val="decimal"/>
      <w:lvlText w:val="%1"/>
      <w:lvlJc w:val="left"/>
      <w:pPr>
        <w:tabs>
          <w:tab w:val="num" w:pos="1050"/>
        </w:tabs>
        <w:ind w:left="1050" w:hanging="1050"/>
      </w:pPr>
      <w:rPr>
        <w:rFonts w:hint="default"/>
      </w:rPr>
    </w:lvl>
    <w:lvl w:ilvl="1">
      <w:start w:val="4"/>
      <w:numFmt w:val="decimal"/>
      <w:lvlText w:val="%1.%2"/>
      <w:lvlJc w:val="left"/>
      <w:pPr>
        <w:tabs>
          <w:tab w:val="num" w:pos="1710"/>
        </w:tabs>
        <w:ind w:left="1710" w:hanging="1050"/>
      </w:pPr>
      <w:rPr>
        <w:rFonts w:hint="default"/>
      </w:rPr>
    </w:lvl>
    <w:lvl w:ilvl="2">
      <w:start w:val="1"/>
      <w:numFmt w:val="decimal"/>
      <w:lvlText w:val="%1.%2.%3"/>
      <w:lvlJc w:val="left"/>
      <w:pPr>
        <w:tabs>
          <w:tab w:val="num" w:pos="2370"/>
        </w:tabs>
        <w:ind w:left="2370" w:hanging="1050"/>
      </w:pPr>
      <w:rPr>
        <w:rFonts w:hint="default"/>
      </w:rPr>
    </w:lvl>
    <w:lvl w:ilvl="3">
      <w:start w:val="6"/>
      <w:numFmt w:val="decimal"/>
      <w:lvlText w:val="%1.%2.%3.%4"/>
      <w:lvlJc w:val="left"/>
      <w:pPr>
        <w:tabs>
          <w:tab w:val="num" w:pos="3060"/>
        </w:tabs>
        <w:ind w:left="3060" w:hanging="1080"/>
      </w:pPr>
      <w:rPr>
        <w:rFonts w:hint="default"/>
      </w:rPr>
    </w:lvl>
    <w:lvl w:ilvl="4">
      <w:start w:val="1"/>
      <w:numFmt w:val="decimal"/>
      <w:lvlText w:val="%1.%2.%3.%4.%5"/>
      <w:lvlJc w:val="left"/>
      <w:pPr>
        <w:tabs>
          <w:tab w:val="num" w:pos="3720"/>
        </w:tabs>
        <w:ind w:left="3720" w:hanging="1080"/>
      </w:pPr>
      <w:rPr>
        <w:rFonts w:hint="default"/>
      </w:rPr>
    </w:lvl>
    <w:lvl w:ilvl="5">
      <w:start w:val="1"/>
      <w:numFmt w:val="decimal"/>
      <w:lvlText w:val="%1.%2.%3.%4.%5.%6"/>
      <w:lvlJc w:val="left"/>
      <w:pPr>
        <w:tabs>
          <w:tab w:val="num" w:pos="4740"/>
        </w:tabs>
        <w:ind w:left="4740" w:hanging="1440"/>
      </w:pPr>
      <w:rPr>
        <w:rFonts w:hint="default"/>
      </w:rPr>
    </w:lvl>
    <w:lvl w:ilvl="6">
      <w:start w:val="1"/>
      <w:numFmt w:val="decimal"/>
      <w:lvlText w:val="%1.%2.%3.%4.%5.%6.%7"/>
      <w:lvlJc w:val="left"/>
      <w:pPr>
        <w:tabs>
          <w:tab w:val="num" w:pos="5400"/>
        </w:tabs>
        <w:ind w:left="5400" w:hanging="1440"/>
      </w:pPr>
      <w:rPr>
        <w:rFonts w:hint="default"/>
      </w:rPr>
    </w:lvl>
    <w:lvl w:ilvl="7">
      <w:start w:val="1"/>
      <w:numFmt w:val="decimal"/>
      <w:lvlText w:val="%1.%2.%3.%4.%5.%6.%7.%8"/>
      <w:lvlJc w:val="left"/>
      <w:pPr>
        <w:tabs>
          <w:tab w:val="num" w:pos="6420"/>
        </w:tabs>
        <w:ind w:left="6420" w:hanging="1800"/>
      </w:pPr>
      <w:rPr>
        <w:rFonts w:hint="default"/>
      </w:rPr>
    </w:lvl>
    <w:lvl w:ilvl="8">
      <w:start w:val="1"/>
      <w:numFmt w:val="decimal"/>
      <w:lvlText w:val="%1.%2.%3.%4.%5.%6.%7.%8.%9"/>
      <w:lvlJc w:val="left"/>
      <w:pPr>
        <w:tabs>
          <w:tab w:val="num" w:pos="7080"/>
        </w:tabs>
        <w:ind w:left="7080" w:hanging="1800"/>
      </w:pPr>
      <w:rPr>
        <w:rFonts w:hint="default"/>
      </w:rPr>
    </w:lvl>
  </w:abstractNum>
  <w:abstractNum w:abstractNumId="29">
    <w:nsid w:val="747E5908"/>
    <w:multiLevelType w:val="multilevel"/>
    <w:tmpl w:val="AB2C2F52"/>
    <w:lvl w:ilvl="0">
      <w:start w:val="4"/>
      <w:numFmt w:val="decimal"/>
      <w:lvlText w:val="%1"/>
      <w:lvlJc w:val="left"/>
      <w:pPr>
        <w:tabs>
          <w:tab w:val="num" w:pos="900"/>
        </w:tabs>
        <w:ind w:left="900" w:hanging="900"/>
      </w:pPr>
      <w:rPr>
        <w:rFonts w:hint="default"/>
      </w:rPr>
    </w:lvl>
    <w:lvl w:ilvl="1">
      <w:start w:val="6"/>
      <w:numFmt w:val="decimal"/>
      <w:lvlText w:val="%1.%2"/>
      <w:lvlJc w:val="left"/>
      <w:pPr>
        <w:tabs>
          <w:tab w:val="num" w:pos="1608"/>
        </w:tabs>
        <w:ind w:left="1608" w:hanging="900"/>
      </w:pPr>
      <w:rPr>
        <w:rFonts w:hint="default"/>
      </w:rPr>
    </w:lvl>
    <w:lvl w:ilvl="2">
      <w:start w:val="2"/>
      <w:numFmt w:val="decimal"/>
      <w:lvlText w:val="%1.%2.%3"/>
      <w:lvlJc w:val="left"/>
      <w:pPr>
        <w:tabs>
          <w:tab w:val="num" w:pos="2316"/>
        </w:tabs>
        <w:ind w:left="2316" w:hanging="90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30">
    <w:nsid w:val="74FA7D8E"/>
    <w:multiLevelType w:val="hybridMultilevel"/>
    <w:tmpl w:val="4AFCF9E0"/>
    <w:lvl w:ilvl="0" w:tplc="0C0A0007">
      <w:start w:val="1"/>
      <w:numFmt w:val="bullet"/>
      <w:lvlText w:val=""/>
      <w:lvlPicBulletId w:val="0"/>
      <w:lvlJc w:val="left"/>
      <w:pPr>
        <w:tabs>
          <w:tab w:val="num" w:pos="1080"/>
        </w:tabs>
        <w:ind w:left="1080" w:hanging="360"/>
      </w:pPr>
      <w:rPr>
        <w:rFonts w:ascii="Symbol" w:hAnsi="Symbol" w:hint="default"/>
      </w:rPr>
    </w:lvl>
    <w:lvl w:ilvl="1" w:tplc="0C0A0001">
      <w:start w:val="1"/>
      <w:numFmt w:val="bullet"/>
      <w:lvlText w:val=""/>
      <w:lvlJc w:val="left"/>
      <w:pPr>
        <w:tabs>
          <w:tab w:val="num" w:pos="1800"/>
        </w:tabs>
        <w:ind w:left="1800" w:hanging="360"/>
      </w:pPr>
      <w:rPr>
        <w:rFonts w:ascii="Symbol" w:hAnsi="Symbol"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1">
    <w:nsid w:val="77927105"/>
    <w:multiLevelType w:val="hybridMultilevel"/>
    <w:tmpl w:val="2D1E3E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786101ED"/>
    <w:multiLevelType w:val="multilevel"/>
    <w:tmpl w:val="FAD448CE"/>
    <w:lvl w:ilvl="0">
      <w:start w:val="3"/>
      <w:numFmt w:val="decimal"/>
      <w:lvlText w:val="%1"/>
      <w:lvlJc w:val="left"/>
      <w:pPr>
        <w:tabs>
          <w:tab w:val="num" w:pos="855"/>
        </w:tabs>
        <w:ind w:left="855" w:hanging="855"/>
      </w:pPr>
      <w:rPr>
        <w:rFonts w:hint="default"/>
      </w:rPr>
    </w:lvl>
    <w:lvl w:ilvl="1">
      <w:start w:val="12"/>
      <w:numFmt w:val="decimal"/>
      <w:lvlText w:val="%1.%2"/>
      <w:lvlJc w:val="left"/>
      <w:pPr>
        <w:tabs>
          <w:tab w:val="num" w:pos="1485"/>
        </w:tabs>
        <w:ind w:left="1485" w:hanging="855"/>
      </w:pPr>
      <w:rPr>
        <w:rFonts w:hint="default"/>
      </w:rPr>
    </w:lvl>
    <w:lvl w:ilvl="2">
      <w:start w:val="2"/>
      <w:numFmt w:val="decimal"/>
      <w:lvlText w:val="%1.%2.%3"/>
      <w:lvlJc w:val="left"/>
      <w:pPr>
        <w:tabs>
          <w:tab w:val="num" w:pos="2115"/>
        </w:tabs>
        <w:ind w:left="2115" w:hanging="855"/>
      </w:pPr>
      <w:rPr>
        <w:rFonts w:hint="default"/>
      </w:rPr>
    </w:lvl>
    <w:lvl w:ilvl="3">
      <w:start w:val="1"/>
      <w:numFmt w:val="decimal"/>
      <w:lvlText w:val="%1.%2.%3.%4"/>
      <w:lvlJc w:val="left"/>
      <w:pPr>
        <w:tabs>
          <w:tab w:val="num" w:pos="2970"/>
        </w:tabs>
        <w:ind w:left="2970" w:hanging="108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num w:numId="1">
    <w:abstractNumId w:val="15"/>
  </w:num>
  <w:num w:numId="2">
    <w:abstractNumId w:val="6"/>
  </w:num>
  <w:num w:numId="3">
    <w:abstractNumId w:val="24"/>
  </w:num>
  <w:num w:numId="4">
    <w:abstractNumId w:val="20"/>
  </w:num>
  <w:num w:numId="5">
    <w:abstractNumId w:val="0"/>
  </w:num>
  <w:num w:numId="6">
    <w:abstractNumId w:val="17"/>
  </w:num>
  <w:num w:numId="7">
    <w:abstractNumId w:val="9"/>
  </w:num>
  <w:num w:numId="8">
    <w:abstractNumId w:val="7"/>
  </w:num>
  <w:num w:numId="9">
    <w:abstractNumId w:val="32"/>
  </w:num>
  <w:num w:numId="10">
    <w:abstractNumId w:val="11"/>
  </w:num>
  <w:num w:numId="11">
    <w:abstractNumId w:val="1"/>
  </w:num>
  <w:num w:numId="12">
    <w:abstractNumId w:val="25"/>
  </w:num>
  <w:num w:numId="13">
    <w:abstractNumId w:val="12"/>
  </w:num>
  <w:num w:numId="14">
    <w:abstractNumId w:val="27"/>
  </w:num>
  <w:num w:numId="15">
    <w:abstractNumId w:val="5"/>
  </w:num>
  <w:num w:numId="16">
    <w:abstractNumId w:val="18"/>
  </w:num>
  <w:num w:numId="17">
    <w:abstractNumId w:val="28"/>
  </w:num>
  <w:num w:numId="18">
    <w:abstractNumId w:val="10"/>
  </w:num>
  <w:num w:numId="19">
    <w:abstractNumId w:val="29"/>
  </w:num>
  <w:num w:numId="20">
    <w:abstractNumId w:val="22"/>
  </w:num>
  <w:num w:numId="21">
    <w:abstractNumId w:val="21"/>
  </w:num>
  <w:num w:numId="22">
    <w:abstractNumId w:val="4"/>
  </w:num>
  <w:num w:numId="23">
    <w:abstractNumId w:val="31"/>
  </w:num>
  <w:num w:numId="24">
    <w:abstractNumId w:val="26"/>
  </w:num>
  <w:num w:numId="25">
    <w:abstractNumId w:val="3"/>
  </w:num>
  <w:num w:numId="26">
    <w:abstractNumId w:val="16"/>
  </w:num>
  <w:num w:numId="27">
    <w:abstractNumId w:val="2"/>
  </w:num>
  <w:num w:numId="28">
    <w:abstractNumId w:val="14"/>
  </w:num>
  <w:num w:numId="29">
    <w:abstractNumId w:val="19"/>
  </w:num>
  <w:num w:numId="30">
    <w:abstractNumId w:val="23"/>
  </w:num>
  <w:num w:numId="31">
    <w:abstractNumId w:val="30"/>
  </w:num>
  <w:num w:numId="32">
    <w:abstractNumId w:val="8"/>
  </w:num>
  <w:num w:numId="3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characterSpacingControl w:val="doNotCompress"/>
  <w:hdrShapeDefaults>
    <o:shapedefaults v:ext="edit" spidmax="3074">
      <o:colormenu v:ext="edit" fillcolor="none" strokecolor="none"/>
    </o:shapedefaults>
  </w:hdrShapeDefaults>
  <w:footnotePr>
    <w:footnote w:id="-1"/>
    <w:footnote w:id="0"/>
  </w:footnotePr>
  <w:endnotePr>
    <w:endnote w:id="-1"/>
    <w:endnote w:id="0"/>
  </w:endnotePr>
  <w:compat/>
  <w:rsids>
    <w:rsidRoot w:val="00F065ED"/>
    <w:rsid w:val="00003F6C"/>
    <w:rsid w:val="00004A1A"/>
    <w:rsid w:val="00004E19"/>
    <w:rsid w:val="0000579F"/>
    <w:rsid w:val="000064D3"/>
    <w:rsid w:val="00025A67"/>
    <w:rsid w:val="00031C83"/>
    <w:rsid w:val="00033B9B"/>
    <w:rsid w:val="00036B29"/>
    <w:rsid w:val="00051004"/>
    <w:rsid w:val="0005170F"/>
    <w:rsid w:val="000677F4"/>
    <w:rsid w:val="00075A25"/>
    <w:rsid w:val="0007732D"/>
    <w:rsid w:val="00081923"/>
    <w:rsid w:val="00082237"/>
    <w:rsid w:val="00096FB5"/>
    <w:rsid w:val="00097F4C"/>
    <w:rsid w:val="000A0018"/>
    <w:rsid w:val="000A0272"/>
    <w:rsid w:val="000B2446"/>
    <w:rsid w:val="000B5CE7"/>
    <w:rsid w:val="000C4D88"/>
    <w:rsid w:val="000D07F0"/>
    <w:rsid w:val="000D7471"/>
    <w:rsid w:val="000E1C27"/>
    <w:rsid w:val="000E357B"/>
    <w:rsid w:val="000E5F27"/>
    <w:rsid w:val="000F088B"/>
    <w:rsid w:val="000F1E35"/>
    <w:rsid w:val="00104145"/>
    <w:rsid w:val="00110BDA"/>
    <w:rsid w:val="00120E37"/>
    <w:rsid w:val="00124ADA"/>
    <w:rsid w:val="00124C6E"/>
    <w:rsid w:val="0012553F"/>
    <w:rsid w:val="0012701C"/>
    <w:rsid w:val="001273E5"/>
    <w:rsid w:val="00132CD9"/>
    <w:rsid w:val="00150280"/>
    <w:rsid w:val="00150EE2"/>
    <w:rsid w:val="0015117B"/>
    <w:rsid w:val="0015312A"/>
    <w:rsid w:val="00153650"/>
    <w:rsid w:val="00153F7C"/>
    <w:rsid w:val="00161BC8"/>
    <w:rsid w:val="00164D9D"/>
    <w:rsid w:val="00165FCC"/>
    <w:rsid w:val="0016747A"/>
    <w:rsid w:val="001804A3"/>
    <w:rsid w:val="0018313F"/>
    <w:rsid w:val="00194E44"/>
    <w:rsid w:val="001A09A1"/>
    <w:rsid w:val="001A37A9"/>
    <w:rsid w:val="001A65EB"/>
    <w:rsid w:val="001B3E53"/>
    <w:rsid w:val="001B47D7"/>
    <w:rsid w:val="001B7ECE"/>
    <w:rsid w:val="001D1A55"/>
    <w:rsid w:val="001D1F70"/>
    <w:rsid w:val="001D34A2"/>
    <w:rsid w:val="001D3B0F"/>
    <w:rsid w:val="001F2EE9"/>
    <w:rsid w:val="002066A8"/>
    <w:rsid w:val="0020797C"/>
    <w:rsid w:val="002110C9"/>
    <w:rsid w:val="00213676"/>
    <w:rsid w:val="00215753"/>
    <w:rsid w:val="002277C3"/>
    <w:rsid w:val="00245CC3"/>
    <w:rsid w:val="00246456"/>
    <w:rsid w:val="00246762"/>
    <w:rsid w:val="00247860"/>
    <w:rsid w:val="002513C4"/>
    <w:rsid w:val="002619AC"/>
    <w:rsid w:val="0029251E"/>
    <w:rsid w:val="00293BE0"/>
    <w:rsid w:val="002B0445"/>
    <w:rsid w:val="002C58C6"/>
    <w:rsid w:val="002C6542"/>
    <w:rsid w:val="002D48AC"/>
    <w:rsid w:val="00300410"/>
    <w:rsid w:val="003013A9"/>
    <w:rsid w:val="0030144A"/>
    <w:rsid w:val="003115FA"/>
    <w:rsid w:val="00327D61"/>
    <w:rsid w:val="00333077"/>
    <w:rsid w:val="003364F0"/>
    <w:rsid w:val="0034001C"/>
    <w:rsid w:val="00341794"/>
    <w:rsid w:val="00342530"/>
    <w:rsid w:val="003458A8"/>
    <w:rsid w:val="00363865"/>
    <w:rsid w:val="00364CE6"/>
    <w:rsid w:val="00373587"/>
    <w:rsid w:val="00376BB4"/>
    <w:rsid w:val="00384205"/>
    <w:rsid w:val="00384A8D"/>
    <w:rsid w:val="003869B6"/>
    <w:rsid w:val="003A23E0"/>
    <w:rsid w:val="003B5F59"/>
    <w:rsid w:val="003B7D03"/>
    <w:rsid w:val="003C1B8F"/>
    <w:rsid w:val="003C3DA7"/>
    <w:rsid w:val="003D3766"/>
    <w:rsid w:val="003D3D3D"/>
    <w:rsid w:val="003D4D02"/>
    <w:rsid w:val="003D64CA"/>
    <w:rsid w:val="003E1EB0"/>
    <w:rsid w:val="003E2DF1"/>
    <w:rsid w:val="003E4019"/>
    <w:rsid w:val="003E4B15"/>
    <w:rsid w:val="00406C79"/>
    <w:rsid w:val="00411E9B"/>
    <w:rsid w:val="00423E1A"/>
    <w:rsid w:val="00434751"/>
    <w:rsid w:val="004368F5"/>
    <w:rsid w:val="004461CE"/>
    <w:rsid w:val="00450533"/>
    <w:rsid w:val="004550E5"/>
    <w:rsid w:val="004567C9"/>
    <w:rsid w:val="004757B7"/>
    <w:rsid w:val="00484DD0"/>
    <w:rsid w:val="0049307C"/>
    <w:rsid w:val="004A388A"/>
    <w:rsid w:val="004A6C76"/>
    <w:rsid w:val="004B0AF0"/>
    <w:rsid w:val="004E10BB"/>
    <w:rsid w:val="004E2459"/>
    <w:rsid w:val="004E3682"/>
    <w:rsid w:val="004E74F0"/>
    <w:rsid w:val="004E79F9"/>
    <w:rsid w:val="004F30A8"/>
    <w:rsid w:val="00502848"/>
    <w:rsid w:val="00503493"/>
    <w:rsid w:val="00503F0B"/>
    <w:rsid w:val="0050610F"/>
    <w:rsid w:val="0055054D"/>
    <w:rsid w:val="005517B4"/>
    <w:rsid w:val="00552311"/>
    <w:rsid w:val="005535DD"/>
    <w:rsid w:val="00573385"/>
    <w:rsid w:val="00573ADE"/>
    <w:rsid w:val="00574BA3"/>
    <w:rsid w:val="00580ACF"/>
    <w:rsid w:val="00582049"/>
    <w:rsid w:val="00583774"/>
    <w:rsid w:val="00593187"/>
    <w:rsid w:val="005A0212"/>
    <w:rsid w:val="005A3A65"/>
    <w:rsid w:val="005A5B9A"/>
    <w:rsid w:val="005A79A0"/>
    <w:rsid w:val="005A7F2D"/>
    <w:rsid w:val="005C5303"/>
    <w:rsid w:val="005C6162"/>
    <w:rsid w:val="005C6B11"/>
    <w:rsid w:val="005D69A5"/>
    <w:rsid w:val="005E49AF"/>
    <w:rsid w:val="005F082C"/>
    <w:rsid w:val="005F1694"/>
    <w:rsid w:val="005F7C81"/>
    <w:rsid w:val="00603E72"/>
    <w:rsid w:val="006041B0"/>
    <w:rsid w:val="006073F3"/>
    <w:rsid w:val="006073FD"/>
    <w:rsid w:val="0061531D"/>
    <w:rsid w:val="00616796"/>
    <w:rsid w:val="00632F23"/>
    <w:rsid w:val="00634F05"/>
    <w:rsid w:val="00640F0B"/>
    <w:rsid w:val="00640F45"/>
    <w:rsid w:val="00653FDE"/>
    <w:rsid w:val="006540B1"/>
    <w:rsid w:val="00657C68"/>
    <w:rsid w:val="0066063A"/>
    <w:rsid w:val="00661365"/>
    <w:rsid w:val="006615CC"/>
    <w:rsid w:val="00675A9C"/>
    <w:rsid w:val="006928DE"/>
    <w:rsid w:val="006A3E5B"/>
    <w:rsid w:val="006A74A0"/>
    <w:rsid w:val="006A7D2A"/>
    <w:rsid w:val="006B585D"/>
    <w:rsid w:val="006C322C"/>
    <w:rsid w:val="006C5E90"/>
    <w:rsid w:val="006E0D58"/>
    <w:rsid w:val="006E3663"/>
    <w:rsid w:val="007063E2"/>
    <w:rsid w:val="00715EEE"/>
    <w:rsid w:val="007210FC"/>
    <w:rsid w:val="007227A8"/>
    <w:rsid w:val="00722B32"/>
    <w:rsid w:val="00722E96"/>
    <w:rsid w:val="00744593"/>
    <w:rsid w:val="007474B2"/>
    <w:rsid w:val="00750642"/>
    <w:rsid w:val="00772F89"/>
    <w:rsid w:val="00773029"/>
    <w:rsid w:val="007872EB"/>
    <w:rsid w:val="00790B65"/>
    <w:rsid w:val="007A070D"/>
    <w:rsid w:val="007B5213"/>
    <w:rsid w:val="007D2AB9"/>
    <w:rsid w:val="007D32E8"/>
    <w:rsid w:val="007D35C4"/>
    <w:rsid w:val="007E498E"/>
    <w:rsid w:val="007E4BC3"/>
    <w:rsid w:val="007F27D9"/>
    <w:rsid w:val="007F4F9D"/>
    <w:rsid w:val="007F6F3D"/>
    <w:rsid w:val="008144B0"/>
    <w:rsid w:val="008214D9"/>
    <w:rsid w:val="008262CD"/>
    <w:rsid w:val="00835276"/>
    <w:rsid w:val="00852B23"/>
    <w:rsid w:val="00852B4E"/>
    <w:rsid w:val="00853426"/>
    <w:rsid w:val="00853A4B"/>
    <w:rsid w:val="0085599C"/>
    <w:rsid w:val="00862EB6"/>
    <w:rsid w:val="008630F4"/>
    <w:rsid w:val="00867A83"/>
    <w:rsid w:val="008702FB"/>
    <w:rsid w:val="00875605"/>
    <w:rsid w:val="008842EC"/>
    <w:rsid w:val="00886D75"/>
    <w:rsid w:val="008923AE"/>
    <w:rsid w:val="00895025"/>
    <w:rsid w:val="008A023D"/>
    <w:rsid w:val="008A6676"/>
    <w:rsid w:val="008A73E0"/>
    <w:rsid w:val="008B6EF0"/>
    <w:rsid w:val="008C29EE"/>
    <w:rsid w:val="008C4C9B"/>
    <w:rsid w:val="008C5B05"/>
    <w:rsid w:val="008C6AB1"/>
    <w:rsid w:val="008E6035"/>
    <w:rsid w:val="008E7235"/>
    <w:rsid w:val="008F17C7"/>
    <w:rsid w:val="008F77F9"/>
    <w:rsid w:val="0091053B"/>
    <w:rsid w:val="009200A8"/>
    <w:rsid w:val="00920363"/>
    <w:rsid w:val="009230F2"/>
    <w:rsid w:val="00924026"/>
    <w:rsid w:val="00927428"/>
    <w:rsid w:val="00940E36"/>
    <w:rsid w:val="00944E0F"/>
    <w:rsid w:val="0095122E"/>
    <w:rsid w:val="00956E5E"/>
    <w:rsid w:val="00973EEA"/>
    <w:rsid w:val="00980383"/>
    <w:rsid w:val="00987B8A"/>
    <w:rsid w:val="00991D8E"/>
    <w:rsid w:val="009A1A46"/>
    <w:rsid w:val="009A1F1A"/>
    <w:rsid w:val="009B109D"/>
    <w:rsid w:val="009B206B"/>
    <w:rsid w:val="009B7584"/>
    <w:rsid w:val="009C01E0"/>
    <w:rsid w:val="009C15F8"/>
    <w:rsid w:val="009C2C4C"/>
    <w:rsid w:val="009C50A8"/>
    <w:rsid w:val="009C706F"/>
    <w:rsid w:val="009D0A6F"/>
    <w:rsid w:val="009D1A59"/>
    <w:rsid w:val="009D5BC6"/>
    <w:rsid w:val="009D785B"/>
    <w:rsid w:val="00A0059B"/>
    <w:rsid w:val="00A06BED"/>
    <w:rsid w:val="00A25283"/>
    <w:rsid w:val="00A303B0"/>
    <w:rsid w:val="00A518B0"/>
    <w:rsid w:val="00A565B3"/>
    <w:rsid w:val="00A61651"/>
    <w:rsid w:val="00A6470B"/>
    <w:rsid w:val="00A66B94"/>
    <w:rsid w:val="00A77330"/>
    <w:rsid w:val="00A773F9"/>
    <w:rsid w:val="00A927ED"/>
    <w:rsid w:val="00A95F63"/>
    <w:rsid w:val="00AA066C"/>
    <w:rsid w:val="00AA0F81"/>
    <w:rsid w:val="00AA3536"/>
    <w:rsid w:val="00AC2951"/>
    <w:rsid w:val="00AD119B"/>
    <w:rsid w:val="00AD205D"/>
    <w:rsid w:val="00AD6418"/>
    <w:rsid w:val="00AE3EA8"/>
    <w:rsid w:val="00AE5A6A"/>
    <w:rsid w:val="00B019AE"/>
    <w:rsid w:val="00B04F53"/>
    <w:rsid w:val="00B07114"/>
    <w:rsid w:val="00B14C36"/>
    <w:rsid w:val="00B15CD5"/>
    <w:rsid w:val="00B209D6"/>
    <w:rsid w:val="00B246ED"/>
    <w:rsid w:val="00B307D9"/>
    <w:rsid w:val="00B318D8"/>
    <w:rsid w:val="00B32DD6"/>
    <w:rsid w:val="00B338A3"/>
    <w:rsid w:val="00B376A6"/>
    <w:rsid w:val="00B6342A"/>
    <w:rsid w:val="00B662B8"/>
    <w:rsid w:val="00B76BFA"/>
    <w:rsid w:val="00B7787D"/>
    <w:rsid w:val="00B8413F"/>
    <w:rsid w:val="00B848FD"/>
    <w:rsid w:val="00B91241"/>
    <w:rsid w:val="00BA0CC8"/>
    <w:rsid w:val="00BA1001"/>
    <w:rsid w:val="00BA2EB9"/>
    <w:rsid w:val="00BB6F4B"/>
    <w:rsid w:val="00BB77A7"/>
    <w:rsid w:val="00BC476B"/>
    <w:rsid w:val="00BC770F"/>
    <w:rsid w:val="00BD261B"/>
    <w:rsid w:val="00BE1CBE"/>
    <w:rsid w:val="00BE5DFD"/>
    <w:rsid w:val="00BF0348"/>
    <w:rsid w:val="00BF04C1"/>
    <w:rsid w:val="00BF3AD4"/>
    <w:rsid w:val="00BF4D56"/>
    <w:rsid w:val="00BF6599"/>
    <w:rsid w:val="00C004D6"/>
    <w:rsid w:val="00C0225D"/>
    <w:rsid w:val="00C20A0F"/>
    <w:rsid w:val="00C316C1"/>
    <w:rsid w:val="00C31A67"/>
    <w:rsid w:val="00C45FAB"/>
    <w:rsid w:val="00C468E8"/>
    <w:rsid w:val="00C50DDD"/>
    <w:rsid w:val="00C52214"/>
    <w:rsid w:val="00C570B4"/>
    <w:rsid w:val="00C64F70"/>
    <w:rsid w:val="00C770CC"/>
    <w:rsid w:val="00C85998"/>
    <w:rsid w:val="00C85AE4"/>
    <w:rsid w:val="00C91057"/>
    <w:rsid w:val="00C944AB"/>
    <w:rsid w:val="00CA38CE"/>
    <w:rsid w:val="00CD2AC8"/>
    <w:rsid w:val="00CE3073"/>
    <w:rsid w:val="00CE4A42"/>
    <w:rsid w:val="00D00E20"/>
    <w:rsid w:val="00D01B7A"/>
    <w:rsid w:val="00D01D9B"/>
    <w:rsid w:val="00D021BF"/>
    <w:rsid w:val="00D06A92"/>
    <w:rsid w:val="00D15533"/>
    <w:rsid w:val="00D17DF3"/>
    <w:rsid w:val="00D210B4"/>
    <w:rsid w:val="00D2297A"/>
    <w:rsid w:val="00D23BFC"/>
    <w:rsid w:val="00D25850"/>
    <w:rsid w:val="00D42C1F"/>
    <w:rsid w:val="00D470F5"/>
    <w:rsid w:val="00D561F4"/>
    <w:rsid w:val="00D6225D"/>
    <w:rsid w:val="00D63660"/>
    <w:rsid w:val="00D71FEC"/>
    <w:rsid w:val="00D76450"/>
    <w:rsid w:val="00D768CE"/>
    <w:rsid w:val="00D812B7"/>
    <w:rsid w:val="00D952B0"/>
    <w:rsid w:val="00D95DCD"/>
    <w:rsid w:val="00D97392"/>
    <w:rsid w:val="00DA2C81"/>
    <w:rsid w:val="00DA54F9"/>
    <w:rsid w:val="00DA7326"/>
    <w:rsid w:val="00DB0C0C"/>
    <w:rsid w:val="00DB2E0C"/>
    <w:rsid w:val="00DD3FA9"/>
    <w:rsid w:val="00DF6AEB"/>
    <w:rsid w:val="00E0299A"/>
    <w:rsid w:val="00E122F2"/>
    <w:rsid w:val="00E155EC"/>
    <w:rsid w:val="00E15846"/>
    <w:rsid w:val="00E16C58"/>
    <w:rsid w:val="00E16C96"/>
    <w:rsid w:val="00E25101"/>
    <w:rsid w:val="00E27FD0"/>
    <w:rsid w:val="00E32E73"/>
    <w:rsid w:val="00E33826"/>
    <w:rsid w:val="00E35734"/>
    <w:rsid w:val="00E457B6"/>
    <w:rsid w:val="00E45C7A"/>
    <w:rsid w:val="00E53D72"/>
    <w:rsid w:val="00E62C39"/>
    <w:rsid w:val="00E70C5E"/>
    <w:rsid w:val="00E725EC"/>
    <w:rsid w:val="00E7261E"/>
    <w:rsid w:val="00E73D7B"/>
    <w:rsid w:val="00E77B8C"/>
    <w:rsid w:val="00E8038D"/>
    <w:rsid w:val="00E81C9D"/>
    <w:rsid w:val="00E82D6D"/>
    <w:rsid w:val="00E84544"/>
    <w:rsid w:val="00E87571"/>
    <w:rsid w:val="00EA39E1"/>
    <w:rsid w:val="00EB1EF1"/>
    <w:rsid w:val="00EC200B"/>
    <w:rsid w:val="00EC2F78"/>
    <w:rsid w:val="00ED2788"/>
    <w:rsid w:val="00ED3B6B"/>
    <w:rsid w:val="00ED5B28"/>
    <w:rsid w:val="00EE78C0"/>
    <w:rsid w:val="00F01548"/>
    <w:rsid w:val="00F065ED"/>
    <w:rsid w:val="00F073E2"/>
    <w:rsid w:val="00F10DF9"/>
    <w:rsid w:val="00F12DE2"/>
    <w:rsid w:val="00F12F51"/>
    <w:rsid w:val="00F149EE"/>
    <w:rsid w:val="00F204EB"/>
    <w:rsid w:val="00F2664F"/>
    <w:rsid w:val="00F31227"/>
    <w:rsid w:val="00F348DE"/>
    <w:rsid w:val="00F37EAF"/>
    <w:rsid w:val="00F46841"/>
    <w:rsid w:val="00F53ED6"/>
    <w:rsid w:val="00F54ADD"/>
    <w:rsid w:val="00F55DF6"/>
    <w:rsid w:val="00F56DDF"/>
    <w:rsid w:val="00F5772D"/>
    <w:rsid w:val="00F67DE1"/>
    <w:rsid w:val="00F72456"/>
    <w:rsid w:val="00F73C29"/>
    <w:rsid w:val="00F81FDC"/>
    <w:rsid w:val="00F9262B"/>
    <w:rsid w:val="00FA35FA"/>
    <w:rsid w:val="00FA5D69"/>
    <w:rsid w:val="00FC06ED"/>
    <w:rsid w:val="00FC07F4"/>
    <w:rsid w:val="00FC5BEF"/>
    <w:rsid w:val="00FD4558"/>
    <w:rsid w:val="00FD6055"/>
    <w:rsid w:val="00FD748E"/>
    <w:rsid w:val="00FE0C84"/>
    <w:rsid w:val="00FE1168"/>
    <w:rsid w:val="00FE2BAA"/>
    <w:rsid w:val="00FE4C43"/>
    <w:rsid w:val="00FE77A2"/>
    <w:rsid w:val="00FF31A8"/>
    <w:rsid w:val="00FF774F"/>
    <w:rsid w:val="00FF7D2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65ED"/>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rsid w:val="00F065ED"/>
    <w:pPr>
      <w:spacing w:before="100" w:beforeAutospacing="1" w:after="100" w:afterAutospacing="1"/>
    </w:pPr>
    <w:rPr>
      <w:lang w:val="en-US" w:eastAsia="en-US"/>
    </w:rPr>
  </w:style>
  <w:style w:type="paragraph" w:styleId="Encabezado">
    <w:name w:val="header"/>
    <w:basedOn w:val="Normal"/>
    <w:rsid w:val="00F065ED"/>
    <w:pPr>
      <w:tabs>
        <w:tab w:val="center" w:pos="4252"/>
        <w:tab w:val="right" w:pos="8504"/>
      </w:tabs>
    </w:pPr>
  </w:style>
  <w:style w:type="character" w:styleId="Nmerodepgina">
    <w:name w:val="page number"/>
    <w:basedOn w:val="Fuentedeprrafopredeter"/>
    <w:rsid w:val="00F065ED"/>
  </w:style>
  <w:style w:type="paragraph" w:styleId="Textoindependiente">
    <w:name w:val="Body Text"/>
    <w:basedOn w:val="Normal"/>
    <w:rsid w:val="00F065ED"/>
    <w:pPr>
      <w:spacing w:after="120"/>
    </w:pPr>
  </w:style>
  <w:style w:type="table" w:styleId="Tablaconcuadrcula">
    <w:name w:val="Table Grid"/>
    <w:basedOn w:val="Tablanormal"/>
    <w:rsid w:val="00F065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rsid w:val="007474B2"/>
    <w:pPr>
      <w:tabs>
        <w:tab w:val="center" w:pos="4252"/>
        <w:tab w:val="right" w:pos="8504"/>
      </w:tabs>
    </w:pPr>
  </w:style>
  <w:style w:type="paragraph" w:styleId="Epgrafe">
    <w:name w:val="caption"/>
    <w:basedOn w:val="Normal"/>
    <w:next w:val="Normal"/>
    <w:qFormat/>
    <w:rsid w:val="00BA0CC8"/>
    <w:rPr>
      <w:b/>
      <w:bCs/>
      <w:sz w:val="20"/>
      <w:szCs w:val="20"/>
    </w:rPr>
  </w:style>
</w:styles>
</file>

<file path=word/webSettings.xml><?xml version="1.0" encoding="utf-8"?>
<w:webSettings xmlns:r="http://schemas.openxmlformats.org/officeDocument/2006/relationships" xmlns:w="http://schemas.openxmlformats.org/wordprocessingml/2006/main">
  <w:divs>
    <w:div w:id="478959924">
      <w:bodyDiv w:val="1"/>
      <w:marLeft w:val="0"/>
      <w:marRight w:val="0"/>
      <w:marTop w:val="0"/>
      <w:marBottom w:val="0"/>
      <w:divBdr>
        <w:top w:val="none" w:sz="0" w:space="0" w:color="auto"/>
        <w:left w:val="none" w:sz="0" w:space="0" w:color="auto"/>
        <w:bottom w:val="none" w:sz="0" w:space="0" w:color="auto"/>
        <w:right w:val="none" w:sz="0" w:space="0" w:color="auto"/>
      </w:divBdr>
    </w:div>
    <w:div w:id="577982061">
      <w:bodyDiv w:val="1"/>
      <w:marLeft w:val="0"/>
      <w:marRight w:val="0"/>
      <w:marTop w:val="0"/>
      <w:marBottom w:val="0"/>
      <w:divBdr>
        <w:top w:val="none" w:sz="0" w:space="0" w:color="auto"/>
        <w:left w:val="none" w:sz="0" w:space="0" w:color="auto"/>
        <w:bottom w:val="none" w:sz="0" w:space="0" w:color="auto"/>
        <w:right w:val="none" w:sz="0" w:space="0" w:color="auto"/>
      </w:divBdr>
    </w:div>
    <w:div w:id="599028655">
      <w:bodyDiv w:val="1"/>
      <w:marLeft w:val="0"/>
      <w:marRight w:val="0"/>
      <w:marTop w:val="0"/>
      <w:marBottom w:val="0"/>
      <w:divBdr>
        <w:top w:val="none" w:sz="0" w:space="0" w:color="auto"/>
        <w:left w:val="none" w:sz="0" w:space="0" w:color="auto"/>
        <w:bottom w:val="none" w:sz="0" w:space="0" w:color="auto"/>
        <w:right w:val="none" w:sz="0" w:space="0" w:color="auto"/>
      </w:divBdr>
    </w:div>
    <w:div w:id="704331195">
      <w:bodyDiv w:val="1"/>
      <w:marLeft w:val="0"/>
      <w:marRight w:val="0"/>
      <w:marTop w:val="0"/>
      <w:marBottom w:val="0"/>
      <w:divBdr>
        <w:top w:val="none" w:sz="0" w:space="0" w:color="auto"/>
        <w:left w:val="none" w:sz="0" w:space="0" w:color="auto"/>
        <w:bottom w:val="none" w:sz="0" w:space="0" w:color="auto"/>
        <w:right w:val="none" w:sz="0" w:space="0" w:color="auto"/>
      </w:divBdr>
    </w:div>
    <w:div w:id="1430391456">
      <w:bodyDiv w:val="1"/>
      <w:marLeft w:val="0"/>
      <w:marRight w:val="0"/>
      <w:marTop w:val="0"/>
      <w:marBottom w:val="0"/>
      <w:divBdr>
        <w:top w:val="none" w:sz="0" w:space="0" w:color="auto"/>
        <w:left w:val="none" w:sz="0" w:space="0" w:color="auto"/>
        <w:bottom w:val="none" w:sz="0" w:space="0" w:color="auto"/>
        <w:right w:val="none" w:sz="0" w:space="0" w:color="auto"/>
      </w:divBdr>
    </w:div>
    <w:div w:id="1540631278">
      <w:bodyDiv w:val="1"/>
      <w:marLeft w:val="0"/>
      <w:marRight w:val="0"/>
      <w:marTop w:val="0"/>
      <w:marBottom w:val="0"/>
      <w:divBdr>
        <w:top w:val="none" w:sz="0" w:space="0" w:color="auto"/>
        <w:left w:val="none" w:sz="0" w:space="0" w:color="auto"/>
        <w:bottom w:val="none" w:sz="0" w:space="0" w:color="auto"/>
        <w:right w:val="none" w:sz="0" w:space="0" w:color="auto"/>
      </w:divBdr>
    </w:div>
    <w:div w:id="1568878757">
      <w:bodyDiv w:val="1"/>
      <w:marLeft w:val="0"/>
      <w:marRight w:val="0"/>
      <w:marTop w:val="0"/>
      <w:marBottom w:val="0"/>
      <w:divBdr>
        <w:top w:val="none" w:sz="0" w:space="0" w:color="auto"/>
        <w:left w:val="none" w:sz="0" w:space="0" w:color="auto"/>
        <w:bottom w:val="none" w:sz="0" w:space="0" w:color="auto"/>
        <w:right w:val="none" w:sz="0" w:space="0" w:color="auto"/>
      </w:divBdr>
    </w:div>
    <w:div w:id="1978562366">
      <w:bodyDiv w:val="1"/>
      <w:marLeft w:val="0"/>
      <w:marRight w:val="0"/>
      <w:marTop w:val="0"/>
      <w:marBottom w:val="0"/>
      <w:divBdr>
        <w:top w:val="none" w:sz="0" w:space="0" w:color="auto"/>
        <w:left w:val="none" w:sz="0" w:space="0" w:color="auto"/>
        <w:bottom w:val="none" w:sz="0" w:space="0" w:color="auto"/>
        <w:right w:val="none" w:sz="0" w:space="0" w:color="auto"/>
      </w:divBdr>
    </w:div>
    <w:div w:id="209493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27.emf"/><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header" Target="header5.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eader" Target="header4.xml"/><Relationship Id="rId38" Type="http://schemas.openxmlformats.org/officeDocument/2006/relationships/image" Target="media/image26.em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eader" Target="header3.xml"/><Relationship Id="rId37" Type="http://schemas.openxmlformats.org/officeDocument/2006/relationships/image" Target="media/image25.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eader" Target="header7.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eader" Target="header1.xml"/><Relationship Id="rId35" Type="http://schemas.openxmlformats.org/officeDocument/2006/relationships/header" Target="head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73</Pages>
  <Words>31237</Words>
  <Characters>171805</Characters>
  <Application>Microsoft Office Word</Application>
  <DocSecurity>0</DocSecurity>
  <Lines>1431</Lines>
  <Paragraphs>405</Paragraphs>
  <ScaleCrop>false</ScaleCrop>
  <HeadingPairs>
    <vt:vector size="2" baseType="variant">
      <vt:variant>
        <vt:lpstr>Título</vt:lpstr>
      </vt:variant>
      <vt:variant>
        <vt:i4>1</vt:i4>
      </vt:variant>
    </vt:vector>
  </HeadingPairs>
  <TitlesOfParts>
    <vt:vector size="1" baseType="lpstr">
      <vt:lpstr>INTRODUCCION</vt:lpstr>
    </vt:vector>
  </TitlesOfParts>
  <Company/>
  <LinksUpToDate>false</LinksUpToDate>
  <CharactersWithSpaces>202637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INTRODUCCION</dc:title>
  <dc:subject/>
  <dc:creator>SERGIO RAMIREZ REYES</dc:creator>
  <cp:keywords/>
  <dc:description/>
  <cp:lastModifiedBy>Grace Vasquez</cp:lastModifiedBy>
  <cp:revision>2</cp:revision>
  <dcterms:created xsi:type="dcterms:W3CDTF">2010-10-19T15:32:00Z</dcterms:created>
  <dcterms:modified xsi:type="dcterms:W3CDTF">2010-10-19T15:32:00Z</dcterms:modified>
</cp:coreProperties>
</file>