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C312D" w:rsidRPr="00EC312D" w:rsidTr="00EC312D">
        <w:trPr>
          <w:tblCellSpacing w:w="0" w:type="dxa"/>
        </w:trPr>
        <w:tc>
          <w:tcPr>
            <w:tcW w:w="7485" w:type="dxa"/>
            <w:gridSpan w:val="2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C312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#135 - #147</w:t>
            </w:r>
          </w:p>
        </w:tc>
      </w:tr>
      <w:tr w:rsidR="00EC312D" w:rsidRPr="00EC312D" w:rsidTr="00EC312D">
        <w:trPr>
          <w:tblCellSpacing w:w="0" w:type="dxa"/>
        </w:trPr>
        <w:tc>
          <w:tcPr>
            <w:tcW w:w="1245" w:type="dxa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12D" w:rsidRPr="00EC312D" w:rsidRDefault="00EC312D" w:rsidP="00EC31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C312D" w:rsidRPr="00EC312D" w:rsidTr="00EC312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C312D" w:rsidRPr="00EC312D" w:rsidRDefault="00EC312D" w:rsidP="00EC31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C312D" w:rsidRPr="00EC312D" w:rsidRDefault="00EC312D" w:rsidP="00EC31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C312D" w:rsidRPr="00EC312D" w:rsidRDefault="00EC312D" w:rsidP="00EC312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2D" w:rsidRPr="00EC312D" w:rsidTr="00EC312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C312D" w:rsidRPr="00EC312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C312D" w:rsidRPr="00EC312D" w:rsidRDefault="00EC312D" w:rsidP="00EC312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88.12.135. APROBAR EL ASCENSO DE CATEGORIA DEL ING. CARLOS DEL POZO CAZAR, DE ACCIDENTAL A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AUXILIAR.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88.12.136. APROBAR EL ASCENSO DE CATEGORIA DEL ING. HUGO EGUEZ ALAVA, DE ACCIDENTAL A PROFE-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 AUXILIAR.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88.12.137. APROBAR EL ASCENSO DE CATEGORIA DEL ING.FRANCISCO ROMAY NOVAS, DE ACCIDENTAL A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AUXILIAR.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88.12.138. APROBAR LA BECA PREVIA LA OBTENCION DEL </w:t>
                  </w:r>
                  <w:proofErr w:type="spellStart"/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PhD</w:t>
                  </w:r>
                  <w:proofErr w:type="spellEnd"/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CIENCIAS ATMOSFERICAS DEL MS.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JOSE LUIS SANTOS DAVILA, EN EL INSTITUTO TECNOLOGICO DE GEORGIA.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88.12.139. ELEVAR, A PARTIR DEL MES DE ENERO DE 1989, EL SUELDO BASICO DE LOS PROFESORES Y 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TRABAJADORES DE LA ESPOL QUE ESTUVIEREN EN CALIDAD DE CONTRATADOS, EN UN 30 %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88.12.140. APLAZAR LA ELECCION DE REPRESENTANTES ESTUDIANTILES DE LA FACULTAD DE MECANICA.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41"/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88.12.141. RECONSIDERAR LA SOLICITUD DE LA SRTA.SANDRA ESPIN ALBAN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88.12.142. APROBAR LOS VARIOS ARTICULOS REFORMADOS DEL</w:t>
                  </w:r>
                  <w:bookmarkEnd w:id="0"/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"http://www.resoluciones.espol.edu.ec/WebDoc/Reglamen.nsf/0e42bd246b15d458052563c1007db7ec/28db63e7018ef351052563c6007527d3?OpenDocument" </w:instrTex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C312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ESTATUTO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ESPOL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88.12.143. APLAZAR EL INICIO DE LA SEGUNDA DISCUSION DEL PROYECTO DE REFORMAS AL</w:t>
                  </w:r>
                  <w:hyperlink r:id="rId5" w:history="1">
                    <w:r w:rsidRPr="00EC312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</w:t>
                    </w:r>
                  </w:hyperlink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88.12.144. SE AUTORIZA AL SR. VICTOR CHALEN RODRIGUEZ PARA QUE RINDA EL TERCER EXAMEN DE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TERMODINAMICA II. REALIZAR GESTIONES ANTE EL GOBIERNO PARA QUE SE OTORGUE LA 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CONDECORACION NACIONAL AL MERITO EDUCATIVO AL ING. HOMERO ORTIZ EGAS, ASIMISMO, 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OTORGAR AL ING.GEORGE ASPIAZU Y AL SR.VICTOR MANUEL GRANADO GUARNIZO, LA CONDE-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CORACION AL MERITO EDUCATIVO.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88.12.145. MODIFICASE LA</w:t>
                  </w:r>
                  <w:hyperlink r:id="rId6" w:anchor="63" w:history="1">
                    <w:r w:rsidRPr="00EC312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RESOLUCION 063</w:t>
                    </w:r>
                  </w:hyperlink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REFERENTE A LA EXPROPIACION DE TERRENOS EN LA 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PARROQUIA MANGLARALTO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88.12.146. SOLICITAR AL PRESIDENTE DE LA REPUBLICA LA EXONERACION DE LOS REQUISITOS DE LICITA-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CION, CONCURSO DE OFERTAS Y CONCURSO DE PRECIOS PARA LA CONTRATACION DEL SUMI--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NISTRO E INSTALACION DE VARIAS OBRAS EN EL CAMPUS POLITECNICO.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88.12.147. APROBAR EL ASCENSO DE CATEGORIA DEL MATEMATICO JORGE MEDINA SANCHO DE AUXILIAR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C3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PROFESOR AGREGADO.</w:t>
                  </w:r>
                  <w:r w:rsidRPr="00EC312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C312D" w:rsidRPr="00EC312D" w:rsidRDefault="00EC312D" w:rsidP="00EC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C312D" w:rsidRDefault="00EC312D"/>
    <w:sectPr w:rsidR="00EC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312D"/>
    <w:rsid w:val="00EC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31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c8838cb3b398a590052563fe00635c90?OpenDocument" TargetMode="External"/><Relationship Id="rId5" Type="http://schemas.openxmlformats.org/officeDocument/2006/relationships/hyperlink" Target="http://www.resoluciones.espol.edu.ec/WebDoc/Reglamen.nsf/0e42bd246b15d458052563c1007db7ec/28db63e7018ef351052563c6007527d3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Company>ESPOL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2010-11-16T14:17:00Z</dcterms:modified>
</cp:coreProperties>
</file>