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ED" w:rsidRDefault="000755ED">
      <w:pPr>
        <w:pStyle w:val="Ttulo"/>
      </w:pPr>
    </w:p>
    <w:p w:rsidR="00767C44" w:rsidRDefault="00767C44">
      <w:pPr>
        <w:pStyle w:val="Ttulo"/>
      </w:pPr>
    </w:p>
    <w:p w:rsidR="00767C44" w:rsidRDefault="00767C44">
      <w:pPr>
        <w:pStyle w:val="Ttulo"/>
      </w:pPr>
    </w:p>
    <w:p w:rsidR="000755ED" w:rsidRDefault="000755ED">
      <w:pPr>
        <w:pStyle w:val="Ttulo"/>
      </w:pPr>
    </w:p>
    <w:p w:rsidR="000755ED" w:rsidRDefault="00961924">
      <w:pPr>
        <w:pStyle w:val="Ttulo"/>
      </w:pPr>
      <w:r>
        <w:t>CAPÍTULO I</w:t>
      </w:r>
    </w:p>
    <w:p w:rsidR="000755ED" w:rsidRDefault="000755ED">
      <w:pPr>
        <w:jc w:val="center"/>
        <w:rPr>
          <w:rFonts w:ascii="Arial" w:hAnsi="Arial" w:cs="Arial"/>
          <w:b/>
          <w:sz w:val="48"/>
          <w:szCs w:val="48"/>
        </w:rPr>
      </w:pPr>
    </w:p>
    <w:p w:rsidR="000755ED" w:rsidRDefault="000755ED">
      <w:pPr>
        <w:jc w:val="center"/>
        <w:rPr>
          <w:rFonts w:ascii="Arial" w:hAnsi="Arial" w:cs="Arial"/>
          <w:b/>
          <w:sz w:val="48"/>
          <w:szCs w:val="48"/>
        </w:rPr>
      </w:pPr>
    </w:p>
    <w:p w:rsidR="000755ED" w:rsidRDefault="000755ED">
      <w:pPr>
        <w:rPr>
          <w:rFonts w:ascii="Arial" w:hAnsi="Arial" w:cs="Arial"/>
          <w:b/>
          <w:sz w:val="48"/>
          <w:szCs w:val="48"/>
        </w:rPr>
      </w:pPr>
    </w:p>
    <w:p w:rsidR="000755ED" w:rsidRDefault="000755ED">
      <w:pPr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36"/>
        </w:rPr>
        <w:t xml:space="preserve">1. </w:t>
      </w:r>
      <w:smartTag w:uri="urn:schemas-microsoft-com:office:smarttags" w:element="PersonName">
        <w:smartTagPr>
          <w:attr w:name="ProductID" w:val="LA P￉RDIDA DE"/>
        </w:smartTagPr>
        <w:r>
          <w:rPr>
            <w:rFonts w:ascii="Arial" w:hAnsi="Arial" w:cs="Arial"/>
            <w:b/>
            <w:sz w:val="32"/>
            <w:szCs w:val="28"/>
          </w:rPr>
          <w:t>LA PÉRDIDA DE</w:t>
        </w:r>
      </w:smartTag>
      <w:r>
        <w:rPr>
          <w:rFonts w:ascii="Arial" w:hAnsi="Arial" w:cs="Arial"/>
          <w:b/>
          <w:sz w:val="32"/>
          <w:szCs w:val="28"/>
        </w:rPr>
        <w:t xml:space="preserve"> DATOS EN UNA INVESTIGACIÓN</w:t>
      </w:r>
    </w:p>
    <w:p w:rsidR="000755ED" w:rsidRDefault="000755ED">
      <w:pPr>
        <w:rPr>
          <w:rFonts w:ascii="Arial" w:hAnsi="Arial" w:cs="Arial"/>
          <w:b/>
          <w:sz w:val="32"/>
          <w:szCs w:val="36"/>
        </w:rPr>
      </w:pPr>
    </w:p>
    <w:p w:rsidR="000755ED" w:rsidRDefault="000755ED">
      <w:pPr>
        <w:rPr>
          <w:rFonts w:ascii="Arial" w:hAnsi="Arial" w:cs="Arial"/>
          <w:b/>
          <w:sz w:val="30"/>
          <w:szCs w:val="36"/>
        </w:rPr>
      </w:pPr>
    </w:p>
    <w:p w:rsidR="000755ED" w:rsidRPr="00B30C44" w:rsidRDefault="00B30C44" w:rsidP="00B30C44">
      <w:pPr>
        <w:numPr>
          <w:ilvl w:val="1"/>
          <w:numId w:val="46"/>
        </w:num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</w:t>
      </w:r>
      <w:r w:rsidR="000755ED" w:rsidRPr="00B30C44">
        <w:rPr>
          <w:rFonts w:ascii="Arial" w:hAnsi="Arial" w:cs="Arial"/>
          <w:b/>
          <w:szCs w:val="28"/>
        </w:rPr>
        <w:t>Introducción</w:t>
      </w:r>
    </w:p>
    <w:p w:rsidR="000755ED" w:rsidRDefault="000755ED">
      <w:pPr>
        <w:rPr>
          <w:rFonts w:ascii="Arial" w:hAnsi="Arial" w:cs="Arial"/>
          <w:b/>
          <w:sz w:val="28"/>
          <w:szCs w:val="28"/>
        </w:rPr>
      </w:pPr>
    </w:p>
    <w:p w:rsidR="000755ED" w:rsidRDefault="000755ED">
      <w:pPr>
        <w:rPr>
          <w:rFonts w:ascii="Arial" w:hAnsi="Arial" w:cs="Arial"/>
          <w:b/>
          <w:sz w:val="28"/>
          <w:szCs w:val="28"/>
        </w:rPr>
      </w:pPr>
    </w:p>
    <w:p w:rsidR="000755ED" w:rsidRDefault="000755ED" w:rsidP="000747A5">
      <w:pPr>
        <w:pStyle w:val="Textoindependiente"/>
        <w:spacing w:line="480" w:lineRule="auto"/>
        <w:ind w:left="360"/>
      </w:pPr>
      <w:r>
        <w:t xml:space="preserve">El presente capítulo incluye los principios estadísticos relacionados con los </w:t>
      </w:r>
      <w:r w:rsidR="00162F8A">
        <w:t xml:space="preserve">Métodos </w:t>
      </w:r>
      <w:r>
        <w:t xml:space="preserve">de </w:t>
      </w:r>
      <w:r w:rsidR="00162F8A">
        <w:t xml:space="preserve">Imputación </w:t>
      </w:r>
      <w:r>
        <w:t>que serán parte de esta investi</w:t>
      </w:r>
      <w:r w:rsidR="000747A5">
        <w:t>gación. Para esto, se presenta</w:t>
      </w:r>
      <w:r>
        <w:t xml:space="preserve">, en la sección 1.2 los conceptos relacionados con matrices de datos multivariados, en la siguiente sección se muestra un resumen acerca de la “Pérdida de Datos” en una Investigación </w:t>
      </w:r>
      <w:r w:rsidR="000747A5">
        <w:t xml:space="preserve">y </w:t>
      </w:r>
      <w:r>
        <w:t>por último se presentan los métodos que emplean toda la información disponible.</w:t>
      </w:r>
    </w:p>
    <w:p w:rsidR="000755ED" w:rsidRDefault="000755E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755ED" w:rsidRDefault="000755ED">
      <w:pPr>
        <w:pStyle w:val="Piedepgina"/>
        <w:tabs>
          <w:tab w:val="clear" w:pos="4252"/>
          <w:tab w:val="clear" w:pos="8504"/>
        </w:tabs>
        <w:spacing w:line="360" w:lineRule="auto"/>
        <w:jc w:val="both"/>
        <w:rPr>
          <w:rFonts w:ascii="Arial" w:hAnsi="Arial" w:cs="Arial"/>
          <w:bCs/>
          <w:szCs w:val="28"/>
        </w:rPr>
      </w:pPr>
    </w:p>
    <w:p w:rsidR="000755ED" w:rsidRDefault="000755E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755ED" w:rsidRDefault="000755E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755ED" w:rsidRDefault="00BE4C36" w:rsidP="00223B84">
      <w:pPr>
        <w:numPr>
          <w:ilvl w:val="1"/>
          <w:numId w:val="46"/>
        </w:num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lastRenderedPageBreak/>
        <w:t xml:space="preserve"> </w:t>
      </w:r>
      <w:r w:rsidR="000755ED">
        <w:rPr>
          <w:rFonts w:ascii="Arial" w:hAnsi="Arial" w:cs="Arial"/>
          <w:b/>
          <w:szCs w:val="28"/>
        </w:rPr>
        <w:t>Matriz de Datos Multivariados</w:t>
      </w:r>
    </w:p>
    <w:p w:rsidR="000755ED" w:rsidRDefault="000755ED">
      <w:pPr>
        <w:rPr>
          <w:rFonts w:ascii="Arial" w:hAnsi="Arial" w:cs="Arial"/>
          <w:b/>
          <w:sz w:val="28"/>
          <w:szCs w:val="28"/>
        </w:rPr>
      </w:pPr>
    </w:p>
    <w:p w:rsidR="000755ED" w:rsidRDefault="000755ED" w:rsidP="003132A6">
      <w:pPr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matriz es un arreglo rectangular de números reales, de </w:t>
      </w:r>
      <w:r>
        <w:rPr>
          <w:rFonts w:ascii="Arial" w:hAnsi="Arial" w:cs="Arial"/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7" o:title=""/>
          </v:shape>
          <o:OLEObject Type="Embed" ProgID="Equation.3" ShapeID="_x0000_i1025" DrawAspect="Content" ObjectID="_1346839411" r:id="rId8"/>
        </w:object>
      </w:r>
      <w:r w:rsidR="00162F8A">
        <w:rPr>
          <w:rFonts w:ascii="Arial" w:hAnsi="Arial" w:cs="Arial"/>
        </w:rPr>
        <w:t xml:space="preserve"> filas 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position w:val="-10"/>
        </w:rPr>
        <w:object w:dxaOrig="240" w:dyaOrig="260">
          <v:shape id="_x0000_i1026" type="#_x0000_t75" style="width:12pt;height:12.75pt" o:ole="">
            <v:imagedata r:id="rId9" o:title=""/>
          </v:shape>
          <o:OLEObject Type="Embed" ProgID="Equation.3" ShapeID="_x0000_i1026" DrawAspect="Content" ObjectID="_1346839412" r:id="rId10"/>
        </w:object>
      </w:r>
      <w:r>
        <w:rPr>
          <w:rFonts w:ascii="Arial" w:hAnsi="Arial" w:cs="Arial"/>
        </w:rPr>
        <w:t xml:space="preserve"> columnas que contiene información de una muestra al</w:t>
      </w:r>
      <w:r w:rsidR="00162F8A">
        <w:rPr>
          <w:rFonts w:ascii="Arial" w:hAnsi="Arial" w:cs="Arial"/>
        </w:rPr>
        <w:t xml:space="preserve">eatoria tomada de una población </w:t>
      </w:r>
      <w:r>
        <w:rPr>
          <w:rFonts w:ascii="Arial" w:hAnsi="Arial" w:cs="Arial"/>
        </w:rPr>
        <w:t>donde</w:t>
      </w:r>
      <w:r w:rsidR="00162F8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 ejemplo</w:t>
      </w:r>
      <w:r w:rsidR="00162F8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</w:t>
      </w:r>
      <w:r>
        <w:rPr>
          <w:rFonts w:ascii="Arial" w:hAnsi="Arial" w:cs="Arial"/>
          <w:position w:val="-6"/>
        </w:rPr>
        <w:object w:dxaOrig="200" w:dyaOrig="220">
          <v:shape id="_x0000_i1027" type="#_x0000_t75" style="width:9.75pt;height:11.25pt" o:ole="">
            <v:imagedata r:id="rId7" o:title=""/>
          </v:shape>
          <o:OLEObject Type="Embed" ProgID="Equation.3" ShapeID="_x0000_i1027" DrawAspect="Content" ObjectID="_1346839413" r:id="rId11"/>
        </w:object>
      </w:r>
      <w:r>
        <w:rPr>
          <w:rFonts w:ascii="Arial" w:hAnsi="Arial" w:cs="Arial"/>
        </w:rPr>
        <w:t xml:space="preserve"> individuos se le realizan </w:t>
      </w:r>
      <w:r>
        <w:rPr>
          <w:rFonts w:ascii="Arial" w:hAnsi="Arial" w:cs="Arial"/>
          <w:position w:val="-10"/>
        </w:rPr>
        <w:object w:dxaOrig="240" w:dyaOrig="260">
          <v:shape id="_x0000_i1028" type="#_x0000_t75" style="width:12pt;height:12.75pt" o:ole="">
            <v:imagedata r:id="rId9" o:title=""/>
          </v:shape>
          <o:OLEObject Type="Embed" ProgID="Equation.3" ShapeID="_x0000_i1028" DrawAspect="Content" ObjectID="_1346839414" r:id="rId12"/>
        </w:object>
      </w:r>
      <w:r>
        <w:rPr>
          <w:rFonts w:ascii="Arial" w:hAnsi="Arial" w:cs="Arial"/>
        </w:rPr>
        <w:t xml:space="preserve"> preguntas. En el Cuadro 1</w:t>
      </w:r>
      <w:r w:rsidR="00873137">
        <w:rPr>
          <w:rFonts w:ascii="Arial" w:hAnsi="Arial" w:cs="Arial"/>
        </w:rPr>
        <w:t>.1</w:t>
      </w:r>
      <w:r>
        <w:rPr>
          <w:rFonts w:ascii="Arial" w:hAnsi="Arial" w:cs="Arial"/>
        </w:rPr>
        <w:t xml:space="preserve">, </w:t>
      </w:r>
      <w:r w:rsidR="0097099C" w:rsidRPr="000755ED">
        <w:rPr>
          <w:rFonts w:ascii="Arial" w:hAnsi="Arial" w:cs="Arial"/>
          <w:position w:val="-4"/>
        </w:rPr>
        <w:object w:dxaOrig="279" w:dyaOrig="260">
          <v:shape id="_x0000_i1029" type="#_x0000_t75" style="width:14.25pt;height:12.75pt" o:ole="">
            <v:imagedata r:id="rId13" o:title=""/>
          </v:shape>
          <o:OLEObject Type="Embed" ProgID="Equation.3" ShapeID="_x0000_i1029" DrawAspect="Content" ObjectID="_1346839415" r:id="rId14"/>
        </w:object>
      </w:r>
      <w:r>
        <w:rPr>
          <w:rFonts w:ascii="Arial" w:hAnsi="Arial" w:cs="Arial"/>
        </w:rPr>
        <w:t xml:space="preserve"> es la matriz de datos y </w:t>
      </w:r>
      <w:r w:rsidR="0043055C" w:rsidRPr="000755ED">
        <w:rPr>
          <w:rFonts w:ascii="Arial" w:hAnsi="Arial" w:cs="Arial"/>
          <w:position w:val="-14"/>
        </w:rPr>
        <w:object w:dxaOrig="360" w:dyaOrig="380">
          <v:shape id="_x0000_i1030" type="#_x0000_t75" style="width:18pt;height:18.75pt" o:ole="">
            <v:imagedata r:id="rId15" o:title=""/>
          </v:shape>
          <o:OLEObject Type="Embed" ProgID="Equation.3" ShapeID="_x0000_i1030" DrawAspect="Content" ObjectID="_1346839416" r:id="rId16"/>
        </w:object>
      </w:r>
      <w:r>
        <w:rPr>
          <w:rFonts w:ascii="Arial" w:hAnsi="Arial" w:cs="Arial"/>
        </w:rPr>
        <w:t xml:space="preserve"> es el valor de la j-ésima v</w:t>
      </w:r>
      <w:r w:rsidR="00162F8A">
        <w:rPr>
          <w:rFonts w:ascii="Arial" w:hAnsi="Arial" w:cs="Arial"/>
        </w:rPr>
        <w:t>ariable investigada</w:t>
      </w:r>
      <w:r>
        <w:rPr>
          <w:rFonts w:ascii="Arial" w:hAnsi="Arial" w:cs="Arial"/>
        </w:rPr>
        <w:t xml:space="preserve"> al i-ésimo individuo, es decir se miden </w:t>
      </w:r>
      <w:r>
        <w:rPr>
          <w:rFonts w:ascii="Arial" w:hAnsi="Arial" w:cs="Arial"/>
          <w:position w:val="-10"/>
        </w:rPr>
        <w:object w:dxaOrig="240" w:dyaOrig="260">
          <v:shape id="_x0000_i1031" type="#_x0000_t75" style="width:12pt;height:12.75pt" o:ole="">
            <v:imagedata r:id="rId9" o:title=""/>
          </v:shape>
          <o:OLEObject Type="Embed" ProgID="Equation.3" ShapeID="_x0000_i1031" DrawAspect="Content" ObjectID="_1346839417" r:id="rId17"/>
        </w:object>
      </w:r>
      <w:r w:rsidR="000747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características a </w:t>
      </w:r>
      <w:r w:rsidRPr="000755ED">
        <w:rPr>
          <w:rFonts w:ascii="Arial" w:hAnsi="Arial" w:cs="Arial"/>
          <w:position w:val="-6"/>
        </w:rPr>
        <w:object w:dxaOrig="200" w:dyaOrig="220">
          <v:shape id="_x0000_i1032" type="#_x0000_t75" style="width:9.75pt;height:11.25pt" o:ole="">
            <v:imagedata r:id="rId18" o:title=""/>
          </v:shape>
          <o:OLEObject Type="Embed" ProgID="Equation.3" ShapeID="_x0000_i1032" DrawAspect="Content" ObjectID="_1346839418" r:id="rId19"/>
        </w:object>
      </w:r>
      <w:r>
        <w:rPr>
          <w:rFonts w:ascii="Arial" w:hAnsi="Arial" w:cs="Arial"/>
        </w:rPr>
        <w:t xml:space="preserve"> individuos.</w:t>
      </w:r>
    </w:p>
    <w:tbl>
      <w:tblPr>
        <w:tblStyle w:val="TablaWeb1"/>
        <w:tblW w:w="0" w:type="auto"/>
        <w:jc w:val="center"/>
        <w:tblLook w:val="01E0"/>
      </w:tblPr>
      <w:tblGrid>
        <w:gridCol w:w="4681"/>
      </w:tblGrid>
      <w:tr w:rsidR="00A87083">
        <w:trPr>
          <w:cnfStyle w:val="100000000000"/>
          <w:trHeight w:val="3847"/>
          <w:jc w:val="center"/>
        </w:trPr>
        <w:tc>
          <w:tcPr>
            <w:tcW w:w="4601" w:type="dxa"/>
          </w:tcPr>
          <w:p w:rsidR="00A87083" w:rsidRPr="00585CB9" w:rsidRDefault="00A87083" w:rsidP="00A87083">
            <w:pPr>
              <w:pStyle w:val="Ttulo7"/>
              <w:outlineLvl w:val="6"/>
              <w:rPr>
                <w:sz w:val="22"/>
                <w:szCs w:val="22"/>
              </w:rPr>
            </w:pPr>
            <w:r w:rsidRPr="00585CB9">
              <w:rPr>
                <w:sz w:val="22"/>
                <w:szCs w:val="22"/>
              </w:rPr>
              <w:t>CUADRO 1</w:t>
            </w:r>
            <w:r w:rsidR="00873137">
              <w:rPr>
                <w:sz w:val="22"/>
                <w:szCs w:val="22"/>
              </w:rPr>
              <w:t>.1</w:t>
            </w:r>
          </w:p>
          <w:p w:rsidR="00A87083" w:rsidRPr="0033551A" w:rsidRDefault="00A87083" w:rsidP="00A87083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3551A">
              <w:rPr>
                <w:rFonts w:ascii="Arial" w:hAnsi="Arial" w:cs="Arial"/>
                <w:i/>
                <w:sz w:val="16"/>
                <w:szCs w:val="16"/>
              </w:rPr>
              <w:t>Efectos</w:t>
            </w:r>
            <w:r w:rsidRPr="0033551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de </w:t>
            </w:r>
            <w:smartTag w:uri="urn:schemas-microsoft-com:office:smarttags" w:element="PersonName">
              <w:smartTagPr>
                <w:attr w:name="ProductID" w:val="la Imputaci￳n"/>
              </w:smartTagPr>
              <w:r w:rsidRPr="0033551A">
                <w:rPr>
                  <w:rFonts w:ascii="Arial" w:hAnsi="Arial" w:cs="Arial"/>
                  <w:bCs/>
                  <w:i/>
                  <w:iCs/>
                  <w:sz w:val="16"/>
                  <w:szCs w:val="16"/>
                </w:rPr>
                <w:t xml:space="preserve">la </w:t>
              </w:r>
              <w:r w:rsidR="00FD7789" w:rsidRPr="0033551A">
                <w:rPr>
                  <w:rFonts w:ascii="Arial" w:hAnsi="Arial" w:cs="Arial"/>
                  <w:bCs/>
                  <w:i/>
                  <w:iCs/>
                  <w:sz w:val="16"/>
                  <w:szCs w:val="16"/>
                </w:rPr>
                <w:t>Imputación</w:t>
              </w:r>
            </w:smartTag>
            <w:r w:rsidRPr="0033551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en el análisis de datos multivariados</w:t>
            </w:r>
          </w:p>
          <w:p w:rsidR="00A87083" w:rsidRPr="00162F8A" w:rsidRDefault="00A87083" w:rsidP="00A87083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162F8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Matriz de Datos Multivariados</w:t>
            </w:r>
          </w:p>
          <w:p w:rsidR="00961924" w:rsidRDefault="00A87083" w:rsidP="00A87083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245CC">
              <w:rPr>
                <w:rFonts w:ascii="Arial" w:hAnsi="Arial" w:cs="Arial"/>
                <w:position w:val="-108"/>
              </w:rPr>
              <w:object w:dxaOrig="3700" w:dyaOrig="2280">
                <v:shape id="_x0000_i1033" type="#_x0000_t75" style="width:188.25pt;height:121.5pt" o:ole="">
                  <v:imagedata r:id="rId20" o:title=""/>
                </v:shape>
                <o:OLEObject Type="Embed" ProgID="Equation.3" ShapeID="_x0000_i1033" DrawAspect="Content" ObjectID="_1346839419" r:id="rId21"/>
              </w:object>
            </w:r>
          </w:p>
          <w:p w:rsidR="00A87083" w:rsidRPr="00961924" w:rsidRDefault="00961924" w:rsidP="00961924">
            <w:pPr>
              <w:rPr>
                <w:rFonts w:ascii="Arial" w:hAnsi="Arial" w:cs="Arial"/>
                <w:sz w:val="16"/>
                <w:szCs w:val="16"/>
              </w:rPr>
            </w:pPr>
            <w:r w:rsidRPr="00961924">
              <w:rPr>
                <w:rFonts w:ascii="Arial" w:hAnsi="Arial" w:cs="Arial"/>
                <w:b/>
                <w:sz w:val="16"/>
                <w:szCs w:val="16"/>
              </w:rPr>
              <w:t>Elaborado por</w:t>
            </w:r>
            <w:r w:rsidRPr="00961924">
              <w:rPr>
                <w:rFonts w:ascii="Arial" w:hAnsi="Arial" w:cs="Arial"/>
                <w:sz w:val="16"/>
                <w:szCs w:val="16"/>
              </w:rPr>
              <w:t>: G. Cuenca</w:t>
            </w:r>
          </w:p>
        </w:tc>
      </w:tr>
    </w:tbl>
    <w:p w:rsidR="000755ED" w:rsidRDefault="000755ED">
      <w:pPr>
        <w:spacing w:line="480" w:lineRule="auto"/>
        <w:ind w:left="709"/>
        <w:jc w:val="both"/>
        <w:rPr>
          <w:rFonts w:ascii="Arial" w:hAnsi="Arial" w:cs="Arial"/>
        </w:rPr>
      </w:pPr>
    </w:p>
    <w:p w:rsidR="000755ED" w:rsidRDefault="00BE4C36" w:rsidP="00BE4C36">
      <w:pPr>
        <w:pStyle w:val="Piedepgina"/>
        <w:numPr>
          <w:ilvl w:val="1"/>
          <w:numId w:val="46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0755ED">
        <w:rPr>
          <w:rFonts w:ascii="Arial" w:hAnsi="Arial" w:cs="Arial"/>
          <w:b/>
          <w:bCs/>
        </w:rPr>
        <w:t>Variables aleatorias Univariadas y Bivariadas</w:t>
      </w:r>
    </w:p>
    <w:p w:rsidR="000755ED" w:rsidRDefault="000755ED">
      <w:pPr>
        <w:pStyle w:val="Piedepgina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755ED" w:rsidRDefault="002D401B">
      <w:pPr>
        <w:pStyle w:val="Piedepgina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="00BE4C36">
        <w:rPr>
          <w:rFonts w:ascii="Arial" w:hAnsi="Arial" w:cs="Arial"/>
          <w:b/>
          <w:bCs/>
        </w:rPr>
        <w:t>1.</w:t>
      </w:r>
      <w:r w:rsidR="000755ED">
        <w:rPr>
          <w:rFonts w:ascii="Arial" w:hAnsi="Arial" w:cs="Arial"/>
          <w:b/>
          <w:bCs/>
        </w:rPr>
        <w:t>3.1 Variables aleatorias univariadas</w:t>
      </w:r>
    </w:p>
    <w:p w:rsidR="000755ED" w:rsidRDefault="000755ED">
      <w:pPr>
        <w:pStyle w:val="Piedepgina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3055C" w:rsidRDefault="002D401B" w:rsidP="009765EF">
      <w:pPr>
        <w:spacing w:line="480" w:lineRule="auto"/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3055C" w:rsidRPr="002B7416">
        <w:rPr>
          <w:rFonts w:ascii="Arial" w:hAnsi="Arial" w:cs="Arial"/>
        </w:rPr>
        <w:t>Sea</w:t>
      </w:r>
      <w:r w:rsidR="0043055C">
        <w:rPr>
          <w:rFonts w:ascii="Arial" w:hAnsi="Arial" w:cs="Arial"/>
        </w:rPr>
        <w:t xml:space="preserve"> (</w:t>
      </w:r>
      <w:r w:rsidR="0043055C">
        <w:rPr>
          <w:rFonts w:ascii="Sylfaen" w:hAnsi="Sylfaen" w:cs="Arial"/>
        </w:rPr>
        <w:t>Ω</w:t>
      </w:r>
      <w:r w:rsidR="0043055C">
        <w:rPr>
          <w:rFonts w:ascii="Arial" w:hAnsi="Arial" w:cs="Arial"/>
        </w:rPr>
        <w:t>,</w:t>
      </w:r>
      <w:r w:rsidR="009765EF">
        <w:rPr>
          <w:rFonts w:ascii="Arial" w:hAnsi="Arial" w:cs="Arial"/>
        </w:rPr>
        <w:t xml:space="preserve"> </w:t>
      </w:r>
      <w:r w:rsidR="009765EF" w:rsidRPr="009C4F1A">
        <w:rPr>
          <w:rFonts w:ascii="ScriptC" w:hAnsi="ScriptC" w:cs="Arial"/>
        </w:rPr>
        <w:t>S</w:t>
      </w:r>
      <w:r w:rsidR="0043055C">
        <w:rPr>
          <w:rFonts w:ascii="Arial" w:hAnsi="Arial" w:cs="Arial"/>
        </w:rPr>
        <w:t>) un espacio muestral</w:t>
      </w:r>
      <w:r w:rsidR="00BE4C36">
        <w:rPr>
          <w:rFonts w:ascii="Arial" w:hAnsi="Arial" w:cs="Arial"/>
        </w:rPr>
        <w:t xml:space="preserve">, donde </w:t>
      </w:r>
      <w:r w:rsidR="00BE4C36">
        <w:rPr>
          <w:rFonts w:ascii="Sylfaen" w:hAnsi="Sylfaen" w:cs="Arial"/>
        </w:rPr>
        <w:t>Ω</w:t>
      </w:r>
      <w:r w:rsidR="00BE4C36">
        <w:rPr>
          <w:rFonts w:ascii="Arial" w:hAnsi="Arial" w:cs="Arial"/>
        </w:rPr>
        <w:t xml:space="preserve"> es el conjunto de </w:t>
      </w:r>
      <w:r>
        <w:rPr>
          <w:rFonts w:ascii="Arial" w:hAnsi="Arial" w:cs="Arial"/>
        </w:rPr>
        <w:t xml:space="preserve">todos los </w:t>
      </w:r>
      <w:r w:rsidR="00BE4C36">
        <w:rPr>
          <w:rFonts w:ascii="Arial" w:hAnsi="Arial" w:cs="Arial"/>
        </w:rPr>
        <w:t xml:space="preserve">resultados posibles del  experimento y </w:t>
      </w:r>
      <w:r w:rsidR="00BE4C36" w:rsidRPr="009C4F1A">
        <w:rPr>
          <w:rFonts w:ascii="ScriptC" w:hAnsi="ScriptC" w:cs="Arial"/>
        </w:rPr>
        <w:t>S</w:t>
      </w:r>
      <w:r w:rsidR="00BE4C36">
        <w:rPr>
          <w:rFonts w:ascii="Arial" w:hAnsi="Arial" w:cs="Arial"/>
        </w:rPr>
        <w:t xml:space="preserve"> es el conjunto potencia de </w:t>
      </w:r>
      <w:r w:rsidR="00BE4C36">
        <w:rPr>
          <w:rFonts w:ascii="Sylfaen" w:hAnsi="Sylfaen" w:cs="Arial"/>
        </w:rPr>
        <w:t>Ω</w:t>
      </w:r>
      <w:r w:rsidR="0043055C">
        <w:rPr>
          <w:rFonts w:ascii="Arial" w:hAnsi="Arial" w:cs="Arial"/>
        </w:rPr>
        <w:t xml:space="preserve">, </w:t>
      </w:r>
      <w:r w:rsidR="0043055C" w:rsidRPr="00BE4C36">
        <w:rPr>
          <w:i/>
        </w:rPr>
        <w:t>X</w:t>
      </w:r>
      <w:r w:rsidR="0043055C">
        <w:rPr>
          <w:rFonts w:ascii="Arial" w:hAnsi="Arial" w:cs="Arial"/>
        </w:rPr>
        <w:t xml:space="preserve"> es una función de valor real definida sobre los elementos de (</w:t>
      </w:r>
      <w:r w:rsidR="0043055C">
        <w:rPr>
          <w:rFonts w:ascii="Sylfaen" w:hAnsi="Sylfaen" w:cs="Arial"/>
        </w:rPr>
        <w:t>Ω</w:t>
      </w:r>
      <w:r w:rsidR="0043055C">
        <w:rPr>
          <w:rFonts w:ascii="Arial" w:hAnsi="Arial" w:cs="Arial"/>
        </w:rPr>
        <w:t xml:space="preserve">, </w:t>
      </w:r>
      <w:r w:rsidR="0043055C" w:rsidRPr="009C4F1A">
        <w:rPr>
          <w:rFonts w:ascii="ScriptC" w:hAnsi="ScriptC" w:cs="Arial"/>
        </w:rPr>
        <w:t>S</w:t>
      </w:r>
      <w:r w:rsidR="0043055C">
        <w:rPr>
          <w:rFonts w:ascii="Arial" w:hAnsi="Arial" w:cs="Arial"/>
        </w:rPr>
        <w:t>), es decir que:</w:t>
      </w:r>
      <w:r w:rsidR="0043055C" w:rsidRPr="00DC19F2">
        <w:rPr>
          <w:rFonts w:ascii="Arial" w:hAnsi="Arial" w:cs="Arial"/>
          <w:position w:val="-6"/>
        </w:rPr>
        <w:object w:dxaOrig="1160" w:dyaOrig="279">
          <v:shape id="_x0000_i1034" type="#_x0000_t75" style="width:57.75pt;height:14.25pt" o:ole="">
            <v:imagedata r:id="rId22" o:title=""/>
          </v:shape>
          <o:OLEObject Type="Embed" ProgID="Equation.3" ShapeID="_x0000_i1034" DrawAspect="Content" ObjectID="_1346839420" r:id="rId23"/>
        </w:object>
      </w:r>
      <w:r w:rsidR="0043055C">
        <w:rPr>
          <w:rFonts w:ascii="Arial" w:hAnsi="Arial" w:cs="Arial"/>
        </w:rPr>
        <w:t xml:space="preserve">, entonces </w:t>
      </w:r>
      <w:r w:rsidR="0043055C" w:rsidRPr="00BE4C36">
        <w:rPr>
          <w:i/>
        </w:rPr>
        <w:t>X</w:t>
      </w:r>
      <w:r w:rsidR="0043055C">
        <w:rPr>
          <w:rFonts w:ascii="Arial" w:hAnsi="Arial" w:cs="Arial"/>
        </w:rPr>
        <w:t xml:space="preserve"> es una </w:t>
      </w:r>
      <w:r w:rsidR="0043055C" w:rsidRPr="00FB4B4E">
        <w:rPr>
          <w:rFonts w:ascii="Arial" w:hAnsi="Arial" w:cs="Arial"/>
          <w:i/>
        </w:rPr>
        <w:t xml:space="preserve">variable </w:t>
      </w:r>
      <w:r w:rsidR="0043055C" w:rsidRPr="00FB4B4E">
        <w:rPr>
          <w:rFonts w:ascii="Arial" w:hAnsi="Arial" w:cs="Arial"/>
          <w:i/>
        </w:rPr>
        <w:lastRenderedPageBreak/>
        <w:t>aleatoria</w:t>
      </w:r>
      <w:r w:rsidR="0043055C">
        <w:rPr>
          <w:rFonts w:ascii="Arial" w:hAnsi="Arial" w:cs="Arial"/>
          <w:b/>
        </w:rPr>
        <w:t xml:space="preserve"> </w:t>
      </w:r>
      <w:r w:rsidR="0043055C">
        <w:rPr>
          <w:rFonts w:ascii="Arial" w:hAnsi="Arial" w:cs="Arial"/>
        </w:rPr>
        <w:t xml:space="preserve">siendo </w:t>
      </w:r>
      <w:r w:rsidR="0043055C" w:rsidRPr="00DC19F2">
        <w:rPr>
          <w:rFonts w:ascii="Arial" w:hAnsi="Arial" w:cs="Arial"/>
          <w:position w:val="-6"/>
        </w:rPr>
        <w:object w:dxaOrig="260" w:dyaOrig="279">
          <v:shape id="_x0000_i1035" type="#_x0000_t75" style="width:12.75pt;height:14.25pt" o:ole="">
            <v:imagedata r:id="rId24" o:title=""/>
          </v:shape>
          <o:OLEObject Type="Embed" ProgID="Equation.3" ShapeID="_x0000_i1035" DrawAspect="Content" ObjectID="_1346839421" r:id="rId25"/>
        </w:object>
      </w:r>
      <w:r w:rsidR="0043055C">
        <w:rPr>
          <w:rFonts w:ascii="Arial" w:hAnsi="Arial" w:cs="Arial"/>
        </w:rPr>
        <w:t xml:space="preserve"> el conjunto de los Números Reales. Las variables aleatorias pueden ser continuas o discretas.</w:t>
      </w:r>
    </w:p>
    <w:p w:rsidR="00BE4C36" w:rsidRPr="00961924" w:rsidRDefault="00BE4C36" w:rsidP="00BE4C36">
      <w:pPr>
        <w:spacing w:line="480" w:lineRule="auto"/>
        <w:ind w:left="720"/>
        <w:jc w:val="both"/>
        <w:rPr>
          <w:rFonts w:ascii="Arial" w:hAnsi="Arial" w:cs="Arial"/>
          <w:sz w:val="16"/>
          <w:szCs w:val="16"/>
        </w:rPr>
      </w:pPr>
    </w:p>
    <w:p w:rsidR="00816C34" w:rsidRDefault="00816C34" w:rsidP="00816C34">
      <w:pPr>
        <w:spacing w:line="480" w:lineRule="auto"/>
        <w:ind w:left="720"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Variable Aleatoria Discreta</w:t>
      </w:r>
    </w:p>
    <w:p w:rsidR="00816C34" w:rsidRDefault="00816C34" w:rsidP="00816C34">
      <w:pPr>
        <w:spacing w:line="48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Variable Aleatoria Discreta </w:t>
      </w:r>
      <w:r w:rsidRPr="00816C34">
        <w:rPr>
          <w:i/>
        </w:rPr>
        <w:t>X</w:t>
      </w:r>
      <w:r>
        <w:rPr>
          <w:rFonts w:ascii="Arial" w:hAnsi="Arial" w:cs="Arial"/>
        </w:rPr>
        <w:t xml:space="preserve"> es, una variable aleatoria para la cual el número de valores </w:t>
      </w:r>
      <w:r w:rsidR="00FB4B4E" w:rsidRPr="00FB4B4E">
        <w:rPr>
          <w:rFonts w:ascii="Arial" w:hAnsi="Arial" w:cs="Arial"/>
          <w:position w:val="-10"/>
        </w:rPr>
        <w:object w:dxaOrig="1240" w:dyaOrig="320">
          <v:shape id="_x0000_i1036" type="#_x0000_t75" style="width:62.25pt;height:15.75pt" o:ole="">
            <v:imagedata r:id="rId26" o:title=""/>
          </v:shape>
          <o:OLEObject Type="Embed" ProgID="Equation.3" ShapeID="_x0000_i1036" DrawAspect="Content" ObjectID="_1346839422" r:id="rId27"/>
        </w:object>
      </w:r>
      <w:r w:rsidR="00FB4B4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que puede tomar, es finito o infinito numerable.</w:t>
      </w:r>
    </w:p>
    <w:p w:rsidR="00816C34" w:rsidRPr="00961924" w:rsidRDefault="00816C34" w:rsidP="00816C34">
      <w:pPr>
        <w:spacing w:line="480" w:lineRule="auto"/>
        <w:ind w:left="720"/>
        <w:jc w:val="both"/>
        <w:rPr>
          <w:rFonts w:ascii="Arial" w:hAnsi="Arial" w:cs="Arial"/>
          <w:sz w:val="16"/>
          <w:szCs w:val="16"/>
        </w:rPr>
      </w:pPr>
    </w:p>
    <w:p w:rsidR="00816C34" w:rsidRDefault="00816C34" w:rsidP="00816C34">
      <w:pPr>
        <w:spacing w:line="480" w:lineRule="auto"/>
        <w:ind w:left="720"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Variable Aleatoria Continua</w:t>
      </w:r>
    </w:p>
    <w:p w:rsidR="00816C34" w:rsidRDefault="00816C34" w:rsidP="00816C34">
      <w:pPr>
        <w:spacing w:line="48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Variable Aleatoria Continua </w:t>
      </w:r>
      <w:r w:rsidRPr="00816C34">
        <w:rPr>
          <w:i/>
        </w:rPr>
        <w:t>X</w:t>
      </w:r>
      <w:r w:rsidRPr="005766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es, una variable aleatoria que toma</w:t>
      </w:r>
      <w:r w:rsidR="00A7170A">
        <w:rPr>
          <w:rFonts w:ascii="Arial" w:hAnsi="Arial" w:cs="Arial"/>
        </w:rPr>
        <w:t xml:space="preserve"> valores</w:t>
      </w:r>
      <w:r w:rsidR="00FB4B4E">
        <w:rPr>
          <w:rFonts w:ascii="Arial" w:hAnsi="Arial" w:cs="Arial"/>
        </w:rPr>
        <w:t xml:space="preserve"> </w:t>
      </w:r>
      <w:r w:rsidR="00FB4B4E" w:rsidRPr="00FB4B4E">
        <w:rPr>
          <w:rFonts w:ascii="Arial" w:hAnsi="Arial" w:cs="Arial"/>
          <w:position w:val="-10"/>
        </w:rPr>
        <w:object w:dxaOrig="1240" w:dyaOrig="320">
          <v:shape id="_x0000_i1037" type="#_x0000_t75" style="width:62.25pt;height:15.75pt" o:ole="">
            <v:imagedata r:id="rId28" o:title=""/>
          </v:shape>
          <o:OLEObject Type="Embed" ProgID="Equation.3" ShapeID="_x0000_i1037" DrawAspect="Content" ObjectID="_1346839423" r:id="rId29"/>
        </w:object>
      </w:r>
      <w:r w:rsidR="00FB4B4E">
        <w:rPr>
          <w:rFonts w:ascii="Arial" w:hAnsi="Arial" w:cs="Arial"/>
        </w:rPr>
        <w:t>,</w:t>
      </w:r>
      <w:r w:rsidR="00A7170A">
        <w:rPr>
          <w:rFonts w:ascii="Arial" w:hAnsi="Arial" w:cs="Arial"/>
        </w:rPr>
        <w:t xml:space="preserve"> en una escala continua, para dos variables cualesquiera siempre se puede encontrar un valor intermedio.</w:t>
      </w:r>
    </w:p>
    <w:p w:rsidR="00816C34" w:rsidRPr="00961924" w:rsidRDefault="00816C34" w:rsidP="00816C34">
      <w:pPr>
        <w:spacing w:line="480" w:lineRule="auto"/>
        <w:ind w:left="720"/>
        <w:jc w:val="both"/>
        <w:rPr>
          <w:rFonts w:ascii="Arial" w:hAnsi="Arial" w:cs="Arial"/>
          <w:sz w:val="16"/>
          <w:szCs w:val="16"/>
        </w:rPr>
      </w:pPr>
    </w:p>
    <w:p w:rsidR="00816C34" w:rsidRDefault="00816C34" w:rsidP="00816C34">
      <w:pPr>
        <w:spacing w:line="480" w:lineRule="auto"/>
        <w:ind w:left="720" w:firstLine="360"/>
        <w:jc w:val="both"/>
        <w:rPr>
          <w:rFonts w:ascii="Arial" w:hAnsi="Arial" w:cs="Arial"/>
          <w:b/>
        </w:rPr>
      </w:pPr>
      <w:r w:rsidRPr="00174E59">
        <w:rPr>
          <w:rFonts w:ascii="Arial" w:hAnsi="Arial" w:cs="Arial"/>
          <w:b/>
        </w:rPr>
        <w:t>Población</w:t>
      </w:r>
      <w:r>
        <w:rPr>
          <w:rFonts w:ascii="Arial" w:hAnsi="Arial" w:cs="Arial"/>
          <w:b/>
        </w:rPr>
        <w:t xml:space="preserve"> Objetivo</w:t>
      </w:r>
    </w:p>
    <w:p w:rsidR="00816C34" w:rsidRDefault="00816C34" w:rsidP="00816C34">
      <w:pPr>
        <w:spacing w:line="48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Se denomina Población Objetivo al conjunto de todos los elementos acerca de cuyas características d</w:t>
      </w:r>
      <w:r w:rsidR="00FB4B4E">
        <w:rPr>
          <w:rFonts w:ascii="Arial" w:hAnsi="Arial" w:cs="Arial"/>
        </w:rPr>
        <w:t xml:space="preserve">eseamos hacer alguna investigación de tipo </w:t>
      </w:r>
      <w:r w:rsidR="00B72A46">
        <w:rPr>
          <w:rFonts w:ascii="Arial" w:hAnsi="Arial" w:cs="Arial"/>
        </w:rPr>
        <w:t>estadístico</w:t>
      </w:r>
      <w:r w:rsidR="00FB4B4E">
        <w:rPr>
          <w:rFonts w:ascii="Arial" w:hAnsi="Arial" w:cs="Arial"/>
        </w:rPr>
        <w:t>.</w:t>
      </w:r>
    </w:p>
    <w:p w:rsidR="00816C34" w:rsidRPr="00961924" w:rsidRDefault="00816C34" w:rsidP="00816C34">
      <w:pPr>
        <w:spacing w:line="480" w:lineRule="auto"/>
        <w:ind w:left="720"/>
        <w:jc w:val="both"/>
        <w:rPr>
          <w:rFonts w:ascii="Arial" w:hAnsi="Arial" w:cs="Arial"/>
          <w:sz w:val="16"/>
          <w:szCs w:val="16"/>
        </w:rPr>
      </w:pPr>
    </w:p>
    <w:p w:rsidR="00816C34" w:rsidRDefault="00816C34" w:rsidP="00816C34">
      <w:pPr>
        <w:spacing w:line="480" w:lineRule="auto"/>
        <w:ind w:left="720"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Población Investigada</w:t>
      </w:r>
    </w:p>
    <w:p w:rsidR="00816C34" w:rsidRDefault="00816C34" w:rsidP="00816C34">
      <w:pPr>
        <w:spacing w:line="480" w:lineRule="auto"/>
        <w:ind w:left="1080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 Cuadro"/>
        </w:smartTagPr>
        <w:r>
          <w:rPr>
            <w:rFonts w:ascii="Arial" w:hAnsi="Arial" w:cs="Arial"/>
          </w:rPr>
          <w:t>La Población Investigada</w:t>
        </w:r>
      </w:smartTag>
      <w:r>
        <w:rPr>
          <w:rFonts w:ascii="Arial" w:hAnsi="Arial" w:cs="Arial"/>
        </w:rPr>
        <w:t xml:space="preserve"> es el conjunto de entes pertenecientes a </w:t>
      </w:r>
      <w:smartTag w:uri="urn:schemas-microsoft-com:office:smarttags" w:element="PersonName">
        <w:smartTagPr>
          <w:attr w:name="ProductID" w:val="la Poblaci￳n Objetivo"/>
        </w:smartTagPr>
        <w:smartTag w:uri="urn:schemas-microsoft-com:office:smarttags" w:element="PersonName">
          <w:smartTagPr>
            <w:attr w:name="ProductID" w:val="la Poblaci￳n"/>
          </w:smartTagPr>
          <w:r>
            <w:rPr>
              <w:rFonts w:ascii="Arial" w:hAnsi="Arial" w:cs="Arial"/>
            </w:rPr>
            <w:t xml:space="preserve">la </w:t>
          </w:r>
          <w:r w:rsidR="00FB4B4E">
            <w:rPr>
              <w:rFonts w:ascii="Arial" w:hAnsi="Arial" w:cs="Arial"/>
            </w:rPr>
            <w:t>Población</w:t>
          </w:r>
        </w:smartTag>
        <w:r w:rsidR="00FB4B4E">
          <w:rPr>
            <w:rFonts w:ascii="Arial" w:hAnsi="Arial" w:cs="Arial"/>
          </w:rPr>
          <w:t xml:space="preserve"> Objetivo</w:t>
        </w:r>
      </w:smartTag>
      <w:r w:rsidR="00B72A46">
        <w:rPr>
          <w:rFonts w:ascii="Arial" w:hAnsi="Arial" w:cs="Arial"/>
        </w:rPr>
        <w:t>,</w:t>
      </w:r>
      <w:r w:rsidR="00FB4B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disponibles al momento de efectuar la investigación, debido a que no siempre se puede acceder a todas </w:t>
      </w:r>
      <w:r>
        <w:rPr>
          <w:rFonts w:ascii="Arial" w:hAnsi="Arial" w:cs="Arial"/>
        </w:rPr>
        <w:lastRenderedPageBreak/>
        <w:t>las unidades de investigación que conforman la población objetivo, ya sea por negativas a colaborar, ausencias o</w:t>
      </w:r>
      <w:r w:rsidR="00B72A46">
        <w:rPr>
          <w:rFonts w:ascii="Arial" w:hAnsi="Arial" w:cs="Arial"/>
        </w:rPr>
        <w:t xml:space="preserve"> cualquier otro tipo de</w:t>
      </w:r>
      <w:r>
        <w:rPr>
          <w:rFonts w:ascii="Arial" w:hAnsi="Arial" w:cs="Arial"/>
        </w:rPr>
        <w:t xml:space="preserve"> inaccesibilidad. Si todos los entes </w:t>
      </w:r>
      <w:r w:rsidR="00B72A46">
        <w:rPr>
          <w:rFonts w:ascii="Arial" w:hAnsi="Arial" w:cs="Arial"/>
        </w:rPr>
        <w:t xml:space="preserve">motivos de la investigación </w:t>
      </w:r>
      <w:r>
        <w:rPr>
          <w:rFonts w:ascii="Arial" w:hAnsi="Arial" w:cs="Arial"/>
        </w:rPr>
        <w:t xml:space="preserve">están disponibles, entonces </w:t>
      </w:r>
      <w:smartTag w:uri="urn:schemas-microsoft-com:office:smarttags" w:element="PersonName">
        <w:smartTagPr>
          <w:attr w:name="ProductID" w:val="la Poblaci￳n Objetivo"/>
        </w:smartTagPr>
        <w:smartTag w:uri="urn:schemas-microsoft-com:office:smarttags" w:element="PersonName">
          <w:smartTagPr>
            <w:attr w:name="ProductID" w:val="la Poblaci￳n"/>
          </w:smartTagPr>
          <w:r>
            <w:rPr>
              <w:rFonts w:ascii="Arial" w:hAnsi="Arial" w:cs="Arial"/>
            </w:rPr>
            <w:t>la Población</w:t>
          </w:r>
        </w:smartTag>
        <w:r>
          <w:rPr>
            <w:rFonts w:ascii="Arial" w:hAnsi="Arial" w:cs="Arial"/>
          </w:rPr>
          <w:t xml:space="preserve"> Objetivo</w:t>
        </w:r>
      </w:smartTag>
      <w:r>
        <w:rPr>
          <w:rFonts w:ascii="Arial" w:hAnsi="Arial" w:cs="Arial"/>
        </w:rPr>
        <w:t xml:space="preserve"> es igual a </w:t>
      </w:r>
      <w:smartTag w:uri="urn:schemas-microsoft-com:office:smarttags" w:element="PersonName">
        <w:smartTagPr>
          <w:attr w:name="ProductID" w:val="la Poblaci￳n Investigada."/>
        </w:smartTagPr>
        <w:smartTag w:uri="urn:schemas-microsoft-com:office:smarttags" w:element="PersonName">
          <w:smartTagPr>
            <w:attr w:name="ProductID" w:val="la Poblaci￳n"/>
          </w:smartTagPr>
          <w:r>
            <w:rPr>
              <w:rFonts w:ascii="Arial" w:hAnsi="Arial" w:cs="Arial"/>
            </w:rPr>
            <w:t>la Población</w:t>
          </w:r>
        </w:smartTag>
        <w:r>
          <w:rPr>
            <w:rFonts w:ascii="Arial" w:hAnsi="Arial" w:cs="Arial"/>
          </w:rPr>
          <w:t xml:space="preserve"> Investigada.</w:t>
        </w:r>
      </w:smartTag>
    </w:p>
    <w:p w:rsidR="00B72A46" w:rsidRPr="00910CFE" w:rsidRDefault="00B72A46" w:rsidP="00816C34">
      <w:pPr>
        <w:spacing w:line="480" w:lineRule="auto"/>
        <w:ind w:left="1080"/>
        <w:jc w:val="both"/>
        <w:rPr>
          <w:rFonts w:ascii="Arial" w:hAnsi="Arial" w:cs="Arial"/>
        </w:rPr>
      </w:pPr>
    </w:p>
    <w:p w:rsidR="00816C34" w:rsidRPr="00B72A46" w:rsidRDefault="00B72A46" w:rsidP="00B72A46">
      <w:pPr>
        <w:pStyle w:val="Piedepgina"/>
        <w:autoSpaceDE w:val="0"/>
        <w:autoSpaceDN w:val="0"/>
        <w:adjustRightInd w:val="0"/>
        <w:spacing w:line="480" w:lineRule="auto"/>
        <w:ind w:left="1080" w:hanging="372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 w:rsidRPr="00B72A46">
        <w:rPr>
          <w:rFonts w:ascii="Arial" w:hAnsi="Arial" w:cs="Arial"/>
          <w:b/>
        </w:rPr>
        <w:t xml:space="preserve"> Valores Esperados </w:t>
      </w:r>
      <w:r>
        <w:rPr>
          <w:rFonts w:ascii="Arial" w:hAnsi="Arial" w:cs="Arial"/>
          <w:b/>
        </w:rPr>
        <w:t xml:space="preserve">y Varianza </w:t>
      </w:r>
      <w:r w:rsidRPr="00B72A46">
        <w:rPr>
          <w:rFonts w:ascii="Arial" w:hAnsi="Arial" w:cs="Arial"/>
          <w:b/>
        </w:rPr>
        <w:t>de una Variable Aleatoria</w:t>
      </w:r>
    </w:p>
    <w:p w:rsidR="009765EF" w:rsidRDefault="00816C34" w:rsidP="009765EF">
      <w:pPr>
        <w:pStyle w:val="Piedepgina"/>
        <w:autoSpaceDE w:val="0"/>
        <w:autoSpaceDN w:val="0"/>
        <w:adjustRightInd w:val="0"/>
        <w:spacing w:line="480" w:lineRule="auto"/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65EF">
        <w:rPr>
          <w:rFonts w:ascii="Arial" w:hAnsi="Arial" w:cs="Arial"/>
        </w:rPr>
        <w:t xml:space="preserve">El valor esperado de una función </w:t>
      </w:r>
      <w:r w:rsidR="009765EF" w:rsidRPr="00172C0B">
        <w:rPr>
          <w:rFonts w:ascii="Arial" w:hAnsi="Arial" w:cs="Arial"/>
          <w:position w:val="-10"/>
        </w:rPr>
        <w:object w:dxaOrig="220" w:dyaOrig="260">
          <v:shape id="_x0000_i1038" type="#_x0000_t75" style="width:11.25pt;height:12.75pt" o:ole="">
            <v:imagedata r:id="rId30" o:title=""/>
          </v:shape>
          <o:OLEObject Type="Embed" ProgID="Equation.3" ShapeID="_x0000_i1038" DrawAspect="Content" ObjectID="_1346839424" r:id="rId31"/>
        </w:object>
      </w:r>
      <w:r w:rsidR="009765EF">
        <w:rPr>
          <w:rFonts w:ascii="Arial" w:hAnsi="Arial" w:cs="Arial"/>
        </w:rPr>
        <w:t xml:space="preserve"> </w:t>
      </w:r>
      <w:r w:rsidR="00B72A46">
        <w:rPr>
          <w:rFonts w:ascii="Arial" w:hAnsi="Arial" w:cs="Arial"/>
        </w:rPr>
        <w:t xml:space="preserve">, </w:t>
      </w:r>
      <w:r w:rsidR="009765EF">
        <w:rPr>
          <w:rFonts w:ascii="Arial" w:hAnsi="Arial" w:cs="Arial"/>
        </w:rPr>
        <w:t xml:space="preserve">dada en términos de </w:t>
      </w:r>
      <w:r w:rsidR="009765EF" w:rsidRPr="009765EF">
        <w:rPr>
          <w:rFonts w:ascii="Arial" w:hAnsi="Arial" w:cs="Arial"/>
          <w:position w:val="-4"/>
        </w:rPr>
        <w:object w:dxaOrig="279" w:dyaOrig="260">
          <v:shape id="_x0000_i1039" type="#_x0000_t75" style="width:14.25pt;height:12.75pt" o:ole="">
            <v:imagedata r:id="rId32" o:title=""/>
          </v:shape>
          <o:OLEObject Type="Embed" ProgID="Equation.3" ShapeID="_x0000_i1039" DrawAspect="Content" ObjectID="_1346839425" r:id="rId33"/>
        </w:object>
      </w:r>
      <w:r w:rsidR="009765EF">
        <w:rPr>
          <w:rFonts w:ascii="Arial" w:hAnsi="Arial" w:cs="Arial"/>
        </w:rPr>
        <w:t xml:space="preserve"> </w:t>
      </w:r>
      <w:r w:rsidR="00B72A46">
        <w:rPr>
          <w:rFonts w:ascii="Arial" w:hAnsi="Arial" w:cs="Arial"/>
        </w:rPr>
        <w:t xml:space="preserve">está denotada como </w:t>
      </w:r>
      <w:r w:rsidR="009765EF">
        <w:rPr>
          <w:rFonts w:ascii="Arial" w:hAnsi="Arial" w:cs="Arial"/>
        </w:rPr>
        <w:t xml:space="preserve"> </w:t>
      </w:r>
      <w:r w:rsidR="00B72A46" w:rsidRPr="00B72A46">
        <w:rPr>
          <w:rFonts w:ascii="Arial" w:hAnsi="Arial" w:cs="Arial"/>
          <w:position w:val="-10"/>
        </w:rPr>
        <w:object w:dxaOrig="780" w:dyaOrig="340">
          <v:shape id="_x0000_i1040" type="#_x0000_t75" style="width:39pt;height:17.25pt" o:ole="">
            <v:imagedata r:id="rId34" o:title=""/>
          </v:shape>
          <o:OLEObject Type="Embed" ProgID="Equation.3" ShapeID="_x0000_i1040" DrawAspect="Content" ObjectID="_1346839426" r:id="rId35"/>
        </w:object>
      </w:r>
      <w:r w:rsidR="00B72A46">
        <w:rPr>
          <w:rFonts w:ascii="Arial" w:hAnsi="Arial" w:cs="Arial"/>
        </w:rPr>
        <w:t xml:space="preserve"> y definida </w:t>
      </w:r>
      <w:r w:rsidR="007454C0">
        <w:rPr>
          <w:rFonts w:ascii="Arial" w:hAnsi="Arial" w:cs="Arial"/>
        </w:rPr>
        <w:t>de la siguiente forma</w:t>
      </w:r>
      <w:r w:rsidR="009765EF">
        <w:rPr>
          <w:rFonts w:ascii="Arial" w:hAnsi="Arial" w:cs="Arial"/>
        </w:rPr>
        <w:t>:</w:t>
      </w:r>
    </w:p>
    <w:p w:rsidR="009765EF" w:rsidRDefault="009765EF" w:rsidP="009765EF">
      <w:pPr>
        <w:pStyle w:val="Piedepgina"/>
        <w:autoSpaceDE w:val="0"/>
        <w:autoSpaceDN w:val="0"/>
        <w:adjustRightInd w:val="0"/>
        <w:spacing w:line="480" w:lineRule="auto"/>
        <w:ind w:left="108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pict>
          <v:rect id="_x0000_s1529" style="position:absolute;left:0;text-align:left;margin-left:387pt;margin-top:6.3pt;width:36pt;height:18pt;z-index:251634176" stroked="f">
            <v:textbox style="mso-next-textbox:#_x0000_s1529">
              <w:txbxContent>
                <w:p w:rsidR="00961924" w:rsidRDefault="00961924">
                  <w:pP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  <w:t>(1.1)</w:t>
                  </w:r>
                </w:p>
              </w:txbxContent>
            </v:textbox>
          </v:rect>
        </w:pict>
      </w:r>
      <w:r w:rsidR="007454C0" w:rsidRPr="00172C0B">
        <w:rPr>
          <w:rFonts w:ascii="Arial" w:hAnsi="Arial" w:cs="Arial"/>
          <w:position w:val="-30"/>
        </w:rPr>
        <w:object w:dxaOrig="2280" w:dyaOrig="740">
          <v:shape id="_x0000_i1041" type="#_x0000_t75" style="width:114pt;height:36.75pt" o:ole="">
            <v:imagedata r:id="rId36" o:title=""/>
          </v:shape>
          <o:OLEObject Type="Embed" ProgID="Equation.3" ShapeID="_x0000_i1041" DrawAspect="Content" ObjectID="_1346839427" r:id="rId37"/>
        </w:object>
      </w:r>
    </w:p>
    <w:p w:rsidR="009765EF" w:rsidRDefault="009765EF" w:rsidP="002D401B">
      <w:pPr>
        <w:pStyle w:val="Piedepgina"/>
        <w:autoSpaceDE w:val="0"/>
        <w:autoSpaceDN w:val="0"/>
        <w:adjustRightInd w:val="0"/>
        <w:spacing w:line="480" w:lineRule="auto"/>
        <w:ind w:left="1080"/>
        <w:jc w:val="both"/>
        <w:rPr>
          <w:rFonts w:ascii="Arial" w:hAnsi="Arial" w:cs="Arial"/>
        </w:rPr>
      </w:pPr>
    </w:p>
    <w:p w:rsidR="000755ED" w:rsidRDefault="000755ED" w:rsidP="002D401B">
      <w:pPr>
        <w:pStyle w:val="Piedepgina"/>
        <w:autoSpaceDE w:val="0"/>
        <w:autoSpaceDN w:val="0"/>
        <w:adjustRightInd w:val="0"/>
        <w:spacing w:line="48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</w:t>
      </w:r>
      <w:r w:rsidR="009765EF" w:rsidRPr="009765EF">
        <w:rPr>
          <w:rFonts w:ascii="Arial" w:hAnsi="Arial" w:cs="Arial"/>
          <w:position w:val="-4"/>
        </w:rPr>
        <w:object w:dxaOrig="279" w:dyaOrig="260">
          <v:shape id="_x0000_i1042" type="#_x0000_t75" style="width:14.25pt;height:12.75pt" o:ole="">
            <v:imagedata r:id="rId32" o:title=""/>
          </v:shape>
          <o:OLEObject Type="Embed" ProgID="Equation.3" ShapeID="_x0000_i1042" DrawAspect="Content" ObjectID="_1346839428" r:id="rId38"/>
        </w:object>
      </w:r>
      <w:r w:rsidR="009765EF">
        <w:rPr>
          <w:rFonts w:ascii="Arial" w:hAnsi="Arial" w:cs="Arial"/>
        </w:rPr>
        <w:t xml:space="preserve"> es</w:t>
      </w:r>
      <w:r w:rsidR="00B72A46">
        <w:rPr>
          <w:rFonts w:ascii="Arial" w:hAnsi="Arial" w:cs="Arial"/>
        </w:rPr>
        <w:t xml:space="preserve"> continuo y es</w:t>
      </w:r>
      <w:r w:rsidR="009765EF">
        <w:rPr>
          <w:rFonts w:ascii="Arial" w:hAnsi="Arial" w:cs="Arial"/>
        </w:rPr>
        <w:t xml:space="preserve"> tal que su</w:t>
      </w:r>
      <w:r>
        <w:rPr>
          <w:rFonts w:ascii="Arial" w:hAnsi="Arial" w:cs="Arial"/>
        </w:rPr>
        <w:t xml:space="preserve"> función de densidad </w:t>
      </w:r>
      <w:r w:rsidR="00B934BC" w:rsidRPr="00172C0B">
        <w:rPr>
          <w:rFonts w:ascii="Arial" w:hAnsi="Arial" w:cs="Arial"/>
          <w:position w:val="-10"/>
        </w:rPr>
        <w:object w:dxaOrig="440" w:dyaOrig="320">
          <v:shape id="_x0000_i1043" type="#_x0000_t75" style="width:21.75pt;height:15.75pt" o:ole="">
            <v:imagedata r:id="rId39" o:title=""/>
          </v:shape>
          <o:OLEObject Type="Embed" ProgID="Equation.3" ShapeID="_x0000_i1043" DrawAspect="Content" ObjectID="_1346839429" r:id="rId40"/>
        </w:object>
      </w:r>
      <w:r>
        <w:rPr>
          <w:rFonts w:ascii="Arial" w:hAnsi="Arial" w:cs="Arial"/>
        </w:rPr>
        <w:t xml:space="preserve"> es conocida, la media </w:t>
      </w:r>
      <w:r w:rsidR="00172C0B" w:rsidRPr="00172C0B">
        <w:rPr>
          <w:rFonts w:ascii="Arial" w:hAnsi="Arial" w:cs="Arial"/>
          <w:position w:val="-10"/>
        </w:rPr>
        <w:object w:dxaOrig="240" w:dyaOrig="260">
          <v:shape id="_x0000_i1044" type="#_x0000_t75" style="width:12pt;height:12.75pt" o:ole="">
            <v:imagedata r:id="rId41" o:title=""/>
          </v:shape>
          <o:OLEObject Type="Embed" ProgID="Equation.3" ShapeID="_x0000_i1044" DrawAspect="Content" ObjectID="_1346839430" r:id="rId42"/>
        </w:object>
      </w:r>
      <w:r w:rsidR="00172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la </w:t>
      </w:r>
      <w:r w:rsidR="002D40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población o valor esperado de </w:t>
      </w:r>
      <w:r w:rsidR="009765EF" w:rsidRPr="009765EF">
        <w:rPr>
          <w:rFonts w:ascii="Arial" w:hAnsi="Arial" w:cs="Arial"/>
          <w:position w:val="-4"/>
        </w:rPr>
        <w:object w:dxaOrig="279" w:dyaOrig="260">
          <v:shape id="_x0000_i1045" type="#_x0000_t75" style="width:14.25pt;height:12.75pt" o:ole="">
            <v:imagedata r:id="rId32" o:title=""/>
          </v:shape>
          <o:OLEObject Type="Embed" ProgID="Equation.3" ShapeID="_x0000_i1045" DrawAspect="Content" ObjectID="_1346839431" r:id="rId43"/>
        </w:object>
      </w:r>
      <w:r>
        <w:rPr>
          <w:rFonts w:ascii="Arial" w:hAnsi="Arial" w:cs="Arial"/>
        </w:rPr>
        <w:t xml:space="preserve"> es definida como:</w:t>
      </w:r>
    </w:p>
    <w:p w:rsidR="000755ED" w:rsidRDefault="009765EF">
      <w:pPr>
        <w:pStyle w:val="Piedepgina"/>
        <w:autoSpaceDE w:val="0"/>
        <w:autoSpaceDN w:val="0"/>
        <w:adjustRightInd w:val="0"/>
        <w:spacing w:line="480" w:lineRule="auto"/>
        <w:ind w:left="708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pict>
          <v:rect id="_x0000_s1530" style="position:absolute;left:0;text-align:left;margin-left:387pt;margin-top:2.8pt;width:36pt;height:18pt;z-index:251635200" stroked="f">
            <v:textbox style="mso-next-textbox:#_x0000_s1530">
              <w:txbxContent>
                <w:p w:rsidR="00961924" w:rsidRDefault="00961924">
                  <w:pP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  <w:t>(1.2)</w:t>
                  </w:r>
                </w:p>
              </w:txbxContent>
            </v:textbox>
          </v:rect>
        </w:pict>
      </w:r>
      <w:r w:rsidRPr="00172C0B">
        <w:rPr>
          <w:rFonts w:ascii="Arial" w:hAnsi="Arial" w:cs="Arial"/>
          <w:position w:val="-30"/>
        </w:rPr>
        <w:object w:dxaOrig="2200" w:dyaOrig="740">
          <v:shape id="_x0000_i1046" type="#_x0000_t75" style="width:110.25pt;height:36.75pt" o:ole="">
            <v:imagedata r:id="rId44" o:title=""/>
          </v:shape>
          <o:OLEObject Type="Embed" ProgID="Equation.3" ShapeID="_x0000_i1046" DrawAspect="Content" ObjectID="_1346839432" r:id="rId45"/>
        </w:object>
      </w:r>
    </w:p>
    <w:p w:rsidR="000755ED" w:rsidRDefault="000755ED">
      <w:pPr>
        <w:pStyle w:val="Piedepgina"/>
        <w:autoSpaceDE w:val="0"/>
        <w:autoSpaceDN w:val="0"/>
        <w:adjustRightInd w:val="0"/>
        <w:rPr>
          <w:rFonts w:ascii="Arial" w:hAnsi="Arial" w:cs="Arial"/>
        </w:rPr>
      </w:pPr>
    </w:p>
    <w:p w:rsidR="000755ED" w:rsidRDefault="002D401B">
      <w:pPr>
        <w:pStyle w:val="Piedepgina"/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72C0B">
        <w:rPr>
          <w:rFonts w:ascii="Arial" w:hAnsi="Arial" w:cs="Arial"/>
        </w:rPr>
        <w:t>Es simple demostrar que:</w:t>
      </w:r>
      <w:r w:rsidR="000755ED">
        <w:rPr>
          <w:rFonts w:ascii="Arial" w:hAnsi="Arial" w:cs="Arial"/>
        </w:rPr>
        <w:t xml:space="preserve"> </w:t>
      </w:r>
    </w:p>
    <w:p w:rsidR="00AD34F2" w:rsidRDefault="007B40C1">
      <w:pPr>
        <w:pStyle w:val="Piedepgina"/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AD34F2">
        <w:rPr>
          <w:i/>
          <w:noProof/>
          <w:lang w:val="en-US" w:eastAsia="en-US"/>
        </w:rPr>
        <w:pict>
          <v:rect id="_x0000_s1531" style="position:absolute;left:0;text-align:left;margin-left:387pt;margin-top:10.95pt;width:36pt;height:18pt;z-index:251636224" stroked="f">
            <v:textbox style="mso-next-textbox:#_x0000_s1531">
              <w:txbxContent>
                <w:p w:rsidR="00961924" w:rsidRDefault="00961924">
                  <w:pP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  <w:t>(1.3)</w:t>
                  </w:r>
                </w:p>
              </w:txbxContent>
            </v:textbox>
          </v:rect>
        </w:pict>
      </w:r>
    </w:p>
    <w:p w:rsidR="000755ED" w:rsidRPr="00AD34F2" w:rsidRDefault="00B72A46" w:rsidP="00AD34F2">
      <w:pPr>
        <w:pStyle w:val="Piedepgina"/>
        <w:autoSpaceDE w:val="0"/>
        <w:autoSpaceDN w:val="0"/>
        <w:adjustRightInd w:val="0"/>
        <w:ind w:left="708"/>
        <w:jc w:val="center"/>
        <w:rPr>
          <w:i/>
        </w:rPr>
      </w:pPr>
      <w:r w:rsidRPr="00B72A46">
        <w:rPr>
          <w:rFonts w:ascii="Arial" w:hAnsi="Arial" w:cs="Arial"/>
        </w:rPr>
        <w:t xml:space="preserve"> a)</w:t>
      </w:r>
      <w:r>
        <w:rPr>
          <w:i/>
        </w:rPr>
        <w:t xml:space="preserve">  </w:t>
      </w:r>
      <w:r w:rsidR="007454C0">
        <w:rPr>
          <w:i/>
        </w:rPr>
        <w:t>E(aX</w:t>
      </w:r>
      <w:r w:rsidR="00AD34F2" w:rsidRPr="00AD34F2">
        <w:rPr>
          <w:i/>
        </w:rPr>
        <w:t>)=aE(</w:t>
      </w:r>
      <w:r w:rsidR="007454C0">
        <w:rPr>
          <w:i/>
        </w:rPr>
        <w:t>X</w:t>
      </w:r>
      <w:r w:rsidR="00AD34F2" w:rsidRPr="00AD34F2">
        <w:rPr>
          <w:i/>
        </w:rPr>
        <w:t>)</w:t>
      </w:r>
    </w:p>
    <w:p w:rsidR="000755ED" w:rsidRDefault="007B40C1">
      <w:pPr>
        <w:pStyle w:val="Piedepgina"/>
        <w:autoSpaceDE w:val="0"/>
        <w:autoSpaceDN w:val="0"/>
        <w:adjustRightInd w:val="0"/>
        <w:ind w:left="708"/>
        <w:jc w:val="center"/>
        <w:rPr>
          <w:rFonts w:ascii="Arial" w:hAnsi="Arial" w:cs="Arial"/>
        </w:rPr>
      </w:pPr>
      <w:r w:rsidRPr="00AD34F2">
        <w:rPr>
          <w:i/>
          <w:noProof/>
          <w:lang w:val="en-US" w:eastAsia="en-US"/>
        </w:rPr>
        <w:pict>
          <v:rect id="_x0000_s1532" style="position:absolute;left:0;text-align:left;margin-left:387pt;margin-top:10.35pt;width:36pt;height:18pt;z-index:251637248" stroked="f">
            <v:textbox style="mso-next-textbox:#_x0000_s1532">
              <w:txbxContent>
                <w:p w:rsidR="00961924" w:rsidRDefault="00961924">
                  <w:pP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  <w:t>(1.4)</w:t>
                  </w:r>
                </w:p>
              </w:txbxContent>
            </v:textbox>
          </v:rect>
        </w:pict>
      </w:r>
    </w:p>
    <w:p w:rsidR="000755ED" w:rsidRPr="00AD34F2" w:rsidRDefault="00B72A46" w:rsidP="00AD34F2">
      <w:pPr>
        <w:pStyle w:val="Piedepgina"/>
        <w:autoSpaceDE w:val="0"/>
        <w:autoSpaceDN w:val="0"/>
        <w:adjustRightInd w:val="0"/>
        <w:ind w:left="708"/>
        <w:jc w:val="center"/>
        <w:rPr>
          <w:i/>
        </w:rPr>
      </w:pPr>
      <w:r w:rsidRPr="00B72A46">
        <w:rPr>
          <w:rFonts w:ascii="Arial" w:hAnsi="Arial" w:cs="Arial"/>
        </w:rPr>
        <w:t>b)</w:t>
      </w:r>
      <w:r>
        <w:rPr>
          <w:i/>
        </w:rPr>
        <w:t xml:space="preserve">  </w:t>
      </w:r>
      <w:r w:rsidR="00AD34F2" w:rsidRPr="00AD34F2">
        <w:rPr>
          <w:i/>
        </w:rPr>
        <w:t>E</w:t>
      </w:r>
      <w:r w:rsidR="00AD34F2" w:rsidRPr="00AD34F2">
        <w:t>[</w:t>
      </w:r>
      <w:r w:rsidR="00AD34F2" w:rsidRPr="00AD34F2">
        <w:rPr>
          <w:i/>
        </w:rPr>
        <w:t>g(</w:t>
      </w:r>
      <w:r w:rsidR="007454C0">
        <w:rPr>
          <w:i/>
        </w:rPr>
        <w:t>X</w:t>
      </w:r>
      <w:r w:rsidR="00AD34F2" w:rsidRPr="00AD34F2">
        <w:rPr>
          <w:i/>
        </w:rPr>
        <w:t>)+h(</w:t>
      </w:r>
      <w:r w:rsidR="007454C0">
        <w:rPr>
          <w:i/>
        </w:rPr>
        <w:t>X</w:t>
      </w:r>
      <w:r w:rsidR="00AD34F2" w:rsidRPr="00AD34F2">
        <w:rPr>
          <w:i/>
        </w:rPr>
        <w:t>)</w:t>
      </w:r>
      <w:r w:rsidR="00AD34F2" w:rsidRPr="00AD34F2">
        <w:t>]</w:t>
      </w:r>
      <w:r w:rsidR="00AD34F2" w:rsidRPr="00AD34F2">
        <w:rPr>
          <w:i/>
        </w:rPr>
        <w:t>=E</w:t>
      </w:r>
      <w:r w:rsidR="00AD34F2" w:rsidRPr="00AD34F2">
        <w:t>[</w:t>
      </w:r>
      <w:r w:rsidR="00AD34F2" w:rsidRPr="00AD34F2">
        <w:rPr>
          <w:i/>
        </w:rPr>
        <w:t>g(</w:t>
      </w:r>
      <w:r w:rsidR="007454C0">
        <w:rPr>
          <w:i/>
        </w:rPr>
        <w:t>X</w:t>
      </w:r>
      <w:r w:rsidR="00AD34F2" w:rsidRPr="00AD34F2">
        <w:rPr>
          <w:i/>
        </w:rPr>
        <w:t>)</w:t>
      </w:r>
      <w:r w:rsidR="00AD34F2" w:rsidRPr="00AD34F2">
        <w:t>]</w:t>
      </w:r>
      <w:r w:rsidR="00AD34F2" w:rsidRPr="00AD34F2">
        <w:rPr>
          <w:i/>
        </w:rPr>
        <w:t>+ E</w:t>
      </w:r>
      <w:r w:rsidR="00AD34F2" w:rsidRPr="00AD34F2">
        <w:t>[</w:t>
      </w:r>
      <w:r w:rsidR="00AD34F2" w:rsidRPr="00AD34F2">
        <w:rPr>
          <w:i/>
        </w:rPr>
        <w:t>h(</w:t>
      </w:r>
      <w:r w:rsidR="007454C0">
        <w:rPr>
          <w:i/>
        </w:rPr>
        <w:t>X</w:t>
      </w:r>
      <w:r w:rsidR="00AD34F2" w:rsidRPr="00AD34F2">
        <w:rPr>
          <w:i/>
        </w:rPr>
        <w:t>)</w:t>
      </w:r>
      <w:r w:rsidR="00AD34F2" w:rsidRPr="00AD34F2">
        <w:t>]</w:t>
      </w:r>
    </w:p>
    <w:p w:rsidR="000755ED" w:rsidRDefault="000755ED">
      <w:pPr>
        <w:pStyle w:val="Piedepgina"/>
        <w:autoSpaceDE w:val="0"/>
        <w:autoSpaceDN w:val="0"/>
        <w:adjustRightInd w:val="0"/>
        <w:ind w:left="708"/>
        <w:jc w:val="center"/>
        <w:rPr>
          <w:rFonts w:ascii="Arial" w:hAnsi="Arial" w:cs="Arial"/>
        </w:rPr>
      </w:pPr>
    </w:p>
    <w:p w:rsidR="000755ED" w:rsidRDefault="000755ED">
      <w:pPr>
        <w:pStyle w:val="Piedepgina"/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</w:p>
    <w:p w:rsidR="0035623C" w:rsidRDefault="002A5C11" w:rsidP="0035623C">
      <w:pPr>
        <w:pStyle w:val="Piedepgina"/>
        <w:autoSpaceDE w:val="0"/>
        <w:autoSpaceDN w:val="0"/>
        <w:adjustRightInd w:val="0"/>
        <w:spacing w:line="480" w:lineRule="auto"/>
        <w:ind w:left="900" w:hanging="192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noProof/>
          <w:lang w:val="en-US" w:eastAsia="en-US"/>
        </w:rPr>
        <w:pict>
          <v:rect id="_x0000_s1849" style="position:absolute;left:0;text-align:left;margin-left:387pt;margin-top:26.65pt;width:36pt;height:18pt;z-index:251666944" stroked="f">
            <v:textbox style="mso-next-textbox:#_x0000_s1849">
              <w:txbxContent>
                <w:p w:rsidR="00961924" w:rsidRDefault="00961924" w:rsidP="0035623C">
                  <w:pP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  <w:t>(1.5)</w:t>
                  </w:r>
                </w:p>
              </w:txbxContent>
            </v:textbox>
          </v:rect>
        </w:pict>
      </w:r>
      <w:r w:rsidR="0035623C">
        <w:rPr>
          <w:rFonts w:ascii="Arial" w:hAnsi="Arial" w:cs="Arial"/>
          <w:lang w:val="es-EC"/>
        </w:rPr>
        <w:tab/>
        <w:t xml:space="preserve">    La varianza poblacional </w:t>
      </w:r>
      <w:r w:rsidR="0035623C" w:rsidRPr="007546A3">
        <w:rPr>
          <w:i/>
        </w:rPr>
        <w:t>Var</w:t>
      </w:r>
      <w:r w:rsidR="0035623C" w:rsidRPr="007546A3">
        <w:t>(</w:t>
      </w:r>
      <w:r w:rsidR="0035623C" w:rsidRPr="007546A3">
        <w:rPr>
          <w:i/>
        </w:rPr>
        <w:t>X</w:t>
      </w:r>
      <w:r w:rsidR="0035623C" w:rsidRPr="007546A3">
        <w:t>)</w:t>
      </w:r>
      <w:r w:rsidR="0035623C">
        <w:rPr>
          <w:rFonts w:ascii="Arial" w:hAnsi="Arial" w:cs="Arial"/>
        </w:rPr>
        <w:t xml:space="preserve"> </w:t>
      </w:r>
      <w:r w:rsidR="0035623C">
        <w:rPr>
          <w:rFonts w:ascii="Arial" w:hAnsi="Arial" w:cs="Arial"/>
          <w:lang w:val="es-EC"/>
        </w:rPr>
        <w:t>es definida como:</w:t>
      </w:r>
    </w:p>
    <w:p w:rsidR="0035623C" w:rsidRDefault="0035623C" w:rsidP="0035623C">
      <w:pPr>
        <w:pStyle w:val="Piedepgina"/>
        <w:autoSpaceDE w:val="0"/>
        <w:autoSpaceDN w:val="0"/>
        <w:adjustRightInd w:val="0"/>
        <w:spacing w:line="480" w:lineRule="auto"/>
        <w:ind w:left="708"/>
        <w:jc w:val="center"/>
        <w:rPr>
          <w:rFonts w:ascii="Arial" w:hAnsi="Arial" w:cs="Arial"/>
          <w:lang w:val="es-EC"/>
        </w:rPr>
      </w:pPr>
      <w:r w:rsidRPr="00643AC1">
        <w:rPr>
          <w:position w:val="-10"/>
        </w:rPr>
        <w:object w:dxaOrig="2460" w:dyaOrig="360">
          <v:shape id="_x0000_i1047" type="#_x0000_t75" style="width:123pt;height:18pt" o:ole="">
            <v:imagedata r:id="rId46" o:title=""/>
          </v:shape>
          <o:OLEObject Type="Embed" ProgID="Equation.3" ShapeID="_x0000_i1047" DrawAspect="Content" ObjectID="_1346839433" r:id="rId47"/>
        </w:object>
      </w:r>
    </w:p>
    <w:p w:rsidR="000755ED" w:rsidRDefault="000755ED">
      <w:pPr>
        <w:pStyle w:val="Piedepgina"/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</w:p>
    <w:p w:rsidR="00B72A46" w:rsidRDefault="00B72A46" w:rsidP="0035623C">
      <w:pPr>
        <w:pStyle w:val="Piedepgina"/>
        <w:autoSpaceDE w:val="0"/>
        <w:autoSpaceDN w:val="0"/>
        <w:adjustRightInd w:val="0"/>
        <w:spacing w:line="480" w:lineRule="auto"/>
        <w:ind w:left="1080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y la función generadora de momentos se define como </w:t>
      </w:r>
      <w:r w:rsidRPr="00B72A46">
        <w:rPr>
          <w:position w:val="-30"/>
        </w:rPr>
        <w:object w:dxaOrig="2900" w:dyaOrig="740">
          <v:shape id="_x0000_i1048" type="#_x0000_t75" style="width:144.75pt;height:36.75pt" o:ole="">
            <v:imagedata r:id="rId48" o:title=""/>
          </v:shape>
          <o:OLEObject Type="Embed" ProgID="Equation.3" ShapeID="_x0000_i1048" DrawAspect="Content" ObjectID="_1346839434" r:id="rId49"/>
        </w:object>
      </w:r>
      <w:r w:rsidR="005766E1">
        <w:t>.</w:t>
      </w:r>
    </w:p>
    <w:p w:rsidR="0035623C" w:rsidRDefault="0035623C" w:rsidP="0035623C">
      <w:pPr>
        <w:pStyle w:val="Piedepgina"/>
        <w:autoSpaceDE w:val="0"/>
        <w:autoSpaceDN w:val="0"/>
        <w:adjustRightInd w:val="0"/>
        <w:spacing w:line="480" w:lineRule="auto"/>
        <w:ind w:left="1080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Utilizando (1.3) y (1.4), la varianza poblacional puede ser expresada como:</w:t>
      </w:r>
    </w:p>
    <w:p w:rsidR="0035623C" w:rsidRDefault="002A5C11" w:rsidP="0035623C">
      <w:pPr>
        <w:pStyle w:val="Piedepgina"/>
        <w:autoSpaceDE w:val="0"/>
        <w:autoSpaceDN w:val="0"/>
        <w:adjustRightInd w:val="0"/>
        <w:spacing w:line="480" w:lineRule="auto"/>
        <w:ind w:left="708"/>
        <w:jc w:val="center"/>
        <w:rPr>
          <w:rFonts w:ascii="Arial" w:hAnsi="Arial" w:cs="Arial"/>
          <w:lang w:val="es-EC"/>
        </w:rPr>
      </w:pPr>
      <w:r>
        <w:rPr>
          <w:noProof/>
        </w:rPr>
        <w:pict>
          <v:rect id="_x0000_s1880" style="position:absolute;left:0;text-align:left;margin-left:387pt;margin-top:0;width:45pt;height:18pt;z-index:251677184" stroked="f">
            <v:textbox style="mso-next-textbox:#_x0000_s1880">
              <w:txbxContent>
                <w:p w:rsidR="00961924" w:rsidRDefault="00961924" w:rsidP="002A5C11">
                  <w:pP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  <w:t>(1.6)</w:t>
                  </w:r>
                </w:p>
              </w:txbxContent>
            </v:textbox>
          </v:rect>
        </w:pict>
      </w:r>
      <w:r w:rsidR="0035623C" w:rsidRPr="00643AC1">
        <w:rPr>
          <w:position w:val="-10"/>
        </w:rPr>
        <w:object w:dxaOrig="1740" w:dyaOrig="360">
          <v:shape id="_x0000_i1049" type="#_x0000_t75" style="width:87pt;height:18pt" o:ole="">
            <v:imagedata r:id="rId50" o:title=""/>
          </v:shape>
          <o:OLEObject Type="Embed" ProgID="Equation.3" ShapeID="_x0000_i1049" DrawAspect="Content" ObjectID="_1346839435" r:id="rId51"/>
        </w:object>
      </w:r>
    </w:p>
    <w:p w:rsidR="00C62AB0" w:rsidRDefault="00C62AB0" w:rsidP="00C62AB0">
      <w:pPr>
        <w:pStyle w:val="Piedepgina"/>
        <w:autoSpaceDE w:val="0"/>
        <w:autoSpaceDN w:val="0"/>
        <w:adjustRightInd w:val="0"/>
        <w:spacing w:line="480" w:lineRule="auto"/>
        <w:ind w:left="1080" w:hanging="372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ab/>
        <w:t>La raíz cuadrada de la varianza poblacional es llamada como desviación estándar de la población.</w:t>
      </w:r>
    </w:p>
    <w:p w:rsidR="00B72A46" w:rsidRDefault="00B72A46" w:rsidP="00C62AB0">
      <w:pPr>
        <w:pStyle w:val="Piedepgina"/>
        <w:autoSpaceDE w:val="0"/>
        <w:autoSpaceDN w:val="0"/>
        <w:adjustRightInd w:val="0"/>
        <w:spacing w:line="480" w:lineRule="auto"/>
        <w:ind w:left="1080" w:hanging="372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ab/>
        <w:t xml:space="preserve">Aparte de </w:t>
      </w:r>
      <w:r w:rsidRPr="00B72A46">
        <w:rPr>
          <w:rFonts w:ascii="Arial" w:hAnsi="Arial" w:cs="Arial"/>
          <w:position w:val="-30"/>
          <w:lang w:val="es-EC"/>
        </w:rPr>
        <w:object w:dxaOrig="1460" w:dyaOrig="700">
          <v:shape id="_x0000_i1050" type="#_x0000_t75" style="width:72.75pt;height:35.25pt" o:ole="">
            <v:imagedata r:id="rId52" o:title=""/>
          </v:shape>
          <o:OLEObject Type="Embed" ProgID="Equation.3" ShapeID="_x0000_i1050" DrawAspect="Content" ObjectID="_1346839436" r:id="rId53"/>
        </w:object>
      </w:r>
      <w:r>
        <w:rPr>
          <w:rFonts w:ascii="Arial" w:hAnsi="Arial" w:cs="Arial"/>
          <w:lang w:val="es-EC"/>
        </w:rPr>
        <w:t xml:space="preserve"> y en general la </w:t>
      </w:r>
      <w:r w:rsidRPr="00B72A46">
        <w:rPr>
          <w:rFonts w:ascii="Arial" w:hAnsi="Arial" w:cs="Arial"/>
          <w:position w:val="-32"/>
          <w:lang w:val="es-EC"/>
        </w:rPr>
        <w:object w:dxaOrig="1800" w:dyaOrig="760">
          <v:shape id="_x0000_i1051" type="#_x0000_t75" style="width:90pt;height:38.25pt" o:ole="">
            <v:imagedata r:id="rId54" o:title=""/>
          </v:shape>
          <o:OLEObject Type="Embed" ProgID="Equation.3" ShapeID="_x0000_i1051" DrawAspect="Content" ObjectID="_1346839437" r:id="rId55"/>
        </w:object>
      </w:r>
    </w:p>
    <w:p w:rsidR="00C62AB0" w:rsidRDefault="00C62AB0" w:rsidP="00C62AB0">
      <w:pPr>
        <w:pStyle w:val="Piedepgina"/>
        <w:autoSpaceDE w:val="0"/>
        <w:autoSpaceDN w:val="0"/>
        <w:adjustRightInd w:val="0"/>
        <w:spacing w:line="480" w:lineRule="auto"/>
        <w:ind w:left="1080" w:hanging="372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      Si cada valor de </w:t>
      </w:r>
      <w:r w:rsidRPr="005054AB">
        <w:rPr>
          <w:i/>
        </w:rPr>
        <w:t>X</w:t>
      </w:r>
      <w:r>
        <w:rPr>
          <w:rFonts w:ascii="Arial" w:hAnsi="Arial" w:cs="Arial"/>
          <w:lang w:val="es-EC"/>
        </w:rPr>
        <w:t xml:space="preserve"> es multiplicado por una constante </w:t>
      </w:r>
      <w:r w:rsidRPr="005054AB">
        <w:rPr>
          <w:i/>
          <w:lang w:val="es-EC"/>
        </w:rPr>
        <w:t>a</w:t>
      </w:r>
      <w:r>
        <w:rPr>
          <w:rFonts w:ascii="Arial" w:hAnsi="Arial" w:cs="Arial"/>
          <w:lang w:val="es-EC"/>
        </w:rPr>
        <w:t xml:space="preserve">, la varianza de la población de </w:t>
      </w:r>
      <w:r w:rsidRPr="005054AB">
        <w:rPr>
          <w:i/>
        </w:rPr>
        <w:t>X</w:t>
      </w:r>
      <w:r>
        <w:rPr>
          <w:rFonts w:ascii="Arial" w:hAnsi="Arial" w:cs="Arial"/>
          <w:lang w:val="es-EC"/>
        </w:rPr>
        <w:t xml:space="preserve">  se multiplica por </w:t>
      </w:r>
      <w:r w:rsidRPr="005054AB">
        <w:rPr>
          <w:i/>
          <w:lang w:val="es-EC"/>
        </w:rPr>
        <w:t>a</w:t>
      </w:r>
      <w:r w:rsidRPr="005054AB">
        <w:rPr>
          <w:i/>
          <w:vertAlign w:val="superscript"/>
          <w:lang w:val="es-EC"/>
        </w:rPr>
        <w:t>2</w:t>
      </w:r>
      <w:r>
        <w:rPr>
          <w:rFonts w:ascii="Arial" w:hAnsi="Arial" w:cs="Arial"/>
          <w:lang w:val="es-EC"/>
        </w:rPr>
        <w:t>, es decir:</w:t>
      </w:r>
    </w:p>
    <w:p w:rsidR="0035623C" w:rsidRDefault="00C62AB0" w:rsidP="00C62AB0">
      <w:pPr>
        <w:pStyle w:val="Piedepgina"/>
        <w:autoSpaceDE w:val="0"/>
        <w:autoSpaceDN w:val="0"/>
        <w:adjustRightInd w:val="0"/>
        <w:spacing w:line="480" w:lineRule="auto"/>
        <w:ind w:left="108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pict>
          <v:rect id="_x0000_s1850" style="position:absolute;left:0;text-align:left;margin-left:387pt;margin-top:3.9pt;width:45pt;height:18pt;z-index:251667968" stroked="f">
            <v:textbox style="mso-next-textbox:#_x0000_s1850">
              <w:txbxContent>
                <w:p w:rsidR="00961924" w:rsidRDefault="00961924" w:rsidP="00C62AB0">
                  <w:pP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  <w:t>(1.7)</w:t>
                  </w:r>
                </w:p>
              </w:txbxContent>
            </v:textbox>
          </v:rect>
        </w:pict>
      </w:r>
      <w:r w:rsidRPr="005054AB">
        <w:rPr>
          <w:i/>
          <w:lang w:val="es-EC"/>
        </w:rPr>
        <w:t>Var</w:t>
      </w:r>
      <w:r w:rsidRPr="005054AB">
        <w:rPr>
          <w:lang w:val="es-EC"/>
        </w:rPr>
        <w:t>(</w:t>
      </w:r>
      <w:r w:rsidRPr="005054AB">
        <w:rPr>
          <w:i/>
          <w:lang w:val="es-EC"/>
        </w:rPr>
        <w:t>aX</w:t>
      </w:r>
      <w:r w:rsidRPr="005054AB">
        <w:rPr>
          <w:lang w:val="es-EC"/>
        </w:rPr>
        <w:t>)</w:t>
      </w:r>
      <w:r w:rsidRPr="005054AB">
        <w:rPr>
          <w:i/>
          <w:lang w:val="es-EC"/>
        </w:rPr>
        <w:t>=a</w:t>
      </w:r>
      <w:r w:rsidRPr="005054AB">
        <w:rPr>
          <w:i/>
          <w:vertAlign w:val="superscript"/>
          <w:lang w:val="es-EC"/>
        </w:rPr>
        <w:t>2</w:t>
      </w:r>
      <w:r w:rsidRPr="009A4518">
        <w:rPr>
          <w:rFonts w:ascii="Arial" w:hAnsi="Arial" w:cs="Arial"/>
          <w:position w:val="-6"/>
          <w:lang w:val="es-EC"/>
        </w:rPr>
        <w:object w:dxaOrig="340" w:dyaOrig="320">
          <v:shape id="_x0000_i1052" type="#_x0000_t75" style="width:17.25pt;height:15.75pt" o:ole="">
            <v:imagedata r:id="rId56" o:title=""/>
          </v:shape>
          <o:OLEObject Type="Embed" ProgID="Equation.3" ShapeID="_x0000_i1052" DrawAspect="Content" ObjectID="_1346839438" r:id="rId57"/>
        </w:object>
      </w:r>
    </w:p>
    <w:p w:rsidR="00C62AB0" w:rsidRDefault="00C62AB0" w:rsidP="0035623C">
      <w:pPr>
        <w:spacing w:line="480" w:lineRule="auto"/>
        <w:ind w:left="720" w:firstLine="360"/>
        <w:jc w:val="both"/>
        <w:rPr>
          <w:rFonts w:ascii="Arial" w:hAnsi="Arial" w:cs="Arial"/>
          <w:b/>
        </w:rPr>
      </w:pPr>
    </w:p>
    <w:p w:rsidR="0035623C" w:rsidRDefault="0035623C" w:rsidP="0035623C">
      <w:pPr>
        <w:spacing w:line="480" w:lineRule="auto"/>
        <w:ind w:left="720"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Muestra </w:t>
      </w:r>
    </w:p>
    <w:p w:rsidR="0035623C" w:rsidRPr="0083207E" w:rsidRDefault="0083207E" w:rsidP="0035623C">
      <w:pPr>
        <w:spacing w:line="48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muestra </w:t>
      </w:r>
      <w:r w:rsidRPr="0083207E">
        <w:rPr>
          <w:rFonts w:ascii="Arial" w:hAnsi="Arial" w:cs="Arial"/>
          <w:position w:val="-10"/>
        </w:rPr>
        <w:object w:dxaOrig="1359" w:dyaOrig="340">
          <v:shape id="_x0000_i1053" type="#_x0000_t75" style="width:68.25pt;height:17.25pt" o:ole="">
            <v:imagedata r:id="rId58" o:title=""/>
          </v:shape>
          <o:OLEObject Type="Embed" ProgID="Equation.3" ShapeID="_x0000_i1053" DrawAspect="Content" ObjectID="_1346839439" r:id="rId59"/>
        </w:object>
      </w:r>
      <w:r>
        <w:rPr>
          <w:rFonts w:ascii="Arial" w:hAnsi="Arial" w:cs="Arial"/>
        </w:rPr>
        <w:t xml:space="preserve">, tomada de una población </w:t>
      </w:r>
      <w:r w:rsidRPr="0083207E">
        <w:rPr>
          <w:i/>
        </w:rPr>
        <w:t>X</w:t>
      </w:r>
      <w:r>
        <w:t xml:space="preserve">, </w:t>
      </w:r>
      <w:r w:rsidRPr="0083207E">
        <w:rPr>
          <w:rFonts w:ascii="Arial" w:hAnsi="Arial" w:cs="Arial"/>
        </w:rPr>
        <w:t>que es discreta</w:t>
      </w:r>
      <w:r>
        <w:rPr>
          <w:rFonts w:ascii="Arial" w:hAnsi="Arial" w:cs="Arial"/>
        </w:rPr>
        <w:t xml:space="preserve">, </w:t>
      </w:r>
      <w:r w:rsidRPr="0083207E">
        <w:rPr>
          <w:rFonts w:ascii="Arial" w:hAnsi="Arial" w:cs="Arial"/>
        </w:rPr>
        <w:t>es aleatoria si y solo si</w:t>
      </w:r>
      <w:r>
        <w:rPr>
          <w:rFonts w:ascii="Arial" w:hAnsi="Arial" w:cs="Arial"/>
        </w:rPr>
        <w:t xml:space="preserve">, es escogida de tal forma que cada subconjunto de tamaño </w:t>
      </w:r>
      <w:r w:rsidRPr="0083207E">
        <w:rPr>
          <w:i/>
        </w:rPr>
        <w:t>n</w:t>
      </w:r>
      <w:r>
        <w:rPr>
          <w:rFonts w:ascii="Arial" w:hAnsi="Arial" w:cs="Arial"/>
        </w:rPr>
        <w:t xml:space="preserve"> en la población, tiene igual probabilidad </w:t>
      </w:r>
      <w:r>
        <w:rPr>
          <w:rFonts w:ascii="Arial" w:hAnsi="Arial" w:cs="Arial"/>
        </w:rPr>
        <w:lastRenderedPageBreak/>
        <w:t xml:space="preserve">de constituir la muestra. La probabilidad de escoger una muestra de tamaño </w:t>
      </w:r>
      <w:r w:rsidRPr="0083207E">
        <w:rPr>
          <w:i/>
        </w:rPr>
        <w:t>n</w:t>
      </w:r>
      <w:r>
        <w:rPr>
          <w:i/>
        </w:rPr>
        <w:t xml:space="preserve"> </w:t>
      </w:r>
      <w:r>
        <w:rPr>
          <w:rFonts w:ascii="Arial" w:hAnsi="Arial" w:cs="Arial"/>
        </w:rPr>
        <w:t xml:space="preserve">de una población de tamaño </w:t>
      </w:r>
      <w:r w:rsidRPr="0083207E">
        <w:rPr>
          <w:i/>
        </w:rPr>
        <w:t>N</w:t>
      </w:r>
      <w:r>
        <w:rPr>
          <w:rFonts w:ascii="Arial" w:hAnsi="Arial" w:cs="Arial"/>
        </w:rPr>
        <w:t xml:space="preserve"> es </w:t>
      </w:r>
      <w:r w:rsidRPr="0083207E">
        <w:rPr>
          <w:rFonts w:ascii="Arial" w:hAnsi="Arial" w:cs="Arial"/>
          <w:position w:val="-66"/>
        </w:rPr>
        <w:object w:dxaOrig="540" w:dyaOrig="1040">
          <v:shape id="_x0000_i1054" type="#_x0000_t75" style="width:27pt;height:51.75pt" o:ole="">
            <v:imagedata r:id="rId60" o:title=""/>
          </v:shape>
          <o:OLEObject Type="Embed" ProgID="Equation.3" ShapeID="_x0000_i1054" DrawAspect="Content" ObjectID="_1346839440" r:id="rId61"/>
        </w:object>
      </w:r>
      <w:r>
        <w:rPr>
          <w:rFonts w:ascii="Arial" w:hAnsi="Arial" w:cs="Arial"/>
        </w:rPr>
        <w:t>.</w:t>
      </w:r>
    </w:p>
    <w:p w:rsidR="0083207E" w:rsidRDefault="0083207E" w:rsidP="0035623C">
      <w:pPr>
        <w:spacing w:line="480" w:lineRule="auto"/>
        <w:ind w:left="1080"/>
        <w:jc w:val="both"/>
        <w:rPr>
          <w:rFonts w:ascii="Arial" w:hAnsi="Arial" w:cs="Arial"/>
        </w:rPr>
      </w:pPr>
    </w:p>
    <w:p w:rsidR="0083207E" w:rsidRDefault="0083207E" w:rsidP="0083207E">
      <w:pPr>
        <w:spacing w:line="48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muestra </w:t>
      </w:r>
      <w:r w:rsidRPr="0083207E">
        <w:rPr>
          <w:rFonts w:ascii="Arial" w:hAnsi="Arial" w:cs="Arial"/>
          <w:position w:val="-10"/>
        </w:rPr>
        <w:object w:dxaOrig="1359" w:dyaOrig="340">
          <v:shape id="_x0000_i1055" type="#_x0000_t75" style="width:68.25pt;height:17.25pt" o:ole="">
            <v:imagedata r:id="rId58" o:title=""/>
          </v:shape>
          <o:OLEObject Type="Embed" ProgID="Equation.3" ShapeID="_x0000_i1055" DrawAspect="Content" ObjectID="_1346839441" r:id="rId62"/>
        </w:object>
      </w:r>
      <w:r>
        <w:rPr>
          <w:rFonts w:ascii="Arial" w:hAnsi="Arial" w:cs="Arial"/>
        </w:rPr>
        <w:t xml:space="preserve">, tomada de una población </w:t>
      </w:r>
      <w:r w:rsidRPr="0083207E">
        <w:rPr>
          <w:i/>
        </w:rPr>
        <w:t>X</w:t>
      </w:r>
      <w:r>
        <w:t xml:space="preserve">, </w:t>
      </w:r>
      <w:r w:rsidRPr="0083207E">
        <w:rPr>
          <w:rFonts w:ascii="Arial" w:hAnsi="Arial" w:cs="Arial"/>
        </w:rPr>
        <w:t xml:space="preserve">que es </w:t>
      </w:r>
      <w:r>
        <w:rPr>
          <w:rFonts w:ascii="Arial" w:hAnsi="Arial" w:cs="Arial"/>
        </w:rPr>
        <w:t>contìnua,</w:t>
      </w:r>
      <w:r w:rsidRPr="0083207E">
        <w:rPr>
          <w:rFonts w:ascii="Arial" w:hAnsi="Arial" w:cs="Arial"/>
        </w:rPr>
        <w:tab/>
        <w:t>es aleatoria</w:t>
      </w:r>
      <w:r>
        <w:rPr>
          <w:rFonts w:ascii="Arial" w:hAnsi="Arial" w:cs="Arial"/>
        </w:rPr>
        <w:t>,</w:t>
      </w:r>
      <w:r w:rsidRPr="0083207E">
        <w:rPr>
          <w:rFonts w:ascii="Arial" w:hAnsi="Arial" w:cs="Arial"/>
        </w:rPr>
        <w:t xml:space="preserve"> si y solo si</w:t>
      </w:r>
      <w:r>
        <w:rPr>
          <w:rFonts w:ascii="Arial" w:hAnsi="Arial" w:cs="Arial"/>
        </w:rPr>
        <w:t xml:space="preserve"> </w:t>
      </w:r>
      <w:r w:rsidRPr="0083207E">
        <w:rPr>
          <w:rFonts w:ascii="Arial" w:hAnsi="Arial" w:cs="Arial"/>
          <w:position w:val="-10"/>
        </w:rPr>
        <w:object w:dxaOrig="1359" w:dyaOrig="340">
          <v:shape id="_x0000_i1056" type="#_x0000_t75" style="width:68.25pt;height:17.25pt" o:ole="">
            <v:imagedata r:id="rId58" o:title=""/>
          </v:shape>
          <o:OLEObject Type="Embed" ProgID="Equation.3" ShapeID="_x0000_i1056" DrawAspect="Content" ObjectID="_1346839442" r:id="rId63"/>
        </w:object>
      </w:r>
      <w:r>
        <w:rPr>
          <w:rFonts w:ascii="Arial" w:hAnsi="Arial" w:cs="Arial"/>
        </w:rPr>
        <w:t xml:space="preserve"> son variables aleatorias independientes e idénticamente distribuìdas.</w:t>
      </w:r>
    </w:p>
    <w:p w:rsidR="0083207E" w:rsidRDefault="0083207E" w:rsidP="0083207E">
      <w:pPr>
        <w:spacing w:line="480" w:lineRule="auto"/>
        <w:ind w:left="1080"/>
        <w:jc w:val="both"/>
        <w:rPr>
          <w:rFonts w:ascii="Arial" w:hAnsi="Arial" w:cs="Arial"/>
        </w:rPr>
      </w:pPr>
    </w:p>
    <w:p w:rsidR="000755ED" w:rsidRDefault="000755ED" w:rsidP="002D401B">
      <w:pPr>
        <w:pStyle w:val="Piedepgina"/>
        <w:autoSpaceDE w:val="0"/>
        <w:autoSpaceDN w:val="0"/>
        <w:adjustRightInd w:val="0"/>
        <w:spacing w:line="48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media </w:t>
      </w:r>
      <w:r w:rsidR="00172C0B">
        <w:rPr>
          <w:rFonts w:ascii="Arial" w:hAnsi="Arial" w:cs="Arial"/>
        </w:rPr>
        <w:t xml:space="preserve">aritmética </w:t>
      </w:r>
      <w:r w:rsidR="00AD34F2" w:rsidRPr="001E1CF9">
        <w:rPr>
          <w:rFonts w:ascii="Arial" w:hAnsi="Arial" w:cs="Arial"/>
          <w:position w:val="-4"/>
        </w:rPr>
        <w:object w:dxaOrig="279" w:dyaOrig="320">
          <v:shape id="_x0000_i1057" type="#_x0000_t75" style="width:14.25pt;height:15.75pt" o:ole="">
            <v:imagedata r:id="rId64" o:title=""/>
          </v:shape>
          <o:OLEObject Type="Embed" ProgID="Equation.3" ShapeID="_x0000_i1057" DrawAspect="Content" ObjectID="_1346839443" r:id="rId65"/>
        </w:object>
      </w:r>
      <w:r w:rsidR="00AD3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una muestra aleatoria de </w:t>
      </w:r>
      <w:r w:rsidR="00172C0B">
        <w:rPr>
          <w:rFonts w:ascii="Arial" w:hAnsi="Arial" w:cs="Arial"/>
        </w:rPr>
        <w:t xml:space="preserve">tamaño </w:t>
      </w:r>
      <w:r>
        <w:rPr>
          <w:rFonts w:ascii="Arial" w:hAnsi="Arial" w:cs="Arial"/>
          <w:position w:val="-6"/>
        </w:rPr>
        <w:object w:dxaOrig="200" w:dyaOrig="220">
          <v:shape id="_x0000_i1058" type="#_x0000_t75" style="width:9.75pt;height:11.25pt" o:ole="">
            <v:imagedata r:id="rId66" o:title=""/>
          </v:shape>
          <o:OLEObject Type="Embed" ProgID="Equation.3" ShapeID="_x0000_i1058" DrawAspect="Content" ObjectID="_1346839444" r:id="rId67"/>
        </w:object>
      </w:r>
      <w:r w:rsidR="00AD34F2">
        <w:rPr>
          <w:rFonts w:ascii="Arial" w:hAnsi="Arial" w:cs="Arial"/>
        </w:rPr>
        <w:t xml:space="preserve">,         </w:t>
      </w:r>
      <w:r w:rsidR="00AD34F2" w:rsidRPr="00AD34F2">
        <w:rPr>
          <w:i/>
        </w:rPr>
        <w:t>X</w:t>
      </w:r>
      <w:r w:rsidR="00AD34F2" w:rsidRPr="00AD34F2">
        <w:rPr>
          <w:i/>
          <w:vertAlign w:val="subscript"/>
        </w:rPr>
        <w:t>1</w:t>
      </w:r>
      <w:r w:rsidR="00AD34F2" w:rsidRPr="00AD34F2">
        <w:rPr>
          <w:i/>
        </w:rPr>
        <w:t>, X</w:t>
      </w:r>
      <w:r w:rsidR="00AD34F2" w:rsidRPr="00AD34F2">
        <w:rPr>
          <w:i/>
          <w:vertAlign w:val="subscript"/>
        </w:rPr>
        <w:t xml:space="preserve">2, …, </w:t>
      </w:r>
      <w:r w:rsidR="00AD34F2" w:rsidRPr="00AD34F2">
        <w:rPr>
          <w:i/>
        </w:rPr>
        <w:t>X</w:t>
      </w:r>
      <w:r w:rsidR="00AD34F2" w:rsidRPr="00AD34F2">
        <w:rPr>
          <w:i/>
          <w:vertAlign w:val="subscript"/>
        </w:rPr>
        <w:t>n</w:t>
      </w:r>
      <w:r w:rsidRPr="00AD34F2">
        <w:rPr>
          <w:i/>
        </w:rPr>
        <w:t xml:space="preserve"> </w:t>
      </w:r>
      <w:r>
        <w:rPr>
          <w:rFonts w:ascii="Arial" w:hAnsi="Arial" w:cs="Arial"/>
        </w:rPr>
        <w:t xml:space="preserve">es </w:t>
      </w:r>
      <w:r w:rsidR="0083207E">
        <w:rPr>
          <w:rFonts w:ascii="Arial" w:hAnsi="Arial" w:cs="Arial"/>
        </w:rPr>
        <w:t>definida</w:t>
      </w:r>
      <w:r>
        <w:rPr>
          <w:rFonts w:ascii="Arial" w:hAnsi="Arial" w:cs="Arial"/>
        </w:rPr>
        <w:t xml:space="preserve">  por:</w:t>
      </w:r>
    </w:p>
    <w:p w:rsidR="000755ED" w:rsidRDefault="007B40C1">
      <w:pPr>
        <w:pStyle w:val="Piedepgina"/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848" style="position:absolute;left:0;text-align:left;margin-left:387pt;margin-top:9pt;width:36pt;height:18pt;z-index:251665920" stroked="f">
            <v:textbox style="mso-next-textbox:#_x0000_s1848">
              <w:txbxContent>
                <w:p w:rsidR="00961924" w:rsidRDefault="00961924" w:rsidP="007B40C1">
                  <w:pP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  <w:t>(1.8)</w:t>
                  </w:r>
                </w:p>
              </w:txbxContent>
            </v:textbox>
          </v:rect>
        </w:pict>
      </w:r>
      <w:r w:rsidR="00AD34F2" w:rsidRPr="00172C0B">
        <w:rPr>
          <w:rFonts w:ascii="Arial" w:hAnsi="Arial" w:cs="Arial"/>
          <w:position w:val="-28"/>
        </w:rPr>
        <w:object w:dxaOrig="1300" w:dyaOrig="680">
          <v:shape id="_x0000_i1059" type="#_x0000_t75" style="width:65.25pt;height:33.75pt" o:ole="">
            <v:imagedata r:id="rId68" o:title=""/>
          </v:shape>
          <o:OLEObject Type="Embed" ProgID="Equation.3" ShapeID="_x0000_i1059" DrawAspect="Content" ObjectID="_1346839445" r:id="rId69"/>
        </w:object>
      </w:r>
    </w:p>
    <w:p w:rsidR="000755ED" w:rsidRDefault="000755ED" w:rsidP="0035623C">
      <w:pPr>
        <w:pStyle w:val="Piedepgina"/>
        <w:autoSpaceDE w:val="0"/>
        <w:autoSpaceDN w:val="0"/>
        <w:adjustRightInd w:val="0"/>
        <w:spacing w:line="48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pict>
          <v:rect id="_x0000_s1534" style="position:absolute;left:0;text-align:left;margin-left:387pt;margin-top:90pt;width:36pt;height:18pt;z-index:251638272" stroked="f">
            <v:textbox style="mso-next-textbox:#_x0000_s1534">
              <w:txbxContent>
                <w:p w:rsidR="00961924" w:rsidRDefault="00961924">
                  <w:pP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  <w:t>(1.9)</w:t>
                  </w:r>
                </w:p>
              </w:txbxContent>
            </v:textbox>
          </v:rect>
        </w:pict>
      </w:r>
      <w:r>
        <w:rPr>
          <w:rFonts w:ascii="Arial" w:hAnsi="Arial" w:cs="Arial"/>
          <w:lang w:val="es-EC"/>
        </w:rPr>
        <w:t xml:space="preserve">Si </w:t>
      </w:r>
      <w:r>
        <w:rPr>
          <w:rFonts w:ascii="Arial" w:hAnsi="Arial" w:cs="Arial"/>
        </w:rPr>
        <w:t xml:space="preserve"> </w:t>
      </w:r>
      <w:r w:rsidR="007546A3" w:rsidRPr="00AD34F2">
        <w:rPr>
          <w:i/>
        </w:rPr>
        <w:t>X</w:t>
      </w:r>
      <w:r w:rsidR="007546A3" w:rsidRPr="00AD34F2">
        <w:rPr>
          <w:i/>
          <w:vertAlign w:val="subscript"/>
        </w:rPr>
        <w:t>1</w:t>
      </w:r>
      <w:r w:rsidR="007546A3" w:rsidRPr="00AD34F2">
        <w:rPr>
          <w:i/>
        </w:rPr>
        <w:t>, X</w:t>
      </w:r>
      <w:r w:rsidR="007546A3" w:rsidRPr="00AD34F2">
        <w:rPr>
          <w:i/>
          <w:vertAlign w:val="subscript"/>
        </w:rPr>
        <w:t xml:space="preserve">2, …, </w:t>
      </w:r>
      <w:r w:rsidR="007546A3" w:rsidRPr="00AD34F2">
        <w:rPr>
          <w:i/>
        </w:rPr>
        <w:t>X</w:t>
      </w:r>
      <w:r w:rsidR="007546A3" w:rsidRPr="00AD34F2">
        <w:rPr>
          <w:i/>
          <w:vertAlign w:val="subscript"/>
        </w:rPr>
        <w:t>n</w:t>
      </w:r>
      <w:r w:rsidR="007546A3" w:rsidRPr="00AD34F2">
        <w:rPr>
          <w:i/>
        </w:rPr>
        <w:t xml:space="preserve"> </w:t>
      </w:r>
      <w:r>
        <w:rPr>
          <w:rFonts w:ascii="Arial" w:hAnsi="Arial" w:cs="Arial"/>
        </w:rPr>
        <w:t>es una muestra aleat</w:t>
      </w:r>
      <w:r w:rsidR="0035623C">
        <w:rPr>
          <w:rFonts w:ascii="Arial" w:hAnsi="Arial" w:cs="Arial"/>
        </w:rPr>
        <w:t>oria de una población que tiene</w:t>
      </w:r>
      <w:r>
        <w:rPr>
          <w:rFonts w:ascii="Arial" w:hAnsi="Arial" w:cs="Arial"/>
        </w:rPr>
        <w:t xml:space="preserve"> </w:t>
      </w:r>
      <w:r w:rsidR="0035623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media </w:t>
      </w:r>
      <w:r>
        <w:rPr>
          <w:rFonts w:ascii="Arial" w:hAnsi="Arial" w:cs="Arial"/>
          <w:position w:val="-10"/>
        </w:rPr>
        <w:object w:dxaOrig="240" w:dyaOrig="260">
          <v:shape id="_x0000_i1060" type="#_x0000_t75" style="width:12pt;height:12.75pt" o:ole="">
            <v:imagedata r:id="rId70" o:title=""/>
          </v:shape>
          <o:OLEObject Type="Embed" ProgID="Equation.3" ShapeID="_x0000_i1060" DrawAspect="Content" ObjectID="_1346839446" r:id="rId71"/>
        </w:object>
      </w:r>
      <w:r>
        <w:rPr>
          <w:rFonts w:ascii="Arial" w:hAnsi="Arial" w:cs="Arial"/>
        </w:rPr>
        <w:t xml:space="preserve"> y varianza </w:t>
      </w:r>
      <w:r>
        <w:rPr>
          <w:rFonts w:ascii="Arial" w:hAnsi="Arial" w:cs="Arial"/>
          <w:position w:val="-6"/>
          <w:lang w:val="es-EC"/>
        </w:rPr>
        <w:object w:dxaOrig="340" w:dyaOrig="320">
          <v:shape id="_x0000_i1061" type="#_x0000_t75" style="width:17.25pt;height:15.75pt" o:ole="">
            <v:imagedata r:id="rId72" o:title=""/>
          </v:shape>
          <o:OLEObject Type="Embed" ProgID="Equation.3" ShapeID="_x0000_i1061" DrawAspect="Content" ObjectID="_1346839447" r:id="rId73"/>
        </w:object>
      </w:r>
      <w:r>
        <w:rPr>
          <w:rFonts w:ascii="Arial" w:hAnsi="Arial" w:cs="Arial"/>
          <w:lang w:val="es-EC"/>
        </w:rPr>
        <w:t xml:space="preserve">, entonces la media de la muestra </w:t>
      </w:r>
      <w:r w:rsidR="007546A3" w:rsidRPr="00172C0B">
        <w:rPr>
          <w:rFonts w:ascii="Arial" w:hAnsi="Arial" w:cs="Arial"/>
          <w:position w:val="-4"/>
          <w:lang w:val="es-EC"/>
        </w:rPr>
        <w:object w:dxaOrig="279" w:dyaOrig="300">
          <v:shape id="_x0000_i1062" type="#_x0000_t75" style="width:14.25pt;height:15pt" o:ole="">
            <v:imagedata r:id="rId74" o:title=""/>
          </v:shape>
          <o:OLEObject Type="Embed" ProgID="Equation.3" ShapeID="_x0000_i1062" DrawAspect="Content" ObjectID="_1346839448" r:id="rId75"/>
        </w:object>
      </w:r>
      <w:r>
        <w:rPr>
          <w:rFonts w:ascii="Arial" w:hAnsi="Arial" w:cs="Arial"/>
          <w:lang w:val="es-EC"/>
        </w:rPr>
        <w:t xml:space="preserve"> es un estimador insesgado de la media poblacional</w:t>
      </w:r>
      <w:r w:rsidR="0035623C">
        <w:rPr>
          <w:rFonts w:ascii="Arial" w:hAnsi="Arial" w:cs="Arial"/>
        </w:rPr>
        <w:t xml:space="preserve"> </w:t>
      </w:r>
      <w:r w:rsidR="0035623C" w:rsidRPr="0035623C">
        <w:rPr>
          <w:rFonts w:ascii="Arial" w:hAnsi="Arial" w:cs="Arial"/>
          <w:position w:val="-10"/>
        </w:rPr>
        <w:object w:dxaOrig="240" w:dyaOrig="260">
          <v:shape id="_x0000_i1063" type="#_x0000_t75" style="width:15.75pt;height:16.5pt" o:ole="">
            <v:imagedata r:id="rId76" o:title=""/>
          </v:shape>
          <o:OLEObject Type="Embed" ProgID="Equation.3" ShapeID="_x0000_i1063" DrawAspect="Content" ObjectID="_1346839449" r:id="rId77"/>
        </w:object>
      </w:r>
      <w:r>
        <w:rPr>
          <w:rFonts w:ascii="Arial" w:hAnsi="Arial" w:cs="Arial"/>
        </w:rPr>
        <w:t>, esto es:</w:t>
      </w:r>
    </w:p>
    <w:p w:rsidR="000755ED" w:rsidRDefault="0035623C">
      <w:pPr>
        <w:pStyle w:val="Piedepgina"/>
        <w:autoSpaceDE w:val="0"/>
        <w:autoSpaceDN w:val="0"/>
        <w:adjustRightInd w:val="0"/>
        <w:spacing w:line="480" w:lineRule="auto"/>
        <w:ind w:left="708"/>
        <w:jc w:val="center"/>
        <w:rPr>
          <w:rFonts w:ascii="Arial" w:hAnsi="Arial" w:cs="Arial"/>
        </w:rPr>
      </w:pPr>
      <w:r w:rsidRPr="0035623C">
        <w:rPr>
          <w:rFonts w:ascii="Arial" w:hAnsi="Arial" w:cs="Arial"/>
          <w:position w:val="-10"/>
        </w:rPr>
        <w:object w:dxaOrig="1020" w:dyaOrig="360">
          <v:shape id="_x0000_i1064" type="#_x0000_t75" style="width:54.75pt;height:19.5pt" o:ole="">
            <v:imagedata r:id="rId78" o:title=""/>
          </v:shape>
          <o:OLEObject Type="Embed" ProgID="Equation.3" ShapeID="_x0000_i1064" DrawAspect="Content" ObjectID="_1346839450" r:id="rId79"/>
        </w:object>
      </w:r>
      <w:r w:rsidR="000755ED">
        <w:rPr>
          <w:rFonts w:ascii="Arial" w:hAnsi="Arial" w:cs="Arial"/>
        </w:rPr>
        <w:t>.</w:t>
      </w:r>
    </w:p>
    <w:p w:rsidR="000755ED" w:rsidRDefault="000755ED">
      <w:pPr>
        <w:pStyle w:val="Piedepgina"/>
        <w:autoSpaceDE w:val="0"/>
        <w:autoSpaceDN w:val="0"/>
        <w:adjustRightInd w:val="0"/>
        <w:rPr>
          <w:rFonts w:ascii="Arial" w:hAnsi="Arial" w:cs="Arial"/>
          <w:lang w:val="es-EC"/>
        </w:rPr>
      </w:pPr>
    </w:p>
    <w:p w:rsidR="000755ED" w:rsidRDefault="002D401B" w:rsidP="0035623C">
      <w:pPr>
        <w:pStyle w:val="Piedepgina"/>
        <w:autoSpaceDE w:val="0"/>
        <w:autoSpaceDN w:val="0"/>
        <w:adjustRightInd w:val="0"/>
        <w:spacing w:line="480" w:lineRule="auto"/>
        <w:ind w:left="1080" w:hanging="372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    </w:t>
      </w:r>
      <w:r w:rsidR="0035623C">
        <w:rPr>
          <w:rFonts w:ascii="Arial" w:hAnsi="Arial" w:cs="Arial"/>
          <w:lang w:val="es-EC"/>
        </w:rPr>
        <w:tab/>
      </w:r>
      <w:r w:rsidR="000755ED">
        <w:rPr>
          <w:rFonts w:ascii="Arial" w:hAnsi="Arial" w:cs="Arial"/>
          <w:lang w:val="es-EC"/>
        </w:rPr>
        <w:t xml:space="preserve">La media muestral tiene una propiedad similar a </w:t>
      </w:r>
      <w:r w:rsidR="007F6D7D">
        <w:rPr>
          <w:rFonts w:ascii="Arial" w:hAnsi="Arial" w:cs="Arial"/>
          <w:lang w:val="es-EC"/>
        </w:rPr>
        <w:t xml:space="preserve">la que definimos en </w:t>
      </w:r>
      <w:r w:rsidR="000755ED">
        <w:rPr>
          <w:rFonts w:ascii="Arial" w:hAnsi="Arial" w:cs="Arial"/>
          <w:lang w:val="es-EC"/>
        </w:rPr>
        <w:t xml:space="preserve">(1.3). Si el  </w:t>
      </w:r>
      <w:r>
        <w:rPr>
          <w:rFonts w:ascii="Arial" w:hAnsi="Arial" w:cs="Arial"/>
          <w:lang w:val="es-EC"/>
        </w:rPr>
        <w:t xml:space="preserve"> </w:t>
      </w:r>
      <w:r w:rsidR="007546A3" w:rsidRPr="007546A3">
        <w:rPr>
          <w:rFonts w:ascii="Arial" w:hAnsi="Arial" w:cs="Arial"/>
          <w:position w:val="-12"/>
          <w:lang w:val="es-EC"/>
        </w:rPr>
        <w:object w:dxaOrig="920" w:dyaOrig="360">
          <v:shape id="_x0000_i1065" type="#_x0000_t75" style="width:45.75pt;height:18pt" o:ole="">
            <v:imagedata r:id="rId80" o:title=""/>
          </v:shape>
          <o:OLEObject Type="Embed" ProgID="Equation.3" ShapeID="_x0000_i1065" DrawAspect="Content" ObjectID="_1346839451" r:id="rId81"/>
        </w:object>
      </w:r>
      <w:r w:rsidR="000755ED">
        <w:rPr>
          <w:rFonts w:ascii="Arial" w:hAnsi="Arial" w:cs="Arial"/>
          <w:lang w:val="es-EC"/>
        </w:rPr>
        <w:t xml:space="preserve"> para </w:t>
      </w:r>
      <w:r w:rsidR="000755ED">
        <w:rPr>
          <w:rFonts w:ascii="Arial" w:hAnsi="Arial" w:cs="Arial"/>
          <w:position w:val="-10"/>
          <w:lang w:val="es-EC"/>
        </w:rPr>
        <w:object w:dxaOrig="1260" w:dyaOrig="320">
          <v:shape id="_x0000_i1066" type="#_x0000_t75" style="width:63pt;height:15.75pt" o:ole="">
            <v:imagedata r:id="rId82" o:title=""/>
          </v:shape>
          <o:OLEObject Type="Embed" ProgID="Equation.3" ShapeID="_x0000_i1066" DrawAspect="Content" ObjectID="_1346839452" r:id="rId83"/>
        </w:object>
      </w:r>
      <w:r w:rsidR="000755ED">
        <w:rPr>
          <w:rFonts w:ascii="Arial" w:hAnsi="Arial" w:cs="Arial"/>
          <w:lang w:val="es-EC"/>
        </w:rPr>
        <w:t xml:space="preserve">, entonces </w:t>
      </w:r>
      <w:r w:rsidR="007546A3" w:rsidRPr="005F78D3">
        <w:rPr>
          <w:rFonts w:ascii="Arial" w:hAnsi="Arial" w:cs="Arial"/>
          <w:position w:val="-6"/>
          <w:lang w:val="es-EC"/>
        </w:rPr>
        <w:object w:dxaOrig="800" w:dyaOrig="320">
          <v:shape id="_x0000_i1067" type="#_x0000_t75" style="width:39.75pt;height:15.75pt" o:ole="">
            <v:imagedata r:id="rId84" o:title=""/>
          </v:shape>
          <o:OLEObject Type="Embed" ProgID="Equation.3" ShapeID="_x0000_i1067" DrawAspect="Content" ObjectID="_1346839453" r:id="rId85"/>
        </w:object>
      </w:r>
      <w:r w:rsidR="0035623C">
        <w:rPr>
          <w:rFonts w:ascii="Arial" w:hAnsi="Arial" w:cs="Arial"/>
          <w:lang w:val="es-EC"/>
        </w:rPr>
        <w:t>; veamos:</w:t>
      </w:r>
      <w:r w:rsidR="000755ED">
        <w:rPr>
          <w:rFonts w:ascii="Arial" w:hAnsi="Arial" w:cs="Arial"/>
          <w:lang w:val="es-EC"/>
        </w:rPr>
        <w:tab/>
      </w:r>
    </w:p>
    <w:p w:rsidR="000755ED" w:rsidRDefault="000755ED">
      <w:pPr>
        <w:pStyle w:val="Piedepgina"/>
        <w:autoSpaceDE w:val="0"/>
        <w:autoSpaceDN w:val="0"/>
        <w:adjustRightInd w:val="0"/>
        <w:spacing w:line="480" w:lineRule="auto"/>
        <w:ind w:left="708"/>
        <w:jc w:val="center"/>
        <w:rPr>
          <w:rFonts w:ascii="Arial" w:hAnsi="Arial" w:cs="Arial"/>
          <w:lang w:val="es-EC"/>
        </w:rPr>
      </w:pPr>
      <w:r>
        <w:rPr>
          <w:rFonts w:ascii="Arial" w:hAnsi="Arial" w:cs="Arial"/>
          <w:noProof/>
          <w:lang w:val="en-US" w:eastAsia="en-US"/>
        </w:rPr>
        <w:lastRenderedPageBreak/>
        <w:pict>
          <v:rect id="_x0000_s1535" style="position:absolute;left:0;text-align:left;margin-left:387pt;margin-top:70.7pt;width:45pt;height:18pt;z-index:251639296" stroked="f">
            <v:textbox style="mso-next-textbox:#_x0000_s1535">
              <w:txbxContent>
                <w:p w:rsidR="00961924" w:rsidRDefault="00961924">
                  <w:pP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  <w:t>(1.10)</w:t>
                  </w:r>
                </w:p>
              </w:txbxContent>
            </v:textbox>
          </v:rect>
        </w:pict>
      </w:r>
      <w:r w:rsidR="009D2733" w:rsidRPr="009D2733">
        <w:rPr>
          <w:rFonts w:ascii="Arial" w:hAnsi="Arial" w:cs="Arial"/>
          <w:position w:val="-64"/>
          <w:lang w:val="es-EC"/>
        </w:rPr>
        <w:object w:dxaOrig="3500" w:dyaOrig="1760">
          <v:shape id="_x0000_i1068" type="#_x0000_t75" style="width:174.75pt;height:87.75pt" o:ole="">
            <v:imagedata r:id="rId86" o:title=""/>
          </v:shape>
          <o:OLEObject Type="Embed" ProgID="Equation.3" ShapeID="_x0000_i1068" DrawAspect="Content" ObjectID="_1346839454" r:id="rId87"/>
        </w:object>
      </w:r>
    </w:p>
    <w:p w:rsidR="000755ED" w:rsidRDefault="002D401B" w:rsidP="002A5396">
      <w:pPr>
        <w:pStyle w:val="Piedepgina"/>
        <w:autoSpaceDE w:val="0"/>
        <w:autoSpaceDN w:val="0"/>
        <w:adjustRightInd w:val="0"/>
        <w:spacing w:line="480" w:lineRule="auto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   </w:t>
      </w:r>
    </w:p>
    <w:p w:rsidR="000755ED" w:rsidRDefault="000E3F3A" w:rsidP="00C62AB0">
      <w:pPr>
        <w:pStyle w:val="Piedepgina"/>
        <w:tabs>
          <w:tab w:val="clear" w:pos="4252"/>
          <w:tab w:val="clear" w:pos="8504"/>
        </w:tabs>
        <w:autoSpaceDE w:val="0"/>
        <w:autoSpaceDN w:val="0"/>
        <w:adjustRightInd w:val="0"/>
        <w:spacing w:line="480" w:lineRule="auto"/>
        <w:ind w:left="1099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Para una muestra de </w:t>
      </w:r>
      <w:r w:rsidRPr="000E3F3A">
        <w:rPr>
          <w:i/>
          <w:lang w:val="es-EC"/>
        </w:rPr>
        <w:t>n</w:t>
      </w:r>
      <w:r w:rsidR="000755ED">
        <w:rPr>
          <w:rFonts w:ascii="Arial" w:hAnsi="Arial" w:cs="Arial"/>
          <w:lang w:val="es-EC"/>
        </w:rPr>
        <w:t xml:space="preserve"> observaciones, la varianza muestral se </w:t>
      </w:r>
      <w:r w:rsidR="002D401B">
        <w:rPr>
          <w:rFonts w:ascii="Arial" w:hAnsi="Arial" w:cs="Arial"/>
          <w:lang w:val="es-EC"/>
        </w:rPr>
        <w:t xml:space="preserve"> </w:t>
      </w:r>
      <w:r w:rsidR="000755ED">
        <w:rPr>
          <w:rFonts w:ascii="Arial" w:hAnsi="Arial" w:cs="Arial"/>
          <w:lang w:val="es-EC"/>
        </w:rPr>
        <w:t>define como:</w:t>
      </w:r>
    </w:p>
    <w:p w:rsidR="000755ED" w:rsidRDefault="000755ED">
      <w:pPr>
        <w:pStyle w:val="Piedepgina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Arial" w:hAnsi="Arial" w:cs="Arial"/>
          <w:lang w:val="es-EC"/>
        </w:rPr>
      </w:pPr>
    </w:p>
    <w:p w:rsidR="000755ED" w:rsidRDefault="000755ED" w:rsidP="003B61F6">
      <w:pPr>
        <w:pStyle w:val="Piedepgina"/>
        <w:tabs>
          <w:tab w:val="clear" w:pos="4252"/>
          <w:tab w:val="clear" w:pos="8504"/>
        </w:tabs>
        <w:autoSpaceDE w:val="0"/>
        <w:autoSpaceDN w:val="0"/>
        <w:adjustRightInd w:val="0"/>
        <w:jc w:val="center"/>
        <w:rPr>
          <w:rFonts w:ascii="Arial" w:hAnsi="Arial" w:cs="Arial"/>
          <w:lang w:val="es-EC"/>
        </w:rPr>
      </w:pPr>
      <w:r>
        <w:rPr>
          <w:rFonts w:ascii="Arial" w:hAnsi="Arial" w:cs="Arial"/>
          <w:noProof/>
          <w:lang w:val="en-US" w:eastAsia="en-US"/>
        </w:rPr>
        <w:pict>
          <v:rect id="_x0000_s1538" style="position:absolute;left:0;text-align:left;margin-left:387pt;margin-top:13pt;width:45pt;height:18pt;z-index:251640320" stroked="f">
            <v:textbox style="mso-next-textbox:#_x0000_s1538">
              <w:txbxContent>
                <w:p w:rsidR="00961924" w:rsidRDefault="00961924">
                  <w:pP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  <w:t>(1.11)</w:t>
                  </w:r>
                </w:p>
              </w:txbxContent>
            </v:textbox>
          </v:rect>
        </w:pict>
      </w:r>
      <w:r w:rsidR="000E3F3A" w:rsidRPr="00D801BE">
        <w:rPr>
          <w:rFonts w:ascii="Arial" w:hAnsi="Arial" w:cs="Arial"/>
          <w:position w:val="-24"/>
          <w:lang w:val="es-EC"/>
        </w:rPr>
        <w:object w:dxaOrig="1880" w:dyaOrig="960">
          <v:shape id="_x0000_i1069" type="#_x0000_t75" style="width:93.75pt;height:48pt" o:ole="">
            <v:imagedata r:id="rId88" o:title=""/>
          </v:shape>
          <o:OLEObject Type="Embed" ProgID="Equation.3" ShapeID="_x0000_i1069" DrawAspect="Content" ObjectID="_1346839455" r:id="rId89"/>
        </w:object>
      </w:r>
    </w:p>
    <w:p w:rsidR="000755ED" w:rsidRDefault="000755ED">
      <w:pPr>
        <w:pStyle w:val="Piedepgina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Arial" w:hAnsi="Arial" w:cs="Arial"/>
          <w:lang w:val="es-EC"/>
        </w:rPr>
      </w:pPr>
    </w:p>
    <w:p w:rsidR="000755ED" w:rsidRDefault="002D401B">
      <w:pPr>
        <w:pStyle w:val="Piedepgina"/>
        <w:tabs>
          <w:tab w:val="clear" w:pos="4252"/>
          <w:tab w:val="clear" w:pos="8504"/>
        </w:tabs>
        <w:autoSpaceDE w:val="0"/>
        <w:autoSpaceDN w:val="0"/>
        <w:adjustRightInd w:val="0"/>
        <w:ind w:firstLine="708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      </w:t>
      </w:r>
      <w:r w:rsidR="000755ED">
        <w:rPr>
          <w:rFonts w:ascii="Arial" w:hAnsi="Arial" w:cs="Arial"/>
          <w:lang w:val="es-EC"/>
        </w:rPr>
        <w:t>La que</w:t>
      </w:r>
      <w:r w:rsidR="00D801BE">
        <w:rPr>
          <w:rFonts w:ascii="Arial" w:hAnsi="Arial" w:cs="Arial"/>
          <w:lang w:val="es-EC"/>
        </w:rPr>
        <w:t xml:space="preserve"> también es igual a</w:t>
      </w:r>
      <w:r w:rsidR="000755ED">
        <w:rPr>
          <w:rFonts w:ascii="Arial" w:hAnsi="Arial" w:cs="Arial"/>
          <w:lang w:val="es-EC"/>
        </w:rPr>
        <w:t>:</w:t>
      </w:r>
    </w:p>
    <w:p w:rsidR="000755ED" w:rsidRDefault="000755ED">
      <w:pPr>
        <w:pStyle w:val="Piedepgina"/>
        <w:tabs>
          <w:tab w:val="clear" w:pos="4252"/>
          <w:tab w:val="clear" w:pos="8504"/>
        </w:tabs>
        <w:autoSpaceDE w:val="0"/>
        <w:autoSpaceDN w:val="0"/>
        <w:adjustRightInd w:val="0"/>
        <w:jc w:val="center"/>
        <w:rPr>
          <w:rFonts w:ascii="Arial" w:hAnsi="Arial" w:cs="Arial"/>
          <w:lang w:val="es-EC"/>
        </w:rPr>
      </w:pPr>
      <w:r>
        <w:rPr>
          <w:rFonts w:ascii="Arial" w:hAnsi="Arial" w:cs="Arial"/>
          <w:noProof/>
          <w:lang w:val="en-US" w:eastAsia="en-US"/>
        </w:rPr>
        <w:pict>
          <v:rect id="_x0000_s1539" style="position:absolute;left:0;text-align:left;margin-left:387pt;margin-top:13.2pt;width:45pt;height:18pt;z-index:251641344" stroked="f">
            <v:textbox style="mso-next-textbox:#_x0000_s1539">
              <w:txbxContent>
                <w:p w:rsidR="00961924" w:rsidRDefault="00961924">
                  <w:pP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  <w:t>(1.12)</w:t>
                  </w:r>
                </w:p>
              </w:txbxContent>
            </v:textbox>
          </v:rect>
        </w:pict>
      </w:r>
      <w:r>
        <w:rPr>
          <w:rFonts w:ascii="Arial" w:hAnsi="Arial" w:cs="Arial"/>
          <w:position w:val="-10"/>
          <w:lang w:val="es-EC"/>
        </w:rPr>
        <w:object w:dxaOrig="180" w:dyaOrig="340">
          <v:shape id="_x0000_i1070" type="#_x0000_t75" style="width:9pt;height:17.25pt" o:ole="">
            <v:imagedata r:id="rId90" o:title=""/>
          </v:shape>
          <o:OLEObject Type="Embed" ProgID="Equation.3" ShapeID="_x0000_i1070" DrawAspect="Content" ObjectID="_1346839456" r:id="rId91"/>
        </w:object>
      </w:r>
      <w:r w:rsidR="000E3F3A" w:rsidRPr="00D801BE">
        <w:rPr>
          <w:rFonts w:ascii="Arial" w:hAnsi="Arial" w:cs="Arial"/>
          <w:position w:val="-24"/>
          <w:lang w:val="es-EC"/>
        </w:rPr>
        <w:object w:dxaOrig="1860" w:dyaOrig="960">
          <v:shape id="_x0000_i1071" type="#_x0000_t75" style="width:93pt;height:48pt" o:ole="">
            <v:imagedata r:id="rId92" o:title=""/>
          </v:shape>
          <o:OLEObject Type="Embed" ProgID="Equation.3" ShapeID="_x0000_i1071" DrawAspect="Content" ObjectID="_1346839457" r:id="rId93"/>
        </w:object>
      </w:r>
    </w:p>
    <w:p w:rsidR="000755ED" w:rsidRDefault="000755ED">
      <w:pPr>
        <w:pStyle w:val="Piedepgina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Arial" w:hAnsi="Arial" w:cs="Arial"/>
          <w:lang w:val="es-EC"/>
        </w:rPr>
      </w:pPr>
    </w:p>
    <w:p w:rsidR="000755ED" w:rsidRDefault="002D401B" w:rsidP="002D401B">
      <w:pPr>
        <w:pStyle w:val="Piedepgina"/>
        <w:autoSpaceDE w:val="0"/>
        <w:autoSpaceDN w:val="0"/>
        <w:adjustRightInd w:val="0"/>
        <w:spacing w:line="480" w:lineRule="auto"/>
        <w:ind w:left="1080" w:hanging="372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      </w:t>
      </w:r>
      <w:r w:rsidR="000755ED">
        <w:rPr>
          <w:rFonts w:ascii="Arial" w:hAnsi="Arial" w:cs="Arial"/>
          <w:lang w:val="es-EC"/>
        </w:rPr>
        <w:t xml:space="preserve">Si </w:t>
      </w:r>
      <w:r w:rsidR="005054AB" w:rsidRPr="00AD34F2">
        <w:rPr>
          <w:i/>
        </w:rPr>
        <w:t>X</w:t>
      </w:r>
      <w:r w:rsidR="005054AB" w:rsidRPr="00AD34F2">
        <w:rPr>
          <w:i/>
          <w:vertAlign w:val="subscript"/>
        </w:rPr>
        <w:t>1</w:t>
      </w:r>
      <w:r w:rsidR="005054AB" w:rsidRPr="00AD34F2">
        <w:rPr>
          <w:i/>
        </w:rPr>
        <w:t>, X</w:t>
      </w:r>
      <w:r w:rsidR="005054AB" w:rsidRPr="00AD34F2">
        <w:rPr>
          <w:i/>
          <w:vertAlign w:val="subscript"/>
        </w:rPr>
        <w:t xml:space="preserve">2, …, </w:t>
      </w:r>
      <w:r w:rsidR="005054AB" w:rsidRPr="00AD34F2">
        <w:rPr>
          <w:i/>
        </w:rPr>
        <w:t>X</w:t>
      </w:r>
      <w:r w:rsidR="005054AB" w:rsidRPr="00AD34F2">
        <w:rPr>
          <w:i/>
          <w:vertAlign w:val="subscript"/>
        </w:rPr>
        <w:t>n</w:t>
      </w:r>
      <w:r w:rsidR="000755ED">
        <w:rPr>
          <w:rFonts w:ascii="Arial" w:hAnsi="Arial" w:cs="Arial"/>
        </w:rPr>
        <w:t xml:space="preserve"> </w:t>
      </w:r>
      <w:r w:rsidR="00D801BE">
        <w:rPr>
          <w:rFonts w:ascii="Arial" w:hAnsi="Arial" w:cs="Arial"/>
        </w:rPr>
        <w:t xml:space="preserve"> </w:t>
      </w:r>
      <w:r w:rsidR="000755ED">
        <w:rPr>
          <w:rFonts w:ascii="Arial" w:hAnsi="Arial" w:cs="Arial"/>
        </w:rPr>
        <w:t xml:space="preserve">es una muestra aleatoria de una población con media </w:t>
      </w:r>
      <w:r w:rsidR="009A4518" w:rsidRPr="009A4518">
        <w:rPr>
          <w:rFonts w:ascii="Arial" w:hAnsi="Arial" w:cs="Arial"/>
          <w:position w:val="-10"/>
        </w:rPr>
        <w:object w:dxaOrig="240" w:dyaOrig="260">
          <v:shape id="_x0000_i1072" type="#_x0000_t75" style="width:12pt;height:12.75pt" o:ole="">
            <v:imagedata r:id="rId94" o:title=""/>
          </v:shape>
          <o:OLEObject Type="Embed" ProgID="Equation.3" ShapeID="_x0000_i1072" DrawAspect="Content" ObjectID="_1346839458" r:id="rId95"/>
        </w:object>
      </w:r>
      <w:r w:rsidR="000755ED">
        <w:rPr>
          <w:rFonts w:ascii="Arial" w:hAnsi="Arial" w:cs="Arial"/>
        </w:rPr>
        <w:t xml:space="preserve"> y varianza </w:t>
      </w:r>
      <w:r w:rsidR="000755ED">
        <w:rPr>
          <w:rFonts w:ascii="Arial" w:hAnsi="Arial" w:cs="Arial"/>
          <w:position w:val="-6"/>
          <w:lang w:val="es-EC"/>
        </w:rPr>
        <w:object w:dxaOrig="340" w:dyaOrig="320">
          <v:shape id="_x0000_i1073" type="#_x0000_t75" style="width:17.25pt;height:15.75pt" o:ole="">
            <v:imagedata r:id="rId72" o:title=""/>
          </v:shape>
          <o:OLEObject Type="Embed" ProgID="Equation.3" ShapeID="_x0000_i1073" DrawAspect="Content" ObjectID="_1346839459" r:id="rId96"/>
        </w:object>
      </w:r>
      <w:r w:rsidR="000755ED">
        <w:rPr>
          <w:rFonts w:ascii="Arial" w:hAnsi="Arial" w:cs="Arial"/>
          <w:lang w:val="es-EC"/>
        </w:rPr>
        <w:t xml:space="preserve">, entonces la varianza muestral </w:t>
      </w:r>
      <w:r w:rsidR="009A4518" w:rsidRPr="009A4518">
        <w:rPr>
          <w:rFonts w:ascii="Arial" w:hAnsi="Arial" w:cs="Arial"/>
          <w:position w:val="-6"/>
          <w:lang w:val="es-EC"/>
        </w:rPr>
        <w:object w:dxaOrig="240" w:dyaOrig="320">
          <v:shape id="_x0000_i1074" type="#_x0000_t75" style="width:12pt;height:15.75pt" o:ole="">
            <v:imagedata r:id="rId97" o:title=""/>
          </v:shape>
          <o:OLEObject Type="Embed" ProgID="Equation.3" ShapeID="_x0000_i1074" DrawAspect="Content" ObjectID="_1346839460" r:id="rId98"/>
        </w:object>
      </w:r>
      <w:r w:rsidR="000755ED">
        <w:rPr>
          <w:rFonts w:ascii="Arial" w:hAnsi="Arial" w:cs="Arial"/>
          <w:lang w:val="es-EC"/>
        </w:rPr>
        <w:t xml:space="preserve"> es un estimador insesgado de la varianza poblacional </w:t>
      </w:r>
      <w:r w:rsidR="009A4518" w:rsidRPr="009A4518">
        <w:rPr>
          <w:rFonts w:ascii="Arial" w:hAnsi="Arial" w:cs="Arial"/>
          <w:position w:val="-6"/>
          <w:lang w:val="es-EC"/>
        </w:rPr>
        <w:object w:dxaOrig="340" w:dyaOrig="320">
          <v:shape id="_x0000_i1075" type="#_x0000_t75" style="width:17.25pt;height:15.75pt" o:ole="">
            <v:imagedata r:id="rId56" o:title=""/>
          </v:shape>
          <o:OLEObject Type="Embed" ProgID="Equation.3" ShapeID="_x0000_i1075" DrawAspect="Content" ObjectID="_1346839461" r:id="rId99"/>
        </w:object>
      </w:r>
      <w:r w:rsidR="000755ED">
        <w:rPr>
          <w:rFonts w:ascii="Arial" w:hAnsi="Arial" w:cs="Arial"/>
          <w:lang w:val="es-EC"/>
        </w:rPr>
        <w:t>; esto es:</w:t>
      </w:r>
    </w:p>
    <w:p w:rsidR="005054AB" w:rsidRPr="005054AB" w:rsidRDefault="007B40C1" w:rsidP="005054AB">
      <w:pPr>
        <w:pStyle w:val="Piedepgina"/>
        <w:autoSpaceDE w:val="0"/>
        <w:autoSpaceDN w:val="0"/>
        <w:adjustRightInd w:val="0"/>
        <w:spacing w:line="480" w:lineRule="auto"/>
        <w:ind w:left="708"/>
        <w:jc w:val="center"/>
        <w:rPr>
          <w:rFonts w:ascii="Arial" w:hAnsi="Arial" w:cs="Arial"/>
          <w:lang w:val="es-EC"/>
        </w:rPr>
      </w:pPr>
      <w:r>
        <w:rPr>
          <w:rFonts w:ascii="Arial" w:hAnsi="Arial" w:cs="Arial"/>
          <w:noProof/>
          <w:lang w:val="en-US" w:eastAsia="en-US"/>
        </w:rPr>
        <w:pict>
          <v:rect id="_x0000_s1540" style="position:absolute;left:0;text-align:left;margin-left:387pt;margin-top:1.35pt;width:45pt;height:18pt;z-index:251642368" stroked="f">
            <v:textbox style="mso-next-textbox:#_x0000_s1540">
              <w:txbxContent>
                <w:p w:rsidR="00961924" w:rsidRDefault="00961924">
                  <w:pP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  <w:t>(1.13)</w:t>
                  </w:r>
                </w:p>
              </w:txbxContent>
            </v:textbox>
          </v:rect>
        </w:pict>
      </w:r>
      <w:r w:rsidR="005054AB" w:rsidRPr="005054AB">
        <w:rPr>
          <w:i/>
          <w:lang w:val="es-EC"/>
        </w:rPr>
        <w:t>E</w:t>
      </w:r>
      <w:r w:rsidR="005054AB" w:rsidRPr="005054AB">
        <w:rPr>
          <w:lang w:val="es-EC"/>
        </w:rPr>
        <w:t>(</w:t>
      </w:r>
      <w:r w:rsidR="005054AB" w:rsidRPr="005054AB">
        <w:rPr>
          <w:i/>
          <w:lang w:val="es-EC"/>
        </w:rPr>
        <w:t>s</w:t>
      </w:r>
      <w:r w:rsidR="005054AB" w:rsidRPr="005054AB">
        <w:rPr>
          <w:i/>
          <w:vertAlign w:val="superscript"/>
          <w:lang w:val="es-EC"/>
        </w:rPr>
        <w:t>2</w:t>
      </w:r>
      <w:r w:rsidR="005054AB" w:rsidRPr="005054AB">
        <w:rPr>
          <w:lang w:val="es-EC"/>
        </w:rPr>
        <w:t>)</w:t>
      </w:r>
      <w:r w:rsidR="005054AB" w:rsidRPr="005054AB">
        <w:rPr>
          <w:i/>
          <w:lang w:val="es-EC"/>
        </w:rPr>
        <w:t>=</w:t>
      </w:r>
      <w:r w:rsidR="005054AB" w:rsidRPr="005054AB">
        <w:rPr>
          <w:rFonts w:ascii="Arial" w:hAnsi="Arial" w:cs="Arial"/>
          <w:lang w:val="es-EC"/>
        </w:rPr>
        <w:t xml:space="preserve"> </w:t>
      </w:r>
      <w:r w:rsidR="005054AB" w:rsidRPr="009A4518">
        <w:rPr>
          <w:rFonts w:ascii="Arial" w:hAnsi="Arial" w:cs="Arial"/>
          <w:position w:val="-6"/>
          <w:lang w:val="es-EC"/>
        </w:rPr>
        <w:object w:dxaOrig="340" w:dyaOrig="320">
          <v:shape id="_x0000_i1076" type="#_x0000_t75" style="width:17.25pt;height:15.75pt" o:ole="">
            <v:imagedata r:id="rId56" o:title=""/>
          </v:shape>
          <o:OLEObject Type="Embed" ProgID="Equation.3" ShapeID="_x0000_i1076" DrawAspect="Content" ObjectID="_1346839462" r:id="rId100"/>
        </w:object>
      </w:r>
    </w:p>
    <w:p w:rsidR="00C62AB0" w:rsidRDefault="002D401B" w:rsidP="002D401B">
      <w:pPr>
        <w:pStyle w:val="Piedepgina"/>
        <w:autoSpaceDE w:val="0"/>
        <w:autoSpaceDN w:val="0"/>
        <w:adjustRightInd w:val="0"/>
        <w:spacing w:line="480" w:lineRule="auto"/>
        <w:ind w:left="1080" w:hanging="372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     </w:t>
      </w:r>
      <w:r w:rsidR="00212C9A">
        <w:rPr>
          <w:rFonts w:ascii="Arial" w:hAnsi="Arial" w:cs="Arial"/>
          <w:lang w:val="es-EC"/>
        </w:rPr>
        <w:t>La cual se demuestra de la siguiente forma:</w:t>
      </w:r>
    </w:p>
    <w:p w:rsidR="00212C9A" w:rsidRDefault="00212C9A" w:rsidP="002D401B">
      <w:pPr>
        <w:pStyle w:val="Piedepgina"/>
        <w:autoSpaceDE w:val="0"/>
        <w:autoSpaceDN w:val="0"/>
        <w:adjustRightInd w:val="0"/>
        <w:spacing w:line="480" w:lineRule="auto"/>
        <w:ind w:left="1080" w:hanging="372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     </w:t>
      </w:r>
    </w:p>
    <w:p w:rsidR="00212C9A" w:rsidRDefault="00212C9A" w:rsidP="00212C9A">
      <w:pPr>
        <w:pStyle w:val="Piedepgina"/>
        <w:autoSpaceDE w:val="0"/>
        <w:autoSpaceDN w:val="0"/>
        <w:adjustRightInd w:val="0"/>
        <w:spacing w:line="480" w:lineRule="auto"/>
        <w:ind w:left="1080" w:hanging="372"/>
        <w:jc w:val="center"/>
        <w:rPr>
          <w:rFonts w:ascii="Arial" w:hAnsi="Arial" w:cs="Arial"/>
          <w:lang w:val="es-EC"/>
        </w:rPr>
      </w:pPr>
      <w:r w:rsidRPr="00212C9A">
        <w:rPr>
          <w:rFonts w:ascii="Arial" w:hAnsi="Arial" w:cs="Arial"/>
          <w:position w:val="-24"/>
          <w:lang w:val="es-EC"/>
        </w:rPr>
        <w:object w:dxaOrig="1880" w:dyaOrig="960">
          <v:shape id="_x0000_i1077" type="#_x0000_t75" style="width:93.75pt;height:48pt" o:ole="">
            <v:imagedata r:id="rId101" o:title=""/>
          </v:shape>
          <o:OLEObject Type="Embed" ProgID="Equation.3" ShapeID="_x0000_i1077" DrawAspect="Content" ObjectID="_1346839463" r:id="rId102"/>
        </w:object>
      </w:r>
    </w:p>
    <w:p w:rsidR="00212C9A" w:rsidRDefault="003B6923" w:rsidP="00212C9A">
      <w:pPr>
        <w:pStyle w:val="Piedepgina"/>
        <w:autoSpaceDE w:val="0"/>
        <w:autoSpaceDN w:val="0"/>
        <w:adjustRightInd w:val="0"/>
        <w:spacing w:line="480" w:lineRule="auto"/>
        <w:ind w:left="1080" w:hanging="372"/>
        <w:jc w:val="center"/>
        <w:rPr>
          <w:rFonts w:ascii="Arial" w:hAnsi="Arial" w:cs="Arial"/>
          <w:lang w:val="es-EC"/>
        </w:rPr>
      </w:pPr>
      <w:r w:rsidRPr="00212C9A">
        <w:rPr>
          <w:rFonts w:ascii="Arial" w:hAnsi="Arial" w:cs="Arial"/>
          <w:position w:val="-58"/>
          <w:lang w:val="es-EC"/>
        </w:rPr>
        <w:object w:dxaOrig="4360" w:dyaOrig="6399">
          <v:shape id="_x0000_i1078" type="#_x0000_t75" style="width:218.25pt;height:320.25pt" o:ole="">
            <v:imagedata r:id="rId103" o:title=""/>
          </v:shape>
          <o:OLEObject Type="Embed" ProgID="Equation.3" ShapeID="_x0000_i1078" DrawAspect="Content" ObjectID="_1346839464" r:id="rId104"/>
        </w:object>
      </w:r>
    </w:p>
    <w:p w:rsidR="00212C9A" w:rsidRDefault="00212C9A" w:rsidP="00212C9A">
      <w:pPr>
        <w:pStyle w:val="Piedepgina"/>
        <w:autoSpaceDE w:val="0"/>
        <w:autoSpaceDN w:val="0"/>
        <w:adjustRightInd w:val="0"/>
        <w:spacing w:line="480" w:lineRule="auto"/>
        <w:ind w:left="1080" w:hanging="372"/>
        <w:jc w:val="center"/>
        <w:rPr>
          <w:rFonts w:ascii="Arial" w:hAnsi="Arial" w:cs="Arial"/>
          <w:lang w:val="es-EC"/>
        </w:rPr>
      </w:pPr>
    </w:p>
    <w:p w:rsidR="003B61F6" w:rsidRDefault="00C62AB0" w:rsidP="007F6D7D">
      <w:pPr>
        <w:pStyle w:val="Piedepgina"/>
        <w:autoSpaceDE w:val="0"/>
        <w:autoSpaceDN w:val="0"/>
        <w:adjustRightInd w:val="0"/>
        <w:spacing w:line="480" w:lineRule="auto"/>
        <w:ind w:left="1080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ab/>
      </w:r>
      <w:r w:rsidR="000755ED">
        <w:rPr>
          <w:rFonts w:ascii="Arial" w:hAnsi="Arial" w:cs="Arial"/>
          <w:lang w:val="es-EC"/>
        </w:rPr>
        <w:t xml:space="preserve">Similarmente, si </w:t>
      </w:r>
      <w:r w:rsidR="007F6D7D">
        <w:rPr>
          <w:rFonts w:ascii="Arial" w:hAnsi="Arial" w:cs="Arial"/>
          <w:lang w:val="es-EC"/>
        </w:rPr>
        <w:t xml:space="preserve">definimos  </w:t>
      </w:r>
      <w:r w:rsidR="005054AB" w:rsidRPr="005054AB">
        <w:rPr>
          <w:i/>
          <w:lang w:val="es-EC"/>
        </w:rPr>
        <w:t>Z</w:t>
      </w:r>
      <w:r w:rsidR="005054AB" w:rsidRPr="005054AB">
        <w:rPr>
          <w:i/>
          <w:vertAlign w:val="subscript"/>
          <w:lang w:val="es-EC"/>
        </w:rPr>
        <w:t>i</w:t>
      </w:r>
      <w:r w:rsidR="005054AB" w:rsidRPr="005054AB">
        <w:rPr>
          <w:i/>
          <w:lang w:val="es-EC"/>
        </w:rPr>
        <w:t>=aX</w:t>
      </w:r>
      <w:r w:rsidR="005054AB" w:rsidRPr="005054AB">
        <w:rPr>
          <w:i/>
          <w:vertAlign w:val="subscript"/>
          <w:lang w:val="es-EC"/>
        </w:rPr>
        <w:t>i</w:t>
      </w:r>
      <w:r w:rsidR="005054AB">
        <w:rPr>
          <w:rFonts w:ascii="Arial" w:hAnsi="Arial" w:cs="Arial"/>
          <w:lang w:val="es-EC"/>
        </w:rPr>
        <w:t xml:space="preserve">, </w:t>
      </w:r>
      <w:r w:rsidR="007F6D7D">
        <w:rPr>
          <w:rFonts w:ascii="Arial" w:hAnsi="Arial" w:cs="Arial"/>
          <w:lang w:val="es-EC"/>
        </w:rPr>
        <w:t xml:space="preserve"> </w:t>
      </w:r>
      <w:r w:rsidR="005054AB" w:rsidRPr="003B61F6">
        <w:rPr>
          <w:i/>
          <w:lang w:val="es-EC"/>
        </w:rPr>
        <w:t>i</w:t>
      </w:r>
      <w:r w:rsidR="005054AB">
        <w:rPr>
          <w:rFonts w:ascii="Arial" w:hAnsi="Arial" w:cs="Arial"/>
          <w:lang w:val="es-EC"/>
        </w:rPr>
        <w:t>=1,2,…,</w:t>
      </w:r>
      <w:r w:rsidR="005054AB" w:rsidRPr="00C62AB0">
        <w:rPr>
          <w:i/>
          <w:lang w:val="es-EC"/>
        </w:rPr>
        <w:t>n</w:t>
      </w:r>
      <w:r w:rsidR="002D401B">
        <w:rPr>
          <w:rFonts w:ascii="Arial" w:hAnsi="Arial" w:cs="Arial"/>
          <w:lang w:val="es-EC"/>
        </w:rPr>
        <w:t xml:space="preserve">, entonces la varianza muestral </w:t>
      </w:r>
      <w:r w:rsidR="000755ED">
        <w:rPr>
          <w:rFonts w:ascii="Arial" w:hAnsi="Arial" w:cs="Arial"/>
          <w:lang w:val="es-EC"/>
        </w:rPr>
        <w:t>de</w:t>
      </w:r>
      <w:r w:rsidR="003B6923">
        <w:rPr>
          <w:rFonts w:ascii="Arial" w:hAnsi="Arial" w:cs="Arial"/>
          <w:lang w:val="es-EC"/>
        </w:rPr>
        <w:t xml:space="preserve"> </w:t>
      </w:r>
      <w:r w:rsidR="003B61F6" w:rsidRPr="003B61F6">
        <w:rPr>
          <w:i/>
          <w:lang w:val="es-EC"/>
        </w:rPr>
        <w:t>Z</w:t>
      </w:r>
      <w:r w:rsidR="000755ED">
        <w:rPr>
          <w:rFonts w:ascii="Arial" w:hAnsi="Arial" w:cs="Arial"/>
          <w:lang w:val="es-EC"/>
        </w:rPr>
        <w:t xml:space="preserve"> es dada por</w:t>
      </w:r>
      <w:r w:rsidR="00095228">
        <w:rPr>
          <w:rFonts w:ascii="Arial" w:hAnsi="Arial" w:cs="Arial"/>
          <w:lang w:val="es-EC"/>
        </w:rPr>
        <w:t xml:space="preserve"> </w:t>
      </w:r>
      <w:r w:rsidRPr="00C62AB0">
        <w:rPr>
          <w:rFonts w:ascii="Arial" w:hAnsi="Arial" w:cs="Arial"/>
          <w:position w:val="-10"/>
          <w:lang w:val="es-EC"/>
        </w:rPr>
        <w:object w:dxaOrig="999" w:dyaOrig="360">
          <v:shape id="_x0000_i1079" type="#_x0000_t75" style="width:50.25pt;height:18pt" o:ole="">
            <v:imagedata r:id="rId105" o:title=""/>
          </v:shape>
          <o:OLEObject Type="Embed" ProgID="Equation.3" ShapeID="_x0000_i1079" DrawAspect="Content" ObjectID="_1346839465" r:id="rId106"/>
        </w:object>
      </w:r>
      <w:r w:rsidR="000755ED">
        <w:rPr>
          <w:rFonts w:ascii="Arial" w:hAnsi="Arial" w:cs="Arial"/>
          <w:lang w:val="es-EC"/>
        </w:rPr>
        <w:t>, la cual demostraremos a continuación:</w:t>
      </w:r>
    </w:p>
    <w:p w:rsidR="000755ED" w:rsidRDefault="000755ED">
      <w:pPr>
        <w:pStyle w:val="Piedepgina"/>
        <w:autoSpaceDE w:val="0"/>
        <w:autoSpaceDN w:val="0"/>
        <w:adjustRightInd w:val="0"/>
        <w:spacing w:line="480" w:lineRule="auto"/>
        <w:ind w:left="708"/>
        <w:jc w:val="center"/>
        <w:rPr>
          <w:rFonts w:ascii="Arial" w:hAnsi="Arial" w:cs="Arial"/>
          <w:lang w:val="es-EC"/>
        </w:rPr>
      </w:pPr>
      <w:r>
        <w:rPr>
          <w:rFonts w:ascii="Arial" w:hAnsi="Arial" w:cs="Arial"/>
          <w:noProof/>
          <w:lang w:val="en-US" w:eastAsia="en-US"/>
        </w:rPr>
        <w:pict>
          <v:rect id="_x0000_s1542" style="position:absolute;left:0;text-align:left;margin-left:396pt;margin-top:99pt;width:45pt;height:18pt;z-index:251643392" stroked="f">
            <v:textbox style="mso-next-textbox:#_x0000_s1542">
              <w:txbxContent>
                <w:p w:rsidR="00961924" w:rsidRDefault="00961924">
                  <w:pP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  <w:t>(1.14)</w:t>
                  </w:r>
                </w:p>
              </w:txbxContent>
            </v:textbox>
          </v:rect>
        </w:pict>
      </w:r>
      <w:r w:rsidR="00095228" w:rsidRPr="003B61F6">
        <w:rPr>
          <w:rFonts w:ascii="Arial" w:hAnsi="Arial" w:cs="Arial"/>
          <w:position w:val="-64"/>
          <w:lang w:val="es-EC"/>
        </w:rPr>
        <w:object w:dxaOrig="3920" w:dyaOrig="2360">
          <v:shape id="_x0000_i1080" type="#_x0000_t75" style="width:195.75pt;height:117.75pt" o:ole="">
            <v:imagedata r:id="rId107" o:title=""/>
          </v:shape>
          <o:OLEObject Type="Embed" ProgID="Equation.3" ShapeID="_x0000_i1080" DrawAspect="Content" ObjectID="_1346839466" r:id="rId108"/>
        </w:object>
      </w:r>
    </w:p>
    <w:p w:rsidR="007F6D7D" w:rsidRDefault="007F6D7D">
      <w:pPr>
        <w:pStyle w:val="Piedepgina"/>
        <w:autoSpaceDE w:val="0"/>
        <w:autoSpaceDN w:val="0"/>
        <w:adjustRightInd w:val="0"/>
        <w:spacing w:line="480" w:lineRule="auto"/>
        <w:ind w:left="708"/>
        <w:jc w:val="center"/>
        <w:rPr>
          <w:rFonts w:ascii="Arial" w:hAnsi="Arial" w:cs="Arial"/>
          <w:lang w:val="es-EC"/>
        </w:rPr>
      </w:pPr>
    </w:p>
    <w:p w:rsidR="000755ED" w:rsidRDefault="002D401B">
      <w:pPr>
        <w:pStyle w:val="Piedepgina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lastRenderedPageBreak/>
        <w:t xml:space="preserve">      </w:t>
      </w:r>
      <w:r w:rsidR="003B61F6">
        <w:rPr>
          <w:rFonts w:ascii="Arial" w:hAnsi="Arial" w:cs="Arial"/>
          <w:b/>
          <w:bCs/>
          <w:lang w:val="es-EC"/>
        </w:rPr>
        <w:t>1.</w:t>
      </w:r>
      <w:r w:rsidR="000755ED">
        <w:rPr>
          <w:rFonts w:ascii="Arial" w:hAnsi="Arial" w:cs="Arial"/>
          <w:b/>
          <w:bCs/>
          <w:lang w:val="es-EC"/>
        </w:rPr>
        <w:t>3.2 Variables Aleatorias Bivariadas</w:t>
      </w:r>
    </w:p>
    <w:p w:rsidR="000755ED" w:rsidRDefault="002D401B" w:rsidP="002D401B">
      <w:pPr>
        <w:pStyle w:val="Piedepgina"/>
        <w:autoSpaceDE w:val="0"/>
        <w:autoSpaceDN w:val="0"/>
        <w:adjustRightInd w:val="0"/>
        <w:spacing w:line="480" w:lineRule="auto"/>
        <w:ind w:left="1080" w:hanging="372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szCs w:val="20"/>
          <w:lang w:val="es-EC"/>
        </w:rPr>
        <w:tab/>
      </w:r>
      <w:r w:rsidR="000755ED">
        <w:rPr>
          <w:rFonts w:ascii="Arial" w:hAnsi="Arial" w:cs="Arial"/>
          <w:szCs w:val="20"/>
        </w:rPr>
        <w:t xml:space="preserve">Un vector aleatorio bivariado </w:t>
      </w:r>
      <w:r w:rsidR="009D2733" w:rsidRPr="009D2733">
        <w:rPr>
          <w:rFonts w:ascii="Arial" w:hAnsi="Arial" w:cs="Arial"/>
          <w:position w:val="-32"/>
          <w:szCs w:val="20"/>
        </w:rPr>
        <w:object w:dxaOrig="1020" w:dyaOrig="760">
          <v:shape id="_x0000_i1081" type="#_x0000_t75" style="width:51pt;height:38.25pt" o:ole="">
            <v:imagedata r:id="rId109" o:title=""/>
          </v:shape>
          <o:OLEObject Type="Embed" ProgID="Equation.3" ShapeID="_x0000_i1081" DrawAspect="Content" ObjectID="_1346839467" r:id="rId110"/>
        </w:object>
      </w:r>
      <w:r w:rsidR="000755ED">
        <w:rPr>
          <w:rFonts w:ascii="Arial" w:hAnsi="Arial" w:cs="Arial"/>
          <w:szCs w:val="20"/>
        </w:rPr>
        <w:t xml:space="preserve"> surge cuando dos </w:t>
      </w:r>
      <w:r>
        <w:rPr>
          <w:rFonts w:ascii="Arial" w:hAnsi="Arial" w:cs="Arial"/>
          <w:szCs w:val="20"/>
        </w:rPr>
        <w:t xml:space="preserve"> </w:t>
      </w:r>
      <w:r w:rsidR="000755ED">
        <w:rPr>
          <w:rFonts w:ascii="Arial" w:hAnsi="Arial" w:cs="Arial"/>
          <w:szCs w:val="20"/>
        </w:rPr>
        <w:t xml:space="preserve">características </w:t>
      </w:r>
      <w:r w:rsidR="009D2733" w:rsidRPr="009D2733">
        <w:rPr>
          <w:rFonts w:ascii="Arial" w:hAnsi="Arial" w:cs="Arial"/>
          <w:position w:val="-10"/>
          <w:szCs w:val="20"/>
        </w:rPr>
        <w:object w:dxaOrig="340" w:dyaOrig="340">
          <v:shape id="_x0000_i1082" type="#_x0000_t75" style="width:17.25pt;height:17.25pt" o:ole="">
            <v:imagedata r:id="rId111" o:title=""/>
          </v:shape>
          <o:OLEObject Type="Embed" ProgID="Equation.3" ShapeID="_x0000_i1082" DrawAspect="Content" ObjectID="_1346839468" r:id="rId112"/>
        </w:object>
      </w:r>
      <w:r w:rsidR="000755ED">
        <w:rPr>
          <w:rFonts w:ascii="Arial" w:hAnsi="Arial" w:cs="Arial"/>
          <w:szCs w:val="20"/>
        </w:rPr>
        <w:t xml:space="preserve"> y </w:t>
      </w:r>
      <w:r w:rsidR="009D2733" w:rsidRPr="009D2733">
        <w:rPr>
          <w:rFonts w:ascii="Arial" w:hAnsi="Arial" w:cs="Arial"/>
          <w:position w:val="-10"/>
          <w:szCs w:val="20"/>
        </w:rPr>
        <w:object w:dxaOrig="360" w:dyaOrig="340">
          <v:shape id="_x0000_i1083" type="#_x0000_t75" style="width:18pt;height:17.25pt" o:ole="">
            <v:imagedata r:id="rId113" o:title=""/>
          </v:shape>
          <o:OLEObject Type="Embed" ProgID="Equation.3" ShapeID="_x0000_i1083" DrawAspect="Content" ObjectID="_1346839469" r:id="rId114"/>
        </w:object>
      </w:r>
      <w:r w:rsidR="000755ED">
        <w:rPr>
          <w:rFonts w:ascii="Arial" w:hAnsi="Arial" w:cs="Arial"/>
          <w:szCs w:val="20"/>
        </w:rPr>
        <w:t xml:space="preserve"> son medidas </w:t>
      </w:r>
      <w:r w:rsidR="009D2733">
        <w:rPr>
          <w:rFonts w:ascii="Arial" w:hAnsi="Arial" w:cs="Arial"/>
          <w:szCs w:val="20"/>
        </w:rPr>
        <w:t xml:space="preserve">de manera simultánea </w:t>
      </w:r>
      <w:r w:rsidR="000755ED">
        <w:rPr>
          <w:rFonts w:ascii="Arial" w:hAnsi="Arial" w:cs="Arial"/>
          <w:szCs w:val="20"/>
        </w:rPr>
        <w:t xml:space="preserve">en cada </w:t>
      </w:r>
      <w:r w:rsidR="009D2733">
        <w:rPr>
          <w:rFonts w:ascii="Arial" w:hAnsi="Arial" w:cs="Arial"/>
          <w:szCs w:val="20"/>
        </w:rPr>
        <w:t>ente que se investiga.</w:t>
      </w:r>
      <w:r w:rsidR="000755ED">
        <w:rPr>
          <w:rFonts w:ascii="Arial" w:hAnsi="Arial" w:cs="Arial"/>
          <w:szCs w:val="20"/>
        </w:rPr>
        <w:t xml:space="preserve"> </w:t>
      </w:r>
    </w:p>
    <w:p w:rsidR="000755ED" w:rsidRDefault="000755ED">
      <w:pPr>
        <w:pStyle w:val="Piedepgina"/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</w:p>
    <w:p w:rsidR="000755ED" w:rsidRPr="0040727A" w:rsidRDefault="000755ED" w:rsidP="002D401B">
      <w:pPr>
        <w:pStyle w:val="Piedepgina"/>
        <w:autoSpaceDE w:val="0"/>
        <w:autoSpaceDN w:val="0"/>
        <w:adjustRightInd w:val="0"/>
        <w:ind w:left="1080"/>
        <w:rPr>
          <w:rFonts w:ascii="Arial" w:hAnsi="Arial" w:cs="Arial"/>
        </w:rPr>
      </w:pPr>
      <w:r w:rsidRPr="0040727A">
        <w:rPr>
          <w:rFonts w:ascii="Arial" w:hAnsi="Arial" w:cs="Arial"/>
        </w:rPr>
        <w:t xml:space="preserve">La covarianza poblacional es definida como: </w:t>
      </w:r>
    </w:p>
    <w:p w:rsidR="000755ED" w:rsidRPr="0040727A" w:rsidRDefault="000755ED">
      <w:pPr>
        <w:pStyle w:val="Piedepgina"/>
        <w:autoSpaceDE w:val="0"/>
        <w:autoSpaceDN w:val="0"/>
        <w:adjustRightInd w:val="0"/>
        <w:rPr>
          <w:rFonts w:ascii="Arial" w:hAnsi="Arial" w:cs="Arial"/>
        </w:rPr>
      </w:pPr>
    </w:p>
    <w:p w:rsidR="000755ED" w:rsidRPr="0040727A" w:rsidRDefault="000755ED">
      <w:pPr>
        <w:pStyle w:val="Piedepgina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0727A">
        <w:rPr>
          <w:rFonts w:ascii="Arial" w:hAnsi="Arial" w:cs="Arial"/>
          <w:noProof/>
          <w:lang w:val="en-US" w:eastAsia="en-US"/>
        </w:rPr>
        <w:pict>
          <v:rect id="_x0000_s1543" style="position:absolute;left:0;text-align:left;margin-left:387pt;margin-top:.15pt;width:45pt;height:18pt;z-index:251644416" stroked="f">
            <v:textbox style="mso-next-textbox:#_x0000_s1543">
              <w:txbxContent>
                <w:p w:rsidR="00961924" w:rsidRDefault="00961924">
                  <w:pP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  <w:t>(1.15)</w:t>
                  </w:r>
                </w:p>
              </w:txbxContent>
            </v:textbox>
          </v:rect>
        </w:pict>
      </w:r>
      <w:r w:rsidR="003A2B9C" w:rsidRPr="003A2B9C">
        <w:rPr>
          <w:rFonts w:ascii="Arial" w:hAnsi="Arial" w:cs="Arial"/>
          <w:position w:val="-14"/>
        </w:rPr>
        <w:object w:dxaOrig="4140" w:dyaOrig="380">
          <v:shape id="_x0000_i1084" type="#_x0000_t75" style="width:207pt;height:18.75pt" o:ole="">
            <v:imagedata r:id="rId115" o:title=""/>
          </v:shape>
          <o:OLEObject Type="Embed" ProgID="Equation.3" ShapeID="_x0000_i1084" DrawAspect="Content" ObjectID="_1346839470" r:id="rId116"/>
        </w:object>
      </w:r>
    </w:p>
    <w:p w:rsidR="000755ED" w:rsidRPr="009A4518" w:rsidRDefault="000755ED">
      <w:pPr>
        <w:pStyle w:val="Piedepgina"/>
        <w:autoSpaceDE w:val="0"/>
        <w:autoSpaceDN w:val="0"/>
        <w:adjustRightInd w:val="0"/>
        <w:jc w:val="center"/>
        <w:rPr>
          <w:rFonts w:ascii="Arial" w:hAnsi="Arial" w:cs="Arial"/>
          <w:highlight w:val="yellow"/>
        </w:rPr>
      </w:pPr>
    </w:p>
    <w:p w:rsidR="000755ED" w:rsidRPr="0040727A" w:rsidRDefault="000755ED" w:rsidP="002D401B">
      <w:pPr>
        <w:pStyle w:val="Piedepgina"/>
        <w:autoSpaceDE w:val="0"/>
        <w:autoSpaceDN w:val="0"/>
        <w:adjustRightInd w:val="0"/>
        <w:spacing w:line="480" w:lineRule="auto"/>
        <w:ind w:left="1080" w:hanging="372"/>
        <w:jc w:val="both"/>
        <w:rPr>
          <w:rFonts w:ascii="Arial" w:hAnsi="Arial" w:cs="Arial"/>
          <w:szCs w:val="20"/>
        </w:rPr>
      </w:pPr>
      <w:r w:rsidRPr="0040727A">
        <w:rPr>
          <w:rFonts w:ascii="Arial" w:hAnsi="Arial" w:cs="Arial"/>
          <w:noProof/>
          <w:lang w:val="en-US" w:eastAsia="en-US"/>
        </w:rPr>
        <w:pict>
          <v:rect id="_x0000_s1544" style="position:absolute;left:0;text-align:left;margin-left:387pt;margin-top:57.35pt;width:45pt;height:18pt;z-index:251645440" stroked="f">
            <v:textbox style="mso-next-textbox:#_x0000_s1544">
              <w:txbxContent>
                <w:p w:rsidR="00961924" w:rsidRDefault="00961924">
                  <w:pP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  <w:t>(1.16)</w:t>
                  </w:r>
                </w:p>
              </w:txbxContent>
            </v:textbox>
          </v:rect>
        </w:pict>
      </w:r>
      <w:r w:rsidR="002D401B">
        <w:rPr>
          <w:rFonts w:ascii="Arial" w:hAnsi="Arial" w:cs="Arial"/>
        </w:rPr>
        <w:t xml:space="preserve">      </w:t>
      </w:r>
      <w:r w:rsidRPr="0040727A">
        <w:rPr>
          <w:rFonts w:ascii="Arial" w:hAnsi="Arial" w:cs="Arial"/>
        </w:rPr>
        <w:t xml:space="preserve">donde </w:t>
      </w:r>
      <w:r w:rsidR="003A2B9C" w:rsidRPr="003A2B9C">
        <w:rPr>
          <w:rFonts w:ascii="Arial" w:hAnsi="Arial" w:cs="Arial"/>
          <w:position w:val="-12"/>
        </w:rPr>
        <w:object w:dxaOrig="279" w:dyaOrig="360">
          <v:shape id="_x0000_i1085" type="#_x0000_t75" style="width:14.25pt;height:18pt" o:ole="">
            <v:imagedata r:id="rId117" o:title=""/>
          </v:shape>
          <o:OLEObject Type="Embed" ProgID="Equation.3" ShapeID="_x0000_i1085" DrawAspect="Content" ObjectID="_1346839471" r:id="rId118"/>
        </w:object>
      </w:r>
      <w:r w:rsidRPr="0040727A">
        <w:rPr>
          <w:rFonts w:ascii="Arial" w:hAnsi="Arial" w:cs="Arial"/>
        </w:rPr>
        <w:t xml:space="preserve"> y </w:t>
      </w:r>
      <w:r w:rsidR="003A2B9C" w:rsidRPr="003A2B9C">
        <w:rPr>
          <w:rFonts w:ascii="Arial" w:hAnsi="Arial" w:cs="Arial"/>
          <w:position w:val="-14"/>
        </w:rPr>
        <w:object w:dxaOrig="320" w:dyaOrig="380">
          <v:shape id="_x0000_i1086" type="#_x0000_t75" style="width:15.75pt;height:18.75pt" o:ole="">
            <v:imagedata r:id="rId119" o:title=""/>
          </v:shape>
          <o:OLEObject Type="Embed" ProgID="Equation.3" ShapeID="_x0000_i1086" DrawAspect="Content" ObjectID="_1346839472" r:id="rId120"/>
        </w:object>
      </w:r>
      <w:r w:rsidRPr="0040727A">
        <w:rPr>
          <w:rFonts w:ascii="Arial" w:hAnsi="Arial" w:cs="Arial"/>
        </w:rPr>
        <w:t xml:space="preserve"> son las medias de </w:t>
      </w:r>
      <w:r w:rsidR="003A2B9C" w:rsidRPr="003A2B9C">
        <w:rPr>
          <w:rFonts w:ascii="Arial" w:hAnsi="Arial" w:cs="Arial"/>
          <w:position w:val="-12"/>
          <w:szCs w:val="20"/>
        </w:rPr>
        <w:object w:dxaOrig="320" w:dyaOrig="360">
          <v:shape id="_x0000_i1087" type="#_x0000_t75" style="width:15.75pt;height:18pt" o:ole="">
            <v:imagedata r:id="rId121" o:title=""/>
          </v:shape>
          <o:OLEObject Type="Embed" ProgID="Equation.3" ShapeID="_x0000_i1087" DrawAspect="Content" ObjectID="_1346839473" r:id="rId122"/>
        </w:object>
      </w:r>
      <w:r w:rsidRPr="0040727A">
        <w:rPr>
          <w:rFonts w:ascii="Arial" w:hAnsi="Arial" w:cs="Arial"/>
          <w:szCs w:val="20"/>
        </w:rPr>
        <w:t xml:space="preserve"> y </w:t>
      </w:r>
      <w:r w:rsidR="003A2B9C" w:rsidRPr="003A2B9C">
        <w:rPr>
          <w:rFonts w:ascii="Arial" w:hAnsi="Arial" w:cs="Arial"/>
          <w:position w:val="-14"/>
          <w:szCs w:val="20"/>
        </w:rPr>
        <w:object w:dxaOrig="360" w:dyaOrig="380">
          <v:shape id="_x0000_i1088" type="#_x0000_t75" style="width:18pt;height:18.75pt" o:ole="">
            <v:imagedata r:id="rId123" o:title=""/>
          </v:shape>
          <o:OLEObject Type="Embed" ProgID="Equation.3" ShapeID="_x0000_i1088" DrawAspect="Content" ObjectID="_1346839474" r:id="rId124"/>
        </w:object>
      </w:r>
      <w:r w:rsidRPr="0040727A">
        <w:rPr>
          <w:rFonts w:ascii="Arial" w:hAnsi="Arial" w:cs="Arial"/>
          <w:szCs w:val="20"/>
        </w:rPr>
        <w:t xml:space="preserve"> respectivamente.  </w:t>
      </w:r>
      <w:r w:rsidR="00C62AB0">
        <w:rPr>
          <w:rFonts w:ascii="Arial" w:hAnsi="Arial" w:cs="Arial"/>
          <w:szCs w:val="20"/>
        </w:rPr>
        <w:t>Se puede demostrar que:</w:t>
      </w:r>
    </w:p>
    <w:p w:rsidR="000755ED" w:rsidRPr="009A4518" w:rsidRDefault="003A2B9C" w:rsidP="0040727A">
      <w:pPr>
        <w:pStyle w:val="Piedepgina"/>
        <w:autoSpaceDE w:val="0"/>
        <w:autoSpaceDN w:val="0"/>
        <w:adjustRightInd w:val="0"/>
        <w:spacing w:line="480" w:lineRule="auto"/>
        <w:ind w:left="708"/>
        <w:jc w:val="center"/>
        <w:rPr>
          <w:rFonts w:ascii="Arial" w:hAnsi="Arial" w:cs="Arial"/>
          <w:szCs w:val="20"/>
          <w:highlight w:val="yellow"/>
        </w:rPr>
      </w:pPr>
      <w:r w:rsidRPr="003A2B9C">
        <w:rPr>
          <w:rFonts w:ascii="Arial" w:hAnsi="Arial" w:cs="Arial"/>
          <w:position w:val="-14"/>
        </w:rPr>
        <w:object w:dxaOrig="2220" w:dyaOrig="380">
          <v:shape id="_x0000_i1089" type="#_x0000_t75" style="width:111pt;height:18.75pt" o:ole="">
            <v:imagedata r:id="rId125" o:title=""/>
          </v:shape>
          <o:OLEObject Type="Embed" ProgID="Equation.3" ShapeID="_x0000_i1089" DrawAspect="Content" ObjectID="_1346839475" r:id="rId126"/>
        </w:object>
      </w:r>
    </w:p>
    <w:p w:rsidR="000755ED" w:rsidRPr="0040727A" w:rsidRDefault="002D401B" w:rsidP="002D401B">
      <w:pPr>
        <w:pStyle w:val="Piedepgina"/>
        <w:autoSpaceDE w:val="0"/>
        <w:autoSpaceDN w:val="0"/>
        <w:adjustRightInd w:val="0"/>
        <w:spacing w:line="480" w:lineRule="auto"/>
        <w:ind w:left="1080" w:hanging="372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      </w:t>
      </w:r>
      <w:r w:rsidR="000755ED" w:rsidRPr="0040727A">
        <w:rPr>
          <w:rFonts w:ascii="Arial" w:hAnsi="Arial" w:cs="Arial"/>
          <w:lang w:val="es-EC"/>
        </w:rPr>
        <w:t xml:space="preserve">Para una muestra </w:t>
      </w:r>
      <w:r w:rsidR="0040727A">
        <w:rPr>
          <w:rFonts w:ascii="Arial" w:hAnsi="Arial" w:cs="Arial"/>
          <w:lang w:val="es-EC"/>
        </w:rPr>
        <w:t>(</w:t>
      </w:r>
      <w:r w:rsidR="0040727A" w:rsidRPr="00AD34F2">
        <w:rPr>
          <w:i/>
        </w:rPr>
        <w:t>X</w:t>
      </w:r>
      <w:r w:rsidR="0040727A" w:rsidRPr="00AD34F2">
        <w:rPr>
          <w:i/>
          <w:vertAlign w:val="subscript"/>
        </w:rPr>
        <w:t>1</w:t>
      </w:r>
      <w:r w:rsidR="0040727A">
        <w:rPr>
          <w:i/>
          <w:vertAlign w:val="subscript"/>
        </w:rPr>
        <w:t xml:space="preserve"> </w:t>
      </w:r>
      <w:r w:rsidR="0040727A" w:rsidRPr="00AD34F2">
        <w:rPr>
          <w:i/>
        </w:rPr>
        <w:t>,</w:t>
      </w:r>
      <w:r w:rsidR="0040727A">
        <w:rPr>
          <w:i/>
        </w:rPr>
        <w:t>Y</w:t>
      </w:r>
      <w:r w:rsidR="0040727A">
        <w:rPr>
          <w:i/>
          <w:vertAlign w:val="subscript"/>
        </w:rPr>
        <w:t>1</w:t>
      </w:r>
      <w:r w:rsidR="0040727A">
        <w:rPr>
          <w:i/>
        </w:rPr>
        <w:t>),</w:t>
      </w:r>
      <w:r w:rsidR="00EC7464">
        <w:rPr>
          <w:i/>
        </w:rPr>
        <w:t xml:space="preserve"> </w:t>
      </w:r>
      <w:r w:rsidR="0040727A" w:rsidRPr="0040727A">
        <w:t>(</w:t>
      </w:r>
      <w:r w:rsidR="0040727A" w:rsidRPr="00AD34F2">
        <w:rPr>
          <w:i/>
        </w:rPr>
        <w:t>X</w:t>
      </w:r>
      <w:r w:rsidR="0040727A">
        <w:rPr>
          <w:i/>
          <w:vertAlign w:val="subscript"/>
        </w:rPr>
        <w:t xml:space="preserve">2 </w:t>
      </w:r>
      <w:r w:rsidR="00EC7464">
        <w:rPr>
          <w:i/>
        </w:rPr>
        <w:t>,</w:t>
      </w:r>
      <w:r w:rsidR="0040727A" w:rsidRPr="00AD34F2">
        <w:rPr>
          <w:i/>
          <w:vertAlign w:val="subscript"/>
        </w:rPr>
        <w:t>,</w:t>
      </w:r>
      <w:r w:rsidR="0040727A">
        <w:rPr>
          <w:i/>
        </w:rPr>
        <w:t>Y</w:t>
      </w:r>
      <w:r w:rsidR="0040727A">
        <w:rPr>
          <w:i/>
          <w:vertAlign w:val="subscript"/>
        </w:rPr>
        <w:t>2</w:t>
      </w:r>
      <w:r w:rsidR="0040727A" w:rsidRPr="0040727A">
        <w:t>)</w:t>
      </w:r>
      <w:r w:rsidR="00EC7464">
        <w:t xml:space="preserve"> </w:t>
      </w:r>
      <w:r w:rsidR="0040727A">
        <w:rPr>
          <w:i/>
        </w:rPr>
        <w:t>,…,</w:t>
      </w:r>
      <w:r w:rsidR="00EC7464">
        <w:rPr>
          <w:i/>
        </w:rPr>
        <w:t xml:space="preserve"> </w:t>
      </w:r>
      <w:r w:rsidR="0040727A" w:rsidRPr="0040727A">
        <w:t>(</w:t>
      </w:r>
      <w:r w:rsidR="0040727A" w:rsidRPr="00AD34F2">
        <w:rPr>
          <w:i/>
        </w:rPr>
        <w:t>X</w:t>
      </w:r>
      <w:r w:rsidR="0040727A" w:rsidRPr="00AD34F2">
        <w:rPr>
          <w:i/>
          <w:vertAlign w:val="subscript"/>
        </w:rPr>
        <w:t>n</w:t>
      </w:r>
      <w:r w:rsidR="00EC7464">
        <w:rPr>
          <w:i/>
          <w:vertAlign w:val="subscript"/>
        </w:rPr>
        <w:t xml:space="preserve"> </w:t>
      </w:r>
      <w:r w:rsidR="0040727A">
        <w:rPr>
          <w:i/>
        </w:rPr>
        <w:t>,Y</w:t>
      </w:r>
      <w:r w:rsidR="0040727A">
        <w:rPr>
          <w:i/>
          <w:vertAlign w:val="subscript"/>
        </w:rPr>
        <w:t>n</w:t>
      </w:r>
      <w:r w:rsidR="0040727A" w:rsidRPr="0040727A">
        <w:t>)</w:t>
      </w:r>
      <w:r w:rsidR="0040727A">
        <w:rPr>
          <w:rFonts w:ascii="Arial" w:hAnsi="Arial" w:cs="Arial"/>
        </w:rPr>
        <w:t xml:space="preserve"> </w:t>
      </w:r>
      <w:r w:rsidR="000755ED" w:rsidRPr="0040727A">
        <w:rPr>
          <w:rFonts w:ascii="Arial" w:hAnsi="Arial" w:cs="Arial"/>
          <w:lang w:val="es-EC"/>
        </w:rPr>
        <w:t xml:space="preserve">la covarianza muestral </w:t>
      </w:r>
      <w:r>
        <w:rPr>
          <w:rFonts w:ascii="Arial" w:hAnsi="Arial" w:cs="Arial"/>
          <w:lang w:val="es-EC"/>
        </w:rPr>
        <w:t xml:space="preserve"> </w:t>
      </w:r>
      <w:r w:rsidR="000755ED" w:rsidRPr="0040727A">
        <w:rPr>
          <w:rFonts w:ascii="Arial" w:hAnsi="Arial" w:cs="Arial"/>
          <w:lang w:val="es-EC"/>
        </w:rPr>
        <w:t>se define como:</w:t>
      </w:r>
    </w:p>
    <w:p w:rsidR="000755ED" w:rsidRPr="009A4518" w:rsidRDefault="000755ED">
      <w:pPr>
        <w:pStyle w:val="Piedepgina"/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highlight w:val="yellow"/>
          <w:lang w:val="es-EC"/>
        </w:rPr>
      </w:pPr>
      <w:r w:rsidRPr="009A4518">
        <w:rPr>
          <w:rFonts w:ascii="Arial" w:hAnsi="Arial" w:cs="Arial"/>
          <w:noProof/>
          <w:highlight w:val="yellow"/>
          <w:lang w:val="en-US" w:eastAsia="en-US"/>
        </w:rPr>
        <w:pict>
          <v:rect id="_x0000_s1549" style="position:absolute;left:0;text-align:left;margin-left:387pt;margin-top:17.4pt;width:45pt;height:18pt;z-index:251646464" stroked="f">
            <v:textbox style="mso-next-textbox:#_x0000_s1549">
              <w:txbxContent>
                <w:p w:rsidR="00961924" w:rsidRDefault="00961924">
                  <w:pP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  <w:t>(1.17)</w:t>
                  </w:r>
                </w:p>
              </w:txbxContent>
            </v:textbox>
          </v:rect>
        </w:pict>
      </w:r>
      <w:r w:rsidR="003A2B9C" w:rsidRPr="001A5E39">
        <w:rPr>
          <w:rFonts w:ascii="Arial" w:hAnsi="Arial" w:cs="Arial"/>
          <w:position w:val="-24"/>
          <w:lang w:val="es-EC"/>
        </w:rPr>
        <w:object w:dxaOrig="3220" w:dyaOrig="960">
          <v:shape id="_x0000_i1090" type="#_x0000_t75" style="width:161.25pt;height:48pt" o:ole="">
            <v:imagedata r:id="rId127" o:title=""/>
          </v:shape>
          <o:OLEObject Type="Embed" ProgID="Equation.3" ShapeID="_x0000_i1090" DrawAspect="Content" ObjectID="_1346839476" r:id="rId128"/>
        </w:object>
      </w:r>
    </w:p>
    <w:p w:rsidR="000755ED" w:rsidRPr="00095228" w:rsidRDefault="002D401B" w:rsidP="002D401B">
      <w:pPr>
        <w:pStyle w:val="Piedepgina"/>
        <w:tabs>
          <w:tab w:val="clear" w:pos="4252"/>
          <w:tab w:val="clear" w:pos="8504"/>
        </w:tabs>
        <w:autoSpaceDE w:val="0"/>
        <w:autoSpaceDN w:val="0"/>
        <w:adjustRightInd w:val="0"/>
        <w:ind w:left="1080" w:hanging="372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      </w:t>
      </w:r>
      <w:r w:rsidR="00C62AB0">
        <w:rPr>
          <w:rFonts w:ascii="Arial" w:hAnsi="Arial" w:cs="Arial"/>
          <w:lang w:val="es-EC"/>
        </w:rPr>
        <w:t>La que es equivalente a:</w:t>
      </w:r>
    </w:p>
    <w:p w:rsidR="000755ED" w:rsidRPr="009A4518" w:rsidRDefault="000755ED">
      <w:pPr>
        <w:pStyle w:val="Piedepgina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Arial" w:hAnsi="Arial" w:cs="Arial"/>
          <w:highlight w:val="yellow"/>
          <w:lang w:val="es-EC"/>
        </w:rPr>
      </w:pPr>
    </w:p>
    <w:p w:rsidR="000755ED" w:rsidRPr="009A4518" w:rsidRDefault="000755ED">
      <w:pPr>
        <w:pStyle w:val="Piedepgina"/>
        <w:tabs>
          <w:tab w:val="clear" w:pos="4252"/>
          <w:tab w:val="clear" w:pos="8504"/>
        </w:tabs>
        <w:autoSpaceDE w:val="0"/>
        <w:autoSpaceDN w:val="0"/>
        <w:adjustRightInd w:val="0"/>
        <w:jc w:val="center"/>
        <w:rPr>
          <w:rFonts w:ascii="Arial" w:hAnsi="Arial" w:cs="Arial"/>
          <w:highlight w:val="yellow"/>
          <w:lang w:val="es-EC"/>
        </w:rPr>
      </w:pPr>
      <w:r w:rsidRPr="009A4518">
        <w:rPr>
          <w:rFonts w:ascii="Arial" w:hAnsi="Arial" w:cs="Arial"/>
          <w:noProof/>
          <w:highlight w:val="yellow"/>
          <w:lang w:val="en-US" w:eastAsia="en-US"/>
        </w:rPr>
        <w:pict>
          <v:rect id="_x0000_s1550" style="position:absolute;left:0;text-align:left;margin-left:387pt;margin-top:18pt;width:45pt;height:18pt;z-index:251647488" stroked="f">
            <v:textbox style="mso-next-textbox:#_x0000_s1550">
              <w:txbxContent>
                <w:p w:rsidR="00961924" w:rsidRDefault="00961924">
                  <w:pP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  <w:t>(1.18)</w:t>
                  </w:r>
                </w:p>
              </w:txbxContent>
            </v:textbox>
          </v:rect>
        </w:pict>
      </w:r>
      <w:r w:rsidR="00095228" w:rsidRPr="001A5E39">
        <w:rPr>
          <w:rFonts w:ascii="Arial" w:hAnsi="Arial" w:cs="Arial"/>
          <w:position w:val="-24"/>
          <w:lang w:val="es-EC"/>
        </w:rPr>
        <w:object w:dxaOrig="2120" w:dyaOrig="960">
          <v:shape id="_x0000_i1091" type="#_x0000_t75" style="width:105.75pt;height:48pt" o:ole="">
            <v:imagedata r:id="rId129" o:title=""/>
          </v:shape>
          <o:OLEObject Type="Embed" ProgID="Equation.3" ShapeID="_x0000_i1091" DrawAspect="Content" ObjectID="_1346839477" r:id="rId130"/>
        </w:object>
      </w:r>
    </w:p>
    <w:p w:rsidR="000755ED" w:rsidRPr="009A4518" w:rsidRDefault="000755ED">
      <w:pPr>
        <w:pStyle w:val="Piedepgina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Arial" w:hAnsi="Arial" w:cs="Arial"/>
          <w:highlight w:val="yellow"/>
          <w:lang w:val="es-EC"/>
        </w:rPr>
      </w:pPr>
    </w:p>
    <w:p w:rsidR="00C62AB0" w:rsidRDefault="00C62AB0" w:rsidP="002D401B">
      <w:pPr>
        <w:pStyle w:val="Piedepgina"/>
        <w:autoSpaceDE w:val="0"/>
        <w:autoSpaceDN w:val="0"/>
        <w:adjustRightInd w:val="0"/>
        <w:spacing w:line="480" w:lineRule="auto"/>
        <w:ind w:left="1080"/>
        <w:jc w:val="both"/>
        <w:rPr>
          <w:rFonts w:ascii="Arial" w:hAnsi="Arial" w:cs="Arial"/>
          <w:lang w:val="es-EC"/>
        </w:rPr>
      </w:pPr>
    </w:p>
    <w:p w:rsidR="000755ED" w:rsidRPr="00095228" w:rsidRDefault="000755ED" w:rsidP="002D401B">
      <w:pPr>
        <w:pStyle w:val="Piedepgina"/>
        <w:autoSpaceDE w:val="0"/>
        <w:autoSpaceDN w:val="0"/>
        <w:adjustRightInd w:val="0"/>
        <w:spacing w:line="480" w:lineRule="auto"/>
        <w:ind w:left="1080"/>
        <w:jc w:val="both"/>
        <w:rPr>
          <w:rFonts w:ascii="Arial" w:hAnsi="Arial" w:cs="Arial"/>
          <w:lang w:val="es-EC"/>
        </w:rPr>
      </w:pPr>
      <w:r w:rsidRPr="00095228">
        <w:rPr>
          <w:rFonts w:ascii="Arial" w:hAnsi="Arial" w:cs="Arial"/>
          <w:noProof/>
          <w:lang w:val="en-US" w:eastAsia="en-US"/>
        </w:rPr>
        <w:pict>
          <v:rect id="_x0000_s1551" style="position:absolute;left:0;text-align:left;margin-left:387pt;margin-top:56.85pt;width:45pt;height:18pt;z-index:251648512" stroked="f">
            <v:textbox style="mso-next-textbox:#_x0000_s1551">
              <w:txbxContent>
                <w:p w:rsidR="00961924" w:rsidRDefault="00961924">
                  <w:pP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  <w:t>(1.19)</w:t>
                  </w:r>
                </w:p>
              </w:txbxContent>
            </v:textbox>
          </v:rect>
        </w:pict>
      </w:r>
      <w:r w:rsidR="00C62AB0" w:rsidRPr="00095228">
        <w:rPr>
          <w:rFonts w:ascii="Arial" w:hAnsi="Arial" w:cs="Arial"/>
          <w:lang w:val="es-EC"/>
        </w:rPr>
        <w:t xml:space="preserve">La </w:t>
      </w:r>
      <w:r w:rsidRPr="00095228">
        <w:rPr>
          <w:rFonts w:ascii="Arial" w:hAnsi="Arial" w:cs="Arial"/>
          <w:lang w:val="es-EC"/>
        </w:rPr>
        <w:t xml:space="preserve">covarianza muestral </w:t>
      </w:r>
      <w:r w:rsidR="001A5E39" w:rsidRPr="00095228">
        <w:rPr>
          <w:rFonts w:ascii="Arial" w:hAnsi="Arial" w:cs="Arial"/>
          <w:position w:val="-10"/>
          <w:lang w:val="es-EC"/>
        </w:rPr>
        <w:object w:dxaOrig="380" w:dyaOrig="340">
          <v:shape id="_x0000_i1092" type="#_x0000_t75" style="width:18.75pt;height:17.25pt" o:ole="">
            <v:imagedata r:id="rId131" o:title=""/>
          </v:shape>
          <o:OLEObject Type="Embed" ProgID="Equation.3" ShapeID="_x0000_i1092" DrawAspect="Content" ObjectID="_1346839478" r:id="rId132"/>
        </w:object>
      </w:r>
      <w:r w:rsidR="003E4A6A">
        <w:rPr>
          <w:rFonts w:ascii="Arial" w:hAnsi="Arial" w:cs="Arial"/>
          <w:lang w:val="es-EC"/>
        </w:rPr>
        <w:t xml:space="preserve"> es un </w:t>
      </w:r>
      <w:r w:rsidRPr="00095228">
        <w:rPr>
          <w:rFonts w:ascii="Arial" w:hAnsi="Arial" w:cs="Arial"/>
          <w:lang w:val="es-EC"/>
        </w:rPr>
        <w:t xml:space="preserve">estimador insesgado para la covarianza poblacional </w:t>
      </w:r>
      <w:r w:rsidR="001A5E39" w:rsidRPr="00095228">
        <w:rPr>
          <w:rFonts w:ascii="Arial" w:hAnsi="Arial" w:cs="Arial"/>
          <w:position w:val="-10"/>
          <w:lang w:val="es-EC"/>
        </w:rPr>
        <w:object w:dxaOrig="440" w:dyaOrig="340">
          <v:shape id="_x0000_i1093" type="#_x0000_t75" style="width:21.75pt;height:17.25pt" o:ole="">
            <v:imagedata r:id="rId133" o:title=""/>
          </v:shape>
          <o:OLEObject Type="Embed" ProgID="Equation.3" ShapeID="_x0000_i1093" DrawAspect="Content" ObjectID="_1346839479" r:id="rId134"/>
        </w:object>
      </w:r>
      <w:r w:rsidRPr="00095228">
        <w:rPr>
          <w:rFonts w:ascii="Arial" w:hAnsi="Arial" w:cs="Arial"/>
          <w:lang w:val="es-EC"/>
        </w:rPr>
        <w:t xml:space="preserve"> es decir:</w:t>
      </w:r>
    </w:p>
    <w:p w:rsidR="000755ED" w:rsidRPr="009A4518" w:rsidRDefault="00095228">
      <w:pPr>
        <w:pStyle w:val="Piedepgina"/>
        <w:autoSpaceDE w:val="0"/>
        <w:autoSpaceDN w:val="0"/>
        <w:adjustRightInd w:val="0"/>
        <w:spacing w:line="480" w:lineRule="auto"/>
        <w:ind w:left="708"/>
        <w:jc w:val="center"/>
        <w:rPr>
          <w:rFonts w:ascii="Arial" w:hAnsi="Arial" w:cs="Arial"/>
          <w:highlight w:val="yellow"/>
          <w:lang w:val="es-EC"/>
        </w:rPr>
      </w:pPr>
      <w:r w:rsidRPr="001A5E39">
        <w:rPr>
          <w:rFonts w:ascii="Arial" w:hAnsi="Arial" w:cs="Arial"/>
          <w:position w:val="-10"/>
          <w:lang w:val="es-EC"/>
        </w:rPr>
        <w:object w:dxaOrig="1359" w:dyaOrig="340">
          <v:shape id="_x0000_i1094" type="#_x0000_t75" style="width:68.25pt;height:17.25pt" o:ole="">
            <v:imagedata r:id="rId135" o:title=""/>
          </v:shape>
          <o:OLEObject Type="Embed" ProgID="Equation.3" ShapeID="_x0000_i1094" DrawAspect="Content" ObjectID="_1346839480" r:id="rId136"/>
        </w:object>
      </w:r>
    </w:p>
    <w:p w:rsidR="000755ED" w:rsidRDefault="002D401B" w:rsidP="00555740">
      <w:pPr>
        <w:spacing w:line="480" w:lineRule="auto"/>
        <w:ind w:left="1080" w:hanging="192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 xml:space="preserve">   </w:t>
      </w:r>
      <w:r w:rsidR="000755ED" w:rsidRPr="00095228">
        <w:rPr>
          <w:rFonts w:ascii="Arial" w:hAnsi="Arial" w:cs="Arial"/>
          <w:bCs/>
        </w:rPr>
        <w:t>Puesto que la covarianza</w:t>
      </w:r>
      <w:r w:rsidR="000755ED" w:rsidRPr="00095228">
        <w:rPr>
          <w:rFonts w:ascii="Arial" w:hAnsi="Arial" w:cs="Arial"/>
        </w:rPr>
        <w:t xml:space="preserve"> depende de la escala de la medida de</w:t>
      </w:r>
      <w:r w:rsidR="000755ED" w:rsidRPr="00095228">
        <w:rPr>
          <w:rFonts w:ascii="Arial" w:hAnsi="Arial" w:cs="Arial"/>
          <w:bCs/>
        </w:rPr>
        <w:t xml:space="preserve"> </w:t>
      </w:r>
      <w:r w:rsidR="00095228" w:rsidRPr="00095228">
        <w:rPr>
          <w:rFonts w:ascii="Arial" w:hAnsi="Arial" w:cs="Arial"/>
          <w:position w:val="-4"/>
        </w:rPr>
        <w:object w:dxaOrig="279" w:dyaOrig="260">
          <v:shape id="_x0000_i1095" type="#_x0000_t75" style="width:14.25pt;height:12.75pt" o:ole="">
            <v:imagedata r:id="rId137" o:title=""/>
          </v:shape>
          <o:OLEObject Type="Embed" ProgID="Equation.3" ShapeID="_x0000_i1095" DrawAspect="Content" ObjectID="_1346839481" r:id="rId138"/>
        </w:object>
      </w:r>
      <w:r w:rsidR="00095228" w:rsidRPr="00095228">
        <w:rPr>
          <w:rFonts w:ascii="Arial" w:hAnsi="Arial" w:cs="Arial"/>
        </w:rPr>
        <w:t xml:space="preserve"> y </w:t>
      </w:r>
      <w:r w:rsidR="00095228" w:rsidRPr="00095228">
        <w:rPr>
          <w:rFonts w:ascii="Arial" w:hAnsi="Arial" w:cs="Arial"/>
          <w:position w:val="-4"/>
        </w:rPr>
        <w:object w:dxaOrig="220" w:dyaOrig="260">
          <v:shape id="_x0000_i1096" type="#_x0000_t75" style="width:11.25pt;height:12.75pt" o:ole="">
            <v:imagedata r:id="rId139" o:title=""/>
          </v:shape>
          <o:OLEObject Type="Embed" ProgID="Equation.3" ShapeID="_x0000_i1096" DrawAspect="Content" ObjectID="_1346839482" r:id="rId140"/>
        </w:object>
      </w:r>
      <w:r w:rsidR="000755ED" w:rsidRPr="00095228">
        <w:rPr>
          <w:rFonts w:ascii="Arial" w:hAnsi="Arial" w:cs="Arial"/>
        </w:rPr>
        <w:t xml:space="preserve">, </w:t>
      </w:r>
      <w:r w:rsidR="000755ED" w:rsidRPr="00095228">
        <w:rPr>
          <w:rFonts w:ascii="Arial" w:hAnsi="Arial" w:cs="Arial"/>
          <w:bCs/>
        </w:rPr>
        <w:t>es difícil para comparar covarianzas</w:t>
      </w:r>
      <w:r w:rsidR="000755ED" w:rsidRPr="00095228">
        <w:rPr>
          <w:rFonts w:ascii="Arial" w:hAnsi="Arial" w:cs="Arial"/>
        </w:rPr>
        <w:t xml:space="preserve"> entre diversos pares de variables. Por ejemplo, si camb</w:t>
      </w:r>
      <w:r w:rsidR="000755ED" w:rsidRPr="00095228">
        <w:rPr>
          <w:rFonts w:ascii="Arial" w:hAnsi="Arial" w:cs="Arial"/>
          <w:bCs/>
        </w:rPr>
        <w:t>iamos una medida de pulgadas a</w:t>
      </w:r>
      <w:r w:rsidR="000755ED">
        <w:rPr>
          <w:rFonts w:ascii="Arial" w:hAnsi="Arial" w:cs="Arial"/>
          <w:bCs/>
        </w:rPr>
        <w:t xml:space="preserve"> centímetros, la covarianza</w:t>
      </w:r>
      <w:r w:rsidR="000755ED">
        <w:rPr>
          <w:rFonts w:ascii="Arial" w:hAnsi="Arial" w:cs="Arial"/>
        </w:rPr>
        <w:t xml:space="preserve"> cambiará. Para encontrar </w:t>
      </w:r>
      <w:r w:rsidR="000755ED">
        <w:rPr>
          <w:rFonts w:ascii="Arial" w:hAnsi="Arial" w:cs="Arial"/>
          <w:bCs/>
        </w:rPr>
        <w:t>una medida de la relación lineal</w:t>
      </w:r>
      <w:r w:rsidR="000755ED">
        <w:rPr>
          <w:rFonts w:ascii="Arial" w:hAnsi="Arial" w:cs="Arial"/>
        </w:rPr>
        <w:t xml:space="preserve"> que </w:t>
      </w:r>
      <w:r w:rsidR="000755ED">
        <w:rPr>
          <w:rFonts w:ascii="Arial" w:hAnsi="Arial" w:cs="Arial"/>
          <w:bCs/>
        </w:rPr>
        <w:t>sea</w:t>
      </w:r>
      <w:r w:rsidR="001A5E39">
        <w:rPr>
          <w:rFonts w:ascii="Arial" w:hAnsi="Arial" w:cs="Arial"/>
        </w:rPr>
        <w:t xml:space="preserve"> invariante a los cambios de </w:t>
      </w:r>
      <w:r w:rsidR="000755ED">
        <w:rPr>
          <w:rFonts w:ascii="Arial" w:hAnsi="Arial" w:cs="Arial"/>
        </w:rPr>
        <w:t>escala, pode</w:t>
      </w:r>
      <w:r w:rsidR="000755ED">
        <w:rPr>
          <w:rFonts w:ascii="Arial" w:hAnsi="Arial" w:cs="Arial"/>
          <w:bCs/>
        </w:rPr>
        <w:t>mos estandardizar la covarianza</w:t>
      </w:r>
      <w:r w:rsidR="000755ED">
        <w:rPr>
          <w:rFonts w:ascii="Arial" w:hAnsi="Arial" w:cs="Arial"/>
        </w:rPr>
        <w:t xml:space="preserve"> dividi</w:t>
      </w:r>
      <w:r w:rsidR="000755ED">
        <w:rPr>
          <w:rFonts w:ascii="Arial" w:hAnsi="Arial" w:cs="Arial"/>
          <w:bCs/>
        </w:rPr>
        <w:t xml:space="preserve">éndola para las desviaciones </w:t>
      </w:r>
      <w:r w:rsidR="000755ED">
        <w:rPr>
          <w:rFonts w:ascii="Arial" w:hAnsi="Arial" w:cs="Arial"/>
        </w:rPr>
        <w:t>estándar de las</w:t>
      </w:r>
      <w:r w:rsidR="000755ED">
        <w:rPr>
          <w:rFonts w:ascii="Arial" w:hAnsi="Arial" w:cs="Arial"/>
          <w:bCs/>
        </w:rPr>
        <w:t xml:space="preserve"> dos variables. Esta covarianza</w:t>
      </w:r>
      <w:r w:rsidR="000755ED">
        <w:rPr>
          <w:rFonts w:ascii="Arial" w:hAnsi="Arial" w:cs="Arial"/>
        </w:rPr>
        <w:t xml:space="preserve"> estandar</w:t>
      </w:r>
      <w:r w:rsidR="000755ED">
        <w:rPr>
          <w:rFonts w:ascii="Arial" w:hAnsi="Arial" w:cs="Arial"/>
          <w:bCs/>
        </w:rPr>
        <w:t xml:space="preserve">dizada se llama usualmente </w:t>
      </w:r>
      <w:r w:rsidR="003E4A6A">
        <w:rPr>
          <w:rFonts w:ascii="Arial" w:hAnsi="Arial" w:cs="Arial"/>
          <w:bCs/>
        </w:rPr>
        <w:t xml:space="preserve">coeficiente de </w:t>
      </w:r>
      <w:r w:rsidR="000755ED">
        <w:rPr>
          <w:rFonts w:ascii="Arial" w:hAnsi="Arial" w:cs="Arial"/>
          <w:bCs/>
        </w:rPr>
        <w:t>correlación. La correlación poblacional de</w:t>
      </w:r>
      <w:r w:rsidR="000755ED">
        <w:rPr>
          <w:rFonts w:ascii="Arial" w:hAnsi="Arial" w:cs="Arial"/>
        </w:rPr>
        <w:t xml:space="preserve"> dos variables </w:t>
      </w:r>
      <w:r w:rsidR="000755ED">
        <w:rPr>
          <w:rFonts w:ascii="Arial" w:hAnsi="Arial" w:cs="Arial"/>
          <w:bCs/>
        </w:rPr>
        <w:t xml:space="preserve">aleatorias </w:t>
      </w:r>
      <w:r w:rsidR="00EC7464" w:rsidRPr="00EC7464">
        <w:rPr>
          <w:i/>
        </w:rPr>
        <w:t>X</w:t>
      </w:r>
      <w:r w:rsidR="000755ED">
        <w:rPr>
          <w:rFonts w:ascii="Arial" w:hAnsi="Arial" w:cs="Arial"/>
        </w:rPr>
        <w:t xml:space="preserve"> y </w:t>
      </w:r>
      <w:r w:rsidR="00EC7464" w:rsidRPr="00EC7464">
        <w:rPr>
          <w:i/>
        </w:rPr>
        <w:t>Y</w:t>
      </w:r>
      <w:r w:rsidR="000755ED">
        <w:rPr>
          <w:rFonts w:ascii="Arial" w:hAnsi="Arial" w:cs="Arial"/>
        </w:rPr>
        <w:t xml:space="preserve"> es:</w:t>
      </w:r>
    </w:p>
    <w:p w:rsidR="000755ED" w:rsidRDefault="000755ED">
      <w:pPr>
        <w:pStyle w:val="Piedepgina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Arial" w:hAnsi="Arial" w:cs="Arial"/>
          <w:lang w:val="es-EC"/>
        </w:rPr>
      </w:pPr>
    </w:p>
    <w:p w:rsidR="000755ED" w:rsidRDefault="000755ED">
      <w:pPr>
        <w:pStyle w:val="Piedepgina"/>
        <w:tabs>
          <w:tab w:val="clear" w:pos="4252"/>
          <w:tab w:val="clear" w:pos="8504"/>
        </w:tabs>
        <w:autoSpaceDE w:val="0"/>
        <w:autoSpaceDN w:val="0"/>
        <w:adjustRightInd w:val="0"/>
        <w:jc w:val="center"/>
        <w:rPr>
          <w:rFonts w:ascii="Arial" w:hAnsi="Arial" w:cs="Arial"/>
          <w:lang w:val="es-EC"/>
        </w:rPr>
      </w:pPr>
      <w:r>
        <w:rPr>
          <w:rFonts w:ascii="Arial" w:hAnsi="Arial" w:cs="Arial"/>
          <w:noProof/>
          <w:lang w:val="en-US" w:eastAsia="en-US"/>
        </w:rPr>
        <w:pict>
          <v:rect id="_x0000_s1552" style="position:absolute;left:0;text-align:left;margin-left:387pt;margin-top:4.05pt;width:45pt;height:18pt;z-index:251649536" stroked="f">
            <v:textbox style="mso-next-textbox:#_x0000_s1552">
              <w:txbxContent>
                <w:p w:rsidR="00961924" w:rsidRDefault="00961924">
                  <w:pP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  <w:t>(1.20)</w:t>
                  </w:r>
                </w:p>
              </w:txbxContent>
            </v:textbox>
          </v:rect>
        </w:pict>
      </w:r>
      <w:r w:rsidR="00095228" w:rsidRPr="001A5E39">
        <w:rPr>
          <w:rFonts w:ascii="Arial" w:hAnsi="Arial" w:cs="Arial"/>
          <w:position w:val="-36"/>
          <w:lang w:val="es-EC"/>
        </w:rPr>
        <w:object w:dxaOrig="5620" w:dyaOrig="760">
          <v:shape id="_x0000_i1097" type="#_x0000_t75" style="width:281.25pt;height:38.25pt" o:ole="">
            <v:imagedata r:id="rId141" o:title=""/>
          </v:shape>
          <o:OLEObject Type="Embed" ProgID="Equation.3" ShapeID="_x0000_i1097" DrawAspect="Content" ObjectID="_1346839483" r:id="rId142"/>
        </w:object>
      </w:r>
    </w:p>
    <w:p w:rsidR="000755ED" w:rsidRDefault="000755ED">
      <w:pPr>
        <w:rPr>
          <w:rFonts w:ascii="Arial" w:hAnsi="Arial" w:cs="Arial"/>
          <w:b/>
          <w:sz w:val="28"/>
          <w:szCs w:val="28"/>
        </w:rPr>
      </w:pPr>
    </w:p>
    <w:p w:rsidR="000755ED" w:rsidRDefault="000755ED">
      <w:pPr>
        <w:ind w:left="708"/>
        <w:rPr>
          <w:rFonts w:ascii="Arial" w:hAnsi="Arial" w:cs="Arial"/>
          <w:b/>
          <w:sz w:val="28"/>
          <w:szCs w:val="28"/>
        </w:rPr>
      </w:pPr>
    </w:p>
    <w:p w:rsidR="000755ED" w:rsidRDefault="000755ED" w:rsidP="00555740">
      <w:pPr>
        <w:pStyle w:val="Sangra3detindependiente"/>
        <w:autoSpaceDE/>
        <w:autoSpaceDN/>
        <w:adjustRightInd/>
        <w:ind w:left="0" w:firstLine="1080"/>
        <w:rPr>
          <w:bCs/>
          <w:szCs w:val="28"/>
        </w:rPr>
      </w:pPr>
      <w:r>
        <w:rPr>
          <w:bCs/>
          <w:szCs w:val="28"/>
        </w:rPr>
        <w:t>Y la correlación muestral se da por:</w:t>
      </w:r>
    </w:p>
    <w:p w:rsidR="000755ED" w:rsidRDefault="000755ED">
      <w:pPr>
        <w:ind w:left="708"/>
        <w:jc w:val="both"/>
        <w:rPr>
          <w:rFonts w:ascii="Arial" w:hAnsi="Arial" w:cs="Arial"/>
          <w:bCs/>
          <w:szCs w:val="28"/>
        </w:rPr>
      </w:pPr>
    </w:p>
    <w:p w:rsidR="000755ED" w:rsidRDefault="000755ED">
      <w:pPr>
        <w:ind w:left="708"/>
        <w:jc w:val="center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noProof/>
          <w:szCs w:val="28"/>
          <w:lang w:val="en-US" w:eastAsia="en-US"/>
        </w:rPr>
        <w:pict>
          <v:rect id="_x0000_s1553" style="position:absolute;left:0;text-align:left;margin-left:387pt;margin-top:18pt;width:45pt;height:18pt;z-index:251650560" stroked="f">
            <v:textbox style="mso-next-textbox:#_x0000_s1553">
              <w:txbxContent>
                <w:p w:rsidR="00961924" w:rsidRDefault="00961924">
                  <w:pP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  <w:t>(1.21)</w:t>
                  </w:r>
                </w:p>
              </w:txbxContent>
            </v:textbox>
          </v:rect>
        </w:pict>
      </w:r>
      <w:r w:rsidR="00095228" w:rsidRPr="001A5E39">
        <w:rPr>
          <w:rFonts w:ascii="Arial" w:hAnsi="Arial" w:cs="Arial"/>
          <w:bCs/>
          <w:position w:val="-66"/>
          <w:szCs w:val="28"/>
        </w:rPr>
        <w:object w:dxaOrig="4080" w:dyaOrig="1380">
          <v:shape id="_x0000_i1098" type="#_x0000_t75" style="width:204pt;height:69pt" o:ole="">
            <v:imagedata r:id="rId143" o:title=""/>
          </v:shape>
          <o:OLEObject Type="Embed" ProgID="Equation.3" ShapeID="_x0000_i1098" DrawAspect="Content" ObjectID="_1346839484" r:id="rId144"/>
        </w:object>
      </w:r>
    </w:p>
    <w:p w:rsidR="000755ED" w:rsidRDefault="000755ED">
      <w:pPr>
        <w:ind w:left="708"/>
        <w:jc w:val="both"/>
        <w:rPr>
          <w:rFonts w:ascii="Arial" w:hAnsi="Arial" w:cs="Arial"/>
          <w:bCs/>
          <w:szCs w:val="28"/>
        </w:rPr>
      </w:pPr>
    </w:p>
    <w:p w:rsidR="000755ED" w:rsidRDefault="002D401B" w:rsidP="002D401B">
      <w:pPr>
        <w:pStyle w:val="Sangra3detindependiente"/>
        <w:autoSpaceDE/>
        <w:autoSpaceDN/>
        <w:adjustRightInd/>
        <w:spacing w:line="480" w:lineRule="auto"/>
        <w:ind w:left="900" w:hanging="192"/>
      </w:pPr>
      <w:r>
        <w:t xml:space="preserve">   </w:t>
      </w:r>
      <w:r w:rsidR="001A5E39">
        <w:t xml:space="preserve">El coeficiente </w:t>
      </w:r>
      <w:r w:rsidR="000755ED">
        <w:t>de correlación</w:t>
      </w:r>
      <w:r w:rsidR="003E4A6A">
        <w:t xml:space="preserve"> poblacional y</w:t>
      </w:r>
      <w:r w:rsidR="001A5E39">
        <w:t xml:space="preserve"> muestral</w:t>
      </w:r>
      <w:r w:rsidR="009D544D">
        <w:t xml:space="preserve"> es un valor </w:t>
      </w:r>
      <w:r w:rsidR="000755ED">
        <w:t>entre</w:t>
      </w:r>
      <w:r w:rsidR="009D544D">
        <w:t xml:space="preserve"> </w:t>
      </w:r>
      <w:r w:rsidR="000755ED">
        <w:t xml:space="preserve"> </w:t>
      </w:r>
      <w:r w:rsidR="009D544D">
        <w:t xml:space="preserve"> -</w:t>
      </w:r>
      <w:r w:rsidR="000755ED">
        <w:t>1 y 1.</w:t>
      </w:r>
    </w:p>
    <w:p w:rsidR="00B71120" w:rsidRDefault="00B71120" w:rsidP="00B71120">
      <w:pPr>
        <w:pStyle w:val="Sangra3detindependiente"/>
        <w:autoSpaceDE/>
        <w:autoSpaceDN/>
        <w:adjustRightInd/>
        <w:spacing w:line="480" w:lineRule="auto"/>
      </w:pPr>
    </w:p>
    <w:p w:rsidR="000755ED" w:rsidRDefault="002D401B" w:rsidP="00A42769">
      <w:pPr>
        <w:pStyle w:val="Ttulo6"/>
        <w:ind w:left="315"/>
      </w:pPr>
      <w:r>
        <w:t xml:space="preserve">1.3.3 </w:t>
      </w:r>
      <w:r w:rsidR="00A42769">
        <w:t xml:space="preserve">Vectores </w:t>
      </w:r>
      <w:r w:rsidR="000755ED">
        <w:t>Media y Matriz de Covarianza para Vectores Aleatorios</w:t>
      </w:r>
    </w:p>
    <w:p w:rsidR="000755ED" w:rsidRDefault="000755ED" w:rsidP="00A42769">
      <w:pPr>
        <w:spacing w:line="480" w:lineRule="auto"/>
        <w:ind w:left="90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Supongamos que se tiene </w:t>
      </w:r>
      <w:r w:rsidR="00192525">
        <w:rPr>
          <w:rFonts w:ascii="Arial" w:hAnsi="Arial" w:cs="Arial"/>
          <w:bCs/>
          <w:szCs w:val="28"/>
        </w:rPr>
        <w:t xml:space="preserve"> </w:t>
      </w:r>
      <w:r>
        <w:rPr>
          <w:rFonts w:ascii="Arial" w:hAnsi="Arial" w:cs="Arial"/>
          <w:bCs/>
          <w:szCs w:val="28"/>
        </w:rPr>
        <w:t xml:space="preserve">una </w:t>
      </w:r>
      <w:r w:rsidR="00192525">
        <w:rPr>
          <w:rFonts w:ascii="Arial" w:hAnsi="Arial" w:cs="Arial"/>
          <w:bCs/>
          <w:szCs w:val="28"/>
        </w:rPr>
        <w:t xml:space="preserve"> </w:t>
      </w:r>
      <w:r>
        <w:rPr>
          <w:rFonts w:ascii="Arial" w:hAnsi="Arial" w:cs="Arial"/>
          <w:bCs/>
          <w:szCs w:val="28"/>
        </w:rPr>
        <w:t xml:space="preserve">muestra </w:t>
      </w:r>
      <w:r w:rsidR="00192525">
        <w:rPr>
          <w:rFonts w:ascii="Arial" w:hAnsi="Arial" w:cs="Arial"/>
          <w:bCs/>
          <w:szCs w:val="28"/>
        </w:rPr>
        <w:t xml:space="preserve"> </w:t>
      </w:r>
      <w:r>
        <w:rPr>
          <w:rFonts w:ascii="Arial" w:hAnsi="Arial" w:cs="Arial"/>
          <w:bCs/>
          <w:szCs w:val="28"/>
        </w:rPr>
        <w:t xml:space="preserve">aleatoria </w:t>
      </w:r>
      <w:r w:rsidR="00192525">
        <w:rPr>
          <w:rFonts w:ascii="Arial" w:hAnsi="Arial" w:cs="Arial"/>
          <w:bCs/>
          <w:szCs w:val="28"/>
        </w:rPr>
        <w:t xml:space="preserve"> </w:t>
      </w:r>
      <w:r>
        <w:rPr>
          <w:rFonts w:ascii="Arial" w:hAnsi="Arial" w:cs="Arial"/>
          <w:bCs/>
          <w:szCs w:val="28"/>
        </w:rPr>
        <w:t xml:space="preserve">multivariada de </w:t>
      </w:r>
      <w:r>
        <w:rPr>
          <w:rFonts w:ascii="Arial" w:hAnsi="Arial" w:cs="Arial"/>
          <w:bCs/>
          <w:position w:val="-6"/>
          <w:szCs w:val="28"/>
        </w:rPr>
        <w:object w:dxaOrig="200" w:dyaOrig="220">
          <v:shape id="_x0000_i1099" type="#_x0000_t75" style="width:9.75pt;height:11.25pt" o:ole="">
            <v:imagedata r:id="rId145" o:title=""/>
          </v:shape>
          <o:OLEObject Type="Embed" ProgID="Equation.3" ShapeID="_x0000_i1099" DrawAspect="Content" ObjectID="_1346839485" r:id="rId146"/>
        </w:object>
      </w:r>
      <w:r>
        <w:rPr>
          <w:rFonts w:ascii="Arial" w:hAnsi="Arial" w:cs="Arial"/>
          <w:bCs/>
          <w:szCs w:val="28"/>
        </w:rPr>
        <w:t xml:space="preserve"> vectores </w:t>
      </w:r>
      <w:r w:rsidR="00192525">
        <w:rPr>
          <w:rFonts w:ascii="Arial" w:hAnsi="Arial" w:cs="Arial"/>
          <w:bCs/>
          <w:szCs w:val="28"/>
        </w:rPr>
        <w:t xml:space="preserve"> </w:t>
      </w:r>
      <w:r>
        <w:rPr>
          <w:rFonts w:ascii="Arial" w:hAnsi="Arial" w:cs="Arial"/>
          <w:bCs/>
          <w:szCs w:val="28"/>
        </w:rPr>
        <w:t xml:space="preserve">observados </w:t>
      </w:r>
      <w:r w:rsidR="00D91069" w:rsidRPr="009D544D">
        <w:rPr>
          <w:rFonts w:ascii="Arial" w:hAnsi="Arial" w:cs="Arial"/>
          <w:bCs/>
          <w:position w:val="-10"/>
          <w:szCs w:val="28"/>
        </w:rPr>
        <w:object w:dxaOrig="1340" w:dyaOrig="340">
          <v:shape id="_x0000_i1100" type="#_x0000_t75" style="width:78pt;height:20.25pt" o:ole="">
            <v:imagedata r:id="rId147" o:title=""/>
          </v:shape>
          <o:OLEObject Type="Embed" ProgID="Equation.3" ShapeID="_x0000_i1100" DrawAspect="Content" ObjectID="_1346839486" r:id="rId148"/>
        </w:object>
      </w:r>
      <w:r w:rsidR="003A2B9C">
        <w:rPr>
          <w:rFonts w:ascii="Arial" w:hAnsi="Arial" w:cs="Arial"/>
          <w:bCs/>
          <w:szCs w:val="28"/>
        </w:rPr>
        <w:t xml:space="preserve">, tomada </w:t>
      </w:r>
      <w:r w:rsidR="00192525">
        <w:rPr>
          <w:rFonts w:ascii="Arial" w:hAnsi="Arial" w:cs="Arial"/>
          <w:bCs/>
          <w:szCs w:val="28"/>
        </w:rPr>
        <w:t xml:space="preserve"> </w:t>
      </w:r>
      <w:r w:rsidR="003A2B9C">
        <w:rPr>
          <w:rFonts w:ascii="Arial" w:hAnsi="Arial" w:cs="Arial"/>
          <w:bCs/>
          <w:szCs w:val="28"/>
        </w:rPr>
        <w:t xml:space="preserve">de </w:t>
      </w:r>
      <w:r w:rsidR="00192525">
        <w:rPr>
          <w:rFonts w:ascii="Arial" w:hAnsi="Arial" w:cs="Arial"/>
          <w:bCs/>
          <w:szCs w:val="28"/>
        </w:rPr>
        <w:t xml:space="preserve"> </w:t>
      </w:r>
      <w:r w:rsidR="003A2B9C">
        <w:rPr>
          <w:rFonts w:ascii="Arial" w:hAnsi="Arial" w:cs="Arial"/>
          <w:bCs/>
          <w:szCs w:val="28"/>
        </w:rPr>
        <w:t xml:space="preserve">una </w:t>
      </w:r>
      <w:r w:rsidR="00192525">
        <w:rPr>
          <w:rFonts w:ascii="Arial" w:hAnsi="Arial" w:cs="Arial"/>
          <w:bCs/>
          <w:szCs w:val="28"/>
        </w:rPr>
        <w:t xml:space="preserve"> </w:t>
      </w:r>
      <w:r w:rsidR="003A2B9C">
        <w:rPr>
          <w:rFonts w:ascii="Arial" w:hAnsi="Arial" w:cs="Arial"/>
          <w:bCs/>
          <w:szCs w:val="28"/>
        </w:rPr>
        <w:t xml:space="preserve">población </w:t>
      </w:r>
      <w:r w:rsidR="00192525">
        <w:rPr>
          <w:rFonts w:ascii="Arial" w:hAnsi="Arial" w:cs="Arial"/>
          <w:bCs/>
          <w:szCs w:val="28"/>
        </w:rPr>
        <w:t xml:space="preserve"> </w:t>
      </w:r>
      <w:r w:rsidR="003A2B9C">
        <w:rPr>
          <w:rFonts w:ascii="Arial" w:hAnsi="Arial" w:cs="Arial"/>
          <w:bCs/>
          <w:szCs w:val="28"/>
        </w:rPr>
        <w:lastRenderedPageBreak/>
        <w:t xml:space="preserve">p-variada </w:t>
      </w:r>
      <w:r w:rsidR="00192525" w:rsidRPr="00192525">
        <w:rPr>
          <w:rFonts w:ascii="Arial" w:hAnsi="Arial" w:cs="Arial"/>
          <w:bCs/>
          <w:position w:val="-4"/>
          <w:szCs w:val="28"/>
        </w:rPr>
        <w:object w:dxaOrig="260" w:dyaOrig="260">
          <v:shape id="_x0000_i1101" type="#_x0000_t75" style="width:16.5pt;height:16.5pt" o:ole="">
            <v:imagedata r:id="rId149" o:title=""/>
          </v:shape>
          <o:OLEObject Type="Embed" ProgID="Equation.3" ShapeID="_x0000_i1101" DrawAspect="Content" ObjectID="_1346839487" r:id="rId150"/>
        </w:object>
      </w:r>
      <w:r w:rsidR="00192525">
        <w:rPr>
          <w:rFonts w:ascii="Arial" w:hAnsi="Arial" w:cs="Arial"/>
          <w:bCs/>
          <w:szCs w:val="28"/>
        </w:rPr>
        <w:t>.</w:t>
      </w:r>
      <w:r>
        <w:rPr>
          <w:rFonts w:ascii="Arial" w:hAnsi="Arial" w:cs="Arial"/>
          <w:bCs/>
          <w:szCs w:val="28"/>
        </w:rPr>
        <w:t xml:space="preserve"> Dos vectores </w:t>
      </w:r>
      <w:r w:rsidR="009D544D" w:rsidRPr="009D544D">
        <w:rPr>
          <w:rFonts w:ascii="Arial" w:hAnsi="Arial" w:cs="Arial"/>
          <w:bCs/>
          <w:position w:val="-10"/>
          <w:szCs w:val="28"/>
        </w:rPr>
        <w:object w:dxaOrig="320" w:dyaOrig="340">
          <v:shape id="_x0000_i1102" type="#_x0000_t75" style="width:21pt;height:21.75pt" o:ole="">
            <v:imagedata r:id="rId151" o:title=""/>
          </v:shape>
          <o:OLEObject Type="Embed" ProgID="Equation.3" ShapeID="_x0000_i1102" DrawAspect="Content" ObjectID="_1346839488" r:id="rId152"/>
        </w:object>
      </w:r>
      <w:r>
        <w:rPr>
          <w:rFonts w:ascii="Arial" w:hAnsi="Arial" w:cs="Arial"/>
          <w:bCs/>
          <w:szCs w:val="28"/>
        </w:rPr>
        <w:t xml:space="preserve"> y </w:t>
      </w:r>
      <w:r w:rsidR="009D544D" w:rsidRPr="009D544D">
        <w:rPr>
          <w:rFonts w:ascii="Arial" w:hAnsi="Arial" w:cs="Arial"/>
          <w:bCs/>
          <w:position w:val="-10"/>
          <w:szCs w:val="28"/>
        </w:rPr>
        <w:object w:dxaOrig="340" w:dyaOrig="340">
          <v:shape id="_x0000_i1103" type="#_x0000_t75" style="width:20.25pt;height:20.25pt" o:ole="">
            <v:imagedata r:id="rId153" o:title=""/>
          </v:shape>
          <o:OLEObject Type="Embed" ProgID="Equation.3" ShapeID="_x0000_i1103" DrawAspect="Content" ObjectID="_1346839489" r:id="rId154"/>
        </w:object>
      </w:r>
      <w:r>
        <w:rPr>
          <w:rFonts w:ascii="Arial" w:hAnsi="Arial" w:cs="Arial"/>
          <w:bCs/>
          <w:szCs w:val="28"/>
        </w:rPr>
        <w:t xml:space="preserve"> son independientes, si cada variable </w:t>
      </w:r>
      <w:r w:rsidR="00B71120" w:rsidRPr="009D544D">
        <w:rPr>
          <w:rFonts w:ascii="Arial" w:hAnsi="Arial" w:cs="Arial"/>
          <w:bCs/>
          <w:position w:val="-14"/>
          <w:szCs w:val="28"/>
        </w:rPr>
        <w:object w:dxaOrig="400" w:dyaOrig="380">
          <v:shape id="_x0000_i1104" type="#_x0000_t75" style="width:20.25pt;height:18.75pt" o:ole="">
            <v:imagedata r:id="rId155" o:title=""/>
          </v:shape>
          <o:OLEObject Type="Embed" ProgID="Equation.3" ShapeID="_x0000_i1104" DrawAspect="Content" ObjectID="_1346839490" r:id="rId156"/>
        </w:object>
      </w:r>
      <w:r>
        <w:rPr>
          <w:rFonts w:ascii="Arial" w:hAnsi="Arial" w:cs="Arial"/>
          <w:bCs/>
          <w:szCs w:val="28"/>
        </w:rPr>
        <w:t xml:space="preserve"> en </w:t>
      </w:r>
      <w:r w:rsidR="009D544D" w:rsidRPr="009D544D">
        <w:rPr>
          <w:rFonts w:ascii="Arial" w:hAnsi="Arial" w:cs="Arial"/>
          <w:bCs/>
          <w:position w:val="-10"/>
          <w:szCs w:val="28"/>
        </w:rPr>
        <w:object w:dxaOrig="320" w:dyaOrig="340">
          <v:shape id="_x0000_i1105" type="#_x0000_t75" style="width:21pt;height:21.75pt" o:ole="">
            <v:imagedata r:id="rId157" o:title=""/>
          </v:shape>
          <o:OLEObject Type="Embed" ProgID="Equation.3" ShapeID="_x0000_i1105" DrawAspect="Content" ObjectID="_1346839491" r:id="rId158"/>
        </w:object>
      </w:r>
      <w:r>
        <w:rPr>
          <w:rFonts w:ascii="Arial" w:hAnsi="Arial" w:cs="Arial"/>
          <w:bCs/>
          <w:szCs w:val="28"/>
        </w:rPr>
        <w:t xml:space="preserve"> es independiente de cada variable </w:t>
      </w:r>
      <w:r w:rsidR="00B71120" w:rsidRPr="009D544D">
        <w:rPr>
          <w:rFonts w:ascii="Arial" w:hAnsi="Arial" w:cs="Arial"/>
          <w:bCs/>
          <w:position w:val="-14"/>
          <w:szCs w:val="28"/>
        </w:rPr>
        <w:object w:dxaOrig="440" w:dyaOrig="380">
          <v:shape id="_x0000_i1106" type="#_x0000_t75" style="width:21.75pt;height:18.75pt" o:ole="">
            <v:imagedata r:id="rId159" o:title=""/>
          </v:shape>
          <o:OLEObject Type="Embed" ProgID="Equation.3" ShapeID="_x0000_i1106" DrawAspect="Content" ObjectID="_1346839492" r:id="rId160"/>
        </w:object>
      </w:r>
      <w:r>
        <w:rPr>
          <w:rFonts w:ascii="Arial" w:hAnsi="Arial" w:cs="Arial"/>
          <w:bCs/>
          <w:szCs w:val="28"/>
        </w:rPr>
        <w:t xml:space="preserve"> en</w:t>
      </w:r>
      <w:r w:rsidR="009D544D">
        <w:rPr>
          <w:rFonts w:ascii="Arial" w:hAnsi="Arial" w:cs="Arial"/>
          <w:bCs/>
          <w:szCs w:val="28"/>
        </w:rPr>
        <w:t xml:space="preserve"> </w:t>
      </w:r>
      <w:r w:rsidR="009D544D" w:rsidRPr="009D544D">
        <w:rPr>
          <w:rFonts w:ascii="Arial" w:hAnsi="Arial" w:cs="Arial"/>
          <w:bCs/>
          <w:position w:val="-10"/>
          <w:szCs w:val="28"/>
        </w:rPr>
        <w:object w:dxaOrig="340" w:dyaOrig="340">
          <v:shape id="_x0000_i1107" type="#_x0000_t75" style="width:20.25pt;height:20.25pt" o:ole="">
            <v:imagedata r:id="rId161" o:title=""/>
          </v:shape>
          <o:OLEObject Type="Embed" ProgID="Equation.3" ShapeID="_x0000_i1107" DrawAspect="Content" ObjectID="_1346839493" r:id="rId162"/>
        </w:object>
      </w:r>
      <w:r>
        <w:rPr>
          <w:rFonts w:ascii="Arial" w:hAnsi="Arial" w:cs="Arial"/>
          <w:bCs/>
          <w:szCs w:val="28"/>
        </w:rPr>
        <w:t xml:space="preserve">. Ya que </w:t>
      </w:r>
      <w:r w:rsidR="00D91069" w:rsidRPr="009D544D">
        <w:rPr>
          <w:rFonts w:ascii="Arial" w:hAnsi="Arial" w:cs="Arial"/>
          <w:bCs/>
          <w:position w:val="-10"/>
          <w:szCs w:val="28"/>
        </w:rPr>
        <w:object w:dxaOrig="1340" w:dyaOrig="340">
          <v:shape id="_x0000_i1108" type="#_x0000_t75" style="width:78pt;height:20.25pt" o:ole="">
            <v:imagedata r:id="rId163" o:title=""/>
          </v:shape>
          <o:OLEObject Type="Embed" ProgID="Equation.3" ShapeID="_x0000_i1108" DrawAspect="Content" ObjectID="_1346839494" r:id="rId164"/>
        </w:object>
      </w:r>
      <w:r>
        <w:rPr>
          <w:rFonts w:ascii="Arial" w:hAnsi="Arial" w:cs="Arial"/>
          <w:bCs/>
          <w:szCs w:val="28"/>
        </w:rPr>
        <w:t xml:space="preserve"> constituye una muestra aleatoria, entonces sus </w:t>
      </w:r>
      <w:r>
        <w:rPr>
          <w:rFonts w:ascii="Arial" w:hAnsi="Arial" w:cs="Arial"/>
          <w:bCs/>
          <w:position w:val="-6"/>
          <w:szCs w:val="28"/>
        </w:rPr>
        <w:object w:dxaOrig="200" w:dyaOrig="220">
          <v:shape id="_x0000_i1109" type="#_x0000_t75" style="width:9.75pt;height:11.25pt" o:ole="">
            <v:imagedata r:id="rId145" o:title=""/>
          </v:shape>
          <o:OLEObject Type="Embed" ProgID="Equation.3" ShapeID="_x0000_i1109" DrawAspect="Content" ObjectID="_1346839495" r:id="rId165"/>
        </w:object>
      </w:r>
      <w:r>
        <w:rPr>
          <w:rFonts w:ascii="Arial" w:hAnsi="Arial" w:cs="Arial"/>
          <w:bCs/>
          <w:szCs w:val="28"/>
        </w:rPr>
        <w:t xml:space="preserve"> vectores son independientes.</w:t>
      </w:r>
    </w:p>
    <w:p w:rsidR="000755ED" w:rsidRDefault="00A42769" w:rsidP="00A42769">
      <w:pPr>
        <w:spacing w:line="480" w:lineRule="auto"/>
        <w:ind w:left="900" w:hanging="191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    </w:t>
      </w:r>
      <w:r w:rsidR="000755ED">
        <w:rPr>
          <w:rFonts w:ascii="Arial" w:hAnsi="Arial" w:cs="Arial"/>
          <w:bCs/>
          <w:szCs w:val="28"/>
        </w:rPr>
        <w:t xml:space="preserve">Los </w:t>
      </w:r>
      <w:r w:rsidR="000755ED">
        <w:rPr>
          <w:rFonts w:ascii="Arial" w:hAnsi="Arial" w:cs="Arial"/>
          <w:bCs/>
          <w:position w:val="-6"/>
          <w:szCs w:val="28"/>
        </w:rPr>
        <w:object w:dxaOrig="200" w:dyaOrig="220">
          <v:shape id="_x0000_i1110" type="#_x0000_t75" style="width:9.75pt;height:11.25pt" o:ole="">
            <v:imagedata r:id="rId145" o:title=""/>
          </v:shape>
          <o:OLEObject Type="Embed" ProgID="Equation.3" ShapeID="_x0000_i1110" DrawAspect="Content" ObjectID="_1346839496" r:id="rId166"/>
        </w:object>
      </w:r>
      <w:r w:rsidR="000755ED">
        <w:rPr>
          <w:rFonts w:ascii="Arial" w:hAnsi="Arial" w:cs="Arial"/>
          <w:bCs/>
          <w:szCs w:val="28"/>
        </w:rPr>
        <w:t xml:space="preserve"> vectores observados son transpuestos y listados como filas en la matriz de datos </w:t>
      </w:r>
      <w:r w:rsidR="00555740" w:rsidRPr="00555740">
        <w:rPr>
          <w:b/>
          <w:bCs/>
          <w:szCs w:val="28"/>
        </w:rPr>
        <w:t>X</w:t>
      </w:r>
      <w:r w:rsidR="00555740" w:rsidRPr="00555740">
        <w:rPr>
          <w:rFonts w:ascii="Arial" w:hAnsi="Arial" w:cs="Arial"/>
          <w:bCs/>
          <w:position w:val="-6"/>
          <w:szCs w:val="28"/>
        </w:rPr>
        <w:object w:dxaOrig="560" w:dyaOrig="320">
          <v:shape id="_x0000_i1111" type="#_x0000_t75" style="width:27.75pt;height:15.75pt" o:ole="">
            <v:imagedata r:id="rId167" o:title=""/>
          </v:shape>
          <o:OLEObject Type="Embed" ProgID="Equation.3" ShapeID="_x0000_i1111" DrawAspect="Content" ObjectID="_1346839497" r:id="rId168"/>
        </w:object>
      </w:r>
      <w:r w:rsidR="000755ED">
        <w:rPr>
          <w:rFonts w:ascii="Arial" w:hAnsi="Arial" w:cs="Arial"/>
          <w:bCs/>
          <w:szCs w:val="28"/>
        </w:rPr>
        <w:t>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4140"/>
      </w:tblGrid>
      <w:tr w:rsidR="005D2DCB">
        <w:trPr>
          <w:jc w:val="center"/>
        </w:trPr>
        <w:tc>
          <w:tcPr>
            <w:tcW w:w="3348" w:type="dxa"/>
          </w:tcPr>
          <w:p w:rsidR="005D2DCB" w:rsidRDefault="00192525" w:rsidP="00A42769">
            <w:pPr>
              <w:pStyle w:val="Textoindependiente"/>
              <w:spacing w:line="480" w:lineRule="auto"/>
            </w:pPr>
            <w:r>
              <w:rPr>
                <w:noProof/>
              </w:rPr>
              <w:pict>
                <v:shape id="_x0000_s1856" type="#_x0000_t75" style="position:absolute;left:0;text-align:left;margin-left:91.7pt;margin-top:19.35pt;width:72.4pt;height:213pt;z-index:251668992" o:regroupid="16">
                  <v:imagedata r:id="rId169" o:title=""/>
                  <w10:wrap type="square"/>
                </v:shape>
                <o:OLEObject Type="Embed" ProgID="Equation.3" ShapeID="_x0000_s1856" DrawAspect="Content" ObjectID="_1346839586" r:id="rId170"/>
              </w:pict>
            </w:r>
          </w:p>
          <w:p w:rsidR="005D2DCB" w:rsidRDefault="005D2DCB" w:rsidP="00A42769">
            <w:pPr>
              <w:pStyle w:val="Textoindependiente"/>
              <w:spacing w:line="480" w:lineRule="auto"/>
            </w:pPr>
          </w:p>
        </w:tc>
        <w:tc>
          <w:tcPr>
            <w:tcW w:w="4140" w:type="dxa"/>
          </w:tcPr>
          <w:p w:rsidR="005D2DCB" w:rsidRDefault="00192525" w:rsidP="00A42769">
            <w:pPr>
              <w:pStyle w:val="Textoindependiente"/>
              <w:spacing w:line="480" w:lineRule="auto"/>
            </w:pPr>
            <w:r>
              <w:rPr>
                <w:noProof/>
              </w:rPr>
              <w:pict>
                <v:shape id="_x0000_s1859" type="#_x0000_t75" style="position:absolute;left:0;text-align:left;margin-left:-3.15pt;margin-top:34.35pt;width:129.75pt;height:188.2pt;z-index:251670016;mso-position-horizontal-relative:text;mso-position-vertical-relative:text">
                  <v:imagedata r:id="rId171" o:title=""/>
                  <w10:wrap type="square" side="right"/>
                </v:shape>
                <o:OLEObject Type="Embed" ProgID="Equation.3" ShapeID="_x0000_s1859" DrawAspect="Content" ObjectID="_1346839587" r:id="rId172"/>
              </w:pict>
            </w:r>
          </w:p>
          <w:p w:rsidR="005D2DCB" w:rsidRDefault="005D2DCB" w:rsidP="00A42769">
            <w:pPr>
              <w:pStyle w:val="Textoindependiente"/>
              <w:spacing w:line="480" w:lineRule="auto"/>
            </w:pPr>
          </w:p>
          <w:p w:rsidR="005D2DCB" w:rsidRDefault="005D2DCB" w:rsidP="00A42769">
            <w:pPr>
              <w:pStyle w:val="Textoindependiente"/>
              <w:spacing w:line="480" w:lineRule="auto"/>
            </w:pPr>
          </w:p>
          <w:p w:rsidR="005D2DCB" w:rsidRDefault="002A5C11" w:rsidP="00A42769">
            <w:pPr>
              <w:pStyle w:val="Textoindependiente"/>
              <w:spacing w:line="480" w:lineRule="auto"/>
            </w:pPr>
            <w:r>
              <w:rPr>
                <w:noProof/>
                <w:lang w:val="en-US" w:eastAsia="en-US"/>
              </w:rPr>
              <w:pict>
                <v:rect id="_x0000_s1564" style="position:absolute;left:0;text-align:left;margin-left:64.65pt;margin-top:17.45pt;width:45pt;height:18pt;z-index:251651584" stroked="f">
                  <v:textbox style="mso-next-textbox:#_x0000_s1564">
                    <w:txbxContent>
                      <w:p w:rsidR="00961924" w:rsidRDefault="00961924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es-EC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EC"/>
                          </w:rPr>
                          <w:t>(1.22)</w:t>
                        </w:r>
                      </w:p>
                    </w:txbxContent>
                  </v:textbox>
                </v:rect>
              </w:pict>
            </w:r>
          </w:p>
          <w:p w:rsidR="005D2DCB" w:rsidRDefault="005D2DCB" w:rsidP="00A42769">
            <w:pPr>
              <w:pStyle w:val="Textoindependiente"/>
              <w:spacing w:line="480" w:lineRule="auto"/>
            </w:pPr>
          </w:p>
          <w:p w:rsidR="005D2DCB" w:rsidRDefault="005D2DCB" w:rsidP="00A42769">
            <w:pPr>
              <w:pStyle w:val="Textoindependiente"/>
              <w:spacing w:line="480" w:lineRule="auto"/>
            </w:pPr>
          </w:p>
          <w:p w:rsidR="005D2DCB" w:rsidRDefault="005D2DCB" w:rsidP="00A42769">
            <w:pPr>
              <w:pStyle w:val="Textoindependiente"/>
              <w:spacing w:line="480" w:lineRule="auto"/>
            </w:pPr>
          </w:p>
          <w:p w:rsidR="005D2DCB" w:rsidRDefault="005D2DCB" w:rsidP="00A42769">
            <w:pPr>
              <w:pStyle w:val="Textoindependiente"/>
              <w:spacing w:line="480" w:lineRule="auto"/>
            </w:pPr>
          </w:p>
          <w:p w:rsidR="005D2DCB" w:rsidRDefault="005D2DCB" w:rsidP="00A42769">
            <w:pPr>
              <w:pStyle w:val="Textoindependiente"/>
              <w:spacing w:line="480" w:lineRule="auto"/>
            </w:pPr>
          </w:p>
        </w:tc>
      </w:tr>
    </w:tbl>
    <w:p w:rsidR="00555740" w:rsidRDefault="00555740" w:rsidP="00A42769">
      <w:pPr>
        <w:pStyle w:val="Textoindependiente"/>
        <w:spacing w:line="480" w:lineRule="auto"/>
        <w:ind w:left="900"/>
      </w:pPr>
    </w:p>
    <w:p w:rsidR="000755ED" w:rsidRDefault="000755ED" w:rsidP="00A42769">
      <w:pPr>
        <w:pStyle w:val="Textoindependiente"/>
        <w:spacing w:line="480" w:lineRule="auto"/>
        <w:ind w:left="900"/>
      </w:pPr>
      <w:r>
        <w:t xml:space="preserve">En la matriz </w:t>
      </w:r>
      <w:r w:rsidR="00397085" w:rsidRPr="00397085">
        <w:rPr>
          <w:position w:val="-4"/>
        </w:rPr>
        <w:object w:dxaOrig="260" w:dyaOrig="260">
          <v:shape id="_x0000_i1112" type="#_x0000_t75" style="width:12.75pt;height:12.75pt" o:ole="">
            <v:imagedata r:id="rId149" o:title=""/>
          </v:shape>
          <o:OLEObject Type="Embed" ProgID="Equation.3" ShapeID="_x0000_i1112" DrawAspect="Content" ObjectID="_1346839498" r:id="rId173"/>
        </w:object>
      </w:r>
      <w:r>
        <w:t>, el primer subíndice representa unidades</w:t>
      </w:r>
      <w:r w:rsidR="00D91069">
        <w:t xml:space="preserve"> de </w:t>
      </w:r>
      <w:r w:rsidR="00A42769">
        <w:t xml:space="preserve">  </w:t>
      </w:r>
      <w:r w:rsidR="00D91069">
        <w:t>investigación o individuos</w:t>
      </w:r>
      <w:r>
        <w:t>, y el segundo subíndice corresponde a las variables o</w:t>
      </w:r>
      <w:r w:rsidR="00D91069">
        <w:t xml:space="preserve"> características</w:t>
      </w:r>
      <w:r>
        <w:t xml:space="preserve">, donde </w:t>
      </w:r>
      <w:r w:rsidR="00AA1A4E">
        <w:t xml:space="preserve">en general </w:t>
      </w:r>
      <w:r>
        <w:rPr>
          <w:position w:val="-10"/>
        </w:rPr>
        <w:object w:dxaOrig="620" w:dyaOrig="260">
          <v:shape id="_x0000_i1113" type="#_x0000_t75" style="width:30.75pt;height:12.75pt" o:ole="">
            <v:imagedata r:id="rId174" o:title=""/>
          </v:shape>
          <o:OLEObject Type="Embed" ProgID="Equation.3" ShapeID="_x0000_i1113" DrawAspect="Content" ObjectID="_1346839499" r:id="rId175"/>
        </w:object>
      </w:r>
      <w:r>
        <w:t>.</w:t>
      </w:r>
    </w:p>
    <w:p w:rsidR="000755ED" w:rsidRDefault="000755ED" w:rsidP="00A42769">
      <w:pPr>
        <w:spacing w:line="480" w:lineRule="auto"/>
        <w:ind w:left="90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Si deseamos discutir ambas columnas y filas de </w:t>
      </w:r>
      <w:r w:rsidR="00397085" w:rsidRPr="00397085">
        <w:rPr>
          <w:position w:val="-4"/>
        </w:rPr>
        <w:object w:dxaOrig="260" w:dyaOrig="260">
          <v:shape id="_x0000_i1114" type="#_x0000_t75" style="width:12.75pt;height:12.75pt" o:ole="">
            <v:imagedata r:id="rId149" o:title=""/>
          </v:shape>
          <o:OLEObject Type="Embed" ProgID="Equation.3" ShapeID="_x0000_i1114" DrawAspect="Content" ObjectID="_1346839500" r:id="rId176"/>
        </w:object>
      </w:r>
      <w:r>
        <w:rPr>
          <w:rFonts w:ascii="Arial" w:hAnsi="Arial" w:cs="Arial"/>
          <w:bCs/>
          <w:szCs w:val="28"/>
        </w:rPr>
        <w:t xml:space="preserve">, las columnas </w:t>
      </w:r>
      <w:r w:rsidR="00A42769">
        <w:rPr>
          <w:rFonts w:ascii="Arial" w:hAnsi="Arial" w:cs="Arial"/>
          <w:bCs/>
          <w:szCs w:val="28"/>
        </w:rPr>
        <w:t xml:space="preserve"> </w:t>
      </w:r>
      <w:r>
        <w:rPr>
          <w:rFonts w:ascii="Arial" w:hAnsi="Arial" w:cs="Arial"/>
          <w:bCs/>
          <w:szCs w:val="28"/>
        </w:rPr>
        <w:t>son denotadas de la siguiente manera:</w:t>
      </w:r>
    </w:p>
    <w:p w:rsidR="000755ED" w:rsidRDefault="000755ED">
      <w:pPr>
        <w:spacing w:line="480" w:lineRule="auto"/>
        <w:jc w:val="both"/>
        <w:rPr>
          <w:rFonts w:ascii="Arial" w:hAnsi="Arial" w:cs="Arial"/>
          <w:bCs/>
          <w:szCs w:val="28"/>
        </w:rPr>
      </w:pPr>
    </w:p>
    <w:p w:rsidR="000755ED" w:rsidRDefault="000755ED">
      <w:pPr>
        <w:spacing w:line="480" w:lineRule="auto"/>
        <w:jc w:val="center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noProof/>
          <w:szCs w:val="28"/>
          <w:lang w:val="en-US" w:eastAsia="en-US"/>
        </w:rPr>
        <w:pict>
          <v:rect id="_x0000_s1565" style="position:absolute;left:0;text-align:left;margin-left:396pt;margin-top:3.7pt;width:45pt;height:18pt;z-index:251652608" stroked="f">
            <v:textbox style="mso-next-textbox:#_x0000_s1565">
              <w:txbxContent>
                <w:p w:rsidR="00961924" w:rsidRDefault="00961924">
                  <w:pP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  <w:t>(1.23)</w:t>
                  </w:r>
                </w:p>
              </w:txbxContent>
            </v:textbox>
          </v:rect>
        </w:pict>
      </w:r>
      <w:r w:rsidR="00AA1A4E" w:rsidRPr="00D91069">
        <w:rPr>
          <w:rFonts w:ascii="Arial" w:hAnsi="Arial" w:cs="Arial"/>
          <w:bCs/>
          <w:position w:val="-14"/>
          <w:szCs w:val="28"/>
        </w:rPr>
        <w:object w:dxaOrig="2200" w:dyaOrig="380">
          <v:shape id="_x0000_i1115" type="#_x0000_t75" style="width:140.25pt;height:24pt" o:ole="">
            <v:imagedata r:id="rId177" o:title=""/>
          </v:shape>
          <o:OLEObject Type="Embed" ProgID="Equation.3" ShapeID="_x0000_i1115" DrawAspect="Content" ObjectID="_1346839501" r:id="rId178"/>
        </w:object>
      </w:r>
    </w:p>
    <w:p w:rsidR="000755ED" w:rsidRDefault="000755ED">
      <w:pPr>
        <w:spacing w:line="480" w:lineRule="auto"/>
        <w:jc w:val="center"/>
        <w:rPr>
          <w:rFonts w:ascii="Arial" w:hAnsi="Arial" w:cs="Arial"/>
          <w:bCs/>
          <w:szCs w:val="28"/>
        </w:rPr>
      </w:pPr>
    </w:p>
    <w:p w:rsidR="000755ED" w:rsidRDefault="000755ED" w:rsidP="00A42769">
      <w:pPr>
        <w:spacing w:line="480" w:lineRule="auto"/>
        <w:ind w:left="900"/>
        <w:jc w:val="both"/>
        <w:rPr>
          <w:rFonts w:ascii="Arial" w:hAnsi="Arial" w:cs="Arial"/>
        </w:rPr>
      </w:pPr>
      <w:r>
        <w:rPr>
          <w:rFonts w:ascii="Arial" w:hAnsi="Arial" w:cs="Arial"/>
          <w:bCs/>
          <w:szCs w:val="28"/>
        </w:rPr>
        <w:t xml:space="preserve">Así, por ejemplo </w:t>
      </w:r>
      <w:r w:rsidR="00397085" w:rsidRPr="00D91069">
        <w:rPr>
          <w:rFonts w:ascii="Arial" w:hAnsi="Arial" w:cs="Arial"/>
          <w:bCs/>
          <w:position w:val="-10"/>
          <w:szCs w:val="28"/>
        </w:rPr>
        <w:object w:dxaOrig="340" w:dyaOrig="340">
          <v:shape id="_x0000_i1116" type="#_x0000_t75" style="width:18.75pt;height:18.75pt" o:ole="">
            <v:imagedata r:id="rId179" o:title=""/>
          </v:shape>
          <o:OLEObject Type="Embed" ProgID="Equation.3" ShapeID="_x0000_i1116" DrawAspect="Content" ObjectID="_1346839502" r:id="rId180"/>
        </w:object>
      </w:r>
      <w:r>
        <w:rPr>
          <w:rFonts w:ascii="Arial" w:hAnsi="Arial" w:cs="Arial"/>
          <w:bCs/>
          <w:szCs w:val="28"/>
        </w:rPr>
        <w:t xml:space="preserve"> es el vector </w:t>
      </w:r>
      <w:r w:rsidR="00AA1A4E">
        <w:rPr>
          <w:rFonts w:ascii="Arial" w:hAnsi="Arial" w:cs="Arial"/>
          <w:bCs/>
          <w:szCs w:val="28"/>
        </w:rPr>
        <w:t xml:space="preserve">p-dimensional </w:t>
      </w:r>
      <w:r>
        <w:rPr>
          <w:rFonts w:ascii="Arial" w:hAnsi="Arial" w:cs="Arial"/>
          <w:bCs/>
          <w:szCs w:val="28"/>
        </w:rPr>
        <w:t xml:space="preserve">de las variables medidas en la segunda unidad </w:t>
      </w:r>
      <w:r w:rsidR="00AA1A4E">
        <w:rPr>
          <w:rFonts w:ascii="Arial" w:hAnsi="Arial" w:cs="Arial"/>
          <w:bCs/>
          <w:szCs w:val="28"/>
        </w:rPr>
        <w:t>investigada</w:t>
      </w:r>
      <w:r>
        <w:rPr>
          <w:rFonts w:ascii="Arial" w:hAnsi="Arial" w:cs="Arial"/>
          <w:bCs/>
          <w:szCs w:val="28"/>
        </w:rPr>
        <w:t xml:space="preserve">, mientras </w:t>
      </w:r>
      <w:r w:rsidR="00397085" w:rsidRPr="00D91069">
        <w:rPr>
          <w:rFonts w:ascii="Arial" w:hAnsi="Arial" w:cs="Arial"/>
          <w:position w:val="-14"/>
        </w:rPr>
        <w:object w:dxaOrig="420" w:dyaOrig="380">
          <v:shape id="_x0000_i1117" type="#_x0000_t75" style="width:27pt;height:24pt" o:ole="">
            <v:imagedata r:id="rId181" o:title=""/>
          </v:shape>
          <o:OLEObject Type="Embed" ProgID="Equation.3" ShapeID="_x0000_i1117" DrawAspect="Content" ObjectID="_1346839503" r:id="rId182"/>
        </w:object>
      </w:r>
      <w:r>
        <w:rPr>
          <w:rFonts w:ascii="Arial" w:hAnsi="Arial" w:cs="Arial"/>
        </w:rPr>
        <w:t xml:space="preserve"> es el </w:t>
      </w:r>
      <w:r w:rsidR="00AA1A4E">
        <w:rPr>
          <w:rFonts w:ascii="Arial" w:hAnsi="Arial" w:cs="Arial"/>
        </w:rPr>
        <w:t xml:space="preserve">     </w:t>
      </w:r>
      <w:r w:rsidRPr="00C25B30">
        <w:rPr>
          <w:rFonts w:ascii="Arial" w:hAnsi="Arial" w:cs="Arial"/>
          <w:i/>
        </w:rPr>
        <w:t>n</w:t>
      </w:r>
      <w:r>
        <w:rPr>
          <w:rFonts w:ascii="Arial" w:hAnsi="Arial" w:cs="Arial"/>
        </w:rPr>
        <w:t>-vector de observaciones en la segunda variable.</w:t>
      </w:r>
    </w:p>
    <w:p w:rsidR="000755ED" w:rsidRDefault="000755ED" w:rsidP="00A42769">
      <w:pPr>
        <w:spacing w:line="480" w:lineRule="auto"/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vector </w:t>
      </w:r>
      <w:r w:rsidR="00397085">
        <w:rPr>
          <w:rFonts w:ascii="Arial" w:hAnsi="Arial" w:cs="Arial"/>
        </w:rPr>
        <w:t>muestral</w:t>
      </w:r>
      <w:r>
        <w:rPr>
          <w:rFonts w:ascii="Arial" w:hAnsi="Arial" w:cs="Arial"/>
        </w:rPr>
        <w:t xml:space="preserve"> es definido como:</w:t>
      </w:r>
    </w:p>
    <w:p w:rsidR="000755ED" w:rsidRDefault="000755E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pict>
          <v:rect id="_x0000_s1566" style="position:absolute;left:0;text-align:left;margin-left:396pt;margin-top:44.4pt;width:45pt;height:18pt;z-index:251653632" stroked="f">
            <v:textbox style="mso-next-textbox:#_x0000_s1566">
              <w:txbxContent>
                <w:p w:rsidR="00961924" w:rsidRDefault="00961924">
                  <w:pP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  <w:t>(1.24)</w:t>
                  </w:r>
                </w:p>
              </w:txbxContent>
            </v:textbox>
          </v:rect>
        </w:pict>
      </w:r>
      <w:r w:rsidR="00050CBE" w:rsidRPr="0085401B">
        <w:rPr>
          <w:rFonts w:ascii="Arial" w:hAnsi="Arial" w:cs="Arial"/>
          <w:position w:val="-108"/>
        </w:rPr>
        <w:object w:dxaOrig="1040" w:dyaOrig="2280">
          <v:shape id="_x0000_i1118" type="#_x0000_t75" style="width:51.75pt;height:114pt" o:ole="">
            <v:imagedata r:id="rId183" o:title=""/>
          </v:shape>
          <o:OLEObject Type="Embed" ProgID="Equation.3" ShapeID="_x0000_i1118" DrawAspect="Content" ObjectID="_1346839504" r:id="rId184"/>
        </w:object>
      </w:r>
    </w:p>
    <w:p w:rsidR="000755ED" w:rsidRDefault="000755ED" w:rsidP="00A42769">
      <w:pPr>
        <w:spacing w:line="480" w:lineRule="auto"/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Así el promedio de los </w:t>
      </w:r>
      <w:r>
        <w:rPr>
          <w:rFonts w:ascii="Arial" w:hAnsi="Arial" w:cs="Arial"/>
          <w:position w:val="-6"/>
        </w:rPr>
        <w:object w:dxaOrig="200" w:dyaOrig="220">
          <v:shape id="_x0000_i1119" type="#_x0000_t75" style="width:9.75pt;height:11.25pt" o:ole="">
            <v:imagedata r:id="rId185" o:title=""/>
          </v:shape>
          <o:OLEObject Type="Embed" ProgID="Equation.3" ShapeID="_x0000_i1119" DrawAspect="Content" ObjectID="_1346839505" r:id="rId186"/>
        </w:object>
      </w:r>
      <w:r>
        <w:rPr>
          <w:rFonts w:ascii="Arial" w:hAnsi="Arial" w:cs="Arial"/>
        </w:rPr>
        <w:t xml:space="preserve"> vectores produce el promedio de cada variable.</w:t>
      </w:r>
    </w:p>
    <w:p w:rsidR="000755ED" w:rsidRDefault="000755ED" w:rsidP="00A42769">
      <w:pPr>
        <w:spacing w:line="480" w:lineRule="auto"/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Podemos calcular </w:t>
      </w:r>
      <w:r w:rsidR="00226480" w:rsidRPr="00226480">
        <w:rPr>
          <w:rFonts w:ascii="Arial" w:hAnsi="Arial" w:cs="Arial"/>
          <w:position w:val="-4"/>
        </w:rPr>
        <w:object w:dxaOrig="260" w:dyaOrig="260">
          <v:shape id="_x0000_i1120" type="#_x0000_t75" style="width:12.75pt;height:12.75pt" o:ole="">
            <v:imagedata r:id="rId187" o:title=""/>
          </v:shape>
          <o:OLEObject Type="Embed" ProgID="Equation.3" ShapeID="_x0000_i1120" DrawAspect="Content" ObjectID="_1346839506" r:id="rId188"/>
        </w:object>
      </w:r>
      <w:r>
        <w:rPr>
          <w:rFonts w:ascii="Arial" w:hAnsi="Arial" w:cs="Arial"/>
        </w:rPr>
        <w:t xml:space="preserve"> directamente de </w:t>
      </w:r>
      <w:r w:rsidR="007600E3">
        <w:rPr>
          <w:noProof/>
          <w:position w:val="-4"/>
          <w:lang w:val="en-US" w:eastAsia="en-US"/>
        </w:rPr>
        <w:drawing>
          <wp:inline distT="0" distB="0" distL="0" distR="0">
            <wp:extent cx="161925" cy="161925"/>
            <wp:effectExtent l="19050" t="0" r="0" b="0"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:</w:t>
      </w:r>
    </w:p>
    <w:p w:rsidR="000755ED" w:rsidRDefault="000755ED">
      <w:pPr>
        <w:spacing w:line="480" w:lineRule="auto"/>
        <w:ind w:left="708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pict>
          <v:rect id="_x0000_s1567" style="position:absolute;left:0;text-align:left;margin-left:396pt;margin-top:45.85pt;width:45pt;height:18pt;z-index:251654656" stroked="f">
            <v:textbox style="mso-next-textbox:#_x0000_s1567">
              <w:txbxContent>
                <w:p w:rsidR="00961924" w:rsidRDefault="00961924">
                  <w:pP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  <w:t>(1.25)</w:t>
                  </w:r>
                </w:p>
              </w:txbxContent>
            </v:textbox>
          </v:rect>
        </w:pict>
      </w:r>
      <w:r w:rsidR="007600E3">
        <w:rPr>
          <w:rFonts w:ascii="Arial" w:hAnsi="Arial" w:cs="Arial"/>
          <w:noProof/>
          <w:position w:val="-24"/>
          <w:lang w:val="en-US" w:eastAsia="en-US"/>
        </w:rPr>
        <w:drawing>
          <wp:inline distT="0" distB="0" distL="0" distR="0">
            <wp:extent cx="733425" cy="428625"/>
            <wp:effectExtent l="0" t="0" r="0" b="0"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donde </w:t>
      </w:r>
      <w:r>
        <w:rPr>
          <w:rFonts w:ascii="Arial" w:hAnsi="Arial" w:cs="Arial"/>
          <w:b/>
        </w:rPr>
        <w:t>j</w:t>
      </w:r>
      <w:r>
        <w:rPr>
          <w:rFonts w:ascii="Arial" w:hAnsi="Arial" w:cs="Arial"/>
        </w:rPr>
        <w:t xml:space="preserve"> es un vector </w:t>
      </w:r>
      <w:r>
        <w:rPr>
          <w:rFonts w:ascii="Arial" w:hAnsi="Arial" w:cs="Arial"/>
          <w:i/>
        </w:rPr>
        <w:t>n</w:t>
      </w:r>
      <w:r w:rsidR="00226480">
        <w:rPr>
          <w:rFonts w:ascii="Arial" w:hAnsi="Arial" w:cs="Arial"/>
        </w:rPr>
        <w:t xml:space="preserve">x1 de unos  </w:t>
      </w:r>
      <w:r w:rsidR="00226480" w:rsidRPr="00226480">
        <w:rPr>
          <w:rFonts w:ascii="Arial" w:hAnsi="Arial" w:cs="Arial"/>
          <w:position w:val="-102"/>
        </w:rPr>
        <w:object w:dxaOrig="700" w:dyaOrig="2160">
          <v:shape id="_x0000_i1121" type="#_x0000_t75" style="width:35.25pt;height:108pt" o:ole="">
            <v:imagedata r:id="rId191" o:title=""/>
          </v:shape>
          <o:OLEObject Type="Embed" ProgID="Equation.3" ShapeID="_x0000_i1121" DrawAspect="Content" ObjectID="_1346839507" r:id="rId192"/>
        </w:object>
      </w:r>
    </w:p>
    <w:p w:rsidR="000755ED" w:rsidRDefault="000755ED">
      <w:pPr>
        <w:spacing w:line="480" w:lineRule="auto"/>
        <w:ind w:left="708"/>
        <w:jc w:val="both"/>
        <w:rPr>
          <w:rFonts w:ascii="Arial" w:hAnsi="Arial" w:cs="Arial"/>
        </w:rPr>
      </w:pPr>
    </w:p>
    <w:p w:rsidR="000755ED" w:rsidRDefault="000755ED" w:rsidP="00A42769">
      <w:pPr>
        <w:spacing w:line="480" w:lineRule="auto"/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La media poblacional o valor esperado del vector aleatorio </w:t>
      </w:r>
      <w:r w:rsidR="00226480" w:rsidRPr="00226480">
        <w:rPr>
          <w:rFonts w:ascii="Arial" w:hAnsi="Arial" w:cs="Arial"/>
          <w:position w:val="-4"/>
        </w:rPr>
        <w:object w:dxaOrig="260" w:dyaOrig="260">
          <v:shape id="_x0000_i1122" type="#_x0000_t75" style="width:15.75pt;height:15.75pt" o:ole="">
            <v:imagedata r:id="rId193" o:title=""/>
          </v:shape>
          <o:OLEObject Type="Embed" ProgID="Equation.3" ShapeID="_x0000_i1122" DrawAspect="Content" ObjectID="_1346839508" r:id="rId194"/>
        </w:object>
      </w:r>
      <w:r>
        <w:rPr>
          <w:rFonts w:ascii="Arial" w:hAnsi="Arial" w:cs="Arial"/>
        </w:rPr>
        <w:t xml:space="preserve"> es definido como el vector de valores esperados de </w:t>
      </w:r>
      <w:r>
        <w:rPr>
          <w:rFonts w:ascii="Arial" w:hAnsi="Arial" w:cs="Arial"/>
          <w:position w:val="-10"/>
        </w:rPr>
        <w:object w:dxaOrig="240" w:dyaOrig="260">
          <v:shape id="_x0000_i1123" type="#_x0000_t75" style="width:12pt;height:12.75pt" o:ole="">
            <v:imagedata r:id="rId195" o:title=""/>
          </v:shape>
          <o:OLEObject Type="Embed" ProgID="Equation.3" ShapeID="_x0000_i1123" DrawAspect="Content" ObjectID="_1346839509" r:id="rId196"/>
        </w:object>
      </w:r>
      <w:r>
        <w:rPr>
          <w:rFonts w:ascii="Arial" w:hAnsi="Arial" w:cs="Arial"/>
        </w:rPr>
        <w:t xml:space="preserve"> variables,</w:t>
      </w:r>
    </w:p>
    <w:p w:rsidR="000755ED" w:rsidRDefault="000755ED">
      <w:pPr>
        <w:spacing w:line="360" w:lineRule="auto"/>
        <w:jc w:val="both"/>
        <w:rPr>
          <w:rFonts w:ascii="Arial" w:hAnsi="Arial" w:cs="Arial"/>
        </w:rPr>
      </w:pPr>
    </w:p>
    <w:p w:rsidR="000755ED" w:rsidRDefault="000755E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pict>
          <v:rect id="_x0000_s1568" style="position:absolute;left:0;text-align:left;margin-left:396pt;margin-top:43.55pt;width:45pt;height:18pt;z-index:251655680" stroked="f">
            <v:textbox style="mso-next-textbox:#_x0000_s1568">
              <w:txbxContent>
                <w:p w:rsidR="00961924" w:rsidRDefault="00961924">
                  <w:pP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  <w:t>(1.26)</w:t>
                  </w:r>
                </w:p>
              </w:txbxContent>
            </v:textbox>
          </v:rect>
        </w:pict>
      </w:r>
      <w:r w:rsidR="0043688B" w:rsidRPr="00226480">
        <w:rPr>
          <w:rFonts w:ascii="Arial" w:hAnsi="Arial" w:cs="Arial"/>
          <w:position w:val="-106"/>
        </w:rPr>
        <w:object w:dxaOrig="3860" w:dyaOrig="2240">
          <v:shape id="_x0000_i1124" type="#_x0000_t75" style="width:201pt;height:116.25pt" o:ole="">
            <v:imagedata r:id="rId197" o:title=""/>
          </v:shape>
          <o:OLEObject Type="Embed" ProgID="Equation.3" ShapeID="_x0000_i1124" DrawAspect="Content" ObjectID="_1346839510" r:id="rId198"/>
        </w:object>
      </w:r>
      <w:r>
        <w:rPr>
          <w:rFonts w:ascii="Arial" w:hAnsi="Arial" w:cs="Arial"/>
        </w:rPr>
        <w:t>,</w:t>
      </w:r>
    </w:p>
    <w:p w:rsidR="000755ED" w:rsidRDefault="000755ED">
      <w:pPr>
        <w:spacing w:line="360" w:lineRule="auto"/>
        <w:jc w:val="center"/>
        <w:rPr>
          <w:rFonts w:ascii="Arial" w:hAnsi="Arial" w:cs="Arial"/>
        </w:rPr>
      </w:pPr>
    </w:p>
    <w:p w:rsidR="000755ED" w:rsidRDefault="000755ED" w:rsidP="00A42769">
      <w:pPr>
        <w:spacing w:line="360" w:lineRule="auto"/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donde </w:t>
      </w:r>
      <w:r w:rsidR="00B71120" w:rsidRPr="00DB02A4">
        <w:rPr>
          <w:rFonts w:ascii="Arial" w:hAnsi="Arial" w:cs="Arial"/>
          <w:position w:val="-14"/>
        </w:rPr>
        <w:object w:dxaOrig="1219" w:dyaOrig="380">
          <v:shape id="_x0000_i1125" type="#_x0000_t75" style="width:60.75pt;height:18.75pt" o:ole="">
            <v:imagedata r:id="rId199" o:title=""/>
          </v:shape>
          <o:OLEObject Type="Embed" ProgID="Equation.3" ShapeID="_x0000_i1125" DrawAspect="Content" ObjectID="_1346839511" r:id="rId200"/>
        </w:object>
      </w:r>
      <w:r w:rsidR="00D76C7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Ya que</w:t>
      </w:r>
      <w:r w:rsidR="00B71120">
        <w:rPr>
          <w:rFonts w:ascii="Arial" w:hAnsi="Arial" w:cs="Arial"/>
        </w:rPr>
        <w:t xml:space="preserve"> </w:t>
      </w:r>
      <w:r w:rsidR="00B71120" w:rsidRPr="00DB02A4">
        <w:rPr>
          <w:rFonts w:ascii="Arial" w:hAnsi="Arial" w:cs="Arial"/>
          <w:position w:val="-14"/>
        </w:rPr>
        <w:object w:dxaOrig="1219" w:dyaOrig="380">
          <v:shape id="_x0000_i1126" type="#_x0000_t75" style="width:60.75pt;height:18.75pt" o:ole="">
            <v:imagedata r:id="rId201" o:title=""/>
          </v:shape>
          <o:OLEObject Type="Embed" ProgID="Equation.3" ShapeID="_x0000_i1126" DrawAspect="Content" ObjectID="_1346839512" r:id="rId202"/>
        </w:object>
      </w:r>
      <w:r>
        <w:rPr>
          <w:rFonts w:ascii="Arial" w:hAnsi="Arial" w:cs="Arial"/>
        </w:rPr>
        <w:t>, entonces:</w:t>
      </w:r>
    </w:p>
    <w:p w:rsidR="000755ED" w:rsidRDefault="000755ED">
      <w:pPr>
        <w:spacing w:line="360" w:lineRule="auto"/>
        <w:jc w:val="center"/>
      </w:pPr>
      <w:r>
        <w:rPr>
          <w:rFonts w:ascii="Arial" w:hAnsi="Arial" w:cs="Arial"/>
          <w:noProof/>
          <w:lang w:val="en-US" w:eastAsia="en-US"/>
        </w:rPr>
        <w:pict>
          <v:rect id="_x0000_s1569" style="position:absolute;left:0;text-align:left;margin-left:396pt;margin-top:45pt;width:45pt;height:18pt;z-index:251656704" stroked="f">
            <v:textbox style="mso-next-textbox:#_x0000_s1569">
              <w:txbxContent>
                <w:p w:rsidR="00961924" w:rsidRDefault="00961924">
                  <w:pP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  <w:t>(1.27)</w:t>
                  </w:r>
                </w:p>
              </w:txbxContent>
            </v:textbox>
          </v:rect>
        </w:pict>
      </w:r>
      <w:r w:rsidR="00D76C7B" w:rsidRPr="00DB02A4">
        <w:rPr>
          <w:rFonts w:ascii="Arial" w:hAnsi="Arial" w:cs="Arial"/>
          <w:position w:val="-106"/>
        </w:rPr>
        <w:object w:dxaOrig="1740" w:dyaOrig="2240">
          <v:shape id="_x0000_i1127" type="#_x0000_t75" style="width:87pt;height:111.75pt" o:ole="">
            <v:imagedata r:id="rId203" o:title=""/>
          </v:shape>
          <o:OLEObject Type="Embed" ProgID="Equation.3" ShapeID="_x0000_i1127" DrawAspect="Content" ObjectID="_1346839513" r:id="rId204"/>
        </w:object>
      </w:r>
    </w:p>
    <w:p w:rsidR="000755ED" w:rsidRDefault="000755ED">
      <w:pPr>
        <w:spacing w:line="360" w:lineRule="auto"/>
        <w:jc w:val="both"/>
        <w:rPr>
          <w:rFonts w:ascii="Arial" w:hAnsi="Arial" w:cs="Arial"/>
          <w:bCs/>
          <w:szCs w:val="28"/>
        </w:rPr>
      </w:pPr>
    </w:p>
    <w:p w:rsidR="000755ED" w:rsidRDefault="00D76C7B" w:rsidP="00A42769">
      <w:pPr>
        <w:spacing w:line="480" w:lineRule="auto"/>
        <w:ind w:left="900"/>
        <w:jc w:val="both"/>
        <w:rPr>
          <w:rFonts w:ascii="Arial" w:hAnsi="Arial" w:cs="Arial"/>
        </w:rPr>
      </w:pPr>
      <w:r>
        <w:rPr>
          <w:rFonts w:ascii="Arial" w:hAnsi="Arial" w:cs="Arial"/>
          <w:bCs/>
          <w:szCs w:val="28"/>
        </w:rPr>
        <w:t>lo cual significa que</w:t>
      </w:r>
      <w:r w:rsidR="000755ED">
        <w:rPr>
          <w:rFonts w:ascii="Arial" w:hAnsi="Arial" w:cs="Arial"/>
          <w:bCs/>
          <w:szCs w:val="28"/>
        </w:rPr>
        <w:t xml:space="preserve"> </w:t>
      </w:r>
      <w:r w:rsidR="00DB02A4" w:rsidRPr="00DB02A4">
        <w:rPr>
          <w:rFonts w:ascii="Arial" w:hAnsi="Arial" w:cs="Arial"/>
          <w:position w:val="-4"/>
        </w:rPr>
        <w:object w:dxaOrig="279" w:dyaOrig="300">
          <v:shape id="_x0000_i1128" type="#_x0000_t75" style="width:13.5pt;height:15pt" o:ole="">
            <v:imagedata r:id="rId205" o:title=""/>
          </v:shape>
          <o:OLEObject Type="Embed" ProgID="Equation.3" ShapeID="_x0000_i1128" DrawAspect="Content" ObjectID="_1346839514" r:id="rId206"/>
        </w:object>
      </w:r>
      <w:r w:rsidR="000755ED">
        <w:rPr>
          <w:rFonts w:ascii="Arial" w:hAnsi="Arial" w:cs="Arial"/>
        </w:rPr>
        <w:t xml:space="preserve"> es un estimador insesgado de </w:t>
      </w:r>
      <w:r w:rsidRPr="00D76C7B">
        <w:rPr>
          <w:rFonts w:ascii="Arial" w:hAnsi="Arial" w:cs="Arial"/>
          <w:position w:val="-10"/>
        </w:rPr>
        <w:object w:dxaOrig="200" w:dyaOrig="260">
          <v:shape id="_x0000_i1129" type="#_x0000_t75" style="width:9.75pt;height:12.75pt" o:ole="">
            <v:imagedata r:id="rId207" o:title=""/>
          </v:shape>
          <o:OLEObject Type="Embed" ProgID="Equation.3" ShapeID="_x0000_i1129" DrawAspect="Content" ObjectID="_1346839515" r:id="rId208"/>
        </w:object>
      </w:r>
      <w:r>
        <w:rPr>
          <w:rFonts w:ascii="Arial" w:hAnsi="Arial" w:cs="Arial"/>
        </w:rPr>
        <w:t>.</w:t>
      </w:r>
    </w:p>
    <w:p w:rsidR="00D76C7B" w:rsidRDefault="00D76C7B" w:rsidP="00A42769">
      <w:pPr>
        <w:spacing w:line="480" w:lineRule="auto"/>
        <w:ind w:left="900"/>
        <w:jc w:val="both"/>
        <w:rPr>
          <w:rFonts w:ascii="Arial" w:hAnsi="Arial" w:cs="Arial"/>
        </w:rPr>
      </w:pPr>
    </w:p>
    <w:p w:rsidR="00D76C7B" w:rsidRDefault="00D76C7B" w:rsidP="00A42769">
      <w:pPr>
        <w:spacing w:line="480" w:lineRule="auto"/>
        <w:ind w:left="900"/>
        <w:jc w:val="both"/>
        <w:rPr>
          <w:rFonts w:ascii="Arial" w:hAnsi="Arial" w:cs="Arial"/>
          <w:bCs/>
          <w:szCs w:val="28"/>
        </w:rPr>
      </w:pPr>
    </w:p>
    <w:p w:rsidR="000755ED" w:rsidRDefault="000755ED" w:rsidP="00A42769">
      <w:pPr>
        <w:pStyle w:val="Textoindependiente"/>
        <w:spacing w:line="480" w:lineRule="auto"/>
        <w:ind w:left="708" w:firstLine="192"/>
      </w:pPr>
      <w:smartTag w:uri="urn:schemas-microsoft-com:office:smarttags" w:element="PersonName">
        <w:smartTagPr>
          <w:attr w:name="ProductID" w:val="La Matriz Muestral"/>
        </w:smartTagPr>
        <w:r>
          <w:t>La Matriz Muestral</w:t>
        </w:r>
      </w:smartTag>
      <w:r>
        <w:t xml:space="preserve"> de Varianzas y Covarianzas</w:t>
      </w:r>
      <w:r w:rsidR="00F03840">
        <w:t xml:space="preserve"> es  simétrica:</w:t>
      </w:r>
    </w:p>
    <w:p w:rsidR="000755ED" w:rsidRDefault="000755ED">
      <w:pPr>
        <w:spacing w:line="360" w:lineRule="auto"/>
        <w:jc w:val="both"/>
        <w:rPr>
          <w:rFonts w:ascii="Arial" w:hAnsi="Arial" w:cs="Arial"/>
          <w:bCs/>
          <w:szCs w:val="28"/>
        </w:rPr>
      </w:pPr>
    </w:p>
    <w:p w:rsidR="000755ED" w:rsidRPr="005E6F2A" w:rsidRDefault="000755ED">
      <w:pPr>
        <w:spacing w:line="360" w:lineRule="auto"/>
        <w:jc w:val="center"/>
        <w:rPr>
          <w:rFonts w:ascii="Arial" w:hAnsi="Arial" w:cs="Arial"/>
          <w:bCs/>
          <w:szCs w:val="28"/>
          <w:vertAlign w:val="subscript"/>
        </w:rPr>
      </w:pPr>
      <w:r>
        <w:rPr>
          <w:rFonts w:ascii="Arial" w:hAnsi="Arial" w:cs="Arial"/>
          <w:bCs/>
          <w:noProof/>
          <w:szCs w:val="28"/>
          <w:lang w:val="en-US" w:eastAsia="en-US"/>
        </w:rPr>
        <w:lastRenderedPageBreak/>
        <w:pict>
          <v:rect id="_x0000_s1570" style="position:absolute;left:0;text-align:left;margin-left:396pt;margin-top:35.3pt;width:45pt;height:18pt;z-index:251657728" stroked="f">
            <v:textbox style="mso-next-textbox:#_x0000_s1570">
              <w:txbxContent>
                <w:p w:rsidR="00961924" w:rsidRDefault="00961924">
                  <w:pP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  <w:t>(1.28)</w:t>
                  </w:r>
                </w:p>
              </w:txbxContent>
            </v:textbox>
          </v:rect>
        </w:pict>
      </w:r>
      <w:r>
        <w:rPr>
          <w:rFonts w:ascii="Arial" w:hAnsi="Arial" w:cs="Arial"/>
          <w:bCs/>
          <w:position w:val="-108"/>
          <w:szCs w:val="28"/>
        </w:rPr>
        <w:object w:dxaOrig="3519" w:dyaOrig="2280">
          <v:shape id="_x0000_i1130" type="#_x0000_t75" style="width:176.25pt;height:114pt" o:ole="">
            <v:imagedata r:id="rId209" o:title=""/>
          </v:shape>
          <o:OLEObject Type="Embed" ProgID="Equation.3" ShapeID="_x0000_i1130" DrawAspect="Content" ObjectID="_1346839516" r:id="rId210"/>
        </w:object>
      </w:r>
      <w:r w:rsidR="005E6F2A">
        <w:rPr>
          <w:rFonts w:ascii="Arial" w:hAnsi="Arial" w:cs="Arial"/>
          <w:bCs/>
          <w:szCs w:val="28"/>
        </w:rPr>
        <w:t>,</w:t>
      </w:r>
      <w:r w:rsidR="005E6F2A" w:rsidRPr="005E6F2A">
        <w:rPr>
          <w:rFonts w:ascii="Arial" w:hAnsi="Arial" w:cs="Arial"/>
          <w:bCs/>
          <w:i/>
          <w:szCs w:val="28"/>
        </w:rPr>
        <w:t xml:space="preserve"> </w:t>
      </w:r>
      <w:r w:rsidR="005E6F2A" w:rsidRPr="005E6F2A">
        <w:rPr>
          <w:rFonts w:ascii="Arial" w:hAnsi="Arial" w:cs="Arial"/>
          <w:bCs/>
          <w:i/>
          <w:position w:val="-14"/>
          <w:szCs w:val="28"/>
        </w:rPr>
        <w:object w:dxaOrig="740" w:dyaOrig="380">
          <v:shape id="_x0000_i1131" type="#_x0000_t75" style="width:36.75pt;height:18.75pt" o:ole="">
            <v:imagedata r:id="rId211" o:title=""/>
          </v:shape>
          <o:OLEObject Type="Embed" ProgID="Equation.3" ShapeID="_x0000_i1131" DrawAspect="Content" ObjectID="_1346839517" r:id="rId212"/>
        </w:object>
      </w:r>
    </w:p>
    <w:p w:rsidR="005E6F2A" w:rsidRDefault="005E6F2A" w:rsidP="005E6F2A">
      <w:pPr>
        <w:tabs>
          <w:tab w:val="left" w:pos="900"/>
        </w:tabs>
        <w:spacing w:line="360" w:lineRule="auto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 </w:t>
      </w:r>
      <w:r>
        <w:rPr>
          <w:rFonts w:ascii="Arial" w:hAnsi="Arial" w:cs="Arial"/>
          <w:bCs/>
          <w:szCs w:val="28"/>
        </w:rPr>
        <w:tab/>
      </w:r>
    </w:p>
    <w:p w:rsidR="000755ED" w:rsidRDefault="005E6F2A" w:rsidP="005E6F2A">
      <w:pPr>
        <w:tabs>
          <w:tab w:val="left" w:pos="900"/>
        </w:tabs>
        <w:spacing w:line="360" w:lineRule="auto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ab/>
        <w:t>Y por tanto diagonalizable ortogonalmente</w:t>
      </w:r>
    </w:p>
    <w:p w:rsidR="000755ED" w:rsidRDefault="000755ED">
      <w:pPr>
        <w:spacing w:line="360" w:lineRule="auto"/>
        <w:jc w:val="both"/>
        <w:rPr>
          <w:rFonts w:ascii="Arial" w:hAnsi="Arial" w:cs="Arial"/>
          <w:bCs/>
          <w:szCs w:val="28"/>
        </w:rPr>
      </w:pPr>
    </w:p>
    <w:p w:rsidR="000755ED" w:rsidRDefault="000755ED" w:rsidP="00D76C7B">
      <w:pPr>
        <w:spacing w:line="360" w:lineRule="auto"/>
        <w:jc w:val="both"/>
        <w:rPr>
          <w:rFonts w:ascii="Arial" w:hAnsi="Arial" w:cs="Arial"/>
          <w:bCs/>
          <w:szCs w:val="28"/>
        </w:rPr>
      </w:pPr>
    </w:p>
    <w:p w:rsidR="000755ED" w:rsidRDefault="000755ED" w:rsidP="00A42769">
      <w:pPr>
        <w:pStyle w:val="Textoindependiente"/>
        <w:ind w:left="900"/>
      </w:pPr>
      <w:r>
        <w:t xml:space="preserve">La matriz de </w:t>
      </w:r>
      <w:r w:rsidR="005E6F2A">
        <w:t xml:space="preserve">varianzas y </w:t>
      </w:r>
      <w:r>
        <w:t>covarianza</w:t>
      </w:r>
      <w:r w:rsidR="005E6F2A">
        <w:t>s</w:t>
      </w:r>
      <w:r>
        <w:t xml:space="preserve"> de la población es definida como:</w:t>
      </w:r>
    </w:p>
    <w:p w:rsidR="000755ED" w:rsidRDefault="000755ED">
      <w:pPr>
        <w:spacing w:line="360" w:lineRule="auto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noProof/>
          <w:szCs w:val="28"/>
          <w:lang w:val="en-US" w:eastAsia="en-US"/>
        </w:rPr>
        <w:pict>
          <v:rect id="_x0000_s1575" style="position:absolute;left:0;text-align:left;margin-left:396pt;margin-top:17.3pt;width:45pt;height:18pt;z-index:251658752" stroked="f">
            <v:textbox style="mso-next-textbox:#_x0000_s1575">
              <w:txbxContent>
                <w:p w:rsidR="00961924" w:rsidRDefault="00961924">
                  <w:pP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  <w:t>(1.29)</w:t>
                  </w:r>
                </w:p>
              </w:txbxContent>
            </v:textbox>
          </v:rect>
        </w:pict>
      </w:r>
    </w:p>
    <w:p w:rsidR="000755ED" w:rsidRDefault="002A5396">
      <w:pPr>
        <w:spacing w:line="360" w:lineRule="auto"/>
        <w:jc w:val="center"/>
        <w:rPr>
          <w:rFonts w:ascii="Arial" w:hAnsi="Arial" w:cs="Arial"/>
          <w:bCs/>
          <w:szCs w:val="28"/>
        </w:rPr>
      </w:pPr>
      <w:r w:rsidRPr="00961D8C">
        <w:rPr>
          <w:rFonts w:ascii="Arial" w:hAnsi="Arial" w:cs="Arial"/>
          <w:position w:val="-10"/>
        </w:rPr>
        <w:object w:dxaOrig="2520" w:dyaOrig="380">
          <v:shape id="_x0000_i1132" type="#_x0000_t75" style="width:124.5pt;height:19.5pt" o:ole="">
            <v:imagedata r:id="rId213" o:title=""/>
          </v:shape>
          <o:OLEObject Type="Embed" ProgID="Equation.3" ShapeID="_x0000_i1132" DrawAspect="Content" ObjectID="_1346839518" r:id="rId214"/>
        </w:object>
      </w:r>
    </w:p>
    <w:p w:rsidR="000755ED" w:rsidRDefault="000755ED">
      <w:pPr>
        <w:spacing w:line="360" w:lineRule="auto"/>
        <w:jc w:val="both"/>
        <w:rPr>
          <w:rFonts w:ascii="Arial" w:hAnsi="Arial" w:cs="Arial"/>
          <w:bCs/>
          <w:szCs w:val="28"/>
        </w:rPr>
      </w:pPr>
    </w:p>
    <w:p w:rsidR="0021548D" w:rsidRDefault="0021548D" w:rsidP="0021548D">
      <w:pPr>
        <w:spacing w:line="480" w:lineRule="auto"/>
        <w:ind w:left="90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</w:rPr>
        <w:t xml:space="preserve">Donde resulta que </w:t>
      </w:r>
      <w:r w:rsidRPr="0021548D">
        <w:rPr>
          <w:rFonts w:ascii="Arial" w:hAnsi="Arial" w:cs="Arial"/>
          <w:b/>
        </w:rPr>
        <w:sym w:font="Symbol" w:char="F0E5"/>
      </w:r>
      <w:r>
        <w:rPr>
          <w:rFonts w:ascii="Arial" w:hAnsi="Arial" w:cs="Arial"/>
        </w:rPr>
        <w:t xml:space="preserve"> es una matriz cuadrada simétrica por lo tanto, diagonalizable ortogonalmente,</w:t>
      </w:r>
    </w:p>
    <w:p w:rsidR="0021548D" w:rsidRDefault="0021548D" w:rsidP="0021548D">
      <w:pPr>
        <w:spacing w:line="480" w:lineRule="auto"/>
        <w:ind w:left="708"/>
        <w:jc w:val="both"/>
        <w:rPr>
          <w:rFonts w:ascii="Arial" w:hAnsi="Arial" w:cs="Arial"/>
        </w:rPr>
      </w:pPr>
    </w:p>
    <w:p w:rsidR="0021548D" w:rsidRDefault="0021548D" w:rsidP="0021548D">
      <w:pPr>
        <w:spacing w:line="480" w:lineRule="auto"/>
        <w:jc w:val="center"/>
        <w:rPr>
          <w:rFonts w:ascii="Arial" w:hAnsi="Arial" w:cs="Arial"/>
        </w:rPr>
      </w:pPr>
      <w:r w:rsidRPr="00ED3D31">
        <w:rPr>
          <w:rFonts w:ascii="Arial" w:hAnsi="Arial" w:cs="Arial"/>
          <w:position w:val="-68"/>
        </w:rPr>
        <w:object w:dxaOrig="2560" w:dyaOrig="1480">
          <v:shape id="_x0000_i1133" type="#_x0000_t75" style="width:128.25pt;height:74.25pt" o:ole="">
            <v:imagedata r:id="rId215" o:title=""/>
          </v:shape>
          <o:OLEObject Type="Embed" ProgID="Equation.3" ShapeID="_x0000_i1133" DrawAspect="Content" ObjectID="_1346839519" r:id="rId216"/>
        </w:object>
      </w:r>
    </w:p>
    <w:p w:rsidR="0021548D" w:rsidRDefault="0021548D" w:rsidP="00000912">
      <w:pPr>
        <w:spacing w:line="480" w:lineRule="auto"/>
        <w:ind w:left="900"/>
        <w:jc w:val="both"/>
      </w:pPr>
      <w:r>
        <w:rPr>
          <w:rFonts w:ascii="Arial" w:hAnsi="Arial" w:cs="Arial"/>
        </w:rPr>
        <w:t xml:space="preserve">El valor </w:t>
      </w:r>
      <w:r w:rsidRPr="006C3670">
        <w:rPr>
          <w:rFonts w:ascii="Arial" w:hAnsi="Arial" w:cs="Arial"/>
          <w:position w:val="-14"/>
        </w:rPr>
        <w:object w:dxaOrig="320" w:dyaOrig="380">
          <v:shape id="_x0000_i1134" type="#_x0000_t75" style="width:15.75pt;height:18.75pt" o:ole="">
            <v:imagedata r:id="rId217" o:title=""/>
          </v:shape>
          <o:OLEObject Type="Embed" ProgID="Equation.3" ShapeID="_x0000_i1134" DrawAspect="Content" ObjectID="_1346839520" r:id="rId218"/>
        </w:object>
      </w:r>
      <w:r>
        <w:rPr>
          <w:rFonts w:ascii="Arial" w:hAnsi="Arial" w:cs="Arial"/>
        </w:rPr>
        <w:t xml:space="preserve"> es la covarianza entre </w:t>
      </w:r>
      <w:r w:rsidRPr="0021548D">
        <w:rPr>
          <w:i/>
        </w:rPr>
        <w:t>X</w:t>
      </w:r>
      <w:r w:rsidRPr="007D136D">
        <w:rPr>
          <w:rFonts w:ascii="Arial" w:hAnsi="Arial" w:cs="Arial"/>
          <w:vertAlign w:val="subscript"/>
        </w:rPr>
        <w:t>i</w:t>
      </w:r>
      <w:r>
        <w:rPr>
          <w:rFonts w:ascii="Arial" w:hAnsi="Arial" w:cs="Arial"/>
        </w:rPr>
        <w:t xml:space="preserve"> y </w:t>
      </w:r>
      <w:r w:rsidRPr="0021548D">
        <w:rPr>
          <w:i/>
        </w:rPr>
        <w:t>X</w:t>
      </w:r>
      <w:r w:rsidRPr="007D136D">
        <w:rPr>
          <w:rFonts w:ascii="Arial" w:hAnsi="Arial" w:cs="Arial"/>
          <w:vertAlign w:val="subscript"/>
        </w:rPr>
        <w:t>j</w:t>
      </w:r>
      <w:r>
        <w:rPr>
          <w:rFonts w:ascii="Arial" w:hAnsi="Arial" w:cs="Arial"/>
        </w:rPr>
        <w:t xml:space="preserve">. Para el caso en que </w:t>
      </w:r>
      <w:r w:rsidRPr="0021548D">
        <w:rPr>
          <w:i/>
        </w:rPr>
        <w:t>i</w:t>
      </w:r>
      <w:r>
        <w:rPr>
          <w:rFonts w:ascii="Arial" w:hAnsi="Arial" w:cs="Arial"/>
        </w:rPr>
        <w:t xml:space="preserve"> sea igual a </w:t>
      </w:r>
      <w:r w:rsidRPr="0021548D">
        <w:rPr>
          <w:i/>
        </w:rPr>
        <w:t>j</w:t>
      </w:r>
      <w:r>
        <w:rPr>
          <w:rFonts w:ascii="Arial" w:hAnsi="Arial" w:cs="Arial"/>
        </w:rPr>
        <w:t xml:space="preserve">, </w:t>
      </w:r>
      <w:r w:rsidRPr="006C3670">
        <w:rPr>
          <w:rFonts w:ascii="Arial" w:hAnsi="Arial" w:cs="Arial"/>
          <w:position w:val="-14"/>
        </w:rPr>
        <w:object w:dxaOrig="320" w:dyaOrig="380">
          <v:shape id="_x0000_i1135" type="#_x0000_t75" style="width:15.75pt;height:18.75pt" o:ole="">
            <v:imagedata r:id="rId217" o:title=""/>
          </v:shape>
          <o:OLEObject Type="Embed" ProgID="Equation.3" ShapeID="_x0000_i1135" DrawAspect="Content" ObjectID="_1346839521" r:id="rId219"/>
        </w:object>
      </w:r>
      <w:r>
        <w:rPr>
          <w:rFonts w:ascii="Arial" w:hAnsi="Arial" w:cs="Arial"/>
        </w:rPr>
        <w:t xml:space="preserve"> es la varianza de la </w:t>
      </w:r>
      <w:r w:rsidRPr="0021548D">
        <w:rPr>
          <w:i/>
        </w:rPr>
        <w:t>i</w:t>
      </w:r>
      <w:r>
        <w:rPr>
          <w:rFonts w:ascii="Arial" w:hAnsi="Arial" w:cs="Arial"/>
        </w:rPr>
        <w:t xml:space="preserve">-ésima variable </w:t>
      </w:r>
      <w:r w:rsidRPr="0021548D">
        <w:rPr>
          <w:i/>
        </w:rPr>
        <w:t>X</w:t>
      </w:r>
      <w:r w:rsidRPr="007D136D">
        <w:rPr>
          <w:rFonts w:ascii="Arial" w:hAnsi="Arial" w:cs="Arial"/>
          <w:vertAlign w:val="subscript"/>
        </w:rPr>
        <w:t>i</w:t>
      </w:r>
      <w:r>
        <w:rPr>
          <w:rFonts w:ascii="Arial" w:hAnsi="Arial" w:cs="Arial"/>
        </w:rPr>
        <w:t xml:space="preserve">, </w:t>
      </w:r>
      <w:r w:rsidRPr="006C3670">
        <w:rPr>
          <w:rFonts w:ascii="Arial" w:hAnsi="Arial" w:cs="Arial"/>
          <w:position w:val="-12"/>
        </w:rPr>
        <w:object w:dxaOrig="340" w:dyaOrig="380">
          <v:shape id="_x0000_i1136" type="#_x0000_t75" style="width:17.25pt;height:18.75pt" o:ole="">
            <v:imagedata r:id="rId220" o:title=""/>
          </v:shape>
          <o:OLEObject Type="Embed" ProgID="Equation.3" ShapeID="_x0000_i1136" DrawAspect="Content" ObjectID="_1346839522" r:id="rId221"/>
        </w:object>
      </w:r>
      <w:r>
        <w:rPr>
          <w:rFonts w:ascii="Arial" w:hAnsi="Arial" w:cs="Arial"/>
        </w:rPr>
        <w:t xml:space="preserve">, esto es </w:t>
      </w:r>
      <w:r w:rsidRPr="003A13FA">
        <w:rPr>
          <w:rFonts w:ascii="Arial" w:hAnsi="Arial" w:cs="Arial"/>
          <w:position w:val="-12"/>
        </w:rPr>
        <w:object w:dxaOrig="859" w:dyaOrig="380">
          <v:shape id="_x0000_i1137" type="#_x0000_t75" style="width:42.75pt;height:18.75pt" o:ole="">
            <v:imagedata r:id="rId222" o:title=""/>
          </v:shape>
          <o:OLEObject Type="Embed" ProgID="Equation.3" ShapeID="_x0000_i1137" DrawAspect="Content" ObjectID="_1346839523" r:id="rId223"/>
        </w:object>
      </w:r>
      <w:r>
        <w:rPr>
          <w:rFonts w:ascii="Arial" w:hAnsi="Arial" w:cs="Arial"/>
        </w:rPr>
        <w:t>.</w:t>
      </w:r>
    </w:p>
    <w:p w:rsidR="000755ED" w:rsidRDefault="000755ED">
      <w:pPr>
        <w:spacing w:line="360" w:lineRule="auto"/>
        <w:jc w:val="center"/>
        <w:rPr>
          <w:rFonts w:ascii="Arial" w:hAnsi="Arial" w:cs="Arial"/>
          <w:bCs/>
          <w:szCs w:val="28"/>
        </w:rPr>
      </w:pPr>
    </w:p>
    <w:p w:rsidR="000755ED" w:rsidRDefault="00A42769">
      <w:pPr>
        <w:pStyle w:val="Sangra3detindependiente"/>
        <w:autoSpaceDE/>
        <w:autoSpaceDN/>
        <w:adjustRightInd/>
        <w:spacing w:line="480" w:lineRule="auto"/>
        <w:ind w:left="0"/>
        <w:rPr>
          <w:b/>
          <w:szCs w:val="28"/>
        </w:rPr>
      </w:pPr>
      <w:r>
        <w:rPr>
          <w:b/>
          <w:szCs w:val="28"/>
        </w:rPr>
        <w:lastRenderedPageBreak/>
        <w:t xml:space="preserve">      </w:t>
      </w:r>
      <w:r w:rsidR="00223B84">
        <w:rPr>
          <w:b/>
          <w:szCs w:val="28"/>
        </w:rPr>
        <w:t>1.3.4</w:t>
      </w:r>
      <w:r w:rsidR="000755ED">
        <w:rPr>
          <w:b/>
          <w:szCs w:val="28"/>
        </w:rPr>
        <w:t xml:space="preserve"> Matriz de Correlación</w:t>
      </w:r>
    </w:p>
    <w:p w:rsidR="00BA6F61" w:rsidRDefault="00BA6F61" w:rsidP="00BA6F61">
      <w:pPr>
        <w:tabs>
          <w:tab w:val="left" w:pos="1080"/>
        </w:tabs>
        <w:jc w:val="both"/>
        <w:rPr>
          <w:bCs/>
          <w:szCs w:val="28"/>
        </w:rPr>
      </w:pPr>
      <w:r>
        <w:rPr>
          <w:bCs/>
          <w:szCs w:val="28"/>
        </w:rPr>
        <w:tab/>
      </w:r>
    </w:p>
    <w:p w:rsidR="00BA6F61" w:rsidRDefault="00BA6F61" w:rsidP="00BA6F61">
      <w:pPr>
        <w:tabs>
          <w:tab w:val="left" w:pos="1080"/>
        </w:tabs>
        <w:jc w:val="both"/>
        <w:rPr>
          <w:rFonts w:ascii="Arial" w:hAnsi="Arial" w:cs="Arial"/>
          <w:bCs/>
          <w:szCs w:val="28"/>
        </w:rPr>
      </w:pPr>
      <w:r>
        <w:rPr>
          <w:bCs/>
          <w:szCs w:val="28"/>
        </w:rPr>
        <w:tab/>
      </w:r>
      <w:r>
        <w:rPr>
          <w:rFonts w:ascii="Arial" w:hAnsi="Arial" w:cs="Arial"/>
          <w:bCs/>
          <w:szCs w:val="28"/>
        </w:rPr>
        <w:t>La matriz de correlación poblacional está definida como:</w:t>
      </w:r>
    </w:p>
    <w:p w:rsidR="00BA6F61" w:rsidRDefault="00BA6F61" w:rsidP="00BA6F61">
      <w:pPr>
        <w:tabs>
          <w:tab w:val="left" w:pos="1080"/>
        </w:tabs>
        <w:ind w:left="708"/>
        <w:jc w:val="both"/>
        <w:rPr>
          <w:rFonts w:ascii="Arial" w:hAnsi="Arial" w:cs="Arial"/>
          <w:bCs/>
          <w:szCs w:val="28"/>
        </w:rPr>
      </w:pPr>
    </w:p>
    <w:p w:rsidR="00BA6F61" w:rsidRDefault="00BA6F61" w:rsidP="00BA6F61">
      <w:pPr>
        <w:tabs>
          <w:tab w:val="left" w:pos="1080"/>
        </w:tabs>
        <w:ind w:left="708"/>
        <w:jc w:val="center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noProof/>
          <w:szCs w:val="28"/>
          <w:lang w:val="en-US" w:eastAsia="en-US"/>
        </w:rPr>
        <w:pict>
          <v:rect id="_x0000_s1866" style="position:absolute;left:0;text-align:left;margin-left:396pt;margin-top:43.15pt;width:45pt;height:18pt;z-index:251671040" stroked="f">
            <v:textbox style="mso-next-textbox:#_x0000_s1866">
              <w:txbxContent>
                <w:p w:rsidR="00961924" w:rsidRDefault="00961924" w:rsidP="00BA6F61">
                  <w:pP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  <w:t>(1.30)</w:t>
                  </w:r>
                </w:p>
              </w:txbxContent>
            </v:textbox>
          </v:rect>
        </w:pict>
      </w:r>
      <w:r>
        <w:rPr>
          <w:rFonts w:ascii="Arial" w:hAnsi="Arial" w:cs="Arial"/>
          <w:bCs/>
          <w:position w:val="-108"/>
          <w:szCs w:val="28"/>
        </w:rPr>
        <w:object w:dxaOrig="3540" w:dyaOrig="2280">
          <v:shape id="_x0000_i1138" type="#_x0000_t75" style="width:177pt;height:114pt" o:ole="">
            <v:imagedata r:id="rId224" o:title=""/>
          </v:shape>
          <o:OLEObject Type="Embed" ProgID="Equation.3" ShapeID="_x0000_i1138" DrawAspect="Content" ObjectID="_1346839524" r:id="rId225"/>
        </w:object>
      </w:r>
    </w:p>
    <w:p w:rsidR="00BA6F61" w:rsidRDefault="00BA6F61" w:rsidP="00BA6F61">
      <w:pPr>
        <w:ind w:left="708"/>
        <w:jc w:val="both"/>
        <w:rPr>
          <w:rFonts w:ascii="Arial" w:hAnsi="Arial" w:cs="Arial"/>
          <w:bCs/>
          <w:szCs w:val="28"/>
        </w:rPr>
      </w:pPr>
    </w:p>
    <w:p w:rsidR="00BA6F61" w:rsidRDefault="00BA6F61" w:rsidP="00BA6F61">
      <w:pPr>
        <w:spacing w:line="480" w:lineRule="auto"/>
        <w:ind w:left="108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donde </w:t>
      </w:r>
      <w:r>
        <w:rPr>
          <w:rFonts w:ascii="Arial" w:hAnsi="Arial" w:cs="Arial"/>
          <w:bCs/>
          <w:position w:val="-32"/>
          <w:szCs w:val="28"/>
        </w:rPr>
        <w:object w:dxaOrig="1240" w:dyaOrig="740">
          <v:shape id="_x0000_i1139" type="#_x0000_t75" style="width:62.25pt;height:36.75pt" o:ole="">
            <v:imagedata r:id="rId226" o:title=""/>
          </v:shape>
          <o:OLEObject Type="Embed" ProgID="Equation.3" ShapeID="_x0000_i1139" DrawAspect="Content" ObjectID="_1346839525" r:id="rId227"/>
        </w:object>
      </w:r>
      <w:r>
        <w:rPr>
          <w:rFonts w:ascii="Arial" w:hAnsi="Arial" w:cs="Arial"/>
          <w:bCs/>
          <w:szCs w:val="28"/>
        </w:rPr>
        <w:t xml:space="preserve">. El subíndice </w:t>
      </w:r>
      <w:r>
        <w:rPr>
          <w:rFonts w:ascii="Arial" w:hAnsi="Arial" w:cs="Arial"/>
          <w:bCs/>
          <w:position w:val="-10"/>
          <w:szCs w:val="28"/>
        </w:rPr>
        <w:object w:dxaOrig="240" w:dyaOrig="260">
          <v:shape id="_x0000_i1140" type="#_x0000_t75" style="width:12pt;height:12.75pt" o:ole="">
            <v:imagedata r:id="rId228" o:title=""/>
          </v:shape>
          <o:OLEObject Type="Embed" ProgID="Equation.3" ShapeID="_x0000_i1140" DrawAspect="Content" ObjectID="_1346839526" r:id="rId229"/>
        </w:object>
      </w:r>
      <w:r>
        <w:rPr>
          <w:rFonts w:ascii="Arial" w:hAnsi="Arial" w:cs="Arial"/>
          <w:bCs/>
          <w:szCs w:val="28"/>
        </w:rPr>
        <w:t xml:space="preserve"> en </w:t>
      </w:r>
      <w:r>
        <w:rPr>
          <w:rFonts w:ascii="Arial" w:hAnsi="Arial" w:cs="Arial"/>
          <w:bCs/>
          <w:position w:val="-14"/>
          <w:szCs w:val="28"/>
        </w:rPr>
        <w:object w:dxaOrig="320" w:dyaOrig="380">
          <v:shape id="_x0000_i1141" type="#_x0000_t75" style="width:15.75pt;height:18.75pt" o:ole="">
            <v:imagedata r:id="rId230" o:title=""/>
          </v:shape>
          <o:OLEObject Type="Embed" ProgID="Equation.3" ShapeID="_x0000_i1141" DrawAspect="Content" ObjectID="_1346839527" r:id="rId231"/>
        </w:object>
      </w:r>
      <w:r>
        <w:rPr>
          <w:rFonts w:ascii="Arial" w:hAnsi="Arial" w:cs="Arial"/>
          <w:bCs/>
          <w:szCs w:val="28"/>
        </w:rPr>
        <w:t xml:space="preserve"> es usado como recordatorio de que </w:t>
      </w:r>
      <w:r>
        <w:rPr>
          <w:rFonts w:ascii="Arial" w:hAnsi="Arial" w:cs="Arial"/>
          <w:bCs/>
          <w:position w:val="-4"/>
          <w:szCs w:val="28"/>
        </w:rPr>
        <w:object w:dxaOrig="220" w:dyaOrig="260">
          <v:shape id="_x0000_i1142" type="#_x0000_t75" style="width:11.25pt;height:12.75pt" o:ole="">
            <v:imagedata r:id="rId232" o:title=""/>
          </v:shape>
          <o:OLEObject Type="Embed" ProgID="Equation.3" ShapeID="_x0000_i1142" DrawAspect="Content" ObjectID="_1346839528" r:id="rId233"/>
        </w:object>
      </w:r>
      <w:r>
        <w:rPr>
          <w:rFonts w:ascii="Arial" w:hAnsi="Arial" w:cs="Arial"/>
          <w:bCs/>
          <w:szCs w:val="28"/>
        </w:rPr>
        <w:t xml:space="preserve"> es la versión mayúscula de </w:t>
      </w:r>
      <w:r>
        <w:rPr>
          <w:rFonts w:ascii="Arial" w:hAnsi="Arial" w:cs="Arial"/>
          <w:bCs/>
          <w:position w:val="-10"/>
          <w:szCs w:val="28"/>
        </w:rPr>
        <w:object w:dxaOrig="240" w:dyaOrig="260">
          <v:shape id="_x0000_i1143" type="#_x0000_t75" style="width:12pt;height:12.75pt" o:ole="">
            <v:imagedata r:id="rId228" o:title=""/>
          </v:shape>
          <o:OLEObject Type="Embed" ProgID="Equation.3" ShapeID="_x0000_i1143" DrawAspect="Content" ObjectID="_1346839529" r:id="rId234"/>
        </w:object>
      </w:r>
      <w:r>
        <w:rPr>
          <w:rFonts w:ascii="Arial" w:hAnsi="Arial" w:cs="Arial"/>
          <w:bCs/>
          <w:szCs w:val="28"/>
        </w:rPr>
        <w:t>.</w:t>
      </w:r>
    </w:p>
    <w:p w:rsidR="00BA6F61" w:rsidRDefault="00BA6F61" w:rsidP="00BA6F61">
      <w:pPr>
        <w:spacing w:line="480" w:lineRule="auto"/>
        <w:ind w:left="709"/>
        <w:jc w:val="both"/>
        <w:rPr>
          <w:rFonts w:ascii="Arial" w:hAnsi="Arial" w:cs="Arial"/>
          <w:bCs/>
          <w:szCs w:val="28"/>
        </w:rPr>
      </w:pPr>
    </w:p>
    <w:p w:rsidR="00BA6F61" w:rsidRDefault="00BA6F61" w:rsidP="00BA6F61">
      <w:pPr>
        <w:spacing w:line="480" w:lineRule="auto"/>
        <w:ind w:left="108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Si definimos </w:t>
      </w:r>
      <w:r>
        <w:rPr>
          <w:rFonts w:ascii="Arial" w:hAnsi="Arial" w:cs="Arial"/>
          <w:bCs/>
          <w:position w:val="-14"/>
          <w:szCs w:val="28"/>
        </w:rPr>
        <w:object w:dxaOrig="2480" w:dyaOrig="380">
          <v:shape id="_x0000_i1144" type="#_x0000_t75" style="width:123.75pt;height:18.75pt" o:ole="">
            <v:imagedata r:id="rId235" o:title=""/>
          </v:shape>
          <o:OLEObject Type="Embed" ProgID="Equation.3" ShapeID="_x0000_i1144" DrawAspect="Content" ObjectID="_1346839530" r:id="rId236"/>
        </w:object>
      </w:r>
      <w:r>
        <w:rPr>
          <w:rFonts w:ascii="Arial" w:hAnsi="Arial" w:cs="Arial"/>
          <w:bCs/>
          <w:szCs w:val="28"/>
        </w:rPr>
        <w:t xml:space="preserve">será una matriz diagonal de la desviación de la población estándar análoga para </w:t>
      </w:r>
      <w:r w:rsidRPr="00606E31">
        <w:rPr>
          <w:rFonts w:ascii="Arial" w:hAnsi="Arial" w:cs="Arial"/>
          <w:bCs/>
          <w:position w:val="-12"/>
          <w:szCs w:val="28"/>
        </w:rPr>
        <w:object w:dxaOrig="360" w:dyaOrig="360">
          <v:shape id="_x0000_i1145" type="#_x0000_t75" style="width:18pt;height:18pt" o:ole="">
            <v:imagedata r:id="rId237" o:title=""/>
          </v:shape>
          <o:OLEObject Type="Embed" ProgID="Equation.3" ShapeID="_x0000_i1145" DrawAspect="Content" ObjectID="_1346839531" r:id="rId238"/>
        </w:object>
      </w:r>
      <w:r>
        <w:rPr>
          <w:rFonts w:ascii="Arial" w:hAnsi="Arial" w:cs="Arial"/>
          <w:bCs/>
          <w:szCs w:val="28"/>
        </w:rPr>
        <w:t>, luego:</w:t>
      </w:r>
    </w:p>
    <w:p w:rsidR="00BA6F61" w:rsidRDefault="00BA6F61" w:rsidP="00BA6F61">
      <w:pPr>
        <w:ind w:left="708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noProof/>
          <w:szCs w:val="28"/>
          <w:lang w:val="en-US" w:eastAsia="en-US"/>
        </w:rPr>
        <w:pict>
          <v:rect id="_x0000_s1867" style="position:absolute;left:0;text-align:left;margin-left:396pt;margin-top:9pt;width:45pt;height:18pt;z-index:251672064" stroked="f">
            <v:textbox style="mso-next-textbox:#_x0000_s1867">
              <w:txbxContent>
                <w:p w:rsidR="00961924" w:rsidRDefault="00961924" w:rsidP="00BA6F61">
                  <w:pP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  <w:t>(1.31)</w:t>
                  </w:r>
                </w:p>
              </w:txbxContent>
            </v:textbox>
          </v:rect>
        </w:pict>
      </w:r>
    </w:p>
    <w:p w:rsidR="00BA6F61" w:rsidRDefault="00BA6F61" w:rsidP="00BA6F61">
      <w:pPr>
        <w:ind w:left="708"/>
        <w:jc w:val="center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position w:val="-14"/>
          <w:szCs w:val="28"/>
        </w:rPr>
        <w:object w:dxaOrig="1660" w:dyaOrig="400">
          <v:shape id="_x0000_i1146" type="#_x0000_t75" style="width:83.25pt;height:20.25pt" o:ole="">
            <v:imagedata r:id="rId239" o:title=""/>
          </v:shape>
          <o:OLEObject Type="Embed" ProgID="Equation.3" ShapeID="_x0000_i1146" DrawAspect="Content" ObjectID="_1346839532" r:id="rId240"/>
        </w:object>
      </w:r>
    </w:p>
    <w:p w:rsidR="00BA6F61" w:rsidRDefault="00BA6F61" w:rsidP="00BA6F61">
      <w:pPr>
        <w:ind w:left="708"/>
        <w:jc w:val="center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noProof/>
          <w:szCs w:val="28"/>
          <w:lang w:val="en-US" w:eastAsia="en-US"/>
        </w:rPr>
        <w:pict>
          <v:rect id="_x0000_s1868" style="position:absolute;left:0;text-align:left;margin-left:396pt;margin-top:2.2pt;width:45pt;height:18pt;z-index:251673088" stroked="f">
            <v:textbox style="mso-next-textbox:#_x0000_s1868">
              <w:txbxContent>
                <w:p w:rsidR="00961924" w:rsidRDefault="00961924" w:rsidP="00BA6F61">
                  <w:pP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  <w:t>(1.32)</w:t>
                  </w:r>
                </w:p>
              </w:txbxContent>
            </v:textbox>
          </v:rect>
        </w:pict>
      </w:r>
    </w:p>
    <w:p w:rsidR="00BA6F61" w:rsidRDefault="00BA6F61" w:rsidP="00BA6F61">
      <w:pPr>
        <w:ind w:left="708"/>
        <w:jc w:val="center"/>
        <w:rPr>
          <w:rFonts w:ascii="Arial" w:hAnsi="Arial" w:cs="Arial"/>
          <w:bCs/>
          <w:szCs w:val="28"/>
        </w:rPr>
      </w:pPr>
      <w:r w:rsidRPr="00606E31">
        <w:rPr>
          <w:rFonts w:ascii="Arial" w:hAnsi="Arial" w:cs="Arial"/>
          <w:bCs/>
          <w:position w:val="-14"/>
          <w:szCs w:val="28"/>
        </w:rPr>
        <w:object w:dxaOrig="1440" w:dyaOrig="460">
          <v:shape id="_x0000_i1147" type="#_x0000_t75" style="width:1in;height:23.25pt" o:ole="">
            <v:imagedata r:id="rId241" o:title=""/>
          </v:shape>
          <o:OLEObject Type="Embed" ProgID="Equation.3" ShapeID="_x0000_i1147" DrawAspect="Content" ObjectID="_1346839533" r:id="rId242"/>
        </w:object>
      </w:r>
    </w:p>
    <w:p w:rsidR="00BA6F61" w:rsidRDefault="00BA6F61" w:rsidP="00BA6F61">
      <w:pPr>
        <w:ind w:left="708"/>
        <w:jc w:val="both"/>
        <w:rPr>
          <w:rFonts w:ascii="Arial" w:hAnsi="Arial" w:cs="Arial"/>
          <w:bCs/>
          <w:szCs w:val="28"/>
        </w:rPr>
      </w:pPr>
    </w:p>
    <w:p w:rsidR="00BA6F61" w:rsidRDefault="00BA6F61" w:rsidP="00000912">
      <w:pPr>
        <w:spacing w:line="480" w:lineRule="auto"/>
        <w:ind w:left="108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Mientras </w:t>
      </w:r>
      <w:r w:rsidRPr="007B0B14">
        <w:rPr>
          <w:rFonts w:ascii="Arial" w:hAnsi="Arial" w:cs="Arial"/>
          <w:bCs/>
          <w:position w:val="-4"/>
          <w:szCs w:val="28"/>
        </w:rPr>
        <w:object w:dxaOrig="260" w:dyaOrig="260">
          <v:shape id="_x0000_i1148" type="#_x0000_t75" style="width:12.75pt;height:12.75pt" o:ole="">
            <v:imagedata r:id="rId243" o:title=""/>
          </v:shape>
          <o:OLEObject Type="Embed" ProgID="Equation.3" ShapeID="_x0000_i1148" DrawAspect="Content" ObjectID="_1346839534" r:id="rId244"/>
        </w:object>
      </w:r>
      <w:r>
        <w:rPr>
          <w:rFonts w:ascii="Arial" w:hAnsi="Arial" w:cs="Arial"/>
          <w:bCs/>
          <w:szCs w:val="28"/>
        </w:rPr>
        <w:t xml:space="preserve"> y </w:t>
      </w:r>
      <w:r>
        <w:rPr>
          <w:rFonts w:ascii="Arial" w:hAnsi="Arial" w:cs="Arial"/>
          <w:bCs/>
          <w:position w:val="-6"/>
          <w:szCs w:val="28"/>
        </w:rPr>
        <w:object w:dxaOrig="200" w:dyaOrig="279">
          <v:shape id="_x0000_i1149" type="#_x0000_t75" style="width:9.75pt;height:14.25pt" o:ole="">
            <v:imagedata r:id="rId245" o:title=""/>
          </v:shape>
          <o:OLEObject Type="Embed" ProgID="Equation.3" ShapeID="_x0000_i1149" DrawAspect="Content" ObjectID="_1346839535" r:id="rId246"/>
        </w:object>
      </w:r>
      <w:r>
        <w:rPr>
          <w:rFonts w:ascii="Arial" w:hAnsi="Arial" w:cs="Arial"/>
          <w:bCs/>
          <w:szCs w:val="28"/>
        </w:rPr>
        <w:t xml:space="preserve"> son estimadores insesgados  de </w:t>
      </w:r>
      <w:r w:rsidRPr="007B0B14">
        <w:rPr>
          <w:rFonts w:ascii="Arial" w:hAnsi="Arial" w:cs="Arial"/>
          <w:bCs/>
          <w:position w:val="-12"/>
          <w:szCs w:val="28"/>
        </w:rPr>
        <w:object w:dxaOrig="300" w:dyaOrig="340">
          <v:shape id="_x0000_i1150" type="#_x0000_t75" style="width:15pt;height:17.25pt" o:ole="">
            <v:imagedata r:id="rId247" o:title=""/>
          </v:shape>
          <o:OLEObject Type="Embed" ProgID="Equation.3" ShapeID="_x0000_i1150" DrawAspect="Content" ObjectID="_1346839536" r:id="rId248"/>
        </w:object>
      </w:r>
      <w:r>
        <w:rPr>
          <w:rFonts w:ascii="Arial" w:hAnsi="Arial" w:cs="Arial"/>
          <w:bCs/>
          <w:szCs w:val="28"/>
        </w:rPr>
        <w:t xml:space="preserve"> y </w:t>
      </w:r>
      <w:r w:rsidRPr="007B0B14">
        <w:rPr>
          <w:rFonts w:ascii="Arial" w:hAnsi="Arial" w:cs="Arial"/>
          <w:bCs/>
          <w:position w:val="-14"/>
          <w:szCs w:val="28"/>
        </w:rPr>
        <w:object w:dxaOrig="520" w:dyaOrig="460">
          <v:shape id="_x0000_i1151" type="#_x0000_t75" style="width:26.25pt;height:23.25pt" o:ole="">
            <v:imagedata r:id="rId249" o:title=""/>
          </v:shape>
          <o:OLEObject Type="Embed" ProgID="Equation.3" ShapeID="_x0000_i1151" DrawAspect="Content" ObjectID="_1346839537" r:id="rId250"/>
        </w:object>
      </w:r>
      <w:r>
        <w:rPr>
          <w:rFonts w:ascii="Arial" w:hAnsi="Arial" w:cs="Arial"/>
          <w:bCs/>
          <w:szCs w:val="28"/>
        </w:rPr>
        <w:t xml:space="preserve">, este </w:t>
      </w:r>
      <w:r w:rsidR="00000912">
        <w:rPr>
          <w:rFonts w:ascii="Arial" w:hAnsi="Arial" w:cs="Arial"/>
          <w:bCs/>
          <w:szCs w:val="28"/>
        </w:rPr>
        <w:t xml:space="preserve"> </w:t>
      </w:r>
      <w:r>
        <w:rPr>
          <w:rFonts w:ascii="Arial" w:hAnsi="Arial" w:cs="Arial"/>
          <w:bCs/>
          <w:szCs w:val="28"/>
        </w:rPr>
        <w:t xml:space="preserve">no es el caso con </w:t>
      </w:r>
      <w:r>
        <w:rPr>
          <w:rFonts w:ascii="Arial" w:hAnsi="Arial" w:cs="Arial"/>
          <w:bCs/>
          <w:position w:val="-4"/>
          <w:szCs w:val="28"/>
        </w:rPr>
        <w:object w:dxaOrig="260" w:dyaOrig="260">
          <v:shape id="_x0000_i1152" type="#_x0000_t75" style="width:12.75pt;height:12.75pt" o:ole="">
            <v:imagedata r:id="rId251" o:title=""/>
          </v:shape>
          <o:OLEObject Type="Embed" ProgID="Equation.3" ShapeID="_x0000_i1152" DrawAspect="Content" ObjectID="_1346839538" r:id="rId252"/>
        </w:object>
      </w:r>
      <w:r>
        <w:rPr>
          <w:rFonts w:ascii="Arial" w:hAnsi="Arial" w:cs="Arial"/>
          <w:bCs/>
          <w:szCs w:val="28"/>
        </w:rPr>
        <w:t>.</w:t>
      </w:r>
    </w:p>
    <w:p w:rsidR="000755ED" w:rsidRDefault="000755ED" w:rsidP="00000912">
      <w:pPr>
        <w:pStyle w:val="Sangra3detindependiente"/>
        <w:autoSpaceDE/>
        <w:autoSpaceDN/>
        <w:adjustRightInd/>
        <w:spacing w:line="480" w:lineRule="auto"/>
        <w:ind w:left="1080"/>
        <w:rPr>
          <w:bCs/>
          <w:szCs w:val="28"/>
        </w:rPr>
      </w:pPr>
      <w:r>
        <w:rPr>
          <w:bCs/>
          <w:szCs w:val="28"/>
        </w:rPr>
        <w:t xml:space="preserve">Por (1.25) la correlación muestral entre las </w:t>
      </w:r>
      <w:r>
        <w:rPr>
          <w:bCs/>
          <w:i/>
          <w:szCs w:val="28"/>
        </w:rPr>
        <w:t>j</w:t>
      </w:r>
      <w:r>
        <w:rPr>
          <w:bCs/>
          <w:szCs w:val="28"/>
        </w:rPr>
        <w:t xml:space="preserve">-ésimas y </w:t>
      </w:r>
      <w:r>
        <w:rPr>
          <w:bCs/>
          <w:i/>
          <w:szCs w:val="28"/>
        </w:rPr>
        <w:t>k</w:t>
      </w:r>
      <w:r w:rsidR="00BA6F61">
        <w:rPr>
          <w:bCs/>
          <w:szCs w:val="28"/>
        </w:rPr>
        <w:t xml:space="preserve">-ésimas </w:t>
      </w:r>
      <w:r>
        <w:rPr>
          <w:bCs/>
          <w:szCs w:val="28"/>
        </w:rPr>
        <w:t>variables está dada por:</w:t>
      </w:r>
    </w:p>
    <w:p w:rsidR="000755ED" w:rsidRDefault="000755ED">
      <w:pPr>
        <w:pStyle w:val="Sangra3detindependiente"/>
        <w:autoSpaceDE/>
        <w:autoSpaceDN/>
        <w:adjustRightInd/>
        <w:rPr>
          <w:bCs/>
          <w:szCs w:val="28"/>
        </w:rPr>
      </w:pPr>
    </w:p>
    <w:p w:rsidR="000755ED" w:rsidRDefault="000755ED">
      <w:pPr>
        <w:pStyle w:val="Sangra3detindependiente"/>
        <w:autoSpaceDE/>
        <w:autoSpaceDN/>
        <w:adjustRightInd/>
        <w:jc w:val="center"/>
        <w:rPr>
          <w:bCs/>
          <w:szCs w:val="28"/>
        </w:rPr>
      </w:pPr>
      <w:r>
        <w:rPr>
          <w:bCs/>
          <w:noProof/>
          <w:szCs w:val="28"/>
          <w:lang w:val="en-US" w:eastAsia="en-US"/>
        </w:rPr>
        <w:lastRenderedPageBreak/>
        <w:pict>
          <v:rect id="_x0000_s1577" style="position:absolute;left:0;text-align:left;margin-left:396pt;margin-top:9.5pt;width:45pt;height:18pt;z-index:251659776" stroked="f">
            <v:textbox style="mso-next-textbox:#_x0000_s1577">
              <w:txbxContent>
                <w:p w:rsidR="00961924" w:rsidRDefault="00961924">
                  <w:pP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  <w:t>(1.33)</w:t>
                  </w:r>
                </w:p>
              </w:txbxContent>
            </v:textbox>
          </v:rect>
        </w:pict>
      </w:r>
      <w:r>
        <w:rPr>
          <w:bCs/>
          <w:position w:val="-38"/>
          <w:szCs w:val="28"/>
        </w:rPr>
        <w:object w:dxaOrig="2040" w:dyaOrig="800">
          <v:shape id="_x0000_i1153" type="#_x0000_t75" style="width:102pt;height:39.75pt" o:ole="">
            <v:imagedata r:id="rId253" o:title=""/>
          </v:shape>
          <o:OLEObject Type="Embed" ProgID="Equation.3" ShapeID="_x0000_i1153" DrawAspect="Content" ObjectID="_1346839539" r:id="rId254"/>
        </w:object>
      </w:r>
    </w:p>
    <w:p w:rsidR="000755ED" w:rsidRDefault="000755ED">
      <w:pPr>
        <w:ind w:left="708"/>
        <w:jc w:val="both"/>
        <w:rPr>
          <w:rFonts w:ascii="Arial" w:hAnsi="Arial" w:cs="Arial"/>
          <w:bCs/>
          <w:szCs w:val="28"/>
        </w:rPr>
      </w:pPr>
    </w:p>
    <w:p w:rsidR="000755ED" w:rsidRDefault="000755ED" w:rsidP="00BA6F61">
      <w:pPr>
        <w:spacing w:line="480" w:lineRule="auto"/>
        <w:ind w:left="90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La matriz de correlación muestral es </w:t>
      </w:r>
      <w:r w:rsidR="00606E31">
        <w:rPr>
          <w:rFonts w:ascii="Arial" w:hAnsi="Arial" w:cs="Arial"/>
          <w:bCs/>
          <w:szCs w:val="28"/>
        </w:rPr>
        <w:t xml:space="preserve">también una matriz de covarianzas </w:t>
      </w:r>
      <w:r>
        <w:rPr>
          <w:rFonts w:ascii="Arial" w:hAnsi="Arial" w:cs="Arial"/>
          <w:bCs/>
          <w:szCs w:val="28"/>
        </w:rPr>
        <w:t>definida como:</w:t>
      </w:r>
    </w:p>
    <w:p w:rsidR="000755ED" w:rsidRDefault="000755ED">
      <w:pPr>
        <w:ind w:left="708"/>
        <w:jc w:val="both"/>
        <w:rPr>
          <w:rFonts w:ascii="Arial" w:hAnsi="Arial" w:cs="Arial"/>
          <w:bCs/>
          <w:szCs w:val="28"/>
        </w:rPr>
      </w:pPr>
    </w:p>
    <w:p w:rsidR="000755ED" w:rsidRDefault="000755ED">
      <w:pPr>
        <w:ind w:left="708"/>
        <w:jc w:val="center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noProof/>
          <w:szCs w:val="28"/>
          <w:lang w:val="en-US" w:eastAsia="en-US"/>
        </w:rPr>
        <w:pict>
          <v:rect id="_x0000_s1578" style="position:absolute;left:0;text-align:left;margin-left:396pt;margin-top:36.1pt;width:45pt;height:18pt;z-index:251660800" stroked="f">
            <v:textbox style="mso-next-textbox:#_x0000_s1578">
              <w:txbxContent>
                <w:p w:rsidR="00961924" w:rsidRDefault="00961924">
                  <w:pP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  <w:t>(1.34)</w:t>
                  </w:r>
                </w:p>
              </w:txbxContent>
            </v:textbox>
          </v:rect>
        </w:pict>
      </w:r>
      <w:r w:rsidR="002A5396" w:rsidRPr="007B0B14">
        <w:rPr>
          <w:rFonts w:ascii="Arial" w:hAnsi="Arial" w:cs="Arial"/>
          <w:bCs/>
          <w:position w:val="-108"/>
          <w:szCs w:val="28"/>
        </w:rPr>
        <w:object w:dxaOrig="2760" w:dyaOrig="2280">
          <v:shape id="_x0000_i1154" type="#_x0000_t75" style="width:138pt;height:114pt" o:ole="">
            <v:imagedata r:id="rId255" o:title=""/>
          </v:shape>
          <o:OLEObject Type="Embed" ProgID="Equation.3" ShapeID="_x0000_i1154" DrawAspect="Content" ObjectID="_1346839540" r:id="rId256"/>
        </w:object>
      </w:r>
    </w:p>
    <w:p w:rsidR="000755ED" w:rsidRDefault="000755ED">
      <w:pPr>
        <w:ind w:left="708"/>
        <w:jc w:val="both"/>
        <w:rPr>
          <w:rFonts w:ascii="Arial" w:hAnsi="Arial" w:cs="Arial"/>
          <w:bCs/>
          <w:szCs w:val="28"/>
        </w:rPr>
      </w:pPr>
    </w:p>
    <w:p w:rsidR="000755ED" w:rsidRDefault="000755ED">
      <w:pPr>
        <w:ind w:left="708"/>
        <w:jc w:val="both"/>
        <w:rPr>
          <w:rFonts w:ascii="Arial" w:hAnsi="Arial" w:cs="Arial"/>
          <w:bCs/>
          <w:szCs w:val="28"/>
        </w:rPr>
      </w:pPr>
    </w:p>
    <w:p w:rsidR="00A732A1" w:rsidRDefault="00A732A1" w:rsidP="00BA6F61">
      <w:pPr>
        <w:ind w:left="90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La cual es simétrica ya que </w:t>
      </w:r>
      <w:r>
        <w:rPr>
          <w:rFonts w:ascii="Arial" w:hAnsi="Arial" w:cs="Arial"/>
          <w:bCs/>
          <w:position w:val="-14"/>
          <w:szCs w:val="28"/>
        </w:rPr>
        <w:object w:dxaOrig="780" w:dyaOrig="380">
          <v:shape id="_x0000_i1155" type="#_x0000_t75" style="width:39pt;height:18.75pt" o:ole="">
            <v:imagedata r:id="rId257" o:title=""/>
          </v:shape>
          <o:OLEObject Type="Embed" ProgID="Equation.3" ShapeID="_x0000_i1155" DrawAspect="Content" ObjectID="_1346839541" r:id="rId258"/>
        </w:object>
      </w:r>
    </w:p>
    <w:p w:rsidR="00A732A1" w:rsidRDefault="00A732A1" w:rsidP="007B0B14">
      <w:pPr>
        <w:spacing w:line="480" w:lineRule="auto"/>
        <w:ind w:left="709"/>
        <w:jc w:val="both"/>
        <w:rPr>
          <w:rFonts w:ascii="Arial" w:hAnsi="Arial" w:cs="Arial"/>
          <w:bCs/>
          <w:szCs w:val="28"/>
        </w:rPr>
      </w:pPr>
    </w:p>
    <w:p w:rsidR="007B0B14" w:rsidRDefault="007B0B14" w:rsidP="00BA6F61">
      <w:pPr>
        <w:spacing w:line="480" w:lineRule="auto"/>
        <w:ind w:left="900"/>
        <w:jc w:val="both"/>
        <w:rPr>
          <w:rFonts w:ascii="Arial" w:hAnsi="Arial" w:cs="Arial"/>
          <w:bCs/>
          <w:szCs w:val="28"/>
        </w:rPr>
      </w:pPr>
      <w:r w:rsidRPr="00A732A1">
        <w:rPr>
          <w:rFonts w:ascii="Arial" w:hAnsi="Arial" w:cs="Arial"/>
          <w:bCs/>
          <w:position w:val="-4"/>
          <w:szCs w:val="28"/>
        </w:rPr>
        <w:object w:dxaOrig="260" w:dyaOrig="260">
          <v:shape id="_x0000_i1156" type="#_x0000_t75" style="width:12.75pt;height:12.75pt" o:ole="">
            <v:imagedata r:id="rId259" o:title=""/>
          </v:shape>
          <o:OLEObject Type="Embed" ProgID="Equation.3" ShapeID="_x0000_i1156" DrawAspect="Content" ObjectID="_1346839542" r:id="rId260"/>
        </w:object>
      </w:r>
      <w:r w:rsidRPr="00A732A1">
        <w:rPr>
          <w:rFonts w:ascii="Arial" w:hAnsi="Arial" w:cs="Arial"/>
          <w:bCs/>
          <w:szCs w:val="28"/>
        </w:rPr>
        <w:t xml:space="preserve"> es una matriz de varianzas y covarianzas para datos estandarizados.</w:t>
      </w:r>
    </w:p>
    <w:p w:rsidR="000755ED" w:rsidRDefault="000755ED" w:rsidP="00BA6F61">
      <w:pPr>
        <w:spacing w:line="480" w:lineRule="auto"/>
        <w:ind w:left="90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Para relacionar </w:t>
      </w:r>
      <w:r>
        <w:rPr>
          <w:rFonts w:ascii="Arial" w:hAnsi="Arial" w:cs="Arial"/>
          <w:bCs/>
          <w:position w:val="-4"/>
          <w:szCs w:val="28"/>
        </w:rPr>
        <w:object w:dxaOrig="260" w:dyaOrig="260">
          <v:shape id="_x0000_i1157" type="#_x0000_t75" style="width:12.75pt;height:12.75pt" o:ole="">
            <v:imagedata r:id="rId261" o:title=""/>
          </v:shape>
          <o:OLEObject Type="Embed" ProgID="Equation.3" ShapeID="_x0000_i1157" DrawAspect="Content" ObjectID="_1346839543" r:id="rId262"/>
        </w:object>
      </w:r>
      <w:r>
        <w:rPr>
          <w:rFonts w:ascii="Arial" w:hAnsi="Arial" w:cs="Arial"/>
          <w:bCs/>
          <w:szCs w:val="28"/>
        </w:rPr>
        <w:t>(matriz de correlación</w:t>
      </w:r>
      <w:r w:rsidR="007B0B14">
        <w:rPr>
          <w:rFonts w:ascii="Arial" w:hAnsi="Arial" w:cs="Arial"/>
          <w:bCs/>
          <w:szCs w:val="28"/>
        </w:rPr>
        <w:t xml:space="preserve"> muestral</w:t>
      </w:r>
      <w:r>
        <w:rPr>
          <w:rFonts w:ascii="Arial" w:hAnsi="Arial" w:cs="Arial"/>
          <w:bCs/>
          <w:szCs w:val="28"/>
        </w:rPr>
        <w:t xml:space="preserve">) y </w:t>
      </w:r>
      <w:r>
        <w:rPr>
          <w:rFonts w:ascii="Arial" w:hAnsi="Arial" w:cs="Arial"/>
          <w:bCs/>
          <w:position w:val="-6"/>
          <w:szCs w:val="28"/>
        </w:rPr>
        <w:object w:dxaOrig="200" w:dyaOrig="279">
          <v:shape id="_x0000_i1158" type="#_x0000_t75" style="width:9.75pt;height:14.25pt" o:ole="">
            <v:imagedata r:id="rId263" o:title=""/>
          </v:shape>
          <o:OLEObject Type="Embed" ProgID="Equation.3" ShapeID="_x0000_i1158" DrawAspect="Content" ObjectID="_1346839544" r:id="rId264"/>
        </w:object>
      </w:r>
      <w:r>
        <w:rPr>
          <w:rFonts w:ascii="Arial" w:hAnsi="Arial" w:cs="Arial"/>
          <w:bCs/>
          <w:szCs w:val="28"/>
        </w:rPr>
        <w:t xml:space="preserve">(matriz de </w:t>
      </w:r>
      <w:r w:rsidR="007B0B14">
        <w:rPr>
          <w:rFonts w:ascii="Arial" w:hAnsi="Arial" w:cs="Arial"/>
          <w:bCs/>
          <w:szCs w:val="28"/>
        </w:rPr>
        <w:t xml:space="preserve">varianzas y </w:t>
      </w:r>
      <w:r>
        <w:rPr>
          <w:rFonts w:ascii="Arial" w:hAnsi="Arial" w:cs="Arial"/>
          <w:bCs/>
          <w:szCs w:val="28"/>
        </w:rPr>
        <w:t>covarianzas</w:t>
      </w:r>
      <w:r w:rsidR="007B0B14">
        <w:rPr>
          <w:rFonts w:ascii="Arial" w:hAnsi="Arial" w:cs="Arial"/>
          <w:bCs/>
          <w:szCs w:val="28"/>
        </w:rPr>
        <w:t xml:space="preserve"> muestrales</w:t>
      </w:r>
      <w:r>
        <w:rPr>
          <w:rFonts w:ascii="Arial" w:hAnsi="Arial" w:cs="Arial"/>
          <w:bCs/>
          <w:szCs w:val="28"/>
        </w:rPr>
        <w:t xml:space="preserve">), </w:t>
      </w:r>
      <w:r w:rsidR="007B0B14">
        <w:rPr>
          <w:rFonts w:ascii="Arial" w:hAnsi="Arial" w:cs="Arial"/>
          <w:bCs/>
          <w:szCs w:val="28"/>
        </w:rPr>
        <w:t>se define</w:t>
      </w:r>
      <w:r>
        <w:rPr>
          <w:rFonts w:ascii="Arial" w:hAnsi="Arial" w:cs="Arial"/>
          <w:bCs/>
          <w:szCs w:val="28"/>
        </w:rPr>
        <w:t xml:space="preserve"> la matriz diagonal:</w:t>
      </w:r>
    </w:p>
    <w:p w:rsidR="000755ED" w:rsidRDefault="000755ED">
      <w:pPr>
        <w:ind w:left="708"/>
        <w:jc w:val="both"/>
        <w:rPr>
          <w:rFonts w:ascii="Arial" w:hAnsi="Arial" w:cs="Arial"/>
          <w:bCs/>
          <w:szCs w:val="28"/>
        </w:rPr>
      </w:pPr>
    </w:p>
    <w:p w:rsidR="000755ED" w:rsidRDefault="000755ED">
      <w:pPr>
        <w:ind w:left="708"/>
        <w:jc w:val="center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noProof/>
          <w:szCs w:val="28"/>
          <w:lang w:val="en-US" w:eastAsia="en-US"/>
        </w:rPr>
        <w:pict>
          <v:rect id="_x0000_s1579" style="position:absolute;left:0;text-align:left;margin-left:396pt;margin-top:0;width:45pt;height:18pt;z-index:251661824" stroked="f">
            <v:textbox style="mso-next-textbox:#_x0000_s1579">
              <w:txbxContent>
                <w:p w:rsidR="00961924" w:rsidRDefault="00961924">
                  <w:pP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  <w:t>(1.35)</w:t>
                  </w:r>
                </w:p>
              </w:txbxContent>
            </v:textbox>
          </v:rect>
        </w:pict>
      </w:r>
      <w:r w:rsidR="007B0B14" w:rsidRPr="007B0B14">
        <w:rPr>
          <w:rFonts w:ascii="Arial" w:hAnsi="Arial" w:cs="Arial"/>
          <w:bCs/>
          <w:position w:val="-14"/>
          <w:szCs w:val="28"/>
        </w:rPr>
        <w:object w:dxaOrig="3680" w:dyaOrig="400">
          <v:shape id="_x0000_i1159" type="#_x0000_t75" style="width:183.75pt;height:20.25pt" o:ole="">
            <v:imagedata r:id="rId265" o:title=""/>
          </v:shape>
          <o:OLEObject Type="Embed" ProgID="Equation.3" ShapeID="_x0000_i1159" DrawAspect="Content" ObjectID="_1346839545" r:id="rId266"/>
        </w:object>
      </w:r>
    </w:p>
    <w:p w:rsidR="000755ED" w:rsidRDefault="000755ED">
      <w:pPr>
        <w:ind w:left="708"/>
        <w:jc w:val="center"/>
        <w:rPr>
          <w:rFonts w:ascii="Arial" w:hAnsi="Arial" w:cs="Arial"/>
          <w:bCs/>
          <w:szCs w:val="28"/>
        </w:rPr>
      </w:pPr>
    </w:p>
    <w:p w:rsidR="000755ED" w:rsidRDefault="000755ED">
      <w:pPr>
        <w:ind w:left="708"/>
        <w:jc w:val="center"/>
        <w:rPr>
          <w:rFonts w:ascii="Arial" w:hAnsi="Arial" w:cs="Arial"/>
          <w:bCs/>
          <w:szCs w:val="28"/>
        </w:rPr>
      </w:pPr>
    </w:p>
    <w:p w:rsidR="000755ED" w:rsidRDefault="000755ED">
      <w:pPr>
        <w:ind w:left="708"/>
        <w:jc w:val="center"/>
        <w:rPr>
          <w:rFonts w:ascii="Arial" w:hAnsi="Arial" w:cs="Arial"/>
          <w:bCs/>
          <w:szCs w:val="28"/>
        </w:rPr>
      </w:pPr>
    </w:p>
    <w:p w:rsidR="000755ED" w:rsidRDefault="007B0B14" w:rsidP="00BA6F61">
      <w:pPr>
        <w:pStyle w:val="Sangra3detindependiente"/>
        <w:autoSpaceDE/>
        <w:autoSpaceDN/>
        <w:adjustRightInd/>
        <w:ind w:left="1080"/>
        <w:rPr>
          <w:bCs/>
          <w:szCs w:val="28"/>
        </w:rPr>
      </w:pPr>
      <w:r>
        <w:rPr>
          <w:bCs/>
          <w:szCs w:val="28"/>
        </w:rPr>
        <w:t>Es posible probar que</w:t>
      </w:r>
      <w:r w:rsidR="000755ED">
        <w:rPr>
          <w:bCs/>
          <w:szCs w:val="28"/>
        </w:rPr>
        <w:t>:</w:t>
      </w:r>
    </w:p>
    <w:p w:rsidR="000755ED" w:rsidRDefault="000755ED">
      <w:pPr>
        <w:ind w:left="708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noProof/>
          <w:szCs w:val="28"/>
          <w:lang w:val="en-US" w:eastAsia="en-US"/>
        </w:rPr>
        <w:pict>
          <v:rect id="_x0000_s1580" style="position:absolute;left:0;text-align:left;margin-left:396pt;margin-top:5.8pt;width:45pt;height:18pt;z-index:251662848" stroked="f">
            <v:textbox style="mso-next-textbox:#_x0000_s1580">
              <w:txbxContent>
                <w:p w:rsidR="00961924" w:rsidRDefault="00961924">
                  <w:pP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  <w:t>(1.36)</w:t>
                  </w:r>
                </w:p>
              </w:txbxContent>
            </v:textbox>
          </v:rect>
        </w:pict>
      </w:r>
    </w:p>
    <w:p w:rsidR="000755ED" w:rsidRDefault="000755ED">
      <w:pPr>
        <w:ind w:left="708"/>
        <w:jc w:val="center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noProof/>
          <w:szCs w:val="28"/>
          <w:lang w:val="en-US" w:eastAsia="en-US"/>
        </w:rPr>
        <w:pict>
          <v:rect id="_x0000_s1581" style="position:absolute;left:0;text-align:left;margin-left:396pt;margin-top:10pt;width:45pt;height:18pt;z-index:251663872" stroked="f">
            <v:textbox style="mso-next-textbox:#_x0000_s1581">
              <w:txbxContent>
                <w:p w:rsidR="00961924" w:rsidRDefault="00961924">
                  <w:pP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  <w:t>(1.37)</w:t>
                  </w:r>
                </w:p>
              </w:txbxContent>
            </v:textbox>
          </v:rect>
        </w:pict>
      </w:r>
      <w:r w:rsidR="007B0B14" w:rsidRPr="007B0B14">
        <w:rPr>
          <w:rFonts w:ascii="Arial" w:hAnsi="Arial" w:cs="Arial"/>
          <w:bCs/>
          <w:position w:val="-12"/>
          <w:szCs w:val="28"/>
        </w:rPr>
        <w:object w:dxaOrig="1460" w:dyaOrig="380">
          <v:shape id="_x0000_i1160" type="#_x0000_t75" style="width:72.75pt;height:18.75pt" o:ole="">
            <v:imagedata r:id="rId267" o:title=""/>
          </v:shape>
          <o:OLEObject Type="Embed" ProgID="Equation.3" ShapeID="_x0000_i1160" DrawAspect="Content" ObjectID="_1346839546" r:id="rId268"/>
        </w:object>
      </w:r>
    </w:p>
    <w:p w:rsidR="000755ED" w:rsidRDefault="007B0B14">
      <w:pPr>
        <w:ind w:left="708"/>
        <w:jc w:val="center"/>
        <w:rPr>
          <w:rFonts w:ascii="Arial" w:hAnsi="Arial" w:cs="Arial"/>
          <w:bCs/>
          <w:szCs w:val="28"/>
        </w:rPr>
      </w:pPr>
      <w:r w:rsidRPr="007B0B14">
        <w:rPr>
          <w:rFonts w:ascii="Arial" w:hAnsi="Arial" w:cs="Arial"/>
          <w:bCs/>
          <w:position w:val="-12"/>
          <w:szCs w:val="28"/>
        </w:rPr>
        <w:object w:dxaOrig="1359" w:dyaOrig="360">
          <v:shape id="_x0000_i1161" type="#_x0000_t75" style="width:68.25pt;height:18pt" o:ole="">
            <v:imagedata r:id="rId269" o:title=""/>
          </v:shape>
          <o:OLEObject Type="Embed" ProgID="Equation.3" ShapeID="_x0000_i1161" DrawAspect="Content" ObjectID="_1346839547" r:id="rId270"/>
        </w:object>
      </w:r>
    </w:p>
    <w:p w:rsidR="000755ED" w:rsidRDefault="000755ED">
      <w:pPr>
        <w:ind w:left="708"/>
        <w:jc w:val="center"/>
        <w:rPr>
          <w:rFonts w:ascii="Arial" w:hAnsi="Arial" w:cs="Arial"/>
          <w:bCs/>
          <w:szCs w:val="28"/>
        </w:rPr>
      </w:pPr>
    </w:p>
    <w:p w:rsidR="000755ED" w:rsidRDefault="000755ED" w:rsidP="00BA6F61">
      <w:pPr>
        <w:tabs>
          <w:tab w:val="left" w:pos="1080"/>
        </w:tabs>
        <w:spacing w:line="480" w:lineRule="auto"/>
        <w:ind w:left="108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noProof/>
          <w:szCs w:val="28"/>
          <w:lang w:val="en-US" w:eastAsia="en-US"/>
        </w:rPr>
        <w:lastRenderedPageBreak/>
        <w:pict>
          <v:rect id="_x0000_s1582" style="position:absolute;left:0;text-align:left;margin-left:396pt;margin-top:94.2pt;width:45pt;height:18pt;z-index:251664896" stroked="f">
            <v:textbox style="mso-next-textbox:#_x0000_s1582">
              <w:txbxContent>
                <w:p w:rsidR="00961924" w:rsidRDefault="00961924">
                  <w:pP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C"/>
                    </w:rPr>
                    <w:t>(1.38)</w:t>
                  </w:r>
                </w:p>
              </w:txbxContent>
            </v:textbox>
          </v:rect>
        </w:pict>
      </w:r>
      <w:r>
        <w:rPr>
          <w:rFonts w:ascii="Arial" w:hAnsi="Arial" w:cs="Arial"/>
          <w:bCs/>
          <w:szCs w:val="28"/>
        </w:rPr>
        <w:t xml:space="preserve">Si la matriz  </w:t>
      </w:r>
      <w:r w:rsidR="00A732A1" w:rsidRPr="007B0B14">
        <w:rPr>
          <w:rFonts w:ascii="Arial" w:hAnsi="Arial" w:cs="Arial"/>
          <w:bCs/>
          <w:position w:val="-14"/>
          <w:szCs w:val="28"/>
        </w:rPr>
        <w:object w:dxaOrig="800" w:dyaOrig="380">
          <v:shape id="_x0000_i1162" type="#_x0000_t75" style="width:39.75pt;height:18.75pt" o:ole="">
            <v:imagedata r:id="rId271" o:title=""/>
          </v:shape>
          <o:OLEObject Type="Embed" ProgID="Equation.3" ShapeID="_x0000_i1162" DrawAspect="Content" ObjectID="_1346839548" r:id="rId272"/>
        </w:object>
      </w:r>
      <w:r w:rsidR="00A732A1">
        <w:rPr>
          <w:rFonts w:ascii="Arial" w:hAnsi="Arial" w:cs="Arial"/>
          <w:bCs/>
          <w:szCs w:val="28"/>
        </w:rPr>
        <w:t xml:space="preserve"> </w:t>
      </w:r>
      <w:r>
        <w:rPr>
          <w:rFonts w:ascii="Arial" w:hAnsi="Arial" w:cs="Arial"/>
          <w:bCs/>
          <w:szCs w:val="28"/>
        </w:rPr>
        <w:t xml:space="preserve">es estandarizada para </w:t>
      </w:r>
      <w:r w:rsidR="00A732A1" w:rsidRPr="007B0B14">
        <w:rPr>
          <w:rFonts w:ascii="Arial" w:hAnsi="Arial" w:cs="Arial"/>
          <w:bCs/>
          <w:position w:val="-14"/>
          <w:szCs w:val="28"/>
        </w:rPr>
        <w:object w:dxaOrig="740" w:dyaOrig="380">
          <v:shape id="_x0000_i1163" type="#_x0000_t75" style="width:36.75pt;height:18.75pt" o:ole="">
            <v:imagedata r:id="rId273" o:title=""/>
          </v:shape>
          <o:OLEObject Type="Embed" ProgID="Equation.3" ShapeID="_x0000_i1163" DrawAspect="Content" ObjectID="_1346839549" r:id="rId274"/>
        </w:object>
      </w:r>
      <w:r>
        <w:rPr>
          <w:rFonts w:ascii="Arial" w:hAnsi="Arial" w:cs="Arial"/>
          <w:bCs/>
          <w:szCs w:val="28"/>
        </w:rPr>
        <w:t xml:space="preserve"> donde </w:t>
      </w:r>
      <w:r w:rsidR="00A732A1" w:rsidRPr="007B0B14">
        <w:rPr>
          <w:rFonts w:ascii="Arial" w:hAnsi="Arial" w:cs="Arial"/>
          <w:bCs/>
          <w:position w:val="-14"/>
          <w:szCs w:val="28"/>
        </w:rPr>
        <w:object w:dxaOrig="1840" w:dyaOrig="380">
          <v:shape id="_x0000_i1164" type="#_x0000_t75" style="width:92.25pt;height:18.75pt" o:ole="">
            <v:imagedata r:id="rId275" o:title=""/>
          </v:shape>
          <o:OLEObject Type="Embed" ProgID="Equation.3" ShapeID="_x0000_i1164" DrawAspect="Content" ObjectID="_1346839550" r:id="rId276"/>
        </w:object>
      </w:r>
      <w:r>
        <w:rPr>
          <w:rFonts w:ascii="Arial" w:hAnsi="Arial" w:cs="Arial"/>
          <w:bCs/>
          <w:szCs w:val="28"/>
        </w:rPr>
        <w:t xml:space="preserve"> luego la matriz  de covarianza  de las</w:t>
      </w:r>
      <w:r w:rsidR="005710F5">
        <w:rPr>
          <w:rFonts w:ascii="Arial" w:hAnsi="Arial" w:cs="Arial"/>
          <w:bCs/>
          <w:szCs w:val="28"/>
        </w:rPr>
        <w:t xml:space="preserve"> zetas </w:t>
      </w:r>
      <w:r>
        <w:rPr>
          <w:rFonts w:ascii="Arial" w:hAnsi="Arial" w:cs="Arial"/>
          <w:bCs/>
          <w:szCs w:val="28"/>
        </w:rPr>
        <w:t>es igual a la matriz de correlación de las</w:t>
      </w:r>
      <w:r w:rsidR="005710F5">
        <w:rPr>
          <w:rFonts w:ascii="Arial" w:hAnsi="Arial" w:cs="Arial"/>
          <w:bCs/>
          <w:szCs w:val="28"/>
        </w:rPr>
        <w:t xml:space="preserve"> equis</w:t>
      </w:r>
      <w:r>
        <w:rPr>
          <w:rFonts w:ascii="Arial" w:hAnsi="Arial" w:cs="Arial"/>
          <w:bCs/>
          <w:szCs w:val="28"/>
        </w:rPr>
        <w:t>:</w:t>
      </w:r>
    </w:p>
    <w:p w:rsidR="000755ED" w:rsidRDefault="007B0B14">
      <w:pPr>
        <w:tabs>
          <w:tab w:val="left" w:pos="1080"/>
        </w:tabs>
        <w:ind w:left="708"/>
        <w:jc w:val="center"/>
        <w:rPr>
          <w:rFonts w:ascii="Arial" w:hAnsi="Arial" w:cs="Arial"/>
          <w:bCs/>
          <w:szCs w:val="28"/>
        </w:rPr>
      </w:pPr>
      <w:r w:rsidRPr="007B0B14">
        <w:rPr>
          <w:rFonts w:ascii="Arial" w:hAnsi="Arial" w:cs="Arial"/>
          <w:bCs/>
          <w:position w:val="-24"/>
          <w:szCs w:val="28"/>
        </w:rPr>
        <w:object w:dxaOrig="1939" w:dyaOrig="620">
          <v:shape id="_x0000_i1165" type="#_x0000_t75" style="width:96.75pt;height:30.75pt" o:ole="">
            <v:imagedata r:id="rId277" o:title=""/>
          </v:shape>
          <o:OLEObject Type="Embed" ProgID="Equation.3" ShapeID="_x0000_i1165" DrawAspect="Content" ObjectID="_1346839551" r:id="rId278"/>
        </w:object>
      </w:r>
    </w:p>
    <w:p w:rsidR="000755ED" w:rsidRDefault="000755ED">
      <w:pPr>
        <w:tabs>
          <w:tab w:val="left" w:pos="1080"/>
        </w:tabs>
        <w:ind w:left="708"/>
        <w:jc w:val="center"/>
        <w:rPr>
          <w:rFonts w:ascii="Arial" w:hAnsi="Arial" w:cs="Arial"/>
          <w:bCs/>
          <w:szCs w:val="28"/>
        </w:rPr>
      </w:pPr>
    </w:p>
    <w:p w:rsidR="000755ED" w:rsidRDefault="000755ED">
      <w:pPr>
        <w:spacing w:line="480" w:lineRule="auto"/>
        <w:ind w:left="709"/>
        <w:jc w:val="both"/>
        <w:rPr>
          <w:rFonts w:ascii="Arial" w:hAnsi="Arial" w:cs="Arial"/>
          <w:bCs/>
          <w:szCs w:val="28"/>
        </w:rPr>
      </w:pPr>
    </w:p>
    <w:p w:rsidR="000755ED" w:rsidRDefault="000755ED">
      <w:pPr>
        <w:numPr>
          <w:ilvl w:val="1"/>
          <w:numId w:val="4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smartTag w:uri="urn:schemas-microsoft-com:office:smarttags" w:element="PersonName">
        <w:smartTagPr>
          <w:attr w:name="ProductID" w:val="La P￩rdida"/>
        </w:smartTagPr>
        <w:r>
          <w:rPr>
            <w:rFonts w:ascii="Arial" w:hAnsi="Arial" w:cs="Arial"/>
            <w:b/>
          </w:rPr>
          <w:t>La Pérdida</w:t>
        </w:r>
      </w:smartTag>
      <w:r>
        <w:rPr>
          <w:rFonts w:ascii="Arial" w:hAnsi="Arial" w:cs="Arial"/>
          <w:b/>
        </w:rPr>
        <w:t xml:space="preserve"> de Datos en una Investigación</w:t>
      </w:r>
    </w:p>
    <w:p w:rsidR="000755ED" w:rsidRDefault="000755ED">
      <w:pPr>
        <w:ind w:left="708"/>
        <w:rPr>
          <w:rFonts w:ascii="Arial" w:hAnsi="Arial" w:cs="Arial"/>
          <w:b/>
          <w:sz w:val="28"/>
          <w:szCs w:val="28"/>
        </w:rPr>
      </w:pPr>
    </w:p>
    <w:p w:rsidR="000755ED" w:rsidRDefault="000755ED" w:rsidP="002D401B">
      <w:pPr>
        <w:autoSpaceDE w:val="0"/>
        <w:autoSpaceDN w:val="0"/>
        <w:adjustRightInd w:val="0"/>
        <w:spacing w:line="48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En el análisis de datos reales es habitual encontrarse con matrices </w:t>
      </w:r>
      <w:r w:rsidR="007B0B14">
        <w:rPr>
          <w:rFonts w:ascii="Arial" w:hAnsi="Arial" w:cs="Arial"/>
          <w:szCs w:val="20"/>
        </w:rPr>
        <w:t xml:space="preserve">que </w:t>
      </w:r>
      <w:r w:rsidR="002D401B">
        <w:rPr>
          <w:rFonts w:ascii="Arial" w:hAnsi="Arial" w:cs="Arial"/>
          <w:szCs w:val="20"/>
        </w:rPr>
        <w:t xml:space="preserve"> </w:t>
      </w:r>
      <w:r w:rsidR="007B0B14">
        <w:rPr>
          <w:rFonts w:ascii="Arial" w:hAnsi="Arial" w:cs="Arial"/>
          <w:szCs w:val="20"/>
        </w:rPr>
        <w:t>tienen sus datos incompleto</w:t>
      </w:r>
      <w:r>
        <w:rPr>
          <w:rFonts w:ascii="Arial" w:hAnsi="Arial" w:cs="Arial"/>
          <w:szCs w:val="20"/>
        </w:rPr>
        <w:t xml:space="preserve">s </w:t>
      </w:r>
      <w:r>
        <w:rPr>
          <w:rFonts w:ascii="Arial" w:hAnsi="Arial" w:cs="Arial"/>
        </w:rPr>
        <w:t xml:space="preserve">ya sea por inconvenientes en la recolección de la información, por la negativa a cooperar, incapacidad de contestar </w:t>
      </w:r>
      <w:r w:rsidR="00541FAF">
        <w:rPr>
          <w:rFonts w:ascii="Arial" w:hAnsi="Arial" w:cs="Arial"/>
        </w:rPr>
        <w:t xml:space="preserve">de los entrevistados, </w:t>
      </w:r>
      <w:r>
        <w:rPr>
          <w:rFonts w:ascii="Arial" w:hAnsi="Arial" w:cs="Arial"/>
        </w:rPr>
        <w:t>ausencia temporal del entrevistado, pérdida de formul</w:t>
      </w:r>
      <w:r w:rsidR="000F546E">
        <w:rPr>
          <w:rFonts w:ascii="Arial" w:hAnsi="Arial" w:cs="Arial"/>
        </w:rPr>
        <w:t>arios, errores de digitación</w:t>
      </w:r>
      <w:r>
        <w:rPr>
          <w:rFonts w:ascii="Arial" w:hAnsi="Arial" w:cs="Arial"/>
        </w:rPr>
        <w:t>, etc.</w:t>
      </w:r>
    </w:p>
    <w:p w:rsidR="000755ED" w:rsidRPr="000F546E" w:rsidRDefault="000755ED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16"/>
          <w:szCs w:val="16"/>
        </w:rPr>
      </w:pPr>
    </w:p>
    <w:p w:rsidR="000755ED" w:rsidRDefault="000755ED" w:rsidP="002D401B">
      <w:pPr>
        <w:autoSpaceDE w:val="0"/>
        <w:autoSpaceDN w:val="0"/>
        <w:adjustRightInd w:val="0"/>
        <w:spacing w:line="48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Esta situación dificulta el tratamiento y análisis de los datos </w:t>
      </w:r>
      <w:r w:rsidR="003C59F6">
        <w:rPr>
          <w:rFonts w:ascii="Arial" w:hAnsi="Arial" w:cs="Arial"/>
          <w:szCs w:val="20"/>
        </w:rPr>
        <w:t>así como también</w:t>
      </w:r>
      <w:r w:rsidR="00541FAF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la utilización de los procedimientos estadísticos estándares </w:t>
      </w:r>
      <w:r>
        <w:rPr>
          <w:rFonts w:ascii="Arial" w:hAnsi="Arial" w:cs="Arial"/>
        </w:rPr>
        <w:t>ya que estamos dentro de un problema de falta de datos</w:t>
      </w:r>
      <w:r w:rsidR="00541FA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lo cual puede introducir sesgo en la estimación e incrementar o disminuir la varianza muestral debido a la red</w:t>
      </w:r>
      <w:r w:rsidR="000F546E">
        <w:rPr>
          <w:rFonts w:ascii="Arial" w:hAnsi="Arial" w:cs="Arial"/>
        </w:rPr>
        <w:t>ucción del tamaño de la muestra, y afectar a los valores de la matriz de varianzas y covarianzas y correlaciones.</w:t>
      </w:r>
    </w:p>
    <w:p w:rsidR="000755ED" w:rsidRDefault="000755ED" w:rsidP="002D401B">
      <w:pPr>
        <w:spacing w:line="48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décadas anteriores era habitual, a la hora de analizar datos, ignorar aquellos registros que poseían datos faltantes. Por un lado las estimaciones pueden estar sesgadas, ya que la eliminación de </w:t>
      </w:r>
      <w:r w:rsidR="005775A4">
        <w:rPr>
          <w:rFonts w:ascii="Arial" w:hAnsi="Arial" w:cs="Arial"/>
        </w:rPr>
        <w:t>estos</w:t>
      </w:r>
      <w:r>
        <w:rPr>
          <w:rFonts w:ascii="Arial" w:hAnsi="Arial" w:cs="Arial"/>
        </w:rPr>
        <w:t xml:space="preserve"> registros, supone que la no-respuesta se distribuye de forma aleatoria </w:t>
      </w:r>
      <w:r>
        <w:rPr>
          <w:rFonts w:ascii="Arial" w:hAnsi="Arial" w:cs="Arial"/>
        </w:rPr>
        <w:lastRenderedPageBreak/>
        <w:t xml:space="preserve">entre los distintos tipos de entrevistados. En el mejor de los casos, aquel en el que la no-respuesta se distribuye de forma aleatoria, estamos perdiendo una cantidad importante de información al eliminar </w:t>
      </w:r>
      <w:r w:rsidR="005775A4">
        <w:rPr>
          <w:rFonts w:ascii="Arial" w:hAnsi="Arial" w:cs="Arial"/>
        </w:rPr>
        <w:t xml:space="preserve">los datos </w:t>
      </w:r>
      <w:r>
        <w:rPr>
          <w:rFonts w:ascii="Arial" w:hAnsi="Arial" w:cs="Arial"/>
        </w:rPr>
        <w:t xml:space="preserve">que estos individuos </w:t>
      </w:r>
      <w:r w:rsidR="005775A4">
        <w:rPr>
          <w:rFonts w:ascii="Arial" w:hAnsi="Arial" w:cs="Arial"/>
        </w:rPr>
        <w:t xml:space="preserve">proporcionan </w:t>
      </w:r>
      <w:r>
        <w:rPr>
          <w:rFonts w:ascii="Arial" w:hAnsi="Arial" w:cs="Arial"/>
        </w:rPr>
        <w:t>a otras preguntas o proposiciones del cuestionario.</w:t>
      </w:r>
    </w:p>
    <w:p w:rsidR="00E32283" w:rsidRDefault="00E32283">
      <w:pPr>
        <w:pStyle w:val="Sangradetextonormal"/>
        <w:spacing w:line="480" w:lineRule="auto"/>
        <w:ind w:left="0"/>
        <w:jc w:val="both"/>
        <w:rPr>
          <w:b/>
          <w:bCs w:val="0"/>
        </w:rPr>
      </w:pPr>
    </w:p>
    <w:p w:rsidR="000755ED" w:rsidRDefault="000755ED">
      <w:pPr>
        <w:pStyle w:val="Sangradetextonormal"/>
        <w:spacing w:line="480" w:lineRule="auto"/>
        <w:ind w:left="0"/>
        <w:jc w:val="both"/>
        <w:rPr>
          <w:b/>
          <w:bCs w:val="0"/>
          <w:szCs w:val="24"/>
        </w:rPr>
      </w:pPr>
      <w:r>
        <w:rPr>
          <w:b/>
          <w:bCs w:val="0"/>
        </w:rPr>
        <w:t>1.</w:t>
      </w:r>
      <w:r w:rsidR="00EB35B8">
        <w:rPr>
          <w:b/>
          <w:bCs w:val="0"/>
        </w:rPr>
        <w:t xml:space="preserve">5  </w:t>
      </w:r>
      <w:r>
        <w:rPr>
          <w:b/>
          <w:bCs w:val="0"/>
          <w:szCs w:val="24"/>
        </w:rPr>
        <w:t>Métodos que emplean toda la información disponible</w:t>
      </w:r>
    </w:p>
    <w:p w:rsidR="000755ED" w:rsidRDefault="000755ED" w:rsidP="00EB35B8">
      <w:pPr>
        <w:pStyle w:val="Sangradetextonormal"/>
        <w:spacing w:line="480" w:lineRule="auto"/>
        <w:ind w:left="450"/>
        <w:jc w:val="both"/>
      </w:pPr>
      <w:r>
        <w:t xml:space="preserve">Los métodos que emplean toda la información disponible consisten en considerar para los sucesivos análisis únicamente </w:t>
      </w:r>
      <w:r w:rsidR="00050CBE">
        <w:t xml:space="preserve">la información completa de las variables investigadas. </w:t>
      </w:r>
      <w:r>
        <w:t>Existen dos métodos que se comentan a continuación:</w:t>
      </w:r>
    </w:p>
    <w:p w:rsidR="00EB35B8" w:rsidRDefault="00EB35B8" w:rsidP="00EB35B8">
      <w:pPr>
        <w:pStyle w:val="Sangradetextonormal"/>
        <w:spacing w:line="480" w:lineRule="auto"/>
        <w:ind w:left="450"/>
        <w:jc w:val="both"/>
      </w:pPr>
    </w:p>
    <w:p w:rsidR="000755ED" w:rsidRDefault="00EB35B8" w:rsidP="00EB35B8">
      <w:pPr>
        <w:pStyle w:val="Sangradetextonormal"/>
        <w:spacing w:line="480" w:lineRule="auto"/>
        <w:ind w:left="0" w:firstLine="450"/>
        <w:jc w:val="both"/>
        <w:rPr>
          <w:b/>
          <w:bCs w:val="0"/>
        </w:rPr>
      </w:pPr>
      <w:r>
        <w:rPr>
          <w:b/>
          <w:bCs w:val="0"/>
        </w:rPr>
        <w:t>1.5</w:t>
      </w:r>
      <w:r w:rsidR="00EE4733">
        <w:rPr>
          <w:b/>
          <w:bCs w:val="0"/>
        </w:rPr>
        <w:t>.1 Eliminación por Filas</w:t>
      </w:r>
      <w:r w:rsidR="000755ED">
        <w:rPr>
          <w:b/>
          <w:bCs w:val="0"/>
        </w:rPr>
        <w:t xml:space="preserve"> </w:t>
      </w:r>
    </w:p>
    <w:p w:rsidR="000755ED" w:rsidRDefault="000755ED" w:rsidP="00EB35B8">
      <w:pPr>
        <w:autoSpaceDE w:val="0"/>
        <w:autoSpaceDN w:val="0"/>
        <w:adjustRightInd w:val="0"/>
        <w:spacing w:line="480" w:lineRule="auto"/>
        <w:ind w:left="102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El mét</w:t>
      </w:r>
      <w:r w:rsidR="00EE4733">
        <w:rPr>
          <w:rFonts w:ascii="Arial" w:hAnsi="Arial" w:cs="Arial"/>
        </w:rPr>
        <w:t>odo de eliminación por filas</w:t>
      </w:r>
      <w:r>
        <w:rPr>
          <w:rFonts w:ascii="Arial" w:hAnsi="Arial" w:cs="Arial"/>
        </w:rPr>
        <w:t xml:space="preserve"> consiste  en emplear solamente los registros que tengan respuesta en todas las variables de estudio</w:t>
      </w:r>
      <w:r w:rsidR="00E32283">
        <w:rPr>
          <w:rFonts w:ascii="Arial" w:hAnsi="Arial" w:cs="Arial"/>
        </w:rPr>
        <w:t>, es decir solo para los entrevistados que contesten todas las preguntas o cuyos datos fueron íntegramente digitados</w:t>
      </w:r>
      <w:r>
        <w:rPr>
          <w:rFonts w:ascii="Arial" w:hAnsi="Arial" w:cs="Arial"/>
        </w:rPr>
        <w:t xml:space="preserve">. Las ventajas de este método </w:t>
      </w:r>
      <w:r>
        <w:rPr>
          <w:rFonts w:ascii="Arial" w:hAnsi="Arial" w:cs="Arial"/>
          <w:szCs w:val="20"/>
        </w:rPr>
        <w:t xml:space="preserve">son su simplicidad </w:t>
      </w:r>
      <w:r w:rsidR="00E32283">
        <w:rPr>
          <w:rFonts w:ascii="Arial" w:hAnsi="Arial" w:cs="Arial"/>
          <w:szCs w:val="20"/>
        </w:rPr>
        <w:t xml:space="preserve">pero se </w:t>
      </w:r>
      <w:r>
        <w:rPr>
          <w:rFonts w:ascii="Arial" w:hAnsi="Arial" w:cs="Arial"/>
          <w:szCs w:val="20"/>
        </w:rPr>
        <w:t>desperdicia información que se conoce.</w:t>
      </w:r>
      <w:r w:rsidR="00F70EFC" w:rsidRPr="00F70EFC">
        <w:rPr>
          <w:rFonts w:ascii="Arial" w:hAnsi="Arial" w:cs="Arial"/>
          <w:b/>
          <w:bCs/>
        </w:rPr>
        <w:t xml:space="preserve"> </w:t>
      </w:r>
      <w:r w:rsidR="00CC4ECA">
        <w:rPr>
          <w:rFonts w:ascii="Arial" w:hAnsi="Arial" w:cs="Arial"/>
          <w:bCs/>
        </w:rPr>
        <w:t>[6</w:t>
      </w:r>
      <w:r w:rsidR="00F70EFC" w:rsidRPr="009C7908">
        <w:rPr>
          <w:rFonts w:ascii="Arial" w:hAnsi="Arial" w:cs="Arial"/>
          <w:bCs/>
        </w:rPr>
        <w:t>]</w:t>
      </w:r>
    </w:p>
    <w:p w:rsidR="000755ED" w:rsidRDefault="000755ED">
      <w:pPr>
        <w:autoSpaceDE w:val="0"/>
        <w:autoSpaceDN w:val="0"/>
        <w:adjustRightInd w:val="0"/>
        <w:spacing w:line="480" w:lineRule="auto"/>
        <w:ind w:left="709"/>
        <w:jc w:val="both"/>
        <w:rPr>
          <w:rFonts w:ascii="Arial" w:hAnsi="Arial" w:cs="Arial"/>
          <w:szCs w:val="20"/>
        </w:rPr>
      </w:pPr>
    </w:p>
    <w:p w:rsidR="00976554" w:rsidRPr="00EE2B17" w:rsidRDefault="000755ED" w:rsidP="00B936F4">
      <w:pPr>
        <w:autoSpaceDE w:val="0"/>
        <w:autoSpaceDN w:val="0"/>
        <w:adjustRightInd w:val="0"/>
        <w:spacing w:line="480" w:lineRule="auto"/>
        <w:ind w:left="1024"/>
        <w:jc w:val="both"/>
      </w:pPr>
      <w:r>
        <w:rPr>
          <w:rFonts w:ascii="Arial" w:hAnsi="Arial" w:cs="Arial"/>
          <w:szCs w:val="20"/>
        </w:rPr>
        <w:t>Para ilustrar este método</w:t>
      </w:r>
      <w:r w:rsidR="00B936F4">
        <w:rPr>
          <w:rFonts w:ascii="Arial" w:hAnsi="Arial" w:cs="Arial"/>
          <w:szCs w:val="20"/>
        </w:rPr>
        <w:t>,</w:t>
      </w:r>
      <w:r>
        <w:rPr>
          <w:rFonts w:ascii="Arial" w:hAnsi="Arial" w:cs="Arial"/>
          <w:szCs w:val="20"/>
        </w:rPr>
        <w:t xml:space="preserve"> se </w:t>
      </w:r>
      <w:r w:rsidR="00B936F4">
        <w:rPr>
          <w:rFonts w:ascii="Arial" w:hAnsi="Arial" w:cs="Arial"/>
          <w:szCs w:val="20"/>
        </w:rPr>
        <w:t>tiene una matriz de</w:t>
      </w:r>
      <w:r w:rsidR="00BC0181">
        <w:rPr>
          <w:rFonts w:ascii="Arial" w:hAnsi="Arial" w:cs="Arial"/>
          <w:szCs w:val="20"/>
        </w:rPr>
        <w:t xml:space="preserve"> </w:t>
      </w:r>
      <w:r w:rsidR="00B936F4" w:rsidRPr="004852C0">
        <w:rPr>
          <w:rFonts w:ascii="Arial" w:hAnsi="Arial" w:cs="Arial"/>
        </w:rPr>
        <w:t>datos cuyas colum</w:t>
      </w:r>
      <w:r w:rsidR="00B936F4">
        <w:rPr>
          <w:rFonts w:ascii="Arial" w:hAnsi="Arial" w:cs="Arial"/>
        </w:rPr>
        <w:t>nas son muestras tomadas de tres</w:t>
      </w:r>
      <w:r w:rsidR="00B936F4" w:rsidRPr="004852C0">
        <w:rPr>
          <w:rFonts w:ascii="Arial" w:hAnsi="Arial" w:cs="Arial"/>
        </w:rPr>
        <w:t xml:space="preserve"> poblacion</w:t>
      </w:r>
      <w:r w:rsidR="00B936F4">
        <w:rPr>
          <w:rFonts w:ascii="Arial" w:hAnsi="Arial" w:cs="Arial"/>
        </w:rPr>
        <w:t xml:space="preserve">es todas ellas </w:t>
      </w:r>
      <w:r w:rsidR="00B936F4">
        <w:rPr>
          <w:rFonts w:ascii="Arial" w:hAnsi="Arial" w:cs="Arial"/>
        </w:rPr>
        <w:lastRenderedPageBreak/>
        <w:t>Poisson,</w:t>
      </w:r>
      <w:r w:rsidR="00BB38B3">
        <w:rPr>
          <w:rFonts w:ascii="Arial" w:hAnsi="Arial" w:cs="Arial"/>
          <w:szCs w:val="20"/>
        </w:rPr>
        <w:t xml:space="preserve"> </w:t>
      </w:r>
      <w:r w:rsidR="00BB38B3" w:rsidRPr="00BB38B3">
        <w:rPr>
          <w:rFonts w:ascii="Arial" w:hAnsi="Arial" w:cs="Arial"/>
        </w:rPr>
        <w:t>independientes</w:t>
      </w:r>
      <w:r w:rsidR="00BB38B3">
        <w:rPr>
          <w:rFonts w:ascii="Arial" w:hAnsi="Arial" w:cs="Arial"/>
          <w:szCs w:val="20"/>
        </w:rPr>
        <w:t xml:space="preserve"> e idénticamente </w:t>
      </w:r>
      <w:r w:rsidR="00CE455D">
        <w:rPr>
          <w:rFonts w:ascii="Arial" w:hAnsi="Arial" w:cs="Arial"/>
          <w:szCs w:val="20"/>
        </w:rPr>
        <w:t>distribuidas</w:t>
      </w:r>
      <w:r>
        <w:rPr>
          <w:rFonts w:ascii="Arial" w:hAnsi="Arial" w:cs="Arial"/>
          <w:szCs w:val="20"/>
        </w:rPr>
        <w:t xml:space="preserve"> </w:t>
      </w:r>
      <w:r w:rsidR="00BC0181">
        <w:rPr>
          <w:rFonts w:ascii="Arial" w:hAnsi="Arial" w:cs="Arial"/>
          <w:szCs w:val="20"/>
        </w:rPr>
        <w:t xml:space="preserve">con parámetro conocido </w:t>
      </w:r>
      <w:r w:rsidR="00BC0181" w:rsidRPr="00BC0181">
        <w:rPr>
          <w:rFonts w:ascii="Arial" w:hAnsi="Arial" w:cs="Arial"/>
          <w:position w:val="-6"/>
          <w:szCs w:val="20"/>
        </w:rPr>
        <w:object w:dxaOrig="620" w:dyaOrig="279">
          <v:shape id="_x0000_i1166" type="#_x0000_t75" style="width:30.75pt;height:14.25pt" o:ole="">
            <v:imagedata r:id="rId279" o:title=""/>
          </v:shape>
          <o:OLEObject Type="Embed" ProgID="Equation.3" ShapeID="_x0000_i1166" DrawAspect="Content" ObjectID="_1346839552" r:id="rId280"/>
        </w:object>
      </w:r>
      <w:r w:rsidR="00BC0181">
        <w:rPr>
          <w:rFonts w:ascii="Arial" w:hAnsi="Arial" w:cs="Arial"/>
          <w:szCs w:val="20"/>
        </w:rPr>
        <w:t xml:space="preserve">, </w:t>
      </w:r>
      <w:r w:rsidR="009C7908" w:rsidRPr="009C7908">
        <w:rPr>
          <w:rFonts w:ascii="Arial" w:hAnsi="Arial" w:cs="Arial"/>
          <w:position w:val="-10"/>
        </w:rPr>
        <w:object w:dxaOrig="720" w:dyaOrig="279">
          <v:shape id="_x0000_i1167" type="#_x0000_t75" style="width:47.25pt;height:18.75pt" o:ole="">
            <v:imagedata r:id="rId281" o:title=""/>
          </v:shape>
          <o:OLEObject Type="Embed" ProgID="Equation.3" ShapeID="_x0000_i1167" DrawAspect="Content" ObjectID="_1346839553" r:id="rId282"/>
        </w:object>
      </w:r>
      <w:r w:rsidR="00B936F4">
        <w:rPr>
          <w:rFonts w:ascii="Arial" w:hAnsi="Arial" w:cs="Arial"/>
        </w:rPr>
        <w:t xml:space="preserve">, </w:t>
      </w:r>
      <w:r w:rsidR="00B936F4">
        <w:rPr>
          <w:rFonts w:ascii="Arial" w:hAnsi="Arial" w:cs="Arial"/>
          <w:i/>
        </w:rPr>
        <w:t>i= 1,2,3,4,5</w:t>
      </w:r>
      <w:r w:rsidR="00B936F4" w:rsidRPr="004852C0">
        <w:rPr>
          <w:rFonts w:ascii="Arial" w:hAnsi="Arial" w:cs="Arial"/>
          <w:i/>
        </w:rPr>
        <w:t xml:space="preserve"> </w:t>
      </w:r>
      <w:r w:rsidR="00B936F4" w:rsidRPr="004852C0">
        <w:rPr>
          <w:rFonts w:ascii="Arial" w:hAnsi="Arial" w:cs="Arial"/>
        </w:rPr>
        <w:t xml:space="preserve"> y  </w:t>
      </w:r>
      <w:r w:rsidR="00B936F4" w:rsidRPr="004852C0">
        <w:rPr>
          <w:rFonts w:ascii="Arial" w:hAnsi="Arial" w:cs="Arial"/>
          <w:i/>
        </w:rPr>
        <w:t>j= 1,2,3</w:t>
      </w:r>
      <w:r w:rsidR="00B936F4">
        <w:rPr>
          <w:rFonts w:ascii="Arial" w:hAnsi="Arial" w:cs="Arial"/>
          <w:i/>
        </w:rPr>
        <w:t xml:space="preserve"> </w:t>
      </w:r>
      <w:r w:rsidR="00B936F4">
        <w:rPr>
          <w:rFonts w:ascii="Arial" w:hAnsi="Arial" w:cs="Arial"/>
        </w:rPr>
        <w:t>y se supone que tiene el 13% de datos faltantes, es decir dos datos, los que recayeron en las</w:t>
      </w:r>
      <w:r w:rsidR="00B936F4" w:rsidRPr="006C3B2A">
        <w:rPr>
          <w:rFonts w:ascii="Arial" w:hAnsi="Arial" w:cs="Arial"/>
        </w:rPr>
        <w:t xml:space="preserve"> variable</w:t>
      </w:r>
      <w:r w:rsidR="00B936F4">
        <w:rPr>
          <w:rFonts w:ascii="Arial" w:hAnsi="Arial" w:cs="Arial"/>
        </w:rPr>
        <w:t xml:space="preserve">s </w:t>
      </w:r>
      <w:r w:rsidR="00B936F4" w:rsidRPr="006C3B2A">
        <w:rPr>
          <w:i/>
        </w:rPr>
        <w:t>X</w:t>
      </w:r>
      <w:r w:rsidR="00B936F4">
        <w:rPr>
          <w:rFonts w:ascii="Arial" w:hAnsi="Arial" w:cs="Arial"/>
          <w:vertAlign w:val="subscript"/>
        </w:rPr>
        <w:t>2</w:t>
      </w:r>
      <w:r w:rsidR="00B936F4" w:rsidRPr="006C3B2A">
        <w:rPr>
          <w:rFonts w:ascii="Arial" w:hAnsi="Arial" w:cs="Arial"/>
          <w:vertAlign w:val="subscript"/>
        </w:rPr>
        <w:t xml:space="preserve"> </w:t>
      </w:r>
      <w:r w:rsidR="00B936F4" w:rsidRPr="006C3B2A">
        <w:rPr>
          <w:rFonts w:ascii="Arial" w:hAnsi="Arial" w:cs="Arial"/>
        </w:rPr>
        <w:t xml:space="preserve">y </w:t>
      </w:r>
      <w:r w:rsidR="00B936F4" w:rsidRPr="00451399">
        <w:rPr>
          <w:i/>
        </w:rPr>
        <w:t>X</w:t>
      </w:r>
      <w:r w:rsidR="00B936F4">
        <w:rPr>
          <w:vertAlign w:val="subscript"/>
        </w:rPr>
        <w:t>3</w:t>
      </w:r>
      <w:r w:rsidR="00B936F4" w:rsidRPr="00451399">
        <w:rPr>
          <w:rFonts w:ascii="Arial" w:hAnsi="Arial" w:cs="Arial"/>
          <w:vertAlign w:val="subscript"/>
        </w:rPr>
        <w:t xml:space="preserve"> </w:t>
      </w:r>
      <w:r w:rsidR="00B936F4" w:rsidRPr="00451399">
        <w:rPr>
          <w:rFonts w:ascii="Arial" w:hAnsi="Arial" w:cs="Arial"/>
        </w:rPr>
        <w:t>y</w:t>
      </w:r>
      <w:r w:rsidR="00B936F4">
        <w:rPr>
          <w:rFonts w:ascii="Arial" w:hAnsi="Arial" w:cs="Arial"/>
        </w:rPr>
        <w:t xml:space="preserve"> </w:t>
      </w:r>
      <w:r w:rsidR="00B936F4" w:rsidRPr="006C3B2A">
        <w:rPr>
          <w:rFonts w:ascii="Arial" w:hAnsi="Arial" w:cs="Arial"/>
        </w:rPr>
        <w:t xml:space="preserve">son: </w:t>
      </w:r>
      <w:r w:rsidR="00B936F4" w:rsidRPr="00D56403">
        <w:rPr>
          <w:rFonts w:ascii="Arial" w:hAnsi="Arial" w:cs="Arial"/>
        </w:rPr>
        <w:t xml:space="preserve">el </w:t>
      </w:r>
      <w:r w:rsidR="00B936F4" w:rsidRPr="00D56403">
        <w:rPr>
          <w:i/>
        </w:rPr>
        <w:t>X</w:t>
      </w:r>
      <w:r w:rsidR="00B936F4">
        <w:rPr>
          <w:rFonts w:ascii="Arial" w:hAnsi="Arial" w:cs="Arial"/>
          <w:vertAlign w:val="subscript"/>
        </w:rPr>
        <w:t>2,2</w:t>
      </w:r>
      <w:r w:rsidR="00B936F4">
        <w:rPr>
          <w:rFonts w:ascii="Arial" w:hAnsi="Arial" w:cs="Arial"/>
        </w:rPr>
        <w:t xml:space="preserve">=4 y </w:t>
      </w:r>
      <w:r w:rsidR="00B936F4" w:rsidRPr="00D56403">
        <w:rPr>
          <w:rFonts w:ascii="Arial" w:hAnsi="Arial" w:cs="Arial"/>
        </w:rPr>
        <w:t xml:space="preserve"> </w:t>
      </w:r>
      <w:r w:rsidR="00B936F4" w:rsidRPr="00D56403">
        <w:rPr>
          <w:i/>
        </w:rPr>
        <w:t>X</w:t>
      </w:r>
      <w:r w:rsidR="00B936F4">
        <w:rPr>
          <w:rFonts w:ascii="Arial" w:hAnsi="Arial" w:cs="Arial"/>
          <w:vertAlign w:val="subscript"/>
        </w:rPr>
        <w:t>4,3</w:t>
      </w:r>
      <w:r w:rsidR="00B936F4">
        <w:rPr>
          <w:rFonts w:ascii="Arial" w:hAnsi="Arial" w:cs="Arial"/>
        </w:rPr>
        <w:t>=7. Nóte</w:t>
      </w:r>
      <w:r w:rsidR="003E4895">
        <w:rPr>
          <w:rFonts w:ascii="Arial" w:hAnsi="Arial" w:cs="Arial"/>
        </w:rPr>
        <w:t>se que el 13</w:t>
      </w:r>
      <w:r w:rsidR="00B936F4">
        <w:rPr>
          <w:rFonts w:ascii="Arial" w:hAnsi="Arial" w:cs="Arial"/>
        </w:rPr>
        <w:t>% de datos falta</w:t>
      </w:r>
      <w:r w:rsidR="003E4895">
        <w:rPr>
          <w:rFonts w:ascii="Arial" w:hAnsi="Arial" w:cs="Arial"/>
        </w:rPr>
        <w:t>ntes en la matriz, constituye el 20</w:t>
      </w:r>
      <w:r w:rsidR="00B936F4">
        <w:rPr>
          <w:rFonts w:ascii="Arial" w:hAnsi="Arial" w:cs="Arial"/>
        </w:rPr>
        <w:t xml:space="preserve">% de datos faltantes en la columna que corresponde a </w:t>
      </w:r>
      <w:r w:rsidR="00B936F4">
        <w:rPr>
          <w:rFonts w:ascii="Arial" w:hAnsi="Arial" w:cs="Arial"/>
          <w:vertAlign w:val="subscript"/>
        </w:rPr>
        <w:t xml:space="preserve"> </w:t>
      </w:r>
      <w:r w:rsidR="00B936F4" w:rsidRPr="006C3B2A">
        <w:rPr>
          <w:i/>
        </w:rPr>
        <w:t>X</w:t>
      </w:r>
      <w:r w:rsidR="003E4895">
        <w:rPr>
          <w:rFonts w:ascii="Arial" w:hAnsi="Arial" w:cs="Arial"/>
          <w:vertAlign w:val="subscript"/>
        </w:rPr>
        <w:t>2</w:t>
      </w:r>
      <w:r w:rsidR="00B936F4" w:rsidRPr="006C3B2A">
        <w:rPr>
          <w:rFonts w:ascii="Arial" w:hAnsi="Arial" w:cs="Arial"/>
          <w:vertAlign w:val="subscript"/>
        </w:rPr>
        <w:t xml:space="preserve"> </w:t>
      </w:r>
      <w:r w:rsidR="00B936F4" w:rsidRPr="006C3B2A">
        <w:rPr>
          <w:rFonts w:ascii="Arial" w:hAnsi="Arial" w:cs="Arial"/>
        </w:rPr>
        <w:t xml:space="preserve">y </w:t>
      </w:r>
      <w:r w:rsidR="003E4895">
        <w:rPr>
          <w:rFonts w:ascii="Arial" w:hAnsi="Arial" w:cs="Arial"/>
        </w:rPr>
        <w:t>20</w:t>
      </w:r>
      <w:r w:rsidR="00B936F4">
        <w:rPr>
          <w:rFonts w:ascii="Arial" w:hAnsi="Arial" w:cs="Arial"/>
        </w:rPr>
        <w:t xml:space="preserve">% de datos faltantes en la columna </w:t>
      </w:r>
      <w:r w:rsidR="00B936F4" w:rsidRPr="00451399">
        <w:rPr>
          <w:i/>
        </w:rPr>
        <w:t>X</w:t>
      </w:r>
      <w:r w:rsidR="003E4895">
        <w:rPr>
          <w:vertAlign w:val="subscript"/>
        </w:rPr>
        <w:t>3.</w:t>
      </w:r>
      <w:r w:rsidR="00EE2B17">
        <w:rPr>
          <w:vertAlign w:val="subscript"/>
        </w:rPr>
        <w:t xml:space="preserve"> </w:t>
      </w:r>
      <w:r w:rsidR="00EE2B17" w:rsidRPr="00EE2B17">
        <w:rPr>
          <w:rFonts w:ascii="Arial" w:hAnsi="Arial" w:cs="Arial"/>
        </w:rPr>
        <w:t>(Ver Tabla 1</w:t>
      </w:r>
      <w:r w:rsidR="00873137">
        <w:rPr>
          <w:rFonts w:ascii="Arial" w:hAnsi="Arial" w:cs="Arial"/>
        </w:rPr>
        <w:t>.1</w:t>
      </w:r>
      <w:r w:rsidR="00EE2B17" w:rsidRPr="00EE2B17">
        <w:rPr>
          <w:rFonts w:ascii="Arial" w:hAnsi="Arial" w:cs="Arial"/>
        </w:rPr>
        <w:t>)</w:t>
      </w:r>
    </w:p>
    <w:tbl>
      <w:tblPr>
        <w:tblStyle w:val="TablaWeb1"/>
        <w:tblW w:w="0" w:type="auto"/>
        <w:jc w:val="center"/>
        <w:tblLook w:val="01E0"/>
      </w:tblPr>
      <w:tblGrid>
        <w:gridCol w:w="1194"/>
        <w:gridCol w:w="1174"/>
        <w:gridCol w:w="1490"/>
      </w:tblGrid>
      <w:tr w:rsidR="00EE2B17">
        <w:trPr>
          <w:cnfStyle w:val="100000000000"/>
          <w:jc w:val="center"/>
        </w:trPr>
        <w:tc>
          <w:tcPr>
            <w:tcW w:w="3778" w:type="dxa"/>
            <w:gridSpan w:val="3"/>
          </w:tcPr>
          <w:p w:rsidR="00EE2B17" w:rsidRPr="00EE2B17" w:rsidRDefault="00EE2B17" w:rsidP="00EE2B17">
            <w:pPr>
              <w:pStyle w:val="Ttulo5"/>
              <w:jc w:val="center"/>
              <w:outlineLvl w:val="4"/>
              <w:rPr>
                <w:sz w:val="18"/>
                <w:szCs w:val="18"/>
              </w:rPr>
            </w:pPr>
            <w:r w:rsidRPr="00EE2B17">
              <w:rPr>
                <w:sz w:val="18"/>
                <w:szCs w:val="18"/>
              </w:rPr>
              <w:t>Tabla 1</w:t>
            </w:r>
            <w:r w:rsidR="00873137">
              <w:rPr>
                <w:sz w:val="18"/>
                <w:szCs w:val="18"/>
              </w:rPr>
              <w:t>.1</w:t>
            </w:r>
          </w:p>
          <w:p w:rsidR="00EE2B17" w:rsidRDefault="00EE2B17" w:rsidP="00EE2B1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A681E">
              <w:rPr>
                <w:rFonts w:ascii="Arial" w:hAnsi="Arial" w:cs="Arial"/>
                <w:i/>
                <w:sz w:val="16"/>
                <w:szCs w:val="16"/>
              </w:rPr>
              <w:t>Efectos de la imputación en el análisis de datos multivariados</w:t>
            </w:r>
          </w:p>
          <w:p w:rsidR="00EE2B17" w:rsidRPr="00A74C3B" w:rsidRDefault="00EE2B17" w:rsidP="005766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4C3B">
              <w:rPr>
                <w:rFonts w:ascii="Arial" w:hAnsi="Arial" w:cs="Arial"/>
                <w:b/>
                <w:sz w:val="16"/>
                <w:szCs w:val="16"/>
              </w:rPr>
              <w:t>Matriz de datos de variables aleatorias</w:t>
            </w:r>
            <w:r w:rsidR="005766E1">
              <w:rPr>
                <w:rFonts w:ascii="Arial" w:hAnsi="Arial" w:cs="Arial"/>
                <w:b/>
                <w:sz w:val="16"/>
                <w:szCs w:val="16"/>
              </w:rPr>
              <w:t xml:space="preserve"> independientes</w:t>
            </w:r>
            <w:r w:rsidRPr="00A74C3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766E1">
              <w:rPr>
                <w:rFonts w:ascii="Arial" w:hAnsi="Arial" w:cs="Arial"/>
                <w:b/>
                <w:sz w:val="16"/>
                <w:szCs w:val="16"/>
              </w:rPr>
              <w:t>con</w:t>
            </w:r>
            <w:r w:rsidRPr="00A74C3B">
              <w:rPr>
                <w:rFonts w:ascii="Arial" w:hAnsi="Arial" w:cs="Arial"/>
                <w:b/>
                <w:sz w:val="16"/>
                <w:szCs w:val="16"/>
              </w:rPr>
              <w:t xml:space="preserve"> distribución Poisson</w:t>
            </w:r>
            <w:r w:rsidR="005766E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766E1" w:rsidRPr="00BC0181">
              <w:rPr>
                <w:rFonts w:ascii="Arial" w:hAnsi="Arial" w:cs="Arial"/>
                <w:position w:val="-6"/>
                <w:szCs w:val="20"/>
              </w:rPr>
              <w:object w:dxaOrig="400" w:dyaOrig="220">
                <v:shape id="_x0000_i1168" type="#_x0000_t75" style="width:20.25pt;height:11.25pt" o:ole="">
                  <v:imagedata r:id="rId283" o:title=""/>
                </v:shape>
                <o:OLEObject Type="Embed" ProgID="Equation.3" ShapeID="_x0000_i1168" DrawAspect="Content" ObjectID="_1346839554" r:id="rId284"/>
              </w:object>
            </w:r>
          </w:p>
          <w:p w:rsidR="00EE2B17" w:rsidRPr="00EE2B17" w:rsidRDefault="00EE2B17" w:rsidP="00EE2B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Tamaño de muestra n=5</w:t>
            </w:r>
          </w:p>
        </w:tc>
      </w:tr>
      <w:tr w:rsidR="00EE2B17">
        <w:trPr>
          <w:jc w:val="center"/>
        </w:trPr>
        <w:tc>
          <w:tcPr>
            <w:tcW w:w="1134" w:type="dxa"/>
          </w:tcPr>
          <w:p w:rsidR="00EE2B17" w:rsidRPr="00637CD4" w:rsidRDefault="00EE2B17" w:rsidP="00EE2B17">
            <w:pPr>
              <w:jc w:val="center"/>
              <w:rPr>
                <w:i/>
                <w:noProof/>
                <w:sz w:val="20"/>
                <w:szCs w:val="20"/>
                <w:vertAlign w:val="subscript"/>
              </w:rPr>
            </w:pPr>
            <w:r w:rsidRPr="00637CD4">
              <w:rPr>
                <w:i/>
                <w:noProof/>
                <w:sz w:val="20"/>
                <w:szCs w:val="20"/>
              </w:rPr>
              <w:t>X</w:t>
            </w:r>
            <w:r w:rsidRPr="00637CD4">
              <w:rPr>
                <w:i/>
                <w:noProof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34" w:type="dxa"/>
          </w:tcPr>
          <w:p w:rsidR="00EE2B17" w:rsidRPr="00637CD4" w:rsidRDefault="00EE2B17" w:rsidP="00EE2B17">
            <w:pPr>
              <w:jc w:val="center"/>
              <w:rPr>
                <w:i/>
                <w:sz w:val="20"/>
                <w:szCs w:val="20"/>
              </w:rPr>
            </w:pPr>
            <w:r w:rsidRPr="00637CD4">
              <w:rPr>
                <w:i/>
                <w:noProof/>
                <w:sz w:val="20"/>
                <w:szCs w:val="20"/>
              </w:rPr>
              <w:t>X</w:t>
            </w:r>
            <w:r w:rsidRPr="00637CD4">
              <w:rPr>
                <w:i/>
                <w:noProof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30" w:type="dxa"/>
          </w:tcPr>
          <w:p w:rsidR="00EE2B17" w:rsidRPr="00637CD4" w:rsidRDefault="00EE2B17" w:rsidP="00EE2B17">
            <w:pPr>
              <w:jc w:val="center"/>
              <w:rPr>
                <w:i/>
                <w:sz w:val="20"/>
                <w:szCs w:val="20"/>
              </w:rPr>
            </w:pPr>
            <w:r w:rsidRPr="00637CD4">
              <w:rPr>
                <w:i/>
                <w:noProof/>
                <w:sz w:val="20"/>
                <w:szCs w:val="20"/>
              </w:rPr>
              <w:t>X</w:t>
            </w:r>
            <w:r w:rsidRPr="00637CD4">
              <w:rPr>
                <w:i/>
                <w:noProof/>
                <w:sz w:val="20"/>
                <w:szCs w:val="20"/>
                <w:vertAlign w:val="subscript"/>
              </w:rPr>
              <w:t>3</w:t>
            </w:r>
          </w:p>
        </w:tc>
      </w:tr>
      <w:tr w:rsidR="00EE2B17">
        <w:trPr>
          <w:jc w:val="center"/>
        </w:trPr>
        <w:tc>
          <w:tcPr>
            <w:tcW w:w="1134" w:type="dxa"/>
            <w:vAlign w:val="center"/>
          </w:tcPr>
          <w:p w:rsidR="00EE2B17" w:rsidRPr="00EE2B17" w:rsidRDefault="00EE2B17" w:rsidP="00EE2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2B1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EE2B17" w:rsidRPr="00EE2B17" w:rsidRDefault="00EE2B17" w:rsidP="00EE2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2B1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30" w:type="dxa"/>
            <w:vAlign w:val="center"/>
          </w:tcPr>
          <w:p w:rsidR="00EE2B17" w:rsidRPr="00EE2B17" w:rsidRDefault="00EE2B17" w:rsidP="00EE2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2B17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EE2B17">
        <w:trPr>
          <w:jc w:val="center"/>
        </w:trPr>
        <w:tc>
          <w:tcPr>
            <w:tcW w:w="1134" w:type="dxa"/>
            <w:vAlign w:val="center"/>
          </w:tcPr>
          <w:p w:rsidR="00EE2B17" w:rsidRPr="00EE2B17" w:rsidRDefault="00EE2B17" w:rsidP="00EE2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2B1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EE2B17" w:rsidRPr="00EE2B17" w:rsidRDefault="00EE2B17" w:rsidP="00EE2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B17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430" w:type="dxa"/>
            <w:vAlign w:val="center"/>
          </w:tcPr>
          <w:p w:rsidR="00EE2B17" w:rsidRPr="00EE2B17" w:rsidRDefault="00EE2B17" w:rsidP="00EE2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2B17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E2B17">
        <w:trPr>
          <w:jc w:val="center"/>
        </w:trPr>
        <w:tc>
          <w:tcPr>
            <w:tcW w:w="1134" w:type="dxa"/>
            <w:vAlign w:val="center"/>
          </w:tcPr>
          <w:p w:rsidR="00EE2B17" w:rsidRPr="00EE2B17" w:rsidRDefault="00EE2B17" w:rsidP="00EE2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2B1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EE2B17" w:rsidRPr="00EE2B17" w:rsidRDefault="00EE2B17" w:rsidP="00EE2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2B1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30" w:type="dxa"/>
            <w:vAlign w:val="center"/>
          </w:tcPr>
          <w:p w:rsidR="00EE2B17" w:rsidRPr="00EE2B17" w:rsidRDefault="00EE2B17" w:rsidP="00EE2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2B17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EE2B17">
        <w:trPr>
          <w:jc w:val="center"/>
        </w:trPr>
        <w:tc>
          <w:tcPr>
            <w:tcW w:w="1134" w:type="dxa"/>
            <w:vAlign w:val="center"/>
          </w:tcPr>
          <w:p w:rsidR="00EE2B17" w:rsidRPr="00EE2B17" w:rsidRDefault="00EE2B17" w:rsidP="00EE2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2B1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EE2B17" w:rsidRPr="00EE2B17" w:rsidRDefault="00EE2B17" w:rsidP="00EE2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2B1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30" w:type="dxa"/>
            <w:vAlign w:val="center"/>
          </w:tcPr>
          <w:p w:rsidR="00EE2B17" w:rsidRPr="00EE2B17" w:rsidRDefault="00EE2B17" w:rsidP="00EE2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B17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</w:tr>
      <w:tr w:rsidR="00EE2B17">
        <w:trPr>
          <w:jc w:val="center"/>
        </w:trPr>
        <w:tc>
          <w:tcPr>
            <w:tcW w:w="1134" w:type="dxa"/>
            <w:vAlign w:val="center"/>
          </w:tcPr>
          <w:p w:rsidR="00EE2B17" w:rsidRPr="00EE2B17" w:rsidRDefault="00EE2B17" w:rsidP="00EE2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2B1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EE2B17" w:rsidRPr="00EE2B17" w:rsidRDefault="00EE2B17" w:rsidP="00EE2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2B1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30" w:type="dxa"/>
            <w:vAlign w:val="center"/>
          </w:tcPr>
          <w:p w:rsidR="00EE2B17" w:rsidRPr="00EE2B17" w:rsidRDefault="00EE2B17" w:rsidP="00EE2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2B17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:rsidR="00EE2B17" w:rsidRDefault="00961924" w:rsidP="00B936F4">
      <w:pPr>
        <w:autoSpaceDE w:val="0"/>
        <w:autoSpaceDN w:val="0"/>
        <w:adjustRightInd w:val="0"/>
        <w:spacing w:line="480" w:lineRule="auto"/>
        <w:ind w:left="102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</w:t>
      </w:r>
      <w:r w:rsidRPr="00961924">
        <w:rPr>
          <w:rFonts w:ascii="Arial" w:hAnsi="Arial" w:cs="Arial"/>
          <w:b/>
          <w:sz w:val="16"/>
          <w:szCs w:val="16"/>
        </w:rPr>
        <w:t>Elaborado por</w:t>
      </w:r>
      <w:r w:rsidRPr="00961924">
        <w:rPr>
          <w:rFonts w:ascii="Arial" w:hAnsi="Arial" w:cs="Arial"/>
          <w:sz w:val="16"/>
          <w:szCs w:val="16"/>
        </w:rPr>
        <w:t>: G. Cuenca</w:t>
      </w:r>
    </w:p>
    <w:p w:rsidR="00961924" w:rsidRDefault="00961924" w:rsidP="00B936F4">
      <w:pPr>
        <w:autoSpaceDE w:val="0"/>
        <w:autoSpaceDN w:val="0"/>
        <w:adjustRightInd w:val="0"/>
        <w:spacing w:line="480" w:lineRule="auto"/>
        <w:ind w:left="1024"/>
        <w:jc w:val="both"/>
        <w:rPr>
          <w:rFonts w:ascii="Arial" w:hAnsi="Arial" w:cs="Arial"/>
          <w:szCs w:val="20"/>
        </w:rPr>
      </w:pPr>
    </w:p>
    <w:p w:rsidR="00AE34A0" w:rsidRDefault="00AE34A0" w:rsidP="0041685F">
      <w:pPr>
        <w:autoSpaceDE w:val="0"/>
        <w:autoSpaceDN w:val="0"/>
        <w:adjustRightInd w:val="0"/>
        <w:spacing w:line="480" w:lineRule="auto"/>
        <w:ind w:left="108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El vector de medias </w:t>
      </w:r>
      <w:r w:rsidR="003E4895">
        <w:rPr>
          <w:rFonts w:ascii="Arial" w:hAnsi="Arial" w:cs="Arial"/>
          <w:szCs w:val="20"/>
        </w:rPr>
        <w:t>de los datos originales es:</w:t>
      </w:r>
    </w:p>
    <w:p w:rsidR="009D22C0" w:rsidRDefault="003E4895" w:rsidP="0041685F">
      <w:pPr>
        <w:autoSpaceDE w:val="0"/>
        <w:autoSpaceDN w:val="0"/>
        <w:adjustRightInd w:val="0"/>
        <w:spacing w:line="480" w:lineRule="auto"/>
        <w:ind w:left="108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w:pict>
          <v:shape id="_x0000_s1876" type="#_x0000_t75" style="position:absolute;left:0;text-align:left;margin-left:157.65pt;margin-top:.85pt;width:103.5pt;height:60pt;z-index:251674112" filled="t">
            <v:imagedata r:id="rId285" o:title=""/>
            <w10:wrap type="square" side="left"/>
          </v:shape>
          <o:OLEObject Type="Embed" ProgID="Equation.3" ShapeID="_x0000_s1876" DrawAspect="Content" ObjectID="_1346839584" r:id="rId286"/>
        </w:pict>
      </w:r>
    </w:p>
    <w:p w:rsidR="009D22C0" w:rsidRDefault="009D22C0" w:rsidP="0041685F">
      <w:pPr>
        <w:autoSpaceDE w:val="0"/>
        <w:autoSpaceDN w:val="0"/>
        <w:adjustRightInd w:val="0"/>
        <w:spacing w:line="480" w:lineRule="auto"/>
        <w:ind w:left="1080"/>
        <w:jc w:val="both"/>
        <w:rPr>
          <w:rFonts w:ascii="Arial" w:hAnsi="Arial" w:cs="Arial"/>
          <w:szCs w:val="20"/>
        </w:rPr>
      </w:pPr>
    </w:p>
    <w:p w:rsidR="00AE34A0" w:rsidRDefault="00AE34A0" w:rsidP="0041685F">
      <w:pPr>
        <w:autoSpaceDE w:val="0"/>
        <w:autoSpaceDN w:val="0"/>
        <w:adjustRightInd w:val="0"/>
        <w:spacing w:line="480" w:lineRule="auto"/>
        <w:ind w:left="1080"/>
        <w:jc w:val="both"/>
        <w:rPr>
          <w:rFonts w:ascii="Arial" w:hAnsi="Arial" w:cs="Arial"/>
          <w:szCs w:val="20"/>
        </w:rPr>
      </w:pPr>
    </w:p>
    <w:p w:rsidR="000755ED" w:rsidRDefault="000755ED" w:rsidP="0041685F">
      <w:pPr>
        <w:autoSpaceDE w:val="0"/>
        <w:autoSpaceDN w:val="0"/>
        <w:adjustRightInd w:val="0"/>
        <w:spacing w:line="480" w:lineRule="auto"/>
        <w:ind w:left="108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Como tenemos dos datos faltantes entonces se procede a </w:t>
      </w:r>
      <w:r w:rsidR="003E4895">
        <w:rPr>
          <w:rFonts w:ascii="Arial" w:hAnsi="Arial" w:cs="Arial"/>
          <w:szCs w:val="20"/>
        </w:rPr>
        <w:t>prescindir de</w:t>
      </w:r>
      <w:r>
        <w:rPr>
          <w:rFonts w:ascii="Arial" w:hAnsi="Arial" w:cs="Arial"/>
          <w:szCs w:val="20"/>
        </w:rPr>
        <w:t xml:space="preserve"> las dos filas que contienen los mismos y la matriz de datos ahora </w:t>
      </w:r>
      <w:r w:rsidR="00EE2B17">
        <w:rPr>
          <w:rFonts w:ascii="Arial" w:hAnsi="Arial" w:cs="Arial"/>
          <w:szCs w:val="20"/>
        </w:rPr>
        <w:t xml:space="preserve">de datos resultante es (Ver Tabla </w:t>
      </w:r>
      <w:r w:rsidR="00873137">
        <w:rPr>
          <w:rFonts w:ascii="Arial" w:hAnsi="Arial" w:cs="Arial"/>
          <w:szCs w:val="20"/>
        </w:rPr>
        <w:t>1.</w:t>
      </w:r>
      <w:r w:rsidR="00EE2B17">
        <w:rPr>
          <w:rFonts w:ascii="Arial" w:hAnsi="Arial" w:cs="Arial"/>
          <w:szCs w:val="20"/>
        </w:rPr>
        <w:t>2)</w:t>
      </w:r>
    </w:p>
    <w:p w:rsidR="00357FAD" w:rsidRDefault="00357FAD" w:rsidP="0041685F">
      <w:pPr>
        <w:autoSpaceDE w:val="0"/>
        <w:autoSpaceDN w:val="0"/>
        <w:adjustRightInd w:val="0"/>
        <w:spacing w:line="480" w:lineRule="auto"/>
        <w:ind w:left="1080"/>
        <w:jc w:val="both"/>
        <w:rPr>
          <w:rFonts w:ascii="Arial" w:hAnsi="Arial" w:cs="Arial"/>
          <w:szCs w:val="20"/>
        </w:rPr>
      </w:pPr>
    </w:p>
    <w:tbl>
      <w:tblPr>
        <w:tblStyle w:val="TablaWeb1"/>
        <w:tblW w:w="0" w:type="auto"/>
        <w:jc w:val="center"/>
        <w:tblLook w:val="01E0"/>
      </w:tblPr>
      <w:tblGrid>
        <w:gridCol w:w="1194"/>
        <w:gridCol w:w="1174"/>
        <w:gridCol w:w="1174"/>
      </w:tblGrid>
      <w:tr w:rsidR="00EE2B17">
        <w:trPr>
          <w:cnfStyle w:val="100000000000"/>
          <w:jc w:val="center"/>
        </w:trPr>
        <w:tc>
          <w:tcPr>
            <w:tcW w:w="3462" w:type="dxa"/>
            <w:gridSpan w:val="3"/>
          </w:tcPr>
          <w:p w:rsidR="00EE2B17" w:rsidRPr="00EE2B17" w:rsidRDefault="00EE2B17" w:rsidP="00EE2B17">
            <w:pPr>
              <w:pStyle w:val="Ttulo5"/>
              <w:jc w:val="center"/>
              <w:outlineLvl w:val="4"/>
              <w:rPr>
                <w:sz w:val="18"/>
                <w:szCs w:val="18"/>
              </w:rPr>
            </w:pPr>
            <w:r w:rsidRPr="00EE2B17">
              <w:rPr>
                <w:sz w:val="18"/>
                <w:szCs w:val="18"/>
              </w:rPr>
              <w:lastRenderedPageBreak/>
              <w:t>Tabla</w:t>
            </w:r>
            <w:r w:rsidR="00873137">
              <w:rPr>
                <w:sz w:val="18"/>
                <w:szCs w:val="18"/>
              </w:rPr>
              <w:t xml:space="preserve"> 1.</w:t>
            </w:r>
            <w:r>
              <w:rPr>
                <w:sz w:val="18"/>
                <w:szCs w:val="18"/>
              </w:rPr>
              <w:t>2</w:t>
            </w:r>
          </w:p>
          <w:p w:rsidR="00EE2B17" w:rsidRDefault="00EE2B17" w:rsidP="00EE2B1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A681E">
              <w:rPr>
                <w:rFonts w:ascii="Arial" w:hAnsi="Arial" w:cs="Arial"/>
                <w:i/>
                <w:sz w:val="16"/>
                <w:szCs w:val="16"/>
              </w:rPr>
              <w:t>Efectos de la imputación en el análisis de datos multivariados</w:t>
            </w:r>
          </w:p>
          <w:p w:rsidR="005766E1" w:rsidRPr="00A74C3B" w:rsidRDefault="005766E1" w:rsidP="005766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4C3B">
              <w:rPr>
                <w:rFonts w:ascii="Arial" w:hAnsi="Arial" w:cs="Arial"/>
                <w:b/>
                <w:sz w:val="16"/>
                <w:szCs w:val="16"/>
              </w:rPr>
              <w:t>Matriz de datos de variables aleatorias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independientes</w:t>
            </w:r>
            <w:r w:rsidRPr="00A74C3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con</w:t>
            </w:r>
            <w:r w:rsidRPr="00A74C3B">
              <w:rPr>
                <w:rFonts w:ascii="Arial" w:hAnsi="Arial" w:cs="Arial"/>
                <w:b/>
                <w:sz w:val="16"/>
                <w:szCs w:val="16"/>
              </w:rPr>
              <w:t xml:space="preserve"> distribución Poisson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C0181">
              <w:rPr>
                <w:rFonts w:ascii="Arial" w:hAnsi="Arial" w:cs="Arial"/>
                <w:position w:val="-6"/>
                <w:szCs w:val="20"/>
              </w:rPr>
              <w:object w:dxaOrig="400" w:dyaOrig="220">
                <v:shape id="_x0000_i1169" type="#_x0000_t75" style="width:20.25pt;height:11.25pt" o:ole="">
                  <v:imagedata r:id="rId283" o:title=""/>
                </v:shape>
                <o:OLEObject Type="Embed" ProgID="Equation.3" ShapeID="_x0000_i1169" DrawAspect="Content" ObjectID="_1346839555" r:id="rId287"/>
              </w:object>
            </w:r>
          </w:p>
          <w:p w:rsidR="00EE2B17" w:rsidRPr="005766E1" w:rsidRDefault="00EE2B17" w:rsidP="00EE2B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66E1">
              <w:rPr>
                <w:rFonts w:ascii="Arial" w:hAnsi="Arial" w:cs="Arial"/>
                <w:b/>
                <w:sz w:val="18"/>
                <w:szCs w:val="18"/>
              </w:rPr>
              <w:t>Método de Eliminación por Filas</w:t>
            </w:r>
          </w:p>
          <w:p w:rsidR="00EE2B17" w:rsidRPr="00EE2B17" w:rsidRDefault="00EE2B17" w:rsidP="00EE2B1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2B17">
              <w:rPr>
                <w:rFonts w:ascii="Arial" w:hAnsi="Arial" w:cs="Arial"/>
                <w:b/>
                <w:sz w:val="14"/>
                <w:szCs w:val="14"/>
              </w:rPr>
              <w:t>Tamaño de muestra n=5, 13% de datos faltantes en la matriz</w:t>
            </w:r>
          </w:p>
        </w:tc>
      </w:tr>
      <w:tr w:rsidR="00EE2B17">
        <w:trPr>
          <w:jc w:val="center"/>
        </w:trPr>
        <w:tc>
          <w:tcPr>
            <w:tcW w:w="1134" w:type="dxa"/>
          </w:tcPr>
          <w:p w:rsidR="00EE2B17" w:rsidRPr="00637CD4" w:rsidRDefault="00EE2B17" w:rsidP="00EE2B17">
            <w:pPr>
              <w:jc w:val="center"/>
              <w:rPr>
                <w:i/>
                <w:noProof/>
                <w:sz w:val="20"/>
                <w:szCs w:val="20"/>
                <w:vertAlign w:val="subscript"/>
              </w:rPr>
            </w:pPr>
            <w:r w:rsidRPr="00637CD4">
              <w:rPr>
                <w:i/>
                <w:noProof/>
                <w:sz w:val="20"/>
                <w:szCs w:val="20"/>
              </w:rPr>
              <w:t>X</w:t>
            </w:r>
            <w:r w:rsidRPr="00637CD4">
              <w:rPr>
                <w:i/>
                <w:noProof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34" w:type="dxa"/>
          </w:tcPr>
          <w:p w:rsidR="00EE2B17" w:rsidRPr="00637CD4" w:rsidRDefault="00EE2B17" w:rsidP="00EE2B17">
            <w:pPr>
              <w:jc w:val="center"/>
              <w:rPr>
                <w:i/>
                <w:sz w:val="20"/>
                <w:szCs w:val="20"/>
              </w:rPr>
            </w:pPr>
            <w:r w:rsidRPr="00637CD4">
              <w:rPr>
                <w:i/>
                <w:noProof/>
                <w:sz w:val="20"/>
                <w:szCs w:val="20"/>
              </w:rPr>
              <w:t>X</w:t>
            </w:r>
            <w:r w:rsidRPr="00637CD4">
              <w:rPr>
                <w:i/>
                <w:noProof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14" w:type="dxa"/>
          </w:tcPr>
          <w:p w:rsidR="00EE2B17" w:rsidRPr="00637CD4" w:rsidRDefault="00EE2B17" w:rsidP="00EE2B17">
            <w:pPr>
              <w:jc w:val="center"/>
              <w:rPr>
                <w:i/>
                <w:sz w:val="20"/>
                <w:szCs w:val="20"/>
              </w:rPr>
            </w:pPr>
            <w:r w:rsidRPr="00637CD4">
              <w:rPr>
                <w:i/>
                <w:noProof/>
                <w:sz w:val="20"/>
                <w:szCs w:val="20"/>
              </w:rPr>
              <w:t>X</w:t>
            </w:r>
            <w:r w:rsidRPr="00637CD4">
              <w:rPr>
                <w:i/>
                <w:noProof/>
                <w:sz w:val="20"/>
                <w:szCs w:val="20"/>
                <w:vertAlign w:val="subscript"/>
              </w:rPr>
              <w:t>3</w:t>
            </w:r>
          </w:p>
        </w:tc>
      </w:tr>
      <w:tr w:rsidR="00EE2B17">
        <w:trPr>
          <w:jc w:val="center"/>
        </w:trPr>
        <w:tc>
          <w:tcPr>
            <w:tcW w:w="1134" w:type="dxa"/>
            <w:vAlign w:val="center"/>
          </w:tcPr>
          <w:p w:rsidR="00EE2B17" w:rsidRPr="00EE2B17" w:rsidRDefault="00EE2B17" w:rsidP="00EE2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2B1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EE2B17" w:rsidRPr="00EE2B17" w:rsidRDefault="00EE2B17" w:rsidP="00EE2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2B1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14" w:type="dxa"/>
            <w:vAlign w:val="center"/>
          </w:tcPr>
          <w:p w:rsidR="00EE2B17" w:rsidRPr="00EE2B17" w:rsidRDefault="00EE2B17" w:rsidP="00EE2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2B17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EE2B17">
        <w:trPr>
          <w:jc w:val="center"/>
        </w:trPr>
        <w:tc>
          <w:tcPr>
            <w:tcW w:w="1134" w:type="dxa"/>
            <w:vAlign w:val="center"/>
          </w:tcPr>
          <w:p w:rsidR="00EE2B17" w:rsidRPr="00EE2B17" w:rsidRDefault="00EE2B17" w:rsidP="00EE2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2B1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EE2B17" w:rsidRPr="00EE2B17" w:rsidRDefault="00EE2B17" w:rsidP="00EE2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2B1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4" w:type="dxa"/>
            <w:vAlign w:val="center"/>
          </w:tcPr>
          <w:p w:rsidR="00EE2B17" w:rsidRPr="00EE2B17" w:rsidRDefault="00EE2B17" w:rsidP="00EE2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2B17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EE2B17">
        <w:trPr>
          <w:jc w:val="center"/>
        </w:trPr>
        <w:tc>
          <w:tcPr>
            <w:tcW w:w="1134" w:type="dxa"/>
            <w:vAlign w:val="center"/>
          </w:tcPr>
          <w:p w:rsidR="00EE2B17" w:rsidRPr="00EE2B17" w:rsidRDefault="00EE2B17" w:rsidP="00EE2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2B1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EE2B17" w:rsidRPr="00EE2B17" w:rsidRDefault="00EE2B17" w:rsidP="00EE2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2B1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4" w:type="dxa"/>
            <w:vAlign w:val="center"/>
          </w:tcPr>
          <w:p w:rsidR="00EE2B17" w:rsidRPr="00EE2B17" w:rsidRDefault="00EE2B17" w:rsidP="00EE2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2B17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:rsidR="00EE2B17" w:rsidRDefault="00961924" w:rsidP="0041685F">
      <w:pPr>
        <w:autoSpaceDE w:val="0"/>
        <w:autoSpaceDN w:val="0"/>
        <w:adjustRightInd w:val="0"/>
        <w:spacing w:line="480" w:lineRule="auto"/>
        <w:ind w:left="108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</w:t>
      </w:r>
      <w:r w:rsidRPr="00961924">
        <w:rPr>
          <w:rFonts w:ascii="Arial" w:hAnsi="Arial" w:cs="Arial"/>
          <w:b/>
          <w:sz w:val="16"/>
          <w:szCs w:val="16"/>
        </w:rPr>
        <w:t>Elaborado por</w:t>
      </w:r>
      <w:r w:rsidRPr="00961924">
        <w:rPr>
          <w:rFonts w:ascii="Arial" w:hAnsi="Arial" w:cs="Arial"/>
          <w:sz w:val="16"/>
          <w:szCs w:val="16"/>
        </w:rPr>
        <w:t>: G. Cuenca</w:t>
      </w:r>
    </w:p>
    <w:p w:rsidR="009D22C0" w:rsidRDefault="009D22C0" w:rsidP="009D22C0">
      <w:pPr>
        <w:autoSpaceDE w:val="0"/>
        <w:autoSpaceDN w:val="0"/>
        <w:adjustRightInd w:val="0"/>
        <w:spacing w:line="480" w:lineRule="auto"/>
        <w:ind w:left="108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El vector de medias para </w:t>
      </w:r>
      <w:r w:rsidR="005E2876">
        <w:rPr>
          <w:rFonts w:ascii="Arial" w:hAnsi="Arial" w:cs="Arial"/>
          <w:szCs w:val="20"/>
        </w:rPr>
        <w:t>las tres filas restantes es:</w:t>
      </w:r>
    </w:p>
    <w:p w:rsidR="009D22C0" w:rsidRDefault="00B9729D" w:rsidP="009D22C0">
      <w:pPr>
        <w:autoSpaceDE w:val="0"/>
        <w:autoSpaceDN w:val="0"/>
        <w:adjustRightInd w:val="0"/>
        <w:spacing w:line="480" w:lineRule="auto"/>
        <w:ind w:left="108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w:pict>
          <v:shape id="_x0000_s1877" type="#_x0000_t75" style="position:absolute;left:0;text-align:left;margin-left:166.5pt;margin-top:7.95pt;width:103.5pt;height:60pt;z-index:251675136" filled="t">
            <v:imagedata r:id="rId288" o:title=""/>
            <w10:wrap type="square" side="left"/>
          </v:shape>
          <o:OLEObject Type="Embed" ProgID="Equation.3" ShapeID="_x0000_s1877" DrawAspect="Content" ObjectID="_1346839581" r:id="rId289"/>
        </w:pict>
      </w:r>
    </w:p>
    <w:p w:rsidR="009D22C0" w:rsidRDefault="009D22C0" w:rsidP="009D22C0">
      <w:pPr>
        <w:autoSpaceDE w:val="0"/>
        <w:autoSpaceDN w:val="0"/>
        <w:adjustRightInd w:val="0"/>
        <w:spacing w:line="480" w:lineRule="auto"/>
        <w:ind w:left="1080"/>
        <w:jc w:val="both"/>
        <w:rPr>
          <w:rFonts w:ascii="Arial" w:hAnsi="Arial" w:cs="Arial"/>
          <w:szCs w:val="20"/>
        </w:rPr>
      </w:pPr>
    </w:p>
    <w:p w:rsidR="009D22C0" w:rsidRDefault="009D22C0" w:rsidP="009D22C0">
      <w:pPr>
        <w:autoSpaceDE w:val="0"/>
        <w:autoSpaceDN w:val="0"/>
        <w:adjustRightInd w:val="0"/>
        <w:spacing w:line="480" w:lineRule="auto"/>
        <w:ind w:left="1080"/>
        <w:jc w:val="both"/>
        <w:rPr>
          <w:rFonts w:ascii="Arial" w:hAnsi="Arial" w:cs="Arial"/>
          <w:szCs w:val="20"/>
        </w:rPr>
      </w:pPr>
    </w:p>
    <w:p w:rsidR="007075F6" w:rsidRDefault="005E2876" w:rsidP="00B9729D">
      <w:pPr>
        <w:autoSpaceDE w:val="0"/>
        <w:autoSpaceDN w:val="0"/>
        <w:adjustRightInd w:val="0"/>
        <w:spacing w:line="48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Como era de esperarse el vector de medias de los datos originales y de los datos con filas eliminadas no coincide.</w:t>
      </w:r>
    </w:p>
    <w:p w:rsidR="00357FAD" w:rsidRDefault="00357FAD" w:rsidP="00B9729D">
      <w:pPr>
        <w:autoSpaceDE w:val="0"/>
        <w:autoSpaceDN w:val="0"/>
        <w:adjustRightInd w:val="0"/>
        <w:spacing w:line="480" w:lineRule="auto"/>
        <w:ind w:left="1080"/>
        <w:jc w:val="both"/>
        <w:rPr>
          <w:rFonts w:ascii="Arial" w:hAnsi="Arial" w:cs="Arial"/>
        </w:rPr>
      </w:pPr>
    </w:p>
    <w:p w:rsidR="007075F6" w:rsidRPr="00357FAD" w:rsidRDefault="00357FAD" w:rsidP="0041685F">
      <w:pPr>
        <w:autoSpaceDE w:val="0"/>
        <w:autoSpaceDN w:val="0"/>
        <w:adjustRightInd w:val="0"/>
        <w:spacing w:line="48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879" type="#_x0000_t202" style="position:absolute;left:0;text-align:left;margin-left:0;margin-top:88.4pt;width:441pt;height:194.15pt;z-index:251676160" stroked="f">
            <v:textbox style="mso-next-textbox:#_x0000_s1879">
              <w:txbxContent>
                <w:tbl>
                  <w:tblPr>
                    <w:tblStyle w:val="TablaWeb1"/>
                    <w:tblW w:w="8457" w:type="dxa"/>
                    <w:jc w:val="center"/>
                    <w:tblInd w:w="1012" w:type="dxa"/>
                    <w:tblLayout w:type="fixed"/>
                    <w:tblLook w:val="01E0"/>
                  </w:tblPr>
                  <w:tblGrid>
                    <w:gridCol w:w="4103"/>
                    <w:gridCol w:w="4354"/>
                  </w:tblGrid>
                  <w:tr w:rsidR="00961924" w:rsidRPr="009A0366">
                    <w:trPr>
                      <w:cnfStyle w:val="100000000000"/>
                      <w:trHeight w:val="566"/>
                      <w:jc w:val="center"/>
                    </w:trPr>
                    <w:tc>
                      <w:tcPr>
                        <w:tcW w:w="8377" w:type="dxa"/>
                        <w:gridSpan w:val="2"/>
                      </w:tcPr>
                      <w:p w:rsidR="00961924" w:rsidRPr="00307535" w:rsidRDefault="00961924" w:rsidP="00965AD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CUADRO 1.2</w:t>
                        </w:r>
                      </w:p>
                      <w:p w:rsidR="00961924" w:rsidRDefault="00961924" w:rsidP="00965AD0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Efectos de </w:t>
                        </w:r>
                        <w:smartTag w:uri="urn:schemas-microsoft-com:office:smarttags" w:element="PersonName">
                          <w:smartTagPr>
                            <w:attr w:name="ProductID" w:val="la Imputaci￳n"/>
                          </w:smartTag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la Imputación</w:t>
                          </w:r>
                        </w:smartTag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 en el Análisis de Datos Multivariados</w:t>
                        </w:r>
                      </w:p>
                      <w:p w:rsidR="00961924" w:rsidRPr="00CF1CE3" w:rsidRDefault="00961924" w:rsidP="00965AD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A74C3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Variables aleatorias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independientes</w:t>
                        </w:r>
                        <w:r w:rsidRPr="00A74C3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con</w:t>
                        </w:r>
                        <w:r w:rsidRPr="00A74C3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distribución Poisson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BC0181">
                          <w:rPr>
                            <w:rFonts w:ascii="Arial" w:hAnsi="Arial" w:cs="Arial"/>
                            <w:position w:val="-6"/>
                            <w:szCs w:val="20"/>
                          </w:rPr>
                          <w:object w:dxaOrig="400" w:dyaOrig="220">
                            <v:shape id="_x0000_i1194" type="#_x0000_t75" style="width:20.25pt;height:11.25pt" o:ole="">
                              <v:imagedata r:id="rId283" o:title=""/>
                            </v:shape>
                            <o:OLEObject Type="Embed" ProgID="Equation.3" ShapeID="_x0000_i1194" DrawAspect="Content" ObjectID="_1346839580" r:id="rId290"/>
                          </w:object>
                        </w:r>
                      </w:p>
                      <w:p w:rsidR="00961924" w:rsidRPr="005766E1" w:rsidRDefault="00961924" w:rsidP="00965AD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5766E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Método de eliminación por Filas</w:t>
                        </w:r>
                      </w:p>
                      <w:p w:rsidR="00961924" w:rsidRDefault="00961924" w:rsidP="00965AD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EE2B17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Tamaño de muestra n=5, 13% de datos faltantes en la matriz</w:t>
                        </w:r>
                      </w:p>
                    </w:tc>
                  </w:tr>
                  <w:tr w:rsidR="00961924" w:rsidRPr="009A0366">
                    <w:trPr>
                      <w:trHeight w:val="2216"/>
                      <w:jc w:val="center"/>
                    </w:trPr>
                    <w:tc>
                      <w:tcPr>
                        <w:tcW w:w="4043" w:type="dxa"/>
                        <w:tcBorders>
                          <w:top w:val="nil"/>
                          <w:bottom w:val="nil"/>
                        </w:tcBorders>
                      </w:tcPr>
                      <w:p w:rsidR="00961924" w:rsidRDefault="00961924" w:rsidP="00965AD0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 w:val="0"/>
                            <w:sz w:val="16"/>
                            <w:szCs w:val="16"/>
                          </w:rPr>
                        </w:pPr>
                      </w:p>
                      <w:p w:rsidR="00961924" w:rsidRPr="00357FAD" w:rsidRDefault="00961924" w:rsidP="00965AD0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357FAD">
                          <w:rPr>
                            <w:b/>
                            <w:sz w:val="16"/>
                            <w:szCs w:val="16"/>
                          </w:rPr>
                          <w:t>Matriz de Varianzas y Covarianzas</w:t>
                        </w:r>
                      </w:p>
                      <w:p w:rsidR="00961924" w:rsidRPr="00357FAD" w:rsidRDefault="00961924" w:rsidP="00965AD0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357FAD">
                          <w:rPr>
                            <w:b/>
                            <w:sz w:val="16"/>
                            <w:szCs w:val="16"/>
                          </w:rPr>
                          <w:t xml:space="preserve"> (Datos Originales)</w:t>
                        </w:r>
                      </w:p>
                      <w:p w:rsidR="00961924" w:rsidRDefault="00961924" w:rsidP="00965AD0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tbl>
                        <w:tblPr>
                          <w:tblStyle w:val="TablaWeb1"/>
                          <w:tblW w:w="3616" w:type="dxa"/>
                          <w:jc w:val="center"/>
                          <w:tblLayout w:type="fixed"/>
                          <w:tblLook w:val="01E0"/>
                        </w:tblPr>
                        <w:tblGrid>
                          <w:gridCol w:w="454"/>
                          <w:gridCol w:w="1054"/>
                          <w:gridCol w:w="1054"/>
                          <w:gridCol w:w="1054"/>
                        </w:tblGrid>
                        <w:tr w:rsidR="00961924">
                          <w:trPr>
                            <w:cnfStyle w:val="100000000000"/>
                            <w:trHeight w:val="216"/>
                            <w:jc w:val="center"/>
                          </w:trPr>
                          <w:tc>
                            <w:tcPr>
                              <w:tcW w:w="394" w:type="dxa"/>
                              <w:vAlign w:val="center"/>
                            </w:tcPr>
                            <w:p w:rsidR="00961924" w:rsidRPr="00357FAD" w:rsidRDefault="00961924" w:rsidP="00965AD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014" w:type="dxa"/>
                              <w:vAlign w:val="center"/>
                            </w:tcPr>
                            <w:p w:rsidR="00961924" w:rsidRPr="00357FAD" w:rsidRDefault="00961924" w:rsidP="00965AD0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6"/>
                                  <w:vertAlign w:val="subscript"/>
                                </w:rPr>
                              </w:pPr>
                              <w:r w:rsidRPr="00357FAD">
                                <w:rPr>
                                  <w:i/>
                                  <w:sz w:val="16"/>
                                  <w:szCs w:val="16"/>
                                </w:rPr>
                                <w:t>X</w:t>
                              </w:r>
                              <w:r w:rsidRPr="00357FAD">
                                <w:rPr>
                                  <w:i/>
                                  <w:sz w:val="16"/>
                                  <w:szCs w:val="16"/>
                                  <w:vertAlign w:val="subscript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14" w:type="dxa"/>
                              <w:vAlign w:val="center"/>
                            </w:tcPr>
                            <w:p w:rsidR="00961924" w:rsidRPr="00357FAD" w:rsidRDefault="00961924" w:rsidP="00965AD0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6"/>
                                  <w:vertAlign w:val="subscript"/>
                                </w:rPr>
                              </w:pPr>
                              <w:r w:rsidRPr="00357FAD">
                                <w:rPr>
                                  <w:i/>
                                  <w:sz w:val="16"/>
                                  <w:szCs w:val="16"/>
                                </w:rPr>
                                <w:t>X</w:t>
                              </w:r>
                              <w:r w:rsidRPr="00357FAD">
                                <w:rPr>
                                  <w:i/>
                                  <w:sz w:val="16"/>
                                  <w:szCs w:val="16"/>
                                  <w:vertAlign w:val="subscript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94" w:type="dxa"/>
                              <w:vAlign w:val="center"/>
                            </w:tcPr>
                            <w:p w:rsidR="00961924" w:rsidRPr="00357FAD" w:rsidRDefault="00961924" w:rsidP="00965AD0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6"/>
                                  <w:vertAlign w:val="subscript"/>
                                </w:rPr>
                              </w:pPr>
                              <w:r w:rsidRPr="00357FAD">
                                <w:rPr>
                                  <w:i/>
                                  <w:sz w:val="16"/>
                                  <w:szCs w:val="16"/>
                                </w:rPr>
                                <w:t>X</w:t>
                              </w:r>
                              <w:r w:rsidRPr="00357FAD">
                                <w:rPr>
                                  <w:i/>
                                  <w:sz w:val="16"/>
                                  <w:szCs w:val="16"/>
                                  <w:vertAlign w:val="subscript"/>
                                </w:rPr>
                                <w:t>3</w:t>
                              </w:r>
                            </w:p>
                          </w:tc>
                        </w:tr>
                        <w:tr w:rsidR="00961924">
                          <w:trPr>
                            <w:trHeight w:val="242"/>
                            <w:jc w:val="center"/>
                          </w:trPr>
                          <w:tc>
                            <w:tcPr>
                              <w:tcW w:w="394" w:type="dxa"/>
                              <w:vAlign w:val="center"/>
                            </w:tcPr>
                            <w:p w:rsidR="00961924" w:rsidRPr="00357FAD" w:rsidRDefault="00961924" w:rsidP="00965AD0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6"/>
                                  <w:vertAlign w:val="subscript"/>
                                </w:rPr>
                              </w:pPr>
                              <w:r w:rsidRPr="00357FAD">
                                <w:rPr>
                                  <w:i/>
                                  <w:sz w:val="16"/>
                                  <w:szCs w:val="16"/>
                                </w:rPr>
                                <w:t>X</w:t>
                              </w:r>
                              <w:r w:rsidRPr="00357FAD">
                                <w:rPr>
                                  <w:i/>
                                  <w:sz w:val="16"/>
                                  <w:szCs w:val="16"/>
                                  <w:vertAlign w:val="subscript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14" w:type="dxa"/>
                              <w:vAlign w:val="center"/>
                            </w:tcPr>
                            <w:p w:rsidR="00961924" w:rsidRPr="00357FAD" w:rsidRDefault="00961924" w:rsidP="00DA3943">
                              <w:pPr>
                                <w:keepNext/>
                                <w:keepLines/>
                                <w:tabs>
                                  <w:tab w:val="decimal" w:pos="720"/>
                                </w:tabs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357FAD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7.300</w:t>
                              </w:r>
                            </w:p>
                          </w:tc>
                          <w:tc>
                            <w:tcPr>
                              <w:tcW w:w="1014" w:type="dxa"/>
                              <w:vAlign w:val="center"/>
                            </w:tcPr>
                            <w:p w:rsidR="00961924" w:rsidRPr="00357FAD" w:rsidRDefault="00961924" w:rsidP="00DA3943">
                              <w:pPr>
                                <w:keepNext/>
                                <w:keepLines/>
                                <w:tabs>
                                  <w:tab w:val="decimal" w:pos="720"/>
                                </w:tabs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994" w:type="dxa"/>
                              <w:vAlign w:val="center"/>
                            </w:tcPr>
                            <w:p w:rsidR="00961924" w:rsidRPr="00357FAD" w:rsidRDefault="00961924" w:rsidP="00DA3943">
                              <w:pPr>
                                <w:keepNext/>
                                <w:keepLines/>
                                <w:tabs>
                                  <w:tab w:val="decimal" w:pos="720"/>
                                </w:tabs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961924">
                          <w:trPr>
                            <w:trHeight w:val="242"/>
                            <w:jc w:val="center"/>
                          </w:trPr>
                          <w:tc>
                            <w:tcPr>
                              <w:tcW w:w="394" w:type="dxa"/>
                              <w:vAlign w:val="center"/>
                            </w:tcPr>
                            <w:p w:rsidR="00961924" w:rsidRPr="00357FAD" w:rsidRDefault="00961924" w:rsidP="00965AD0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6"/>
                                  <w:vertAlign w:val="subscript"/>
                                </w:rPr>
                              </w:pPr>
                              <w:r w:rsidRPr="00357FAD">
                                <w:rPr>
                                  <w:i/>
                                  <w:sz w:val="16"/>
                                  <w:szCs w:val="16"/>
                                </w:rPr>
                                <w:t>X</w:t>
                              </w:r>
                              <w:r w:rsidRPr="00357FAD">
                                <w:rPr>
                                  <w:i/>
                                  <w:sz w:val="16"/>
                                  <w:szCs w:val="16"/>
                                  <w:vertAlign w:val="subscript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14" w:type="dxa"/>
                              <w:vAlign w:val="center"/>
                            </w:tcPr>
                            <w:p w:rsidR="00961924" w:rsidRPr="00357FAD" w:rsidRDefault="00961924" w:rsidP="00DA3943">
                              <w:pPr>
                                <w:keepNext/>
                                <w:keepLines/>
                                <w:tabs>
                                  <w:tab w:val="decimal" w:pos="720"/>
                                </w:tabs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357FAD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-2.500</w:t>
                              </w:r>
                            </w:p>
                          </w:tc>
                          <w:tc>
                            <w:tcPr>
                              <w:tcW w:w="1014" w:type="dxa"/>
                              <w:vAlign w:val="center"/>
                            </w:tcPr>
                            <w:p w:rsidR="00961924" w:rsidRPr="00357FAD" w:rsidRDefault="00961924" w:rsidP="00DA3943">
                              <w:pPr>
                                <w:keepNext/>
                                <w:keepLines/>
                                <w:tabs>
                                  <w:tab w:val="decimal" w:pos="720"/>
                                </w:tabs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357FAD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1.500</w:t>
                              </w:r>
                            </w:p>
                          </w:tc>
                          <w:tc>
                            <w:tcPr>
                              <w:tcW w:w="994" w:type="dxa"/>
                              <w:vAlign w:val="center"/>
                            </w:tcPr>
                            <w:p w:rsidR="00961924" w:rsidRPr="00357FAD" w:rsidRDefault="00961924" w:rsidP="00DA3943">
                              <w:pPr>
                                <w:keepNext/>
                                <w:keepLines/>
                                <w:tabs>
                                  <w:tab w:val="decimal" w:pos="720"/>
                                </w:tabs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961924">
                          <w:trPr>
                            <w:trHeight w:val="242"/>
                            <w:jc w:val="center"/>
                          </w:trPr>
                          <w:tc>
                            <w:tcPr>
                              <w:tcW w:w="394" w:type="dxa"/>
                              <w:vAlign w:val="center"/>
                            </w:tcPr>
                            <w:p w:rsidR="00961924" w:rsidRPr="00357FAD" w:rsidRDefault="00961924" w:rsidP="00965AD0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6"/>
                                  <w:vertAlign w:val="subscript"/>
                                </w:rPr>
                              </w:pPr>
                              <w:r w:rsidRPr="00357FAD">
                                <w:rPr>
                                  <w:i/>
                                  <w:sz w:val="16"/>
                                  <w:szCs w:val="16"/>
                                </w:rPr>
                                <w:t>X</w:t>
                              </w:r>
                              <w:r w:rsidRPr="00357FAD">
                                <w:rPr>
                                  <w:i/>
                                  <w:sz w:val="16"/>
                                  <w:szCs w:val="16"/>
                                  <w:vertAlign w:val="subscript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14" w:type="dxa"/>
                              <w:vAlign w:val="center"/>
                            </w:tcPr>
                            <w:p w:rsidR="00961924" w:rsidRPr="00357FAD" w:rsidRDefault="00961924" w:rsidP="00DA3943">
                              <w:pPr>
                                <w:keepNext/>
                                <w:keepLines/>
                                <w:tabs>
                                  <w:tab w:val="decimal" w:pos="720"/>
                                </w:tabs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357FAD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-2.350</w:t>
                              </w:r>
                            </w:p>
                          </w:tc>
                          <w:tc>
                            <w:tcPr>
                              <w:tcW w:w="1014" w:type="dxa"/>
                              <w:vAlign w:val="center"/>
                            </w:tcPr>
                            <w:p w:rsidR="00961924" w:rsidRPr="00357FAD" w:rsidRDefault="00961924" w:rsidP="00DA3943">
                              <w:pPr>
                                <w:keepNext/>
                                <w:keepLines/>
                                <w:tabs>
                                  <w:tab w:val="decimal" w:pos="720"/>
                                </w:tabs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357FAD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0.750</w:t>
                              </w:r>
                            </w:p>
                          </w:tc>
                          <w:tc>
                            <w:tcPr>
                              <w:tcW w:w="994" w:type="dxa"/>
                              <w:vAlign w:val="center"/>
                            </w:tcPr>
                            <w:p w:rsidR="00961924" w:rsidRPr="00357FAD" w:rsidRDefault="00961924" w:rsidP="00DA3943">
                              <w:pPr>
                                <w:keepNext/>
                                <w:keepLines/>
                                <w:tabs>
                                  <w:tab w:val="decimal" w:pos="720"/>
                                </w:tabs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357FAD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3.700</w:t>
                              </w:r>
                            </w:p>
                          </w:tc>
                        </w:tr>
                      </w:tbl>
                      <w:p w:rsidR="00961924" w:rsidRPr="007A1861" w:rsidRDefault="00961924" w:rsidP="00965AD0">
                        <w:pPr>
                          <w:tabs>
                            <w:tab w:val="left" w:pos="3262"/>
                          </w:tabs>
                        </w:pPr>
                      </w:p>
                    </w:tc>
                    <w:tc>
                      <w:tcPr>
                        <w:tcW w:w="4294" w:type="dxa"/>
                        <w:tcBorders>
                          <w:top w:val="nil"/>
                          <w:bottom w:val="nil"/>
                        </w:tcBorders>
                      </w:tcPr>
                      <w:p w:rsidR="00961924" w:rsidRDefault="00961924" w:rsidP="00357FAD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961924" w:rsidRPr="00357FAD" w:rsidRDefault="00961924" w:rsidP="00357FAD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357FAD">
                          <w:rPr>
                            <w:b/>
                            <w:sz w:val="16"/>
                            <w:szCs w:val="16"/>
                          </w:rPr>
                          <w:t>Matriz de Varianzas y Covarianzas</w:t>
                        </w:r>
                      </w:p>
                      <w:p w:rsidR="00961924" w:rsidRPr="00357FAD" w:rsidRDefault="00961924" w:rsidP="00357FAD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357FAD">
                          <w:rPr>
                            <w:b/>
                            <w:sz w:val="16"/>
                            <w:szCs w:val="16"/>
                          </w:rPr>
                          <w:t xml:space="preserve"> (Dos Filas Eliminadas)</w:t>
                        </w:r>
                      </w:p>
                      <w:p w:rsidR="00961924" w:rsidRDefault="00961924" w:rsidP="00357FAD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 w:val="0"/>
                            <w:sz w:val="16"/>
                            <w:szCs w:val="16"/>
                          </w:rPr>
                        </w:pPr>
                      </w:p>
                      <w:tbl>
                        <w:tblPr>
                          <w:tblStyle w:val="TablaWeb1"/>
                          <w:tblW w:w="3616" w:type="dxa"/>
                          <w:jc w:val="center"/>
                          <w:tblLayout w:type="fixed"/>
                          <w:tblLook w:val="01E0"/>
                        </w:tblPr>
                        <w:tblGrid>
                          <w:gridCol w:w="454"/>
                          <w:gridCol w:w="1054"/>
                          <w:gridCol w:w="1054"/>
                          <w:gridCol w:w="1054"/>
                        </w:tblGrid>
                        <w:tr w:rsidR="00961924">
                          <w:trPr>
                            <w:cnfStyle w:val="100000000000"/>
                            <w:trHeight w:val="216"/>
                            <w:jc w:val="center"/>
                          </w:trPr>
                          <w:tc>
                            <w:tcPr>
                              <w:tcW w:w="394" w:type="dxa"/>
                              <w:vAlign w:val="center"/>
                            </w:tcPr>
                            <w:p w:rsidR="00961924" w:rsidRPr="00357FAD" w:rsidRDefault="00961924" w:rsidP="00357FA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014" w:type="dxa"/>
                              <w:vAlign w:val="center"/>
                            </w:tcPr>
                            <w:p w:rsidR="00961924" w:rsidRPr="00357FAD" w:rsidRDefault="00961924" w:rsidP="00357FAD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6"/>
                                  <w:vertAlign w:val="subscript"/>
                                </w:rPr>
                              </w:pPr>
                              <w:r w:rsidRPr="00357FAD">
                                <w:rPr>
                                  <w:i/>
                                  <w:sz w:val="16"/>
                                  <w:szCs w:val="16"/>
                                </w:rPr>
                                <w:t>X</w:t>
                              </w:r>
                              <w:r w:rsidRPr="00357FAD">
                                <w:rPr>
                                  <w:i/>
                                  <w:sz w:val="16"/>
                                  <w:szCs w:val="16"/>
                                  <w:vertAlign w:val="subscript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14" w:type="dxa"/>
                              <w:vAlign w:val="center"/>
                            </w:tcPr>
                            <w:p w:rsidR="00961924" w:rsidRPr="00357FAD" w:rsidRDefault="00961924" w:rsidP="00357FAD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6"/>
                                  <w:vertAlign w:val="subscript"/>
                                </w:rPr>
                              </w:pPr>
                              <w:r w:rsidRPr="00357FAD">
                                <w:rPr>
                                  <w:i/>
                                  <w:sz w:val="16"/>
                                  <w:szCs w:val="16"/>
                                </w:rPr>
                                <w:t>X</w:t>
                              </w:r>
                              <w:r w:rsidRPr="00357FAD">
                                <w:rPr>
                                  <w:i/>
                                  <w:sz w:val="16"/>
                                  <w:szCs w:val="16"/>
                                  <w:vertAlign w:val="subscript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94" w:type="dxa"/>
                              <w:vAlign w:val="center"/>
                            </w:tcPr>
                            <w:p w:rsidR="00961924" w:rsidRPr="00357FAD" w:rsidRDefault="00961924" w:rsidP="00357FAD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6"/>
                                  <w:vertAlign w:val="subscript"/>
                                </w:rPr>
                              </w:pPr>
                              <w:r w:rsidRPr="00357FAD">
                                <w:rPr>
                                  <w:i/>
                                  <w:sz w:val="16"/>
                                  <w:szCs w:val="16"/>
                                </w:rPr>
                                <w:t>X</w:t>
                              </w:r>
                              <w:r w:rsidRPr="00357FAD">
                                <w:rPr>
                                  <w:i/>
                                  <w:sz w:val="16"/>
                                  <w:szCs w:val="16"/>
                                  <w:vertAlign w:val="subscript"/>
                                </w:rPr>
                                <w:t>3</w:t>
                              </w:r>
                            </w:p>
                          </w:tc>
                        </w:tr>
                        <w:tr w:rsidR="00961924">
                          <w:trPr>
                            <w:trHeight w:val="242"/>
                            <w:jc w:val="center"/>
                          </w:trPr>
                          <w:tc>
                            <w:tcPr>
                              <w:tcW w:w="394" w:type="dxa"/>
                              <w:vAlign w:val="center"/>
                            </w:tcPr>
                            <w:p w:rsidR="00961924" w:rsidRPr="00357FAD" w:rsidRDefault="00961924" w:rsidP="00357FAD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6"/>
                                  <w:vertAlign w:val="subscript"/>
                                </w:rPr>
                              </w:pPr>
                              <w:r w:rsidRPr="00357FAD">
                                <w:rPr>
                                  <w:i/>
                                  <w:sz w:val="16"/>
                                  <w:szCs w:val="16"/>
                                </w:rPr>
                                <w:t>X</w:t>
                              </w:r>
                              <w:r w:rsidRPr="00357FAD">
                                <w:rPr>
                                  <w:i/>
                                  <w:sz w:val="16"/>
                                  <w:szCs w:val="16"/>
                                  <w:vertAlign w:val="subscript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14" w:type="dxa"/>
                              <w:vAlign w:val="center"/>
                            </w:tcPr>
                            <w:p w:rsidR="00961924" w:rsidRPr="00357FAD" w:rsidRDefault="00961924" w:rsidP="00357FAD">
                              <w:pPr>
                                <w:keepNext/>
                                <w:keepLines/>
                                <w:tabs>
                                  <w:tab w:val="decimal" w:pos="720"/>
                                </w:tabs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357FAD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6.333</w:t>
                              </w:r>
                            </w:p>
                          </w:tc>
                          <w:tc>
                            <w:tcPr>
                              <w:tcW w:w="1014" w:type="dxa"/>
                              <w:vAlign w:val="center"/>
                            </w:tcPr>
                            <w:p w:rsidR="00961924" w:rsidRPr="00357FAD" w:rsidRDefault="00961924" w:rsidP="00357FAD">
                              <w:pPr>
                                <w:keepNext/>
                                <w:keepLines/>
                                <w:tabs>
                                  <w:tab w:val="decimal" w:pos="720"/>
                                </w:tabs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994" w:type="dxa"/>
                              <w:vAlign w:val="center"/>
                            </w:tcPr>
                            <w:p w:rsidR="00961924" w:rsidRPr="00357FAD" w:rsidRDefault="00961924" w:rsidP="00357FAD">
                              <w:pPr>
                                <w:keepNext/>
                                <w:keepLines/>
                                <w:tabs>
                                  <w:tab w:val="decimal" w:pos="720"/>
                                </w:tabs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961924">
                          <w:trPr>
                            <w:trHeight w:val="242"/>
                            <w:jc w:val="center"/>
                          </w:trPr>
                          <w:tc>
                            <w:tcPr>
                              <w:tcW w:w="394" w:type="dxa"/>
                              <w:vAlign w:val="center"/>
                            </w:tcPr>
                            <w:p w:rsidR="00961924" w:rsidRPr="00357FAD" w:rsidRDefault="00961924" w:rsidP="00357FAD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6"/>
                                  <w:vertAlign w:val="subscript"/>
                                </w:rPr>
                              </w:pPr>
                              <w:r w:rsidRPr="00357FAD">
                                <w:rPr>
                                  <w:i/>
                                  <w:sz w:val="16"/>
                                  <w:szCs w:val="16"/>
                                </w:rPr>
                                <w:t>X</w:t>
                              </w:r>
                              <w:r w:rsidRPr="00357FAD">
                                <w:rPr>
                                  <w:i/>
                                  <w:sz w:val="16"/>
                                  <w:szCs w:val="16"/>
                                  <w:vertAlign w:val="subscript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14" w:type="dxa"/>
                              <w:vAlign w:val="center"/>
                            </w:tcPr>
                            <w:p w:rsidR="00961924" w:rsidRPr="00357FAD" w:rsidRDefault="00961924" w:rsidP="00357FAD">
                              <w:pPr>
                                <w:keepNext/>
                                <w:keepLines/>
                                <w:tabs>
                                  <w:tab w:val="decimal" w:pos="720"/>
                                </w:tabs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357FAD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-1.167</w:t>
                              </w:r>
                            </w:p>
                          </w:tc>
                          <w:tc>
                            <w:tcPr>
                              <w:tcW w:w="1014" w:type="dxa"/>
                              <w:vAlign w:val="center"/>
                            </w:tcPr>
                            <w:p w:rsidR="00961924" w:rsidRPr="00357FAD" w:rsidRDefault="00961924" w:rsidP="00357FAD">
                              <w:pPr>
                                <w:keepNext/>
                                <w:keepLines/>
                                <w:tabs>
                                  <w:tab w:val="decimal" w:pos="720"/>
                                </w:tabs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357FAD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0.333</w:t>
                              </w:r>
                            </w:p>
                          </w:tc>
                          <w:tc>
                            <w:tcPr>
                              <w:tcW w:w="994" w:type="dxa"/>
                              <w:vAlign w:val="center"/>
                            </w:tcPr>
                            <w:p w:rsidR="00961924" w:rsidRPr="00357FAD" w:rsidRDefault="00961924" w:rsidP="00357FAD">
                              <w:pPr>
                                <w:keepNext/>
                                <w:keepLines/>
                                <w:tabs>
                                  <w:tab w:val="decimal" w:pos="720"/>
                                </w:tabs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961924">
                          <w:trPr>
                            <w:trHeight w:val="242"/>
                            <w:jc w:val="center"/>
                          </w:trPr>
                          <w:tc>
                            <w:tcPr>
                              <w:tcW w:w="394" w:type="dxa"/>
                              <w:vAlign w:val="center"/>
                            </w:tcPr>
                            <w:p w:rsidR="00961924" w:rsidRPr="00357FAD" w:rsidRDefault="00961924" w:rsidP="00357FAD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6"/>
                                  <w:vertAlign w:val="subscript"/>
                                </w:rPr>
                              </w:pPr>
                              <w:r w:rsidRPr="00357FAD">
                                <w:rPr>
                                  <w:i/>
                                  <w:sz w:val="16"/>
                                  <w:szCs w:val="16"/>
                                </w:rPr>
                                <w:t>X</w:t>
                              </w:r>
                              <w:r w:rsidRPr="00357FAD">
                                <w:rPr>
                                  <w:i/>
                                  <w:sz w:val="16"/>
                                  <w:szCs w:val="16"/>
                                  <w:vertAlign w:val="subscript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14" w:type="dxa"/>
                              <w:vAlign w:val="center"/>
                            </w:tcPr>
                            <w:p w:rsidR="00961924" w:rsidRPr="00357FAD" w:rsidRDefault="00961924" w:rsidP="00357FAD">
                              <w:pPr>
                                <w:keepNext/>
                                <w:keepLines/>
                                <w:tabs>
                                  <w:tab w:val="decimal" w:pos="720"/>
                                </w:tabs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357FAD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-0.667</w:t>
                              </w:r>
                            </w:p>
                          </w:tc>
                          <w:tc>
                            <w:tcPr>
                              <w:tcW w:w="1014" w:type="dxa"/>
                              <w:vAlign w:val="center"/>
                            </w:tcPr>
                            <w:p w:rsidR="00961924" w:rsidRPr="00357FAD" w:rsidRDefault="00961924" w:rsidP="00357FAD">
                              <w:pPr>
                                <w:keepNext/>
                                <w:keepLines/>
                                <w:tabs>
                                  <w:tab w:val="decimal" w:pos="720"/>
                                </w:tabs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357FAD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-0.667</w:t>
                              </w:r>
                            </w:p>
                          </w:tc>
                          <w:tc>
                            <w:tcPr>
                              <w:tcW w:w="994" w:type="dxa"/>
                              <w:vAlign w:val="center"/>
                            </w:tcPr>
                            <w:p w:rsidR="00961924" w:rsidRPr="00357FAD" w:rsidRDefault="00961924" w:rsidP="00357FAD">
                              <w:pPr>
                                <w:keepNext/>
                                <w:keepLines/>
                                <w:tabs>
                                  <w:tab w:val="decimal" w:pos="720"/>
                                </w:tabs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357FAD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5.333</w:t>
                              </w:r>
                            </w:p>
                          </w:tc>
                        </w:tr>
                      </w:tbl>
                      <w:p w:rsidR="00961924" w:rsidRDefault="00961924" w:rsidP="00965AD0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 w:val="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61924" w:rsidRDefault="00961924" w:rsidP="00965AD0">
                  <w:r w:rsidRPr="00961924">
                    <w:rPr>
                      <w:rFonts w:ascii="Arial" w:hAnsi="Arial" w:cs="Arial"/>
                      <w:b/>
                      <w:sz w:val="16"/>
                      <w:szCs w:val="16"/>
                    </w:rPr>
                    <w:t>Elaborado por</w:t>
                  </w:r>
                  <w:r w:rsidRPr="00961924">
                    <w:rPr>
                      <w:rFonts w:ascii="Arial" w:hAnsi="Arial" w:cs="Arial"/>
                      <w:sz w:val="16"/>
                      <w:szCs w:val="16"/>
                    </w:rPr>
                    <w:t>: G. Cuenca</w:t>
                  </w:r>
                </w:p>
              </w:txbxContent>
            </v:textbox>
            <w10:wrap type="square"/>
          </v:shape>
        </w:pict>
      </w:r>
      <w:r w:rsidR="005E2876">
        <w:rPr>
          <w:rFonts w:ascii="Arial" w:hAnsi="Arial" w:cs="Arial"/>
          <w:noProof/>
          <w:szCs w:val="20"/>
        </w:rPr>
        <w:t>Ahora analicemos el efecto que causa en la</w:t>
      </w:r>
      <w:r w:rsidR="00965AD0">
        <w:rPr>
          <w:rFonts w:ascii="Arial" w:hAnsi="Arial" w:cs="Arial"/>
        </w:rPr>
        <w:t xml:space="preserve"> ma</w:t>
      </w:r>
      <w:r w:rsidR="005E2876">
        <w:rPr>
          <w:rFonts w:ascii="Arial" w:hAnsi="Arial" w:cs="Arial"/>
        </w:rPr>
        <w:t xml:space="preserve">triz de varianzas y covarianzas, la eliminación de dos filas, con un tamaño de muestra </w:t>
      </w:r>
      <w:r w:rsidR="005E2876" w:rsidRPr="005E2876">
        <w:rPr>
          <w:rFonts w:ascii="Arial" w:hAnsi="Arial" w:cs="Arial"/>
          <w:i/>
        </w:rPr>
        <w:t>n</w:t>
      </w:r>
      <w:r w:rsidR="005E2876">
        <w:rPr>
          <w:rFonts w:ascii="Arial" w:hAnsi="Arial" w:cs="Arial"/>
        </w:rPr>
        <w:t>= 5.</w:t>
      </w:r>
    </w:p>
    <w:p w:rsidR="005E2876" w:rsidRPr="00846655" w:rsidRDefault="005E2876" w:rsidP="0041685F">
      <w:pPr>
        <w:autoSpaceDE w:val="0"/>
        <w:autoSpaceDN w:val="0"/>
        <w:adjustRightInd w:val="0"/>
        <w:spacing w:line="48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lastRenderedPageBreak/>
        <w:t xml:space="preserve">Analizando el Cuadro </w:t>
      </w:r>
      <w:r w:rsidR="00873137">
        <w:rPr>
          <w:rFonts w:ascii="Arial" w:hAnsi="Arial" w:cs="Arial"/>
          <w:szCs w:val="20"/>
        </w:rPr>
        <w:t>1.</w:t>
      </w:r>
      <w:r>
        <w:rPr>
          <w:rFonts w:ascii="Arial" w:hAnsi="Arial" w:cs="Arial"/>
          <w:szCs w:val="20"/>
        </w:rPr>
        <w:t xml:space="preserve">2 se puede apreciar que las covarianzas entre las variables disminuyeron, en la </w:t>
      </w:r>
      <w:r w:rsidR="00846655">
        <w:rPr>
          <w:rFonts w:ascii="Arial" w:hAnsi="Arial" w:cs="Arial"/>
          <w:szCs w:val="20"/>
        </w:rPr>
        <w:t xml:space="preserve">matriz con dos filas eliminadas, tal es el caso de la covarianza entre </w:t>
      </w:r>
      <w:r w:rsidR="00846655" w:rsidRPr="00846655">
        <w:rPr>
          <w:i/>
        </w:rPr>
        <w:t>X</w:t>
      </w:r>
      <w:r w:rsidR="00846655">
        <w:rPr>
          <w:i/>
          <w:vertAlign w:val="subscript"/>
        </w:rPr>
        <w:t xml:space="preserve">1  </w:t>
      </w:r>
      <w:r w:rsidR="00846655" w:rsidRPr="00846655">
        <w:rPr>
          <w:rFonts w:ascii="Arial" w:hAnsi="Arial" w:cs="Arial"/>
        </w:rPr>
        <w:t>y</w:t>
      </w:r>
      <w:r w:rsidR="00846655" w:rsidRPr="00846655">
        <w:rPr>
          <w:rFonts w:ascii="Arial" w:hAnsi="Arial" w:cs="Arial"/>
          <w:i/>
          <w:vertAlign w:val="subscript"/>
        </w:rPr>
        <w:t xml:space="preserve"> </w:t>
      </w:r>
      <w:r w:rsidR="00846655">
        <w:rPr>
          <w:rFonts w:ascii="Arial" w:hAnsi="Arial" w:cs="Arial"/>
        </w:rPr>
        <w:t xml:space="preserve"> </w:t>
      </w:r>
      <w:r w:rsidR="00846655" w:rsidRPr="00846655">
        <w:rPr>
          <w:i/>
        </w:rPr>
        <w:t>X</w:t>
      </w:r>
      <w:r w:rsidR="00846655">
        <w:rPr>
          <w:i/>
          <w:vertAlign w:val="subscript"/>
        </w:rPr>
        <w:t xml:space="preserve">3 </w:t>
      </w:r>
      <w:r w:rsidR="00846655">
        <w:rPr>
          <w:rFonts w:ascii="Arial" w:hAnsi="Arial" w:cs="Arial"/>
        </w:rPr>
        <w:t xml:space="preserve">, la que disminuye de </w:t>
      </w:r>
      <w:smartTag w:uri="urn:schemas-microsoft-com:office:smarttags" w:element="metricconverter">
        <w:smartTagPr>
          <w:attr w:name="ProductID" w:val="0.750 a"/>
        </w:smartTagPr>
        <w:r w:rsidR="00846655">
          <w:rPr>
            <w:rFonts w:ascii="Arial" w:hAnsi="Arial" w:cs="Arial"/>
          </w:rPr>
          <w:t>0.750 a</w:t>
        </w:r>
      </w:smartTag>
      <w:r w:rsidR="00846655">
        <w:rPr>
          <w:rFonts w:ascii="Arial" w:hAnsi="Arial" w:cs="Arial"/>
        </w:rPr>
        <w:t xml:space="preserve"> 0.667.</w:t>
      </w:r>
    </w:p>
    <w:p w:rsidR="00B936F4" w:rsidRDefault="00B936F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Cs w:val="20"/>
        </w:rPr>
      </w:pPr>
    </w:p>
    <w:p w:rsidR="00B936F4" w:rsidRDefault="00B936F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Cs w:val="20"/>
        </w:rPr>
      </w:pPr>
    </w:p>
    <w:p w:rsidR="000755ED" w:rsidRDefault="00E32BC1" w:rsidP="008737F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   </w:t>
      </w:r>
      <w:r w:rsidR="008737FF" w:rsidRPr="00E719E3">
        <w:rPr>
          <w:rFonts w:ascii="Arial" w:hAnsi="Arial" w:cs="Arial"/>
          <w:b/>
          <w:bCs/>
          <w:szCs w:val="20"/>
        </w:rPr>
        <w:t xml:space="preserve"> </w:t>
      </w:r>
      <w:r w:rsidR="008737FF">
        <w:rPr>
          <w:rFonts w:ascii="Arial" w:hAnsi="Arial" w:cs="Arial"/>
          <w:b/>
          <w:bCs/>
          <w:szCs w:val="20"/>
        </w:rPr>
        <w:t>1.5</w:t>
      </w:r>
      <w:r w:rsidR="0065180F">
        <w:rPr>
          <w:rFonts w:ascii="Arial" w:hAnsi="Arial" w:cs="Arial"/>
          <w:b/>
          <w:bCs/>
          <w:szCs w:val="20"/>
        </w:rPr>
        <w:t>.2 Eliminación por Pare</w:t>
      </w:r>
      <w:r w:rsidR="00EE5A19">
        <w:rPr>
          <w:rFonts w:ascii="Arial" w:hAnsi="Arial" w:cs="Arial"/>
          <w:b/>
          <w:bCs/>
          <w:szCs w:val="20"/>
        </w:rPr>
        <w:t>s</w:t>
      </w:r>
      <w:r w:rsidR="000755ED">
        <w:rPr>
          <w:rFonts w:ascii="Arial" w:hAnsi="Arial" w:cs="Arial"/>
          <w:b/>
          <w:bCs/>
          <w:szCs w:val="20"/>
        </w:rPr>
        <w:t xml:space="preserve">  </w:t>
      </w:r>
    </w:p>
    <w:p w:rsidR="00E32BC1" w:rsidRDefault="00E32BC1" w:rsidP="008737F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0"/>
        </w:rPr>
      </w:pPr>
    </w:p>
    <w:p w:rsidR="000755ED" w:rsidRDefault="000755E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Cs w:val="20"/>
        </w:rPr>
      </w:pPr>
    </w:p>
    <w:p w:rsidR="000755ED" w:rsidRDefault="000755ED" w:rsidP="008737FF">
      <w:pPr>
        <w:autoSpaceDE w:val="0"/>
        <w:autoSpaceDN w:val="0"/>
        <w:adjustRightInd w:val="0"/>
        <w:spacing w:line="480" w:lineRule="auto"/>
        <w:ind w:left="10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método de eliminación por pares emplea todas las </w:t>
      </w:r>
      <w:r w:rsidR="008737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observaciones que tienen valores válidos para las variables de interés en cada momento, es decir usa todas las observaciones disponibles cuando calculamos </w:t>
      </w:r>
      <w:r w:rsidR="00BC0181" w:rsidRPr="00BC0181">
        <w:rPr>
          <w:position w:val="-4"/>
        </w:rPr>
        <w:object w:dxaOrig="300" w:dyaOrig="300">
          <v:shape id="_x0000_i1170" type="#_x0000_t75" style="width:15pt;height:15pt" o:ole="">
            <v:imagedata r:id="rId291" o:title=""/>
          </v:shape>
          <o:OLEObject Type="Embed" ProgID="Equation.3" ShapeID="_x0000_i1170" DrawAspect="Content" ObjectID="_1346839556" r:id="rId292"/>
        </w:object>
      </w:r>
      <w:r>
        <w:rPr>
          <w:rFonts w:ascii="Arial" w:hAnsi="Arial" w:cs="Arial"/>
        </w:rPr>
        <w:t xml:space="preserve"> y todos los pares disponibles de valores en el cálculo de la matriz de correlación </w:t>
      </w:r>
      <w:r>
        <w:rPr>
          <w:rFonts w:ascii="Arial" w:hAnsi="Arial" w:cs="Arial"/>
          <w:position w:val="-4"/>
        </w:rPr>
        <w:object w:dxaOrig="260" w:dyaOrig="260">
          <v:shape id="_x0000_i1171" type="#_x0000_t75" style="width:12.75pt;height:12.75pt" o:ole="">
            <v:imagedata r:id="rId293" o:title=""/>
          </v:shape>
          <o:OLEObject Type="Embed" ProgID="Equation.3" ShapeID="_x0000_i1171" DrawAspect="Content" ObjectID="_1346839557" r:id="rId294"/>
        </w:object>
      </w:r>
      <w:r>
        <w:rPr>
          <w:rFonts w:ascii="Arial" w:hAnsi="Arial" w:cs="Arial"/>
        </w:rPr>
        <w:t xml:space="preserve">y la matriz de covarianzas </w:t>
      </w:r>
      <w:r>
        <w:rPr>
          <w:rFonts w:ascii="Arial" w:hAnsi="Arial" w:cs="Arial"/>
          <w:position w:val="-6"/>
        </w:rPr>
        <w:object w:dxaOrig="200" w:dyaOrig="279">
          <v:shape id="_x0000_i1172" type="#_x0000_t75" style="width:9.75pt;height:14.25pt" o:ole="">
            <v:imagedata r:id="rId295" o:title=""/>
          </v:shape>
          <o:OLEObject Type="Embed" ProgID="Equation.3" ShapeID="_x0000_i1172" DrawAspect="Content" ObjectID="_1346839558" r:id="rId296"/>
        </w:object>
      </w:r>
      <w:r>
        <w:rPr>
          <w:rFonts w:ascii="Arial" w:hAnsi="Arial" w:cs="Arial"/>
        </w:rPr>
        <w:t>.</w:t>
      </w:r>
      <w:r w:rsidR="00F70EFC">
        <w:rPr>
          <w:rFonts w:ascii="Arial" w:hAnsi="Arial" w:cs="Arial"/>
        </w:rPr>
        <w:t xml:space="preserve"> </w:t>
      </w:r>
      <w:r w:rsidR="00CC4ECA">
        <w:rPr>
          <w:rFonts w:ascii="Arial" w:hAnsi="Arial" w:cs="Arial"/>
          <w:bCs/>
          <w:lang w:val="en-US"/>
        </w:rPr>
        <w:t>[6</w:t>
      </w:r>
      <w:r w:rsidR="00F70EFC" w:rsidRPr="00F70EFC">
        <w:rPr>
          <w:rFonts w:ascii="Arial" w:hAnsi="Arial" w:cs="Arial"/>
          <w:bCs/>
          <w:lang w:val="en-US"/>
        </w:rPr>
        <w:t>]</w:t>
      </w:r>
    </w:p>
    <w:p w:rsidR="000755ED" w:rsidRDefault="008737FF">
      <w:pPr>
        <w:autoSpaceDE w:val="0"/>
        <w:autoSpaceDN w:val="0"/>
        <w:adjustRightInd w:val="0"/>
        <w:spacing w:line="48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755ED">
        <w:rPr>
          <w:rFonts w:ascii="Arial" w:hAnsi="Arial" w:cs="Arial"/>
        </w:rPr>
        <w:t>Para ilustrar consideraremos la siguiente matriz de datos:</w:t>
      </w:r>
    </w:p>
    <w:p w:rsidR="001F623E" w:rsidRDefault="001F623E" w:rsidP="001F623E">
      <w:pPr>
        <w:autoSpaceDE w:val="0"/>
        <w:autoSpaceDN w:val="0"/>
        <w:adjustRightInd w:val="0"/>
        <w:spacing w:line="480" w:lineRule="auto"/>
        <w:ind w:firstLine="708"/>
        <w:jc w:val="center"/>
        <w:rPr>
          <w:rFonts w:ascii="Arial" w:hAnsi="Arial" w:cs="Arial"/>
        </w:rPr>
      </w:pPr>
      <w:r w:rsidRPr="001F623E">
        <w:rPr>
          <w:b/>
        </w:rPr>
        <w:t>X</w:t>
      </w:r>
      <w:r>
        <w:rPr>
          <w:rFonts w:ascii="Arial" w:hAnsi="Arial" w:cs="Arial"/>
        </w:rPr>
        <w:t xml:space="preserve">= </w:t>
      </w:r>
      <w:r w:rsidRPr="001F623E">
        <w:rPr>
          <w:rFonts w:ascii="Arial" w:hAnsi="Arial" w:cs="Arial"/>
          <w:position w:val="-94"/>
        </w:rPr>
        <w:object w:dxaOrig="1960" w:dyaOrig="2000">
          <v:shape id="_x0000_i1173" type="#_x0000_t75" style="width:99.75pt;height:106.5pt" o:ole="">
            <v:imagedata r:id="rId297" o:title=""/>
          </v:shape>
          <o:OLEObject Type="Embed" ProgID="Equation.3" ShapeID="_x0000_i1173" DrawAspect="Content" ObjectID="_1346839559" r:id="rId298"/>
        </w:object>
      </w:r>
      <w:r>
        <w:rPr>
          <w:rFonts w:ascii="Arial" w:hAnsi="Arial" w:cs="Arial"/>
        </w:rPr>
        <w:t xml:space="preserve"> </w:t>
      </w:r>
      <w:r w:rsidR="00BC0181" w:rsidRPr="00643AC1">
        <w:rPr>
          <w:position w:val="-12"/>
        </w:rPr>
        <w:object w:dxaOrig="999" w:dyaOrig="360">
          <v:shape id="_x0000_i1174" type="#_x0000_t75" style="width:50.25pt;height:18pt" o:ole="">
            <v:imagedata r:id="rId299" o:title=""/>
          </v:shape>
          <o:OLEObject Type="Embed" ProgID="Equation.3" ShapeID="_x0000_i1174" DrawAspect="Content" ObjectID="_1346839560" r:id="rId300"/>
        </w:object>
      </w:r>
    </w:p>
    <w:p w:rsidR="000755ED" w:rsidRDefault="000755ED" w:rsidP="008737FF">
      <w:pPr>
        <w:pStyle w:val="Sangradetextonormal"/>
        <w:spacing w:line="480" w:lineRule="auto"/>
        <w:ind w:left="1023"/>
        <w:jc w:val="both"/>
      </w:pPr>
      <w:r>
        <w:t xml:space="preserve">Para obtener </w:t>
      </w:r>
      <w:r w:rsidR="00FB2D83" w:rsidRPr="00FB2D83">
        <w:rPr>
          <w:position w:val="-10"/>
        </w:rPr>
        <w:object w:dxaOrig="320" w:dyaOrig="340">
          <v:shape id="_x0000_i1175" type="#_x0000_t75" style="width:15.75pt;height:17.25pt" o:ole="">
            <v:imagedata r:id="rId301" o:title=""/>
          </v:shape>
          <o:OLEObject Type="Embed" ProgID="Equation.3" ShapeID="_x0000_i1175" DrawAspect="Content" ObjectID="_1346839561" r:id="rId302"/>
        </w:object>
      </w:r>
      <w:r>
        <w:t xml:space="preserve"> se tienen cinco observaciones; para </w:t>
      </w:r>
      <w:r w:rsidR="00FB2D83" w:rsidRPr="00FB2D83">
        <w:rPr>
          <w:position w:val="-10"/>
        </w:rPr>
        <w:object w:dxaOrig="360" w:dyaOrig="340">
          <v:shape id="_x0000_i1176" type="#_x0000_t75" style="width:18pt;height:17.25pt" o:ole="">
            <v:imagedata r:id="rId303" o:title=""/>
          </v:shape>
          <o:OLEObject Type="Embed" ProgID="Equation.3" ShapeID="_x0000_i1176" DrawAspect="Content" ObjectID="_1346839562" r:id="rId304"/>
        </w:object>
      </w:r>
      <w:r>
        <w:t xml:space="preserve"> y </w:t>
      </w:r>
      <w:r w:rsidR="00FB2D83" w:rsidRPr="00FB2D83">
        <w:rPr>
          <w:position w:val="-12"/>
        </w:rPr>
        <w:object w:dxaOrig="340" w:dyaOrig="360">
          <v:shape id="_x0000_i1177" type="#_x0000_t75" style="width:17.25pt;height:18pt" o:ole="">
            <v:imagedata r:id="rId305" o:title=""/>
          </v:shape>
          <o:OLEObject Type="Embed" ProgID="Equation.3" ShapeID="_x0000_i1177" DrawAspect="Content" ObjectID="_1346839563" r:id="rId306"/>
        </w:object>
      </w:r>
      <w:r>
        <w:t xml:space="preserve"> se </w:t>
      </w:r>
      <w:r w:rsidR="008737FF">
        <w:t xml:space="preserve">  </w:t>
      </w:r>
      <w:r>
        <w:t xml:space="preserve">tienen cuatro observaciones disponibles. Para </w:t>
      </w:r>
      <w:r w:rsidR="008737FF" w:rsidRPr="008737FF">
        <w:rPr>
          <w:position w:val="-12"/>
        </w:rPr>
        <w:object w:dxaOrig="320" w:dyaOrig="360">
          <v:shape id="_x0000_i1178" type="#_x0000_t75" style="width:15.75pt;height:18pt" o:ole="">
            <v:imagedata r:id="rId307" o:title=""/>
          </v:shape>
          <o:OLEObject Type="Embed" ProgID="Equation.3" ShapeID="_x0000_i1178" DrawAspect="Content" ObjectID="_1346839564" r:id="rId308"/>
        </w:object>
      </w:r>
      <w:r>
        <w:t xml:space="preserve"> y </w:t>
      </w:r>
      <w:r w:rsidR="008737FF" w:rsidRPr="00FB2D83">
        <w:rPr>
          <w:position w:val="-12"/>
        </w:rPr>
        <w:object w:dxaOrig="320" w:dyaOrig="360">
          <v:shape id="_x0000_i1179" type="#_x0000_t75" style="width:15.75pt;height:18pt" o:ole="">
            <v:imagedata r:id="rId309" o:title=""/>
          </v:shape>
          <o:OLEObject Type="Embed" ProgID="Equation.3" ShapeID="_x0000_i1179" DrawAspect="Content" ObjectID="_1346839565" r:id="rId310"/>
        </w:object>
      </w:r>
      <w:r>
        <w:t xml:space="preserve">, hay cuatro pares de observaciones; para </w:t>
      </w:r>
      <w:r w:rsidR="008737FF" w:rsidRPr="00FB2D83">
        <w:rPr>
          <w:position w:val="-12"/>
        </w:rPr>
        <w:object w:dxaOrig="320" w:dyaOrig="360">
          <v:shape id="_x0000_i1180" type="#_x0000_t75" style="width:15.75pt;height:18pt" o:ole="">
            <v:imagedata r:id="rId311" o:title=""/>
          </v:shape>
          <o:OLEObject Type="Embed" ProgID="Equation.3" ShapeID="_x0000_i1180" DrawAspect="Content" ObjectID="_1346839566" r:id="rId312"/>
        </w:object>
      </w:r>
      <w:r>
        <w:t>, solo tres pares están disponibles.</w:t>
      </w:r>
    </w:p>
    <w:p w:rsidR="000755ED" w:rsidRDefault="00FB2D83" w:rsidP="008737FF">
      <w:pPr>
        <w:autoSpaceDE w:val="0"/>
        <w:autoSpaceDN w:val="0"/>
        <w:adjustRightInd w:val="0"/>
        <w:spacing w:line="480" w:lineRule="auto"/>
        <w:ind w:left="102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simple vista, esta forma de aproximarse al problema es atractiva</w:t>
      </w:r>
      <w:r w:rsidR="000755ED">
        <w:rPr>
          <w:rFonts w:ascii="Arial" w:hAnsi="Arial" w:cs="Arial"/>
        </w:rPr>
        <w:t xml:space="preserve"> porque usa toda la información disponible, pero el procedimiento generalmente no se recomienda ya que </w:t>
      </w:r>
      <w:r w:rsidR="000755ED">
        <w:rPr>
          <w:rFonts w:ascii="Arial" w:hAnsi="Arial" w:cs="Arial"/>
          <w:szCs w:val="20"/>
        </w:rPr>
        <w:t xml:space="preserve">para el estudio de la correlación o covarianza entre las distintas variables el número de elementos variará según el número </w:t>
      </w:r>
      <w:r w:rsidR="000755ED">
        <w:rPr>
          <w:rFonts w:ascii="Arial" w:hAnsi="Arial" w:cs="Arial"/>
        </w:rPr>
        <w:t xml:space="preserve">de registros que no tengan valores faltantes en dichas variables. </w:t>
      </w:r>
    </w:p>
    <w:p w:rsidR="000755ED" w:rsidRDefault="000755ED" w:rsidP="008737FF">
      <w:pPr>
        <w:autoSpaceDE w:val="0"/>
        <w:autoSpaceDN w:val="0"/>
        <w:adjustRightInd w:val="0"/>
        <w:spacing w:line="480" w:lineRule="auto"/>
        <w:ind w:left="10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ilustra este método utilizando los mismos datos del ejemplo anterior, </w:t>
      </w:r>
      <w:r w:rsidR="00E32BC1">
        <w:rPr>
          <w:rFonts w:ascii="Arial" w:hAnsi="Arial" w:cs="Arial"/>
        </w:rPr>
        <w:t xml:space="preserve">es decir, </w:t>
      </w:r>
      <w:r w:rsidR="00E32BC1">
        <w:rPr>
          <w:rFonts w:ascii="Arial" w:hAnsi="Arial" w:cs="Arial"/>
          <w:szCs w:val="20"/>
        </w:rPr>
        <w:t xml:space="preserve">una matriz de </w:t>
      </w:r>
      <w:r w:rsidR="00E32BC1" w:rsidRPr="004852C0">
        <w:rPr>
          <w:rFonts w:ascii="Arial" w:hAnsi="Arial" w:cs="Arial"/>
        </w:rPr>
        <w:t>datos cuyas colum</w:t>
      </w:r>
      <w:r w:rsidR="00E32BC1">
        <w:rPr>
          <w:rFonts w:ascii="Arial" w:hAnsi="Arial" w:cs="Arial"/>
        </w:rPr>
        <w:t>nas son muestras tomadas de tres</w:t>
      </w:r>
      <w:r w:rsidR="00E32BC1" w:rsidRPr="004852C0">
        <w:rPr>
          <w:rFonts w:ascii="Arial" w:hAnsi="Arial" w:cs="Arial"/>
        </w:rPr>
        <w:t xml:space="preserve"> poblacion</w:t>
      </w:r>
      <w:r w:rsidR="00E32BC1">
        <w:rPr>
          <w:rFonts w:ascii="Arial" w:hAnsi="Arial" w:cs="Arial"/>
        </w:rPr>
        <w:t>es todas ellas Poisson,</w:t>
      </w:r>
      <w:r w:rsidR="00E32BC1">
        <w:rPr>
          <w:rFonts w:ascii="Arial" w:hAnsi="Arial" w:cs="Arial"/>
          <w:szCs w:val="20"/>
        </w:rPr>
        <w:t xml:space="preserve"> </w:t>
      </w:r>
      <w:r w:rsidR="00E32BC1" w:rsidRPr="00BB38B3">
        <w:rPr>
          <w:rFonts w:ascii="Arial" w:hAnsi="Arial" w:cs="Arial"/>
        </w:rPr>
        <w:t>independientes</w:t>
      </w:r>
      <w:r w:rsidR="00E32BC1">
        <w:rPr>
          <w:rFonts w:ascii="Arial" w:hAnsi="Arial" w:cs="Arial"/>
          <w:szCs w:val="20"/>
        </w:rPr>
        <w:t xml:space="preserve"> e idénticamente distribuidas con parámetro conocido </w:t>
      </w:r>
      <w:r w:rsidR="00E32BC1" w:rsidRPr="00BC0181">
        <w:rPr>
          <w:rFonts w:ascii="Arial" w:hAnsi="Arial" w:cs="Arial"/>
          <w:position w:val="-6"/>
          <w:szCs w:val="20"/>
        </w:rPr>
        <w:object w:dxaOrig="620" w:dyaOrig="279">
          <v:shape id="_x0000_i1181" type="#_x0000_t75" style="width:30.75pt;height:14.25pt" o:ole="">
            <v:imagedata r:id="rId279" o:title=""/>
          </v:shape>
          <o:OLEObject Type="Embed" ProgID="Equation.3" ShapeID="_x0000_i1181" DrawAspect="Content" ObjectID="_1346839567" r:id="rId313"/>
        </w:object>
      </w:r>
      <w:r w:rsidR="00E32BC1">
        <w:rPr>
          <w:rFonts w:ascii="Arial" w:hAnsi="Arial" w:cs="Arial"/>
          <w:szCs w:val="20"/>
        </w:rPr>
        <w:t xml:space="preserve">, </w:t>
      </w:r>
      <w:r w:rsidR="009C7908" w:rsidRPr="009C7908">
        <w:rPr>
          <w:rFonts w:ascii="Arial" w:hAnsi="Arial" w:cs="Arial"/>
          <w:position w:val="-10"/>
        </w:rPr>
        <w:object w:dxaOrig="720" w:dyaOrig="279">
          <v:shape id="_x0000_i1182" type="#_x0000_t75" style="width:47.25pt;height:18.75pt" o:ole="">
            <v:imagedata r:id="rId314" o:title=""/>
          </v:shape>
          <o:OLEObject Type="Embed" ProgID="Equation.3" ShapeID="_x0000_i1182" DrawAspect="Content" ObjectID="_1346839568" r:id="rId315"/>
        </w:object>
      </w:r>
      <w:r w:rsidR="00E32BC1">
        <w:rPr>
          <w:rFonts w:ascii="Arial" w:hAnsi="Arial" w:cs="Arial"/>
        </w:rPr>
        <w:t xml:space="preserve">, </w:t>
      </w:r>
      <w:r w:rsidR="00E32BC1">
        <w:rPr>
          <w:rFonts w:ascii="Arial" w:hAnsi="Arial" w:cs="Arial"/>
          <w:i/>
        </w:rPr>
        <w:t>i= 1,2,3,4,5</w:t>
      </w:r>
      <w:r w:rsidR="00E32BC1" w:rsidRPr="004852C0">
        <w:rPr>
          <w:rFonts w:ascii="Arial" w:hAnsi="Arial" w:cs="Arial"/>
          <w:i/>
        </w:rPr>
        <w:t xml:space="preserve"> </w:t>
      </w:r>
      <w:r w:rsidR="00E32BC1" w:rsidRPr="004852C0">
        <w:rPr>
          <w:rFonts w:ascii="Arial" w:hAnsi="Arial" w:cs="Arial"/>
        </w:rPr>
        <w:t xml:space="preserve"> y  </w:t>
      </w:r>
      <w:r w:rsidR="00E32BC1" w:rsidRPr="004852C0">
        <w:rPr>
          <w:rFonts w:ascii="Arial" w:hAnsi="Arial" w:cs="Arial"/>
          <w:i/>
        </w:rPr>
        <w:t>j= 1,2,3</w:t>
      </w:r>
      <w:r w:rsidR="00E32BC1">
        <w:rPr>
          <w:rFonts w:ascii="Arial" w:hAnsi="Arial" w:cs="Arial"/>
          <w:i/>
        </w:rPr>
        <w:t xml:space="preserve"> </w:t>
      </w:r>
      <w:r w:rsidR="00E32BC1">
        <w:rPr>
          <w:rFonts w:ascii="Arial" w:hAnsi="Arial" w:cs="Arial"/>
        </w:rPr>
        <w:t>y se supone que tiene el 13% de datos faltantes, dos datos, los que recayeron en las</w:t>
      </w:r>
      <w:r w:rsidR="00E32BC1" w:rsidRPr="006C3B2A">
        <w:rPr>
          <w:rFonts w:ascii="Arial" w:hAnsi="Arial" w:cs="Arial"/>
        </w:rPr>
        <w:t xml:space="preserve"> variable</w:t>
      </w:r>
      <w:r w:rsidR="00E32BC1">
        <w:rPr>
          <w:rFonts w:ascii="Arial" w:hAnsi="Arial" w:cs="Arial"/>
        </w:rPr>
        <w:t xml:space="preserve">s </w:t>
      </w:r>
      <w:r w:rsidR="00E32BC1" w:rsidRPr="006C3B2A">
        <w:rPr>
          <w:i/>
        </w:rPr>
        <w:t>X</w:t>
      </w:r>
      <w:r w:rsidR="00E32BC1">
        <w:rPr>
          <w:rFonts w:ascii="Arial" w:hAnsi="Arial" w:cs="Arial"/>
          <w:vertAlign w:val="subscript"/>
        </w:rPr>
        <w:t>2</w:t>
      </w:r>
      <w:r w:rsidR="00E32BC1" w:rsidRPr="006C3B2A">
        <w:rPr>
          <w:rFonts w:ascii="Arial" w:hAnsi="Arial" w:cs="Arial"/>
          <w:vertAlign w:val="subscript"/>
        </w:rPr>
        <w:t xml:space="preserve"> </w:t>
      </w:r>
      <w:r w:rsidR="00E32BC1" w:rsidRPr="006C3B2A">
        <w:rPr>
          <w:rFonts w:ascii="Arial" w:hAnsi="Arial" w:cs="Arial"/>
        </w:rPr>
        <w:t xml:space="preserve">y </w:t>
      </w:r>
      <w:r w:rsidR="00E32BC1" w:rsidRPr="00451399">
        <w:rPr>
          <w:i/>
        </w:rPr>
        <w:t>X</w:t>
      </w:r>
      <w:r w:rsidR="00E32BC1">
        <w:rPr>
          <w:vertAlign w:val="subscript"/>
        </w:rPr>
        <w:t>3</w:t>
      </w:r>
      <w:r w:rsidR="00E32BC1" w:rsidRPr="00451399">
        <w:rPr>
          <w:rFonts w:ascii="Arial" w:hAnsi="Arial" w:cs="Arial"/>
          <w:vertAlign w:val="subscript"/>
        </w:rPr>
        <w:t xml:space="preserve"> </w:t>
      </w:r>
      <w:r w:rsidR="00E32BC1" w:rsidRPr="00451399">
        <w:rPr>
          <w:rFonts w:ascii="Arial" w:hAnsi="Arial" w:cs="Arial"/>
        </w:rPr>
        <w:t>y</w:t>
      </w:r>
      <w:r w:rsidR="00E32BC1">
        <w:rPr>
          <w:rFonts w:ascii="Arial" w:hAnsi="Arial" w:cs="Arial"/>
        </w:rPr>
        <w:t xml:space="preserve"> </w:t>
      </w:r>
      <w:r w:rsidR="00E32BC1" w:rsidRPr="006C3B2A">
        <w:rPr>
          <w:rFonts w:ascii="Arial" w:hAnsi="Arial" w:cs="Arial"/>
        </w:rPr>
        <w:t xml:space="preserve">son: </w:t>
      </w:r>
      <w:r w:rsidR="00E32BC1" w:rsidRPr="00D56403">
        <w:rPr>
          <w:rFonts w:ascii="Arial" w:hAnsi="Arial" w:cs="Arial"/>
        </w:rPr>
        <w:t xml:space="preserve">el </w:t>
      </w:r>
      <w:r w:rsidR="00E32BC1" w:rsidRPr="00D56403">
        <w:rPr>
          <w:i/>
        </w:rPr>
        <w:t>X</w:t>
      </w:r>
      <w:r w:rsidR="00E32BC1">
        <w:rPr>
          <w:rFonts w:ascii="Arial" w:hAnsi="Arial" w:cs="Arial"/>
          <w:vertAlign w:val="subscript"/>
        </w:rPr>
        <w:t>2,2</w:t>
      </w:r>
      <w:r w:rsidR="00E32BC1">
        <w:rPr>
          <w:rFonts w:ascii="Arial" w:hAnsi="Arial" w:cs="Arial"/>
        </w:rPr>
        <w:t xml:space="preserve">=4 y </w:t>
      </w:r>
      <w:r w:rsidR="00E32BC1" w:rsidRPr="00D56403">
        <w:rPr>
          <w:rFonts w:ascii="Arial" w:hAnsi="Arial" w:cs="Arial"/>
        </w:rPr>
        <w:t xml:space="preserve"> </w:t>
      </w:r>
      <w:r w:rsidR="00E32BC1" w:rsidRPr="00D56403">
        <w:rPr>
          <w:i/>
        </w:rPr>
        <w:t>X</w:t>
      </w:r>
      <w:r w:rsidR="00E32BC1">
        <w:rPr>
          <w:rFonts w:ascii="Arial" w:hAnsi="Arial" w:cs="Arial"/>
          <w:vertAlign w:val="subscript"/>
        </w:rPr>
        <w:t>4,3</w:t>
      </w:r>
      <w:r w:rsidR="00E32BC1">
        <w:rPr>
          <w:rFonts w:ascii="Arial" w:hAnsi="Arial" w:cs="Arial"/>
        </w:rPr>
        <w:t>=7.</w:t>
      </w:r>
    </w:p>
    <w:tbl>
      <w:tblPr>
        <w:tblStyle w:val="TablaWeb1"/>
        <w:tblW w:w="0" w:type="auto"/>
        <w:jc w:val="center"/>
        <w:tblLook w:val="01E0"/>
      </w:tblPr>
      <w:tblGrid>
        <w:gridCol w:w="1194"/>
        <w:gridCol w:w="1174"/>
        <w:gridCol w:w="1174"/>
      </w:tblGrid>
      <w:tr w:rsidR="002B51E0">
        <w:trPr>
          <w:cnfStyle w:val="100000000000"/>
          <w:jc w:val="center"/>
        </w:trPr>
        <w:tc>
          <w:tcPr>
            <w:tcW w:w="3462" w:type="dxa"/>
            <w:gridSpan w:val="3"/>
          </w:tcPr>
          <w:p w:rsidR="002B51E0" w:rsidRPr="00EE2B17" w:rsidRDefault="002B51E0" w:rsidP="002B51E0">
            <w:pPr>
              <w:pStyle w:val="Ttulo5"/>
              <w:jc w:val="center"/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Tabla </w:t>
            </w:r>
            <w:r w:rsidR="00873137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3</w:t>
            </w:r>
          </w:p>
          <w:p w:rsidR="002B51E0" w:rsidRDefault="002B51E0" w:rsidP="002B51E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A681E">
              <w:rPr>
                <w:rFonts w:ascii="Arial" w:hAnsi="Arial" w:cs="Arial"/>
                <w:i/>
                <w:sz w:val="16"/>
                <w:szCs w:val="16"/>
              </w:rPr>
              <w:t>Efectos de la imputación en el análisis de datos multivariados</w:t>
            </w:r>
          </w:p>
          <w:p w:rsidR="005766E1" w:rsidRPr="00A74C3B" w:rsidRDefault="005766E1" w:rsidP="005766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4C3B">
              <w:rPr>
                <w:rFonts w:ascii="Arial" w:hAnsi="Arial" w:cs="Arial"/>
                <w:b/>
                <w:sz w:val="16"/>
                <w:szCs w:val="16"/>
              </w:rPr>
              <w:t>Matriz de datos de variables aleatorias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independientes</w:t>
            </w:r>
            <w:r w:rsidRPr="00A74C3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con</w:t>
            </w:r>
            <w:r w:rsidRPr="00A74C3B">
              <w:rPr>
                <w:rFonts w:ascii="Arial" w:hAnsi="Arial" w:cs="Arial"/>
                <w:b/>
                <w:sz w:val="16"/>
                <w:szCs w:val="16"/>
              </w:rPr>
              <w:t xml:space="preserve"> distribución Poisson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C0181">
              <w:rPr>
                <w:rFonts w:ascii="Arial" w:hAnsi="Arial" w:cs="Arial"/>
                <w:position w:val="-6"/>
                <w:szCs w:val="20"/>
              </w:rPr>
              <w:object w:dxaOrig="400" w:dyaOrig="220">
                <v:shape id="_x0000_i1183" type="#_x0000_t75" style="width:20.25pt;height:11.25pt" o:ole="">
                  <v:imagedata r:id="rId283" o:title=""/>
                </v:shape>
                <o:OLEObject Type="Embed" ProgID="Equation.3" ShapeID="_x0000_i1183" DrawAspect="Content" ObjectID="_1346839569" r:id="rId316"/>
              </w:object>
            </w:r>
          </w:p>
          <w:p w:rsidR="002B51E0" w:rsidRPr="005766E1" w:rsidRDefault="00D827DF" w:rsidP="002B51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66E1">
              <w:rPr>
                <w:rFonts w:ascii="Arial" w:hAnsi="Arial" w:cs="Arial"/>
                <w:b/>
                <w:sz w:val="18"/>
                <w:szCs w:val="18"/>
              </w:rPr>
              <w:t>Método de Eliminación por Pares</w:t>
            </w:r>
            <w:r w:rsidR="002B51E0" w:rsidRPr="005766E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B51E0" w:rsidRPr="005766E1" w:rsidRDefault="002B51E0" w:rsidP="002B5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66E1">
              <w:rPr>
                <w:rFonts w:ascii="Arial" w:hAnsi="Arial" w:cs="Arial"/>
                <w:sz w:val="16"/>
                <w:szCs w:val="16"/>
              </w:rPr>
              <w:t>Tamaño de muestra n=5, 13% de datos faltantes en la matriz</w:t>
            </w:r>
          </w:p>
        </w:tc>
      </w:tr>
      <w:tr w:rsidR="002B51E0">
        <w:trPr>
          <w:jc w:val="center"/>
        </w:trPr>
        <w:tc>
          <w:tcPr>
            <w:tcW w:w="1134" w:type="dxa"/>
          </w:tcPr>
          <w:p w:rsidR="002B51E0" w:rsidRPr="00637CD4" w:rsidRDefault="002B51E0" w:rsidP="002B51E0">
            <w:pPr>
              <w:jc w:val="center"/>
              <w:rPr>
                <w:i/>
                <w:noProof/>
                <w:sz w:val="20"/>
                <w:szCs w:val="20"/>
                <w:vertAlign w:val="subscript"/>
              </w:rPr>
            </w:pPr>
            <w:r w:rsidRPr="00637CD4">
              <w:rPr>
                <w:i/>
                <w:noProof/>
                <w:sz w:val="20"/>
                <w:szCs w:val="20"/>
              </w:rPr>
              <w:t>X</w:t>
            </w:r>
            <w:r w:rsidRPr="00637CD4">
              <w:rPr>
                <w:i/>
                <w:noProof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34" w:type="dxa"/>
          </w:tcPr>
          <w:p w:rsidR="002B51E0" w:rsidRPr="00637CD4" w:rsidRDefault="002B51E0" w:rsidP="002B51E0">
            <w:pPr>
              <w:jc w:val="center"/>
              <w:rPr>
                <w:i/>
                <w:sz w:val="20"/>
                <w:szCs w:val="20"/>
              </w:rPr>
            </w:pPr>
            <w:r w:rsidRPr="00637CD4">
              <w:rPr>
                <w:i/>
                <w:noProof/>
                <w:sz w:val="20"/>
                <w:szCs w:val="20"/>
              </w:rPr>
              <w:t>X</w:t>
            </w:r>
            <w:r w:rsidRPr="00637CD4">
              <w:rPr>
                <w:i/>
                <w:noProof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14" w:type="dxa"/>
          </w:tcPr>
          <w:p w:rsidR="002B51E0" w:rsidRPr="00637CD4" w:rsidRDefault="002B51E0" w:rsidP="002B51E0">
            <w:pPr>
              <w:jc w:val="center"/>
              <w:rPr>
                <w:i/>
                <w:sz w:val="20"/>
                <w:szCs w:val="20"/>
              </w:rPr>
            </w:pPr>
            <w:r w:rsidRPr="00637CD4">
              <w:rPr>
                <w:i/>
                <w:noProof/>
                <w:sz w:val="20"/>
                <w:szCs w:val="20"/>
              </w:rPr>
              <w:t>X</w:t>
            </w:r>
            <w:r w:rsidRPr="00637CD4">
              <w:rPr>
                <w:i/>
                <w:noProof/>
                <w:sz w:val="20"/>
                <w:szCs w:val="20"/>
                <w:vertAlign w:val="subscript"/>
              </w:rPr>
              <w:t>3</w:t>
            </w:r>
          </w:p>
        </w:tc>
      </w:tr>
      <w:tr w:rsidR="002B51E0">
        <w:trPr>
          <w:jc w:val="center"/>
        </w:trPr>
        <w:tc>
          <w:tcPr>
            <w:tcW w:w="1134" w:type="dxa"/>
            <w:vAlign w:val="center"/>
          </w:tcPr>
          <w:p w:rsidR="002B51E0" w:rsidRPr="00EE2B17" w:rsidRDefault="002B51E0" w:rsidP="002B51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2B1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2B51E0" w:rsidRPr="00EE2B17" w:rsidRDefault="002B51E0" w:rsidP="002B51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2B1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14" w:type="dxa"/>
            <w:vAlign w:val="center"/>
          </w:tcPr>
          <w:p w:rsidR="002B51E0" w:rsidRPr="00EE2B17" w:rsidRDefault="002B51E0" w:rsidP="002B51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2B17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2B51E0">
        <w:trPr>
          <w:jc w:val="center"/>
        </w:trPr>
        <w:tc>
          <w:tcPr>
            <w:tcW w:w="1134" w:type="dxa"/>
            <w:vAlign w:val="center"/>
          </w:tcPr>
          <w:p w:rsidR="002B51E0" w:rsidRPr="00EE2B17" w:rsidRDefault="002B51E0" w:rsidP="002B51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2B1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2B51E0" w:rsidRPr="00EE2B17" w:rsidRDefault="002B51E0" w:rsidP="002B51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B17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114" w:type="dxa"/>
            <w:vAlign w:val="center"/>
          </w:tcPr>
          <w:p w:rsidR="002B51E0" w:rsidRPr="00EE2B17" w:rsidRDefault="002B51E0" w:rsidP="002B51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2B17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B51E0">
        <w:trPr>
          <w:jc w:val="center"/>
        </w:trPr>
        <w:tc>
          <w:tcPr>
            <w:tcW w:w="1134" w:type="dxa"/>
            <w:vAlign w:val="center"/>
          </w:tcPr>
          <w:p w:rsidR="002B51E0" w:rsidRPr="00EE2B17" w:rsidRDefault="002B51E0" w:rsidP="002B51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2B1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2B51E0" w:rsidRPr="00EE2B17" w:rsidRDefault="002B51E0" w:rsidP="002B51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2B1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4" w:type="dxa"/>
            <w:vAlign w:val="center"/>
          </w:tcPr>
          <w:p w:rsidR="002B51E0" w:rsidRPr="00EE2B17" w:rsidRDefault="002B51E0" w:rsidP="002B51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2B17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2B51E0">
        <w:trPr>
          <w:jc w:val="center"/>
        </w:trPr>
        <w:tc>
          <w:tcPr>
            <w:tcW w:w="1134" w:type="dxa"/>
            <w:vAlign w:val="center"/>
          </w:tcPr>
          <w:p w:rsidR="002B51E0" w:rsidRPr="00EE2B17" w:rsidRDefault="002B51E0" w:rsidP="002B51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2B1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2B51E0" w:rsidRPr="00EE2B17" w:rsidRDefault="002B51E0" w:rsidP="002B51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2B1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14" w:type="dxa"/>
            <w:vAlign w:val="center"/>
          </w:tcPr>
          <w:p w:rsidR="002B51E0" w:rsidRPr="00EE2B17" w:rsidRDefault="002B51E0" w:rsidP="002B51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B17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</w:tr>
      <w:tr w:rsidR="002B51E0">
        <w:trPr>
          <w:jc w:val="center"/>
        </w:trPr>
        <w:tc>
          <w:tcPr>
            <w:tcW w:w="1134" w:type="dxa"/>
            <w:vAlign w:val="center"/>
          </w:tcPr>
          <w:p w:rsidR="002B51E0" w:rsidRPr="00EE2B17" w:rsidRDefault="002B51E0" w:rsidP="002B51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2B1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2B51E0" w:rsidRPr="00EE2B17" w:rsidRDefault="002B51E0" w:rsidP="002B51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2B1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4" w:type="dxa"/>
            <w:vAlign w:val="center"/>
          </w:tcPr>
          <w:p w:rsidR="002B51E0" w:rsidRPr="00EE2B17" w:rsidRDefault="002B51E0" w:rsidP="002B51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2B17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:rsidR="00A01C89" w:rsidRDefault="00961924" w:rsidP="008737FF">
      <w:pPr>
        <w:pStyle w:val="Sangradetextonormal"/>
        <w:spacing w:line="480" w:lineRule="auto"/>
        <w:ind w:left="1068"/>
        <w:jc w:val="both"/>
      </w:pPr>
      <w:r>
        <w:rPr>
          <w:b/>
          <w:sz w:val="16"/>
          <w:szCs w:val="16"/>
        </w:rPr>
        <w:t xml:space="preserve">                              </w:t>
      </w:r>
      <w:r w:rsidRPr="00961924">
        <w:rPr>
          <w:b/>
          <w:sz w:val="16"/>
          <w:szCs w:val="16"/>
        </w:rPr>
        <w:t>Elaborado por</w:t>
      </w:r>
      <w:r w:rsidRPr="00961924">
        <w:rPr>
          <w:sz w:val="16"/>
          <w:szCs w:val="16"/>
        </w:rPr>
        <w:t>: G. Cuenca</w:t>
      </w:r>
    </w:p>
    <w:p w:rsidR="000755ED" w:rsidRDefault="000755ED" w:rsidP="008737FF">
      <w:pPr>
        <w:pStyle w:val="Sangradetextonormal"/>
        <w:spacing w:line="480" w:lineRule="auto"/>
        <w:ind w:left="1068"/>
        <w:jc w:val="both"/>
      </w:pPr>
      <w:r>
        <w:t xml:space="preserve">Entonces para obtener </w:t>
      </w:r>
      <w:r w:rsidR="00FB2D83" w:rsidRPr="00FB2D83">
        <w:rPr>
          <w:position w:val="-10"/>
        </w:rPr>
        <w:object w:dxaOrig="320" w:dyaOrig="340">
          <v:shape id="_x0000_i1184" type="#_x0000_t75" style="width:15.75pt;height:17.25pt" o:ole="">
            <v:imagedata r:id="rId317" o:title=""/>
          </v:shape>
          <o:OLEObject Type="Embed" ProgID="Equation.3" ShapeID="_x0000_i1184" DrawAspect="Content" ObjectID="_1346839570" r:id="rId318"/>
        </w:object>
      </w:r>
      <w:r>
        <w:t xml:space="preserve"> se tienen cinco observaciones, en cambio para </w:t>
      </w:r>
      <w:r w:rsidR="00FB2D83" w:rsidRPr="00FB2D83">
        <w:rPr>
          <w:position w:val="-10"/>
        </w:rPr>
        <w:object w:dxaOrig="360" w:dyaOrig="340">
          <v:shape id="_x0000_i1185" type="#_x0000_t75" style="width:18pt;height:17.25pt" o:ole="">
            <v:imagedata r:id="rId303" o:title=""/>
          </v:shape>
          <o:OLEObject Type="Embed" ProgID="Equation.3" ShapeID="_x0000_i1185" DrawAspect="Content" ObjectID="_1346839571" r:id="rId319"/>
        </w:object>
      </w:r>
      <w:r w:rsidR="00FB2D83">
        <w:t xml:space="preserve"> y </w:t>
      </w:r>
      <w:r w:rsidR="00FB2D83" w:rsidRPr="00FB2D83">
        <w:rPr>
          <w:position w:val="-12"/>
        </w:rPr>
        <w:object w:dxaOrig="340" w:dyaOrig="360">
          <v:shape id="_x0000_i1186" type="#_x0000_t75" style="width:17.25pt;height:18pt" o:ole="">
            <v:imagedata r:id="rId320" o:title=""/>
          </v:shape>
          <o:OLEObject Type="Embed" ProgID="Equation.3" ShapeID="_x0000_i1186" DrawAspect="Content" ObjectID="_1346839572" r:id="rId321"/>
        </w:object>
      </w:r>
      <w:r>
        <w:t xml:space="preserve">se tienen solo cuatro observaciones. Para </w:t>
      </w:r>
      <w:r w:rsidR="0041685F" w:rsidRPr="0041685F">
        <w:rPr>
          <w:position w:val="-12"/>
        </w:rPr>
        <w:object w:dxaOrig="320" w:dyaOrig="360">
          <v:shape id="_x0000_i1187" type="#_x0000_t75" style="width:15.75pt;height:18pt" o:ole="">
            <v:imagedata r:id="rId307" o:title=""/>
          </v:shape>
          <o:OLEObject Type="Embed" ProgID="Equation.3" ShapeID="_x0000_i1187" DrawAspect="Content" ObjectID="_1346839573" r:id="rId322"/>
        </w:object>
      </w:r>
      <w:r>
        <w:t xml:space="preserve"> </w:t>
      </w:r>
      <w:r>
        <w:lastRenderedPageBreak/>
        <w:t xml:space="preserve">y </w:t>
      </w:r>
      <w:r w:rsidR="0041685F" w:rsidRPr="00FB2D83">
        <w:rPr>
          <w:position w:val="-12"/>
        </w:rPr>
        <w:object w:dxaOrig="320" w:dyaOrig="360">
          <v:shape id="_x0000_i1188" type="#_x0000_t75" style="width:15.75pt;height:18pt" o:ole="">
            <v:imagedata r:id="rId309" o:title=""/>
          </v:shape>
          <o:OLEObject Type="Embed" ProgID="Equation.3" ShapeID="_x0000_i1188" DrawAspect="Content" ObjectID="_1346839574" r:id="rId323"/>
        </w:object>
      </w:r>
      <w:r>
        <w:t xml:space="preserve">, hay cuatro pares de observaciones; para </w:t>
      </w:r>
      <w:r w:rsidR="0041685F" w:rsidRPr="00FB2D83">
        <w:rPr>
          <w:position w:val="-12"/>
        </w:rPr>
        <w:object w:dxaOrig="320" w:dyaOrig="360">
          <v:shape id="_x0000_i1189" type="#_x0000_t75" style="width:15.75pt;height:18pt" o:ole="">
            <v:imagedata r:id="rId311" o:title=""/>
          </v:shape>
          <o:OLEObject Type="Embed" ProgID="Equation.3" ShapeID="_x0000_i1189" DrawAspect="Content" ObjectID="_1346839575" r:id="rId324"/>
        </w:object>
      </w:r>
      <w:r>
        <w:t>, so</w:t>
      </w:r>
      <w:r w:rsidR="00FB2D83">
        <w:t>lo tres pares están disponibles y estos son:</w:t>
      </w:r>
    </w:p>
    <w:p w:rsidR="008F6971" w:rsidRPr="00961924" w:rsidRDefault="008F6971">
      <w:pPr>
        <w:pStyle w:val="Sangradetextonormal"/>
        <w:spacing w:line="480" w:lineRule="auto"/>
        <w:jc w:val="both"/>
        <w:rPr>
          <w:sz w:val="16"/>
          <w:szCs w:val="16"/>
        </w:rPr>
      </w:pPr>
    </w:p>
    <w:p w:rsidR="000755ED" w:rsidRDefault="00961924">
      <w:pPr>
        <w:pStyle w:val="Sangradetextonormal"/>
        <w:tabs>
          <w:tab w:val="num" w:pos="1428"/>
        </w:tabs>
        <w:spacing w:line="480" w:lineRule="auto"/>
        <w:ind w:left="1068"/>
        <w:jc w:val="both"/>
      </w:pPr>
      <w:r>
        <w:rPr>
          <w:noProof/>
        </w:rPr>
        <w:pict>
          <v:shape id="_x0000_s1906" type="#_x0000_t202" style="position:absolute;left:0;text-align:left;margin-left:0;margin-top:95.5pt;width:441pt;height:178.1pt;z-index:251678208;mso-position-horizontal:center" stroked="f">
            <v:textbox style="mso-next-textbox:#_x0000_s1906">
              <w:txbxContent>
                <w:tbl>
                  <w:tblPr>
                    <w:tblStyle w:val="TablaWeb1"/>
                    <w:tblW w:w="7639" w:type="dxa"/>
                    <w:jc w:val="center"/>
                    <w:tblInd w:w="1012" w:type="dxa"/>
                    <w:tblLayout w:type="fixed"/>
                    <w:tblLook w:val="01E0"/>
                  </w:tblPr>
                  <w:tblGrid>
                    <w:gridCol w:w="4103"/>
                    <w:gridCol w:w="3536"/>
                  </w:tblGrid>
                  <w:tr w:rsidR="00961924" w:rsidRPr="009A0366">
                    <w:trPr>
                      <w:cnfStyle w:val="100000000000"/>
                      <w:trHeight w:val="566"/>
                      <w:jc w:val="center"/>
                    </w:trPr>
                    <w:tc>
                      <w:tcPr>
                        <w:tcW w:w="7559" w:type="dxa"/>
                        <w:gridSpan w:val="2"/>
                      </w:tcPr>
                      <w:p w:rsidR="00961924" w:rsidRPr="00307535" w:rsidRDefault="00961924" w:rsidP="00965AD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CUADRO 1.3</w:t>
                        </w:r>
                      </w:p>
                      <w:p w:rsidR="00961924" w:rsidRDefault="00961924" w:rsidP="00965AD0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Efectos de </w:t>
                        </w:r>
                        <w:smartTag w:uri="urn:schemas-microsoft-com:office:smarttags" w:element="PersonName">
                          <w:smartTagPr>
                            <w:attr w:name="ProductID" w:val="la Imputaci￳n"/>
                          </w:smartTag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la Imputación</w:t>
                          </w:r>
                        </w:smartTag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 en el Análisis de Datos Multivariados</w:t>
                        </w:r>
                      </w:p>
                      <w:p w:rsidR="00961924" w:rsidRPr="00A01C89" w:rsidRDefault="00961924" w:rsidP="00965AD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A74C3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Variables aleatorias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independientes</w:t>
                        </w:r>
                        <w:r w:rsidRPr="00A74C3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con</w:t>
                        </w:r>
                        <w:r w:rsidRPr="00A74C3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distribución Poisson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BC0181">
                          <w:rPr>
                            <w:rFonts w:ascii="Arial" w:hAnsi="Arial" w:cs="Arial"/>
                            <w:position w:val="-6"/>
                            <w:szCs w:val="20"/>
                          </w:rPr>
                          <w:object w:dxaOrig="400" w:dyaOrig="220">
                            <v:shape id="_x0000_i1199" type="#_x0000_t75" style="width:20.25pt;height:11.25pt" o:ole="">
                              <v:imagedata r:id="rId283" o:title=""/>
                            </v:shape>
                            <o:OLEObject Type="Embed" ProgID="Equation.3" ShapeID="_x0000_i1199" DrawAspect="Content" ObjectID="_1346839585" r:id="rId325"/>
                          </w:object>
                        </w:r>
                      </w:p>
                      <w:p w:rsidR="00961924" w:rsidRPr="005766E1" w:rsidRDefault="00961924" w:rsidP="00965AD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Método de eliminación por Pares</w:t>
                        </w:r>
                      </w:p>
                      <w:p w:rsidR="00961924" w:rsidRDefault="00961924" w:rsidP="00965AD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EE2B17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Tamaño de muestra n=5, 13% de datos faltantes en la matriz</w:t>
                        </w:r>
                      </w:p>
                    </w:tc>
                  </w:tr>
                  <w:tr w:rsidR="00961924" w:rsidRPr="009A0366">
                    <w:trPr>
                      <w:trHeight w:val="1912"/>
                      <w:jc w:val="center"/>
                    </w:trPr>
                    <w:tc>
                      <w:tcPr>
                        <w:tcW w:w="4043" w:type="dxa"/>
                        <w:tcBorders>
                          <w:top w:val="nil"/>
                          <w:bottom w:val="nil"/>
                        </w:tcBorders>
                      </w:tcPr>
                      <w:p w:rsidR="00961924" w:rsidRDefault="00961924" w:rsidP="00965AD0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 w:val="0"/>
                            <w:sz w:val="16"/>
                            <w:szCs w:val="16"/>
                          </w:rPr>
                        </w:pPr>
                      </w:p>
                      <w:p w:rsidR="00961924" w:rsidRDefault="00961924" w:rsidP="00A01C89">
                        <w:pPr>
                          <w:tabs>
                            <w:tab w:val="left" w:pos="3262"/>
                          </w:tabs>
                          <w:jc w:val="center"/>
                          <w:rPr>
                            <w:rFonts w:ascii="Arial" w:hAnsi="Arial" w:cs="Arial"/>
                            <w:b/>
                            <w:noProof/>
                            <w:sz w:val="16"/>
                            <w:szCs w:val="16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noProof/>
                            <w:sz w:val="16"/>
                            <w:szCs w:val="16"/>
                          </w:rPr>
                          <w:t xml:space="preserve">Pares de observaciones disponibles para </w:t>
                        </w:r>
                        <w:r w:rsidRPr="00947B31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b/>
                            <w:noProof/>
                            <w:sz w:val="16"/>
                            <w:szCs w:val="16"/>
                            <w:vertAlign w:val="subscript"/>
                          </w:rPr>
                          <w:t>12</w:t>
                        </w:r>
                      </w:p>
                      <w:tbl>
                        <w:tblPr>
                          <w:tblStyle w:val="TablaWeb1"/>
                          <w:tblW w:w="0" w:type="auto"/>
                          <w:jc w:val="center"/>
                          <w:tblLayout w:type="fixed"/>
                          <w:tblLook w:val="01E0"/>
                        </w:tblPr>
                        <w:tblGrid>
                          <w:gridCol w:w="1604"/>
                          <w:gridCol w:w="2160"/>
                        </w:tblGrid>
                        <w:tr w:rsidR="00961924">
                          <w:trPr>
                            <w:cnfStyle w:val="100000000000"/>
                            <w:jc w:val="center"/>
                          </w:trPr>
                          <w:tc>
                            <w:tcPr>
                              <w:tcW w:w="1544" w:type="dxa"/>
                            </w:tcPr>
                            <w:p w:rsidR="00961924" w:rsidRPr="00A01C89" w:rsidRDefault="00961924" w:rsidP="00D44A24">
                              <w:pPr>
                                <w:jc w:val="center"/>
                                <w:rPr>
                                  <w:i/>
                                  <w:noProof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A01C89">
                                <w:rPr>
                                  <w:i/>
                                  <w:noProof/>
                                  <w:sz w:val="18"/>
                                  <w:szCs w:val="18"/>
                                </w:rPr>
                                <w:t>X</w:t>
                              </w:r>
                              <w:r w:rsidRPr="00A01C89">
                                <w:rPr>
                                  <w:i/>
                                  <w:noProof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0" w:type="dxa"/>
                            </w:tcPr>
                            <w:p w:rsidR="00961924" w:rsidRPr="00A01C89" w:rsidRDefault="00961924" w:rsidP="00D44A2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A01C89">
                                <w:rPr>
                                  <w:i/>
                                  <w:noProof/>
                                  <w:sz w:val="18"/>
                                  <w:szCs w:val="18"/>
                                </w:rPr>
                                <w:t>X</w:t>
                              </w:r>
                              <w:r w:rsidRPr="00A01C89">
                                <w:rPr>
                                  <w:i/>
                                  <w:noProof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c>
                        </w:tr>
                        <w:tr w:rsidR="00961924">
                          <w:trPr>
                            <w:jc w:val="center"/>
                          </w:trPr>
                          <w:tc>
                            <w:tcPr>
                              <w:tcW w:w="1544" w:type="dxa"/>
                              <w:vAlign w:val="center"/>
                            </w:tcPr>
                            <w:p w:rsidR="00961924" w:rsidRPr="00EE2B17" w:rsidRDefault="00961924" w:rsidP="00D44A2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EE2B1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0" w:type="dxa"/>
                              <w:vAlign w:val="center"/>
                            </w:tcPr>
                            <w:p w:rsidR="00961924" w:rsidRPr="00EE2B17" w:rsidRDefault="00961924" w:rsidP="00D44A2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EE2B1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</w:tr>
                        <w:tr w:rsidR="00961924">
                          <w:trPr>
                            <w:jc w:val="center"/>
                          </w:trPr>
                          <w:tc>
                            <w:tcPr>
                              <w:tcW w:w="1544" w:type="dxa"/>
                              <w:vAlign w:val="center"/>
                            </w:tcPr>
                            <w:p w:rsidR="00961924" w:rsidRPr="00EE2B17" w:rsidRDefault="00961924" w:rsidP="00D44A2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EE2B1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0" w:type="dxa"/>
                              <w:vAlign w:val="center"/>
                            </w:tcPr>
                            <w:p w:rsidR="00961924" w:rsidRPr="00EE2B17" w:rsidRDefault="00961924" w:rsidP="00D44A2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EE2B1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</w:tr>
                        <w:tr w:rsidR="00961924">
                          <w:trPr>
                            <w:jc w:val="center"/>
                          </w:trPr>
                          <w:tc>
                            <w:tcPr>
                              <w:tcW w:w="1544" w:type="dxa"/>
                              <w:vAlign w:val="center"/>
                            </w:tcPr>
                            <w:p w:rsidR="00961924" w:rsidRPr="00EE2B17" w:rsidRDefault="00961924" w:rsidP="00D44A2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EE2B1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0" w:type="dxa"/>
                              <w:vAlign w:val="center"/>
                            </w:tcPr>
                            <w:p w:rsidR="00961924" w:rsidRPr="00EE2B17" w:rsidRDefault="00961924" w:rsidP="00D44A2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EE2B1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c>
                        </w:tr>
                        <w:tr w:rsidR="00961924">
                          <w:trPr>
                            <w:jc w:val="center"/>
                          </w:trPr>
                          <w:tc>
                            <w:tcPr>
                              <w:tcW w:w="1544" w:type="dxa"/>
                              <w:vAlign w:val="center"/>
                            </w:tcPr>
                            <w:p w:rsidR="00961924" w:rsidRPr="00EE2B17" w:rsidRDefault="00961924" w:rsidP="00D44A2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EE2B1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0" w:type="dxa"/>
                              <w:vAlign w:val="center"/>
                            </w:tcPr>
                            <w:p w:rsidR="00961924" w:rsidRPr="00EE2B17" w:rsidRDefault="00961924" w:rsidP="00D44A2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EE2B1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:rsidR="00961924" w:rsidRPr="007A1861" w:rsidRDefault="00961924" w:rsidP="00A01C89">
                        <w:pPr>
                          <w:tabs>
                            <w:tab w:val="left" w:pos="3262"/>
                          </w:tabs>
                          <w:jc w:val="center"/>
                        </w:pPr>
                      </w:p>
                    </w:tc>
                    <w:tc>
                      <w:tcPr>
                        <w:tcW w:w="3476" w:type="dxa"/>
                        <w:tcBorders>
                          <w:top w:val="nil"/>
                          <w:bottom w:val="nil"/>
                        </w:tcBorders>
                      </w:tcPr>
                      <w:p w:rsidR="00961924" w:rsidRPr="00A01C89" w:rsidRDefault="00961924" w:rsidP="00357FAD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961924" w:rsidRPr="00D44A24" w:rsidRDefault="00961924" w:rsidP="00A01C89">
                        <w:pPr>
                          <w:tabs>
                            <w:tab w:val="left" w:pos="3262"/>
                          </w:tabs>
                          <w:jc w:val="center"/>
                          <w:rPr>
                            <w:rFonts w:ascii="Arial" w:hAnsi="Arial" w:cs="Arial"/>
                            <w:b/>
                            <w:noProof/>
                            <w:sz w:val="16"/>
                            <w:szCs w:val="16"/>
                            <w:vertAlign w:val="subscript"/>
                          </w:rPr>
                        </w:pPr>
                        <w:r w:rsidRPr="00D44A2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Matriz de Varianzas y Covarianzas </w:t>
                        </w:r>
                        <w:r w:rsidRPr="00D44A24">
                          <w:rPr>
                            <w:rFonts w:ascii="Arial" w:hAnsi="Arial" w:cs="Arial"/>
                            <w:b/>
                            <w:noProof/>
                            <w:sz w:val="16"/>
                            <w:szCs w:val="16"/>
                          </w:rPr>
                          <w:t xml:space="preserve">para </w:t>
                        </w:r>
                        <w:r w:rsidRPr="00D44A24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s</w:t>
                        </w:r>
                        <w:r w:rsidRPr="00D44A24">
                          <w:rPr>
                            <w:rFonts w:ascii="Arial" w:hAnsi="Arial" w:cs="Arial"/>
                            <w:b/>
                            <w:noProof/>
                            <w:sz w:val="16"/>
                            <w:szCs w:val="16"/>
                            <w:vertAlign w:val="subscript"/>
                          </w:rPr>
                          <w:t>12</w:t>
                        </w:r>
                      </w:p>
                      <w:p w:rsidR="00961924" w:rsidRPr="00D44A24" w:rsidRDefault="00961924" w:rsidP="00A01C89">
                        <w:pPr>
                          <w:pStyle w:val="Sangradetextonormal"/>
                          <w:ind w:left="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tbl>
                        <w:tblPr>
                          <w:tblStyle w:val="TablaWeb1"/>
                          <w:tblW w:w="0" w:type="auto"/>
                          <w:jc w:val="center"/>
                          <w:tblLayout w:type="fixed"/>
                          <w:tblLook w:val="01E0"/>
                        </w:tblPr>
                        <w:tblGrid>
                          <w:gridCol w:w="1039"/>
                          <w:gridCol w:w="1020"/>
                          <w:gridCol w:w="1020"/>
                        </w:tblGrid>
                        <w:tr w:rsidR="00961924">
                          <w:trPr>
                            <w:cnfStyle w:val="100000000000"/>
                            <w:trHeight w:val="216"/>
                            <w:jc w:val="center"/>
                          </w:trPr>
                          <w:tc>
                            <w:tcPr>
                              <w:tcW w:w="979" w:type="dxa"/>
                              <w:vAlign w:val="center"/>
                            </w:tcPr>
                            <w:p w:rsidR="00961924" w:rsidRPr="00D827DF" w:rsidRDefault="00961924" w:rsidP="00D44A2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827D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Variables</w:t>
                              </w:r>
                            </w:p>
                          </w:tc>
                          <w:tc>
                            <w:tcPr>
                              <w:tcW w:w="980" w:type="dxa"/>
                              <w:vAlign w:val="center"/>
                            </w:tcPr>
                            <w:p w:rsidR="00961924" w:rsidRPr="00D827DF" w:rsidRDefault="00961924" w:rsidP="00D44A2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D827DF">
                                <w:rPr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r w:rsidRPr="00D827DF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60" w:type="dxa"/>
                              <w:vAlign w:val="center"/>
                            </w:tcPr>
                            <w:p w:rsidR="00961924" w:rsidRPr="00D827DF" w:rsidRDefault="00961924" w:rsidP="00D44A2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D827DF">
                                <w:rPr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r w:rsidRPr="00D827DF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c>
                        </w:tr>
                        <w:tr w:rsidR="00961924">
                          <w:trPr>
                            <w:trHeight w:val="242"/>
                            <w:jc w:val="center"/>
                          </w:trPr>
                          <w:tc>
                            <w:tcPr>
                              <w:tcW w:w="979" w:type="dxa"/>
                              <w:vAlign w:val="center"/>
                            </w:tcPr>
                            <w:p w:rsidR="00961924" w:rsidRPr="00D827DF" w:rsidRDefault="00961924" w:rsidP="00D44A2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D827DF">
                                <w:rPr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r w:rsidRPr="00D827DF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80" w:type="dxa"/>
                              <w:vAlign w:val="center"/>
                            </w:tcPr>
                            <w:p w:rsidR="00961924" w:rsidRPr="00BA6953" w:rsidRDefault="00961924" w:rsidP="00D44A24">
                              <w:pPr>
                                <w:keepNext/>
                                <w:keepLines/>
                                <w:tabs>
                                  <w:tab w:val="decimal" w:pos="720"/>
                                </w:tabs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9.670</w:t>
                              </w:r>
                            </w:p>
                          </w:tc>
                          <w:tc>
                            <w:tcPr>
                              <w:tcW w:w="960" w:type="dxa"/>
                              <w:vAlign w:val="center"/>
                            </w:tcPr>
                            <w:p w:rsidR="00961924" w:rsidRDefault="00961924" w:rsidP="00D44A24">
                              <w:pPr>
                                <w:jc w:val="center"/>
                              </w:pPr>
                            </w:p>
                          </w:tc>
                        </w:tr>
                        <w:tr w:rsidR="00961924">
                          <w:trPr>
                            <w:trHeight w:val="242"/>
                            <w:jc w:val="center"/>
                          </w:trPr>
                          <w:tc>
                            <w:tcPr>
                              <w:tcW w:w="979" w:type="dxa"/>
                              <w:vAlign w:val="center"/>
                            </w:tcPr>
                            <w:p w:rsidR="00961924" w:rsidRPr="00D827DF" w:rsidRDefault="00961924" w:rsidP="00D44A2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D827DF">
                                <w:rPr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r w:rsidRPr="00D827DF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80" w:type="dxa"/>
                              <w:vAlign w:val="center"/>
                            </w:tcPr>
                            <w:p w:rsidR="00961924" w:rsidRPr="00BA6953" w:rsidRDefault="00961924" w:rsidP="00D44A24">
                              <w:pPr>
                                <w:keepNext/>
                                <w:keepLines/>
                                <w:tabs>
                                  <w:tab w:val="decimal" w:pos="720"/>
                                </w:tabs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-3.500</w:t>
                              </w:r>
                            </w:p>
                          </w:tc>
                          <w:tc>
                            <w:tcPr>
                              <w:tcW w:w="960" w:type="dxa"/>
                              <w:vAlign w:val="center"/>
                            </w:tcPr>
                            <w:p w:rsidR="00961924" w:rsidRPr="00BA6953" w:rsidRDefault="00961924" w:rsidP="00D44A24">
                              <w:pPr>
                                <w:keepNext/>
                                <w:keepLines/>
                                <w:tabs>
                                  <w:tab w:val="decimal" w:pos="720"/>
                                </w:tabs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1.580</w:t>
                              </w:r>
                            </w:p>
                          </w:tc>
                        </w:tr>
                      </w:tbl>
                      <w:p w:rsidR="00961924" w:rsidRDefault="00961924" w:rsidP="00965AD0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 w:val="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61924" w:rsidRDefault="00FA1DA8" w:rsidP="00A01C89"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   </w:t>
                  </w:r>
                  <w:r w:rsidR="00961924" w:rsidRPr="00961924">
                    <w:rPr>
                      <w:rFonts w:ascii="Arial" w:hAnsi="Arial" w:cs="Arial"/>
                      <w:b/>
                      <w:sz w:val="16"/>
                      <w:szCs w:val="16"/>
                    </w:rPr>
                    <w:t>Elaborado por</w:t>
                  </w:r>
                  <w:r w:rsidR="00961924" w:rsidRPr="00961924">
                    <w:rPr>
                      <w:rFonts w:ascii="Arial" w:hAnsi="Arial" w:cs="Arial"/>
                      <w:sz w:val="16"/>
                      <w:szCs w:val="16"/>
                    </w:rPr>
                    <w:t>: G. Cuenca</w:t>
                  </w:r>
                </w:p>
              </w:txbxContent>
            </v:textbox>
            <w10:wrap type="square"/>
          </v:shape>
        </w:pict>
      </w:r>
      <w:r w:rsidR="00FB2D83">
        <w:t>Para</w:t>
      </w:r>
      <w:r w:rsidR="0041685F">
        <w:t xml:space="preserve"> </w:t>
      </w:r>
      <w:r w:rsidR="0041685F" w:rsidRPr="0041685F">
        <w:rPr>
          <w:position w:val="-12"/>
        </w:rPr>
        <w:object w:dxaOrig="320" w:dyaOrig="360">
          <v:shape id="_x0000_i1190" type="#_x0000_t75" style="width:15.75pt;height:18pt" o:ole="">
            <v:imagedata r:id="rId307" o:title=""/>
          </v:shape>
          <o:OLEObject Type="Embed" ProgID="Equation.3" ShapeID="_x0000_i1190" DrawAspect="Content" ObjectID="_1346839576" r:id="rId326"/>
        </w:object>
      </w:r>
      <w:r w:rsidR="0041685F">
        <w:t xml:space="preserve"> </w:t>
      </w:r>
      <w:r w:rsidR="00FB2D83">
        <w:t>los</w:t>
      </w:r>
      <w:r w:rsidR="000755ED">
        <w:t xml:space="preserve"> par</w:t>
      </w:r>
      <w:r w:rsidR="00FB2D83">
        <w:t>es de observaciones disponibles son:</w:t>
      </w:r>
      <w:r w:rsidR="000755ED">
        <w:t xml:space="preserve"> (8,4),(3,5),(1,7) y (6,5), ya que aquí se elimina un par de observaciones.</w:t>
      </w:r>
      <w:r w:rsidR="00873137">
        <w:t xml:space="preserve"> (Ver Cuadro 1.3</w:t>
      </w:r>
      <w:r w:rsidR="00A01C89">
        <w:t>)</w:t>
      </w:r>
    </w:p>
    <w:p w:rsidR="00961924" w:rsidRPr="00FA1DA8" w:rsidRDefault="00961924">
      <w:pPr>
        <w:pStyle w:val="Sangradetextonormal"/>
        <w:tabs>
          <w:tab w:val="num" w:pos="1428"/>
        </w:tabs>
        <w:spacing w:line="480" w:lineRule="auto"/>
        <w:ind w:left="1068"/>
        <w:jc w:val="both"/>
        <w:rPr>
          <w:sz w:val="16"/>
          <w:szCs w:val="16"/>
        </w:rPr>
      </w:pPr>
    </w:p>
    <w:p w:rsidR="00FA1DA8" w:rsidRDefault="00FA1DA8">
      <w:pPr>
        <w:autoSpaceDE w:val="0"/>
        <w:autoSpaceDN w:val="0"/>
        <w:adjustRightInd w:val="0"/>
        <w:spacing w:line="48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911" type="#_x0000_t202" style="position:absolute;left:0;text-align:left;margin-left:-9pt;margin-top:62.8pt;width:441pt;height:188.4pt;z-index:251680256" stroked="f">
            <v:textbox style="mso-next-textbox:#_x0000_s1911">
              <w:txbxContent>
                <w:tbl>
                  <w:tblPr>
                    <w:tblStyle w:val="TablaWeb1"/>
                    <w:tblW w:w="7639" w:type="dxa"/>
                    <w:jc w:val="center"/>
                    <w:tblInd w:w="1012" w:type="dxa"/>
                    <w:tblLayout w:type="fixed"/>
                    <w:tblLook w:val="01E0"/>
                  </w:tblPr>
                  <w:tblGrid>
                    <w:gridCol w:w="4103"/>
                    <w:gridCol w:w="3536"/>
                  </w:tblGrid>
                  <w:tr w:rsidR="00FA1DA8" w:rsidRPr="009A0366">
                    <w:trPr>
                      <w:cnfStyle w:val="100000000000"/>
                      <w:trHeight w:val="566"/>
                      <w:jc w:val="center"/>
                    </w:trPr>
                    <w:tc>
                      <w:tcPr>
                        <w:tcW w:w="7559" w:type="dxa"/>
                        <w:gridSpan w:val="2"/>
                      </w:tcPr>
                      <w:p w:rsidR="00FA1DA8" w:rsidRPr="00307535" w:rsidRDefault="00FA1DA8" w:rsidP="00A01C8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CUADRO 1.4</w:t>
                        </w:r>
                      </w:p>
                      <w:p w:rsidR="00FA1DA8" w:rsidRDefault="00FA1DA8" w:rsidP="00A01C8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Efectos de </w:t>
                        </w:r>
                        <w:smartTag w:uri="urn:schemas-microsoft-com:office:smarttags" w:element="PersonName">
                          <w:smartTagPr>
                            <w:attr w:name="ProductID" w:val="la Imputaci￳n"/>
                          </w:smartTag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la Imputación</w:t>
                          </w:r>
                        </w:smartTag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 en el Análisis de Datos Multivariados</w:t>
                        </w:r>
                      </w:p>
                      <w:p w:rsidR="00FA1DA8" w:rsidRPr="00A01C89" w:rsidRDefault="00FA1DA8" w:rsidP="00A01C8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A74C3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Variables aleatorias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independientes</w:t>
                        </w:r>
                        <w:r w:rsidRPr="00A74C3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con</w:t>
                        </w:r>
                        <w:r w:rsidRPr="00A74C3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distribución Poisson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BC0181">
                          <w:rPr>
                            <w:rFonts w:ascii="Arial" w:hAnsi="Arial" w:cs="Arial"/>
                            <w:position w:val="-6"/>
                            <w:szCs w:val="20"/>
                          </w:rPr>
                          <w:object w:dxaOrig="400" w:dyaOrig="220">
                            <v:shape id="_x0000_i1196" type="#_x0000_t75" style="width:20.25pt;height:11.25pt" o:ole="">
                              <v:imagedata r:id="rId283" o:title=""/>
                            </v:shape>
                            <o:OLEObject Type="Embed" ProgID="Equation.3" ShapeID="_x0000_i1196" DrawAspect="Content" ObjectID="_1346839582" r:id="rId327"/>
                          </w:object>
                        </w:r>
                      </w:p>
                      <w:p w:rsidR="00FA1DA8" w:rsidRPr="005766E1" w:rsidRDefault="00FA1DA8" w:rsidP="00A01C8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Método de eliminación por Pares</w:t>
                        </w:r>
                      </w:p>
                      <w:p w:rsidR="00FA1DA8" w:rsidRDefault="00FA1DA8" w:rsidP="00A01C8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EE2B17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Tamaño de muestra n=5, 13% de datos faltantes en la matriz</w:t>
                        </w:r>
                      </w:p>
                    </w:tc>
                  </w:tr>
                  <w:tr w:rsidR="00FA1DA8" w:rsidRPr="009A0366">
                    <w:trPr>
                      <w:trHeight w:val="2090"/>
                      <w:jc w:val="center"/>
                    </w:trPr>
                    <w:tc>
                      <w:tcPr>
                        <w:tcW w:w="4043" w:type="dxa"/>
                        <w:tcBorders>
                          <w:top w:val="nil"/>
                          <w:bottom w:val="nil"/>
                        </w:tcBorders>
                      </w:tcPr>
                      <w:p w:rsidR="00FA1DA8" w:rsidRDefault="00FA1DA8" w:rsidP="00A01C89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 w:val="0"/>
                            <w:sz w:val="16"/>
                            <w:szCs w:val="16"/>
                          </w:rPr>
                        </w:pPr>
                      </w:p>
                      <w:p w:rsidR="00FA1DA8" w:rsidRDefault="00FA1DA8" w:rsidP="00A01C89">
                        <w:pPr>
                          <w:tabs>
                            <w:tab w:val="left" w:pos="3262"/>
                          </w:tabs>
                          <w:jc w:val="center"/>
                          <w:rPr>
                            <w:rFonts w:ascii="Arial" w:hAnsi="Arial" w:cs="Arial"/>
                            <w:b/>
                            <w:noProof/>
                            <w:sz w:val="16"/>
                            <w:szCs w:val="16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noProof/>
                            <w:sz w:val="16"/>
                            <w:szCs w:val="16"/>
                          </w:rPr>
                          <w:t xml:space="preserve">Pares de observaciones disponibles para </w:t>
                        </w:r>
                        <w:r w:rsidRPr="00947B31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b/>
                            <w:noProof/>
                            <w:sz w:val="16"/>
                            <w:szCs w:val="16"/>
                            <w:vertAlign w:val="subscript"/>
                          </w:rPr>
                          <w:t>13</w:t>
                        </w:r>
                      </w:p>
                      <w:p w:rsidR="00FA1DA8" w:rsidRDefault="00FA1DA8" w:rsidP="00A01C89">
                        <w:pPr>
                          <w:tabs>
                            <w:tab w:val="left" w:pos="3262"/>
                          </w:tabs>
                          <w:jc w:val="center"/>
                          <w:rPr>
                            <w:rFonts w:ascii="Arial" w:hAnsi="Arial" w:cs="Arial"/>
                            <w:b/>
                            <w:noProof/>
                            <w:sz w:val="16"/>
                            <w:szCs w:val="16"/>
                            <w:vertAlign w:val="subscript"/>
                          </w:rPr>
                        </w:pPr>
                      </w:p>
                      <w:tbl>
                        <w:tblPr>
                          <w:tblStyle w:val="TablaWeb1"/>
                          <w:tblW w:w="0" w:type="auto"/>
                          <w:jc w:val="center"/>
                          <w:tblLayout w:type="fixed"/>
                          <w:tblLook w:val="01E0"/>
                        </w:tblPr>
                        <w:tblGrid>
                          <w:gridCol w:w="1604"/>
                          <w:gridCol w:w="2160"/>
                        </w:tblGrid>
                        <w:tr w:rsidR="00FA1DA8">
                          <w:trPr>
                            <w:cnfStyle w:val="100000000000"/>
                            <w:jc w:val="center"/>
                          </w:trPr>
                          <w:tc>
                            <w:tcPr>
                              <w:tcW w:w="1544" w:type="dxa"/>
                            </w:tcPr>
                            <w:p w:rsidR="00FA1DA8" w:rsidRPr="00A01C89" w:rsidRDefault="00FA1DA8" w:rsidP="00A01C89">
                              <w:pPr>
                                <w:jc w:val="center"/>
                                <w:rPr>
                                  <w:i/>
                                  <w:noProof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A01C89">
                                <w:rPr>
                                  <w:i/>
                                  <w:noProof/>
                                  <w:sz w:val="18"/>
                                  <w:szCs w:val="18"/>
                                </w:rPr>
                                <w:t>X</w:t>
                              </w:r>
                              <w:r w:rsidRPr="00A01C89">
                                <w:rPr>
                                  <w:i/>
                                  <w:noProof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0" w:type="dxa"/>
                            </w:tcPr>
                            <w:p w:rsidR="00FA1DA8" w:rsidRPr="00A01C89" w:rsidRDefault="00FA1DA8" w:rsidP="00A01C89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A01C89">
                                <w:rPr>
                                  <w:i/>
                                  <w:noProof/>
                                  <w:sz w:val="18"/>
                                  <w:szCs w:val="18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noProof/>
                                  <w:sz w:val="18"/>
                                  <w:szCs w:val="18"/>
                                  <w:vertAlign w:val="subscript"/>
                                </w:rPr>
                                <w:t>3</w:t>
                              </w:r>
                            </w:p>
                          </w:tc>
                        </w:tr>
                        <w:tr w:rsidR="00FA1DA8">
                          <w:trPr>
                            <w:jc w:val="center"/>
                          </w:trPr>
                          <w:tc>
                            <w:tcPr>
                              <w:tcW w:w="1544" w:type="dxa"/>
                            </w:tcPr>
                            <w:p w:rsidR="00FA1DA8" w:rsidRPr="004F4C18" w:rsidRDefault="00FA1DA8" w:rsidP="00A01C8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F4C1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0" w:type="dxa"/>
                            </w:tcPr>
                            <w:p w:rsidR="00FA1DA8" w:rsidRPr="004F4C18" w:rsidRDefault="00FA1DA8" w:rsidP="00A01C8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F4C1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</w:tr>
                        <w:tr w:rsidR="00FA1DA8">
                          <w:trPr>
                            <w:jc w:val="center"/>
                          </w:trPr>
                          <w:tc>
                            <w:tcPr>
                              <w:tcW w:w="1544" w:type="dxa"/>
                            </w:tcPr>
                            <w:p w:rsidR="00FA1DA8" w:rsidRPr="004F4C18" w:rsidRDefault="00FA1DA8" w:rsidP="00A01C8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F4C1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0" w:type="dxa"/>
                            </w:tcPr>
                            <w:p w:rsidR="00FA1DA8" w:rsidRPr="004F4C18" w:rsidRDefault="00FA1DA8" w:rsidP="00A01C8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F4C1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</w:tr>
                        <w:tr w:rsidR="00FA1DA8">
                          <w:trPr>
                            <w:jc w:val="center"/>
                          </w:trPr>
                          <w:tc>
                            <w:tcPr>
                              <w:tcW w:w="1544" w:type="dxa"/>
                            </w:tcPr>
                            <w:p w:rsidR="00FA1DA8" w:rsidRPr="004F4C18" w:rsidRDefault="00FA1DA8" w:rsidP="00A01C8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F4C1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0" w:type="dxa"/>
                            </w:tcPr>
                            <w:p w:rsidR="00FA1DA8" w:rsidRPr="004F4C18" w:rsidRDefault="00FA1DA8" w:rsidP="00A01C8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F4C1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</w:tr>
                        <w:tr w:rsidR="00FA1DA8">
                          <w:trPr>
                            <w:jc w:val="center"/>
                          </w:trPr>
                          <w:tc>
                            <w:tcPr>
                              <w:tcW w:w="1544" w:type="dxa"/>
                            </w:tcPr>
                            <w:p w:rsidR="00FA1DA8" w:rsidRPr="004F4C18" w:rsidRDefault="00FA1DA8" w:rsidP="00A01C8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F4C1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0" w:type="dxa"/>
                            </w:tcPr>
                            <w:p w:rsidR="00FA1DA8" w:rsidRPr="004F4C18" w:rsidRDefault="00FA1DA8" w:rsidP="00A01C8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F4C1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FA1DA8" w:rsidRPr="007A1861" w:rsidRDefault="00FA1DA8" w:rsidP="00A01C89">
                        <w:pPr>
                          <w:tabs>
                            <w:tab w:val="left" w:pos="3262"/>
                          </w:tabs>
                          <w:jc w:val="center"/>
                        </w:pPr>
                      </w:p>
                    </w:tc>
                    <w:tc>
                      <w:tcPr>
                        <w:tcW w:w="3476" w:type="dxa"/>
                        <w:tcBorders>
                          <w:top w:val="nil"/>
                          <w:bottom w:val="nil"/>
                        </w:tcBorders>
                      </w:tcPr>
                      <w:p w:rsidR="00FA1DA8" w:rsidRPr="00A01C89" w:rsidRDefault="00FA1DA8" w:rsidP="00A01C89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FA1DA8" w:rsidRPr="00D44A24" w:rsidRDefault="00FA1DA8" w:rsidP="00A01C89">
                        <w:pPr>
                          <w:tabs>
                            <w:tab w:val="left" w:pos="3262"/>
                          </w:tabs>
                          <w:jc w:val="center"/>
                          <w:rPr>
                            <w:rFonts w:ascii="Arial" w:hAnsi="Arial" w:cs="Arial"/>
                            <w:b/>
                            <w:noProof/>
                            <w:sz w:val="16"/>
                            <w:szCs w:val="16"/>
                            <w:vertAlign w:val="subscript"/>
                          </w:rPr>
                        </w:pPr>
                        <w:r w:rsidRPr="00D44A2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Matriz de Varianzas y Covarianzas </w:t>
                        </w:r>
                        <w:r w:rsidRPr="00D44A24">
                          <w:rPr>
                            <w:rFonts w:ascii="Arial" w:hAnsi="Arial" w:cs="Arial"/>
                            <w:b/>
                            <w:noProof/>
                            <w:sz w:val="16"/>
                            <w:szCs w:val="16"/>
                          </w:rPr>
                          <w:t xml:space="preserve">para </w:t>
                        </w:r>
                        <w:r w:rsidRPr="00D44A24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s</w:t>
                        </w:r>
                        <w:r w:rsidRPr="00D44A24">
                          <w:rPr>
                            <w:rFonts w:ascii="Arial" w:hAnsi="Arial" w:cs="Arial"/>
                            <w:b/>
                            <w:noProof/>
                            <w:sz w:val="16"/>
                            <w:szCs w:val="16"/>
                            <w:vertAlign w:val="subscript"/>
                          </w:rPr>
                          <w:t>13</w:t>
                        </w:r>
                      </w:p>
                      <w:p w:rsidR="00FA1DA8" w:rsidRPr="00D827DF" w:rsidRDefault="00FA1DA8" w:rsidP="00A01C89">
                        <w:pPr>
                          <w:pStyle w:val="Sangradetextonormal"/>
                          <w:ind w:left="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tbl>
                        <w:tblPr>
                          <w:tblStyle w:val="TablaWeb1"/>
                          <w:tblW w:w="0" w:type="auto"/>
                          <w:jc w:val="center"/>
                          <w:tblLayout w:type="fixed"/>
                          <w:tblLook w:val="01E0"/>
                        </w:tblPr>
                        <w:tblGrid>
                          <w:gridCol w:w="1039"/>
                          <w:gridCol w:w="1020"/>
                          <w:gridCol w:w="1020"/>
                        </w:tblGrid>
                        <w:tr w:rsidR="00FA1DA8">
                          <w:trPr>
                            <w:cnfStyle w:val="100000000000"/>
                            <w:trHeight w:val="216"/>
                            <w:jc w:val="center"/>
                          </w:trPr>
                          <w:tc>
                            <w:tcPr>
                              <w:tcW w:w="979" w:type="dxa"/>
                              <w:vAlign w:val="center"/>
                            </w:tcPr>
                            <w:p w:rsidR="00FA1DA8" w:rsidRPr="00D827DF" w:rsidRDefault="00FA1DA8" w:rsidP="00A01C8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827D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Variables</w:t>
                              </w:r>
                            </w:p>
                          </w:tc>
                          <w:tc>
                            <w:tcPr>
                              <w:tcW w:w="980" w:type="dxa"/>
                              <w:vAlign w:val="center"/>
                            </w:tcPr>
                            <w:p w:rsidR="00FA1DA8" w:rsidRPr="00D827DF" w:rsidRDefault="00FA1DA8" w:rsidP="00A01C89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D827DF">
                                <w:rPr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r w:rsidRPr="00D827DF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60" w:type="dxa"/>
                              <w:vAlign w:val="center"/>
                            </w:tcPr>
                            <w:p w:rsidR="00FA1DA8" w:rsidRPr="00D827DF" w:rsidRDefault="00FA1DA8" w:rsidP="00A01C89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D827DF">
                                <w:rPr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r w:rsidRPr="00D827DF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c>
                        </w:tr>
                        <w:tr w:rsidR="00FA1DA8">
                          <w:trPr>
                            <w:trHeight w:val="242"/>
                            <w:jc w:val="center"/>
                          </w:trPr>
                          <w:tc>
                            <w:tcPr>
                              <w:tcW w:w="979" w:type="dxa"/>
                              <w:vAlign w:val="center"/>
                            </w:tcPr>
                            <w:p w:rsidR="00FA1DA8" w:rsidRPr="00D827DF" w:rsidRDefault="00FA1DA8" w:rsidP="00A01C89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D827DF">
                                <w:rPr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r w:rsidRPr="00D827DF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80" w:type="dxa"/>
                              <w:vAlign w:val="center"/>
                            </w:tcPr>
                            <w:p w:rsidR="00FA1DA8" w:rsidRPr="00BA6953" w:rsidRDefault="00FA1DA8" w:rsidP="00A01C89">
                              <w:pPr>
                                <w:keepNext/>
                                <w:keepLines/>
                                <w:tabs>
                                  <w:tab w:val="decimal" w:pos="720"/>
                                </w:tabs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4.920</w:t>
                              </w:r>
                            </w:p>
                          </w:tc>
                          <w:tc>
                            <w:tcPr>
                              <w:tcW w:w="960" w:type="dxa"/>
                              <w:vAlign w:val="center"/>
                            </w:tcPr>
                            <w:p w:rsidR="00FA1DA8" w:rsidRDefault="00FA1DA8" w:rsidP="00A01C89">
                              <w:pPr>
                                <w:jc w:val="center"/>
                              </w:pPr>
                            </w:p>
                          </w:tc>
                        </w:tr>
                        <w:tr w:rsidR="00FA1DA8">
                          <w:trPr>
                            <w:trHeight w:val="242"/>
                            <w:jc w:val="center"/>
                          </w:trPr>
                          <w:tc>
                            <w:tcPr>
                              <w:tcW w:w="979" w:type="dxa"/>
                              <w:vAlign w:val="center"/>
                            </w:tcPr>
                            <w:p w:rsidR="00FA1DA8" w:rsidRPr="00D827DF" w:rsidRDefault="00FA1DA8" w:rsidP="00A01C89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D827DF">
                                <w:rPr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r w:rsidRPr="00D827DF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80" w:type="dxa"/>
                              <w:vAlign w:val="center"/>
                            </w:tcPr>
                            <w:p w:rsidR="00FA1DA8" w:rsidRPr="00BA6953" w:rsidRDefault="00FA1DA8" w:rsidP="00A01C89">
                              <w:pPr>
                                <w:keepNext/>
                                <w:keepLines/>
                                <w:tabs>
                                  <w:tab w:val="decimal" w:pos="720"/>
                                </w:tabs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-0.580</w:t>
                              </w:r>
                            </w:p>
                          </w:tc>
                          <w:tc>
                            <w:tcPr>
                              <w:tcW w:w="960" w:type="dxa"/>
                              <w:vAlign w:val="center"/>
                            </w:tcPr>
                            <w:p w:rsidR="00FA1DA8" w:rsidRPr="00BA6953" w:rsidRDefault="00FA1DA8" w:rsidP="00A01C89">
                              <w:pPr>
                                <w:keepNext/>
                                <w:keepLines/>
                                <w:tabs>
                                  <w:tab w:val="decimal" w:pos="720"/>
                                </w:tabs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3.580</w:t>
                              </w:r>
                            </w:p>
                          </w:tc>
                        </w:tr>
                      </w:tbl>
                      <w:p w:rsidR="00FA1DA8" w:rsidRDefault="00FA1DA8" w:rsidP="00A01C89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 w:val="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A1DA8" w:rsidRDefault="00FA1DA8" w:rsidP="00FA1DA8"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   </w:t>
                  </w:r>
                  <w:r w:rsidRPr="00961924">
                    <w:rPr>
                      <w:rFonts w:ascii="Arial" w:hAnsi="Arial" w:cs="Arial"/>
                      <w:b/>
                      <w:sz w:val="16"/>
                      <w:szCs w:val="16"/>
                    </w:rPr>
                    <w:t>Elaborado por</w:t>
                  </w:r>
                  <w:r w:rsidRPr="00961924">
                    <w:rPr>
                      <w:rFonts w:ascii="Arial" w:hAnsi="Arial" w:cs="Arial"/>
                      <w:sz w:val="16"/>
                      <w:szCs w:val="16"/>
                    </w:rPr>
                    <w:t>: G. Cuenca</w:t>
                  </w:r>
                </w:p>
              </w:txbxContent>
            </v:textbox>
            <w10:wrap type="square"/>
          </v:shape>
        </w:pict>
      </w:r>
      <w:r w:rsidR="00FB2D83" w:rsidRPr="00FB2D83">
        <w:rPr>
          <w:rFonts w:ascii="Arial" w:hAnsi="Arial" w:cs="Arial"/>
        </w:rPr>
        <w:t xml:space="preserve">Para </w:t>
      </w:r>
      <w:r w:rsidR="008737FF" w:rsidRPr="00FB2D83">
        <w:rPr>
          <w:rFonts w:ascii="Arial" w:hAnsi="Arial" w:cs="Arial"/>
          <w:position w:val="-12"/>
        </w:rPr>
        <w:object w:dxaOrig="320" w:dyaOrig="360">
          <v:shape id="_x0000_i1191" type="#_x0000_t75" style="width:15.75pt;height:18pt" o:ole="">
            <v:imagedata r:id="rId309" o:title=""/>
          </v:shape>
          <o:OLEObject Type="Embed" ProgID="Equation.3" ShapeID="_x0000_i1191" DrawAspect="Content" ObjectID="_1346839577" r:id="rId328"/>
        </w:object>
      </w:r>
      <w:r w:rsidR="00FB2D83" w:rsidRPr="00FB2D83">
        <w:rPr>
          <w:rFonts w:ascii="Arial" w:hAnsi="Arial" w:cs="Arial"/>
        </w:rPr>
        <w:tab/>
        <w:t>los pares de observaciones disponibles son:</w:t>
      </w:r>
      <w:r w:rsidR="000755ED">
        <w:rPr>
          <w:rFonts w:ascii="Arial" w:hAnsi="Arial" w:cs="Arial"/>
        </w:rPr>
        <w:t xml:space="preserve"> (8,6),(4,5),(3,6) y (6,2).</w:t>
      </w:r>
    </w:p>
    <w:p w:rsidR="000755ED" w:rsidRDefault="00A01C89">
      <w:pPr>
        <w:autoSpaceDE w:val="0"/>
        <w:autoSpaceDN w:val="0"/>
        <w:adjustRightInd w:val="0"/>
        <w:spacing w:line="48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shape id="_x0000_s1910" type="#_x0000_t202" style="position:absolute;left:0;text-align:left;margin-left:-9pt;margin-top:62.4pt;width:441pt;height:171.2pt;z-index:251679232" stroked="f">
            <v:textbox style="mso-next-textbox:#_x0000_s1910">
              <w:txbxContent>
                <w:tbl>
                  <w:tblPr>
                    <w:tblStyle w:val="TablaWeb1"/>
                    <w:tblW w:w="7639" w:type="dxa"/>
                    <w:jc w:val="center"/>
                    <w:tblInd w:w="1012" w:type="dxa"/>
                    <w:tblLayout w:type="fixed"/>
                    <w:tblLook w:val="01E0"/>
                  </w:tblPr>
                  <w:tblGrid>
                    <w:gridCol w:w="4103"/>
                    <w:gridCol w:w="3536"/>
                  </w:tblGrid>
                  <w:tr w:rsidR="00961924" w:rsidRPr="009A0366">
                    <w:trPr>
                      <w:cnfStyle w:val="100000000000"/>
                      <w:trHeight w:val="566"/>
                      <w:jc w:val="center"/>
                    </w:trPr>
                    <w:tc>
                      <w:tcPr>
                        <w:tcW w:w="7559" w:type="dxa"/>
                        <w:gridSpan w:val="2"/>
                      </w:tcPr>
                      <w:p w:rsidR="00961924" w:rsidRPr="00307535" w:rsidRDefault="00961924" w:rsidP="00A01C8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CUADRO 1.5</w:t>
                        </w:r>
                      </w:p>
                      <w:p w:rsidR="00961924" w:rsidRDefault="00961924" w:rsidP="00A01C8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Efectos de </w:t>
                        </w:r>
                        <w:smartTag w:uri="urn:schemas-microsoft-com:office:smarttags" w:element="PersonName">
                          <w:smartTagPr>
                            <w:attr w:name="ProductID" w:val="la Imputaci￳n"/>
                          </w:smartTag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la Imputación</w:t>
                          </w:r>
                        </w:smartTag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 en el Análisis de Datos Multivariados</w:t>
                        </w:r>
                      </w:p>
                      <w:p w:rsidR="00961924" w:rsidRPr="00A01C89" w:rsidRDefault="00961924" w:rsidP="00A01C8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A74C3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Variables aleatorias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independientes</w:t>
                        </w:r>
                        <w:r w:rsidRPr="00A74C3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con</w:t>
                        </w:r>
                        <w:r w:rsidRPr="00A74C3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distribución Poisson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BC0181">
                          <w:rPr>
                            <w:rFonts w:ascii="Arial" w:hAnsi="Arial" w:cs="Arial"/>
                            <w:position w:val="-6"/>
                            <w:szCs w:val="20"/>
                          </w:rPr>
                          <w:object w:dxaOrig="400" w:dyaOrig="220">
                            <v:shape id="_x0000_i1197" type="#_x0000_t75" style="width:20.25pt;height:11.25pt" o:ole="">
                              <v:imagedata r:id="rId283" o:title=""/>
                            </v:shape>
                            <o:OLEObject Type="Embed" ProgID="Equation.3" ShapeID="_x0000_i1197" DrawAspect="Content" ObjectID="_1346839583" r:id="rId329"/>
                          </w:object>
                        </w:r>
                      </w:p>
                      <w:p w:rsidR="00961924" w:rsidRPr="005766E1" w:rsidRDefault="00961924" w:rsidP="00A01C8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Método de eliminación por Pares</w:t>
                        </w:r>
                      </w:p>
                      <w:p w:rsidR="00961924" w:rsidRDefault="00961924" w:rsidP="00A01C8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EE2B17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Tamaño de muestra n=5, 13% de datos faltantes en la matriz</w:t>
                        </w:r>
                      </w:p>
                    </w:tc>
                  </w:tr>
                  <w:tr w:rsidR="00961924" w:rsidRPr="009A0366">
                    <w:trPr>
                      <w:trHeight w:val="1726"/>
                      <w:jc w:val="center"/>
                    </w:trPr>
                    <w:tc>
                      <w:tcPr>
                        <w:tcW w:w="4043" w:type="dxa"/>
                        <w:tcBorders>
                          <w:top w:val="nil"/>
                          <w:bottom w:val="nil"/>
                        </w:tcBorders>
                      </w:tcPr>
                      <w:p w:rsidR="00961924" w:rsidRDefault="00961924" w:rsidP="00A01C89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 w:val="0"/>
                            <w:sz w:val="16"/>
                            <w:szCs w:val="16"/>
                          </w:rPr>
                        </w:pPr>
                      </w:p>
                      <w:p w:rsidR="00961924" w:rsidRDefault="00961924" w:rsidP="00A01C89">
                        <w:pPr>
                          <w:tabs>
                            <w:tab w:val="left" w:pos="3262"/>
                          </w:tabs>
                          <w:jc w:val="center"/>
                          <w:rPr>
                            <w:rFonts w:ascii="Arial" w:hAnsi="Arial" w:cs="Arial"/>
                            <w:b/>
                            <w:noProof/>
                            <w:sz w:val="16"/>
                            <w:szCs w:val="16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noProof/>
                            <w:sz w:val="16"/>
                            <w:szCs w:val="16"/>
                          </w:rPr>
                          <w:t xml:space="preserve">Pares de observaciones disponibles para </w:t>
                        </w:r>
                        <w:r w:rsidRPr="00947B31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b/>
                            <w:noProof/>
                            <w:sz w:val="16"/>
                            <w:szCs w:val="16"/>
                            <w:vertAlign w:val="subscript"/>
                          </w:rPr>
                          <w:t>23</w:t>
                        </w:r>
                      </w:p>
                      <w:p w:rsidR="00961924" w:rsidRDefault="00961924" w:rsidP="00A01C89">
                        <w:pPr>
                          <w:tabs>
                            <w:tab w:val="left" w:pos="3262"/>
                          </w:tabs>
                          <w:jc w:val="center"/>
                          <w:rPr>
                            <w:rFonts w:ascii="Arial" w:hAnsi="Arial" w:cs="Arial"/>
                            <w:b/>
                            <w:noProof/>
                            <w:sz w:val="16"/>
                            <w:szCs w:val="16"/>
                            <w:vertAlign w:val="subscript"/>
                          </w:rPr>
                        </w:pPr>
                      </w:p>
                      <w:tbl>
                        <w:tblPr>
                          <w:tblStyle w:val="TablaWeb1"/>
                          <w:tblW w:w="0" w:type="auto"/>
                          <w:jc w:val="center"/>
                          <w:tblLayout w:type="fixed"/>
                          <w:tblLook w:val="01E0"/>
                        </w:tblPr>
                        <w:tblGrid>
                          <w:gridCol w:w="1604"/>
                          <w:gridCol w:w="2160"/>
                        </w:tblGrid>
                        <w:tr w:rsidR="00961924">
                          <w:trPr>
                            <w:cnfStyle w:val="100000000000"/>
                            <w:jc w:val="center"/>
                          </w:trPr>
                          <w:tc>
                            <w:tcPr>
                              <w:tcW w:w="1544" w:type="dxa"/>
                            </w:tcPr>
                            <w:p w:rsidR="00961924" w:rsidRPr="00A01C89" w:rsidRDefault="00961924" w:rsidP="00A01C89">
                              <w:pPr>
                                <w:jc w:val="center"/>
                                <w:rPr>
                                  <w:i/>
                                  <w:noProof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A01C89">
                                <w:rPr>
                                  <w:i/>
                                  <w:noProof/>
                                  <w:sz w:val="18"/>
                                  <w:szCs w:val="18"/>
                                </w:rPr>
                                <w:t>X</w:t>
                              </w:r>
                              <w:r w:rsidRPr="00A01C89">
                                <w:rPr>
                                  <w:i/>
                                  <w:noProof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0" w:type="dxa"/>
                            </w:tcPr>
                            <w:p w:rsidR="00961924" w:rsidRPr="00A01C89" w:rsidRDefault="00961924" w:rsidP="00A01C89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A01C89">
                                <w:rPr>
                                  <w:i/>
                                  <w:noProof/>
                                  <w:sz w:val="18"/>
                                  <w:szCs w:val="18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noProof/>
                                  <w:sz w:val="18"/>
                                  <w:szCs w:val="18"/>
                                  <w:vertAlign w:val="subscript"/>
                                </w:rPr>
                                <w:t>3</w:t>
                              </w:r>
                            </w:p>
                          </w:tc>
                        </w:tr>
                        <w:tr w:rsidR="00961924">
                          <w:trPr>
                            <w:jc w:val="center"/>
                          </w:trPr>
                          <w:tc>
                            <w:tcPr>
                              <w:tcW w:w="1544" w:type="dxa"/>
                            </w:tcPr>
                            <w:p w:rsidR="00961924" w:rsidRPr="008A6C71" w:rsidRDefault="00961924" w:rsidP="00D44A2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A6C7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0" w:type="dxa"/>
                            </w:tcPr>
                            <w:p w:rsidR="00961924" w:rsidRPr="008A6C71" w:rsidRDefault="00961924" w:rsidP="00D44A2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A6C7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</w:tr>
                        <w:tr w:rsidR="00961924">
                          <w:trPr>
                            <w:jc w:val="center"/>
                          </w:trPr>
                          <w:tc>
                            <w:tcPr>
                              <w:tcW w:w="1544" w:type="dxa"/>
                            </w:tcPr>
                            <w:p w:rsidR="00961924" w:rsidRPr="008A6C71" w:rsidRDefault="00961924" w:rsidP="00D44A2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A6C7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0" w:type="dxa"/>
                            </w:tcPr>
                            <w:p w:rsidR="00961924" w:rsidRPr="008A6C71" w:rsidRDefault="00961924" w:rsidP="00D44A2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A6C7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</w:tr>
                        <w:tr w:rsidR="00961924">
                          <w:trPr>
                            <w:jc w:val="center"/>
                          </w:trPr>
                          <w:tc>
                            <w:tcPr>
                              <w:tcW w:w="1544" w:type="dxa"/>
                            </w:tcPr>
                            <w:p w:rsidR="00961924" w:rsidRPr="008A6C71" w:rsidRDefault="00961924" w:rsidP="00D44A2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A6C7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0" w:type="dxa"/>
                            </w:tcPr>
                            <w:p w:rsidR="00961924" w:rsidRPr="008A6C71" w:rsidRDefault="00961924" w:rsidP="00D44A2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A6C7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961924" w:rsidRPr="007A1861" w:rsidRDefault="00961924" w:rsidP="00A01C89">
                        <w:pPr>
                          <w:tabs>
                            <w:tab w:val="left" w:pos="3262"/>
                          </w:tabs>
                          <w:jc w:val="center"/>
                        </w:pPr>
                      </w:p>
                    </w:tc>
                    <w:tc>
                      <w:tcPr>
                        <w:tcW w:w="3476" w:type="dxa"/>
                        <w:tcBorders>
                          <w:top w:val="nil"/>
                          <w:bottom w:val="nil"/>
                        </w:tcBorders>
                      </w:tcPr>
                      <w:p w:rsidR="00961924" w:rsidRPr="00A01C89" w:rsidRDefault="00961924" w:rsidP="00A01C89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961924" w:rsidRDefault="00961924" w:rsidP="00A01C89">
                        <w:pPr>
                          <w:tabs>
                            <w:tab w:val="left" w:pos="3262"/>
                          </w:tabs>
                          <w:jc w:val="center"/>
                          <w:rPr>
                            <w:rFonts w:ascii="Arial" w:hAnsi="Arial" w:cs="Arial"/>
                            <w:b/>
                            <w:noProof/>
                            <w:sz w:val="16"/>
                            <w:szCs w:val="16"/>
                            <w:vertAlign w:val="subscript"/>
                          </w:rPr>
                        </w:pPr>
                        <w:r w:rsidRPr="00D44A2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Matriz de Varianzas y Covarianzas </w:t>
                        </w:r>
                        <w:r w:rsidRPr="00D44A24">
                          <w:rPr>
                            <w:rFonts w:ascii="Arial" w:hAnsi="Arial" w:cs="Arial"/>
                            <w:b/>
                            <w:noProof/>
                            <w:sz w:val="16"/>
                            <w:szCs w:val="16"/>
                          </w:rPr>
                          <w:t xml:space="preserve">para </w:t>
                        </w:r>
                        <w:r w:rsidRPr="00D44A24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s</w:t>
                        </w:r>
                        <w:r w:rsidRPr="00D44A24">
                          <w:rPr>
                            <w:rFonts w:ascii="Arial" w:hAnsi="Arial" w:cs="Arial"/>
                            <w:b/>
                            <w:noProof/>
                            <w:sz w:val="16"/>
                            <w:szCs w:val="16"/>
                            <w:vertAlign w:val="subscript"/>
                          </w:rPr>
                          <w:t>23</w:t>
                        </w:r>
                      </w:p>
                      <w:p w:rsidR="00961924" w:rsidRPr="00D44A24" w:rsidRDefault="00961924" w:rsidP="00A01C89">
                        <w:pPr>
                          <w:tabs>
                            <w:tab w:val="left" w:pos="3262"/>
                          </w:tabs>
                          <w:jc w:val="center"/>
                          <w:rPr>
                            <w:rFonts w:ascii="Arial" w:hAnsi="Arial" w:cs="Arial"/>
                            <w:b/>
                            <w:noProof/>
                            <w:sz w:val="16"/>
                            <w:szCs w:val="16"/>
                            <w:vertAlign w:val="subscript"/>
                          </w:rPr>
                        </w:pPr>
                      </w:p>
                      <w:tbl>
                        <w:tblPr>
                          <w:tblStyle w:val="TablaWeb1"/>
                          <w:tblW w:w="0" w:type="auto"/>
                          <w:jc w:val="center"/>
                          <w:tblLayout w:type="fixed"/>
                          <w:tblLook w:val="01E0"/>
                        </w:tblPr>
                        <w:tblGrid>
                          <w:gridCol w:w="1039"/>
                          <w:gridCol w:w="1020"/>
                          <w:gridCol w:w="1020"/>
                        </w:tblGrid>
                        <w:tr w:rsidR="00961924">
                          <w:trPr>
                            <w:cnfStyle w:val="100000000000"/>
                            <w:trHeight w:val="216"/>
                            <w:jc w:val="center"/>
                          </w:trPr>
                          <w:tc>
                            <w:tcPr>
                              <w:tcW w:w="979" w:type="dxa"/>
                              <w:vAlign w:val="center"/>
                            </w:tcPr>
                            <w:p w:rsidR="00961924" w:rsidRPr="00D827DF" w:rsidRDefault="00961924" w:rsidP="00A01C8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827D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Variables</w:t>
                              </w:r>
                            </w:p>
                          </w:tc>
                          <w:tc>
                            <w:tcPr>
                              <w:tcW w:w="980" w:type="dxa"/>
                              <w:vAlign w:val="center"/>
                            </w:tcPr>
                            <w:p w:rsidR="00961924" w:rsidRPr="00D827DF" w:rsidRDefault="00961924" w:rsidP="00A01C89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D827DF">
                                <w:rPr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r w:rsidRPr="00D827DF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60" w:type="dxa"/>
                              <w:vAlign w:val="center"/>
                            </w:tcPr>
                            <w:p w:rsidR="00961924" w:rsidRPr="00D827DF" w:rsidRDefault="00961924" w:rsidP="00A01C89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D827DF">
                                <w:rPr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3</w:t>
                              </w:r>
                            </w:p>
                          </w:tc>
                        </w:tr>
                        <w:tr w:rsidR="00961924">
                          <w:trPr>
                            <w:trHeight w:val="242"/>
                            <w:jc w:val="center"/>
                          </w:trPr>
                          <w:tc>
                            <w:tcPr>
                              <w:tcW w:w="979" w:type="dxa"/>
                              <w:vAlign w:val="center"/>
                            </w:tcPr>
                            <w:p w:rsidR="00961924" w:rsidRPr="00D827DF" w:rsidRDefault="00961924" w:rsidP="00A01C89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D827DF">
                                <w:rPr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r w:rsidRPr="00D827DF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80" w:type="dxa"/>
                              <w:vAlign w:val="center"/>
                            </w:tcPr>
                            <w:p w:rsidR="00961924" w:rsidRPr="00BA6953" w:rsidRDefault="00961924" w:rsidP="00D44A24">
                              <w:pPr>
                                <w:keepNext/>
                                <w:keepLines/>
                                <w:tabs>
                                  <w:tab w:val="decimal" w:pos="720"/>
                                </w:tabs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0.330</w:t>
                              </w:r>
                            </w:p>
                          </w:tc>
                          <w:tc>
                            <w:tcPr>
                              <w:tcW w:w="960" w:type="dxa"/>
                              <w:vAlign w:val="center"/>
                            </w:tcPr>
                            <w:p w:rsidR="00961924" w:rsidRDefault="00961924" w:rsidP="00D44A24">
                              <w:pPr>
                                <w:jc w:val="center"/>
                              </w:pPr>
                            </w:p>
                          </w:tc>
                        </w:tr>
                        <w:tr w:rsidR="00961924">
                          <w:trPr>
                            <w:trHeight w:val="242"/>
                            <w:jc w:val="center"/>
                          </w:trPr>
                          <w:tc>
                            <w:tcPr>
                              <w:tcW w:w="979" w:type="dxa"/>
                              <w:vAlign w:val="center"/>
                            </w:tcPr>
                            <w:p w:rsidR="00961924" w:rsidRPr="00D827DF" w:rsidRDefault="00961924" w:rsidP="00A01C89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D827DF">
                                <w:rPr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80" w:type="dxa"/>
                              <w:vAlign w:val="center"/>
                            </w:tcPr>
                            <w:p w:rsidR="00961924" w:rsidRPr="00BA6953" w:rsidRDefault="00961924" w:rsidP="00D44A24">
                              <w:pPr>
                                <w:keepNext/>
                                <w:keepLines/>
                                <w:tabs>
                                  <w:tab w:val="decimal" w:pos="720"/>
                                </w:tabs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-0.670</w:t>
                              </w:r>
                            </w:p>
                          </w:tc>
                          <w:tc>
                            <w:tcPr>
                              <w:tcW w:w="960" w:type="dxa"/>
                              <w:vAlign w:val="center"/>
                            </w:tcPr>
                            <w:p w:rsidR="00961924" w:rsidRPr="00BA6953" w:rsidRDefault="00961924" w:rsidP="00D44A24">
                              <w:pPr>
                                <w:keepNext/>
                                <w:keepLines/>
                                <w:tabs>
                                  <w:tab w:val="decimal" w:pos="720"/>
                                </w:tabs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5.330</w:t>
                              </w:r>
                            </w:p>
                          </w:tc>
                        </w:tr>
                      </w:tbl>
                      <w:p w:rsidR="00961924" w:rsidRDefault="00961924" w:rsidP="00A01C89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 w:val="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61924" w:rsidRDefault="00FA1DA8" w:rsidP="00961924"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   </w:t>
                  </w:r>
                  <w:r w:rsidR="00961924" w:rsidRPr="00961924">
                    <w:rPr>
                      <w:rFonts w:ascii="Arial" w:hAnsi="Arial" w:cs="Arial"/>
                      <w:b/>
                      <w:sz w:val="16"/>
                      <w:szCs w:val="16"/>
                    </w:rPr>
                    <w:t>Elaborado por</w:t>
                  </w:r>
                  <w:r w:rsidR="00961924" w:rsidRPr="00961924">
                    <w:rPr>
                      <w:rFonts w:ascii="Arial" w:hAnsi="Arial" w:cs="Arial"/>
                      <w:sz w:val="16"/>
                      <w:szCs w:val="16"/>
                    </w:rPr>
                    <w:t>: G. Cuenca</w:t>
                  </w:r>
                </w:p>
              </w:txbxContent>
            </v:textbox>
            <w10:wrap type="square"/>
          </v:shape>
        </w:pict>
      </w:r>
      <w:r w:rsidR="009A5450" w:rsidRPr="00FB2D83">
        <w:rPr>
          <w:rFonts w:ascii="Arial" w:hAnsi="Arial" w:cs="Arial"/>
        </w:rPr>
        <w:t xml:space="preserve">Para </w:t>
      </w:r>
      <w:r w:rsidR="008737FF" w:rsidRPr="00FB2D83">
        <w:rPr>
          <w:rFonts w:ascii="Arial" w:hAnsi="Arial" w:cs="Arial"/>
          <w:position w:val="-12"/>
        </w:rPr>
        <w:object w:dxaOrig="320" w:dyaOrig="360">
          <v:shape id="_x0000_i1192" type="#_x0000_t75" style="width:15.75pt;height:18pt" o:ole="">
            <v:imagedata r:id="rId311" o:title=""/>
          </v:shape>
          <o:OLEObject Type="Embed" ProgID="Equation.3" ShapeID="_x0000_i1192" DrawAspect="Content" ObjectID="_1346839578" r:id="rId330"/>
        </w:object>
      </w:r>
      <w:r w:rsidR="009A5450" w:rsidRPr="00FB2D83">
        <w:rPr>
          <w:rFonts w:ascii="Arial" w:hAnsi="Arial" w:cs="Arial"/>
        </w:rPr>
        <w:tab/>
        <w:t>los pares de observaciones disponibles son</w:t>
      </w:r>
      <w:r w:rsidR="000755ED">
        <w:rPr>
          <w:rFonts w:ascii="Arial" w:hAnsi="Arial" w:cs="Arial"/>
        </w:rPr>
        <w:t xml:space="preserve">: (4,6),(5,6) y (5,2) </w:t>
      </w:r>
    </w:p>
    <w:p w:rsidR="00961924" w:rsidRPr="00961924" w:rsidRDefault="00961924" w:rsidP="00D827DF">
      <w:pPr>
        <w:pStyle w:val="Sangradetextonormal"/>
        <w:tabs>
          <w:tab w:val="num" w:pos="1428"/>
        </w:tabs>
        <w:spacing w:line="480" w:lineRule="auto"/>
        <w:ind w:left="1068"/>
        <w:jc w:val="both"/>
        <w:rPr>
          <w:sz w:val="16"/>
          <w:szCs w:val="16"/>
        </w:rPr>
      </w:pPr>
    </w:p>
    <w:p w:rsidR="0004559F" w:rsidRDefault="0004559F" w:rsidP="00D827DF">
      <w:pPr>
        <w:pStyle w:val="Sangradetextonormal"/>
        <w:tabs>
          <w:tab w:val="num" w:pos="1428"/>
        </w:tabs>
        <w:spacing w:line="480" w:lineRule="auto"/>
        <w:ind w:left="1068"/>
        <w:jc w:val="both"/>
      </w:pPr>
      <w:r>
        <w:t xml:space="preserve">Donde la matriz de </w:t>
      </w:r>
      <w:r w:rsidR="00846655">
        <w:t>correlaciones</w:t>
      </w:r>
      <w:r>
        <w:t xml:space="preserve"> </w:t>
      </w:r>
      <w:r w:rsidR="000B096A">
        <w:t>es de la</w:t>
      </w:r>
      <w:r>
        <w:t xml:space="preserve"> forma:</w:t>
      </w:r>
    </w:p>
    <w:tbl>
      <w:tblPr>
        <w:tblStyle w:val="TablaWeb1"/>
        <w:tblW w:w="0" w:type="auto"/>
        <w:jc w:val="center"/>
        <w:tblLook w:val="01E0"/>
      </w:tblPr>
      <w:tblGrid>
        <w:gridCol w:w="4703"/>
      </w:tblGrid>
      <w:tr w:rsidR="00FA1DA8">
        <w:trPr>
          <w:cnfStyle w:val="100000000000"/>
          <w:trHeight w:val="575"/>
          <w:jc w:val="center"/>
        </w:trPr>
        <w:tc>
          <w:tcPr>
            <w:tcW w:w="4623" w:type="dxa"/>
          </w:tcPr>
          <w:p w:rsidR="00FA1DA8" w:rsidRPr="00EE2B17" w:rsidRDefault="00FA1DA8" w:rsidP="00FA1DA8">
            <w:pPr>
              <w:pStyle w:val="Ttulo5"/>
              <w:jc w:val="center"/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Tabla 1.4</w:t>
            </w:r>
          </w:p>
          <w:p w:rsidR="00FA1DA8" w:rsidRDefault="00FA1DA8" w:rsidP="00FA1DA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A681E">
              <w:rPr>
                <w:rFonts w:ascii="Arial" w:hAnsi="Arial" w:cs="Arial"/>
                <w:i/>
                <w:sz w:val="16"/>
                <w:szCs w:val="16"/>
              </w:rPr>
              <w:t>Efectos de la imputación en el análisis de datos multivariados</w:t>
            </w:r>
          </w:p>
          <w:p w:rsidR="00FA1DA8" w:rsidRPr="00A01C89" w:rsidRDefault="00FA1DA8" w:rsidP="00FA1D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4C3B">
              <w:rPr>
                <w:rFonts w:ascii="Arial" w:hAnsi="Arial" w:cs="Arial"/>
                <w:b/>
                <w:sz w:val="16"/>
                <w:szCs w:val="16"/>
              </w:rPr>
              <w:t>Variables aleatorias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independientes</w:t>
            </w:r>
            <w:r w:rsidRPr="00A74C3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con</w:t>
            </w:r>
            <w:r w:rsidRPr="00A74C3B">
              <w:rPr>
                <w:rFonts w:ascii="Arial" w:hAnsi="Arial" w:cs="Arial"/>
                <w:b/>
                <w:sz w:val="16"/>
                <w:szCs w:val="16"/>
              </w:rPr>
              <w:t xml:space="preserve"> distribución Poisson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C0181">
              <w:rPr>
                <w:rFonts w:ascii="Arial" w:hAnsi="Arial" w:cs="Arial"/>
                <w:position w:val="-6"/>
                <w:szCs w:val="20"/>
              </w:rPr>
              <w:object w:dxaOrig="400" w:dyaOrig="220">
                <v:shape id="_x0000_i1193" type="#_x0000_t75" style="width:20.25pt;height:11.25pt" o:ole="">
                  <v:imagedata r:id="rId283" o:title=""/>
                </v:shape>
                <o:OLEObject Type="Embed" ProgID="Equation.3" ShapeID="_x0000_i1193" DrawAspect="Content" ObjectID="_1346839579" r:id="rId331"/>
              </w:object>
            </w:r>
          </w:p>
          <w:p w:rsidR="00FA1DA8" w:rsidRPr="005766E1" w:rsidRDefault="00FA1DA8" w:rsidP="00FA1D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Método de eliminación por Pares</w:t>
            </w:r>
          </w:p>
          <w:p w:rsidR="00FA1DA8" w:rsidRPr="00947B31" w:rsidRDefault="00FA1DA8" w:rsidP="00FA1DA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E2B17">
              <w:rPr>
                <w:rFonts w:ascii="Arial" w:hAnsi="Arial" w:cs="Arial"/>
                <w:b/>
                <w:sz w:val="14"/>
                <w:szCs w:val="14"/>
              </w:rPr>
              <w:t>Tamaño de muestra n=5, 13% de datos faltantes en la matriz</w:t>
            </w:r>
          </w:p>
        </w:tc>
      </w:tr>
      <w:tr w:rsidR="00FA1DA8">
        <w:trPr>
          <w:trHeight w:val="1712"/>
          <w:jc w:val="center"/>
        </w:trPr>
        <w:tc>
          <w:tcPr>
            <w:tcW w:w="4623" w:type="dxa"/>
          </w:tcPr>
          <w:p w:rsidR="00FA1DA8" w:rsidRPr="005359BD" w:rsidRDefault="00FA1DA8" w:rsidP="00FA1DA8">
            <w:pPr>
              <w:pStyle w:val="Sangradetextonormal"/>
              <w:ind w:left="0"/>
              <w:jc w:val="center"/>
              <w:rPr>
                <w:b/>
                <w:sz w:val="16"/>
                <w:szCs w:val="16"/>
              </w:rPr>
            </w:pPr>
            <w:r w:rsidRPr="005359BD">
              <w:rPr>
                <w:b/>
                <w:sz w:val="16"/>
                <w:szCs w:val="16"/>
              </w:rPr>
              <w:t>Matriz de Varianzas y Covarianzas</w:t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1018"/>
              <w:gridCol w:w="1006"/>
              <w:gridCol w:w="1006"/>
              <w:gridCol w:w="1026"/>
            </w:tblGrid>
            <w:tr w:rsidR="00FA1DA8">
              <w:trPr>
                <w:cnfStyle w:val="100000000000"/>
                <w:trHeight w:val="216"/>
                <w:jc w:val="center"/>
              </w:trPr>
              <w:tc>
                <w:tcPr>
                  <w:tcW w:w="907" w:type="dxa"/>
                  <w:vAlign w:val="center"/>
                </w:tcPr>
                <w:p w:rsidR="00FA1DA8" w:rsidRPr="0053717E" w:rsidRDefault="00FA1DA8" w:rsidP="00FA1DA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3717E">
                    <w:rPr>
                      <w:rFonts w:ascii="Arial" w:hAnsi="Arial" w:cs="Arial"/>
                      <w:b/>
                      <w:sz w:val="16"/>
                      <w:szCs w:val="16"/>
                    </w:rPr>
                    <w:t>Variables</w:t>
                  </w:r>
                </w:p>
              </w:tc>
              <w:tc>
                <w:tcPr>
                  <w:tcW w:w="907" w:type="dxa"/>
                  <w:vAlign w:val="center"/>
                </w:tcPr>
                <w:p w:rsidR="00FA1DA8" w:rsidRPr="00D827DF" w:rsidRDefault="00FA1DA8" w:rsidP="00FA1DA8">
                  <w:pPr>
                    <w:jc w:val="center"/>
                    <w:rPr>
                      <w:i/>
                      <w:sz w:val="18"/>
                      <w:szCs w:val="18"/>
                      <w:vertAlign w:val="subscript"/>
                    </w:rPr>
                  </w:pPr>
                  <w:r w:rsidRPr="00D827DF">
                    <w:rPr>
                      <w:i/>
                      <w:sz w:val="18"/>
                      <w:szCs w:val="18"/>
                    </w:rPr>
                    <w:t>X</w:t>
                  </w:r>
                  <w:r w:rsidRPr="00D827DF">
                    <w:rPr>
                      <w:i/>
                      <w:sz w:val="18"/>
                      <w:szCs w:val="18"/>
                      <w:vertAlign w:val="subscript"/>
                    </w:rPr>
                    <w:t>1</w:t>
                  </w:r>
                </w:p>
              </w:tc>
              <w:tc>
                <w:tcPr>
                  <w:tcW w:w="907" w:type="dxa"/>
                  <w:vAlign w:val="center"/>
                </w:tcPr>
                <w:p w:rsidR="00FA1DA8" w:rsidRPr="00D827DF" w:rsidRDefault="00FA1DA8" w:rsidP="00FA1DA8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D827DF">
                    <w:rPr>
                      <w:i/>
                      <w:sz w:val="18"/>
                      <w:szCs w:val="18"/>
                    </w:rPr>
                    <w:t>X</w:t>
                  </w:r>
                  <w:r w:rsidRPr="00D827DF">
                    <w:rPr>
                      <w:i/>
                      <w:sz w:val="18"/>
                      <w:szCs w:val="18"/>
                      <w:vertAlign w:val="subscript"/>
                    </w:rPr>
                    <w:t>2</w:t>
                  </w:r>
                </w:p>
              </w:tc>
              <w:tc>
                <w:tcPr>
                  <w:tcW w:w="907" w:type="dxa"/>
                  <w:vAlign w:val="center"/>
                </w:tcPr>
                <w:p w:rsidR="00FA1DA8" w:rsidRPr="00D827DF" w:rsidRDefault="00FA1DA8" w:rsidP="00FA1DA8">
                  <w:pPr>
                    <w:jc w:val="center"/>
                    <w:rPr>
                      <w:i/>
                      <w:sz w:val="18"/>
                      <w:szCs w:val="18"/>
                      <w:vertAlign w:val="subscript"/>
                    </w:rPr>
                  </w:pPr>
                  <w:r w:rsidRPr="00D827DF">
                    <w:rPr>
                      <w:i/>
                      <w:sz w:val="18"/>
                      <w:szCs w:val="18"/>
                    </w:rPr>
                    <w:t>X</w:t>
                  </w:r>
                  <w:r w:rsidRPr="00D827DF">
                    <w:rPr>
                      <w:i/>
                      <w:sz w:val="18"/>
                      <w:szCs w:val="18"/>
                      <w:vertAlign w:val="subscript"/>
                    </w:rPr>
                    <w:t>3</w:t>
                  </w:r>
                </w:p>
              </w:tc>
            </w:tr>
            <w:tr w:rsidR="00FA1DA8">
              <w:trPr>
                <w:trHeight w:val="242"/>
                <w:jc w:val="center"/>
              </w:trPr>
              <w:tc>
                <w:tcPr>
                  <w:tcW w:w="907" w:type="dxa"/>
                  <w:vAlign w:val="center"/>
                </w:tcPr>
                <w:p w:rsidR="00FA1DA8" w:rsidRPr="00D827DF" w:rsidRDefault="00FA1DA8" w:rsidP="00FA1DA8">
                  <w:pPr>
                    <w:jc w:val="center"/>
                    <w:rPr>
                      <w:i/>
                      <w:sz w:val="18"/>
                      <w:szCs w:val="18"/>
                      <w:vertAlign w:val="subscript"/>
                    </w:rPr>
                  </w:pPr>
                  <w:r w:rsidRPr="00D827DF">
                    <w:rPr>
                      <w:i/>
                      <w:sz w:val="18"/>
                      <w:szCs w:val="18"/>
                    </w:rPr>
                    <w:t>X</w:t>
                  </w:r>
                  <w:r w:rsidRPr="00D827DF">
                    <w:rPr>
                      <w:i/>
                      <w:sz w:val="18"/>
                      <w:szCs w:val="18"/>
                      <w:vertAlign w:val="subscript"/>
                    </w:rPr>
                    <w:t>1</w:t>
                  </w:r>
                </w:p>
              </w:tc>
              <w:tc>
                <w:tcPr>
                  <w:tcW w:w="907" w:type="dxa"/>
                  <w:vAlign w:val="center"/>
                </w:tcPr>
                <w:p w:rsidR="00FA1DA8" w:rsidRPr="00BA6953" w:rsidRDefault="00FA1DA8" w:rsidP="00FA1D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07" w:type="dxa"/>
                  <w:vAlign w:val="center"/>
                </w:tcPr>
                <w:p w:rsidR="00FA1DA8" w:rsidRDefault="00FA1DA8" w:rsidP="00FA1DA8">
                  <w:pPr>
                    <w:jc w:val="center"/>
                  </w:pPr>
                </w:p>
              </w:tc>
              <w:tc>
                <w:tcPr>
                  <w:tcW w:w="907" w:type="dxa"/>
                  <w:vAlign w:val="center"/>
                </w:tcPr>
                <w:p w:rsidR="00FA1DA8" w:rsidRDefault="00FA1DA8" w:rsidP="00FA1DA8">
                  <w:pPr>
                    <w:jc w:val="center"/>
                  </w:pPr>
                </w:p>
              </w:tc>
            </w:tr>
            <w:tr w:rsidR="00FA1DA8">
              <w:trPr>
                <w:trHeight w:val="242"/>
                <w:jc w:val="center"/>
              </w:trPr>
              <w:tc>
                <w:tcPr>
                  <w:tcW w:w="907" w:type="dxa"/>
                  <w:vAlign w:val="center"/>
                </w:tcPr>
                <w:p w:rsidR="00FA1DA8" w:rsidRPr="00D827DF" w:rsidRDefault="00FA1DA8" w:rsidP="00FA1DA8">
                  <w:pPr>
                    <w:jc w:val="center"/>
                    <w:rPr>
                      <w:i/>
                      <w:sz w:val="18"/>
                      <w:szCs w:val="18"/>
                      <w:vertAlign w:val="subscript"/>
                    </w:rPr>
                  </w:pPr>
                  <w:r w:rsidRPr="00D827DF">
                    <w:rPr>
                      <w:i/>
                      <w:sz w:val="18"/>
                      <w:szCs w:val="18"/>
                    </w:rPr>
                    <w:t>X</w:t>
                  </w:r>
                  <w:r w:rsidRPr="00D827DF">
                    <w:rPr>
                      <w:i/>
                      <w:sz w:val="18"/>
                      <w:szCs w:val="18"/>
                      <w:vertAlign w:val="subscript"/>
                    </w:rPr>
                    <w:t>2</w:t>
                  </w:r>
                </w:p>
              </w:tc>
              <w:tc>
                <w:tcPr>
                  <w:tcW w:w="907" w:type="dxa"/>
                  <w:vAlign w:val="center"/>
                </w:tcPr>
                <w:p w:rsidR="00FA1DA8" w:rsidRPr="00BA6953" w:rsidRDefault="00FA1DA8" w:rsidP="00FA1D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-3.500</w:t>
                  </w:r>
                </w:p>
              </w:tc>
              <w:tc>
                <w:tcPr>
                  <w:tcW w:w="907" w:type="dxa"/>
                  <w:vAlign w:val="center"/>
                </w:tcPr>
                <w:p w:rsidR="00FA1DA8" w:rsidRDefault="00FA1DA8" w:rsidP="00FA1D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07" w:type="dxa"/>
                  <w:vAlign w:val="center"/>
                </w:tcPr>
                <w:p w:rsidR="00FA1DA8" w:rsidRPr="00BA6953" w:rsidRDefault="00FA1DA8" w:rsidP="00FA1D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A1DA8">
              <w:trPr>
                <w:trHeight w:val="242"/>
                <w:jc w:val="center"/>
              </w:trPr>
              <w:tc>
                <w:tcPr>
                  <w:tcW w:w="907" w:type="dxa"/>
                  <w:vAlign w:val="center"/>
                </w:tcPr>
                <w:p w:rsidR="00FA1DA8" w:rsidRPr="00D827DF" w:rsidRDefault="00FA1DA8" w:rsidP="00FA1DA8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D827DF">
                    <w:rPr>
                      <w:i/>
                      <w:sz w:val="18"/>
                      <w:szCs w:val="18"/>
                    </w:rPr>
                    <w:t>X</w:t>
                  </w:r>
                  <w:r w:rsidRPr="00D827DF">
                    <w:rPr>
                      <w:i/>
                      <w:sz w:val="18"/>
                      <w:szCs w:val="18"/>
                      <w:vertAlign w:val="subscript"/>
                    </w:rPr>
                    <w:t>3</w:t>
                  </w:r>
                </w:p>
              </w:tc>
              <w:tc>
                <w:tcPr>
                  <w:tcW w:w="907" w:type="dxa"/>
                  <w:vAlign w:val="center"/>
                </w:tcPr>
                <w:p w:rsidR="00FA1DA8" w:rsidRDefault="00FA1DA8" w:rsidP="00FA1D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-0.580</w:t>
                  </w:r>
                </w:p>
              </w:tc>
              <w:tc>
                <w:tcPr>
                  <w:tcW w:w="907" w:type="dxa"/>
                  <w:vAlign w:val="center"/>
                </w:tcPr>
                <w:p w:rsidR="00FA1DA8" w:rsidRDefault="00FA1DA8" w:rsidP="00FA1D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-0.670</w:t>
                  </w:r>
                </w:p>
              </w:tc>
              <w:tc>
                <w:tcPr>
                  <w:tcW w:w="907" w:type="dxa"/>
                  <w:vAlign w:val="center"/>
                </w:tcPr>
                <w:p w:rsidR="00FA1DA8" w:rsidRDefault="00FA1DA8" w:rsidP="00FA1D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</w:tr>
          </w:tbl>
          <w:p w:rsidR="00FA1DA8" w:rsidRDefault="00FA1DA8" w:rsidP="00FA1DA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sz w:val="22"/>
              </w:rPr>
            </w:pPr>
          </w:p>
        </w:tc>
      </w:tr>
    </w:tbl>
    <w:p w:rsidR="00FA1DA8" w:rsidRDefault="00FA1DA8" w:rsidP="00FA1DA8">
      <w:r>
        <w:rPr>
          <w:rFonts w:ascii="Arial" w:hAnsi="Arial" w:cs="Arial"/>
          <w:b/>
          <w:sz w:val="16"/>
          <w:szCs w:val="16"/>
        </w:rPr>
        <w:t xml:space="preserve">                                        </w:t>
      </w:r>
      <w:r w:rsidRPr="00961924">
        <w:rPr>
          <w:rFonts w:ascii="Arial" w:hAnsi="Arial" w:cs="Arial"/>
          <w:b/>
          <w:sz w:val="16"/>
          <w:szCs w:val="16"/>
        </w:rPr>
        <w:t>Elaborado por</w:t>
      </w:r>
      <w:r w:rsidRPr="00961924">
        <w:rPr>
          <w:rFonts w:ascii="Arial" w:hAnsi="Arial" w:cs="Arial"/>
          <w:sz w:val="16"/>
          <w:szCs w:val="16"/>
        </w:rPr>
        <w:t>: G. Cuenca</w:t>
      </w:r>
    </w:p>
    <w:p w:rsidR="00FA1DA8" w:rsidRPr="00FA1DA8" w:rsidRDefault="00FA1DA8" w:rsidP="00D827DF">
      <w:pPr>
        <w:pStyle w:val="Sangradetextonormal"/>
        <w:tabs>
          <w:tab w:val="num" w:pos="1428"/>
        </w:tabs>
        <w:spacing w:line="480" w:lineRule="auto"/>
        <w:ind w:left="1068"/>
        <w:jc w:val="both"/>
        <w:rPr>
          <w:sz w:val="16"/>
          <w:szCs w:val="16"/>
        </w:rPr>
      </w:pPr>
    </w:p>
    <w:p w:rsidR="000755ED" w:rsidRDefault="008737FF" w:rsidP="008737FF">
      <w:pPr>
        <w:autoSpaceDE w:val="0"/>
        <w:autoSpaceDN w:val="0"/>
        <w:adjustRightInd w:val="0"/>
        <w:spacing w:line="480" w:lineRule="auto"/>
        <w:ind w:left="1080" w:hanging="371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 xml:space="preserve">      </w:t>
      </w:r>
      <w:r w:rsidR="000755ED">
        <w:rPr>
          <w:rFonts w:ascii="Arial" w:hAnsi="Arial" w:cs="Arial"/>
        </w:rPr>
        <w:t>Este método tiene la  desvent</w:t>
      </w:r>
      <w:r>
        <w:rPr>
          <w:rFonts w:ascii="Arial" w:hAnsi="Arial" w:cs="Arial"/>
        </w:rPr>
        <w:t xml:space="preserve">aja de no poder asegurar que la </w:t>
      </w:r>
      <w:r w:rsidR="000755ED">
        <w:rPr>
          <w:rFonts w:ascii="Arial" w:hAnsi="Arial" w:cs="Arial"/>
        </w:rPr>
        <w:t xml:space="preserve">matriz de correlaciones sea definida positiva, </w:t>
      </w:r>
      <w:r w:rsidR="000755ED">
        <w:rPr>
          <w:rFonts w:ascii="Arial" w:hAnsi="Arial" w:cs="Arial"/>
          <w:szCs w:val="20"/>
        </w:rPr>
        <w:t>condición indispensable para invertir la matriz de correlaciones. Esta situación es debido a que se emplean distintas submuestras para el cálculo de las distintas correlaciones.</w:t>
      </w:r>
      <w:r w:rsidR="007600E3">
        <w:rPr>
          <w:rFonts w:ascii="Arial" w:hAnsi="Arial" w:cs="Arial"/>
          <w:noProof/>
          <w:szCs w:val="20"/>
          <w:lang w:val="en-US" w:eastAsia="en-US"/>
        </w:rPr>
        <w:pict>
          <v:shape id="_x0000_s1912" type="#_x0000_t202" style="position:absolute;left:0;text-align:left;margin-left:-113.4pt;margin-top:-574.85pt;width:1in;height:1in;z-index:251681280;mso-position-horizontal-relative:text;mso-position-vertical-relative:text">
            <v:textbox>
              <w:txbxContent>
                <w:p w:rsidR="00961924" w:rsidRDefault="00961924"/>
              </w:txbxContent>
            </v:textbox>
          </v:shape>
        </w:pict>
      </w:r>
    </w:p>
    <w:sectPr w:rsidR="000755ED">
      <w:headerReference w:type="even" r:id="rId332"/>
      <w:headerReference w:type="default" r:id="rId333"/>
      <w:footerReference w:type="even" r:id="rId334"/>
      <w:pgSz w:w="11906" w:h="16838" w:code="9"/>
      <w:pgMar w:top="2268" w:right="1361" w:bottom="226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349" w:rsidRDefault="00337349">
      <w:r>
        <w:separator/>
      </w:r>
    </w:p>
  </w:endnote>
  <w:endnote w:type="continuationSeparator" w:id="1">
    <w:p w:rsidR="00337349" w:rsidRDefault="00337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criptC">
    <w:altName w:val="Courier New"/>
    <w:charset w:val="00"/>
    <w:family w:val="auto"/>
    <w:pitch w:val="variable"/>
    <w:sig w:usb0="0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924" w:rsidRDefault="0096192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61924" w:rsidRDefault="0096192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349" w:rsidRDefault="00337349">
      <w:r>
        <w:separator/>
      </w:r>
    </w:p>
  </w:footnote>
  <w:footnote w:type="continuationSeparator" w:id="1">
    <w:p w:rsidR="00337349" w:rsidRDefault="003373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924" w:rsidRDefault="0096192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61924" w:rsidRDefault="00961924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924" w:rsidRDefault="0096192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600E3">
      <w:rPr>
        <w:rStyle w:val="Nmerodepgina"/>
        <w:noProof/>
      </w:rPr>
      <w:t>24</w:t>
    </w:r>
    <w:r>
      <w:rPr>
        <w:rStyle w:val="Nmerodepgina"/>
      </w:rPr>
      <w:fldChar w:fldCharType="end"/>
    </w:r>
  </w:p>
  <w:p w:rsidR="00961924" w:rsidRDefault="00961924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B7F"/>
    <w:multiLevelType w:val="hybridMultilevel"/>
    <w:tmpl w:val="208E3C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C5D96"/>
    <w:multiLevelType w:val="hybridMultilevel"/>
    <w:tmpl w:val="FC98E63E"/>
    <w:lvl w:ilvl="0" w:tplc="A164F37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AFB79E7"/>
    <w:multiLevelType w:val="multilevel"/>
    <w:tmpl w:val="BC8E104A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09"/>
        </w:tabs>
        <w:ind w:left="1209" w:hanging="8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563"/>
        </w:tabs>
        <w:ind w:left="1563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">
    <w:nsid w:val="0EA917A1"/>
    <w:multiLevelType w:val="hybridMultilevel"/>
    <w:tmpl w:val="1AFE0A02"/>
    <w:lvl w:ilvl="0" w:tplc="F558B9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8D5406"/>
    <w:multiLevelType w:val="hybridMultilevel"/>
    <w:tmpl w:val="4C7CC6F8"/>
    <w:lvl w:ilvl="0" w:tplc="9CA269A2">
      <w:start w:val="1"/>
      <w:numFmt w:val="bullet"/>
      <w:lvlText w:val=""/>
      <w:lvlJc w:val="left"/>
      <w:pPr>
        <w:tabs>
          <w:tab w:val="num" w:pos="1332"/>
        </w:tabs>
        <w:ind w:left="1332" w:hanging="45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5B32B5F"/>
    <w:multiLevelType w:val="hybridMultilevel"/>
    <w:tmpl w:val="0BCE3D42"/>
    <w:lvl w:ilvl="0" w:tplc="72B8937C">
      <w:start w:val="2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6C24082"/>
    <w:multiLevelType w:val="hybridMultilevel"/>
    <w:tmpl w:val="DEB2EBA6"/>
    <w:lvl w:ilvl="0" w:tplc="D17E7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52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AEE3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123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DC08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E2F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220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F00A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473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2A3AA3"/>
    <w:multiLevelType w:val="hybridMultilevel"/>
    <w:tmpl w:val="97CE39B4"/>
    <w:lvl w:ilvl="0" w:tplc="72B8937C">
      <w:start w:val="2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A9458CD"/>
    <w:multiLevelType w:val="multilevel"/>
    <w:tmpl w:val="594C2DB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AF156C7"/>
    <w:multiLevelType w:val="multilevel"/>
    <w:tmpl w:val="927E5DD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06"/>
        </w:tabs>
        <w:ind w:left="1106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2"/>
        </w:tabs>
        <w:ind w:left="1342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84"/>
        </w:tabs>
        <w:ind w:left="23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16"/>
        </w:tabs>
        <w:ind w:left="321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52"/>
        </w:tabs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48"/>
        </w:tabs>
        <w:ind w:left="4048" w:hanging="2160"/>
      </w:pPr>
      <w:rPr>
        <w:rFonts w:hint="default"/>
      </w:rPr>
    </w:lvl>
  </w:abstractNum>
  <w:abstractNum w:abstractNumId="10">
    <w:nsid w:val="1B8337E2"/>
    <w:multiLevelType w:val="hybridMultilevel"/>
    <w:tmpl w:val="7F2E8A64"/>
    <w:lvl w:ilvl="0" w:tplc="F558B93E">
      <w:numFmt w:val="bullet"/>
      <w:lvlText w:val="-"/>
      <w:lvlJc w:val="left"/>
      <w:pPr>
        <w:tabs>
          <w:tab w:val="num" w:pos="1324"/>
        </w:tabs>
        <w:ind w:left="1324" w:hanging="360"/>
      </w:pPr>
      <w:rPr>
        <w:rFonts w:ascii="Arial" w:eastAsia="Times New Roman" w:hAnsi="Arial" w:cs="Arial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4"/>
        </w:tabs>
        <w:ind w:left="27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4"/>
        </w:tabs>
        <w:ind w:left="34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4"/>
        </w:tabs>
        <w:ind w:left="42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4"/>
        </w:tabs>
        <w:ind w:left="49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4"/>
        </w:tabs>
        <w:ind w:left="56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4"/>
        </w:tabs>
        <w:ind w:left="63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4"/>
        </w:tabs>
        <w:ind w:left="7084" w:hanging="360"/>
      </w:pPr>
      <w:rPr>
        <w:rFonts w:ascii="Wingdings" w:hAnsi="Wingdings" w:hint="default"/>
      </w:rPr>
    </w:lvl>
  </w:abstractNum>
  <w:abstractNum w:abstractNumId="11">
    <w:nsid w:val="1D8F2806"/>
    <w:multiLevelType w:val="multilevel"/>
    <w:tmpl w:val="76065738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1E850D16"/>
    <w:multiLevelType w:val="hybridMultilevel"/>
    <w:tmpl w:val="5024EEA0"/>
    <w:lvl w:ilvl="0" w:tplc="72B8937C">
      <w:start w:val="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1EE02937"/>
    <w:multiLevelType w:val="multilevel"/>
    <w:tmpl w:val="600295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48069FA"/>
    <w:multiLevelType w:val="multilevel"/>
    <w:tmpl w:val="C79431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52"/>
        </w:tabs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15">
    <w:nsid w:val="2D361B19"/>
    <w:multiLevelType w:val="hybridMultilevel"/>
    <w:tmpl w:val="A3100A00"/>
    <w:lvl w:ilvl="0" w:tplc="D95886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DFE2B31"/>
    <w:multiLevelType w:val="hybridMultilevel"/>
    <w:tmpl w:val="5E78AEF4"/>
    <w:lvl w:ilvl="0" w:tplc="72B8937C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0E15FBC"/>
    <w:multiLevelType w:val="multilevel"/>
    <w:tmpl w:val="075CA9D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79"/>
        </w:tabs>
        <w:ind w:left="879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8">
    <w:nsid w:val="32CC7819"/>
    <w:multiLevelType w:val="multilevel"/>
    <w:tmpl w:val="3C1A1AE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52"/>
        </w:tabs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19">
    <w:nsid w:val="3DBB7650"/>
    <w:multiLevelType w:val="multilevel"/>
    <w:tmpl w:val="600295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37D5735"/>
    <w:multiLevelType w:val="multilevel"/>
    <w:tmpl w:val="CB122278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40B1D8C"/>
    <w:multiLevelType w:val="hybridMultilevel"/>
    <w:tmpl w:val="94D67814"/>
    <w:lvl w:ilvl="0" w:tplc="74242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950CB2"/>
    <w:multiLevelType w:val="hybridMultilevel"/>
    <w:tmpl w:val="6FA8EE22"/>
    <w:lvl w:ilvl="0" w:tplc="72B8937C">
      <w:start w:val="2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480B1583"/>
    <w:multiLevelType w:val="hybridMultilevel"/>
    <w:tmpl w:val="57F6D17C"/>
    <w:lvl w:ilvl="0" w:tplc="52C6D2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83F5644"/>
    <w:multiLevelType w:val="multilevel"/>
    <w:tmpl w:val="5368530C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86477D5"/>
    <w:multiLevelType w:val="hybridMultilevel"/>
    <w:tmpl w:val="F38A7D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5575B9"/>
    <w:multiLevelType w:val="multilevel"/>
    <w:tmpl w:val="FD7292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DBC5CA4"/>
    <w:multiLevelType w:val="hybridMultilevel"/>
    <w:tmpl w:val="A24E357A"/>
    <w:lvl w:ilvl="0" w:tplc="2A626FF8">
      <w:start w:val="1"/>
      <w:numFmt w:val="bullet"/>
      <w:lvlText w:val="-"/>
      <w:lvlJc w:val="left"/>
      <w:pPr>
        <w:tabs>
          <w:tab w:val="num" w:pos="1040"/>
        </w:tabs>
        <w:ind w:left="1021" w:hanging="341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1A5235"/>
    <w:multiLevelType w:val="hybridMultilevel"/>
    <w:tmpl w:val="D924E30A"/>
    <w:lvl w:ilvl="0" w:tplc="CBBA5588">
      <w:start w:val="1"/>
      <w:numFmt w:val="decimal"/>
      <w:lvlText w:val="%1.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4FB4720E"/>
    <w:multiLevelType w:val="multilevel"/>
    <w:tmpl w:val="BC36016E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5074209"/>
    <w:multiLevelType w:val="hybridMultilevel"/>
    <w:tmpl w:val="5CBAB3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B5512E"/>
    <w:multiLevelType w:val="hybridMultilevel"/>
    <w:tmpl w:val="3B4EA514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7DA0711"/>
    <w:multiLevelType w:val="multilevel"/>
    <w:tmpl w:val="5734BE9A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09"/>
        </w:tabs>
        <w:ind w:left="1209" w:hanging="8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563"/>
        </w:tabs>
        <w:ind w:left="1563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3">
    <w:nsid w:val="5A430D1F"/>
    <w:multiLevelType w:val="multilevel"/>
    <w:tmpl w:val="38FA2892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4">
    <w:nsid w:val="5BE9383C"/>
    <w:multiLevelType w:val="multilevel"/>
    <w:tmpl w:val="4B30CD9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CEB79B5"/>
    <w:multiLevelType w:val="multilevel"/>
    <w:tmpl w:val="B392815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6">
    <w:nsid w:val="61E85D6F"/>
    <w:multiLevelType w:val="hybridMultilevel"/>
    <w:tmpl w:val="C7A2210E"/>
    <w:lvl w:ilvl="0" w:tplc="145A3EA6">
      <w:start w:val="3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>
    <w:nsid w:val="64001AD7"/>
    <w:multiLevelType w:val="hybridMultilevel"/>
    <w:tmpl w:val="E01AD10E"/>
    <w:lvl w:ilvl="0" w:tplc="560C73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646C3D0A"/>
    <w:multiLevelType w:val="hybridMultilevel"/>
    <w:tmpl w:val="1542E60C"/>
    <w:lvl w:ilvl="0" w:tplc="059EBBBE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>
    <w:nsid w:val="66BA2C04"/>
    <w:multiLevelType w:val="hybridMultilevel"/>
    <w:tmpl w:val="7E7277DC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05714ED"/>
    <w:multiLevelType w:val="multilevel"/>
    <w:tmpl w:val="E47CEB10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79"/>
        </w:tabs>
        <w:ind w:left="879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1">
    <w:nsid w:val="716450BB"/>
    <w:multiLevelType w:val="multilevel"/>
    <w:tmpl w:val="9BA8246E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3DF78F1"/>
    <w:multiLevelType w:val="hybridMultilevel"/>
    <w:tmpl w:val="07EA1134"/>
    <w:lvl w:ilvl="0" w:tplc="A596EE0A">
      <w:start w:val="1"/>
      <w:numFmt w:val="bullet"/>
      <w:lvlText w:val="-"/>
      <w:lvlJc w:val="left"/>
      <w:pPr>
        <w:tabs>
          <w:tab w:val="num" w:pos="1437"/>
        </w:tabs>
        <w:ind w:left="1304" w:hanging="227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E2736D"/>
    <w:multiLevelType w:val="hybridMultilevel"/>
    <w:tmpl w:val="F7DC490E"/>
    <w:lvl w:ilvl="0" w:tplc="EBBAC94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44">
    <w:nsid w:val="79021D39"/>
    <w:multiLevelType w:val="multilevel"/>
    <w:tmpl w:val="B7A230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79F03896"/>
    <w:multiLevelType w:val="hybridMultilevel"/>
    <w:tmpl w:val="47F629F6"/>
    <w:lvl w:ilvl="0" w:tplc="F35E02F2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8"/>
  </w:num>
  <w:num w:numId="2">
    <w:abstractNumId w:val="37"/>
  </w:num>
  <w:num w:numId="3">
    <w:abstractNumId w:val="30"/>
  </w:num>
  <w:num w:numId="4">
    <w:abstractNumId w:val="0"/>
  </w:num>
  <w:num w:numId="5">
    <w:abstractNumId w:val="15"/>
  </w:num>
  <w:num w:numId="6">
    <w:abstractNumId w:val="11"/>
  </w:num>
  <w:num w:numId="7">
    <w:abstractNumId w:val="20"/>
  </w:num>
  <w:num w:numId="8">
    <w:abstractNumId w:val="28"/>
  </w:num>
  <w:num w:numId="9">
    <w:abstractNumId w:val="39"/>
  </w:num>
  <w:num w:numId="10">
    <w:abstractNumId w:val="34"/>
  </w:num>
  <w:num w:numId="11">
    <w:abstractNumId w:val="23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18"/>
  </w:num>
  <w:num w:numId="15">
    <w:abstractNumId w:val="14"/>
  </w:num>
  <w:num w:numId="16">
    <w:abstractNumId w:val="24"/>
  </w:num>
  <w:num w:numId="17">
    <w:abstractNumId w:val="2"/>
  </w:num>
  <w:num w:numId="18">
    <w:abstractNumId w:val="32"/>
  </w:num>
  <w:num w:numId="19">
    <w:abstractNumId w:val="38"/>
  </w:num>
  <w:num w:numId="20">
    <w:abstractNumId w:val="6"/>
  </w:num>
  <w:num w:numId="21">
    <w:abstractNumId w:val="43"/>
  </w:num>
  <w:num w:numId="22">
    <w:abstractNumId w:val="4"/>
  </w:num>
  <w:num w:numId="23">
    <w:abstractNumId w:val="22"/>
  </w:num>
  <w:num w:numId="24">
    <w:abstractNumId w:val="5"/>
  </w:num>
  <w:num w:numId="25">
    <w:abstractNumId w:val="16"/>
  </w:num>
  <w:num w:numId="26">
    <w:abstractNumId w:val="12"/>
  </w:num>
  <w:num w:numId="27">
    <w:abstractNumId w:val="7"/>
  </w:num>
  <w:num w:numId="28">
    <w:abstractNumId w:val="1"/>
  </w:num>
  <w:num w:numId="29">
    <w:abstractNumId w:val="17"/>
  </w:num>
  <w:num w:numId="30">
    <w:abstractNumId w:val="33"/>
  </w:num>
  <w:num w:numId="31">
    <w:abstractNumId w:val="35"/>
  </w:num>
  <w:num w:numId="32">
    <w:abstractNumId w:val="19"/>
  </w:num>
  <w:num w:numId="33">
    <w:abstractNumId w:val="13"/>
  </w:num>
  <w:num w:numId="34">
    <w:abstractNumId w:val="29"/>
  </w:num>
  <w:num w:numId="35">
    <w:abstractNumId w:val="9"/>
  </w:num>
  <w:num w:numId="36">
    <w:abstractNumId w:val="42"/>
  </w:num>
  <w:num w:numId="37">
    <w:abstractNumId w:val="45"/>
  </w:num>
  <w:num w:numId="38">
    <w:abstractNumId w:val="41"/>
  </w:num>
  <w:num w:numId="39">
    <w:abstractNumId w:val="40"/>
  </w:num>
  <w:num w:numId="40">
    <w:abstractNumId w:val="27"/>
  </w:num>
  <w:num w:numId="41">
    <w:abstractNumId w:val="31"/>
  </w:num>
  <w:num w:numId="42">
    <w:abstractNumId w:val="21"/>
  </w:num>
  <w:num w:numId="43">
    <w:abstractNumId w:val="3"/>
  </w:num>
  <w:num w:numId="44">
    <w:abstractNumId w:val="10"/>
  </w:num>
  <w:num w:numId="45">
    <w:abstractNumId w:val="44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5ED"/>
    <w:rsid w:val="00000912"/>
    <w:rsid w:val="0004559F"/>
    <w:rsid w:val="00050CBE"/>
    <w:rsid w:val="0005309C"/>
    <w:rsid w:val="000747A5"/>
    <w:rsid w:val="000755ED"/>
    <w:rsid w:val="00095228"/>
    <w:rsid w:val="00096609"/>
    <w:rsid w:val="000B096A"/>
    <w:rsid w:val="000C497D"/>
    <w:rsid w:val="000C5D2D"/>
    <w:rsid w:val="000D223B"/>
    <w:rsid w:val="000E3F3A"/>
    <w:rsid w:val="000F546E"/>
    <w:rsid w:val="00104C62"/>
    <w:rsid w:val="00136D1F"/>
    <w:rsid w:val="001512C9"/>
    <w:rsid w:val="00162393"/>
    <w:rsid w:val="00162F8A"/>
    <w:rsid w:val="001630E9"/>
    <w:rsid w:val="00172C0B"/>
    <w:rsid w:val="00192525"/>
    <w:rsid w:val="001A5E39"/>
    <w:rsid w:val="001F623E"/>
    <w:rsid w:val="00212C9A"/>
    <w:rsid w:val="0021548D"/>
    <w:rsid w:val="00223859"/>
    <w:rsid w:val="00223B84"/>
    <w:rsid w:val="00226480"/>
    <w:rsid w:val="00250861"/>
    <w:rsid w:val="00274F01"/>
    <w:rsid w:val="00296BD4"/>
    <w:rsid w:val="002A5396"/>
    <w:rsid w:val="002A5C11"/>
    <w:rsid w:val="002B4121"/>
    <w:rsid w:val="002B51E0"/>
    <w:rsid w:val="002C17B2"/>
    <w:rsid w:val="002D401B"/>
    <w:rsid w:val="002D4D04"/>
    <w:rsid w:val="00301BF9"/>
    <w:rsid w:val="003132A6"/>
    <w:rsid w:val="003221C4"/>
    <w:rsid w:val="0033551A"/>
    <w:rsid w:val="00337349"/>
    <w:rsid w:val="00345183"/>
    <w:rsid w:val="0035623C"/>
    <w:rsid w:val="00357FAD"/>
    <w:rsid w:val="00390B64"/>
    <w:rsid w:val="00397085"/>
    <w:rsid w:val="003A2B9C"/>
    <w:rsid w:val="003B61F6"/>
    <w:rsid w:val="003B6923"/>
    <w:rsid w:val="003C59F6"/>
    <w:rsid w:val="003D4332"/>
    <w:rsid w:val="003D6A01"/>
    <w:rsid w:val="003E2371"/>
    <w:rsid w:val="003E4895"/>
    <w:rsid w:val="003E4A6A"/>
    <w:rsid w:val="0040727A"/>
    <w:rsid w:val="0041685F"/>
    <w:rsid w:val="0043055C"/>
    <w:rsid w:val="0043688B"/>
    <w:rsid w:val="00443018"/>
    <w:rsid w:val="00447382"/>
    <w:rsid w:val="00464856"/>
    <w:rsid w:val="0047124F"/>
    <w:rsid w:val="00486BDC"/>
    <w:rsid w:val="004A1444"/>
    <w:rsid w:val="004B7354"/>
    <w:rsid w:val="004B75A6"/>
    <w:rsid w:val="004F4C18"/>
    <w:rsid w:val="005054AB"/>
    <w:rsid w:val="005204A0"/>
    <w:rsid w:val="00532D0F"/>
    <w:rsid w:val="00541FAF"/>
    <w:rsid w:val="00555740"/>
    <w:rsid w:val="005567A3"/>
    <w:rsid w:val="005710F5"/>
    <w:rsid w:val="00574A97"/>
    <w:rsid w:val="005766E1"/>
    <w:rsid w:val="005775A4"/>
    <w:rsid w:val="00581652"/>
    <w:rsid w:val="00585CB9"/>
    <w:rsid w:val="005D22F4"/>
    <w:rsid w:val="005D2DCB"/>
    <w:rsid w:val="005E2876"/>
    <w:rsid w:val="005E6F2A"/>
    <w:rsid w:val="005F78D3"/>
    <w:rsid w:val="00606E31"/>
    <w:rsid w:val="00636233"/>
    <w:rsid w:val="0064505F"/>
    <w:rsid w:val="0065180F"/>
    <w:rsid w:val="00655C9F"/>
    <w:rsid w:val="006A1B77"/>
    <w:rsid w:val="006B1956"/>
    <w:rsid w:val="006D0A8E"/>
    <w:rsid w:val="006D3F10"/>
    <w:rsid w:val="006E6F92"/>
    <w:rsid w:val="007075F6"/>
    <w:rsid w:val="007123EB"/>
    <w:rsid w:val="007162E4"/>
    <w:rsid w:val="00723681"/>
    <w:rsid w:val="007454C0"/>
    <w:rsid w:val="00746DD3"/>
    <w:rsid w:val="00751A6C"/>
    <w:rsid w:val="007546A3"/>
    <w:rsid w:val="00757A8B"/>
    <w:rsid w:val="007600E3"/>
    <w:rsid w:val="00767C44"/>
    <w:rsid w:val="00771BE0"/>
    <w:rsid w:val="00787A54"/>
    <w:rsid w:val="0079649E"/>
    <w:rsid w:val="007A2621"/>
    <w:rsid w:val="007B0B14"/>
    <w:rsid w:val="007B40C1"/>
    <w:rsid w:val="007F4EBF"/>
    <w:rsid w:val="007F6D7D"/>
    <w:rsid w:val="00816C34"/>
    <w:rsid w:val="008266E0"/>
    <w:rsid w:val="0083207E"/>
    <w:rsid w:val="00846655"/>
    <w:rsid w:val="0085401B"/>
    <w:rsid w:val="00873137"/>
    <w:rsid w:val="008737FF"/>
    <w:rsid w:val="00885978"/>
    <w:rsid w:val="00886282"/>
    <w:rsid w:val="008A2229"/>
    <w:rsid w:val="008A6C71"/>
    <w:rsid w:val="008D1B11"/>
    <w:rsid w:val="008F6971"/>
    <w:rsid w:val="009319F1"/>
    <w:rsid w:val="00937791"/>
    <w:rsid w:val="00947B31"/>
    <w:rsid w:val="00961924"/>
    <w:rsid w:val="00965AD0"/>
    <w:rsid w:val="0097099C"/>
    <w:rsid w:val="00976554"/>
    <w:rsid w:val="009765EF"/>
    <w:rsid w:val="00982686"/>
    <w:rsid w:val="00991F86"/>
    <w:rsid w:val="009A4518"/>
    <w:rsid w:val="009A5450"/>
    <w:rsid w:val="009A578B"/>
    <w:rsid w:val="009B4CF9"/>
    <w:rsid w:val="009C7908"/>
    <w:rsid w:val="009D22C0"/>
    <w:rsid w:val="009D2733"/>
    <w:rsid w:val="009D544D"/>
    <w:rsid w:val="00A01C89"/>
    <w:rsid w:val="00A17B33"/>
    <w:rsid w:val="00A42769"/>
    <w:rsid w:val="00A7170A"/>
    <w:rsid w:val="00A732A1"/>
    <w:rsid w:val="00A87083"/>
    <w:rsid w:val="00AA1A4E"/>
    <w:rsid w:val="00AD34F2"/>
    <w:rsid w:val="00AD7BE4"/>
    <w:rsid w:val="00AE34A0"/>
    <w:rsid w:val="00B20BA8"/>
    <w:rsid w:val="00B30C44"/>
    <w:rsid w:val="00B71120"/>
    <w:rsid w:val="00B72A46"/>
    <w:rsid w:val="00B934BC"/>
    <w:rsid w:val="00B936F4"/>
    <w:rsid w:val="00B9729D"/>
    <w:rsid w:val="00BA6F61"/>
    <w:rsid w:val="00BB38B3"/>
    <w:rsid w:val="00BC0181"/>
    <w:rsid w:val="00BD54FF"/>
    <w:rsid w:val="00BE4C36"/>
    <w:rsid w:val="00C25B30"/>
    <w:rsid w:val="00C455E8"/>
    <w:rsid w:val="00C4681D"/>
    <w:rsid w:val="00C62AB0"/>
    <w:rsid w:val="00C7025B"/>
    <w:rsid w:val="00C74143"/>
    <w:rsid w:val="00C92A5C"/>
    <w:rsid w:val="00C935BD"/>
    <w:rsid w:val="00CA3406"/>
    <w:rsid w:val="00CC4ECA"/>
    <w:rsid w:val="00CE2A89"/>
    <w:rsid w:val="00CE455D"/>
    <w:rsid w:val="00CE77BC"/>
    <w:rsid w:val="00CF1CE3"/>
    <w:rsid w:val="00D44A24"/>
    <w:rsid w:val="00D76C7B"/>
    <w:rsid w:val="00D801BE"/>
    <w:rsid w:val="00D827DF"/>
    <w:rsid w:val="00D91069"/>
    <w:rsid w:val="00DA3943"/>
    <w:rsid w:val="00DB02A4"/>
    <w:rsid w:val="00DC6B00"/>
    <w:rsid w:val="00DE0310"/>
    <w:rsid w:val="00DF5FA0"/>
    <w:rsid w:val="00E14759"/>
    <w:rsid w:val="00E151C4"/>
    <w:rsid w:val="00E31985"/>
    <w:rsid w:val="00E32283"/>
    <w:rsid w:val="00E32BC1"/>
    <w:rsid w:val="00E67019"/>
    <w:rsid w:val="00E719E3"/>
    <w:rsid w:val="00E85F77"/>
    <w:rsid w:val="00E96A95"/>
    <w:rsid w:val="00EB35B8"/>
    <w:rsid w:val="00EC7464"/>
    <w:rsid w:val="00EE2B17"/>
    <w:rsid w:val="00EE4733"/>
    <w:rsid w:val="00EE5A19"/>
    <w:rsid w:val="00EF0438"/>
    <w:rsid w:val="00EF3A08"/>
    <w:rsid w:val="00EF49F9"/>
    <w:rsid w:val="00F03840"/>
    <w:rsid w:val="00F15C91"/>
    <w:rsid w:val="00F245CC"/>
    <w:rsid w:val="00F510EE"/>
    <w:rsid w:val="00F70EFC"/>
    <w:rsid w:val="00FA1DA8"/>
    <w:rsid w:val="00FB2D83"/>
    <w:rsid w:val="00FB4B4E"/>
    <w:rsid w:val="00FC5B05"/>
    <w:rsid w:val="00FD7789"/>
    <w:rsid w:val="00FE46BA"/>
    <w:rsid w:val="00FE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 style="mso-position-horizontal:center" stroke="f">
      <v:stroke endarrow="block" on="f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ind w:left="708"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20"/>
    </w:rPr>
  </w:style>
  <w:style w:type="paragraph" w:styleId="Ttulo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32"/>
      <w:szCs w:val="20"/>
    </w:rPr>
  </w:style>
  <w:style w:type="paragraph" w:styleId="Ttulo6">
    <w:name w:val="heading 6"/>
    <w:basedOn w:val="Normal"/>
    <w:next w:val="Normal"/>
    <w:qFormat/>
    <w:pPr>
      <w:keepNext/>
      <w:spacing w:line="480" w:lineRule="auto"/>
      <w:ind w:left="709"/>
      <w:jc w:val="both"/>
      <w:outlineLvl w:val="5"/>
    </w:pPr>
    <w:rPr>
      <w:rFonts w:ascii="Arial" w:hAnsi="Arial" w:cs="Arial"/>
      <w:b/>
      <w:szCs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autoSpaceDE w:val="0"/>
      <w:autoSpaceDN w:val="0"/>
      <w:adjustRightInd w:val="0"/>
      <w:ind w:left="708"/>
      <w:jc w:val="both"/>
    </w:pPr>
    <w:rPr>
      <w:rFonts w:ascii="Arial" w:hAnsi="Arial" w:cs="Arial"/>
    </w:rPr>
  </w:style>
  <w:style w:type="paragraph" w:styleId="Sangradetextonormal">
    <w:name w:val="Body Text Indent"/>
    <w:basedOn w:val="Normal"/>
    <w:pPr>
      <w:ind w:left="708"/>
    </w:pPr>
    <w:rPr>
      <w:rFonts w:ascii="Arial" w:hAnsi="Arial" w:cs="Arial"/>
      <w:bCs/>
      <w:szCs w:val="28"/>
    </w:rPr>
  </w:style>
  <w:style w:type="paragraph" w:styleId="Sangra2detindependiente">
    <w:name w:val="Body Text Indent 2"/>
    <w:basedOn w:val="Normal"/>
    <w:pPr>
      <w:ind w:left="360"/>
    </w:pPr>
    <w:rPr>
      <w:rFonts w:ascii="Arial" w:hAnsi="Arial" w:cs="Arial"/>
      <w:bCs/>
      <w:szCs w:val="28"/>
    </w:rPr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Arial" w:hAnsi="Arial" w:cs="Arial"/>
      <w:bCs/>
      <w:szCs w:val="28"/>
    </w:rPr>
  </w:style>
  <w:style w:type="character" w:styleId="Nmerodepgina">
    <w:name w:val="page number"/>
    <w:basedOn w:val="Fuentedeprrafopredeter"/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sz w:val="48"/>
      <w:szCs w:val="4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Textoennegrita">
    <w:name w:val="Strong"/>
    <w:basedOn w:val="Fuentedeprrafopredeter"/>
    <w:qFormat/>
    <w:rPr>
      <w:b/>
      <w:bCs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pPr>
      <w:autoSpaceDE w:val="0"/>
      <w:autoSpaceDN w:val="0"/>
      <w:adjustRightInd w:val="0"/>
      <w:ind w:firstLine="708"/>
      <w:jc w:val="both"/>
    </w:pPr>
    <w:rPr>
      <w:rFonts w:ascii="Arial" w:hAnsi="Arial" w:cs="Arial"/>
      <w:b/>
      <w:bCs/>
      <w:szCs w:val="20"/>
    </w:rPr>
  </w:style>
  <w:style w:type="paragraph" w:styleId="z-Principiodelformulario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color w:val="000000"/>
      <w:sz w:val="16"/>
      <w:szCs w:val="16"/>
    </w:rPr>
  </w:style>
  <w:style w:type="paragraph" w:styleId="z-Finaldelformulario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color w:val="000000"/>
      <w:sz w:val="16"/>
      <w:szCs w:val="16"/>
    </w:rPr>
  </w:style>
  <w:style w:type="table" w:styleId="Tablaconcuadrcula">
    <w:name w:val="Table Grid"/>
    <w:basedOn w:val="Tablanormal"/>
    <w:rsid w:val="00DF5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1">
    <w:name w:val="Table Web 1"/>
    <w:basedOn w:val="Tablanormal"/>
    <w:rsid w:val="00DF5FA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image" Target="media/image139.wmf"/><Relationship Id="rId303" Type="http://schemas.openxmlformats.org/officeDocument/2006/relationships/image" Target="media/image141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2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71.bin"/><Relationship Id="rId159" Type="http://schemas.openxmlformats.org/officeDocument/2006/relationships/image" Target="media/image72.wmf"/><Relationship Id="rId324" Type="http://schemas.openxmlformats.org/officeDocument/2006/relationships/oleObject" Target="embeddings/oleObject170.bin"/><Relationship Id="rId170" Type="http://schemas.openxmlformats.org/officeDocument/2006/relationships/oleObject" Target="embeddings/oleObject88.bin"/><Relationship Id="rId191" Type="http://schemas.openxmlformats.org/officeDocument/2006/relationships/image" Target="media/image87.wmf"/><Relationship Id="rId205" Type="http://schemas.openxmlformats.org/officeDocument/2006/relationships/image" Target="media/image94.wmf"/><Relationship Id="rId226" Type="http://schemas.openxmlformats.org/officeDocument/2006/relationships/image" Target="media/image104.wmf"/><Relationship Id="rId247" Type="http://schemas.openxmlformats.org/officeDocument/2006/relationships/image" Target="media/image114.wmf"/><Relationship Id="rId107" Type="http://schemas.openxmlformats.org/officeDocument/2006/relationships/image" Target="media/image46.wmf"/><Relationship Id="rId268" Type="http://schemas.openxmlformats.org/officeDocument/2006/relationships/oleObject" Target="embeddings/oleObject138.bin"/><Relationship Id="rId289" Type="http://schemas.openxmlformats.org/officeDocument/2006/relationships/oleObject" Target="embeddings/oleObject14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6.bin"/><Relationship Id="rId74" Type="http://schemas.openxmlformats.org/officeDocument/2006/relationships/image" Target="media/image31.wmf"/><Relationship Id="rId128" Type="http://schemas.openxmlformats.org/officeDocument/2006/relationships/oleObject" Target="embeddings/oleObject66.bin"/><Relationship Id="rId149" Type="http://schemas.openxmlformats.org/officeDocument/2006/relationships/image" Target="media/image67.wmf"/><Relationship Id="rId314" Type="http://schemas.openxmlformats.org/officeDocument/2006/relationships/image" Target="media/image146.wmf"/><Relationship Id="rId335" Type="http://schemas.openxmlformats.org/officeDocument/2006/relationships/fontTable" Target="fontTable.xml"/><Relationship Id="rId5" Type="http://schemas.openxmlformats.org/officeDocument/2006/relationships/footnotes" Target="footnote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2.bin"/><Relationship Id="rId181" Type="http://schemas.openxmlformats.org/officeDocument/2006/relationships/image" Target="media/image81.wmf"/><Relationship Id="rId216" Type="http://schemas.openxmlformats.org/officeDocument/2006/relationships/oleObject" Target="embeddings/oleObject111.bin"/><Relationship Id="rId237" Type="http://schemas.openxmlformats.org/officeDocument/2006/relationships/image" Target="media/image109.wmf"/><Relationship Id="rId258" Type="http://schemas.openxmlformats.org/officeDocument/2006/relationships/oleObject" Target="embeddings/oleObject133.bin"/><Relationship Id="rId279" Type="http://schemas.openxmlformats.org/officeDocument/2006/relationships/image" Target="media/image130.wmf"/><Relationship Id="rId22" Type="http://schemas.openxmlformats.org/officeDocument/2006/relationships/image" Target="media/image7.wmf"/><Relationship Id="rId43" Type="http://schemas.openxmlformats.org/officeDocument/2006/relationships/oleObject" Target="embeddings/oleObject21.bin"/><Relationship Id="rId64" Type="http://schemas.openxmlformats.org/officeDocument/2006/relationships/image" Target="media/image26.wmf"/><Relationship Id="rId118" Type="http://schemas.openxmlformats.org/officeDocument/2006/relationships/oleObject" Target="embeddings/oleObject61.bin"/><Relationship Id="rId139" Type="http://schemas.openxmlformats.org/officeDocument/2006/relationships/image" Target="media/image62.wmf"/><Relationship Id="rId290" Type="http://schemas.openxmlformats.org/officeDocument/2006/relationships/oleObject" Target="embeddings/oleObject150.bin"/><Relationship Id="rId304" Type="http://schemas.openxmlformats.org/officeDocument/2006/relationships/oleObject" Target="embeddings/oleObject157.bin"/><Relationship Id="rId325" Type="http://schemas.openxmlformats.org/officeDocument/2006/relationships/oleObject" Target="embeddings/oleObject171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7.bin"/><Relationship Id="rId171" Type="http://schemas.openxmlformats.org/officeDocument/2006/relationships/image" Target="media/image77.wmf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6.bin"/><Relationship Id="rId227" Type="http://schemas.openxmlformats.org/officeDocument/2006/relationships/oleObject" Target="embeddings/oleObject117.bin"/><Relationship Id="rId248" Type="http://schemas.openxmlformats.org/officeDocument/2006/relationships/oleObject" Target="embeddings/oleObject128.bin"/><Relationship Id="rId269" Type="http://schemas.openxmlformats.org/officeDocument/2006/relationships/image" Target="media/image125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6.bin"/><Relationship Id="rId129" Type="http://schemas.openxmlformats.org/officeDocument/2006/relationships/image" Target="media/image57.wmf"/><Relationship Id="rId280" Type="http://schemas.openxmlformats.org/officeDocument/2006/relationships/oleObject" Target="embeddings/oleObject144.bin"/><Relationship Id="rId315" Type="http://schemas.openxmlformats.org/officeDocument/2006/relationships/oleObject" Target="embeddings/oleObject163.bin"/><Relationship Id="rId336" Type="http://schemas.openxmlformats.org/officeDocument/2006/relationships/theme" Target="theme/theme1.xml"/><Relationship Id="rId54" Type="http://schemas.openxmlformats.org/officeDocument/2006/relationships/image" Target="media/image22.wmf"/><Relationship Id="rId75" Type="http://schemas.openxmlformats.org/officeDocument/2006/relationships/oleObject" Target="embeddings/oleObject38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2.bin"/><Relationship Id="rId161" Type="http://schemas.openxmlformats.org/officeDocument/2006/relationships/image" Target="media/image73.wmf"/><Relationship Id="rId182" Type="http://schemas.openxmlformats.org/officeDocument/2006/relationships/oleObject" Target="embeddings/oleObject95.bin"/><Relationship Id="rId217" Type="http://schemas.openxmlformats.org/officeDocument/2006/relationships/image" Target="media/image100.wmf"/><Relationship Id="rId6" Type="http://schemas.openxmlformats.org/officeDocument/2006/relationships/endnotes" Target="endnotes.xml"/><Relationship Id="rId238" Type="http://schemas.openxmlformats.org/officeDocument/2006/relationships/oleObject" Target="embeddings/oleObject123.bin"/><Relationship Id="rId259" Type="http://schemas.openxmlformats.org/officeDocument/2006/relationships/image" Target="media/image120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2.wmf"/><Relationship Id="rId270" Type="http://schemas.openxmlformats.org/officeDocument/2006/relationships/oleObject" Target="embeddings/oleObject139.bin"/><Relationship Id="rId291" Type="http://schemas.openxmlformats.org/officeDocument/2006/relationships/image" Target="media/image135.wmf"/><Relationship Id="rId305" Type="http://schemas.openxmlformats.org/officeDocument/2006/relationships/image" Target="media/image142.wmf"/><Relationship Id="rId326" Type="http://schemas.openxmlformats.org/officeDocument/2006/relationships/oleObject" Target="embeddings/oleObject172.bin"/><Relationship Id="rId44" Type="http://schemas.openxmlformats.org/officeDocument/2006/relationships/image" Target="media/image17.wmf"/><Relationship Id="rId65" Type="http://schemas.openxmlformats.org/officeDocument/2006/relationships/oleObject" Target="embeddings/oleObject33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67.bin"/><Relationship Id="rId151" Type="http://schemas.openxmlformats.org/officeDocument/2006/relationships/image" Target="media/image68.wmf"/><Relationship Id="rId172" Type="http://schemas.openxmlformats.org/officeDocument/2006/relationships/oleObject" Target="embeddings/oleObject89.bin"/><Relationship Id="rId193" Type="http://schemas.openxmlformats.org/officeDocument/2006/relationships/image" Target="media/image88.wmf"/><Relationship Id="rId207" Type="http://schemas.openxmlformats.org/officeDocument/2006/relationships/image" Target="media/image95.wmf"/><Relationship Id="rId228" Type="http://schemas.openxmlformats.org/officeDocument/2006/relationships/image" Target="media/image105.wmf"/><Relationship Id="rId249" Type="http://schemas.openxmlformats.org/officeDocument/2006/relationships/image" Target="media/image115.wmf"/><Relationship Id="rId13" Type="http://schemas.openxmlformats.org/officeDocument/2006/relationships/image" Target="media/image3.wmf"/><Relationship Id="rId109" Type="http://schemas.openxmlformats.org/officeDocument/2006/relationships/image" Target="media/image47.wmf"/><Relationship Id="rId260" Type="http://schemas.openxmlformats.org/officeDocument/2006/relationships/oleObject" Target="embeddings/oleObject134.bin"/><Relationship Id="rId281" Type="http://schemas.openxmlformats.org/officeDocument/2006/relationships/image" Target="media/image131.wmf"/><Relationship Id="rId316" Type="http://schemas.openxmlformats.org/officeDocument/2006/relationships/oleObject" Target="embeddings/oleObject164.bin"/><Relationship Id="rId34" Type="http://schemas.openxmlformats.org/officeDocument/2006/relationships/image" Target="media/image13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2.wmf"/><Relationship Id="rId97" Type="http://schemas.openxmlformats.org/officeDocument/2006/relationships/image" Target="media/image42.wmf"/><Relationship Id="rId120" Type="http://schemas.openxmlformats.org/officeDocument/2006/relationships/oleObject" Target="embeddings/oleObject62.bin"/><Relationship Id="rId141" Type="http://schemas.openxmlformats.org/officeDocument/2006/relationships/image" Target="media/image63.wmf"/><Relationship Id="rId7" Type="http://schemas.openxmlformats.org/officeDocument/2006/relationships/image" Target="media/image1.wmf"/><Relationship Id="rId162" Type="http://schemas.openxmlformats.org/officeDocument/2006/relationships/oleObject" Target="embeddings/oleObject83.bin"/><Relationship Id="rId183" Type="http://schemas.openxmlformats.org/officeDocument/2006/relationships/image" Target="media/image82.wmf"/><Relationship Id="rId218" Type="http://schemas.openxmlformats.org/officeDocument/2006/relationships/oleObject" Target="embeddings/oleObject112.bin"/><Relationship Id="rId239" Type="http://schemas.openxmlformats.org/officeDocument/2006/relationships/image" Target="media/image110.wmf"/><Relationship Id="rId250" Type="http://schemas.openxmlformats.org/officeDocument/2006/relationships/oleObject" Target="embeddings/oleObject129.bin"/><Relationship Id="rId271" Type="http://schemas.openxmlformats.org/officeDocument/2006/relationships/image" Target="media/image126.wmf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58.bin"/><Relationship Id="rId24" Type="http://schemas.openxmlformats.org/officeDocument/2006/relationships/image" Target="media/image8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7.bin"/><Relationship Id="rId131" Type="http://schemas.openxmlformats.org/officeDocument/2006/relationships/image" Target="media/image58.wmf"/><Relationship Id="rId327" Type="http://schemas.openxmlformats.org/officeDocument/2006/relationships/oleObject" Target="embeddings/oleObject173.bin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90.bin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07.bin"/><Relationship Id="rId229" Type="http://schemas.openxmlformats.org/officeDocument/2006/relationships/oleObject" Target="embeddings/oleObject118.bin"/><Relationship Id="rId240" Type="http://schemas.openxmlformats.org/officeDocument/2006/relationships/oleObject" Target="embeddings/oleObject124.bin"/><Relationship Id="rId261" Type="http://schemas.openxmlformats.org/officeDocument/2006/relationships/image" Target="media/image121.wmf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2.bin"/><Relationship Id="rId282" Type="http://schemas.openxmlformats.org/officeDocument/2006/relationships/oleObject" Target="embeddings/oleObject145.bin"/><Relationship Id="rId317" Type="http://schemas.openxmlformats.org/officeDocument/2006/relationships/image" Target="media/image147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3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6.bin"/><Relationship Id="rId189" Type="http://schemas.openxmlformats.org/officeDocument/2006/relationships/image" Target="media/image85.wmf"/><Relationship Id="rId219" Type="http://schemas.openxmlformats.org/officeDocument/2006/relationships/oleObject" Target="embeddings/oleObject113.bin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0" Type="http://schemas.openxmlformats.org/officeDocument/2006/relationships/image" Target="media/image106.wmf"/><Relationship Id="rId235" Type="http://schemas.openxmlformats.org/officeDocument/2006/relationships/image" Target="media/image108.wmf"/><Relationship Id="rId251" Type="http://schemas.openxmlformats.org/officeDocument/2006/relationships/image" Target="media/image116.wmf"/><Relationship Id="rId256" Type="http://schemas.openxmlformats.org/officeDocument/2006/relationships/oleObject" Target="embeddings/oleObject132.bin"/><Relationship Id="rId277" Type="http://schemas.openxmlformats.org/officeDocument/2006/relationships/image" Target="media/image129.wmf"/><Relationship Id="rId298" Type="http://schemas.openxmlformats.org/officeDocument/2006/relationships/oleObject" Target="embeddings/oleObject154.bin"/><Relationship Id="rId25" Type="http://schemas.openxmlformats.org/officeDocument/2006/relationships/oleObject" Target="embeddings/oleObject11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1.bin"/><Relationship Id="rId272" Type="http://schemas.openxmlformats.org/officeDocument/2006/relationships/oleObject" Target="embeddings/oleObject140.bin"/><Relationship Id="rId293" Type="http://schemas.openxmlformats.org/officeDocument/2006/relationships/image" Target="media/image136.wmf"/><Relationship Id="rId302" Type="http://schemas.openxmlformats.org/officeDocument/2006/relationships/oleObject" Target="embeddings/oleObject156.bin"/><Relationship Id="rId307" Type="http://schemas.openxmlformats.org/officeDocument/2006/relationships/image" Target="media/image143.wmf"/><Relationship Id="rId323" Type="http://schemas.openxmlformats.org/officeDocument/2006/relationships/oleObject" Target="embeddings/oleObject169.bin"/><Relationship Id="rId328" Type="http://schemas.openxmlformats.org/officeDocument/2006/relationships/oleObject" Target="embeddings/oleObject174.bin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8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69.wmf"/><Relationship Id="rId174" Type="http://schemas.openxmlformats.org/officeDocument/2006/relationships/image" Target="media/image78.wmf"/><Relationship Id="rId179" Type="http://schemas.openxmlformats.org/officeDocument/2006/relationships/image" Target="media/image80.wmf"/><Relationship Id="rId195" Type="http://schemas.openxmlformats.org/officeDocument/2006/relationships/image" Target="media/image89.wmf"/><Relationship Id="rId209" Type="http://schemas.openxmlformats.org/officeDocument/2006/relationships/image" Target="media/image96.wmf"/><Relationship Id="rId190" Type="http://schemas.openxmlformats.org/officeDocument/2006/relationships/image" Target="media/image86.wmf"/><Relationship Id="rId204" Type="http://schemas.openxmlformats.org/officeDocument/2006/relationships/oleObject" Target="embeddings/oleObject105.bin"/><Relationship Id="rId220" Type="http://schemas.openxmlformats.org/officeDocument/2006/relationships/image" Target="media/image101.wmf"/><Relationship Id="rId225" Type="http://schemas.openxmlformats.org/officeDocument/2006/relationships/oleObject" Target="embeddings/oleObject116.bin"/><Relationship Id="rId241" Type="http://schemas.openxmlformats.org/officeDocument/2006/relationships/image" Target="media/image111.wmf"/><Relationship Id="rId246" Type="http://schemas.openxmlformats.org/officeDocument/2006/relationships/oleObject" Target="embeddings/oleObject127.bin"/><Relationship Id="rId267" Type="http://schemas.openxmlformats.org/officeDocument/2006/relationships/image" Target="media/image124.wmf"/><Relationship Id="rId288" Type="http://schemas.openxmlformats.org/officeDocument/2006/relationships/image" Target="media/image134.wmf"/><Relationship Id="rId15" Type="http://schemas.openxmlformats.org/officeDocument/2006/relationships/image" Target="media/image4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6.wmf"/><Relationship Id="rId262" Type="http://schemas.openxmlformats.org/officeDocument/2006/relationships/oleObject" Target="embeddings/oleObject135.bin"/><Relationship Id="rId283" Type="http://schemas.openxmlformats.org/officeDocument/2006/relationships/image" Target="media/image132.wmf"/><Relationship Id="rId313" Type="http://schemas.openxmlformats.org/officeDocument/2006/relationships/oleObject" Target="embeddings/oleObject162.bin"/><Relationship Id="rId318" Type="http://schemas.openxmlformats.org/officeDocument/2006/relationships/oleObject" Target="embeddings/oleObject16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3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1.bin"/><Relationship Id="rId101" Type="http://schemas.openxmlformats.org/officeDocument/2006/relationships/image" Target="media/image43.wmf"/><Relationship Id="rId122" Type="http://schemas.openxmlformats.org/officeDocument/2006/relationships/oleObject" Target="embeddings/oleObject63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6.wmf"/><Relationship Id="rId185" Type="http://schemas.openxmlformats.org/officeDocument/2006/relationships/image" Target="media/image83.wmf"/><Relationship Id="rId33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4.bin"/><Relationship Id="rId210" Type="http://schemas.openxmlformats.org/officeDocument/2006/relationships/oleObject" Target="embeddings/oleObject108.bin"/><Relationship Id="rId215" Type="http://schemas.openxmlformats.org/officeDocument/2006/relationships/image" Target="media/image99.wmf"/><Relationship Id="rId236" Type="http://schemas.openxmlformats.org/officeDocument/2006/relationships/oleObject" Target="embeddings/oleObject122.bin"/><Relationship Id="rId257" Type="http://schemas.openxmlformats.org/officeDocument/2006/relationships/image" Target="media/image119.wmf"/><Relationship Id="rId278" Type="http://schemas.openxmlformats.org/officeDocument/2006/relationships/oleObject" Target="embeddings/oleObject143.bin"/><Relationship Id="rId26" Type="http://schemas.openxmlformats.org/officeDocument/2006/relationships/image" Target="media/image9.wmf"/><Relationship Id="rId231" Type="http://schemas.openxmlformats.org/officeDocument/2006/relationships/oleObject" Target="embeddings/oleObject119.bin"/><Relationship Id="rId252" Type="http://schemas.openxmlformats.org/officeDocument/2006/relationships/oleObject" Target="embeddings/oleObject130.bin"/><Relationship Id="rId273" Type="http://schemas.openxmlformats.org/officeDocument/2006/relationships/image" Target="media/image127.wmf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59.bin"/><Relationship Id="rId329" Type="http://schemas.openxmlformats.org/officeDocument/2006/relationships/oleObject" Target="embeddings/oleObject175.bin"/><Relationship Id="rId47" Type="http://schemas.openxmlformats.org/officeDocument/2006/relationships/oleObject" Target="embeddings/oleObject23.bin"/><Relationship Id="rId68" Type="http://schemas.openxmlformats.org/officeDocument/2006/relationships/image" Target="media/image28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91.bin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4.bin"/><Relationship Id="rId242" Type="http://schemas.openxmlformats.org/officeDocument/2006/relationships/oleObject" Target="embeddings/oleObject125.bin"/><Relationship Id="rId263" Type="http://schemas.openxmlformats.org/officeDocument/2006/relationships/image" Target="media/image122.wmf"/><Relationship Id="rId284" Type="http://schemas.openxmlformats.org/officeDocument/2006/relationships/oleObject" Target="embeddings/oleObject146.bin"/><Relationship Id="rId319" Type="http://schemas.openxmlformats.org/officeDocument/2006/relationships/oleObject" Target="embeddings/oleObject166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4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4.bin"/><Relationship Id="rId330" Type="http://schemas.openxmlformats.org/officeDocument/2006/relationships/oleObject" Target="embeddings/oleObject176.bin"/><Relationship Id="rId90" Type="http://schemas.openxmlformats.org/officeDocument/2006/relationships/image" Target="media/image39.wmf"/><Relationship Id="rId165" Type="http://schemas.openxmlformats.org/officeDocument/2006/relationships/oleObject" Target="embeddings/oleObject85.bin"/><Relationship Id="rId186" Type="http://schemas.openxmlformats.org/officeDocument/2006/relationships/oleObject" Target="embeddings/oleObject97.bin"/><Relationship Id="rId211" Type="http://schemas.openxmlformats.org/officeDocument/2006/relationships/image" Target="media/image97.wmf"/><Relationship Id="rId232" Type="http://schemas.openxmlformats.org/officeDocument/2006/relationships/image" Target="media/image107.wmf"/><Relationship Id="rId253" Type="http://schemas.openxmlformats.org/officeDocument/2006/relationships/image" Target="media/image117.wmf"/><Relationship Id="rId274" Type="http://schemas.openxmlformats.org/officeDocument/2006/relationships/oleObject" Target="embeddings/oleObject141.bin"/><Relationship Id="rId295" Type="http://schemas.openxmlformats.org/officeDocument/2006/relationships/image" Target="media/image137.wmf"/><Relationship Id="rId309" Type="http://schemas.openxmlformats.org/officeDocument/2006/relationships/image" Target="media/image144.wmf"/><Relationship Id="rId27" Type="http://schemas.openxmlformats.org/officeDocument/2006/relationships/oleObject" Target="embeddings/oleObject12.bin"/><Relationship Id="rId48" Type="http://schemas.openxmlformats.org/officeDocument/2006/relationships/image" Target="media/image19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69.bin"/><Relationship Id="rId320" Type="http://schemas.openxmlformats.org/officeDocument/2006/relationships/image" Target="media/image148.wmf"/><Relationship Id="rId80" Type="http://schemas.openxmlformats.org/officeDocument/2006/relationships/image" Target="media/image34.wmf"/><Relationship Id="rId155" Type="http://schemas.openxmlformats.org/officeDocument/2006/relationships/image" Target="media/image70.wmf"/><Relationship Id="rId176" Type="http://schemas.openxmlformats.org/officeDocument/2006/relationships/oleObject" Target="embeddings/oleObject92.bin"/><Relationship Id="rId197" Type="http://schemas.openxmlformats.org/officeDocument/2006/relationships/image" Target="media/image90.wmf"/><Relationship Id="rId201" Type="http://schemas.openxmlformats.org/officeDocument/2006/relationships/image" Target="media/image92.wmf"/><Relationship Id="rId222" Type="http://schemas.openxmlformats.org/officeDocument/2006/relationships/image" Target="media/image102.wmf"/><Relationship Id="rId243" Type="http://schemas.openxmlformats.org/officeDocument/2006/relationships/image" Target="media/image112.wmf"/><Relationship Id="rId264" Type="http://schemas.openxmlformats.org/officeDocument/2006/relationships/oleObject" Target="embeddings/oleObject136.bin"/><Relationship Id="rId285" Type="http://schemas.openxmlformats.org/officeDocument/2006/relationships/image" Target="media/image133.wmf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4.wmf"/><Relationship Id="rId124" Type="http://schemas.openxmlformats.org/officeDocument/2006/relationships/oleObject" Target="embeddings/oleObject64.bin"/><Relationship Id="rId310" Type="http://schemas.openxmlformats.org/officeDocument/2006/relationships/oleObject" Target="embeddings/oleObject160.bin"/><Relationship Id="rId70" Type="http://schemas.openxmlformats.org/officeDocument/2006/relationships/image" Target="media/image29.wmf"/><Relationship Id="rId91" Type="http://schemas.openxmlformats.org/officeDocument/2006/relationships/oleObject" Target="embeddings/oleObject46.bin"/><Relationship Id="rId145" Type="http://schemas.openxmlformats.org/officeDocument/2006/relationships/image" Target="media/image65.wmf"/><Relationship Id="rId166" Type="http://schemas.openxmlformats.org/officeDocument/2006/relationships/oleObject" Target="embeddings/oleObject86.bin"/><Relationship Id="rId187" Type="http://schemas.openxmlformats.org/officeDocument/2006/relationships/image" Target="media/image84.wmf"/><Relationship Id="rId331" Type="http://schemas.openxmlformats.org/officeDocument/2006/relationships/oleObject" Target="embeddings/oleObject177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9.bin"/><Relationship Id="rId233" Type="http://schemas.openxmlformats.org/officeDocument/2006/relationships/oleObject" Target="embeddings/oleObject120.bin"/><Relationship Id="rId254" Type="http://schemas.openxmlformats.org/officeDocument/2006/relationships/oleObject" Target="embeddings/oleObject131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9.bin"/><Relationship Id="rId275" Type="http://schemas.openxmlformats.org/officeDocument/2006/relationships/image" Target="media/image128.wmf"/><Relationship Id="rId296" Type="http://schemas.openxmlformats.org/officeDocument/2006/relationships/oleObject" Target="embeddings/oleObject153.bin"/><Relationship Id="rId300" Type="http://schemas.openxmlformats.org/officeDocument/2006/relationships/oleObject" Target="embeddings/oleObject155.bin"/><Relationship Id="rId60" Type="http://schemas.openxmlformats.org/officeDocument/2006/relationships/image" Target="media/image25.wmf"/><Relationship Id="rId81" Type="http://schemas.openxmlformats.org/officeDocument/2006/relationships/oleObject" Target="embeddings/oleObject41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79.wmf"/><Relationship Id="rId198" Type="http://schemas.openxmlformats.org/officeDocument/2006/relationships/oleObject" Target="embeddings/oleObject102.bin"/><Relationship Id="rId321" Type="http://schemas.openxmlformats.org/officeDocument/2006/relationships/oleObject" Target="embeddings/oleObject167.bin"/><Relationship Id="rId202" Type="http://schemas.openxmlformats.org/officeDocument/2006/relationships/oleObject" Target="embeddings/oleObject104.bin"/><Relationship Id="rId223" Type="http://schemas.openxmlformats.org/officeDocument/2006/relationships/oleObject" Target="embeddings/oleObject115.bin"/><Relationship Id="rId244" Type="http://schemas.openxmlformats.org/officeDocument/2006/relationships/oleObject" Target="embeddings/oleObject126.bin"/><Relationship Id="rId18" Type="http://schemas.openxmlformats.org/officeDocument/2006/relationships/image" Target="media/image5.wmf"/><Relationship Id="rId39" Type="http://schemas.openxmlformats.org/officeDocument/2006/relationships/image" Target="media/image15.wmf"/><Relationship Id="rId265" Type="http://schemas.openxmlformats.org/officeDocument/2006/relationships/image" Target="media/image123.wmf"/><Relationship Id="rId286" Type="http://schemas.openxmlformats.org/officeDocument/2006/relationships/oleObject" Target="embeddings/oleObject147.bin"/><Relationship Id="rId50" Type="http://schemas.openxmlformats.org/officeDocument/2006/relationships/image" Target="media/image20.wmf"/><Relationship Id="rId104" Type="http://schemas.openxmlformats.org/officeDocument/2006/relationships/oleObject" Target="embeddings/oleObject54.bin"/><Relationship Id="rId125" Type="http://schemas.openxmlformats.org/officeDocument/2006/relationships/image" Target="media/image55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98.bin"/><Relationship Id="rId311" Type="http://schemas.openxmlformats.org/officeDocument/2006/relationships/image" Target="media/image145.wmf"/><Relationship Id="rId332" Type="http://schemas.openxmlformats.org/officeDocument/2006/relationships/header" Target="header1.xml"/><Relationship Id="rId71" Type="http://schemas.openxmlformats.org/officeDocument/2006/relationships/oleObject" Target="embeddings/oleObject36.bin"/><Relationship Id="rId92" Type="http://schemas.openxmlformats.org/officeDocument/2006/relationships/image" Target="media/image40.wmf"/><Relationship Id="rId213" Type="http://schemas.openxmlformats.org/officeDocument/2006/relationships/image" Target="media/image98.wmf"/><Relationship Id="rId234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18.wmf"/><Relationship Id="rId276" Type="http://schemas.openxmlformats.org/officeDocument/2006/relationships/oleObject" Target="embeddings/oleObject142.bin"/><Relationship Id="rId297" Type="http://schemas.openxmlformats.org/officeDocument/2006/relationships/image" Target="media/image138.wmf"/><Relationship Id="rId40" Type="http://schemas.openxmlformats.org/officeDocument/2006/relationships/oleObject" Target="embeddings/oleObject19.bin"/><Relationship Id="rId115" Type="http://schemas.openxmlformats.org/officeDocument/2006/relationships/image" Target="media/image50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3.bin"/><Relationship Id="rId301" Type="http://schemas.openxmlformats.org/officeDocument/2006/relationships/image" Target="media/image140.wmf"/><Relationship Id="rId322" Type="http://schemas.openxmlformats.org/officeDocument/2006/relationships/oleObject" Target="embeddings/oleObject168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5.wmf"/><Relationship Id="rId199" Type="http://schemas.openxmlformats.org/officeDocument/2006/relationships/image" Target="media/image91.wmf"/><Relationship Id="rId203" Type="http://schemas.openxmlformats.org/officeDocument/2006/relationships/image" Target="media/image93.wmf"/><Relationship Id="rId19" Type="http://schemas.openxmlformats.org/officeDocument/2006/relationships/oleObject" Target="embeddings/oleObject8.bin"/><Relationship Id="rId224" Type="http://schemas.openxmlformats.org/officeDocument/2006/relationships/image" Target="media/image103.wmf"/><Relationship Id="rId245" Type="http://schemas.openxmlformats.org/officeDocument/2006/relationships/image" Target="media/image113.wmf"/><Relationship Id="rId266" Type="http://schemas.openxmlformats.org/officeDocument/2006/relationships/oleObject" Target="embeddings/oleObject137.bin"/><Relationship Id="rId287" Type="http://schemas.openxmlformats.org/officeDocument/2006/relationships/oleObject" Target="embeddings/oleObject148.bin"/><Relationship Id="rId30" Type="http://schemas.openxmlformats.org/officeDocument/2006/relationships/image" Target="media/image11.wmf"/><Relationship Id="rId105" Type="http://schemas.openxmlformats.org/officeDocument/2006/relationships/image" Target="media/image45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7.bin"/><Relationship Id="rId312" Type="http://schemas.openxmlformats.org/officeDocument/2006/relationships/oleObject" Target="embeddings/oleObject161.bin"/><Relationship Id="rId33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2926</Words>
  <Characters>16683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CAPÍTULO 1</vt:lpstr>
    </vt:vector>
  </TitlesOfParts>
  <Company/>
  <LinksUpToDate>false</LinksUpToDate>
  <CharactersWithSpaces>19570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CAPÍTULO 1</dc:title>
  <dc:subject/>
  <dc:creator>Gaby</dc:creator>
  <cp:keywords/>
  <dc:description/>
  <cp:lastModifiedBy>ehernand</cp:lastModifiedBy>
  <cp:revision>2</cp:revision>
  <cp:lastPrinted>2006-06-13T19:18:00Z</cp:lastPrinted>
  <dcterms:created xsi:type="dcterms:W3CDTF">2010-09-24T18:17:00Z</dcterms:created>
  <dcterms:modified xsi:type="dcterms:W3CDTF">2010-09-24T18:17:00Z</dcterms:modified>
</cp:coreProperties>
</file>