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39D" w:rsidRDefault="00B7739D">
      <w:pPr>
        <w:pStyle w:val="Ttulo"/>
      </w:pPr>
    </w:p>
    <w:p w:rsidR="0057528B" w:rsidRDefault="0057528B">
      <w:pPr>
        <w:pStyle w:val="Ttulo"/>
      </w:pPr>
    </w:p>
    <w:p w:rsidR="0057528B" w:rsidRDefault="0057528B">
      <w:pPr>
        <w:pStyle w:val="Ttulo"/>
      </w:pPr>
    </w:p>
    <w:p w:rsidR="00B7739D" w:rsidRDefault="00B7739D">
      <w:pPr>
        <w:pStyle w:val="Ttulo"/>
      </w:pPr>
    </w:p>
    <w:p w:rsidR="00B7739D" w:rsidRDefault="00D66622">
      <w:pPr>
        <w:pStyle w:val="Ttulo"/>
      </w:pPr>
      <w:r>
        <w:t>CAPÍTULO III</w:t>
      </w:r>
    </w:p>
    <w:p w:rsidR="00B7739D" w:rsidRDefault="00B7739D">
      <w:pPr>
        <w:jc w:val="center"/>
        <w:rPr>
          <w:rFonts w:ascii="Arial" w:hAnsi="Arial" w:cs="Arial"/>
          <w:b/>
          <w:sz w:val="48"/>
          <w:szCs w:val="48"/>
        </w:rPr>
      </w:pPr>
    </w:p>
    <w:p w:rsidR="00B7739D" w:rsidRDefault="00B7739D">
      <w:pPr>
        <w:rPr>
          <w:rFonts w:ascii="Arial" w:hAnsi="Arial" w:cs="Arial"/>
          <w:b/>
          <w:sz w:val="48"/>
          <w:szCs w:val="48"/>
        </w:rPr>
      </w:pPr>
    </w:p>
    <w:p w:rsidR="00B7739D" w:rsidRDefault="00B7739D">
      <w:pPr>
        <w:rPr>
          <w:rFonts w:ascii="Arial" w:hAnsi="Arial" w:cs="Arial"/>
          <w:b/>
          <w:sz w:val="32"/>
          <w:szCs w:val="28"/>
        </w:rPr>
      </w:pPr>
      <w:r>
        <w:rPr>
          <w:rFonts w:ascii="Arial" w:hAnsi="Arial" w:cs="Arial"/>
          <w:b/>
          <w:sz w:val="32"/>
          <w:szCs w:val="36"/>
        </w:rPr>
        <w:t xml:space="preserve">3. </w:t>
      </w:r>
      <w:r>
        <w:rPr>
          <w:rFonts w:ascii="Arial" w:hAnsi="Arial" w:cs="Arial"/>
          <w:b/>
          <w:sz w:val="32"/>
          <w:szCs w:val="28"/>
        </w:rPr>
        <w:t>TÉCNICAS DE IMPUTACIÓN APLICABLES</w:t>
      </w:r>
    </w:p>
    <w:p w:rsidR="00B7739D" w:rsidRDefault="00B7739D">
      <w:pPr>
        <w:rPr>
          <w:rFonts w:ascii="Arial" w:hAnsi="Arial" w:cs="Arial"/>
          <w:b/>
          <w:sz w:val="32"/>
          <w:szCs w:val="36"/>
        </w:rPr>
      </w:pPr>
    </w:p>
    <w:p w:rsidR="00B7739D" w:rsidRDefault="00B7739D">
      <w:pPr>
        <w:rPr>
          <w:rFonts w:ascii="Arial" w:hAnsi="Arial" w:cs="Arial"/>
          <w:b/>
          <w:sz w:val="30"/>
          <w:szCs w:val="36"/>
        </w:rPr>
      </w:pPr>
    </w:p>
    <w:p w:rsidR="00B7739D" w:rsidRDefault="00B7739D">
      <w:pPr>
        <w:numPr>
          <w:ilvl w:val="1"/>
          <w:numId w:val="36"/>
        </w:numPr>
        <w:rPr>
          <w:rFonts w:ascii="Arial" w:hAnsi="Arial" w:cs="Arial"/>
          <w:b/>
        </w:rPr>
      </w:pPr>
      <w:r>
        <w:rPr>
          <w:rFonts w:ascii="Arial" w:hAnsi="Arial" w:cs="Arial"/>
          <w:b/>
        </w:rPr>
        <w:t>Introducción</w:t>
      </w:r>
    </w:p>
    <w:p w:rsidR="00B7739D" w:rsidRDefault="00B7739D">
      <w:pPr>
        <w:rPr>
          <w:rFonts w:ascii="Arial" w:hAnsi="Arial" w:cs="Arial"/>
          <w:b/>
        </w:rPr>
      </w:pPr>
    </w:p>
    <w:p w:rsidR="00B7739D" w:rsidRDefault="00B7739D">
      <w:pPr>
        <w:rPr>
          <w:rFonts w:ascii="Arial" w:hAnsi="Arial" w:cs="Arial"/>
          <w:b/>
          <w:sz w:val="28"/>
          <w:szCs w:val="28"/>
        </w:rPr>
      </w:pPr>
    </w:p>
    <w:p w:rsidR="00B7739D" w:rsidRDefault="00B7739D" w:rsidP="0057528B">
      <w:pPr>
        <w:pStyle w:val="Textoindependiente"/>
        <w:spacing w:line="480" w:lineRule="auto"/>
        <w:ind w:left="708"/>
      </w:pPr>
      <w:r>
        <w:t xml:space="preserve">El </w:t>
      </w:r>
      <w:r w:rsidR="000652B4">
        <w:t xml:space="preserve">propósito del </w:t>
      </w:r>
      <w:r>
        <w:t xml:space="preserve">presente capítulo </w:t>
      </w:r>
      <w:r w:rsidR="000652B4">
        <w:t>es el de</w:t>
      </w:r>
      <w:r>
        <w:t xml:space="preserve"> ilustrar las técnicas de imputación para el manejo de datos incomplet</w:t>
      </w:r>
      <w:r w:rsidR="000652B4">
        <w:t>os en una matriz de datos</w:t>
      </w:r>
      <w:r w:rsidR="00C21CAD">
        <w:t>,</w:t>
      </w:r>
      <w:r w:rsidR="000652B4">
        <w:t xml:space="preserve"> para lo</w:t>
      </w:r>
      <w:r>
        <w:t xml:space="preserve"> cual</w:t>
      </w:r>
      <w:r w:rsidR="00C21CAD">
        <w:t>,</w:t>
      </w:r>
      <w:r>
        <w:t xml:space="preserve"> en la sección 3.2 se define lo que</w:t>
      </w:r>
      <w:r w:rsidR="00B73B9D">
        <w:t xml:space="preserve"> es “Imputación de datos”, </w:t>
      </w:r>
      <w:r>
        <w:t>la siguiente sección muestra los métodos de “imputación”, entre los cuales están</w:t>
      </w:r>
      <w:r w:rsidR="00C21CAD">
        <w:t>,</w:t>
      </w:r>
      <w:r>
        <w:t xml:space="preserve"> imputación por la media muest</w:t>
      </w:r>
      <w:r w:rsidR="00D60D10">
        <w:t>ral e imputación por regresión</w:t>
      </w:r>
      <w:r>
        <w:t xml:space="preserve">. </w:t>
      </w:r>
    </w:p>
    <w:p w:rsidR="00B7739D" w:rsidRDefault="00B7739D">
      <w:pPr>
        <w:spacing w:line="360" w:lineRule="auto"/>
        <w:jc w:val="both"/>
        <w:rPr>
          <w:rFonts w:ascii="Arial" w:hAnsi="Arial" w:cs="Arial"/>
          <w:b/>
          <w:sz w:val="28"/>
          <w:szCs w:val="28"/>
        </w:rPr>
      </w:pPr>
    </w:p>
    <w:p w:rsidR="00B7739D" w:rsidRDefault="00B7739D">
      <w:pPr>
        <w:pStyle w:val="Piedepgina"/>
        <w:tabs>
          <w:tab w:val="clear" w:pos="4252"/>
          <w:tab w:val="clear" w:pos="8504"/>
        </w:tabs>
        <w:spacing w:line="360" w:lineRule="auto"/>
        <w:jc w:val="both"/>
        <w:rPr>
          <w:rFonts w:ascii="Arial" w:hAnsi="Arial" w:cs="Arial"/>
          <w:bCs/>
          <w:szCs w:val="28"/>
        </w:rPr>
      </w:pPr>
    </w:p>
    <w:p w:rsidR="00B7739D" w:rsidRDefault="00B7739D">
      <w:pPr>
        <w:spacing w:line="360" w:lineRule="auto"/>
        <w:jc w:val="both"/>
        <w:rPr>
          <w:rFonts w:ascii="Arial" w:hAnsi="Arial" w:cs="Arial"/>
          <w:b/>
          <w:sz w:val="28"/>
          <w:szCs w:val="28"/>
        </w:rPr>
      </w:pPr>
    </w:p>
    <w:p w:rsidR="00B7739D" w:rsidRDefault="00B7739D">
      <w:pPr>
        <w:spacing w:line="360" w:lineRule="auto"/>
        <w:jc w:val="both"/>
        <w:rPr>
          <w:rFonts w:ascii="Arial" w:hAnsi="Arial" w:cs="Arial"/>
          <w:b/>
          <w:sz w:val="28"/>
          <w:szCs w:val="28"/>
        </w:rPr>
      </w:pPr>
    </w:p>
    <w:p w:rsidR="00B7739D" w:rsidRDefault="00B7739D">
      <w:pPr>
        <w:spacing w:line="360" w:lineRule="auto"/>
        <w:jc w:val="both"/>
        <w:rPr>
          <w:rFonts w:ascii="Arial" w:hAnsi="Arial" w:cs="Arial"/>
          <w:b/>
          <w:sz w:val="28"/>
          <w:szCs w:val="28"/>
        </w:rPr>
      </w:pPr>
    </w:p>
    <w:p w:rsidR="00AB622D" w:rsidRDefault="00AB622D">
      <w:pPr>
        <w:spacing w:line="360" w:lineRule="auto"/>
        <w:jc w:val="both"/>
        <w:rPr>
          <w:rFonts w:ascii="Arial" w:hAnsi="Arial" w:cs="Arial"/>
          <w:b/>
          <w:sz w:val="28"/>
          <w:szCs w:val="28"/>
        </w:rPr>
      </w:pPr>
    </w:p>
    <w:p w:rsidR="00AB622D" w:rsidRDefault="00AB622D">
      <w:pPr>
        <w:spacing w:line="360" w:lineRule="auto"/>
        <w:jc w:val="both"/>
        <w:rPr>
          <w:rFonts w:ascii="Arial" w:hAnsi="Arial" w:cs="Arial"/>
          <w:b/>
          <w:sz w:val="28"/>
          <w:szCs w:val="28"/>
        </w:rPr>
      </w:pPr>
    </w:p>
    <w:p w:rsidR="00B7739D" w:rsidRDefault="00B7739D">
      <w:pPr>
        <w:spacing w:line="480" w:lineRule="auto"/>
        <w:rPr>
          <w:rFonts w:ascii="Arial" w:hAnsi="Arial" w:cs="Arial"/>
          <w:b/>
          <w:sz w:val="28"/>
          <w:szCs w:val="28"/>
        </w:rPr>
      </w:pPr>
      <w:r>
        <w:rPr>
          <w:rFonts w:ascii="Arial" w:hAnsi="Arial" w:cs="Arial"/>
          <w:b/>
        </w:rPr>
        <w:lastRenderedPageBreak/>
        <w:t>3.2      Imputación de Datos</w:t>
      </w:r>
    </w:p>
    <w:p w:rsidR="00B7739D" w:rsidRDefault="00B7739D">
      <w:pPr>
        <w:spacing w:line="480" w:lineRule="auto"/>
        <w:ind w:left="709"/>
        <w:jc w:val="both"/>
        <w:rPr>
          <w:rFonts w:ascii="Arial" w:hAnsi="Arial" w:cs="Arial"/>
        </w:rPr>
      </w:pPr>
    </w:p>
    <w:p w:rsidR="00B7739D" w:rsidRDefault="00B7739D">
      <w:pPr>
        <w:spacing w:line="480" w:lineRule="auto"/>
        <w:ind w:left="709"/>
        <w:jc w:val="both"/>
        <w:rPr>
          <w:rFonts w:ascii="Arial" w:hAnsi="Arial" w:cs="Arial"/>
        </w:rPr>
      </w:pPr>
      <w:r>
        <w:rPr>
          <w:rFonts w:ascii="Arial" w:hAnsi="Arial" w:cs="Arial"/>
        </w:rPr>
        <w:t>Se entiende p</w:t>
      </w:r>
      <w:r w:rsidR="00B73B9D">
        <w:rPr>
          <w:rFonts w:ascii="Arial" w:hAnsi="Arial" w:cs="Arial"/>
        </w:rPr>
        <w:t>or “imputación de datos” a la acción</w:t>
      </w:r>
      <w:r>
        <w:rPr>
          <w:rFonts w:ascii="Arial" w:hAnsi="Arial" w:cs="Arial"/>
        </w:rPr>
        <w:t xml:space="preserve"> de reemplazar, con algún crite</w:t>
      </w:r>
      <w:r w:rsidR="00B73B9D">
        <w:rPr>
          <w:rFonts w:ascii="Arial" w:hAnsi="Arial" w:cs="Arial"/>
        </w:rPr>
        <w:t>rio, los datos faltantes</w:t>
      </w:r>
      <w:r w:rsidR="0009634C">
        <w:rPr>
          <w:rFonts w:ascii="Arial" w:hAnsi="Arial" w:cs="Arial"/>
        </w:rPr>
        <w:t xml:space="preserve"> esto es, aquellos</w:t>
      </w:r>
      <w:r w:rsidR="00B73B9D">
        <w:rPr>
          <w:rFonts w:ascii="Arial" w:hAnsi="Arial" w:cs="Arial"/>
        </w:rPr>
        <w:t xml:space="preserve"> </w:t>
      </w:r>
      <w:r w:rsidR="00957ADA">
        <w:rPr>
          <w:rFonts w:ascii="Arial" w:hAnsi="Arial" w:cs="Arial"/>
        </w:rPr>
        <w:t xml:space="preserve">que por una u otra </w:t>
      </w:r>
      <w:r w:rsidR="0009634C">
        <w:rPr>
          <w:rFonts w:ascii="Arial" w:hAnsi="Arial" w:cs="Arial"/>
        </w:rPr>
        <w:t>razón</w:t>
      </w:r>
      <w:r w:rsidR="00957ADA">
        <w:rPr>
          <w:rFonts w:ascii="Arial" w:hAnsi="Arial" w:cs="Arial"/>
        </w:rPr>
        <w:t xml:space="preserve"> no se encuentren presentes </w:t>
      </w:r>
      <w:r w:rsidR="00B73B9D">
        <w:rPr>
          <w:rFonts w:ascii="Arial" w:hAnsi="Arial" w:cs="Arial"/>
        </w:rPr>
        <w:t>en una</w:t>
      </w:r>
      <w:r w:rsidR="000652B4" w:rsidRPr="000652B4">
        <w:rPr>
          <w:rFonts w:ascii="Arial" w:hAnsi="Arial" w:cs="Arial"/>
        </w:rPr>
        <w:t xml:space="preserve"> matriz de datos</w:t>
      </w:r>
      <w:r w:rsidR="0009634C">
        <w:rPr>
          <w:rFonts w:ascii="Arial" w:hAnsi="Arial" w:cs="Arial"/>
        </w:rPr>
        <w:t>;</w:t>
      </w:r>
      <w:r>
        <w:rPr>
          <w:rFonts w:ascii="Arial" w:hAnsi="Arial" w:cs="Arial"/>
        </w:rPr>
        <w:t xml:space="preserve"> para de esta forma obtener un conjunto de </w:t>
      </w:r>
      <w:r w:rsidR="00957ADA">
        <w:rPr>
          <w:rFonts w:ascii="Arial" w:hAnsi="Arial" w:cs="Arial"/>
        </w:rPr>
        <w:t>“</w:t>
      </w:r>
      <w:r>
        <w:rPr>
          <w:rFonts w:ascii="Arial" w:hAnsi="Arial" w:cs="Arial"/>
        </w:rPr>
        <w:t>datos completo</w:t>
      </w:r>
      <w:r w:rsidR="00C21CAD">
        <w:rPr>
          <w:rFonts w:ascii="Arial" w:hAnsi="Arial" w:cs="Arial"/>
        </w:rPr>
        <w:t>s</w:t>
      </w:r>
      <w:r w:rsidR="00957ADA">
        <w:rPr>
          <w:rFonts w:ascii="Arial" w:hAnsi="Arial" w:cs="Arial"/>
        </w:rPr>
        <w:t>” con los</w:t>
      </w:r>
      <w:r>
        <w:rPr>
          <w:rFonts w:ascii="Arial" w:hAnsi="Arial" w:cs="Arial"/>
        </w:rPr>
        <w:t xml:space="preserve"> </w:t>
      </w:r>
      <w:r w:rsidR="00B73B9D">
        <w:rPr>
          <w:rFonts w:ascii="Arial" w:hAnsi="Arial" w:cs="Arial"/>
        </w:rPr>
        <w:t xml:space="preserve">que </w:t>
      </w:r>
      <w:r w:rsidR="00957ADA">
        <w:rPr>
          <w:rFonts w:ascii="Arial" w:hAnsi="Arial" w:cs="Arial"/>
        </w:rPr>
        <w:t xml:space="preserve">se pretende mantener, </w:t>
      </w:r>
      <w:r w:rsidR="00C21CAD">
        <w:rPr>
          <w:rFonts w:ascii="Arial" w:hAnsi="Arial" w:cs="Arial"/>
        </w:rPr>
        <w:t>en lo posible</w:t>
      </w:r>
      <w:r w:rsidR="00957ADA">
        <w:rPr>
          <w:rFonts w:ascii="Arial" w:hAnsi="Arial" w:cs="Arial"/>
        </w:rPr>
        <w:t>,</w:t>
      </w:r>
      <w:r w:rsidR="00B73B9D">
        <w:rPr>
          <w:rFonts w:ascii="Arial" w:hAnsi="Arial" w:cs="Arial"/>
        </w:rPr>
        <w:t xml:space="preserve"> las características de la población objetivo investigada.</w:t>
      </w:r>
    </w:p>
    <w:p w:rsidR="00B7739D" w:rsidRDefault="00B7739D">
      <w:pPr>
        <w:pStyle w:val="Sangra3detindependiente"/>
        <w:spacing w:line="480" w:lineRule="auto"/>
        <w:rPr>
          <w:szCs w:val="20"/>
        </w:rPr>
      </w:pPr>
    </w:p>
    <w:p w:rsidR="00B7739D" w:rsidRPr="00B73B9D" w:rsidRDefault="00B7739D">
      <w:pPr>
        <w:autoSpaceDE w:val="0"/>
        <w:autoSpaceDN w:val="0"/>
        <w:adjustRightInd w:val="0"/>
        <w:spacing w:line="480" w:lineRule="auto"/>
        <w:ind w:left="708"/>
        <w:jc w:val="both"/>
        <w:rPr>
          <w:rFonts w:ascii="Arial" w:hAnsi="Arial" w:cs="Arial"/>
          <w:szCs w:val="20"/>
        </w:rPr>
      </w:pPr>
      <w:r w:rsidRPr="00B73B9D">
        <w:rPr>
          <w:rFonts w:ascii="Arial" w:hAnsi="Arial" w:cs="Arial"/>
          <w:szCs w:val="20"/>
        </w:rPr>
        <w:t xml:space="preserve">En las últimas décadas, se han desarrollado gran variedad de métodos de imputación para </w:t>
      </w:r>
      <w:r w:rsidR="00957ADA">
        <w:rPr>
          <w:rFonts w:ascii="Arial" w:hAnsi="Arial" w:cs="Arial"/>
          <w:szCs w:val="20"/>
        </w:rPr>
        <w:t>enfrentar</w:t>
      </w:r>
      <w:r w:rsidRPr="00B73B9D">
        <w:rPr>
          <w:rFonts w:ascii="Arial" w:hAnsi="Arial" w:cs="Arial"/>
          <w:szCs w:val="20"/>
        </w:rPr>
        <w:t xml:space="preserve"> el problema de datos faltantes y obtener una </w:t>
      </w:r>
      <w:r w:rsidR="00957ADA">
        <w:rPr>
          <w:rFonts w:ascii="Arial" w:hAnsi="Arial" w:cs="Arial"/>
          <w:szCs w:val="20"/>
        </w:rPr>
        <w:t>“</w:t>
      </w:r>
      <w:r w:rsidRPr="00B73B9D">
        <w:rPr>
          <w:rFonts w:ascii="Arial" w:hAnsi="Arial" w:cs="Arial"/>
          <w:szCs w:val="20"/>
        </w:rPr>
        <w:t>matriz de datos completa</w:t>
      </w:r>
      <w:r w:rsidR="00957ADA">
        <w:rPr>
          <w:rFonts w:ascii="Arial" w:hAnsi="Arial" w:cs="Arial"/>
          <w:szCs w:val="20"/>
        </w:rPr>
        <w:t>”</w:t>
      </w:r>
      <w:r w:rsidRPr="00B73B9D">
        <w:rPr>
          <w:rFonts w:ascii="Arial" w:hAnsi="Arial" w:cs="Arial"/>
          <w:szCs w:val="20"/>
        </w:rPr>
        <w:t>.</w:t>
      </w:r>
    </w:p>
    <w:p w:rsidR="00B7739D" w:rsidRDefault="00B7739D">
      <w:pPr>
        <w:autoSpaceDE w:val="0"/>
        <w:autoSpaceDN w:val="0"/>
        <w:adjustRightInd w:val="0"/>
        <w:spacing w:line="480" w:lineRule="auto"/>
        <w:jc w:val="both"/>
        <w:rPr>
          <w:rFonts w:ascii="Arial" w:hAnsi="Arial" w:cs="Arial"/>
          <w:szCs w:val="20"/>
        </w:rPr>
      </w:pPr>
    </w:p>
    <w:p w:rsidR="00B7739D" w:rsidRDefault="00B7739D">
      <w:pPr>
        <w:spacing w:line="480" w:lineRule="auto"/>
        <w:rPr>
          <w:rFonts w:ascii="Arial" w:hAnsi="Arial" w:cs="Arial"/>
          <w:b/>
        </w:rPr>
      </w:pPr>
      <w:r>
        <w:rPr>
          <w:rFonts w:ascii="Arial" w:hAnsi="Arial" w:cs="Arial"/>
          <w:b/>
        </w:rPr>
        <w:t>3.3      Métodos de Imputación</w:t>
      </w:r>
    </w:p>
    <w:p w:rsidR="00B7739D" w:rsidRDefault="00B7739D">
      <w:pPr>
        <w:spacing w:line="480" w:lineRule="auto"/>
        <w:ind w:left="708"/>
        <w:jc w:val="both"/>
        <w:rPr>
          <w:rFonts w:ascii="Arial" w:hAnsi="Arial" w:cs="Arial"/>
        </w:rPr>
      </w:pPr>
      <w:r>
        <w:rPr>
          <w:rFonts w:ascii="Arial" w:hAnsi="Arial" w:cs="Arial"/>
        </w:rPr>
        <w:t xml:space="preserve">Entre los métodos de imputación más difundidos </w:t>
      </w:r>
      <w:r w:rsidR="00284322">
        <w:rPr>
          <w:rFonts w:ascii="Arial" w:hAnsi="Arial" w:cs="Arial"/>
        </w:rPr>
        <w:t>y que son los que formarán parte de esta investigación están</w:t>
      </w:r>
      <w:r>
        <w:rPr>
          <w:rFonts w:ascii="Arial" w:hAnsi="Arial" w:cs="Arial"/>
        </w:rPr>
        <w:t xml:space="preserve">: asignar la </w:t>
      </w:r>
      <w:r w:rsidRPr="00957ADA">
        <w:rPr>
          <w:rFonts w:ascii="Arial" w:hAnsi="Arial" w:cs="Arial"/>
          <w:i/>
        </w:rPr>
        <w:t>media</w:t>
      </w:r>
      <w:r w:rsidR="00957ADA" w:rsidRPr="00957ADA">
        <w:rPr>
          <w:rFonts w:ascii="Arial" w:hAnsi="Arial" w:cs="Arial"/>
          <w:i/>
        </w:rPr>
        <w:t xml:space="preserve"> </w:t>
      </w:r>
      <w:r w:rsidR="0009634C" w:rsidRPr="00957ADA">
        <w:rPr>
          <w:rFonts w:ascii="Arial" w:hAnsi="Arial" w:cs="Arial"/>
          <w:i/>
        </w:rPr>
        <w:t>aritmética</w:t>
      </w:r>
      <w:r>
        <w:rPr>
          <w:rFonts w:ascii="Arial" w:hAnsi="Arial" w:cs="Arial"/>
        </w:rPr>
        <w:t xml:space="preserve"> </w:t>
      </w:r>
      <w:r w:rsidR="00284322">
        <w:rPr>
          <w:rFonts w:ascii="Arial" w:hAnsi="Arial" w:cs="Arial"/>
        </w:rPr>
        <w:t>de los datos incompletos al o los</w:t>
      </w:r>
      <w:r>
        <w:rPr>
          <w:rFonts w:ascii="Arial" w:hAnsi="Arial" w:cs="Arial"/>
        </w:rPr>
        <w:t xml:space="preserve"> valor</w:t>
      </w:r>
      <w:r w:rsidR="00284322">
        <w:rPr>
          <w:rFonts w:ascii="Arial" w:hAnsi="Arial" w:cs="Arial"/>
        </w:rPr>
        <w:t>es</w:t>
      </w:r>
      <w:r>
        <w:rPr>
          <w:rFonts w:ascii="Arial" w:hAnsi="Arial" w:cs="Arial"/>
        </w:rPr>
        <w:t xml:space="preserve"> </w:t>
      </w:r>
      <w:r w:rsidR="00284322">
        <w:rPr>
          <w:rFonts w:ascii="Arial" w:hAnsi="Arial" w:cs="Arial"/>
        </w:rPr>
        <w:t>faltantes</w:t>
      </w:r>
      <w:r>
        <w:rPr>
          <w:rFonts w:ascii="Arial" w:hAnsi="Arial" w:cs="Arial"/>
        </w:rPr>
        <w:t xml:space="preserve"> y predecir el valor ausente mediante </w:t>
      </w:r>
      <w:r w:rsidR="00284322">
        <w:rPr>
          <w:rFonts w:ascii="Arial" w:hAnsi="Arial" w:cs="Arial"/>
        </w:rPr>
        <w:t>un</w:t>
      </w:r>
      <w:r>
        <w:rPr>
          <w:rFonts w:ascii="Arial" w:hAnsi="Arial" w:cs="Arial"/>
        </w:rPr>
        <w:t xml:space="preserve"> </w:t>
      </w:r>
      <w:r w:rsidRPr="00957ADA">
        <w:rPr>
          <w:rFonts w:ascii="Arial" w:hAnsi="Arial" w:cs="Arial"/>
          <w:i/>
        </w:rPr>
        <w:t>modelo de regresión</w:t>
      </w:r>
      <w:r>
        <w:rPr>
          <w:rFonts w:ascii="Arial" w:hAnsi="Arial" w:cs="Arial"/>
        </w:rPr>
        <w:t>.</w:t>
      </w:r>
    </w:p>
    <w:p w:rsidR="00B7739D" w:rsidRDefault="00B7739D">
      <w:pPr>
        <w:pStyle w:val="Sangradetextonormal"/>
        <w:spacing w:line="480" w:lineRule="auto"/>
        <w:ind w:left="0"/>
        <w:jc w:val="both"/>
        <w:rPr>
          <w:b/>
          <w:bCs w:val="0"/>
        </w:rPr>
      </w:pPr>
    </w:p>
    <w:p w:rsidR="00B7739D" w:rsidRDefault="00B7739D">
      <w:pPr>
        <w:pStyle w:val="Sangradetextonormal"/>
        <w:spacing w:line="480" w:lineRule="auto"/>
        <w:jc w:val="both"/>
        <w:rPr>
          <w:b/>
          <w:bCs w:val="0"/>
        </w:rPr>
      </w:pPr>
      <w:r>
        <w:rPr>
          <w:b/>
          <w:bCs w:val="0"/>
        </w:rPr>
        <w:t xml:space="preserve"> 3.3.1  Imputación por la media muestral</w:t>
      </w:r>
    </w:p>
    <w:p w:rsidR="00B7739D" w:rsidRDefault="00B7739D">
      <w:pPr>
        <w:pStyle w:val="Sangradetextonormal"/>
        <w:spacing w:line="480" w:lineRule="auto"/>
        <w:jc w:val="both"/>
      </w:pPr>
      <w:r>
        <w:t xml:space="preserve">El método de imputación por la media muestral, </w:t>
      </w:r>
      <w:r w:rsidR="0009634C">
        <w:t xml:space="preserve">denominado también método de </w:t>
      </w:r>
      <w:r>
        <w:t xml:space="preserve">Wilks (1932), es muy sencillo </w:t>
      </w:r>
      <w:r w:rsidR="0009634C">
        <w:t xml:space="preserve">de aplicar </w:t>
      </w:r>
      <w:r>
        <w:t xml:space="preserve">y útil para variables </w:t>
      </w:r>
      <w:r>
        <w:lastRenderedPageBreak/>
        <w:t>continuas</w:t>
      </w:r>
      <w:r w:rsidR="00957ADA">
        <w:t xml:space="preserve"> aún </w:t>
      </w:r>
      <w:r w:rsidR="00C21CAD">
        <w:t>cuando presenta</w:t>
      </w:r>
      <w:r w:rsidR="005359BD">
        <w:t>n</w:t>
      </w:r>
      <w:r w:rsidR="00C21CAD">
        <w:t xml:space="preserve"> inconvenientes </w:t>
      </w:r>
      <w:r w:rsidR="00957ADA">
        <w:t>estadísticos</w:t>
      </w:r>
      <w:r w:rsidR="00C21CAD">
        <w:t>;</w:t>
      </w:r>
      <w:r>
        <w:t xml:space="preserve"> consiste en la asignación </w:t>
      </w:r>
      <w:r w:rsidR="0009634C">
        <w:t xml:space="preserve">en la matriz de datos </w:t>
      </w:r>
      <w:r>
        <w:t xml:space="preserve">del valor </w:t>
      </w:r>
      <w:r w:rsidR="00957ADA">
        <w:t>pro</w:t>
      </w:r>
      <w:r>
        <w:t xml:space="preserve">medio de </w:t>
      </w:r>
      <w:r w:rsidR="00957ADA">
        <w:t>los datos existentes en la correspondiente columna</w:t>
      </w:r>
      <w:r w:rsidR="0009634C">
        <w:t>,</w:t>
      </w:r>
      <w:r>
        <w:t xml:space="preserve"> a todos los valores que </w:t>
      </w:r>
      <w:r w:rsidR="00957ADA">
        <w:t>“</w:t>
      </w:r>
      <w:r>
        <w:t>le faltan</w:t>
      </w:r>
      <w:r w:rsidR="00957ADA">
        <w:t>”</w:t>
      </w:r>
      <w:r>
        <w:t xml:space="preserve"> a la matriz</w:t>
      </w:r>
      <w:r w:rsidR="00284322">
        <w:t xml:space="preserve"> de datos</w:t>
      </w:r>
      <w:r>
        <w:t xml:space="preserve"> </w:t>
      </w:r>
      <w:r w:rsidR="00C21CAD" w:rsidRPr="00E54B7F">
        <w:rPr>
          <w:position w:val="-14"/>
        </w:rPr>
        <w:object w:dxaOrig="9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8.75pt" o:ole="">
            <v:imagedata r:id="rId7" o:title=""/>
          </v:shape>
          <o:OLEObject Type="Embed" ProgID="Equation.3" ShapeID="_x0000_i1025" DrawAspect="Content" ObjectID="_1346839502" r:id="rId8"/>
        </w:object>
      </w:r>
      <w:r w:rsidR="00284322">
        <w:t>,</w:t>
      </w:r>
      <w:r>
        <w:t xml:space="preserve"> variable por variable. </w:t>
      </w:r>
      <w:r w:rsidR="00284322">
        <w:t xml:space="preserve">Supongamos que </w:t>
      </w:r>
      <w:r>
        <w:t xml:space="preserve">para </w:t>
      </w:r>
      <w:r w:rsidR="00957ADA">
        <w:t>una</w:t>
      </w:r>
      <w:r>
        <w:t xml:space="preserve"> variable </w:t>
      </w:r>
      <w:r w:rsidR="00E54B7F" w:rsidRPr="00E54B7F">
        <w:rPr>
          <w:position w:val="-14"/>
        </w:rPr>
        <w:object w:dxaOrig="360" w:dyaOrig="380">
          <v:shape id="_x0000_i1026" type="#_x0000_t75" style="width:18pt;height:18.75pt" o:ole="">
            <v:imagedata r:id="rId9" o:title=""/>
          </v:shape>
          <o:OLEObject Type="Embed" ProgID="Equation.3" ShapeID="_x0000_i1026" DrawAspect="Content" ObjectID="_1346839503" r:id="rId10"/>
        </w:object>
      </w:r>
      <w:r>
        <w:t xml:space="preserve"> tenemos </w:t>
      </w:r>
      <w:r w:rsidR="00C21CAD">
        <w:t xml:space="preserve">registrados </w:t>
      </w:r>
      <w:r>
        <w:rPr>
          <w:position w:val="-4"/>
        </w:rPr>
        <w:object w:dxaOrig="180" w:dyaOrig="200">
          <v:shape id="_x0000_i1027" type="#_x0000_t75" style="width:9pt;height:9.75pt" o:ole="">
            <v:imagedata r:id="rId11" o:title=""/>
          </v:shape>
          <o:OLEObject Type="Embed" ProgID="Equation.3" ShapeID="_x0000_i1027" DrawAspect="Content" ObjectID="_1346839504" r:id="rId12"/>
        </w:object>
      </w:r>
      <w:r>
        <w:t xml:space="preserve"> </w:t>
      </w:r>
      <w:r w:rsidR="00284322">
        <w:t xml:space="preserve">de los </w:t>
      </w:r>
      <w:r w:rsidR="00284322" w:rsidRPr="00284322">
        <w:rPr>
          <w:position w:val="-6"/>
        </w:rPr>
        <w:object w:dxaOrig="200" w:dyaOrig="220">
          <v:shape id="_x0000_i1028" type="#_x0000_t75" style="width:9.75pt;height:11.25pt" o:ole="">
            <v:imagedata r:id="rId13" o:title=""/>
          </v:shape>
          <o:OLEObject Type="Embed" ProgID="Equation.3" ShapeID="_x0000_i1028" DrawAspect="Content" ObjectID="_1346839505" r:id="rId14"/>
        </w:object>
      </w:r>
      <w:r w:rsidR="00284322">
        <w:t xml:space="preserve"> </w:t>
      </w:r>
      <w:r>
        <w:t xml:space="preserve">valores </w:t>
      </w:r>
      <w:r w:rsidR="00284322">
        <w:t>investigados</w:t>
      </w:r>
      <w:r>
        <w:t xml:space="preserve"> y </w:t>
      </w:r>
      <w:r w:rsidR="00C21CAD">
        <w:t>(</w:t>
      </w:r>
      <w:r>
        <w:rPr>
          <w:position w:val="-6"/>
        </w:rPr>
        <w:object w:dxaOrig="540" w:dyaOrig="220">
          <v:shape id="_x0000_i1029" type="#_x0000_t75" style="width:27pt;height:11.25pt" o:ole="">
            <v:imagedata r:id="rId15" o:title=""/>
          </v:shape>
          <o:OLEObject Type="Embed" ProgID="Equation.3" ShapeID="_x0000_i1029" DrawAspect="Content" ObjectID="_1346839506" r:id="rId16"/>
        </w:object>
      </w:r>
      <w:r w:rsidR="00C21CAD">
        <w:t>)</w:t>
      </w:r>
      <w:r>
        <w:t xml:space="preserve"> </w:t>
      </w:r>
      <w:r w:rsidR="00C21CAD">
        <w:t>“</w:t>
      </w:r>
      <w:r>
        <w:t>datos faltantes</w:t>
      </w:r>
      <w:r w:rsidR="00C21CAD">
        <w:t>”</w:t>
      </w:r>
      <w:r>
        <w:t xml:space="preserve">, por lo que para los </w:t>
      </w:r>
      <w:r w:rsidR="00C21CAD">
        <w:t>(</w:t>
      </w:r>
      <w:r>
        <w:rPr>
          <w:position w:val="-6"/>
        </w:rPr>
        <w:object w:dxaOrig="540" w:dyaOrig="220">
          <v:shape id="_x0000_i1030" type="#_x0000_t75" style="width:27pt;height:11.25pt" o:ole="">
            <v:imagedata r:id="rId17" o:title=""/>
          </v:shape>
          <o:OLEObject Type="Embed" ProgID="Equation.3" ShapeID="_x0000_i1030" DrawAspect="Content" ObjectID="_1346839507" r:id="rId18"/>
        </w:object>
      </w:r>
      <w:r w:rsidR="00C21CAD">
        <w:t>) datos</w:t>
      </w:r>
      <w:r>
        <w:t xml:space="preserve">, los valores </w:t>
      </w:r>
      <w:r w:rsidR="00C21CAD">
        <w:t xml:space="preserve">a ser </w:t>
      </w:r>
      <w:r>
        <w:t xml:space="preserve">imputados en la variable </w:t>
      </w:r>
      <w:r w:rsidR="00E54B7F" w:rsidRPr="00E54B7F">
        <w:rPr>
          <w:position w:val="-14"/>
        </w:rPr>
        <w:object w:dxaOrig="360" w:dyaOrig="380">
          <v:shape id="_x0000_i1031" type="#_x0000_t75" style="width:18pt;height:18.75pt" o:ole="">
            <v:imagedata r:id="rId9" o:title=""/>
          </v:shape>
          <o:OLEObject Type="Embed" ProgID="Equation.3" ShapeID="_x0000_i1031" DrawAspect="Content" ObjectID="_1346839508" r:id="rId19"/>
        </w:object>
      </w:r>
      <w:r w:rsidR="00C21CAD">
        <w:t xml:space="preserve"> se determinan</w:t>
      </w:r>
      <w:r>
        <w:t xml:space="preserve"> así:</w:t>
      </w:r>
    </w:p>
    <w:p w:rsidR="00B7739D" w:rsidRDefault="00B7739D">
      <w:pPr>
        <w:pStyle w:val="Sangradetextonormal"/>
        <w:spacing w:line="480" w:lineRule="auto"/>
        <w:jc w:val="center"/>
      </w:pPr>
      <w:r>
        <w:rPr>
          <w:noProof/>
          <w:lang w:val="en-US" w:eastAsia="en-US"/>
        </w:rPr>
        <w:pict>
          <v:rect id="_x0000_s1558" style="position:absolute;left:0;text-align:left;margin-left:387pt;margin-top:9pt;width:36pt;height:18pt;z-index:251644928" stroked="f">
            <v:textbox style="mso-next-textbox:#_x0000_s1558">
              <w:txbxContent>
                <w:p w:rsidR="005F1E59" w:rsidRDefault="005F1E59">
                  <w:pPr>
                    <w:rPr>
                      <w:rFonts w:ascii="Arial" w:hAnsi="Arial" w:cs="Arial"/>
                      <w:sz w:val="20"/>
                      <w:szCs w:val="20"/>
                      <w:lang w:val="es-EC"/>
                    </w:rPr>
                  </w:pPr>
                  <w:r>
                    <w:rPr>
                      <w:rFonts w:ascii="Arial" w:hAnsi="Arial" w:cs="Arial"/>
                      <w:sz w:val="20"/>
                      <w:szCs w:val="20"/>
                      <w:lang w:val="es-EC"/>
                    </w:rPr>
                    <w:t>(3.1)</w:t>
                  </w:r>
                </w:p>
              </w:txbxContent>
            </v:textbox>
          </v:rect>
        </w:pict>
      </w:r>
      <w:r w:rsidR="006E7BA8" w:rsidRPr="00E54B7F">
        <w:rPr>
          <w:position w:val="-24"/>
        </w:rPr>
        <w:object w:dxaOrig="2120" w:dyaOrig="700">
          <v:shape id="_x0000_i1032" type="#_x0000_t75" style="width:105.75pt;height:35.25pt" o:ole="">
            <v:imagedata r:id="rId20" o:title=""/>
          </v:shape>
          <o:OLEObject Type="Embed" ProgID="Equation.3" ShapeID="_x0000_i1032" DrawAspect="Content" ObjectID="_1346839509" r:id="rId21"/>
        </w:object>
      </w:r>
    </w:p>
    <w:p w:rsidR="0009634C" w:rsidRDefault="0009634C">
      <w:pPr>
        <w:autoSpaceDE w:val="0"/>
        <w:autoSpaceDN w:val="0"/>
        <w:adjustRightInd w:val="0"/>
        <w:spacing w:line="480" w:lineRule="auto"/>
        <w:ind w:left="708"/>
        <w:jc w:val="both"/>
        <w:rPr>
          <w:rFonts w:ascii="Arial" w:hAnsi="Arial" w:cs="Arial"/>
        </w:rPr>
      </w:pPr>
    </w:p>
    <w:p w:rsidR="00AB112E" w:rsidRPr="00AB112E" w:rsidRDefault="00AB112E">
      <w:pPr>
        <w:autoSpaceDE w:val="0"/>
        <w:autoSpaceDN w:val="0"/>
        <w:adjustRightInd w:val="0"/>
        <w:spacing w:line="480" w:lineRule="auto"/>
        <w:ind w:left="708"/>
        <w:jc w:val="both"/>
        <w:rPr>
          <w:rFonts w:ascii="Arial" w:hAnsi="Arial" w:cs="Arial"/>
        </w:rPr>
      </w:pPr>
      <w:r>
        <w:rPr>
          <w:rFonts w:ascii="Arial" w:hAnsi="Arial" w:cs="Arial"/>
        </w:rPr>
        <w:t xml:space="preserve">Siendo </w:t>
      </w:r>
      <w:r w:rsidRPr="00AB112E">
        <w:rPr>
          <w:position w:val="-14"/>
        </w:rPr>
        <w:object w:dxaOrig="620" w:dyaOrig="380">
          <v:shape id="_x0000_i1033" type="#_x0000_t75" style="width:30.75pt;height:18.75pt" o:ole="">
            <v:imagedata r:id="rId22" o:title=""/>
          </v:shape>
          <o:OLEObject Type="Embed" ProgID="Equation.3" ShapeID="_x0000_i1033" DrawAspect="Content" ObjectID="_1346839510" r:id="rId23"/>
        </w:object>
      </w:r>
      <w:r>
        <w:t xml:space="preserve"> </w:t>
      </w:r>
      <w:r w:rsidRPr="00AB112E">
        <w:rPr>
          <w:rFonts w:ascii="Arial" w:hAnsi="Arial" w:cs="Arial"/>
        </w:rPr>
        <w:t>el valor que se coloca</w:t>
      </w:r>
      <w:r w:rsidR="00957ADA">
        <w:rPr>
          <w:rFonts w:ascii="Arial" w:hAnsi="Arial" w:cs="Arial"/>
        </w:rPr>
        <w:t xml:space="preserve">, </w:t>
      </w:r>
      <w:r w:rsidR="0009634C">
        <w:rPr>
          <w:rFonts w:ascii="Arial" w:hAnsi="Arial" w:cs="Arial"/>
        </w:rPr>
        <w:t>“</w:t>
      </w:r>
      <w:r w:rsidR="00957ADA">
        <w:rPr>
          <w:rFonts w:ascii="Arial" w:hAnsi="Arial" w:cs="Arial"/>
        </w:rPr>
        <w:t>o imputa</w:t>
      </w:r>
      <w:r w:rsidR="0009634C">
        <w:rPr>
          <w:rFonts w:ascii="Arial" w:hAnsi="Arial" w:cs="Arial"/>
        </w:rPr>
        <w:t>”</w:t>
      </w:r>
      <w:r w:rsidR="00957ADA">
        <w:rPr>
          <w:rFonts w:ascii="Arial" w:hAnsi="Arial" w:cs="Arial"/>
        </w:rPr>
        <w:t>,</w:t>
      </w:r>
      <w:r w:rsidRPr="00AB112E">
        <w:rPr>
          <w:rFonts w:ascii="Arial" w:hAnsi="Arial" w:cs="Arial"/>
        </w:rPr>
        <w:t xml:space="preserve"> en la variable con datos faltantes.</w:t>
      </w:r>
    </w:p>
    <w:p w:rsidR="00B7739D" w:rsidRDefault="00B7739D">
      <w:pPr>
        <w:autoSpaceDE w:val="0"/>
        <w:autoSpaceDN w:val="0"/>
        <w:adjustRightInd w:val="0"/>
        <w:spacing w:line="480" w:lineRule="auto"/>
        <w:ind w:left="708"/>
        <w:jc w:val="both"/>
        <w:rPr>
          <w:rFonts w:ascii="Arial" w:hAnsi="Arial" w:cs="Arial"/>
          <w:szCs w:val="20"/>
        </w:rPr>
      </w:pPr>
      <w:r>
        <w:rPr>
          <w:rFonts w:ascii="Arial" w:hAnsi="Arial" w:cs="Arial"/>
        </w:rPr>
        <w:t>Sin embargo, este método tiene como desventaja que modifica la distribución de la variable</w:t>
      </w:r>
      <w:r w:rsidR="00957ADA">
        <w:rPr>
          <w:rFonts w:ascii="Arial" w:hAnsi="Arial" w:cs="Arial"/>
        </w:rPr>
        <w:t>,</w:t>
      </w:r>
      <w:r>
        <w:rPr>
          <w:rFonts w:ascii="Arial" w:hAnsi="Arial" w:cs="Arial"/>
        </w:rPr>
        <w:t xml:space="preserve"> disminuyen</w:t>
      </w:r>
      <w:r w:rsidR="00284322">
        <w:rPr>
          <w:rFonts w:ascii="Arial" w:hAnsi="Arial" w:cs="Arial"/>
        </w:rPr>
        <w:t>do la variabilidad de los datos;</w:t>
      </w:r>
      <w:r>
        <w:rPr>
          <w:rFonts w:ascii="Arial" w:hAnsi="Arial" w:cs="Arial"/>
        </w:rPr>
        <w:t xml:space="preserve"> </w:t>
      </w:r>
      <w:r w:rsidR="00284322">
        <w:rPr>
          <w:rFonts w:ascii="Arial" w:hAnsi="Arial" w:cs="Arial"/>
          <w:szCs w:val="20"/>
        </w:rPr>
        <w:t>de igual manera</w:t>
      </w:r>
      <w:r>
        <w:rPr>
          <w:rFonts w:ascii="Arial" w:hAnsi="Arial" w:cs="Arial"/>
          <w:szCs w:val="20"/>
        </w:rPr>
        <w:t xml:space="preserve"> en el caso de realizar análisis </w:t>
      </w:r>
      <w:r w:rsidR="00284322">
        <w:rPr>
          <w:rFonts w:ascii="Arial" w:hAnsi="Arial" w:cs="Arial"/>
          <w:szCs w:val="20"/>
        </w:rPr>
        <w:t xml:space="preserve">multivariados se distorsiona la matriz de varianzas y covarianzas </w:t>
      </w:r>
      <w:r>
        <w:rPr>
          <w:rFonts w:ascii="Arial" w:hAnsi="Arial" w:cs="Arial"/>
          <w:szCs w:val="20"/>
        </w:rPr>
        <w:t>entre las variables</w:t>
      </w:r>
      <w:r w:rsidR="00957ADA">
        <w:rPr>
          <w:rFonts w:ascii="Arial" w:hAnsi="Arial" w:cs="Arial"/>
          <w:szCs w:val="20"/>
        </w:rPr>
        <w:t xml:space="preserve"> observadas</w:t>
      </w:r>
      <w:r>
        <w:rPr>
          <w:rFonts w:ascii="Arial" w:hAnsi="Arial" w:cs="Arial"/>
          <w:szCs w:val="20"/>
        </w:rPr>
        <w:t xml:space="preserve">. Es decir, este método no conserva la relación entre las variables ni la distribución de frecuencias original. </w:t>
      </w:r>
      <w:r w:rsidR="00E053BF">
        <w:rPr>
          <w:rFonts w:ascii="Arial" w:hAnsi="Arial" w:cs="Arial"/>
          <w:bCs/>
          <w:lang w:val="en-US"/>
        </w:rPr>
        <w:t>[6</w:t>
      </w:r>
      <w:r w:rsidR="001441C2" w:rsidRPr="001441C2">
        <w:rPr>
          <w:rFonts w:ascii="Arial" w:hAnsi="Arial" w:cs="Arial"/>
          <w:bCs/>
          <w:lang w:val="en-US"/>
        </w:rPr>
        <w:t>]</w:t>
      </w:r>
    </w:p>
    <w:p w:rsidR="00284322" w:rsidRDefault="00284322">
      <w:pPr>
        <w:autoSpaceDE w:val="0"/>
        <w:autoSpaceDN w:val="0"/>
        <w:adjustRightInd w:val="0"/>
        <w:spacing w:line="480" w:lineRule="auto"/>
        <w:ind w:left="708"/>
        <w:jc w:val="both"/>
        <w:rPr>
          <w:rFonts w:ascii="Arial" w:hAnsi="Arial" w:cs="Arial"/>
        </w:rPr>
      </w:pPr>
    </w:p>
    <w:p w:rsidR="0009634C" w:rsidRDefault="0009634C">
      <w:pPr>
        <w:autoSpaceDE w:val="0"/>
        <w:autoSpaceDN w:val="0"/>
        <w:adjustRightInd w:val="0"/>
        <w:spacing w:line="480" w:lineRule="auto"/>
        <w:ind w:left="708"/>
        <w:jc w:val="both"/>
        <w:rPr>
          <w:rFonts w:ascii="Arial" w:hAnsi="Arial" w:cs="Arial"/>
        </w:rPr>
      </w:pPr>
    </w:p>
    <w:p w:rsidR="0009634C" w:rsidRDefault="0009634C">
      <w:pPr>
        <w:autoSpaceDE w:val="0"/>
        <w:autoSpaceDN w:val="0"/>
        <w:adjustRightInd w:val="0"/>
        <w:spacing w:line="480" w:lineRule="auto"/>
        <w:ind w:left="708"/>
        <w:jc w:val="both"/>
        <w:rPr>
          <w:rFonts w:ascii="Arial" w:hAnsi="Arial" w:cs="Arial"/>
        </w:rPr>
      </w:pPr>
    </w:p>
    <w:p w:rsidR="00B7739D" w:rsidRDefault="00B7739D">
      <w:pPr>
        <w:autoSpaceDE w:val="0"/>
        <w:autoSpaceDN w:val="0"/>
        <w:adjustRightInd w:val="0"/>
        <w:spacing w:line="480" w:lineRule="auto"/>
        <w:ind w:left="708"/>
        <w:jc w:val="both"/>
        <w:rPr>
          <w:rFonts w:ascii="Arial" w:hAnsi="Arial" w:cs="Arial"/>
        </w:rPr>
      </w:pPr>
      <w:r>
        <w:rPr>
          <w:rFonts w:ascii="Arial" w:hAnsi="Arial" w:cs="Arial"/>
        </w:rPr>
        <w:lastRenderedPageBreak/>
        <w:t>A continuación se ilustra este método:</w:t>
      </w:r>
    </w:p>
    <w:p w:rsidR="005359BD" w:rsidRDefault="005359BD">
      <w:pPr>
        <w:autoSpaceDE w:val="0"/>
        <w:autoSpaceDN w:val="0"/>
        <w:adjustRightInd w:val="0"/>
        <w:spacing w:line="480" w:lineRule="auto"/>
        <w:ind w:left="708"/>
        <w:jc w:val="both"/>
        <w:rPr>
          <w:rFonts w:ascii="Arial" w:hAnsi="Arial" w:cs="Arial"/>
        </w:rPr>
      </w:pPr>
    </w:p>
    <w:p w:rsidR="00546CEB" w:rsidRDefault="00B7739D">
      <w:pPr>
        <w:pStyle w:val="Sangradetextonormal"/>
        <w:spacing w:line="480" w:lineRule="auto"/>
        <w:ind w:left="705"/>
        <w:jc w:val="both"/>
      </w:pPr>
      <w:r>
        <w:t xml:space="preserve">Se tiene una matriz  de datos </w:t>
      </w:r>
      <w:r w:rsidR="0017145B">
        <w:t>cuyas columnas son muestras tomadas de cuatro poblaciones todas ellas Poisson, y que son estocàsticamente independientes</w:t>
      </w:r>
      <w:r w:rsidR="0009634C">
        <w:t xml:space="preserve"> entre sí</w:t>
      </w:r>
      <w:r w:rsidR="0017145B">
        <w:t xml:space="preserve">, la primera variable tiene parámetro </w:t>
      </w:r>
      <w:r w:rsidR="002613DC" w:rsidRPr="00485F58">
        <w:rPr>
          <w:position w:val="-10"/>
        </w:rPr>
        <w:object w:dxaOrig="720" w:dyaOrig="320">
          <v:shape id="_x0000_i1034" type="#_x0000_t75" style="width:36pt;height:15.75pt" o:ole="">
            <v:imagedata r:id="rId24" o:title=""/>
          </v:shape>
          <o:OLEObject Type="Embed" ProgID="Equation.3" ShapeID="_x0000_i1034" DrawAspect="Content" ObjectID="_1346839511" r:id="rId25"/>
        </w:object>
      </w:r>
      <w:r w:rsidR="0017145B">
        <w:t xml:space="preserve">la segunda variable </w:t>
      </w:r>
      <w:r w:rsidR="002613DC" w:rsidRPr="00D46D80">
        <w:rPr>
          <w:position w:val="-10"/>
        </w:rPr>
        <w:object w:dxaOrig="760" w:dyaOrig="320">
          <v:shape id="_x0000_i1035" type="#_x0000_t75" style="width:38.25pt;height:15.75pt" o:ole="">
            <v:imagedata r:id="rId26" o:title=""/>
          </v:shape>
          <o:OLEObject Type="Embed" ProgID="Equation.3" ShapeID="_x0000_i1035" DrawAspect="Content" ObjectID="_1346839512" r:id="rId27"/>
        </w:object>
      </w:r>
      <w:r w:rsidR="0017145B">
        <w:t xml:space="preserve">la tercera variable </w:t>
      </w:r>
      <w:r w:rsidR="002613DC" w:rsidRPr="00D46D80">
        <w:rPr>
          <w:position w:val="-6"/>
        </w:rPr>
        <w:object w:dxaOrig="560" w:dyaOrig="279">
          <v:shape id="_x0000_i1036" type="#_x0000_t75" style="width:27.75pt;height:14.25pt" o:ole="">
            <v:imagedata r:id="rId28" o:title=""/>
          </v:shape>
          <o:OLEObject Type="Embed" ProgID="Equation.3" ShapeID="_x0000_i1036" DrawAspect="Content" ObjectID="_1346839513" r:id="rId29"/>
        </w:object>
      </w:r>
      <w:r w:rsidR="002613DC">
        <w:t xml:space="preserve"> </w:t>
      </w:r>
      <w:r w:rsidR="00485F58">
        <w:t>y</w:t>
      </w:r>
      <w:r w:rsidR="002613DC">
        <w:t xml:space="preserve"> </w:t>
      </w:r>
      <w:r w:rsidR="0017145B">
        <w:t xml:space="preserve">la cuarta variable </w:t>
      </w:r>
      <w:r w:rsidR="00485F58" w:rsidRPr="00350D0A">
        <w:rPr>
          <w:position w:val="-10"/>
        </w:rPr>
        <w:object w:dxaOrig="620" w:dyaOrig="320">
          <v:shape id="_x0000_i1037" type="#_x0000_t75" style="width:30.75pt;height:15.75pt" o:ole="">
            <v:imagedata r:id="rId30" o:title=""/>
          </v:shape>
          <o:OLEObject Type="Embed" ProgID="Equation.3" ShapeID="_x0000_i1037" DrawAspect="Content" ObjectID="_1346839514" r:id="rId31"/>
        </w:object>
      </w:r>
      <w:r w:rsidR="0017145B">
        <w:t>, esto es:</w:t>
      </w:r>
    </w:p>
    <w:p w:rsidR="0017145B" w:rsidRDefault="00245ABE">
      <w:pPr>
        <w:pStyle w:val="Sangradetextonormal"/>
        <w:spacing w:line="480" w:lineRule="auto"/>
        <w:ind w:left="705"/>
        <w:jc w:val="both"/>
      </w:pPr>
      <w:r w:rsidRPr="00DC51C9">
        <w:rPr>
          <w:position w:val="-140"/>
        </w:rPr>
        <w:object w:dxaOrig="4420" w:dyaOrig="2920">
          <v:shape id="_x0000_i1038" type="#_x0000_t75" style="width:221.25pt;height:146.25pt" o:ole="">
            <v:imagedata r:id="rId32" o:title=""/>
          </v:shape>
          <o:OLEObject Type="Embed" ProgID="Equation.3" ShapeID="_x0000_i1038" DrawAspect="Content" ObjectID="_1346839515" r:id="rId33"/>
        </w:object>
      </w:r>
      <w:r w:rsidR="00D5748B">
        <w:t>,</w:t>
      </w:r>
    </w:p>
    <w:p w:rsidR="00FD4DE2" w:rsidRDefault="00FD4DE2">
      <w:pPr>
        <w:pStyle w:val="Sangradetextonormal"/>
        <w:spacing w:line="480" w:lineRule="auto"/>
        <w:ind w:left="705"/>
        <w:jc w:val="both"/>
        <w:rPr>
          <w:b/>
        </w:rPr>
      </w:pPr>
    </w:p>
    <w:p w:rsidR="00223516" w:rsidRPr="00546CEB" w:rsidRDefault="00546CEB">
      <w:pPr>
        <w:pStyle w:val="Sangradetextonormal"/>
        <w:spacing w:line="480" w:lineRule="auto"/>
        <w:ind w:left="705"/>
        <w:jc w:val="both"/>
        <w:rPr>
          <w:b/>
        </w:rPr>
      </w:pPr>
      <w:r w:rsidRPr="00546CEB">
        <w:rPr>
          <w:b/>
        </w:rPr>
        <w:t xml:space="preserve">Primer Caso: </w:t>
      </w:r>
      <w:r w:rsidR="002613DC">
        <w:rPr>
          <w:b/>
        </w:rPr>
        <w:t xml:space="preserve">Falta </w:t>
      </w:r>
      <w:r w:rsidR="002613DC" w:rsidRPr="00AB2EE7">
        <w:rPr>
          <w:b/>
          <w:i/>
        </w:rPr>
        <w:t>un dato</w:t>
      </w:r>
      <w:r w:rsidR="002613DC">
        <w:rPr>
          <w:b/>
        </w:rPr>
        <w:t xml:space="preserve"> en </w:t>
      </w:r>
      <w:r w:rsidR="0009634C">
        <w:rPr>
          <w:b/>
        </w:rPr>
        <w:t xml:space="preserve">solo </w:t>
      </w:r>
      <w:r w:rsidR="002613DC">
        <w:rPr>
          <w:b/>
        </w:rPr>
        <w:t xml:space="preserve">una </w:t>
      </w:r>
      <w:r w:rsidR="005E051C">
        <w:rPr>
          <w:b/>
        </w:rPr>
        <w:t>variable</w:t>
      </w:r>
    </w:p>
    <w:p w:rsidR="00B7739D" w:rsidRDefault="00546CEB">
      <w:pPr>
        <w:pStyle w:val="Sangradetextonormal"/>
        <w:spacing w:line="480" w:lineRule="auto"/>
        <w:ind w:left="705"/>
        <w:jc w:val="both"/>
      </w:pPr>
      <w:r>
        <w:t xml:space="preserve">Se </w:t>
      </w:r>
      <w:r w:rsidR="00B7739D">
        <w:t xml:space="preserve">supone que la </w:t>
      </w:r>
      <w:r w:rsidR="00223516">
        <w:t xml:space="preserve">variable </w:t>
      </w:r>
      <w:r w:rsidR="002613DC">
        <w:t xml:space="preserve">aleatoria </w:t>
      </w:r>
      <w:r w:rsidR="00223516" w:rsidRPr="00223516">
        <w:rPr>
          <w:rFonts w:ascii="Times New Roman" w:hAnsi="Times New Roman" w:cs="Times New Roman"/>
          <w:i/>
          <w:noProof/>
          <w:szCs w:val="24"/>
        </w:rPr>
        <w:t>X</w:t>
      </w:r>
      <w:r w:rsidR="0009634C">
        <w:rPr>
          <w:rFonts w:ascii="Times New Roman" w:hAnsi="Times New Roman" w:cs="Times New Roman"/>
          <w:i/>
          <w:noProof/>
          <w:szCs w:val="24"/>
          <w:vertAlign w:val="subscript"/>
        </w:rPr>
        <w:t>4</w:t>
      </w:r>
      <w:r w:rsidR="00B7739D">
        <w:t xml:space="preserve"> </w:t>
      </w:r>
      <w:r w:rsidR="002613DC">
        <w:t>que proviene de una distribución Poisson</w:t>
      </w:r>
      <w:r w:rsidR="00837777">
        <w:t xml:space="preserve"> con </w:t>
      </w:r>
      <w:r w:rsidR="00837777" w:rsidRPr="00327458">
        <w:rPr>
          <w:position w:val="-6"/>
        </w:rPr>
        <w:object w:dxaOrig="600" w:dyaOrig="279">
          <v:shape id="_x0000_i1039" type="#_x0000_t75" style="width:30pt;height:14.25pt" o:ole="">
            <v:imagedata r:id="rId34" o:title=""/>
          </v:shape>
          <o:OLEObject Type="Embed" ProgID="Equation.3" ShapeID="_x0000_i1039" DrawAspect="Content" ObjectID="_1346839516" r:id="rId35"/>
        </w:object>
      </w:r>
      <w:r w:rsidR="002613DC">
        <w:t>,</w:t>
      </w:r>
      <w:r w:rsidR="007B650B">
        <w:t xml:space="preserve"> </w:t>
      </w:r>
      <w:r w:rsidR="00D5748B">
        <w:t>tiene un</w:t>
      </w:r>
      <w:r w:rsidR="00B7739D">
        <w:t xml:space="preserve"> valor faltante, </w:t>
      </w:r>
      <w:r w:rsidR="00D5748B">
        <w:t>el</w:t>
      </w:r>
      <w:r w:rsidR="00D5748B" w:rsidRPr="0009607B">
        <w:rPr>
          <w:position w:val="-12"/>
        </w:rPr>
        <w:object w:dxaOrig="420" w:dyaOrig="360">
          <v:shape id="_x0000_i1040" type="#_x0000_t75" style="width:21pt;height:18pt" o:ole="">
            <v:imagedata r:id="rId36" o:title=""/>
          </v:shape>
          <o:OLEObject Type="Embed" ProgID="Equation.3" ShapeID="_x0000_i1040" DrawAspect="Content" ObjectID="_1346839517" r:id="rId37"/>
        </w:object>
      </w:r>
      <w:r w:rsidR="00D5748B">
        <w:t xml:space="preserve">, que realmente es igual a </w:t>
      </w:r>
      <w:r w:rsidR="0009634C">
        <w:t>1</w:t>
      </w:r>
      <w:r w:rsidR="00771B96">
        <w:t xml:space="preserve">4 (Ver Tabla </w:t>
      </w:r>
      <w:r w:rsidR="00501DBC">
        <w:t>3.</w:t>
      </w:r>
      <w:r w:rsidR="008530FD">
        <w:t>1</w:t>
      </w:r>
      <w:r w:rsidR="00A74C3B">
        <w:t>).</w:t>
      </w:r>
      <w:r w:rsidR="00637CD4">
        <w:t xml:space="preserve"> Nótese que, un dato faltante representa, en este caso, el 3% de datos faltantes en la matriz</w:t>
      </w:r>
      <w:r w:rsidR="00AE2531">
        <w:t xml:space="preserve"> de datos.</w:t>
      </w:r>
    </w:p>
    <w:p w:rsidR="0009634C" w:rsidRDefault="0009634C">
      <w:pPr>
        <w:pStyle w:val="Sangradetextonormal"/>
        <w:spacing w:line="480" w:lineRule="auto"/>
        <w:ind w:left="705"/>
        <w:jc w:val="both"/>
      </w:pPr>
    </w:p>
    <w:p w:rsidR="0009634C" w:rsidRDefault="0009634C">
      <w:pPr>
        <w:pStyle w:val="Sangradetextonormal"/>
        <w:spacing w:line="480" w:lineRule="auto"/>
        <w:ind w:left="705"/>
        <w:jc w:val="both"/>
      </w:pPr>
    </w:p>
    <w:tbl>
      <w:tblPr>
        <w:tblStyle w:val="TablaWeb1"/>
        <w:tblW w:w="0" w:type="auto"/>
        <w:jc w:val="center"/>
        <w:tblLook w:val="01E0"/>
      </w:tblPr>
      <w:tblGrid>
        <w:gridCol w:w="1194"/>
        <w:gridCol w:w="1174"/>
        <w:gridCol w:w="1174"/>
        <w:gridCol w:w="1194"/>
      </w:tblGrid>
      <w:tr w:rsidR="00637CD4">
        <w:trPr>
          <w:cnfStyle w:val="100000000000"/>
          <w:jc w:val="center"/>
        </w:trPr>
        <w:tc>
          <w:tcPr>
            <w:tcW w:w="4656" w:type="dxa"/>
            <w:gridSpan w:val="4"/>
          </w:tcPr>
          <w:p w:rsidR="00637CD4" w:rsidRPr="00637CD4" w:rsidRDefault="00771B96" w:rsidP="00A74C3B">
            <w:pPr>
              <w:pStyle w:val="Ttulo5"/>
              <w:jc w:val="center"/>
              <w:outlineLvl w:val="4"/>
              <w:rPr>
                <w:rFonts w:ascii="Arial" w:hAnsi="Arial" w:cs="Arial"/>
                <w:i w:val="0"/>
                <w:sz w:val="18"/>
                <w:szCs w:val="18"/>
              </w:rPr>
            </w:pPr>
            <w:r>
              <w:rPr>
                <w:rFonts w:ascii="Arial" w:hAnsi="Arial" w:cs="Arial"/>
                <w:i w:val="0"/>
                <w:sz w:val="18"/>
                <w:szCs w:val="18"/>
              </w:rPr>
              <w:lastRenderedPageBreak/>
              <w:t xml:space="preserve">Tabla </w:t>
            </w:r>
            <w:r w:rsidR="00501DBC">
              <w:rPr>
                <w:rFonts w:ascii="Arial" w:hAnsi="Arial" w:cs="Arial"/>
                <w:i w:val="0"/>
                <w:sz w:val="18"/>
                <w:szCs w:val="18"/>
              </w:rPr>
              <w:t>3.1</w:t>
            </w:r>
          </w:p>
          <w:p w:rsidR="00637CD4" w:rsidRDefault="00637CD4" w:rsidP="00A74C3B">
            <w:pPr>
              <w:jc w:val="center"/>
              <w:rPr>
                <w:rFonts w:ascii="Arial" w:hAnsi="Arial" w:cs="Arial"/>
                <w:i/>
                <w:sz w:val="16"/>
                <w:szCs w:val="16"/>
              </w:rPr>
            </w:pPr>
            <w:r w:rsidRPr="00AA681E">
              <w:rPr>
                <w:rFonts w:ascii="Arial" w:hAnsi="Arial" w:cs="Arial"/>
                <w:i/>
                <w:sz w:val="16"/>
                <w:szCs w:val="16"/>
              </w:rPr>
              <w:t>Efectos de la imputación en el análisis de datos multivariados</w:t>
            </w:r>
          </w:p>
          <w:p w:rsidR="00637CD4" w:rsidRPr="00A74C3B" w:rsidRDefault="00637CD4" w:rsidP="00A74C3B">
            <w:pPr>
              <w:jc w:val="center"/>
              <w:rPr>
                <w:rFonts w:ascii="Arial" w:hAnsi="Arial" w:cs="Arial"/>
                <w:b/>
                <w:sz w:val="16"/>
                <w:szCs w:val="16"/>
              </w:rPr>
            </w:pPr>
            <w:r w:rsidRPr="00A74C3B">
              <w:rPr>
                <w:rFonts w:ascii="Arial" w:hAnsi="Arial" w:cs="Arial"/>
                <w:b/>
                <w:sz w:val="16"/>
                <w:szCs w:val="16"/>
              </w:rPr>
              <w:t xml:space="preserve">Matriz de datos de variables aleatorias </w:t>
            </w:r>
            <w:r w:rsidR="008530FD">
              <w:rPr>
                <w:rFonts w:ascii="Arial" w:hAnsi="Arial" w:cs="Arial"/>
                <w:b/>
                <w:sz w:val="16"/>
                <w:szCs w:val="16"/>
              </w:rPr>
              <w:t>independientes con</w:t>
            </w:r>
            <w:r w:rsidRPr="00A74C3B">
              <w:rPr>
                <w:rFonts w:ascii="Arial" w:hAnsi="Arial" w:cs="Arial"/>
                <w:b/>
                <w:sz w:val="16"/>
                <w:szCs w:val="16"/>
              </w:rPr>
              <w:t xml:space="preserve"> distribución Poisson </w:t>
            </w:r>
          </w:p>
          <w:p w:rsidR="00A74C3B" w:rsidRPr="00637CD4" w:rsidRDefault="00A74C3B" w:rsidP="00A74C3B">
            <w:pPr>
              <w:jc w:val="center"/>
              <w:rPr>
                <w:rFonts w:ascii="Arial" w:hAnsi="Arial" w:cs="Arial"/>
                <w:sz w:val="16"/>
                <w:szCs w:val="16"/>
              </w:rPr>
            </w:pPr>
            <w:r>
              <w:rPr>
                <w:rFonts w:ascii="Arial" w:hAnsi="Arial" w:cs="Arial"/>
                <w:sz w:val="16"/>
                <w:szCs w:val="16"/>
              </w:rPr>
              <w:t>Tamaño de muestra n=10</w:t>
            </w:r>
            <w:r w:rsidR="00A83134">
              <w:rPr>
                <w:rFonts w:ascii="Arial" w:hAnsi="Arial" w:cs="Arial"/>
                <w:sz w:val="16"/>
                <w:szCs w:val="16"/>
              </w:rPr>
              <w:t>, 3% de datos faltantes en la matriz</w:t>
            </w:r>
          </w:p>
          <w:p w:rsidR="00637CD4" w:rsidRPr="00637CD4" w:rsidRDefault="00637CD4" w:rsidP="009E6D39">
            <w:pPr>
              <w:jc w:val="center"/>
              <w:rPr>
                <w:noProof/>
                <w:sz w:val="20"/>
                <w:szCs w:val="20"/>
              </w:rPr>
            </w:pPr>
          </w:p>
        </w:tc>
      </w:tr>
      <w:tr w:rsidR="00A74C3B">
        <w:trPr>
          <w:jc w:val="center"/>
        </w:trPr>
        <w:tc>
          <w:tcPr>
            <w:tcW w:w="1134" w:type="dxa"/>
          </w:tcPr>
          <w:p w:rsidR="00637CD4" w:rsidRPr="00637CD4" w:rsidRDefault="00637CD4" w:rsidP="009E6D39">
            <w:pPr>
              <w:jc w:val="center"/>
              <w:rPr>
                <w:i/>
                <w:noProof/>
                <w:sz w:val="20"/>
                <w:szCs w:val="20"/>
                <w:vertAlign w:val="subscript"/>
              </w:rPr>
            </w:pPr>
            <w:r w:rsidRPr="00637CD4">
              <w:rPr>
                <w:i/>
                <w:noProof/>
                <w:sz w:val="20"/>
                <w:szCs w:val="20"/>
              </w:rPr>
              <w:t>X</w:t>
            </w:r>
            <w:r w:rsidRPr="00637CD4">
              <w:rPr>
                <w:i/>
                <w:noProof/>
                <w:sz w:val="20"/>
                <w:szCs w:val="20"/>
                <w:vertAlign w:val="subscript"/>
              </w:rPr>
              <w:t>1</w:t>
            </w:r>
          </w:p>
        </w:tc>
        <w:tc>
          <w:tcPr>
            <w:tcW w:w="1134" w:type="dxa"/>
          </w:tcPr>
          <w:p w:rsidR="00637CD4" w:rsidRPr="00637CD4" w:rsidRDefault="00637CD4" w:rsidP="009E6D39">
            <w:pPr>
              <w:jc w:val="center"/>
              <w:rPr>
                <w:i/>
                <w:sz w:val="20"/>
                <w:szCs w:val="20"/>
              </w:rPr>
            </w:pPr>
            <w:r w:rsidRPr="00637CD4">
              <w:rPr>
                <w:i/>
                <w:noProof/>
                <w:sz w:val="20"/>
                <w:szCs w:val="20"/>
              </w:rPr>
              <w:t>X</w:t>
            </w:r>
            <w:r w:rsidRPr="00637CD4">
              <w:rPr>
                <w:i/>
                <w:noProof/>
                <w:sz w:val="20"/>
                <w:szCs w:val="20"/>
                <w:vertAlign w:val="subscript"/>
              </w:rPr>
              <w:t>2</w:t>
            </w:r>
          </w:p>
        </w:tc>
        <w:tc>
          <w:tcPr>
            <w:tcW w:w="1134" w:type="dxa"/>
          </w:tcPr>
          <w:p w:rsidR="00637CD4" w:rsidRPr="00637CD4" w:rsidRDefault="00637CD4" w:rsidP="009E6D39">
            <w:pPr>
              <w:jc w:val="center"/>
              <w:rPr>
                <w:i/>
                <w:sz w:val="20"/>
                <w:szCs w:val="20"/>
              </w:rPr>
            </w:pPr>
            <w:r w:rsidRPr="00637CD4">
              <w:rPr>
                <w:i/>
                <w:noProof/>
                <w:sz w:val="20"/>
                <w:szCs w:val="20"/>
              </w:rPr>
              <w:t>X</w:t>
            </w:r>
            <w:r w:rsidRPr="00637CD4">
              <w:rPr>
                <w:i/>
                <w:noProof/>
                <w:sz w:val="20"/>
                <w:szCs w:val="20"/>
                <w:vertAlign w:val="subscript"/>
              </w:rPr>
              <w:t>3</w:t>
            </w:r>
          </w:p>
        </w:tc>
        <w:tc>
          <w:tcPr>
            <w:tcW w:w="1134" w:type="dxa"/>
          </w:tcPr>
          <w:p w:rsidR="00637CD4" w:rsidRPr="00637CD4" w:rsidRDefault="00637CD4" w:rsidP="009E6D39">
            <w:pPr>
              <w:jc w:val="center"/>
              <w:rPr>
                <w:i/>
                <w:sz w:val="20"/>
                <w:szCs w:val="20"/>
              </w:rPr>
            </w:pPr>
            <w:r w:rsidRPr="00637CD4">
              <w:rPr>
                <w:i/>
                <w:noProof/>
                <w:sz w:val="20"/>
                <w:szCs w:val="20"/>
              </w:rPr>
              <w:t>X</w:t>
            </w:r>
            <w:r w:rsidRPr="00637CD4">
              <w:rPr>
                <w:i/>
                <w:noProof/>
                <w:sz w:val="20"/>
                <w:szCs w:val="20"/>
                <w:vertAlign w:val="subscript"/>
              </w:rPr>
              <w:t>4</w:t>
            </w:r>
          </w:p>
        </w:tc>
      </w:tr>
      <w:tr w:rsidR="00A74C3B">
        <w:trPr>
          <w:jc w:val="center"/>
        </w:trPr>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5</w:t>
            </w:r>
          </w:p>
        </w:tc>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4</w:t>
            </w:r>
          </w:p>
        </w:tc>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3</w:t>
            </w:r>
          </w:p>
        </w:tc>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6</w:t>
            </w:r>
          </w:p>
        </w:tc>
      </w:tr>
      <w:tr w:rsidR="00A74C3B">
        <w:trPr>
          <w:jc w:val="center"/>
        </w:trPr>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1</w:t>
            </w:r>
          </w:p>
        </w:tc>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7</w:t>
            </w:r>
          </w:p>
        </w:tc>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1</w:t>
            </w:r>
          </w:p>
        </w:tc>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6</w:t>
            </w:r>
          </w:p>
        </w:tc>
      </w:tr>
      <w:tr w:rsidR="00A74C3B">
        <w:trPr>
          <w:jc w:val="center"/>
        </w:trPr>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2</w:t>
            </w:r>
          </w:p>
        </w:tc>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6</w:t>
            </w:r>
          </w:p>
        </w:tc>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8</w:t>
            </w:r>
          </w:p>
        </w:tc>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10</w:t>
            </w:r>
          </w:p>
        </w:tc>
      </w:tr>
      <w:tr w:rsidR="00A74C3B">
        <w:trPr>
          <w:jc w:val="center"/>
        </w:trPr>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2</w:t>
            </w:r>
          </w:p>
        </w:tc>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5</w:t>
            </w:r>
          </w:p>
        </w:tc>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3</w:t>
            </w:r>
          </w:p>
        </w:tc>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2</w:t>
            </w:r>
          </w:p>
        </w:tc>
      </w:tr>
      <w:tr w:rsidR="00A74C3B">
        <w:trPr>
          <w:jc w:val="center"/>
        </w:trPr>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4</w:t>
            </w:r>
          </w:p>
        </w:tc>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6</w:t>
            </w:r>
          </w:p>
        </w:tc>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4</w:t>
            </w:r>
          </w:p>
        </w:tc>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9</w:t>
            </w:r>
          </w:p>
        </w:tc>
      </w:tr>
      <w:tr w:rsidR="00A74C3B">
        <w:trPr>
          <w:jc w:val="center"/>
        </w:trPr>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3</w:t>
            </w:r>
          </w:p>
        </w:tc>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5</w:t>
            </w:r>
          </w:p>
        </w:tc>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6</w:t>
            </w:r>
          </w:p>
        </w:tc>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12</w:t>
            </w:r>
          </w:p>
        </w:tc>
      </w:tr>
      <w:tr w:rsidR="00A74C3B">
        <w:trPr>
          <w:jc w:val="center"/>
        </w:trPr>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2</w:t>
            </w:r>
          </w:p>
        </w:tc>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3</w:t>
            </w:r>
          </w:p>
        </w:tc>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4</w:t>
            </w:r>
          </w:p>
        </w:tc>
        <w:tc>
          <w:tcPr>
            <w:tcW w:w="1134" w:type="dxa"/>
            <w:vAlign w:val="bottom"/>
          </w:tcPr>
          <w:p w:rsidR="00637CD4" w:rsidRPr="00637CD4" w:rsidRDefault="00A83134" w:rsidP="009E6D39">
            <w:pPr>
              <w:jc w:val="center"/>
              <w:rPr>
                <w:rFonts w:ascii="Arial" w:hAnsi="Arial" w:cs="Arial"/>
                <w:b/>
                <w:sz w:val="18"/>
                <w:szCs w:val="18"/>
              </w:rPr>
            </w:pPr>
            <w:r>
              <w:rPr>
                <w:rFonts w:ascii="Arial" w:hAnsi="Arial" w:cs="Arial"/>
                <w:b/>
                <w:sz w:val="18"/>
                <w:szCs w:val="18"/>
              </w:rPr>
              <w:t>14</w:t>
            </w:r>
          </w:p>
        </w:tc>
      </w:tr>
      <w:tr w:rsidR="00A74C3B">
        <w:trPr>
          <w:jc w:val="center"/>
        </w:trPr>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0</w:t>
            </w:r>
          </w:p>
        </w:tc>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3</w:t>
            </w:r>
          </w:p>
        </w:tc>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5</w:t>
            </w:r>
          </w:p>
        </w:tc>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9</w:t>
            </w:r>
          </w:p>
        </w:tc>
      </w:tr>
      <w:tr w:rsidR="00A74C3B">
        <w:trPr>
          <w:jc w:val="center"/>
        </w:trPr>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3</w:t>
            </w:r>
          </w:p>
        </w:tc>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3</w:t>
            </w:r>
          </w:p>
        </w:tc>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2</w:t>
            </w:r>
          </w:p>
        </w:tc>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6</w:t>
            </w:r>
          </w:p>
        </w:tc>
      </w:tr>
      <w:tr w:rsidR="00A74C3B">
        <w:trPr>
          <w:jc w:val="center"/>
        </w:trPr>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2</w:t>
            </w:r>
          </w:p>
        </w:tc>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4</w:t>
            </w:r>
          </w:p>
        </w:tc>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11</w:t>
            </w:r>
          </w:p>
        </w:tc>
        <w:tc>
          <w:tcPr>
            <w:tcW w:w="1134" w:type="dxa"/>
            <w:vAlign w:val="bottom"/>
          </w:tcPr>
          <w:p w:rsidR="00637CD4" w:rsidRPr="00637CD4" w:rsidRDefault="00637CD4" w:rsidP="009E6D39">
            <w:pPr>
              <w:jc w:val="center"/>
              <w:rPr>
                <w:rFonts w:ascii="Arial" w:hAnsi="Arial" w:cs="Arial"/>
                <w:sz w:val="18"/>
                <w:szCs w:val="18"/>
              </w:rPr>
            </w:pPr>
            <w:r w:rsidRPr="00637CD4">
              <w:rPr>
                <w:rFonts w:ascii="Arial" w:hAnsi="Arial" w:cs="Arial"/>
                <w:sz w:val="18"/>
                <w:szCs w:val="18"/>
              </w:rPr>
              <w:t>7</w:t>
            </w:r>
          </w:p>
        </w:tc>
      </w:tr>
    </w:tbl>
    <w:p w:rsidR="00637CD4" w:rsidRPr="00514751" w:rsidRDefault="00514751">
      <w:pPr>
        <w:pStyle w:val="Sangradetextonormal"/>
        <w:tabs>
          <w:tab w:val="left" w:pos="980"/>
        </w:tabs>
        <w:spacing w:line="480" w:lineRule="auto"/>
        <w:ind w:left="705"/>
        <w:jc w:val="both"/>
        <w:rPr>
          <w:sz w:val="16"/>
          <w:szCs w:val="16"/>
        </w:rPr>
      </w:pPr>
      <w:r>
        <w:rPr>
          <w:szCs w:val="24"/>
        </w:rPr>
        <w:t xml:space="preserve">                 </w:t>
      </w:r>
      <w:r w:rsidRPr="00514751">
        <w:rPr>
          <w:b/>
          <w:sz w:val="16"/>
          <w:szCs w:val="16"/>
        </w:rPr>
        <w:t>Elaborado por:</w:t>
      </w:r>
      <w:r>
        <w:rPr>
          <w:sz w:val="16"/>
          <w:szCs w:val="16"/>
        </w:rPr>
        <w:t xml:space="preserve"> G. Cuenca</w:t>
      </w:r>
    </w:p>
    <w:p w:rsidR="00B7739D" w:rsidRDefault="00B7739D">
      <w:pPr>
        <w:pStyle w:val="Sangradetextonormal"/>
        <w:tabs>
          <w:tab w:val="left" w:pos="980"/>
        </w:tabs>
        <w:spacing w:line="480" w:lineRule="auto"/>
        <w:ind w:left="705"/>
        <w:jc w:val="both"/>
        <w:rPr>
          <w:szCs w:val="24"/>
        </w:rPr>
      </w:pPr>
      <w:r>
        <w:rPr>
          <w:szCs w:val="24"/>
        </w:rPr>
        <w:t xml:space="preserve">El valor de </w:t>
      </w:r>
      <w:r w:rsidR="008C7785">
        <w:rPr>
          <w:szCs w:val="24"/>
        </w:rPr>
        <w:t xml:space="preserve">la media aritmética </w:t>
      </w:r>
      <w:r w:rsidR="0092779A">
        <w:rPr>
          <w:szCs w:val="24"/>
        </w:rPr>
        <w:t xml:space="preserve">de </w:t>
      </w:r>
      <w:r w:rsidR="0092779A" w:rsidRPr="00223516">
        <w:rPr>
          <w:rFonts w:ascii="Times New Roman" w:hAnsi="Times New Roman" w:cs="Times New Roman"/>
          <w:i/>
          <w:noProof/>
          <w:szCs w:val="24"/>
        </w:rPr>
        <w:t>X</w:t>
      </w:r>
      <w:r w:rsidR="0092779A" w:rsidRPr="00223516">
        <w:rPr>
          <w:rFonts w:ascii="Times New Roman" w:hAnsi="Times New Roman" w:cs="Times New Roman"/>
          <w:i/>
          <w:noProof/>
          <w:szCs w:val="24"/>
          <w:vertAlign w:val="subscript"/>
        </w:rPr>
        <w:t>4</w:t>
      </w:r>
      <w:r w:rsidR="0092779A">
        <w:rPr>
          <w:rFonts w:ascii="Times New Roman" w:hAnsi="Times New Roman" w:cs="Times New Roman"/>
          <w:noProof/>
          <w:szCs w:val="24"/>
        </w:rPr>
        <w:t>,</w:t>
      </w:r>
      <w:r w:rsidR="003249B5">
        <w:rPr>
          <w:rFonts w:ascii="Times New Roman" w:hAnsi="Times New Roman" w:cs="Times New Roman"/>
          <w:noProof/>
          <w:szCs w:val="24"/>
        </w:rPr>
        <w:t xml:space="preserve"> </w:t>
      </w:r>
      <w:r>
        <w:rPr>
          <w:szCs w:val="24"/>
        </w:rPr>
        <w:t xml:space="preserve">con el dato faltante es </w:t>
      </w:r>
      <w:r w:rsidR="00C676B7" w:rsidRPr="00D5748B">
        <w:rPr>
          <w:position w:val="-24"/>
          <w:szCs w:val="24"/>
        </w:rPr>
        <w:object w:dxaOrig="4540" w:dyaOrig="620">
          <v:shape id="_x0000_i1041" type="#_x0000_t75" style="width:227.25pt;height:30.75pt" o:ole="">
            <v:imagedata r:id="rId38" o:title=""/>
          </v:shape>
          <o:OLEObject Type="Embed" ProgID="Equation.3" ShapeID="_x0000_i1041" DrawAspect="Content" ObjectID="_1346839518" r:id="rId39"/>
        </w:object>
      </w:r>
      <w:r w:rsidR="00D5748B">
        <w:rPr>
          <w:szCs w:val="24"/>
        </w:rPr>
        <w:t xml:space="preserve">, </w:t>
      </w:r>
      <w:r>
        <w:rPr>
          <w:szCs w:val="24"/>
        </w:rPr>
        <w:t>entonces reemplazamos</w:t>
      </w:r>
      <w:r w:rsidR="0092779A">
        <w:rPr>
          <w:szCs w:val="24"/>
        </w:rPr>
        <w:t xml:space="preserve"> en</w:t>
      </w:r>
      <w:r w:rsidR="0092779A">
        <w:t xml:space="preserve"> </w:t>
      </w:r>
      <w:r w:rsidR="0092779A" w:rsidRPr="0009607B">
        <w:rPr>
          <w:position w:val="-12"/>
        </w:rPr>
        <w:object w:dxaOrig="1240" w:dyaOrig="360">
          <v:shape id="_x0000_i1042" type="#_x0000_t75" style="width:62.25pt;height:18pt" o:ole="">
            <v:imagedata r:id="rId40" o:title=""/>
          </v:shape>
          <o:OLEObject Type="Embed" ProgID="Equation.3" ShapeID="_x0000_i1042" DrawAspect="Content" ObjectID="_1346839519" r:id="rId41"/>
        </w:object>
      </w:r>
      <w:r>
        <w:t xml:space="preserve">, así calculamos nuevamente </w:t>
      </w:r>
      <w:r w:rsidR="008C7785">
        <w:rPr>
          <w:szCs w:val="24"/>
        </w:rPr>
        <w:t xml:space="preserve">la media aritmética y la varianza </w:t>
      </w:r>
      <w:r w:rsidR="007B650B">
        <w:rPr>
          <w:szCs w:val="24"/>
        </w:rPr>
        <w:t>c</w:t>
      </w:r>
      <w:r w:rsidR="005C72F6">
        <w:rPr>
          <w:szCs w:val="24"/>
        </w:rPr>
        <w:t>o</w:t>
      </w:r>
      <w:r w:rsidR="00501DBC">
        <w:rPr>
          <w:szCs w:val="24"/>
        </w:rPr>
        <w:t xml:space="preserve">n el dato imputado (Ver Cuadro </w:t>
      </w:r>
      <w:r w:rsidR="00C164FF">
        <w:rPr>
          <w:szCs w:val="24"/>
        </w:rPr>
        <w:t>3.1</w:t>
      </w:r>
      <w:r w:rsidR="007B650B">
        <w:rPr>
          <w:szCs w:val="24"/>
        </w:rPr>
        <w:t>).</w:t>
      </w:r>
      <w:r w:rsidR="002613DC">
        <w:rPr>
          <w:szCs w:val="24"/>
        </w:rPr>
        <w:t xml:space="preserve"> El vector de medias de</w:t>
      </w:r>
      <w:r w:rsidR="00BB5BAB">
        <w:rPr>
          <w:szCs w:val="24"/>
        </w:rPr>
        <w:t xml:space="preserve"> </w:t>
      </w:r>
      <w:r w:rsidR="00B61226">
        <w:rPr>
          <w:szCs w:val="24"/>
        </w:rPr>
        <w:t xml:space="preserve">los </w:t>
      </w:r>
      <w:r w:rsidR="00BB5BAB">
        <w:rPr>
          <w:szCs w:val="24"/>
        </w:rPr>
        <w:t xml:space="preserve">datos </w:t>
      </w:r>
      <w:r w:rsidR="00FD4DE2">
        <w:rPr>
          <w:szCs w:val="24"/>
        </w:rPr>
        <w:t>originales</w:t>
      </w:r>
      <w:r w:rsidR="00BB5BAB">
        <w:rPr>
          <w:szCs w:val="24"/>
        </w:rPr>
        <w:t xml:space="preserve"> es:</w:t>
      </w:r>
    </w:p>
    <w:p w:rsidR="00B45E39" w:rsidRDefault="00BB5BAB">
      <w:pPr>
        <w:pStyle w:val="Sangradetextonormal"/>
        <w:tabs>
          <w:tab w:val="left" w:pos="980"/>
        </w:tabs>
        <w:spacing w:line="480" w:lineRule="auto"/>
        <w:ind w:left="705"/>
        <w:jc w:val="both"/>
        <w:rPr>
          <w:szCs w:val="24"/>
        </w:rPr>
      </w:pPr>
      <w:r>
        <w:rPr>
          <w:noProof/>
          <w:szCs w:val="24"/>
        </w:rPr>
        <w:pict>
          <v:shape id="_x0000_s1797" type="#_x0000_t75" style="position:absolute;left:0;text-align:left;margin-left:189pt;margin-top:11.55pt;width:103.5pt;height:78pt;z-index:251652096">
            <v:imagedata r:id="rId42" o:title=""/>
            <w10:wrap type="square" side="left"/>
          </v:shape>
          <o:OLEObject Type="Embed" ProgID="Equation.3" ShapeID="_x0000_s1797" DrawAspect="Content" ObjectID="_1346839707" r:id="rId43"/>
        </w:pict>
      </w:r>
    </w:p>
    <w:p w:rsidR="007B650B" w:rsidRPr="00BB5BAB" w:rsidRDefault="007B650B">
      <w:pPr>
        <w:pStyle w:val="Sangradetextonormal"/>
        <w:tabs>
          <w:tab w:val="left" w:pos="980"/>
        </w:tabs>
        <w:spacing w:line="480" w:lineRule="auto"/>
        <w:ind w:left="705"/>
        <w:jc w:val="both"/>
        <w:rPr>
          <w:szCs w:val="24"/>
          <w:lang w:val="es-EC"/>
        </w:rPr>
      </w:pPr>
    </w:p>
    <w:p w:rsidR="007B650B" w:rsidRDefault="007B650B">
      <w:pPr>
        <w:pStyle w:val="Sangradetextonormal"/>
        <w:tabs>
          <w:tab w:val="left" w:pos="980"/>
        </w:tabs>
        <w:spacing w:line="480" w:lineRule="auto"/>
        <w:ind w:left="705"/>
        <w:jc w:val="both"/>
        <w:rPr>
          <w:szCs w:val="24"/>
        </w:rPr>
      </w:pPr>
    </w:p>
    <w:p w:rsidR="007B650B" w:rsidRDefault="007B650B">
      <w:pPr>
        <w:pStyle w:val="Sangradetextonormal"/>
        <w:tabs>
          <w:tab w:val="left" w:pos="980"/>
        </w:tabs>
        <w:spacing w:line="480" w:lineRule="auto"/>
        <w:ind w:left="705"/>
        <w:jc w:val="both"/>
        <w:rPr>
          <w:szCs w:val="24"/>
        </w:rPr>
      </w:pPr>
    </w:p>
    <w:p w:rsidR="0009634C" w:rsidRDefault="0009634C" w:rsidP="0009634C">
      <w:pPr>
        <w:pStyle w:val="Sangradetextonormal"/>
        <w:tabs>
          <w:tab w:val="left" w:pos="980"/>
        </w:tabs>
        <w:spacing w:line="480" w:lineRule="auto"/>
        <w:ind w:left="900" w:hanging="195"/>
        <w:jc w:val="both"/>
        <w:rPr>
          <w:szCs w:val="24"/>
        </w:rPr>
      </w:pPr>
      <w:r>
        <w:rPr>
          <w:szCs w:val="24"/>
        </w:rPr>
        <w:t>Mientras que el vector de medias con un dato completado es:</w:t>
      </w:r>
    </w:p>
    <w:p w:rsidR="0009634C" w:rsidRDefault="0009634C">
      <w:pPr>
        <w:pStyle w:val="Sangradetextonormal"/>
        <w:tabs>
          <w:tab w:val="left" w:pos="980"/>
        </w:tabs>
        <w:spacing w:line="480" w:lineRule="auto"/>
        <w:ind w:left="705"/>
        <w:jc w:val="both"/>
      </w:pPr>
      <w:r>
        <w:rPr>
          <w:noProof/>
        </w:rPr>
        <w:pict>
          <v:shape id="_x0000_s1870" type="#_x0000_t75" style="position:absolute;left:0;text-align:left;margin-left:193.5pt;margin-top:12.3pt;width:103.5pt;height:78pt;z-index:251663360">
            <v:imagedata r:id="rId44" o:title=""/>
            <w10:wrap type="square" side="left"/>
          </v:shape>
          <o:OLEObject Type="Embed" ProgID="Equation.3" ShapeID="_x0000_s1870" DrawAspect="Content" ObjectID="_1346839706" r:id="rId45"/>
        </w:pict>
      </w:r>
    </w:p>
    <w:p w:rsidR="0009634C" w:rsidRDefault="0009634C">
      <w:pPr>
        <w:pStyle w:val="Sangradetextonormal"/>
        <w:tabs>
          <w:tab w:val="left" w:pos="980"/>
        </w:tabs>
        <w:spacing w:line="480" w:lineRule="auto"/>
        <w:ind w:left="705"/>
        <w:jc w:val="both"/>
      </w:pPr>
    </w:p>
    <w:p w:rsidR="005359BD" w:rsidRDefault="00C242A7">
      <w:pPr>
        <w:pStyle w:val="Sangradetextonormal"/>
        <w:tabs>
          <w:tab w:val="left" w:pos="980"/>
        </w:tabs>
        <w:spacing w:line="480" w:lineRule="auto"/>
        <w:ind w:left="705"/>
        <w:jc w:val="both"/>
        <w:rPr>
          <w:szCs w:val="24"/>
        </w:rPr>
      </w:pPr>
      <w:r w:rsidRPr="005C72F6">
        <w:rPr>
          <w:noProof/>
        </w:rPr>
        <w:lastRenderedPageBreak/>
        <w:pict>
          <v:shapetype id="_x0000_t202" coordsize="21600,21600" o:spt="202" path="m,l,21600r21600,l21600,xe">
            <v:stroke joinstyle="miter"/>
            <v:path gradientshapeok="t" o:connecttype="rect"/>
          </v:shapetype>
          <v:shape id="_x0000_s1702" type="#_x0000_t202" style="position:absolute;left:0;text-align:left;margin-left:-49.6pt;margin-top:225pt;width:513pt;height:396pt;z-index:251649024" stroked="f">
            <v:textbox style="mso-next-textbox:#_x0000_s1702">
              <w:txbxContent>
                <w:p w:rsidR="005F1E59" w:rsidRDefault="005F1E59" w:rsidP="007B650B"/>
                <w:tbl>
                  <w:tblPr>
                    <w:tblStyle w:val="TablaWeb1"/>
                    <w:tblW w:w="9407" w:type="dxa"/>
                    <w:jc w:val="center"/>
                    <w:tblInd w:w="729" w:type="dxa"/>
                    <w:tblLayout w:type="fixed"/>
                    <w:tblLook w:val="01E0"/>
                  </w:tblPr>
                  <w:tblGrid>
                    <w:gridCol w:w="4884"/>
                    <w:gridCol w:w="4523"/>
                  </w:tblGrid>
                  <w:tr w:rsidR="005F1E59" w:rsidRPr="009A0366">
                    <w:trPr>
                      <w:cnfStyle w:val="100000000000"/>
                      <w:trHeight w:val="370"/>
                      <w:jc w:val="center"/>
                    </w:trPr>
                    <w:tc>
                      <w:tcPr>
                        <w:tcW w:w="9327" w:type="dxa"/>
                        <w:gridSpan w:val="2"/>
                      </w:tcPr>
                      <w:p w:rsidR="005F1E59" w:rsidRPr="00307535" w:rsidRDefault="00C164FF" w:rsidP="00D6573B">
                        <w:pPr>
                          <w:jc w:val="center"/>
                          <w:rPr>
                            <w:rFonts w:ascii="Arial" w:hAnsi="Arial" w:cs="Arial"/>
                            <w:b/>
                            <w:sz w:val="22"/>
                            <w:szCs w:val="22"/>
                          </w:rPr>
                        </w:pPr>
                        <w:r>
                          <w:rPr>
                            <w:rFonts w:ascii="Arial" w:hAnsi="Arial" w:cs="Arial"/>
                            <w:b/>
                            <w:sz w:val="22"/>
                            <w:szCs w:val="22"/>
                          </w:rPr>
                          <w:t>CUADRO 3.1</w:t>
                        </w:r>
                      </w:p>
                      <w:p w:rsidR="005F1E59" w:rsidRDefault="005F1E59" w:rsidP="00D6573B">
                        <w:pPr>
                          <w:jc w:val="center"/>
                          <w:rPr>
                            <w:rFonts w:ascii="Arial" w:hAnsi="Arial" w:cs="Arial"/>
                            <w:i/>
                            <w:sz w:val="16"/>
                            <w:szCs w:val="16"/>
                          </w:rPr>
                        </w:pPr>
                        <w:r>
                          <w:rPr>
                            <w:rFonts w:ascii="Arial" w:hAnsi="Arial" w:cs="Arial"/>
                            <w:i/>
                            <w:sz w:val="16"/>
                            <w:szCs w:val="16"/>
                          </w:rPr>
                          <w:t xml:space="preserve">Efectos de </w:t>
                        </w:r>
                        <w:smartTag w:uri="urn:schemas-microsoft-com:office:smarttags" w:element="PersonName">
                          <w:smartTagPr>
                            <w:attr w:name="ProductID" w:val="la Imputaci￳n"/>
                          </w:smartTagPr>
                          <w:r>
                            <w:rPr>
                              <w:rFonts w:ascii="Arial" w:hAnsi="Arial" w:cs="Arial"/>
                              <w:i/>
                              <w:sz w:val="16"/>
                              <w:szCs w:val="16"/>
                            </w:rPr>
                            <w:t>la Imputación</w:t>
                          </w:r>
                        </w:smartTag>
                        <w:r>
                          <w:rPr>
                            <w:rFonts w:ascii="Arial" w:hAnsi="Arial" w:cs="Arial"/>
                            <w:i/>
                            <w:sz w:val="16"/>
                            <w:szCs w:val="16"/>
                          </w:rPr>
                          <w:t xml:space="preserve"> en el Análisis de Datos Multivariados</w:t>
                        </w:r>
                      </w:p>
                      <w:p w:rsidR="00193566" w:rsidRDefault="00193566" w:rsidP="00D6573B">
                        <w:pPr>
                          <w:jc w:val="center"/>
                          <w:rPr>
                            <w:rFonts w:ascii="Arial" w:hAnsi="Arial" w:cs="Arial"/>
                            <w:i/>
                            <w:sz w:val="16"/>
                            <w:szCs w:val="16"/>
                          </w:rPr>
                        </w:pPr>
                        <w:r w:rsidRPr="00A74C3B">
                          <w:rPr>
                            <w:rFonts w:ascii="Arial" w:hAnsi="Arial" w:cs="Arial"/>
                            <w:b/>
                            <w:sz w:val="16"/>
                            <w:szCs w:val="16"/>
                          </w:rPr>
                          <w:t xml:space="preserve">Variables aleatorias </w:t>
                        </w:r>
                        <w:r>
                          <w:rPr>
                            <w:rFonts w:ascii="Arial" w:hAnsi="Arial" w:cs="Arial"/>
                            <w:b/>
                            <w:sz w:val="16"/>
                            <w:szCs w:val="16"/>
                          </w:rPr>
                          <w:t>independientes con</w:t>
                        </w:r>
                        <w:r w:rsidRPr="00A74C3B">
                          <w:rPr>
                            <w:rFonts w:ascii="Arial" w:hAnsi="Arial" w:cs="Arial"/>
                            <w:b/>
                            <w:sz w:val="16"/>
                            <w:szCs w:val="16"/>
                          </w:rPr>
                          <w:t xml:space="preserve"> distribución Poisson</w:t>
                        </w:r>
                      </w:p>
                      <w:p w:rsidR="005F1E59" w:rsidRDefault="005F1E59" w:rsidP="00D6573B">
                        <w:pPr>
                          <w:jc w:val="center"/>
                          <w:rPr>
                            <w:rFonts w:ascii="Arial" w:hAnsi="Arial" w:cs="Arial"/>
                            <w:b/>
                            <w:sz w:val="18"/>
                            <w:szCs w:val="18"/>
                          </w:rPr>
                        </w:pPr>
                        <w:r w:rsidRPr="00BA062B">
                          <w:rPr>
                            <w:rFonts w:ascii="Arial" w:hAnsi="Arial" w:cs="Arial"/>
                            <w:b/>
                            <w:sz w:val="18"/>
                            <w:szCs w:val="18"/>
                          </w:rPr>
                          <w:t xml:space="preserve">Método de Imputación por </w:t>
                        </w:r>
                        <w:smartTag w:uri="urn:schemas-microsoft-com:office:smarttags" w:element="PersonName">
                          <w:smartTagPr>
                            <w:attr w:name="ProductID" w:val="la Media"/>
                          </w:smartTagPr>
                          <w:r w:rsidRPr="00BA062B">
                            <w:rPr>
                              <w:rFonts w:ascii="Arial" w:hAnsi="Arial" w:cs="Arial"/>
                              <w:b/>
                              <w:sz w:val="18"/>
                              <w:szCs w:val="18"/>
                            </w:rPr>
                            <w:t>la Media</w:t>
                          </w:r>
                        </w:smartTag>
                        <w:r w:rsidRPr="00BA062B">
                          <w:rPr>
                            <w:rFonts w:ascii="Arial" w:hAnsi="Arial" w:cs="Arial"/>
                            <w:b/>
                            <w:sz w:val="18"/>
                            <w:szCs w:val="18"/>
                          </w:rPr>
                          <w:t xml:space="preserve"> </w:t>
                        </w:r>
                      </w:p>
                      <w:p w:rsidR="005F1E59" w:rsidRPr="00637CD4" w:rsidRDefault="005F1E59" w:rsidP="00D6573B">
                        <w:pPr>
                          <w:jc w:val="center"/>
                          <w:rPr>
                            <w:rFonts w:ascii="Arial" w:hAnsi="Arial" w:cs="Arial"/>
                            <w:sz w:val="16"/>
                            <w:szCs w:val="16"/>
                          </w:rPr>
                        </w:pPr>
                        <w:r w:rsidRPr="00637CD4">
                          <w:rPr>
                            <w:rFonts w:ascii="Arial" w:hAnsi="Arial" w:cs="Arial"/>
                            <w:sz w:val="16"/>
                            <w:szCs w:val="16"/>
                          </w:rPr>
                          <w:t>Tamaño de muestra n=10 y 3% de datos faltantes en la matriz</w:t>
                        </w:r>
                      </w:p>
                      <w:p w:rsidR="005F1E59" w:rsidRPr="00193566" w:rsidRDefault="005F1E59" w:rsidP="00D6573B">
                        <w:pPr>
                          <w:jc w:val="center"/>
                          <w:rPr>
                            <w:rFonts w:ascii="Arial" w:hAnsi="Arial" w:cs="Arial"/>
                            <w:b/>
                            <w:sz w:val="16"/>
                            <w:szCs w:val="16"/>
                          </w:rPr>
                        </w:pPr>
                        <w:r w:rsidRPr="00193566">
                          <w:rPr>
                            <w:rFonts w:ascii="Arial" w:hAnsi="Arial" w:cs="Arial"/>
                            <w:b/>
                            <w:sz w:val="16"/>
                            <w:szCs w:val="16"/>
                          </w:rPr>
                          <w:t>Tabla y Diagrama de la “</w:t>
                        </w:r>
                        <w:r w:rsidRPr="00193566">
                          <w:rPr>
                            <w:rFonts w:ascii="Arial" w:hAnsi="Arial" w:cs="Arial"/>
                            <w:b/>
                            <w:i/>
                            <w:sz w:val="16"/>
                            <w:szCs w:val="16"/>
                          </w:rPr>
                          <w:t xml:space="preserve">Variable </w:t>
                        </w:r>
                        <w:r w:rsidRPr="00193566">
                          <w:rPr>
                            <w:i/>
                            <w:sz w:val="16"/>
                            <w:szCs w:val="16"/>
                          </w:rPr>
                          <w:t>X</w:t>
                        </w:r>
                        <w:r w:rsidRPr="00193566">
                          <w:rPr>
                            <w:b/>
                            <w:i/>
                            <w:sz w:val="16"/>
                            <w:szCs w:val="16"/>
                            <w:vertAlign w:val="subscript"/>
                          </w:rPr>
                          <w:t>4</w:t>
                        </w:r>
                        <w:r w:rsidRPr="00193566">
                          <w:rPr>
                            <w:rFonts w:ascii="Arial" w:hAnsi="Arial" w:cs="Arial"/>
                            <w:b/>
                            <w:sz w:val="16"/>
                            <w:szCs w:val="16"/>
                          </w:rPr>
                          <w:t>”</w:t>
                        </w:r>
                      </w:p>
                    </w:tc>
                  </w:tr>
                  <w:tr w:rsidR="005F1E59" w:rsidRPr="009A0366">
                    <w:trPr>
                      <w:trHeight w:val="5714"/>
                      <w:jc w:val="center"/>
                    </w:trPr>
                    <w:tc>
                      <w:tcPr>
                        <w:tcW w:w="4824" w:type="dxa"/>
                        <w:tcBorders>
                          <w:top w:val="nil"/>
                          <w:bottom w:val="nil"/>
                        </w:tcBorders>
                      </w:tcPr>
                      <w:p w:rsidR="005F1E59" w:rsidRDefault="005F1E59" w:rsidP="00D6573B">
                        <w:pPr>
                          <w:pStyle w:val="Sangradetextonormal"/>
                          <w:ind w:left="0"/>
                          <w:jc w:val="center"/>
                          <w:rPr>
                            <w:b/>
                            <w:sz w:val="16"/>
                            <w:szCs w:val="16"/>
                          </w:rPr>
                        </w:pPr>
                        <w:r>
                          <w:rPr>
                            <w:b/>
                            <w:bCs w:val="0"/>
                            <w:sz w:val="16"/>
                            <w:szCs w:val="16"/>
                          </w:rPr>
                          <w:t>Estimadores</w:t>
                        </w:r>
                      </w:p>
                      <w:tbl>
                        <w:tblPr>
                          <w:tblStyle w:val="TablaWeb1"/>
                          <w:tblOverlap w:val="never"/>
                          <w:tblW w:w="4304" w:type="dxa"/>
                          <w:jc w:val="center"/>
                          <w:tblLayout w:type="fixed"/>
                          <w:tblLook w:val="0000"/>
                        </w:tblPr>
                        <w:tblGrid>
                          <w:gridCol w:w="1236"/>
                          <w:gridCol w:w="853"/>
                          <w:gridCol w:w="731"/>
                          <w:gridCol w:w="742"/>
                          <w:gridCol w:w="742"/>
                        </w:tblGrid>
                        <w:tr w:rsidR="005F1E59" w:rsidRPr="009A0366">
                          <w:trPr>
                            <w:cantSplit/>
                            <w:trHeight w:hRule="exact" w:val="1360"/>
                            <w:jc w:val="center"/>
                          </w:trPr>
                          <w:tc>
                            <w:tcPr>
                              <w:tcW w:w="2029" w:type="dxa"/>
                              <w:gridSpan w:val="2"/>
                              <w:textDirection w:val="btLr"/>
                              <w:vAlign w:val="center"/>
                            </w:tcPr>
                            <w:p w:rsidR="005F1E59" w:rsidRPr="00706BD2" w:rsidRDefault="005F1E59" w:rsidP="00D6573B">
                              <w:pPr>
                                <w:ind w:left="113" w:right="113"/>
                                <w:jc w:val="center"/>
                                <w:rPr>
                                  <w:rFonts w:ascii="Arial" w:hAnsi="Arial" w:cs="Arial"/>
                                  <w:b/>
                                  <w:sz w:val="16"/>
                                  <w:szCs w:val="16"/>
                                </w:rPr>
                              </w:pPr>
                              <w:r w:rsidRPr="00706BD2">
                                <w:rPr>
                                  <w:rFonts w:ascii="Arial" w:hAnsi="Arial" w:cs="Arial"/>
                                  <w:b/>
                                  <w:sz w:val="16"/>
                                  <w:szCs w:val="16"/>
                                </w:rPr>
                                <w:t>Estimadores</w:t>
                              </w:r>
                            </w:p>
                          </w:tc>
                          <w:tc>
                            <w:tcPr>
                              <w:tcW w:w="691" w:type="dxa"/>
                              <w:textDirection w:val="btLr"/>
                              <w:vAlign w:val="center"/>
                            </w:tcPr>
                            <w:p w:rsidR="005F1E59" w:rsidRDefault="005F1E59" w:rsidP="00D6573B">
                              <w:pPr>
                                <w:ind w:left="113" w:right="113"/>
                                <w:jc w:val="center"/>
                                <w:rPr>
                                  <w:rFonts w:ascii="Arial" w:hAnsi="Arial" w:cs="Arial"/>
                                  <w:b/>
                                  <w:bCs/>
                                  <w:sz w:val="16"/>
                                  <w:szCs w:val="16"/>
                                </w:rPr>
                              </w:pPr>
                              <w:r>
                                <w:rPr>
                                  <w:rFonts w:ascii="Arial" w:hAnsi="Arial" w:cs="Arial"/>
                                  <w:b/>
                                  <w:bCs/>
                                  <w:sz w:val="16"/>
                                  <w:szCs w:val="16"/>
                                </w:rPr>
                                <w:t>Datos Originales</w:t>
                              </w:r>
                            </w:p>
                          </w:tc>
                          <w:tc>
                            <w:tcPr>
                              <w:tcW w:w="702" w:type="dxa"/>
                              <w:textDirection w:val="btLr"/>
                              <w:vAlign w:val="center"/>
                            </w:tcPr>
                            <w:p w:rsidR="005F1E59" w:rsidRPr="00123145" w:rsidRDefault="005F1E59" w:rsidP="00D6573B">
                              <w:pPr>
                                <w:ind w:left="113" w:right="113"/>
                                <w:jc w:val="center"/>
                                <w:rPr>
                                  <w:rFonts w:ascii="Arial" w:hAnsi="Arial" w:cs="Arial"/>
                                  <w:b/>
                                  <w:bCs/>
                                  <w:sz w:val="16"/>
                                  <w:szCs w:val="16"/>
                                </w:rPr>
                              </w:pPr>
                              <w:r>
                                <w:rPr>
                                  <w:rFonts w:ascii="Arial" w:hAnsi="Arial" w:cs="Arial"/>
                                  <w:b/>
                                  <w:bCs/>
                                  <w:sz w:val="16"/>
                                  <w:szCs w:val="16"/>
                                </w:rPr>
                                <w:t>Datos Incompletos</w:t>
                              </w:r>
                            </w:p>
                          </w:tc>
                          <w:tc>
                            <w:tcPr>
                              <w:tcW w:w="682" w:type="dxa"/>
                              <w:textDirection w:val="btLr"/>
                            </w:tcPr>
                            <w:p w:rsidR="005F1E59" w:rsidRPr="00123145" w:rsidRDefault="005F1E59" w:rsidP="00D6573B">
                              <w:pPr>
                                <w:ind w:left="113" w:right="113"/>
                                <w:jc w:val="center"/>
                                <w:rPr>
                                  <w:rFonts w:ascii="Arial" w:hAnsi="Arial" w:cs="Arial"/>
                                  <w:b/>
                                  <w:bCs/>
                                  <w:sz w:val="16"/>
                                  <w:szCs w:val="16"/>
                                </w:rPr>
                              </w:pPr>
                              <w:r>
                                <w:rPr>
                                  <w:rFonts w:ascii="Arial" w:hAnsi="Arial" w:cs="Arial"/>
                                  <w:b/>
                                  <w:bCs/>
                                  <w:sz w:val="16"/>
                                  <w:szCs w:val="16"/>
                                </w:rPr>
                                <w:t>Datos Completados por la Media</w:t>
                              </w:r>
                            </w:p>
                          </w:tc>
                        </w:tr>
                        <w:tr w:rsidR="005F1E59" w:rsidRPr="009A0366">
                          <w:trPr>
                            <w:trHeight w:hRule="exact" w:val="218"/>
                            <w:jc w:val="center"/>
                          </w:trPr>
                          <w:tc>
                            <w:tcPr>
                              <w:tcW w:w="2029" w:type="dxa"/>
                              <w:gridSpan w:val="2"/>
                              <w:vAlign w:val="center"/>
                            </w:tcPr>
                            <w:p w:rsidR="005F1E59" w:rsidRPr="00F55F15" w:rsidRDefault="005F1E59" w:rsidP="00D6573B">
                              <w:pPr>
                                <w:jc w:val="center"/>
                                <w:rPr>
                                  <w:rFonts w:ascii="Arial" w:hAnsi="Arial" w:cs="Arial"/>
                                  <w:sz w:val="14"/>
                                  <w:szCs w:val="14"/>
                                </w:rPr>
                              </w:pPr>
                              <w:r w:rsidRPr="00F55F15">
                                <w:rPr>
                                  <w:rFonts w:ascii="Arial" w:hAnsi="Arial" w:cs="Arial"/>
                                  <w:sz w:val="14"/>
                                  <w:szCs w:val="14"/>
                                </w:rPr>
                                <w:t>n</w:t>
                              </w:r>
                            </w:p>
                          </w:tc>
                          <w:tc>
                            <w:tcPr>
                              <w:tcW w:w="691" w:type="dxa"/>
                              <w:vAlign w:val="center"/>
                            </w:tcPr>
                            <w:p w:rsidR="005F1E59" w:rsidRPr="002F1F76" w:rsidRDefault="005F1E59" w:rsidP="00B53E7C">
                              <w:pPr>
                                <w:autoSpaceDE w:val="0"/>
                                <w:autoSpaceDN w:val="0"/>
                                <w:adjustRightInd w:val="0"/>
                                <w:jc w:val="center"/>
                                <w:rPr>
                                  <w:rFonts w:ascii="Arial" w:hAnsi="Arial" w:cs="Arial"/>
                                  <w:sz w:val="14"/>
                                  <w:szCs w:val="14"/>
                                </w:rPr>
                              </w:pPr>
                              <w:r w:rsidRPr="002F1F76">
                                <w:rPr>
                                  <w:rFonts w:ascii="Arial" w:hAnsi="Arial" w:cs="Arial"/>
                                  <w:sz w:val="14"/>
                                  <w:szCs w:val="14"/>
                                </w:rPr>
                                <w:t>10</w:t>
                              </w:r>
                            </w:p>
                          </w:tc>
                          <w:tc>
                            <w:tcPr>
                              <w:tcW w:w="702" w:type="dxa"/>
                            </w:tcPr>
                            <w:p w:rsidR="005F1E59" w:rsidRPr="002F1F76" w:rsidRDefault="005F1E59" w:rsidP="00B53E7C">
                              <w:pPr>
                                <w:autoSpaceDE w:val="0"/>
                                <w:autoSpaceDN w:val="0"/>
                                <w:adjustRightInd w:val="0"/>
                                <w:jc w:val="center"/>
                                <w:rPr>
                                  <w:rFonts w:ascii="Arial" w:hAnsi="Arial" w:cs="Arial"/>
                                  <w:sz w:val="14"/>
                                  <w:szCs w:val="14"/>
                                </w:rPr>
                              </w:pPr>
                              <w:r w:rsidRPr="002F1F76">
                                <w:rPr>
                                  <w:rFonts w:ascii="Arial" w:hAnsi="Arial" w:cs="Arial"/>
                                  <w:sz w:val="14"/>
                                  <w:szCs w:val="14"/>
                                </w:rPr>
                                <w:t>9</w:t>
                              </w:r>
                            </w:p>
                          </w:tc>
                          <w:tc>
                            <w:tcPr>
                              <w:tcW w:w="682" w:type="dxa"/>
                            </w:tcPr>
                            <w:p w:rsidR="005F1E59" w:rsidRPr="002F1F76" w:rsidRDefault="005F1E59" w:rsidP="00B53E7C">
                              <w:pPr>
                                <w:autoSpaceDE w:val="0"/>
                                <w:autoSpaceDN w:val="0"/>
                                <w:adjustRightInd w:val="0"/>
                                <w:jc w:val="center"/>
                                <w:rPr>
                                  <w:rFonts w:ascii="Arial" w:hAnsi="Arial" w:cs="Arial"/>
                                  <w:sz w:val="14"/>
                                  <w:szCs w:val="14"/>
                                </w:rPr>
                              </w:pPr>
                              <w:r w:rsidRPr="002F1F76">
                                <w:rPr>
                                  <w:rFonts w:ascii="Arial" w:hAnsi="Arial" w:cs="Arial"/>
                                  <w:sz w:val="14"/>
                                  <w:szCs w:val="14"/>
                                </w:rPr>
                                <w:t>10</w:t>
                              </w:r>
                            </w:p>
                          </w:tc>
                        </w:tr>
                        <w:tr w:rsidR="005F1E59" w:rsidRPr="009A0366">
                          <w:trPr>
                            <w:trHeight w:hRule="exact" w:val="218"/>
                            <w:jc w:val="center"/>
                          </w:trPr>
                          <w:tc>
                            <w:tcPr>
                              <w:tcW w:w="2029" w:type="dxa"/>
                              <w:gridSpan w:val="2"/>
                              <w:vAlign w:val="center"/>
                            </w:tcPr>
                            <w:p w:rsidR="005F1E59" w:rsidRPr="00F55F15" w:rsidRDefault="005F1E59" w:rsidP="00D6573B">
                              <w:pPr>
                                <w:jc w:val="center"/>
                                <w:rPr>
                                  <w:rFonts w:ascii="Arial" w:hAnsi="Arial" w:cs="Arial"/>
                                  <w:sz w:val="14"/>
                                  <w:szCs w:val="14"/>
                                </w:rPr>
                              </w:pPr>
                              <w:r w:rsidRPr="00F55F15">
                                <w:rPr>
                                  <w:rFonts w:ascii="Arial" w:hAnsi="Arial" w:cs="Arial"/>
                                  <w:sz w:val="14"/>
                                  <w:szCs w:val="14"/>
                                </w:rPr>
                                <w:t>Media</w:t>
                              </w:r>
                            </w:p>
                          </w:tc>
                          <w:tc>
                            <w:tcPr>
                              <w:tcW w:w="691" w:type="dxa"/>
                              <w:vAlign w:val="center"/>
                            </w:tcPr>
                            <w:p w:rsidR="005F1E59" w:rsidRPr="002F1F76" w:rsidRDefault="005F1E59" w:rsidP="002F1F76">
                              <w:pPr>
                                <w:autoSpaceDE w:val="0"/>
                                <w:autoSpaceDN w:val="0"/>
                                <w:adjustRightInd w:val="0"/>
                                <w:jc w:val="center"/>
                                <w:rPr>
                                  <w:rFonts w:ascii="Arial" w:hAnsi="Arial" w:cs="Arial"/>
                                  <w:sz w:val="14"/>
                                  <w:szCs w:val="14"/>
                                </w:rPr>
                              </w:pPr>
                              <w:r>
                                <w:rPr>
                                  <w:rFonts w:ascii="Arial" w:hAnsi="Arial" w:cs="Arial"/>
                                  <w:sz w:val="14"/>
                                  <w:szCs w:val="14"/>
                                </w:rPr>
                                <w:t>8,100</w:t>
                              </w:r>
                            </w:p>
                          </w:tc>
                          <w:tc>
                            <w:tcPr>
                              <w:tcW w:w="702" w:type="dxa"/>
                              <w:vAlign w:val="center"/>
                            </w:tcPr>
                            <w:p w:rsidR="005F1E59" w:rsidRPr="002F1F76" w:rsidRDefault="005F1E59" w:rsidP="002F1F76">
                              <w:pPr>
                                <w:autoSpaceDE w:val="0"/>
                                <w:autoSpaceDN w:val="0"/>
                                <w:adjustRightInd w:val="0"/>
                                <w:jc w:val="center"/>
                                <w:rPr>
                                  <w:rFonts w:ascii="Arial" w:hAnsi="Arial" w:cs="Arial"/>
                                  <w:sz w:val="14"/>
                                  <w:szCs w:val="14"/>
                                </w:rPr>
                              </w:pPr>
                              <w:r>
                                <w:rPr>
                                  <w:rFonts w:ascii="Arial" w:hAnsi="Arial" w:cs="Arial"/>
                                  <w:sz w:val="14"/>
                                  <w:szCs w:val="14"/>
                                </w:rPr>
                                <w:t>7,444</w:t>
                              </w:r>
                            </w:p>
                          </w:tc>
                          <w:tc>
                            <w:tcPr>
                              <w:tcW w:w="682" w:type="dxa"/>
                              <w:vAlign w:val="center"/>
                            </w:tcPr>
                            <w:p w:rsidR="005F1E59" w:rsidRPr="002F1F76" w:rsidRDefault="005F1E59" w:rsidP="002F1F76">
                              <w:pPr>
                                <w:autoSpaceDE w:val="0"/>
                                <w:autoSpaceDN w:val="0"/>
                                <w:adjustRightInd w:val="0"/>
                                <w:jc w:val="center"/>
                                <w:rPr>
                                  <w:rFonts w:ascii="Arial" w:hAnsi="Arial" w:cs="Arial"/>
                                  <w:sz w:val="14"/>
                                  <w:szCs w:val="14"/>
                                </w:rPr>
                              </w:pPr>
                              <w:r>
                                <w:rPr>
                                  <w:rFonts w:ascii="Arial" w:hAnsi="Arial" w:cs="Arial"/>
                                  <w:sz w:val="14"/>
                                  <w:szCs w:val="14"/>
                                </w:rPr>
                                <w:t>7,44</w:t>
                              </w:r>
                              <w:r w:rsidRPr="002F1F76">
                                <w:rPr>
                                  <w:rFonts w:ascii="Arial" w:hAnsi="Arial" w:cs="Arial"/>
                                  <w:sz w:val="14"/>
                                  <w:szCs w:val="14"/>
                                </w:rPr>
                                <w:t>4</w:t>
                              </w:r>
                            </w:p>
                          </w:tc>
                        </w:tr>
                        <w:tr w:rsidR="005F1E59" w:rsidRPr="009A0366">
                          <w:trPr>
                            <w:trHeight w:hRule="exact" w:val="218"/>
                            <w:jc w:val="center"/>
                          </w:trPr>
                          <w:tc>
                            <w:tcPr>
                              <w:tcW w:w="2029" w:type="dxa"/>
                              <w:gridSpan w:val="2"/>
                              <w:vAlign w:val="center"/>
                            </w:tcPr>
                            <w:p w:rsidR="005F1E59" w:rsidRPr="00F55F15" w:rsidRDefault="005F1E59" w:rsidP="00D6573B">
                              <w:pPr>
                                <w:jc w:val="center"/>
                                <w:rPr>
                                  <w:rFonts w:ascii="Arial" w:hAnsi="Arial" w:cs="Arial"/>
                                  <w:sz w:val="14"/>
                                  <w:szCs w:val="14"/>
                                </w:rPr>
                              </w:pPr>
                              <w:r w:rsidRPr="00F55F15">
                                <w:rPr>
                                  <w:rFonts w:ascii="Arial" w:hAnsi="Arial" w:cs="Arial"/>
                                  <w:sz w:val="14"/>
                                  <w:szCs w:val="14"/>
                                </w:rPr>
                                <w:t>Mediana</w:t>
                              </w:r>
                            </w:p>
                          </w:tc>
                          <w:tc>
                            <w:tcPr>
                              <w:tcW w:w="691" w:type="dxa"/>
                              <w:vAlign w:val="center"/>
                            </w:tcPr>
                            <w:p w:rsidR="005F1E59" w:rsidRPr="002F1F76" w:rsidRDefault="005F1E59" w:rsidP="002F1F76">
                              <w:pPr>
                                <w:autoSpaceDE w:val="0"/>
                                <w:autoSpaceDN w:val="0"/>
                                <w:adjustRightInd w:val="0"/>
                                <w:jc w:val="center"/>
                                <w:rPr>
                                  <w:rFonts w:ascii="Arial" w:hAnsi="Arial" w:cs="Arial"/>
                                  <w:sz w:val="14"/>
                                  <w:szCs w:val="14"/>
                                </w:rPr>
                              </w:pPr>
                              <w:r>
                                <w:rPr>
                                  <w:rFonts w:ascii="Arial" w:hAnsi="Arial" w:cs="Arial"/>
                                  <w:sz w:val="14"/>
                                  <w:szCs w:val="14"/>
                                </w:rPr>
                                <w:t>8,000</w:t>
                              </w:r>
                            </w:p>
                          </w:tc>
                          <w:tc>
                            <w:tcPr>
                              <w:tcW w:w="702" w:type="dxa"/>
                              <w:vAlign w:val="center"/>
                            </w:tcPr>
                            <w:p w:rsidR="005F1E59" w:rsidRPr="002F1F76" w:rsidRDefault="005F1E59" w:rsidP="002F1F76">
                              <w:pPr>
                                <w:autoSpaceDE w:val="0"/>
                                <w:autoSpaceDN w:val="0"/>
                                <w:adjustRightInd w:val="0"/>
                                <w:jc w:val="center"/>
                                <w:rPr>
                                  <w:rFonts w:ascii="Arial" w:hAnsi="Arial" w:cs="Arial"/>
                                  <w:sz w:val="14"/>
                                  <w:szCs w:val="14"/>
                                </w:rPr>
                              </w:pPr>
                              <w:r>
                                <w:rPr>
                                  <w:rFonts w:ascii="Arial" w:hAnsi="Arial" w:cs="Arial"/>
                                  <w:sz w:val="14"/>
                                  <w:szCs w:val="14"/>
                                </w:rPr>
                                <w:t>7,000</w:t>
                              </w:r>
                            </w:p>
                          </w:tc>
                          <w:tc>
                            <w:tcPr>
                              <w:tcW w:w="682" w:type="dxa"/>
                              <w:vAlign w:val="center"/>
                            </w:tcPr>
                            <w:p w:rsidR="005F1E59" w:rsidRPr="002F1F76" w:rsidRDefault="005F1E59" w:rsidP="002F1F76">
                              <w:pPr>
                                <w:autoSpaceDE w:val="0"/>
                                <w:autoSpaceDN w:val="0"/>
                                <w:adjustRightInd w:val="0"/>
                                <w:jc w:val="center"/>
                                <w:rPr>
                                  <w:rFonts w:ascii="Arial" w:hAnsi="Arial" w:cs="Arial"/>
                                  <w:sz w:val="14"/>
                                  <w:szCs w:val="14"/>
                                </w:rPr>
                              </w:pPr>
                              <w:r>
                                <w:rPr>
                                  <w:rFonts w:ascii="Arial" w:hAnsi="Arial" w:cs="Arial"/>
                                  <w:sz w:val="14"/>
                                  <w:szCs w:val="14"/>
                                </w:rPr>
                                <w:t>7,222</w:t>
                              </w:r>
                            </w:p>
                          </w:tc>
                        </w:tr>
                        <w:tr w:rsidR="005F1E59" w:rsidRPr="009A0366">
                          <w:trPr>
                            <w:trHeight w:hRule="exact" w:val="218"/>
                            <w:jc w:val="center"/>
                          </w:trPr>
                          <w:tc>
                            <w:tcPr>
                              <w:tcW w:w="2029" w:type="dxa"/>
                              <w:gridSpan w:val="2"/>
                              <w:vAlign w:val="center"/>
                            </w:tcPr>
                            <w:p w:rsidR="005F1E59" w:rsidRPr="00F55F15" w:rsidRDefault="005F1E59" w:rsidP="00D6573B">
                              <w:pPr>
                                <w:jc w:val="center"/>
                                <w:rPr>
                                  <w:rFonts w:ascii="Arial" w:hAnsi="Arial" w:cs="Arial"/>
                                  <w:sz w:val="14"/>
                                  <w:szCs w:val="14"/>
                                </w:rPr>
                              </w:pPr>
                              <w:r w:rsidRPr="00F55F15">
                                <w:rPr>
                                  <w:rFonts w:ascii="Arial" w:hAnsi="Arial" w:cs="Arial"/>
                                  <w:sz w:val="14"/>
                                  <w:szCs w:val="14"/>
                                </w:rPr>
                                <w:t>Moda</w:t>
                              </w:r>
                            </w:p>
                          </w:tc>
                          <w:tc>
                            <w:tcPr>
                              <w:tcW w:w="691" w:type="dxa"/>
                              <w:vAlign w:val="center"/>
                            </w:tcPr>
                            <w:p w:rsidR="005F1E59" w:rsidRPr="002F1F76" w:rsidRDefault="005F1E59" w:rsidP="002F1F76">
                              <w:pPr>
                                <w:autoSpaceDE w:val="0"/>
                                <w:autoSpaceDN w:val="0"/>
                                <w:adjustRightInd w:val="0"/>
                                <w:jc w:val="center"/>
                                <w:rPr>
                                  <w:rFonts w:ascii="Arial" w:hAnsi="Arial" w:cs="Arial"/>
                                  <w:sz w:val="14"/>
                                  <w:szCs w:val="14"/>
                                </w:rPr>
                              </w:pPr>
                              <w:r w:rsidRPr="002F1F76">
                                <w:rPr>
                                  <w:rFonts w:ascii="Arial" w:hAnsi="Arial" w:cs="Arial"/>
                                  <w:sz w:val="14"/>
                                  <w:szCs w:val="14"/>
                                </w:rPr>
                                <w:t>6.000</w:t>
                              </w:r>
                            </w:p>
                          </w:tc>
                          <w:tc>
                            <w:tcPr>
                              <w:tcW w:w="702" w:type="dxa"/>
                              <w:vAlign w:val="center"/>
                            </w:tcPr>
                            <w:p w:rsidR="005F1E59" w:rsidRPr="002F1F76" w:rsidRDefault="005F1E59" w:rsidP="002F1F76">
                              <w:pPr>
                                <w:autoSpaceDE w:val="0"/>
                                <w:autoSpaceDN w:val="0"/>
                                <w:adjustRightInd w:val="0"/>
                                <w:jc w:val="center"/>
                                <w:rPr>
                                  <w:rFonts w:ascii="Arial" w:hAnsi="Arial" w:cs="Arial"/>
                                  <w:sz w:val="14"/>
                                  <w:szCs w:val="14"/>
                                </w:rPr>
                              </w:pPr>
                              <w:r w:rsidRPr="002F1F76">
                                <w:rPr>
                                  <w:rFonts w:ascii="Arial" w:hAnsi="Arial" w:cs="Arial"/>
                                  <w:sz w:val="14"/>
                                  <w:szCs w:val="14"/>
                                </w:rPr>
                                <w:t>6,000</w:t>
                              </w:r>
                            </w:p>
                          </w:tc>
                          <w:tc>
                            <w:tcPr>
                              <w:tcW w:w="682" w:type="dxa"/>
                              <w:vAlign w:val="center"/>
                            </w:tcPr>
                            <w:p w:rsidR="005F1E59" w:rsidRPr="002F1F76" w:rsidRDefault="005F1E59" w:rsidP="002F1F76">
                              <w:pPr>
                                <w:autoSpaceDE w:val="0"/>
                                <w:autoSpaceDN w:val="0"/>
                                <w:adjustRightInd w:val="0"/>
                                <w:jc w:val="center"/>
                                <w:rPr>
                                  <w:rFonts w:ascii="Arial" w:hAnsi="Arial" w:cs="Arial"/>
                                  <w:sz w:val="14"/>
                                  <w:szCs w:val="14"/>
                                </w:rPr>
                              </w:pPr>
                              <w:r w:rsidRPr="002F1F76">
                                <w:rPr>
                                  <w:rFonts w:ascii="Arial" w:hAnsi="Arial" w:cs="Arial"/>
                                  <w:sz w:val="14"/>
                                  <w:szCs w:val="14"/>
                                </w:rPr>
                                <w:t>6,000</w:t>
                              </w:r>
                            </w:p>
                          </w:tc>
                        </w:tr>
                        <w:tr w:rsidR="005F1E59" w:rsidRPr="009A0366">
                          <w:trPr>
                            <w:trHeight w:hRule="exact" w:val="218"/>
                            <w:jc w:val="center"/>
                          </w:trPr>
                          <w:tc>
                            <w:tcPr>
                              <w:tcW w:w="2029" w:type="dxa"/>
                              <w:gridSpan w:val="2"/>
                              <w:vAlign w:val="center"/>
                            </w:tcPr>
                            <w:p w:rsidR="005F1E59" w:rsidRPr="00F55F15" w:rsidRDefault="005F1E59" w:rsidP="00D6573B">
                              <w:pPr>
                                <w:jc w:val="center"/>
                                <w:rPr>
                                  <w:rFonts w:ascii="Arial" w:hAnsi="Arial" w:cs="Arial"/>
                                  <w:sz w:val="14"/>
                                  <w:szCs w:val="14"/>
                                </w:rPr>
                              </w:pPr>
                              <w:r w:rsidRPr="00F55F15">
                                <w:rPr>
                                  <w:rFonts w:ascii="Arial" w:hAnsi="Arial" w:cs="Arial"/>
                                  <w:sz w:val="14"/>
                                  <w:szCs w:val="14"/>
                                </w:rPr>
                                <w:t>Varianza</w:t>
                              </w:r>
                            </w:p>
                          </w:tc>
                          <w:tc>
                            <w:tcPr>
                              <w:tcW w:w="691" w:type="dxa"/>
                              <w:vAlign w:val="center"/>
                            </w:tcPr>
                            <w:p w:rsidR="005F1E59" w:rsidRPr="002F1F76" w:rsidRDefault="005F1E59" w:rsidP="002F1F76">
                              <w:pPr>
                                <w:autoSpaceDE w:val="0"/>
                                <w:autoSpaceDN w:val="0"/>
                                <w:adjustRightInd w:val="0"/>
                                <w:jc w:val="center"/>
                                <w:rPr>
                                  <w:rFonts w:ascii="Arial" w:hAnsi="Arial" w:cs="Arial"/>
                                  <w:sz w:val="14"/>
                                  <w:szCs w:val="14"/>
                                </w:rPr>
                              </w:pPr>
                              <w:r>
                                <w:rPr>
                                  <w:rFonts w:ascii="Arial" w:hAnsi="Arial" w:cs="Arial"/>
                                  <w:sz w:val="14"/>
                                  <w:szCs w:val="14"/>
                                </w:rPr>
                                <w:t>11,878</w:t>
                              </w:r>
                            </w:p>
                          </w:tc>
                          <w:tc>
                            <w:tcPr>
                              <w:tcW w:w="702" w:type="dxa"/>
                              <w:vAlign w:val="center"/>
                            </w:tcPr>
                            <w:p w:rsidR="005F1E59" w:rsidRPr="002F1F76" w:rsidRDefault="005F1E59" w:rsidP="002F1F76">
                              <w:pPr>
                                <w:autoSpaceDE w:val="0"/>
                                <w:autoSpaceDN w:val="0"/>
                                <w:adjustRightInd w:val="0"/>
                                <w:jc w:val="center"/>
                                <w:rPr>
                                  <w:rFonts w:ascii="Arial" w:hAnsi="Arial" w:cs="Arial"/>
                                  <w:sz w:val="14"/>
                                  <w:szCs w:val="14"/>
                                </w:rPr>
                              </w:pPr>
                              <w:r>
                                <w:rPr>
                                  <w:rFonts w:ascii="Arial" w:hAnsi="Arial" w:cs="Arial"/>
                                  <w:sz w:val="14"/>
                                  <w:szCs w:val="14"/>
                                </w:rPr>
                                <w:t>8,528</w:t>
                              </w:r>
                            </w:p>
                          </w:tc>
                          <w:tc>
                            <w:tcPr>
                              <w:tcW w:w="682" w:type="dxa"/>
                              <w:vAlign w:val="center"/>
                            </w:tcPr>
                            <w:p w:rsidR="005F1E59" w:rsidRPr="002F1F76" w:rsidRDefault="005F1E59" w:rsidP="002F1F76">
                              <w:pPr>
                                <w:autoSpaceDE w:val="0"/>
                                <w:autoSpaceDN w:val="0"/>
                                <w:adjustRightInd w:val="0"/>
                                <w:jc w:val="center"/>
                                <w:rPr>
                                  <w:rFonts w:ascii="Arial" w:hAnsi="Arial" w:cs="Arial"/>
                                  <w:sz w:val="14"/>
                                  <w:szCs w:val="14"/>
                                </w:rPr>
                              </w:pPr>
                              <w:r>
                                <w:rPr>
                                  <w:rFonts w:ascii="Arial" w:hAnsi="Arial" w:cs="Arial"/>
                                  <w:sz w:val="14"/>
                                  <w:szCs w:val="14"/>
                                </w:rPr>
                                <w:t>7,580</w:t>
                              </w:r>
                            </w:p>
                          </w:tc>
                        </w:tr>
                        <w:tr w:rsidR="005F1E59" w:rsidRPr="009A0366">
                          <w:trPr>
                            <w:trHeight w:hRule="exact" w:val="218"/>
                            <w:jc w:val="center"/>
                          </w:trPr>
                          <w:tc>
                            <w:tcPr>
                              <w:tcW w:w="2029" w:type="dxa"/>
                              <w:gridSpan w:val="2"/>
                              <w:vAlign w:val="center"/>
                            </w:tcPr>
                            <w:p w:rsidR="005F1E59" w:rsidRPr="00F55F15" w:rsidRDefault="005F1E59" w:rsidP="00D6573B">
                              <w:pPr>
                                <w:jc w:val="center"/>
                                <w:rPr>
                                  <w:rFonts w:ascii="Arial" w:hAnsi="Arial" w:cs="Arial"/>
                                  <w:sz w:val="14"/>
                                  <w:szCs w:val="14"/>
                                </w:rPr>
                              </w:pPr>
                              <w:r w:rsidRPr="00F55F15">
                                <w:rPr>
                                  <w:rFonts w:ascii="Arial" w:hAnsi="Arial" w:cs="Arial"/>
                                  <w:sz w:val="14"/>
                                  <w:szCs w:val="14"/>
                                </w:rPr>
                                <w:t>Desviación Estándar</w:t>
                              </w:r>
                            </w:p>
                          </w:tc>
                          <w:tc>
                            <w:tcPr>
                              <w:tcW w:w="691" w:type="dxa"/>
                              <w:vAlign w:val="center"/>
                            </w:tcPr>
                            <w:p w:rsidR="005F1E59" w:rsidRPr="002F1F76" w:rsidRDefault="005F1E59" w:rsidP="002F1F76">
                              <w:pPr>
                                <w:autoSpaceDE w:val="0"/>
                                <w:autoSpaceDN w:val="0"/>
                                <w:adjustRightInd w:val="0"/>
                                <w:jc w:val="center"/>
                                <w:rPr>
                                  <w:rFonts w:ascii="Arial" w:hAnsi="Arial" w:cs="Arial"/>
                                  <w:sz w:val="14"/>
                                  <w:szCs w:val="14"/>
                                </w:rPr>
                              </w:pPr>
                              <w:r>
                                <w:rPr>
                                  <w:rFonts w:ascii="Arial" w:hAnsi="Arial" w:cs="Arial"/>
                                  <w:sz w:val="14"/>
                                  <w:szCs w:val="14"/>
                                </w:rPr>
                                <w:t>3,446</w:t>
                              </w:r>
                            </w:p>
                          </w:tc>
                          <w:tc>
                            <w:tcPr>
                              <w:tcW w:w="702" w:type="dxa"/>
                              <w:vAlign w:val="center"/>
                            </w:tcPr>
                            <w:p w:rsidR="005F1E59" w:rsidRPr="002F1F76" w:rsidRDefault="005F1E59" w:rsidP="002F1F76">
                              <w:pPr>
                                <w:autoSpaceDE w:val="0"/>
                                <w:autoSpaceDN w:val="0"/>
                                <w:adjustRightInd w:val="0"/>
                                <w:jc w:val="center"/>
                                <w:rPr>
                                  <w:rFonts w:ascii="Arial" w:hAnsi="Arial" w:cs="Arial"/>
                                  <w:sz w:val="14"/>
                                  <w:szCs w:val="14"/>
                                </w:rPr>
                              </w:pPr>
                              <w:r>
                                <w:rPr>
                                  <w:rFonts w:ascii="Arial" w:hAnsi="Arial" w:cs="Arial"/>
                                  <w:sz w:val="14"/>
                                  <w:szCs w:val="14"/>
                                </w:rPr>
                                <w:t>2,920</w:t>
                              </w:r>
                            </w:p>
                          </w:tc>
                          <w:tc>
                            <w:tcPr>
                              <w:tcW w:w="682" w:type="dxa"/>
                              <w:vAlign w:val="center"/>
                            </w:tcPr>
                            <w:p w:rsidR="005F1E59" w:rsidRPr="002F1F76" w:rsidRDefault="005F1E59" w:rsidP="002F1F76">
                              <w:pPr>
                                <w:autoSpaceDE w:val="0"/>
                                <w:autoSpaceDN w:val="0"/>
                                <w:adjustRightInd w:val="0"/>
                                <w:jc w:val="center"/>
                                <w:rPr>
                                  <w:rFonts w:ascii="Arial" w:hAnsi="Arial" w:cs="Arial"/>
                                  <w:sz w:val="14"/>
                                  <w:szCs w:val="14"/>
                                </w:rPr>
                              </w:pPr>
                              <w:r>
                                <w:rPr>
                                  <w:rFonts w:ascii="Arial" w:hAnsi="Arial" w:cs="Arial"/>
                                  <w:sz w:val="14"/>
                                  <w:szCs w:val="14"/>
                                </w:rPr>
                                <w:t>2,753</w:t>
                              </w:r>
                            </w:p>
                          </w:tc>
                        </w:tr>
                        <w:tr w:rsidR="005F1E59" w:rsidRPr="009A0366">
                          <w:trPr>
                            <w:trHeight w:hRule="exact" w:val="218"/>
                            <w:jc w:val="center"/>
                          </w:trPr>
                          <w:tc>
                            <w:tcPr>
                              <w:tcW w:w="2029" w:type="dxa"/>
                              <w:gridSpan w:val="2"/>
                              <w:vAlign w:val="center"/>
                            </w:tcPr>
                            <w:p w:rsidR="005F1E59" w:rsidRPr="00F55F15" w:rsidRDefault="005F1E59" w:rsidP="00D6573B">
                              <w:pPr>
                                <w:jc w:val="center"/>
                                <w:rPr>
                                  <w:rFonts w:ascii="Arial" w:hAnsi="Arial" w:cs="Arial"/>
                                  <w:sz w:val="14"/>
                                  <w:szCs w:val="14"/>
                                </w:rPr>
                              </w:pPr>
                              <w:r w:rsidRPr="00F55F15">
                                <w:rPr>
                                  <w:rFonts w:ascii="Arial" w:hAnsi="Arial" w:cs="Arial"/>
                                  <w:sz w:val="14"/>
                                  <w:szCs w:val="14"/>
                                </w:rPr>
                                <w:t>Error Estándar</w:t>
                              </w:r>
                            </w:p>
                          </w:tc>
                          <w:tc>
                            <w:tcPr>
                              <w:tcW w:w="691" w:type="dxa"/>
                              <w:vAlign w:val="center"/>
                            </w:tcPr>
                            <w:p w:rsidR="005F1E59" w:rsidRPr="002F1F76" w:rsidRDefault="005F1E59" w:rsidP="002F1F76">
                              <w:pPr>
                                <w:autoSpaceDE w:val="0"/>
                                <w:autoSpaceDN w:val="0"/>
                                <w:adjustRightInd w:val="0"/>
                                <w:jc w:val="center"/>
                                <w:rPr>
                                  <w:rFonts w:ascii="Arial" w:hAnsi="Arial" w:cs="Arial"/>
                                  <w:sz w:val="14"/>
                                  <w:szCs w:val="14"/>
                                </w:rPr>
                              </w:pPr>
                              <w:r>
                                <w:rPr>
                                  <w:rFonts w:ascii="Arial" w:hAnsi="Arial" w:cs="Arial"/>
                                  <w:sz w:val="14"/>
                                  <w:szCs w:val="14"/>
                                </w:rPr>
                                <w:t>1,090</w:t>
                              </w:r>
                            </w:p>
                          </w:tc>
                          <w:tc>
                            <w:tcPr>
                              <w:tcW w:w="702" w:type="dxa"/>
                              <w:vAlign w:val="center"/>
                            </w:tcPr>
                            <w:p w:rsidR="005F1E59" w:rsidRPr="002F1F76" w:rsidRDefault="005F1E59" w:rsidP="002F1F76">
                              <w:pPr>
                                <w:autoSpaceDE w:val="0"/>
                                <w:autoSpaceDN w:val="0"/>
                                <w:adjustRightInd w:val="0"/>
                                <w:jc w:val="center"/>
                                <w:rPr>
                                  <w:rFonts w:ascii="Arial" w:hAnsi="Arial" w:cs="Arial"/>
                                  <w:sz w:val="14"/>
                                  <w:szCs w:val="14"/>
                                </w:rPr>
                              </w:pPr>
                              <w:r>
                                <w:rPr>
                                  <w:rFonts w:ascii="Arial" w:hAnsi="Arial" w:cs="Arial"/>
                                  <w:sz w:val="14"/>
                                  <w:szCs w:val="14"/>
                                </w:rPr>
                                <w:t>0,973</w:t>
                              </w:r>
                            </w:p>
                          </w:tc>
                          <w:tc>
                            <w:tcPr>
                              <w:tcW w:w="682" w:type="dxa"/>
                              <w:vAlign w:val="center"/>
                            </w:tcPr>
                            <w:p w:rsidR="005F1E59" w:rsidRPr="002F1F76" w:rsidRDefault="005F1E59" w:rsidP="002F1F76">
                              <w:pPr>
                                <w:autoSpaceDE w:val="0"/>
                                <w:autoSpaceDN w:val="0"/>
                                <w:adjustRightInd w:val="0"/>
                                <w:jc w:val="center"/>
                                <w:rPr>
                                  <w:rFonts w:ascii="Arial" w:hAnsi="Arial" w:cs="Arial"/>
                                  <w:sz w:val="14"/>
                                  <w:szCs w:val="14"/>
                                </w:rPr>
                              </w:pPr>
                              <w:r>
                                <w:rPr>
                                  <w:rFonts w:ascii="Arial" w:hAnsi="Arial" w:cs="Arial"/>
                                  <w:sz w:val="14"/>
                                  <w:szCs w:val="14"/>
                                </w:rPr>
                                <w:t>0,871</w:t>
                              </w:r>
                            </w:p>
                          </w:tc>
                        </w:tr>
                        <w:tr w:rsidR="005F1E59" w:rsidRPr="009A0366">
                          <w:trPr>
                            <w:trHeight w:hRule="exact" w:val="218"/>
                            <w:jc w:val="center"/>
                          </w:trPr>
                          <w:tc>
                            <w:tcPr>
                              <w:tcW w:w="2029" w:type="dxa"/>
                              <w:gridSpan w:val="2"/>
                              <w:vAlign w:val="center"/>
                            </w:tcPr>
                            <w:p w:rsidR="005F1E59" w:rsidRPr="00BA062B" w:rsidRDefault="005F1E59" w:rsidP="00D6573B">
                              <w:pPr>
                                <w:rPr>
                                  <w:rFonts w:ascii="Arial" w:hAnsi="Arial" w:cs="Arial"/>
                                  <w:sz w:val="14"/>
                                  <w:szCs w:val="14"/>
                                </w:rPr>
                              </w:pPr>
                              <w:r w:rsidRPr="00BA062B">
                                <w:rPr>
                                  <w:rFonts w:ascii="Arial" w:hAnsi="Arial" w:cs="Arial"/>
                                  <w:sz w:val="14"/>
                                  <w:szCs w:val="14"/>
                                </w:rPr>
                                <w:t>Coeficiente de Asimetría</w:t>
                              </w:r>
                            </w:p>
                          </w:tc>
                          <w:tc>
                            <w:tcPr>
                              <w:tcW w:w="691" w:type="dxa"/>
                              <w:vAlign w:val="center"/>
                            </w:tcPr>
                            <w:p w:rsidR="005F1E59" w:rsidRPr="0098404F" w:rsidRDefault="005F1E59" w:rsidP="002F1F76">
                              <w:pPr>
                                <w:autoSpaceDE w:val="0"/>
                                <w:autoSpaceDN w:val="0"/>
                                <w:adjustRightInd w:val="0"/>
                                <w:jc w:val="center"/>
                                <w:rPr>
                                  <w:rFonts w:ascii="Arial" w:hAnsi="Arial" w:cs="Arial"/>
                                  <w:sz w:val="14"/>
                                  <w:szCs w:val="14"/>
                                </w:rPr>
                              </w:pPr>
                              <w:r w:rsidRPr="0098404F">
                                <w:rPr>
                                  <w:rFonts w:ascii="Arial" w:hAnsi="Arial" w:cs="Arial"/>
                                  <w:sz w:val="14"/>
                                  <w:szCs w:val="14"/>
                                </w:rPr>
                                <w:t>0,057</w:t>
                              </w:r>
                            </w:p>
                          </w:tc>
                          <w:tc>
                            <w:tcPr>
                              <w:tcW w:w="702" w:type="dxa"/>
                              <w:vAlign w:val="center"/>
                            </w:tcPr>
                            <w:p w:rsidR="005F1E59" w:rsidRPr="0098404F" w:rsidRDefault="005F1E59" w:rsidP="002F1F76">
                              <w:pPr>
                                <w:autoSpaceDE w:val="0"/>
                                <w:autoSpaceDN w:val="0"/>
                                <w:adjustRightInd w:val="0"/>
                                <w:jc w:val="center"/>
                                <w:rPr>
                                  <w:rFonts w:ascii="Arial" w:hAnsi="Arial" w:cs="Arial"/>
                                  <w:sz w:val="14"/>
                                  <w:szCs w:val="14"/>
                                </w:rPr>
                              </w:pPr>
                              <w:r w:rsidRPr="0098404F">
                                <w:rPr>
                                  <w:rFonts w:ascii="Arial" w:hAnsi="Arial" w:cs="Arial"/>
                                  <w:sz w:val="14"/>
                                  <w:szCs w:val="14"/>
                                </w:rPr>
                                <w:t>-0,334</w:t>
                              </w:r>
                            </w:p>
                          </w:tc>
                          <w:tc>
                            <w:tcPr>
                              <w:tcW w:w="682" w:type="dxa"/>
                              <w:vAlign w:val="center"/>
                            </w:tcPr>
                            <w:p w:rsidR="005F1E59" w:rsidRPr="0098404F" w:rsidRDefault="005F1E59" w:rsidP="002F1F76">
                              <w:pPr>
                                <w:autoSpaceDE w:val="0"/>
                                <w:autoSpaceDN w:val="0"/>
                                <w:adjustRightInd w:val="0"/>
                                <w:jc w:val="center"/>
                                <w:rPr>
                                  <w:rFonts w:ascii="Arial" w:hAnsi="Arial" w:cs="Arial"/>
                                  <w:sz w:val="14"/>
                                  <w:szCs w:val="14"/>
                                </w:rPr>
                              </w:pPr>
                              <w:r w:rsidRPr="0098404F">
                                <w:rPr>
                                  <w:rFonts w:ascii="Arial" w:hAnsi="Arial" w:cs="Arial"/>
                                  <w:sz w:val="14"/>
                                  <w:szCs w:val="14"/>
                                </w:rPr>
                                <w:t>-0,344</w:t>
                              </w:r>
                            </w:p>
                          </w:tc>
                        </w:tr>
                        <w:tr w:rsidR="005F1E59" w:rsidRPr="009A0366">
                          <w:trPr>
                            <w:trHeight w:hRule="exact" w:val="218"/>
                            <w:jc w:val="center"/>
                          </w:trPr>
                          <w:tc>
                            <w:tcPr>
                              <w:tcW w:w="2029" w:type="dxa"/>
                              <w:gridSpan w:val="2"/>
                              <w:vAlign w:val="center"/>
                            </w:tcPr>
                            <w:p w:rsidR="005F1E59" w:rsidRPr="00F55F15" w:rsidRDefault="005F1E59" w:rsidP="00D6573B">
                              <w:pPr>
                                <w:jc w:val="center"/>
                                <w:rPr>
                                  <w:rFonts w:ascii="Arial" w:hAnsi="Arial" w:cs="Arial"/>
                                  <w:sz w:val="14"/>
                                  <w:szCs w:val="14"/>
                                </w:rPr>
                              </w:pPr>
                              <w:r w:rsidRPr="00F55F15">
                                <w:rPr>
                                  <w:rFonts w:ascii="Arial" w:hAnsi="Arial" w:cs="Arial"/>
                                  <w:sz w:val="14"/>
                                  <w:szCs w:val="14"/>
                                </w:rPr>
                                <w:t>Curtosis</w:t>
                              </w:r>
                            </w:p>
                          </w:tc>
                          <w:tc>
                            <w:tcPr>
                              <w:tcW w:w="691" w:type="dxa"/>
                              <w:vAlign w:val="center"/>
                            </w:tcPr>
                            <w:p w:rsidR="005F1E59" w:rsidRPr="002F1F76" w:rsidRDefault="005F1E59" w:rsidP="002F1F76">
                              <w:pPr>
                                <w:autoSpaceDE w:val="0"/>
                                <w:autoSpaceDN w:val="0"/>
                                <w:adjustRightInd w:val="0"/>
                                <w:jc w:val="center"/>
                                <w:rPr>
                                  <w:rFonts w:ascii="Arial" w:hAnsi="Arial" w:cs="Arial"/>
                                  <w:sz w:val="14"/>
                                  <w:szCs w:val="14"/>
                                </w:rPr>
                              </w:pPr>
                              <w:r>
                                <w:rPr>
                                  <w:rFonts w:ascii="Arial" w:hAnsi="Arial" w:cs="Arial"/>
                                  <w:sz w:val="14"/>
                                  <w:szCs w:val="14"/>
                                </w:rPr>
                                <w:t>0</w:t>
                              </w:r>
                              <w:r w:rsidRPr="002F1F76">
                                <w:rPr>
                                  <w:rFonts w:ascii="Arial" w:hAnsi="Arial" w:cs="Arial"/>
                                  <w:sz w:val="14"/>
                                  <w:szCs w:val="14"/>
                                </w:rPr>
                                <w:t>,150</w:t>
                              </w:r>
                            </w:p>
                          </w:tc>
                          <w:tc>
                            <w:tcPr>
                              <w:tcW w:w="702" w:type="dxa"/>
                              <w:vAlign w:val="center"/>
                            </w:tcPr>
                            <w:p w:rsidR="005F1E59" w:rsidRPr="002F1F76" w:rsidRDefault="005F1E59" w:rsidP="002F1F76">
                              <w:pPr>
                                <w:autoSpaceDE w:val="0"/>
                                <w:autoSpaceDN w:val="0"/>
                                <w:adjustRightInd w:val="0"/>
                                <w:jc w:val="center"/>
                                <w:rPr>
                                  <w:rFonts w:ascii="Arial" w:hAnsi="Arial" w:cs="Arial"/>
                                  <w:sz w:val="14"/>
                                  <w:szCs w:val="14"/>
                                </w:rPr>
                              </w:pPr>
                              <w:r>
                                <w:rPr>
                                  <w:rFonts w:ascii="Arial" w:hAnsi="Arial" w:cs="Arial"/>
                                  <w:sz w:val="14"/>
                                  <w:szCs w:val="14"/>
                                </w:rPr>
                                <w:t>0</w:t>
                              </w:r>
                              <w:r w:rsidRPr="002F1F76">
                                <w:rPr>
                                  <w:rFonts w:ascii="Arial" w:hAnsi="Arial" w:cs="Arial"/>
                                  <w:sz w:val="14"/>
                                  <w:szCs w:val="14"/>
                                </w:rPr>
                                <w:t>,500</w:t>
                              </w:r>
                            </w:p>
                          </w:tc>
                          <w:tc>
                            <w:tcPr>
                              <w:tcW w:w="682" w:type="dxa"/>
                              <w:vAlign w:val="center"/>
                            </w:tcPr>
                            <w:p w:rsidR="005F1E59" w:rsidRPr="002F1F76" w:rsidRDefault="005F1E59" w:rsidP="002F1F76">
                              <w:pPr>
                                <w:autoSpaceDE w:val="0"/>
                                <w:autoSpaceDN w:val="0"/>
                                <w:adjustRightInd w:val="0"/>
                                <w:jc w:val="center"/>
                                <w:rPr>
                                  <w:rFonts w:ascii="Arial" w:hAnsi="Arial" w:cs="Arial"/>
                                  <w:sz w:val="14"/>
                                  <w:szCs w:val="14"/>
                                </w:rPr>
                              </w:pPr>
                              <w:r>
                                <w:rPr>
                                  <w:rFonts w:ascii="Arial" w:hAnsi="Arial" w:cs="Arial"/>
                                  <w:sz w:val="14"/>
                                  <w:szCs w:val="14"/>
                                </w:rPr>
                                <w:t>0</w:t>
                              </w:r>
                              <w:r w:rsidRPr="002F1F76">
                                <w:rPr>
                                  <w:rFonts w:ascii="Arial" w:hAnsi="Arial" w:cs="Arial"/>
                                  <w:sz w:val="14"/>
                                  <w:szCs w:val="14"/>
                                </w:rPr>
                                <w:t>,890</w:t>
                              </w:r>
                            </w:p>
                          </w:tc>
                        </w:tr>
                        <w:tr w:rsidR="005F1E59" w:rsidRPr="009A0366">
                          <w:trPr>
                            <w:trHeight w:hRule="exact" w:val="218"/>
                            <w:jc w:val="center"/>
                          </w:trPr>
                          <w:tc>
                            <w:tcPr>
                              <w:tcW w:w="2029" w:type="dxa"/>
                              <w:gridSpan w:val="2"/>
                              <w:vAlign w:val="center"/>
                            </w:tcPr>
                            <w:p w:rsidR="005F1E59" w:rsidRPr="00F55F15" w:rsidRDefault="005F1E59" w:rsidP="00D6573B">
                              <w:pPr>
                                <w:jc w:val="center"/>
                                <w:rPr>
                                  <w:rFonts w:ascii="Arial" w:hAnsi="Arial" w:cs="Arial"/>
                                  <w:sz w:val="14"/>
                                  <w:szCs w:val="14"/>
                                </w:rPr>
                              </w:pPr>
                              <w:r w:rsidRPr="00F55F15">
                                <w:rPr>
                                  <w:rFonts w:ascii="Arial" w:hAnsi="Arial" w:cs="Arial"/>
                                  <w:sz w:val="14"/>
                                  <w:szCs w:val="14"/>
                                </w:rPr>
                                <w:t>Rango</w:t>
                              </w:r>
                            </w:p>
                          </w:tc>
                          <w:tc>
                            <w:tcPr>
                              <w:tcW w:w="691" w:type="dxa"/>
                              <w:vAlign w:val="center"/>
                            </w:tcPr>
                            <w:p w:rsidR="005F1E59" w:rsidRPr="002F1F76" w:rsidRDefault="005F1E59" w:rsidP="002F1F76">
                              <w:pPr>
                                <w:autoSpaceDE w:val="0"/>
                                <w:autoSpaceDN w:val="0"/>
                                <w:adjustRightInd w:val="0"/>
                                <w:jc w:val="center"/>
                                <w:rPr>
                                  <w:rFonts w:ascii="Arial" w:hAnsi="Arial" w:cs="Arial"/>
                                  <w:sz w:val="14"/>
                                  <w:szCs w:val="14"/>
                                </w:rPr>
                              </w:pPr>
                              <w:r w:rsidRPr="002F1F76">
                                <w:rPr>
                                  <w:rFonts w:ascii="Arial" w:hAnsi="Arial" w:cs="Arial"/>
                                  <w:sz w:val="14"/>
                                  <w:szCs w:val="14"/>
                                </w:rPr>
                                <w:t>12,00</w:t>
                              </w:r>
                              <w:r>
                                <w:rPr>
                                  <w:rFonts w:ascii="Arial" w:hAnsi="Arial" w:cs="Arial"/>
                                  <w:sz w:val="14"/>
                                  <w:szCs w:val="14"/>
                                </w:rPr>
                                <w:t>0</w:t>
                              </w:r>
                            </w:p>
                          </w:tc>
                          <w:tc>
                            <w:tcPr>
                              <w:tcW w:w="702" w:type="dxa"/>
                              <w:vAlign w:val="center"/>
                            </w:tcPr>
                            <w:p w:rsidR="005F1E59" w:rsidRPr="002F1F76" w:rsidRDefault="005F1E59" w:rsidP="002F1F76">
                              <w:pPr>
                                <w:autoSpaceDE w:val="0"/>
                                <w:autoSpaceDN w:val="0"/>
                                <w:adjustRightInd w:val="0"/>
                                <w:jc w:val="center"/>
                                <w:rPr>
                                  <w:rFonts w:ascii="Arial" w:hAnsi="Arial" w:cs="Arial"/>
                                  <w:sz w:val="14"/>
                                  <w:szCs w:val="14"/>
                                </w:rPr>
                              </w:pPr>
                              <w:r w:rsidRPr="002F1F76">
                                <w:rPr>
                                  <w:rFonts w:ascii="Arial" w:hAnsi="Arial" w:cs="Arial"/>
                                  <w:sz w:val="14"/>
                                  <w:szCs w:val="14"/>
                                </w:rPr>
                                <w:t>10,00</w:t>
                              </w:r>
                              <w:r>
                                <w:rPr>
                                  <w:rFonts w:ascii="Arial" w:hAnsi="Arial" w:cs="Arial"/>
                                  <w:sz w:val="14"/>
                                  <w:szCs w:val="14"/>
                                </w:rPr>
                                <w:t>0</w:t>
                              </w:r>
                            </w:p>
                          </w:tc>
                          <w:tc>
                            <w:tcPr>
                              <w:tcW w:w="682" w:type="dxa"/>
                              <w:vAlign w:val="center"/>
                            </w:tcPr>
                            <w:p w:rsidR="005F1E59" w:rsidRPr="002F1F76" w:rsidRDefault="005F1E59" w:rsidP="002F1F76">
                              <w:pPr>
                                <w:autoSpaceDE w:val="0"/>
                                <w:autoSpaceDN w:val="0"/>
                                <w:adjustRightInd w:val="0"/>
                                <w:jc w:val="center"/>
                                <w:rPr>
                                  <w:rFonts w:ascii="Arial" w:hAnsi="Arial" w:cs="Arial"/>
                                  <w:sz w:val="14"/>
                                  <w:szCs w:val="14"/>
                                </w:rPr>
                              </w:pPr>
                              <w:r w:rsidRPr="002F1F76">
                                <w:rPr>
                                  <w:rFonts w:ascii="Arial" w:hAnsi="Arial" w:cs="Arial"/>
                                  <w:sz w:val="14"/>
                                  <w:szCs w:val="14"/>
                                </w:rPr>
                                <w:t>10,00</w:t>
                              </w:r>
                              <w:r>
                                <w:rPr>
                                  <w:rFonts w:ascii="Arial" w:hAnsi="Arial" w:cs="Arial"/>
                                  <w:sz w:val="14"/>
                                  <w:szCs w:val="14"/>
                                </w:rPr>
                                <w:t>0</w:t>
                              </w:r>
                            </w:p>
                          </w:tc>
                        </w:tr>
                        <w:tr w:rsidR="005F1E59" w:rsidRPr="009A0366">
                          <w:trPr>
                            <w:trHeight w:hRule="exact" w:val="218"/>
                            <w:jc w:val="center"/>
                          </w:trPr>
                          <w:tc>
                            <w:tcPr>
                              <w:tcW w:w="2029" w:type="dxa"/>
                              <w:gridSpan w:val="2"/>
                              <w:vAlign w:val="center"/>
                            </w:tcPr>
                            <w:p w:rsidR="005F1E59" w:rsidRPr="00F55F15" w:rsidRDefault="005F1E59" w:rsidP="00D6573B">
                              <w:pPr>
                                <w:jc w:val="center"/>
                                <w:rPr>
                                  <w:rFonts w:ascii="Arial" w:hAnsi="Arial" w:cs="Arial"/>
                                  <w:sz w:val="14"/>
                                  <w:szCs w:val="14"/>
                                </w:rPr>
                              </w:pPr>
                              <w:r w:rsidRPr="00F55F15">
                                <w:rPr>
                                  <w:rFonts w:ascii="Arial" w:hAnsi="Arial" w:cs="Arial"/>
                                  <w:sz w:val="14"/>
                                  <w:szCs w:val="14"/>
                                </w:rPr>
                                <w:t>Mínimo</w:t>
                              </w:r>
                            </w:p>
                          </w:tc>
                          <w:tc>
                            <w:tcPr>
                              <w:tcW w:w="691" w:type="dxa"/>
                              <w:vAlign w:val="center"/>
                            </w:tcPr>
                            <w:p w:rsidR="005F1E59" w:rsidRPr="002F1F76" w:rsidRDefault="005F1E59" w:rsidP="002F1F76">
                              <w:pPr>
                                <w:autoSpaceDE w:val="0"/>
                                <w:autoSpaceDN w:val="0"/>
                                <w:adjustRightInd w:val="0"/>
                                <w:jc w:val="center"/>
                                <w:rPr>
                                  <w:rFonts w:ascii="Arial" w:hAnsi="Arial" w:cs="Arial"/>
                                  <w:sz w:val="14"/>
                                  <w:szCs w:val="14"/>
                                </w:rPr>
                              </w:pPr>
                              <w:r w:rsidRPr="002F1F76">
                                <w:rPr>
                                  <w:rFonts w:ascii="Arial" w:hAnsi="Arial" w:cs="Arial"/>
                                  <w:sz w:val="14"/>
                                  <w:szCs w:val="14"/>
                                </w:rPr>
                                <w:t>2,00</w:t>
                              </w:r>
                              <w:r>
                                <w:rPr>
                                  <w:rFonts w:ascii="Arial" w:hAnsi="Arial" w:cs="Arial"/>
                                  <w:sz w:val="14"/>
                                  <w:szCs w:val="14"/>
                                </w:rPr>
                                <w:t>0</w:t>
                              </w:r>
                            </w:p>
                          </w:tc>
                          <w:tc>
                            <w:tcPr>
                              <w:tcW w:w="702" w:type="dxa"/>
                              <w:vAlign w:val="center"/>
                            </w:tcPr>
                            <w:p w:rsidR="005F1E59" w:rsidRPr="002F1F76" w:rsidRDefault="005F1E59" w:rsidP="002F1F76">
                              <w:pPr>
                                <w:autoSpaceDE w:val="0"/>
                                <w:autoSpaceDN w:val="0"/>
                                <w:adjustRightInd w:val="0"/>
                                <w:jc w:val="center"/>
                                <w:rPr>
                                  <w:rFonts w:ascii="Arial" w:hAnsi="Arial" w:cs="Arial"/>
                                  <w:sz w:val="14"/>
                                  <w:szCs w:val="14"/>
                                </w:rPr>
                              </w:pPr>
                              <w:r w:rsidRPr="002F1F76">
                                <w:rPr>
                                  <w:rFonts w:ascii="Arial" w:hAnsi="Arial" w:cs="Arial"/>
                                  <w:sz w:val="14"/>
                                  <w:szCs w:val="14"/>
                                </w:rPr>
                                <w:t>2,00</w:t>
                              </w:r>
                              <w:r>
                                <w:rPr>
                                  <w:rFonts w:ascii="Arial" w:hAnsi="Arial" w:cs="Arial"/>
                                  <w:sz w:val="14"/>
                                  <w:szCs w:val="14"/>
                                </w:rPr>
                                <w:t>0</w:t>
                              </w:r>
                            </w:p>
                          </w:tc>
                          <w:tc>
                            <w:tcPr>
                              <w:tcW w:w="682" w:type="dxa"/>
                              <w:vAlign w:val="center"/>
                            </w:tcPr>
                            <w:p w:rsidR="005F1E59" w:rsidRPr="002F1F76" w:rsidRDefault="005F1E59" w:rsidP="002F1F76">
                              <w:pPr>
                                <w:autoSpaceDE w:val="0"/>
                                <w:autoSpaceDN w:val="0"/>
                                <w:adjustRightInd w:val="0"/>
                                <w:jc w:val="center"/>
                                <w:rPr>
                                  <w:rFonts w:ascii="Arial" w:hAnsi="Arial" w:cs="Arial"/>
                                  <w:sz w:val="14"/>
                                  <w:szCs w:val="14"/>
                                </w:rPr>
                              </w:pPr>
                              <w:r w:rsidRPr="002F1F76">
                                <w:rPr>
                                  <w:rFonts w:ascii="Arial" w:hAnsi="Arial" w:cs="Arial"/>
                                  <w:sz w:val="14"/>
                                  <w:szCs w:val="14"/>
                                </w:rPr>
                                <w:t>2,00</w:t>
                              </w:r>
                              <w:r>
                                <w:rPr>
                                  <w:rFonts w:ascii="Arial" w:hAnsi="Arial" w:cs="Arial"/>
                                  <w:sz w:val="14"/>
                                  <w:szCs w:val="14"/>
                                </w:rPr>
                                <w:t>0</w:t>
                              </w:r>
                            </w:p>
                          </w:tc>
                        </w:tr>
                        <w:tr w:rsidR="005F1E59" w:rsidRPr="009A0366">
                          <w:trPr>
                            <w:trHeight w:hRule="exact" w:val="218"/>
                            <w:jc w:val="center"/>
                          </w:trPr>
                          <w:tc>
                            <w:tcPr>
                              <w:tcW w:w="2029" w:type="dxa"/>
                              <w:gridSpan w:val="2"/>
                              <w:vAlign w:val="center"/>
                            </w:tcPr>
                            <w:p w:rsidR="005F1E59" w:rsidRPr="00F55F15" w:rsidRDefault="005F1E59" w:rsidP="00D6573B">
                              <w:pPr>
                                <w:jc w:val="center"/>
                                <w:rPr>
                                  <w:rFonts w:ascii="Arial" w:hAnsi="Arial" w:cs="Arial"/>
                                  <w:sz w:val="14"/>
                                  <w:szCs w:val="14"/>
                                </w:rPr>
                              </w:pPr>
                              <w:r w:rsidRPr="00F55F15">
                                <w:rPr>
                                  <w:rFonts w:ascii="Arial" w:hAnsi="Arial" w:cs="Arial"/>
                                  <w:sz w:val="14"/>
                                  <w:szCs w:val="14"/>
                                </w:rPr>
                                <w:t>Máximo</w:t>
                              </w:r>
                            </w:p>
                          </w:tc>
                          <w:tc>
                            <w:tcPr>
                              <w:tcW w:w="691" w:type="dxa"/>
                              <w:vAlign w:val="center"/>
                            </w:tcPr>
                            <w:p w:rsidR="005F1E59" w:rsidRPr="002F1F76" w:rsidRDefault="005F1E59" w:rsidP="002F1F76">
                              <w:pPr>
                                <w:autoSpaceDE w:val="0"/>
                                <w:autoSpaceDN w:val="0"/>
                                <w:adjustRightInd w:val="0"/>
                                <w:jc w:val="center"/>
                                <w:rPr>
                                  <w:rFonts w:ascii="Arial" w:hAnsi="Arial" w:cs="Arial"/>
                                  <w:sz w:val="14"/>
                                  <w:szCs w:val="14"/>
                                </w:rPr>
                              </w:pPr>
                              <w:r w:rsidRPr="002F1F76">
                                <w:rPr>
                                  <w:rFonts w:ascii="Arial" w:hAnsi="Arial" w:cs="Arial"/>
                                  <w:sz w:val="14"/>
                                  <w:szCs w:val="14"/>
                                </w:rPr>
                                <w:t>14,00</w:t>
                              </w:r>
                              <w:r>
                                <w:rPr>
                                  <w:rFonts w:ascii="Arial" w:hAnsi="Arial" w:cs="Arial"/>
                                  <w:sz w:val="14"/>
                                  <w:szCs w:val="14"/>
                                </w:rPr>
                                <w:t>0</w:t>
                              </w:r>
                            </w:p>
                          </w:tc>
                          <w:tc>
                            <w:tcPr>
                              <w:tcW w:w="702" w:type="dxa"/>
                              <w:vAlign w:val="center"/>
                            </w:tcPr>
                            <w:p w:rsidR="005F1E59" w:rsidRPr="002F1F76" w:rsidRDefault="005F1E59" w:rsidP="002F1F76">
                              <w:pPr>
                                <w:autoSpaceDE w:val="0"/>
                                <w:autoSpaceDN w:val="0"/>
                                <w:adjustRightInd w:val="0"/>
                                <w:jc w:val="center"/>
                                <w:rPr>
                                  <w:rFonts w:ascii="Arial" w:hAnsi="Arial" w:cs="Arial"/>
                                  <w:sz w:val="14"/>
                                  <w:szCs w:val="14"/>
                                </w:rPr>
                              </w:pPr>
                              <w:r w:rsidRPr="002F1F76">
                                <w:rPr>
                                  <w:rFonts w:ascii="Arial" w:hAnsi="Arial" w:cs="Arial"/>
                                  <w:sz w:val="14"/>
                                  <w:szCs w:val="14"/>
                                </w:rPr>
                                <w:t>12,00</w:t>
                              </w:r>
                              <w:r>
                                <w:rPr>
                                  <w:rFonts w:ascii="Arial" w:hAnsi="Arial" w:cs="Arial"/>
                                  <w:sz w:val="14"/>
                                  <w:szCs w:val="14"/>
                                </w:rPr>
                                <w:t>0</w:t>
                              </w:r>
                            </w:p>
                          </w:tc>
                          <w:tc>
                            <w:tcPr>
                              <w:tcW w:w="682" w:type="dxa"/>
                              <w:vAlign w:val="center"/>
                            </w:tcPr>
                            <w:p w:rsidR="005F1E59" w:rsidRPr="002F1F76" w:rsidRDefault="005F1E59" w:rsidP="002F1F76">
                              <w:pPr>
                                <w:autoSpaceDE w:val="0"/>
                                <w:autoSpaceDN w:val="0"/>
                                <w:adjustRightInd w:val="0"/>
                                <w:jc w:val="center"/>
                                <w:rPr>
                                  <w:rFonts w:ascii="Arial" w:hAnsi="Arial" w:cs="Arial"/>
                                  <w:sz w:val="14"/>
                                  <w:szCs w:val="14"/>
                                </w:rPr>
                              </w:pPr>
                              <w:r w:rsidRPr="002F1F76">
                                <w:rPr>
                                  <w:rFonts w:ascii="Arial" w:hAnsi="Arial" w:cs="Arial"/>
                                  <w:sz w:val="14"/>
                                  <w:szCs w:val="14"/>
                                </w:rPr>
                                <w:t>12,00</w:t>
                              </w:r>
                              <w:r>
                                <w:rPr>
                                  <w:rFonts w:ascii="Arial" w:hAnsi="Arial" w:cs="Arial"/>
                                  <w:sz w:val="14"/>
                                  <w:szCs w:val="14"/>
                                </w:rPr>
                                <w:t>0</w:t>
                              </w:r>
                            </w:p>
                          </w:tc>
                        </w:tr>
                        <w:tr w:rsidR="005F1E59" w:rsidRPr="009A0366">
                          <w:trPr>
                            <w:trHeight w:hRule="exact" w:val="218"/>
                            <w:jc w:val="center"/>
                          </w:trPr>
                          <w:tc>
                            <w:tcPr>
                              <w:tcW w:w="1176" w:type="dxa"/>
                              <w:vMerge w:val="restart"/>
                              <w:vAlign w:val="center"/>
                            </w:tcPr>
                            <w:p w:rsidR="005F1E59" w:rsidRPr="00F55F15" w:rsidRDefault="005F1E59" w:rsidP="00D6573B">
                              <w:pPr>
                                <w:jc w:val="center"/>
                                <w:rPr>
                                  <w:rFonts w:ascii="Arial" w:hAnsi="Arial" w:cs="Arial"/>
                                  <w:sz w:val="14"/>
                                  <w:szCs w:val="14"/>
                                </w:rPr>
                              </w:pPr>
                              <w:r w:rsidRPr="00F55F15">
                                <w:rPr>
                                  <w:rFonts w:ascii="Arial" w:hAnsi="Arial" w:cs="Arial"/>
                                  <w:sz w:val="14"/>
                                  <w:szCs w:val="14"/>
                                </w:rPr>
                                <w:t>Percentiles</w:t>
                              </w:r>
                            </w:p>
                          </w:tc>
                          <w:tc>
                            <w:tcPr>
                              <w:tcW w:w="813" w:type="dxa"/>
                              <w:tcBorders>
                                <w:top w:val="nil"/>
                                <w:left w:val="nil"/>
                                <w:bottom w:val="nil"/>
                              </w:tcBorders>
                              <w:vAlign w:val="center"/>
                            </w:tcPr>
                            <w:p w:rsidR="005F1E59" w:rsidRPr="00F55F15" w:rsidRDefault="005F1E59" w:rsidP="00D6573B">
                              <w:pPr>
                                <w:jc w:val="center"/>
                                <w:rPr>
                                  <w:rFonts w:ascii="Arial" w:hAnsi="Arial" w:cs="Arial"/>
                                  <w:sz w:val="14"/>
                                  <w:szCs w:val="14"/>
                                </w:rPr>
                              </w:pPr>
                              <w:r w:rsidRPr="00F55F15">
                                <w:rPr>
                                  <w:rFonts w:ascii="Arial" w:hAnsi="Arial" w:cs="Arial"/>
                                  <w:sz w:val="14"/>
                                  <w:szCs w:val="14"/>
                                </w:rPr>
                                <w:t>25</w:t>
                              </w:r>
                            </w:p>
                          </w:tc>
                          <w:tc>
                            <w:tcPr>
                              <w:tcW w:w="691" w:type="dxa"/>
                              <w:vAlign w:val="center"/>
                            </w:tcPr>
                            <w:p w:rsidR="005F1E59" w:rsidRPr="002F1F76" w:rsidRDefault="005F1E59" w:rsidP="002F1F76">
                              <w:pPr>
                                <w:autoSpaceDE w:val="0"/>
                                <w:autoSpaceDN w:val="0"/>
                                <w:adjustRightInd w:val="0"/>
                                <w:jc w:val="center"/>
                                <w:rPr>
                                  <w:rFonts w:ascii="Arial" w:hAnsi="Arial" w:cs="Arial"/>
                                  <w:sz w:val="14"/>
                                  <w:szCs w:val="14"/>
                                </w:rPr>
                              </w:pPr>
                              <w:r>
                                <w:rPr>
                                  <w:rFonts w:ascii="Arial" w:hAnsi="Arial" w:cs="Arial"/>
                                  <w:sz w:val="14"/>
                                  <w:szCs w:val="14"/>
                                </w:rPr>
                                <w:t>6,000</w:t>
                              </w:r>
                            </w:p>
                          </w:tc>
                          <w:tc>
                            <w:tcPr>
                              <w:tcW w:w="702" w:type="dxa"/>
                              <w:vAlign w:val="center"/>
                            </w:tcPr>
                            <w:p w:rsidR="005F1E59" w:rsidRPr="002F1F76" w:rsidRDefault="005F1E59" w:rsidP="002F1F76">
                              <w:pPr>
                                <w:autoSpaceDE w:val="0"/>
                                <w:autoSpaceDN w:val="0"/>
                                <w:adjustRightInd w:val="0"/>
                                <w:jc w:val="center"/>
                                <w:rPr>
                                  <w:rFonts w:ascii="Arial" w:hAnsi="Arial" w:cs="Arial"/>
                                  <w:sz w:val="14"/>
                                  <w:szCs w:val="14"/>
                                </w:rPr>
                              </w:pPr>
                              <w:r>
                                <w:rPr>
                                  <w:rFonts w:ascii="Arial" w:hAnsi="Arial" w:cs="Arial"/>
                                  <w:sz w:val="14"/>
                                  <w:szCs w:val="14"/>
                                </w:rPr>
                                <w:t>6,000</w:t>
                              </w:r>
                            </w:p>
                          </w:tc>
                          <w:tc>
                            <w:tcPr>
                              <w:tcW w:w="682" w:type="dxa"/>
                              <w:vAlign w:val="center"/>
                            </w:tcPr>
                            <w:p w:rsidR="005F1E59" w:rsidRPr="002F1F76" w:rsidRDefault="005F1E59" w:rsidP="002F1F76">
                              <w:pPr>
                                <w:autoSpaceDE w:val="0"/>
                                <w:autoSpaceDN w:val="0"/>
                                <w:adjustRightInd w:val="0"/>
                                <w:jc w:val="center"/>
                                <w:rPr>
                                  <w:rFonts w:ascii="Arial" w:hAnsi="Arial" w:cs="Arial"/>
                                  <w:sz w:val="14"/>
                                  <w:szCs w:val="14"/>
                                </w:rPr>
                              </w:pPr>
                              <w:r>
                                <w:rPr>
                                  <w:rFonts w:ascii="Arial" w:hAnsi="Arial" w:cs="Arial"/>
                                  <w:sz w:val="14"/>
                                  <w:szCs w:val="14"/>
                                </w:rPr>
                                <w:t>6,000</w:t>
                              </w:r>
                            </w:p>
                          </w:tc>
                        </w:tr>
                        <w:tr w:rsidR="005F1E59" w:rsidRPr="009A0366">
                          <w:trPr>
                            <w:trHeight w:hRule="exact" w:val="218"/>
                            <w:jc w:val="center"/>
                          </w:trPr>
                          <w:tc>
                            <w:tcPr>
                              <w:tcW w:w="1176" w:type="dxa"/>
                              <w:vMerge/>
                              <w:vAlign w:val="center"/>
                            </w:tcPr>
                            <w:p w:rsidR="005F1E59" w:rsidRPr="00F55F15" w:rsidRDefault="005F1E59" w:rsidP="00D6573B">
                              <w:pPr>
                                <w:jc w:val="center"/>
                                <w:rPr>
                                  <w:rFonts w:ascii="Arial" w:hAnsi="Arial" w:cs="Arial"/>
                                  <w:sz w:val="14"/>
                                  <w:szCs w:val="14"/>
                                </w:rPr>
                              </w:pPr>
                            </w:p>
                          </w:tc>
                          <w:tc>
                            <w:tcPr>
                              <w:tcW w:w="813" w:type="dxa"/>
                              <w:tcBorders>
                                <w:top w:val="nil"/>
                                <w:left w:val="nil"/>
                                <w:bottom w:val="nil"/>
                              </w:tcBorders>
                              <w:vAlign w:val="center"/>
                            </w:tcPr>
                            <w:p w:rsidR="005F1E59" w:rsidRPr="00F55F15" w:rsidRDefault="005F1E59" w:rsidP="00D6573B">
                              <w:pPr>
                                <w:jc w:val="center"/>
                                <w:rPr>
                                  <w:rFonts w:ascii="Arial" w:hAnsi="Arial" w:cs="Arial"/>
                                  <w:sz w:val="14"/>
                                  <w:szCs w:val="14"/>
                                </w:rPr>
                              </w:pPr>
                              <w:r w:rsidRPr="00F55F15">
                                <w:rPr>
                                  <w:rFonts w:ascii="Arial" w:hAnsi="Arial" w:cs="Arial"/>
                                  <w:sz w:val="14"/>
                                  <w:szCs w:val="14"/>
                                </w:rPr>
                                <w:t>50</w:t>
                              </w:r>
                            </w:p>
                          </w:tc>
                          <w:tc>
                            <w:tcPr>
                              <w:tcW w:w="691" w:type="dxa"/>
                              <w:vAlign w:val="center"/>
                            </w:tcPr>
                            <w:p w:rsidR="005F1E59" w:rsidRPr="002F1F76" w:rsidRDefault="005F1E59" w:rsidP="002F1F76">
                              <w:pPr>
                                <w:autoSpaceDE w:val="0"/>
                                <w:autoSpaceDN w:val="0"/>
                                <w:adjustRightInd w:val="0"/>
                                <w:jc w:val="center"/>
                                <w:rPr>
                                  <w:rFonts w:ascii="Arial" w:hAnsi="Arial" w:cs="Arial"/>
                                  <w:sz w:val="14"/>
                                  <w:szCs w:val="14"/>
                                </w:rPr>
                              </w:pPr>
                              <w:r>
                                <w:rPr>
                                  <w:rFonts w:ascii="Arial" w:hAnsi="Arial" w:cs="Arial"/>
                                  <w:sz w:val="14"/>
                                  <w:szCs w:val="14"/>
                                </w:rPr>
                                <w:t>8,000</w:t>
                              </w:r>
                            </w:p>
                          </w:tc>
                          <w:tc>
                            <w:tcPr>
                              <w:tcW w:w="702" w:type="dxa"/>
                              <w:vAlign w:val="center"/>
                            </w:tcPr>
                            <w:p w:rsidR="005F1E59" w:rsidRPr="002F1F76" w:rsidRDefault="005F1E59" w:rsidP="002F1F76">
                              <w:pPr>
                                <w:autoSpaceDE w:val="0"/>
                                <w:autoSpaceDN w:val="0"/>
                                <w:adjustRightInd w:val="0"/>
                                <w:jc w:val="center"/>
                                <w:rPr>
                                  <w:rFonts w:ascii="Arial" w:hAnsi="Arial" w:cs="Arial"/>
                                  <w:sz w:val="14"/>
                                  <w:szCs w:val="14"/>
                                </w:rPr>
                              </w:pPr>
                              <w:r>
                                <w:rPr>
                                  <w:rFonts w:ascii="Arial" w:hAnsi="Arial" w:cs="Arial"/>
                                  <w:sz w:val="14"/>
                                  <w:szCs w:val="14"/>
                                </w:rPr>
                                <w:t>7,000</w:t>
                              </w:r>
                            </w:p>
                          </w:tc>
                          <w:tc>
                            <w:tcPr>
                              <w:tcW w:w="682" w:type="dxa"/>
                              <w:vAlign w:val="center"/>
                            </w:tcPr>
                            <w:p w:rsidR="005F1E59" w:rsidRPr="002F1F76" w:rsidRDefault="005F1E59" w:rsidP="002F1F76">
                              <w:pPr>
                                <w:autoSpaceDE w:val="0"/>
                                <w:autoSpaceDN w:val="0"/>
                                <w:adjustRightInd w:val="0"/>
                                <w:jc w:val="center"/>
                                <w:rPr>
                                  <w:rFonts w:ascii="Arial" w:hAnsi="Arial" w:cs="Arial"/>
                                  <w:sz w:val="14"/>
                                  <w:szCs w:val="14"/>
                                </w:rPr>
                              </w:pPr>
                              <w:r>
                                <w:rPr>
                                  <w:rFonts w:ascii="Arial" w:hAnsi="Arial" w:cs="Arial"/>
                                  <w:sz w:val="14"/>
                                  <w:szCs w:val="14"/>
                                </w:rPr>
                                <w:t>7,222</w:t>
                              </w:r>
                            </w:p>
                          </w:tc>
                        </w:tr>
                        <w:tr w:rsidR="005F1E59" w:rsidRPr="009A0366">
                          <w:trPr>
                            <w:trHeight w:hRule="exact" w:val="218"/>
                            <w:jc w:val="center"/>
                          </w:trPr>
                          <w:tc>
                            <w:tcPr>
                              <w:tcW w:w="1176" w:type="dxa"/>
                              <w:vMerge/>
                              <w:vAlign w:val="center"/>
                            </w:tcPr>
                            <w:p w:rsidR="005F1E59" w:rsidRPr="00F55F15" w:rsidRDefault="005F1E59" w:rsidP="00D6573B">
                              <w:pPr>
                                <w:jc w:val="center"/>
                                <w:rPr>
                                  <w:rFonts w:ascii="Arial" w:hAnsi="Arial" w:cs="Arial"/>
                                  <w:sz w:val="14"/>
                                  <w:szCs w:val="14"/>
                                </w:rPr>
                              </w:pPr>
                            </w:p>
                          </w:tc>
                          <w:tc>
                            <w:tcPr>
                              <w:tcW w:w="813" w:type="dxa"/>
                              <w:tcBorders>
                                <w:top w:val="nil"/>
                                <w:left w:val="nil"/>
                                <w:bottom w:val="nil"/>
                              </w:tcBorders>
                              <w:vAlign w:val="center"/>
                            </w:tcPr>
                            <w:p w:rsidR="005F1E59" w:rsidRPr="00F55F15" w:rsidRDefault="005F1E59" w:rsidP="00D6573B">
                              <w:pPr>
                                <w:jc w:val="center"/>
                                <w:rPr>
                                  <w:rFonts w:ascii="Arial" w:hAnsi="Arial" w:cs="Arial"/>
                                  <w:sz w:val="14"/>
                                  <w:szCs w:val="14"/>
                                </w:rPr>
                              </w:pPr>
                              <w:r w:rsidRPr="00F55F15">
                                <w:rPr>
                                  <w:rFonts w:ascii="Arial" w:hAnsi="Arial" w:cs="Arial"/>
                                  <w:sz w:val="14"/>
                                  <w:szCs w:val="14"/>
                                </w:rPr>
                                <w:t>75</w:t>
                              </w:r>
                            </w:p>
                          </w:tc>
                          <w:tc>
                            <w:tcPr>
                              <w:tcW w:w="691" w:type="dxa"/>
                              <w:vAlign w:val="center"/>
                            </w:tcPr>
                            <w:p w:rsidR="005F1E59" w:rsidRPr="002F1F76" w:rsidRDefault="005F1E59" w:rsidP="002F1F76">
                              <w:pPr>
                                <w:autoSpaceDE w:val="0"/>
                                <w:autoSpaceDN w:val="0"/>
                                <w:adjustRightInd w:val="0"/>
                                <w:jc w:val="center"/>
                                <w:rPr>
                                  <w:rFonts w:ascii="Arial" w:hAnsi="Arial" w:cs="Arial"/>
                                  <w:sz w:val="14"/>
                                  <w:szCs w:val="14"/>
                                </w:rPr>
                              </w:pPr>
                              <w:r>
                                <w:rPr>
                                  <w:rFonts w:ascii="Arial" w:hAnsi="Arial" w:cs="Arial"/>
                                  <w:sz w:val="14"/>
                                  <w:szCs w:val="14"/>
                                </w:rPr>
                                <w:t>10,50</w:t>
                              </w:r>
                              <w:r w:rsidRPr="002F1F76">
                                <w:rPr>
                                  <w:rFonts w:ascii="Arial" w:hAnsi="Arial" w:cs="Arial"/>
                                  <w:sz w:val="14"/>
                                  <w:szCs w:val="14"/>
                                </w:rPr>
                                <w:t>0</w:t>
                              </w:r>
                            </w:p>
                          </w:tc>
                          <w:tc>
                            <w:tcPr>
                              <w:tcW w:w="702" w:type="dxa"/>
                              <w:vAlign w:val="center"/>
                            </w:tcPr>
                            <w:p w:rsidR="005F1E59" w:rsidRPr="002F1F76" w:rsidRDefault="005F1E59" w:rsidP="002F1F76">
                              <w:pPr>
                                <w:autoSpaceDE w:val="0"/>
                                <w:autoSpaceDN w:val="0"/>
                                <w:adjustRightInd w:val="0"/>
                                <w:jc w:val="center"/>
                                <w:rPr>
                                  <w:rFonts w:ascii="Arial" w:hAnsi="Arial" w:cs="Arial"/>
                                  <w:sz w:val="14"/>
                                  <w:szCs w:val="14"/>
                                </w:rPr>
                              </w:pPr>
                              <w:r>
                                <w:rPr>
                                  <w:rFonts w:ascii="Arial" w:hAnsi="Arial" w:cs="Arial"/>
                                  <w:sz w:val="14"/>
                                  <w:szCs w:val="14"/>
                                </w:rPr>
                                <w:t>9,500</w:t>
                              </w:r>
                            </w:p>
                          </w:tc>
                          <w:tc>
                            <w:tcPr>
                              <w:tcW w:w="682" w:type="dxa"/>
                              <w:vAlign w:val="center"/>
                            </w:tcPr>
                            <w:p w:rsidR="005F1E59" w:rsidRPr="002F1F76" w:rsidRDefault="005F1E59" w:rsidP="002F1F76">
                              <w:pPr>
                                <w:autoSpaceDE w:val="0"/>
                                <w:autoSpaceDN w:val="0"/>
                                <w:adjustRightInd w:val="0"/>
                                <w:jc w:val="center"/>
                                <w:rPr>
                                  <w:rFonts w:ascii="Arial" w:hAnsi="Arial" w:cs="Arial"/>
                                  <w:sz w:val="14"/>
                                  <w:szCs w:val="14"/>
                                </w:rPr>
                              </w:pPr>
                              <w:r>
                                <w:rPr>
                                  <w:rFonts w:ascii="Arial" w:hAnsi="Arial" w:cs="Arial"/>
                                  <w:sz w:val="14"/>
                                  <w:szCs w:val="14"/>
                                </w:rPr>
                                <w:t>9,250</w:t>
                              </w:r>
                            </w:p>
                          </w:tc>
                        </w:tr>
                      </w:tbl>
                      <w:p w:rsidR="005F1E59" w:rsidRPr="009A0366" w:rsidRDefault="005F1E59" w:rsidP="00D6573B">
                        <w:pPr>
                          <w:pStyle w:val="Sangradetextonormal"/>
                          <w:ind w:left="0"/>
                          <w:jc w:val="center"/>
                          <w:rPr>
                            <w:b/>
                            <w:bCs w:val="0"/>
                            <w:sz w:val="16"/>
                            <w:szCs w:val="16"/>
                          </w:rPr>
                        </w:pPr>
                      </w:p>
                    </w:tc>
                    <w:tc>
                      <w:tcPr>
                        <w:tcW w:w="4463" w:type="dxa"/>
                        <w:tcBorders>
                          <w:top w:val="nil"/>
                          <w:bottom w:val="nil"/>
                        </w:tcBorders>
                      </w:tcPr>
                      <w:p w:rsidR="005F1E59" w:rsidRDefault="005F1E59" w:rsidP="007B650B">
                        <w:pPr>
                          <w:pStyle w:val="Sangradetextonormal"/>
                          <w:ind w:left="0"/>
                          <w:jc w:val="center"/>
                          <w:rPr>
                            <w:b/>
                            <w:bCs w:val="0"/>
                            <w:sz w:val="16"/>
                            <w:szCs w:val="16"/>
                          </w:rPr>
                        </w:pPr>
                      </w:p>
                      <w:p w:rsidR="005F1E59" w:rsidRDefault="005F1E59" w:rsidP="007B650B">
                        <w:pPr>
                          <w:pStyle w:val="Sangradetextonormal"/>
                          <w:ind w:left="0"/>
                          <w:jc w:val="center"/>
                          <w:rPr>
                            <w:b/>
                            <w:bCs w:val="0"/>
                            <w:sz w:val="16"/>
                            <w:szCs w:val="16"/>
                          </w:rPr>
                        </w:pPr>
                      </w:p>
                      <w:p w:rsidR="005F1E59" w:rsidRDefault="005F1E59" w:rsidP="007B650B">
                        <w:pPr>
                          <w:pStyle w:val="Sangradetextonormal"/>
                          <w:ind w:left="0"/>
                          <w:jc w:val="center"/>
                          <w:rPr>
                            <w:b/>
                            <w:bCs w:val="0"/>
                            <w:sz w:val="16"/>
                            <w:szCs w:val="16"/>
                          </w:rPr>
                        </w:pPr>
                      </w:p>
                      <w:p w:rsidR="005F1E59" w:rsidRDefault="005F1E59" w:rsidP="007B650B">
                        <w:pPr>
                          <w:pStyle w:val="Sangradetextonormal"/>
                          <w:ind w:left="0"/>
                          <w:jc w:val="center"/>
                          <w:rPr>
                            <w:b/>
                            <w:bCs w:val="0"/>
                            <w:sz w:val="16"/>
                            <w:szCs w:val="16"/>
                          </w:rPr>
                        </w:pPr>
                      </w:p>
                      <w:p w:rsidR="005F1E59" w:rsidRPr="00BA6953" w:rsidRDefault="005F1E59" w:rsidP="007B650B">
                        <w:pPr>
                          <w:pStyle w:val="Sangradetextonormal"/>
                          <w:ind w:left="0"/>
                          <w:jc w:val="center"/>
                          <w:rPr>
                            <w:b/>
                            <w:sz w:val="16"/>
                            <w:szCs w:val="16"/>
                          </w:rPr>
                        </w:pPr>
                        <w:r>
                          <w:rPr>
                            <w:b/>
                            <w:bCs w:val="0"/>
                            <w:sz w:val="16"/>
                            <w:szCs w:val="16"/>
                          </w:rPr>
                          <w:t>Diagrama de Cajas</w:t>
                        </w:r>
                      </w:p>
                      <w:p w:rsidR="005F1E59" w:rsidRDefault="005F1E59" w:rsidP="007B650B">
                        <w:pPr>
                          <w:pStyle w:val="Sangradetextonormal"/>
                          <w:ind w:left="0"/>
                          <w:jc w:val="center"/>
                          <w:rPr>
                            <w:b/>
                            <w:sz w:val="16"/>
                            <w:szCs w:val="16"/>
                          </w:rPr>
                        </w:pPr>
                      </w:p>
                      <w:p w:rsidR="005F1E59" w:rsidRDefault="005F1E59" w:rsidP="007B650B">
                        <w:pPr>
                          <w:pStyle w:val="Sangradetextonormal"/>
                          <w:ind w:left="0"/>
                          <w:jc w:val="center"/>
                          <w:rPr>
                            <w:b/>
                            <w:sz w:val="16"/>
                            <w:szCs w:val="16"/>
                          </w:rPr>
                        </w:pPr>
                      </w:p>
                      <w:p w:rsidR="005F1E59" w:rsidRDefault="005F1E59" w:rsidP="007B650B">
                        <w:pPr>
                          <w:pStyle w:val="Sangradetextonormal"/>
                          <w:ind w:left="0"/>
                          <w:jc w:val="center"/>
                          <w:rPr>
                            <w:b/>
                            <w:sz w:val="16"/>
                            <w:szCs w:val="16"/>
                          </w:rPr>
                        </w:pPr>
                      </w:p>
                      <w:p w:rsidR="005F1E59" w:rsidRPr="007A1861" w:rsidRDefault="005F1E59" w:rsidP="00D6573B">
                        <w:pPr>
                          <w:tabs>
                            <w:tab w:val="left" w:pos="3262"/>
                          </w:tabs>
                        </w:pPr>
                        <w:r>
                          <w:object w:dxaOrig="6750" w:dyaOrig="3975">
                            <v:shape id="_x0000_i1231" type="#_x0000_t75" style="width:210.75pt;height:123.75pt" o:ole="">
                              <v:imagedata r:id="rId46" o:title=""/>
                            </v:shape>
                            <o:OLEObject Type="Embed" ProgID="PBrush" ShapeID="_x0000_i1231" DrawAspect="Content" ObjectID="_1346839708" r:id="rId47"/>
                          </w:object>
                        </w:r>
                      </w:p>
                    </w:tc>
                  </w:tr>
                </w:tbl>
                <w:p w:rsidR="005F1E59" w:rsidRPr="00514751" w:rsidRDefault="00514751" w:rsidP="007B650B">
                  <w:pPr>
                    <w:rPr>
                      <w:rFonts w:ascii="Arial" w:hAnsi="Arial" w:cs="Arial"/>
                    </w:rPr>
                  </w:pPr>
                  <w:r>
                    <w:rPr>
                      <w:rFonts w:ascii="Arial" w:hAnsi="Arial" w:cs="Arial"/>
                      <w:b/>
                      <w:sz w:val="16"/>
                      <w:szCs w:val="16"/>
                    </w:rPr>
                    <w:t xml:space="preserve">       </w:t>
                  </w:r>
                  <w:r w:rsidRPr="00514751">
                    <w:rPr>
                      <w:rFonts w:ascii="Arial" w:hAnsi="Arial" w:cs="Arial"/>
                      <w:b/>
                      <w:sz w:val="16"/>
                      <w:szCs w:val="16"/>
                    </w:rPr>
                    <w:t>Elaborado por:</w:t>
                  </w:r>
                  <w:r w:rsidRPr="00514751">
                    <w:rPr>
                      <w:rFonts w:ascii="Arial" w:hAnsi="Arial" w:cs="Arial"/>
                      <w:sz w:val="16"/>
                      <w:szCs w:val="16"/>
                    </w:rPr>
                    <w:t xml:space="preserve"> G. Cuenca</w:t>
                  </w:r>
                </w:p>
              </w:txbxContent>
            </v:textbox>
            <w10:wrap type="square"/>
          </v:shape>
        </w:pict>
      </w:r>
      <w:r w:rsidR="005359BD" w:rsidRPr="005C72F6">
        <w:t xml:space="preserve">Podemos apreciar </w:t>
      </w:r>
      <w:r w:rsidR="00193566">
        <w:t>e</w:t>
      </w:r>
      <w:r w:rsidR="00C164FF">
        <w:t>n el Cuadro 3.1</w:t>
      </w:r>
      <w:r w:rsidR="005359BD" w:rsidRPr="005C72F6">
        <w:t xml:space="preserve"> que la mediana de los datos imputados </w:t>
      </w:r>
      <w:r>
        <w:t xml:space="preserve">para </w:t>
      </w:r>
      <w:r w:rsidRPr="00C242A7">
        <w:rPr>
          <w:rFonts w:ascii="Times New Roman" w:hAnsi="Times New Roman" w:cs="Times New Roman"/>
          <w:i/>
        </w:rPr>
        <w:t>X</w:t>
      </w:r>
      <w:r>
        <w:rPr>
          <w:vertAlign w:val="subscript"/>
        </w:rPr>
        <w:t>4</w:t>
      </w:r>
      <w:r w:rsidR="005359BD">
        <w:t xml:space="preserve"> </w:t>
      </w:r>
      <w:r w:rsidR="005359BD" w:rsidRPr="005C72F6">
        <w:t xml:space="preserve">difiere de la mediana de los datos </w:t>
      </w:r>
      <w:r w:rsidR="005359BD">
        <w:t>originales o reales, así como de los</w:t>
      </w:r>
      <w:r w:rsidR="005359BD" w:rsidRPr="005C72F6">
        <w:t xml:space="preserve"> incompletos</w:t>
      </w:r>
      <w:r w:rsidR="005359BD">
        <w:t>,</w:t>
      </w:r>
      <w:r w:rsidR="005359BD" w:rsidRPr="005C72F6">
        <w:t xml:space="preserve"> debido a que al </w:t>
      </w:r>
      <w:r w:rsidR="005359BD">
        <w:t>incluir</w:t>
      </w:r>
      <w:r w:rsidR="005359BD" w:rsidRPr="005C72F6">
        <w:t xml:space="preserve"> la media en los datos incompletos para realizar la estimación, ésta se ubicó en el centro de los datos al ordenarlos junto con el valor de la mediana de los datos incompletos, y como la cantidad de datos es par se procedió a calcular el promedio de los valores antes mencionados donde se obtuvo que el valor de la mediana </w:t>
      </w:r>
      <w:r w:rsidR="005359BD">
        <w:t xml:space="preserve">de </w:t>
      </w:r>
      <w:r w:rsidR="00193566" w:rsidRPr="00C242A7">
        <w:rPr>
          <w:rFonts w:ascii="Times New Roman" w:hAnsi="Times New Roman" w:cs="Times New Roman"/>
          <w:i/>
        </w:rPr>
        <w:t>X</w:t>
      </w:r>
      <w:r w:rsidR="00193566">
        <w:rPr>
          <w:vertAlign w:val="subscript"/>
        </w:rPr>
        <w:t xml:space="preserve">4 </w:t>
      </w:r>
      <w:r w:rsidR="005359BD" w:rsidRPr="005C72F6">
        <w:t>es 7.222</w:t>
      </w:r>
      <w:r w:rsidR="005359BD">
        <w:t>.</w:t>
      </w:r>
    </w:p>
    <w:p w:rsidR="005359BD" w:rsidRDefault="005359BD" w:rsidP="007B2527">
      <w:pPr>
        <w:pStyle w:val="Sangradetextonormal"/>
        <w:tabs>
          <w:tab w:val="left" w:pos="980"/>
        </w:tabs>
        <w:spacing w:line="480" w:lineRule="auto"/>
        <w:jc w:val="both"/>
      </w:pPr>
    </w:p>
    <w:p w:rsidR="00B7739D" w:rsidRDefault="007B2527" w:rsidP="007B2527">
      <w:pPr>
        <w:pStyle w:val="Sangradetextonormal"/>
        <w:tabs>
          <w:tab w:val="left" w:pos="980"/>
        </w:tabs>
        <w:spacing w:line="480" w:lineRule="auto"/>
        <w:jc w:val="both"/>
      </w:pPr>
      <w:r>
        <w:t xml:space="preserve">En el Diagrama de cajas se observa que </w:t>
      </w:r>
      <w:r w:rsidR="00B64504">
        <w:t>la distribución de</w:t>
      </w:r>
      <w:r w:rsidR="0098404F">
        <w:t xml:space="preserve"> los </w:t>
      </w:r>
      <w:r w:rsidR="00C242A7">
        <w:t>“</w:t>
      </w:r>
      <w:r w:rsidR="0098404F">
        <w:t>datos incompletos</w:t>
      </w:r>
      <w:r w:rsidR="00C242A7">
        <w:t>”</w:t>
      </w:r>
      <w:r w:rsidR="0098404F">
        <w:t xml:space="preserve">, así como de los </w:t>
      </w:r>
      <w:r w:rsidR="00C242A7">
        <w:t>“</w:t>
      </w:r>
      <w:r w:rsidR="0098404F">
        <w:t>datos completados</w:t>
      </w:r>
      <w:r w:rsidR="00C242A7">
        <w:t>”</w:t>
      </w:r>
      <w:r w:rsidR="00B64504">
        <w:t xml:space="preserve"> están sesgadas a la derecha</w:t>
      </w:r>
      <w:r>
        <w:t xml:space="preserve">. </w:t>
      </w:r>
      <w:r w:rsidR="006D72AD">
        <w:t xml:space="preserve">Para los </w:t>
      </w:r>
      <w:r w:rsidR="00C242A7">
        <w:t>“</w:t>
      </w:r>
      <w:r w:rsidR="006D72AD">
        <w:t>datos originales</w:t>
      </w:r>
      <w:r w:rsidR="00C242A7">
        <w:t>”</w:t>
      </w:r>
      <w:r w:rsidR="006D72AD">
        <w:t xml:space="preserve">, </w:t>
      </w:r>
      <w:r w:rsidR="00C242A7">
        <w:t>“</w:t>
      </w:r>
      <w:r w:rsidR="006D72AD">
        <w:t>incompletos</w:t>
      </w:r>
      <w:r w:rsidR="00C242A7">
        <w:t>”</w:t>
      </w:r>
      <w:r w:rsidR="006D72AD">
        <w:t xml:space="preserve"> y </w:t>
      </w:r>
      <w:r w:rsidR="00C242A7">
        <w:t>“</w:t>
      </w:r>
      <w:r w:rsidR="006D72AD">
        <w:t>completados</w:t>
      </w:r>
      <w:r w:rsidR="00C242A7">
        <w:t>”</w:t>
      </w:r>
      <w:r w:rsidR="006D72AD">
        <w:t xml:space="preserve">, el coeficiente de curtosis es menor a tres, entonces </w:t>
      </w:r>
      <w:r w:rsidR="00C242A7">
        <w:t xml:space="preserve">los datos </w:t>
      </w:r>
      <w:r w:rsidR="006D72AD">
        <w:t xml:space="preserve">tienen una distribución platicùrtica.  </w:t>
      </w:r>
    </w:p>
    <w:p w:rsidR="00B64504" w:rsidRDefault="00B64504" w:rsidP="00B64504">
      <w:pPr>
        <w:spacing w:line="480" w:lineRule="auto"/>
        <w:ind w:left="708"/>
        <w:jc w:val="both"/>
        <w:rPr>
          <w:rFonts w:ascii="Arial" w:hAnsi="Arial" w:cs="Arial"/>
        </w:rPr>
      </w:pPr>
      <w:r w:rsidRPr="0036208E">
        <w:rPr>
          <w:rFonts w:ascii="Arial" w:hAnsi="Arial" w:cs="Arial"/>
        </w:rPr>
        <w:t>Se puede apreciar también que el valor de la media aritmética</w:t>
      </w:r>
      <w:r>
        <w:rPr>
          <w:rFonts w:ascii="Arial" w:hAnsi="Arial" w:cs="Arial"/>
        </w:rPr>
        <w:t xml:space="preserve"> de la variable </w:t>
      </w:r>
      <w:r w:rsidRPr="00182B93">
        <w:rPr>
          <w:i/>
        </w:rPr>
        <w:t>X</w:t>
      </w:r>
      <w:r w:rsidRPr="00182B93">
        <w:rPr>
          <w:i/>
          <w:vertAlign w:val="subscript"/>
        </w:rPr>
        <w:t>4</w:t>
      </w:r>
      <w:r>
        <w:rPr>
          <w:i/>
          <w:vertAlign w:val="subscript"/>
        </w:rPr>
        <w:t xml:space="preserve">, </w:t>
      </w:r>
      <w:r>
        <w:t>(</w:t>
      </w:r>
      <w:r w:rsidRPr="0092779A">
        <w:rPr>
          <w:position w:val="-10"/>
        </w:rPr>
        <w:object w:dxaOrig="1180" w:dyaOrig="360">
          <v:shape id="_x0000_i1043" type="#_x0000_t75" style="width:59.25pt;height:18pt" o:ole="">
            <v:imagedata r:id="rId48" o:title=""/>
          </v:shape>
          <o:OLEObject Type="Embed" ProgID="Equation.3" ShapeID="_x0000_i1043" DrawAspect="Content" ObjectID="_1346839520" r:id="rId49"/>
        </w:object>
      </w:r>
      <w:r>
        <w:t>)</w:t>
      </w:r>
      <w:r w:rsidRPr="0036208E">
        <w:rPr>
          <w:rFonts w:ascii="Arial" w:hAnsi="Arial" w:cs="Arial"/>
        </w:rPr>
        <w:t xml:space="preserve"> de los </w:t>
      </w:r>
      <w:r w:rsidR="00C242A7">
        <w:rPr>
          <w:rFonts w:ascii="Arial" w:hAnsi="Arial" w:cs="Arial"/>
        </w:rPr>
        <w:t>“</w:t>
      </w:r>
      <w:r w:rsidRPr="0036208E">
        <w:rPr>
          <w:rFonts w:ascii="Arial" w:hAnsi="Arial" w:cs="Arial"/>
        </w:rPr>
        <w:t>datos incompletos</w:t>
      </w:r>
      <w:r w:rsidR="00C242A7">
        <w:rPr>
          <w:rFonts w:ascii="Arial" w:hAnsi="Arial" w:cs="Arial"/>
        </w:rPr>
        <w:t>”</w:t>
      </w:r>
      <w:r w:rsidRPr="0036208E">
        <w:rPr>
          <w:rFonts w:ascii="Arial" w:hAnsi="Arial" w:cs="Arial"/>
        </w:rPr>
        <w:t xml:space="preserve"> </w:t>
      </w:r>
      <w:r w:rsidR="006D72AD">
        <w:rPr>
          <w:rFonts w:ascii="Arial" w:hAnsi="Arial" w:cs="Arial"/>
        </w:rPr>
        <w:t xml:space="preserve">y </w:t>
      </w:r>
      <w:r w:rsidR="00C242A7">
        <w:rPr>
          <w:rFonts w:ascii="Arial" w:hAnsi="Arial" w:cs="Arial"/>
        </w:rPr>
        <w:t>“</w:t>
      </w:r>
      <w:r w:rsidR="006D72AD">
        <w:rPr>
          <w:rFonts w:ascii="Arial" w:hAnsi="Arial" w:cs="Arial"/>
        </w:rPr>
        <w:t>completados</w:t>
      </w:r>
      <w:r w:rsidR="00C242A7">
        <w:rPr>
          <w:rFonts w:ascii="Arial" w:hAnsi="Arial" w:cs="Arial"/>
        </w:rPr>
        <w:t>”</w:t>
      </w:r>
      <w:r w:rsidRPr="0036208E">
        <w:rPr>
          <w:rFonts w:ascii="Arial" w:hAnsi="Arial" w:cs="Arial"/>
        </w:rPr>
        <w:t xml:space="preserve"> es igual debido a qu</w:t>
      </w:r>
      <w:r>
        <w:rPr>
          <w:rFonts w:ascii="Arial" w:hAnsi="Arial" w:cs="Arial"/>
        </w:rPr>
        <w:t xml:space="preserve">e si obtenemos el promedio del grupo de datos incompletos </w:t>
      </w:r>
      <w:r w:rsidR="006D72AD">
        <w:rPr>
          <w:rFonts w:ascii="Arial" w:hAnsi="Arial" w:cs="Arial"/>
        </w:rPr>
        <w:t xml:space="preserve">y lo </w:t>
      </w:r>
      <w:r w:rsidR="00C242A7">
        <w:rPr>
          <w:rFonts w:ascii="Arial" w:hAnsi="Arial" w:cs="Arial"/>
        </w:rPr>
        <w:t>agregamos</w:t>
      </w:r>
      <w:r w:rsidRPr="0036208E">
        <w:rPr>
          <w:rFonts w:ascii="Arial" w:hAnsi="Arial" w:cs="Arial"/>
        </w:rPr>
        <w:t xml:space="preserve"> en ese grupo se va obtener el mismo valor del promedio</w:t>
      </w:r>
      <w:r>
        <w:rPr>
          <w:rFonts w:ascii="Arial" w:hAnsi="Arial" w:cs="Arial"/>
        </w:rPr>
        <w:t xml:space="preserve"> anterior al momento de calcularlo nuevamente</w:t>
      </w:r>
      <w:r w:rsidRPr="0036208E">
        <w:rPr>
          <w:rFonts w:ascii="Arial" w:hAnsi="Arial" w:cs="Arial"/>
        </w:rPr>
        <w:t xml:space="preserve">. </w:t>
      </w:r>
      <w:r w:rsidR="00C242A7">
        <w:rPr>
          <w:rFonts w:ascii="Arial" w:hAnsi="Arial" w:cs="Arial"/>
        </w:rPr>
        <w:t>Solo que antes se tenía (</w:t>
      </w:r>
      <w:r w:rsidR="00C242A7" w:rsidRPr="00C242A7">
        <w:rPr>
          <w:i/>
        </w:rPr>
        <w:t>n</w:t>
      </w:r>
      <w:r w:rsidR="00C242A7">
        <w:rPr>
          <w:rFonts w:ascii="Arial" w:hAnsi="Arial" w:cs="Arial"/>
        </w:rPr>
        <w:t xml:space="preserve">-1) datos y luego </w:t>
      </w:r>
      <w:r w:rsidR="00C242A7" w:rsidRPr="00C242A7">
        <w:rPr>
          <w:i/>
        </w:rPr>
        <w:t>n</w:t>
      </w:r>
      <w:r w:rsidR="00C242A7">
        <w:rPr>
          <w:rFonts w:ascii="Arial" w:hAnsi="Arial" w:cs="Arial"/>
        </w:rPr>
        <w:t xml:space="preserve">. </w:t>
      </w:r>
      <w:r w:rsidR="006D72AD">
        <w:rPr>
          <w:rFonts w:ascii="Arial" w:hAnsi="Arial" w:cs="Arial"/>
        </w:rPr>
        <w:t>Pasamos a demostrar esta afirmación:</w:t>
      </w:r>
    </w:p>
    <w:p w:rsidR="00B64504" w:rsidRDefault="00B64504" w:rsidP="00B64504">
      <w:pPr>
        <w:spacing w:line="480" w:lineRule="auto"/>
        <w:ind w:left="708"/>
        <w:rPr>
          <w:rFonts w:ascii="Arial" w:hAnsi="Arial" w:cs="Arial"/>
        </w:rPr>
      </w:pPr>
      <w:r>
        <w:rPr>
          <w:rFonts w:ascii="Arial" w:hAnsi="Arial" w:cs="Arial"/>
        </w:rPr>
        <w:t xml:space="preserve">La media </w:t>
      </w:r>
      <w:r w:rsidR="006D72AD">
        <w:rPr>
          <w:rFonts w:ascii="Arial" w:hAnsi="Arial" w:cs="Arial"/>
        </w:rPr>
        <w:t xml:space="preserve">de </w:t>
      </w:r>
      <w:r w:rsidR="006D72AD" w:rsidRPr="00182B93">
        <w:rPr>
          <w:i/>
        </w:rPr>
        <w:t>X</w:t>
      </w:r>
      <w:r w:rsidR="006D72AD" w:rsidRPr="00182B93">
        <w:rPr>
          <w:i/>
          <w:vertAlign w:val="subscript"/>
        </w:rPr>
        <w:t>4</w:t>
      </w:r>
      <w:r w:rsidR="006D72AD">
        <w:rPr>
          <w:i/>
          <w:vertAlign w:val="subscript"/>
        </w:rPr>
        <w:t xml:space="preserve"> </w:t>
      </w:r>
      <w:r>
        <w:rPr>
          <w:rFonts w:ascii="Arial" w:hAnsi="Arial" w:cs="Arial"/>
        </w:rPr>
        <w:t xml:space="preserve">con </w:t>
      </w:r>
      <w:r w:rsidR="006D72AD">
        <w:rPr>
          <w:rFonts w:ascii="Arial" w:hAnsi="Arial" w:cs="Arial"/>
        </w:rPr>
        <w:t>un</w:t>
      </w:r>
      <w:r>
        <w:rPr>
          <w:rFonts w:ascii="Arial" w:hAnsi="Arial" w:cs="Arial"/>
        </w:rPr>
        <w:t xml:space="preserve"> valor </w:t>
      </w:r>
      <w:r w:rsidR="00233B37">
        <w:rPr>
          <w:rFonts w:ascii="Arial" w:hAnsi="Arial" w:cs="Arial"/>
        </w:rPr>
        <w:t>completado</w:t>
      </w:r>
      <w:r>
        <w:rPr>
          <w:rFonts w:ascii="Arial" w:hAnsi="Arial" w:cs="Arial"/>
        </w:rPr>
        <w:t xml:space="preserve"> es igual a:</w:t>
      </w:r>
    </w:p>
    <w:p w:rsidR="00B64504" w:rsidRDefault="00B64504" w:rsidP="00B64504">
      <w:pPr>
        <w:spacing w:line="480" w:lineRule="auto"/>
        <w:ind w:left="708"/>
        <w:rPr>
          <w:rFonts w:ascii="Arial" w:hAnsi="Arial" w:cs="Arial"/>
        </w:rPr>
      </w:pPr>
      <w:r>
        <w:t xml:space="preserve">        </w:t>
      </w:r>
      <w:r w:rsidR="00B61226" w:rsidRPr="00350D0A">
        <w:rPr>
          <w:position w:val="-24"/>
        </w:rPr>
        <w:object w:dxaOrig="4840" w:dyaOrig="920">
          <v:shape id="_x0000_i1044" type="#_x0000_t75" style="width:242.25pt;height:45.75pt" o:ole="">
            <v:imagedata r:id="rId50" o:title=""/>
          </v:shape>
          <o:OLEObject Type="Embed" ProgID="Equation.3" ShapeID="_x0000_i1044" DrawAspect="Content" ObjectID="_1346839521" r:id="rId51"/>
        </w:object>
      </w:r>
    </w:p>
    <w:p w:rsidR="00B64504" w:rsidRDefault="00B64504" w:rsidP="00B64504">
      <w:pPr>
        <w:spacing w:line="480" w:lineRule="auto"/>
        <w:ind w:left="708"/>
        <w:rPr>
          <w:rFonts w:ascii="Arial" w:hAnsi="Arial" w:cs="Arial"/>
        </w:rPr>
      </w:pPr>
      <w:r>
        <w:rPr>
          <w:i/>
        </w:rPr>
        <w:t xml:space="preserve">        </w:t>
      </w:r>
      <w:r w:rsidR="00B61226">
        <w:rPr>
          <w:i/>
        </w:rPr>
        <w:t xml:space="preserve">        </w:t>
      </w:r>
      <w:r w:rsidR="00C242A7" w:rsidRPr="00044BBD">
        <w:rPr>
          <w:rFonts w:ascii="Arial" w:hAnsi="Arial" w:cs="Arial"/>
          <w:position w:val="-156"/>
        </w:rPr>
        <w:object w:dxaOrig="4520" w:dyaOrig="2980">
          <v:shape id="_x0000_i1045" type="#_x0000_t75" style="width:225.75pt;height:149.25pt" o:ole="">
            <v:imagedata r:id="rId52" o:title=""/>
          </v:shape>
          <o:OLEObject Type="Embed" ProgID="Equation.3" ShapeID="_x0000_i1045" DrawAspect="Content" ObjectID="_1346839522" r:id="rId53"/>
        </w:object>
      </w:r>
      <w:r>
        <w:rPr>
          <w:rFonts w:ascii="Arial" w:hAnsi="Arial" w:cs="Arial"/>
        </w:rPr>
        <w:t xml:space="preserve"> </w:t>
      </w:r>
    </w:p>
    <w:p w:rsidR="00B64504" w:rsidRDefault="00B61226" w:rsidP="00C242A7">
      <w:pPr>
        <w:spacing w:line="480" w:lineRule="auto"/>
        <w:ind w:left="708"/>
        <w:jc w:val="center"/>
        <w:rPr>
          <w:rFonts w:ascii="Arial" w:hAnsi="Arial" w:cs="Arial"/>
        </w:rPr>
      </w:pPr>
      <w:r>
        <w:rPr>
          <w:rFonts w:ascii="Arial" w:hAnsi="Arial" w:cs="Arial"/>
        </w:rPr>
        <w:lastRenderedPageBreak/>
        <w:t xml:space="preserve">La media </w:t>
      </w:r>
      <w:r w:rsidR="00B64504">
        <w:rPr>
          <w:rFonts w:ascii="Arial" w:hAnsi="Arial" w:cs="Arial"/>
        </w:rPr>
        <w:t>p</w:t>
      </w:r>
      <w:r>
        <w:rPr>
          <w:rFonts w:ascii="Arial" w:hAnsi="Arial" w:cs="Arial"/>
        </w:rPr>
        <w:t xml:space="preserve">ara los </w:t>
      </w:r>
      <w:r w:rsidR="00C242A7">
        <w:rPr>
          <w:rFonts w:ascii="Arial" w:hAnsi="Arial" w:cs="Arial"/>
        </w:rPr>
        <w:t>“</w:t>
      </w:r>
      <w:r>
        <w:rPr>
          <w:rFonts w:ascii="Arial" w:hAnsi="Arial" w:cs="Arial"/>
        </w:rPr>
        <w:t>datos incompletos</w:t>
      </w:r>
      <w:r w:rsidR="00C242A7">
        <w:rPr>
          <w:rFonts w:ascii="Arial" w:hAnsi="Arial" w:cs="Arial"/>
        </w:rPr>
        <w:t xml:space="preserve">” también </w:t>
      </w:r>
      <w:r w:rsidR="001029FE">
        <w:rPr>
          <w:rFonts w:ascii="Arial" w:hAnsi="Arial" w:cs="Arial"/>
        </w:rPr>
        <w:t xml:space="preserve"> es igual</w:t>
      </w:r>
      <w:r w:rsidR="00B64504">
        <w:rPr>
          <w:rFonts w:ascii="Arial" w:hAnsi="Arial" w:cs="Arial"/>
        </w:rPr>
        <w:t xml:space="preserve">: </w:t>
      </w:r>
      <w:r w:rsidR="00C242A7" w:rsidRPr="00350D0A">
        <w:rPr>
          <w:position w:val="-24"/>
        </w:rPr>
        <w:object w:dxaOrig="1340" w:dyaOrig="960">
          <v:shape id="_x0000_i1046" type="#_x0000_t75" style="width:66.75pt;height:48pt" o:ole="">
            <v:imagedata r:id="rId54" o:title=""/>
          </v:shape>
          <o:OLEObject Type="Embed" ProgID="Equation.3" ShapeID="_x0000_i1046" DrawAspect="Content" ObjectID="_1346839523" r:id="rId55"/>
        </w:object>
      </w:r>
    </w:p>
    <w:p w:rsidR="00B64504" w:rsidRDefault="00B64504" w:rsidP="00C242A7">
      <w:pPr>
        <w:spacing w:line="480" w:lineRule="auto"/>
        <w:ind w:left="708"/>
        <w:jc w:val="both"/>
        <w:rPr>
          <w:rFonts w:ascii="Arial" w:hAnsi="Arial" w:cs="Arial"/>
        </w:rPr>
      </w:pPr>
      <w:r>
        <w:rPr>
          <w:rFonts w:ascii="Arial" w:hAnsi="Arial" w:cs="Arial"/>
        </w:rPr>
        <w:t xml:space="preserve">Queda demostrado que la media para los datos incompletos </w:t>
      </w:r>
      <w:r w:rsidR="00B61226">
        <w:rPr>
          <w:rFonts w:ascii="Arial" w:hAnsi="Arial" w:cs="Arial"/>
        </w:rPr>
        <w:t xml:space="preserve">y de </w:t>
      </w:r>
      <w:r w:rsidR="005359BD">
        <w:rPr>
          <w:rFonts w:ascii="Arial" w:hAnsi="Arial" w:cs="Arial"/>
        </w:rPr>
        <w:t xml:space="preserve"> </w:t>
      </w:r>
      <w:r w:rsidR="00B61226">
        <w:rPr>
          <w:rFonts w:ascii="Arial" w:hAnsi="Arial" w:cs="Arial"/>
        </w:rPr>
        <w:t xml:space="preserve">los </w:t>
      </w:r>
      <w:r w:rsidR="00C242A7">
        <w:rPr>
          <w:rFonts w:ascii="Arial" w:hAnsi="Arial" w:cs="Arial"/>
        </w:rPr>
        <w:t xml:space="preserve">que tienen como </w:t>
      </w:r>
      <w:r w:rsidR="00B61226">
        <w:rPr>
          <w:rFonts w:ascii="Arial" w:hAnsi="Arial" w:cs="Arial"/>
        </w:rPr>
        <w:t>valor imputado</w:t>
      </w:r>
      <w:r>
        <w:rPr>
          <w:rFonts w:ascii="Arial" w:hAnsi="Arial" w:cs="Arial"/>
        </w:rPr>
        <w:t xml:space="preserve"> </w:t>
      </w:r>
      <w:r w:rsidR="00C242A7">
        <w:rPr>
          <w:rFonts w:ascii="Arial" w:hAnsi="Arial" w:cs="Arial"/>
        </w:rPr>
        <w:t xml:space="preserve">la media aritmética de los datos completados, </w:t>
      </w:r>
      <w:r>
        <w:rPr>
          <w:rFonts w:ascii="Arial" w:hAnsi="Arial" w:cs="Arial"/>
        </w:rPr>
        <w:t>siempre va</w:t>
      </w:r>
      <w:r w:rsidR="00B61226">
        <w:rPr>
          <w:rFonts w:ascii="Arial" w:hAnsi="Arial" w:cs="Arial"/>
        </w:rPr>
        <w:t>n</w:t>
      </w:r>
      <w:r>
        <w:rPr>
          <w:rFonts w:ascii="Arial" w:hAnsi="Arial" w:cs="Arial"/>
        </w:rPr>
        <w:t xml:space="preserve"> a ser igual</w:t>
      </w:r>
      <w:r w:rsidR="00B61226">
        <w:rPr>
          <w:rFonts w:ascii="Arial" w:hAnsi="Arial" w:cs="Arial"/>
        </w:rPr>
        <w:t>es</w:t>
      </w:r>
      <w:r>
        <w:rPr>
          <w:rFonts w:ascii="Arial" w:hAnsi="Arial" w:cs="Arial"/>
        </w:rPr>
        <w:t>.</w:t>
      </w:r>
    </w:p>
    <w:p w:rsidR="00E1790B" w:rsidRDefault="00E1790B" w:rsidP="00D975BE">
      <w:pPr>
        <w:pStyle w:val="Sangradetextonormal"/>
        <w:tabs>
          <w:tab w:val="left" w:pos="980"/>
        </w:tabs>
        <w:spacing w:line="480" w:lineRule="auto"/>
        <w:jc w:val="both"/>
      </w:pPr>
      <w:r>
        <w:rPr>
          <w:noProof/>
        </w:rPr>
        <w:pict>
          <v:shape id="_x0000_s1807" type="#_x0000_t202" style="position:absolute;left:0;text-align:left;margin-left:9pt;margin-top:138.55pt;width:391.6pt;height:355.85pt;z-index:251654144" stroked="f">
            <v:textbox style="mso-next-textbox:#_x0000_s1807">
              <w:txbxContent>
                <w:p w:rsidR="005F1E59" w:rsidRDefault="005F1E59" w:rsidP="00AB622D">
                  <w:pPr>
                    <w:jc w:val="center"/>
                  </w:pPr>
                </w:p>
                <w:tbl>
                  <w:tblPr>
                    <w:tblStyle w:val="TablaWeb1"/>
                    <w:tblW w:w="5417" w:type="dxa"/>
                    <w:jc w:val="center"/>
                    <w:tblInd w:w="1012" w:type="dxa"/>
                    <w:tblLayout w:type="fixed"/>
                    <w:tblLook w:val="01E0"/>
                  </w:tblPr>
                  <w:tblGrid>
                    <w:gridCol w:w="5417"/>
                  </w:tblGrid>
                  <w:tr w:rsidR="005F1E59" w:rsidRPr="009A0366">
                    <w:trPr>
                      <w:cnfStyle w:val="100000000000"/>
                      <w:trHeight w:val="566"/>
                      <w:jc w:val="center"/>
                    </w:trPr>
                    <w:tc>
                      <w:tcPr>
                        <w:tcW w:w="5337" w:type="dxa"/>
                      </w:tcPr>
                      <w:p w:rsidR="005F1E59" w:rsidRPr="00307535" w:rsidRDefault="00C164FF" w:rsidP="00AB622D">
                        <w:pPr>
                          <w:jc w:val="center"/>
                          <w:rPr>
                            <w:rFonts w:ascii="Arial" w:hAnsi="Arial" w:cs="Arial"/>
                            <w:b/>
                            <w:sz w:val="22"/>
                            <w:szCs w:val="22"/>
                          </w:rPr>
                        </w:pPr>
                        <w:r>
                          <w:rPr>
                            <w:rFonts w:ascii="Arial" w:hAnsi="Arial" w:cs="Arial"/>
                            <w:b/>
                            <w:sz w:val="22"/>
                            <w:szCs w:val="22"/>
                          </w:rPr>
                          <w:t>CUADRO 3.2</w:t>
                        </w:r>
                      </w:p>
                      <w:p w:rsidR="005F1E59" w:rsidRDefault="005F1E59" w:rsidP="00AB622D">
                        <w:pPr>
                          <w:jc w:val="center"/>
                          <w:rPr>
                            <w:rFonts w:ascii="Arial" w:hAnsi="Arial" w:cs="Arial"/>
                            <w:i/>
                            <w:sz w:val="16"/>
                            <w:szCs w:val="16"/>
                          </w:rPr>
                        </w:pPr>
                        <w:r>
                          <w:rPr>
                            <w:rFonts w:ascii="Arial" w:hAnsi="Arial" w:cs="Arial"/>
                            <w:i/>
                            <w:sz w:val="16"/>
                            <w:szCs w:val="16"/>
                          </w:rPr>
                          <w:t xml:space="preserve">Efectos de </w:t>
                        </w:r>
                        <w:smartTag w:uri="urn:schemas-microsoft-com:office:smarttags" w:element="PersonName">
                          <w:smartTagPr>
                            <w:attr w:name="ProductID" w:val="la Imputaci￳n"/>
                          </w:smartTagPr>
                          <w:r>
                            <w:rPr>
                              <w:rFonts w:ascii="Arial" w:hAnsi="Arial" w:cs="Arial"/>
                              <w:i/>
                              <w:sz w:val="16"/>
                              <w:szCs w:val="16"/>
                            </w:rPr>
                            <w:t>la Imputación</w:t>
                          </w:r>
                        </w:smartTag>
                        <w:r>
                          <w:rPr>
                            <w:rFonts w:ascii="Arial" w:hAnsi="Arial" w:cs="Arial"/>
                            <w:i/>
                            <w:sz w:val="16"/>
                            <w:szCs w:val="16"/>
                          </w:rPr>
                          <w:t xml:space="preserve"> en el Análisis de Datos Multivariados</w:t>
                        </w:r>
                      </w:p>
                      <w:p w:rsidR="00193566" w:rsidRDefault="00193566" w:rsidP="00AB622D">
                        <w:pPr>
                          <w:jc w:val="center"/>
                          <w:rPr>
                            <w:rFonts w:ascii="Arial" w:hAnsi="Arial" w:cs="Arial"/>
                            <w:i/>
                            <w:sz w:val="16"/>
                            <w:szCs w:val="16"/>
                          </w:rPr>
                        </w:pPr>
                        <w:r w:rsidRPr="00A74C3B">
                          <w:rPr>
                            <w:rFonts w:ascii="Arial" w:hAnsi="Arial" w:cs="Arial"/>
                            <w:b/>
                            <w:sz w:val="16"/>
                            <w:szCs w:val="16"/>
                          </w:rPr>
                          <w:t xml:space="preserve">Variables aleatorias </w:t>
                        </w:r>
                        <w:r>
                          <w:rPr>
                            <w:rFonts w:ascii="Arial" w:hAnsi="Arial" w:cs="Arial"/>
                            <w:b/>
                            <w:sz w:val="16"/>
                            <w:szCs w:val="16"/>
                          </w:rPr>
                          <w:t>independientes con</w:t>
                        </w:r>
                        <w:r w:rsidRPr="00A74C3B">
                          <w:rPr>
                            <w:rFonts w:ascii="Arial" w:hAnsi="Arial" w:cs="Arial"/>
                            <w:b/>
                            <w:sz w:val="16"/>
                            <w:szCs w:val="16"/>
                          </w:rPr>
                          <w:t xml:space="preserve"> distribución Poisson</w:t>
                        </w:r>
                      </w:p>
                      <w:p w:rsidR="005F1E59" w:rsidRPr="00A74C3B" w:rsidRDefault="005F1E59" w:rsidP="00AB622D">
                        <w:pPr>
                          <w:jc w:val="center"/>
                          <w:rPr>
                            <w:rFonts w:ascii="Arial" w:hAnsi="Arial" w:cs="Arial"/>
                            <w:b/>
                            <w:sz w:val="16"/>
                            <w:szCs w:val="16"/>
                          </w:rPr>
                        </w:pPr>
                        <w:r w:rsidRPr="00A74C3B">
                          <w:rPr>
                            <w:rFonts w:ascii="Arial" w:hAnsi="Arial" w:cs="Arial"/>
                            <w:b/>
                            <w:sz w:val="16"/>
                            <w:szCs w:val="16"/>
                          </w:rPr>
                          <w:t>Método de Imputación por Media</w:t>
                        </w:r>
                      </w:p>
                      <w:p w:rsidR="005F1E59" w:rsidRPr="00A74C3B" w:rsidRDefault="005F1E59" w:rsidP="00AB622D">
                        <w:pPr>
                          <w:jc w:val="center"/>
                          <w:rPr>
                            <w:rFonts w:ascii="Arial" w:hAnsi="Arial" w:cs="Arial"/>
                            <w:i/>
                            <w:sz w:val="16"/>
                            <w:szCs w:val="16"/>
                          </w:rPr>
                        </w:pPr>
                        <w:r w:rsidRPr="00A74C3B">
                          <w:rPr>
                            <w:rFonts w:ascii="Arial" w:hAnsi="Arial" w:cs="Arial"/>
                            <w:sz w:val="16"/>
                            <w:szCs w:val="16"/>
                          </w:rPr>
                          <w:t>Tamaño de muestra n=10 y 3% de datos faltantes en la matriz</w:t>
                        </w:r>
                      </w:p>
                    </w:tc>
                  </w:tr>
                  <w:tr w:rsidR="005F1E59" w:rsidRPr="009A0366">
                    <w:trPr>
                      <w:trHeight w:val="2558"/>
                      <w:jc w:val="center"/>
                    </w:trPr>
                    <w:tc>
                      <w:tcPr>
                        <w:tcW w:w="5337" w:type="dxa"/>
                        <w:tcBorders>
                          <w:top w:val="nil"/>
                          <w:bottom w:val="nil"/>
                        </w:tcBorders>
                      </w:tcPr>
                      <w:p w:rsidR="005F1E59" w:rsidRDefault="005F1E59" w:rsidP="005359BD">
                        <w:pPr>
                          <w:pStyle w:val="Sangradetextonormal"/>
                          <w:ind w:left="0"/>
                          <w:jc w:val="center"/>
                          <w:rPr>
                            <w:b/>
                            <w:bCs w:val="0"/>
                            <w:sz w:val="16"/>
                            <w:szCs w:val="16"/>
                          </w:rPr>
                        </w:pPr>
                      </w:p>
                      <w:p w:rsidR="005F1E59" w:rsidRPr="005359BD" w:rsidRDefault="005F1E59" w:rsidP="005359BD">
                        <w:pPr>
                          <w:pStyle w:val="Sangradetextonormal"/>
                          <w:ind w:left="0"/>
                          <w:jc w:val="center"/>
                          <w:rPr>
                            <w:b/>
                            <w:sz w:val="16"/>
                            <w:szCs w:val="16"/>
                          </w:rPr>
                        </w:pPr>
                        <w:r w:rsidRPr="005359BD">
                          <w:rPr>
                            <w:b/>
                            <w:sz w:val="16"/>
                            <w:szCs w:val="16"/>
                          </w:rPr>
                          <w:t>Matriz de Varianzas y Covarianzas</w:t>
                        </w:r>
                      </w:p>
                      <w:p w:rsidR="005F1E59" w:rsidRPr="005359BD" w:rsidRDefault="005F1E59" w:rsidP="005359BD">
                        <w:pPr>
                          <w:pStyle w:val="Sangradetextonormal"/>
                          <w:ind w:left="0"/>
                          <w:jc w:val="center"/>
                          <w:rPr>
                            <w:b/>
                            <w:sz w:val="16"/>
                            <w:szCs w:val="16"/>
                          </w:rPr>
                        </w:pPr>
                        <w:r w:rsidRPr="005359BD">
                          <w:rPr>
                            <w:b/>
                            <w:sz w:val="16"/>
                            <w:szCs w:val="16"/>
                          </w:rPr>
                          <w:t>(Datos Originales)</w:t>
                        </w:r>
                      </w:p>
                      <w:tbl>
                        <w:tblPr>
                          <w:tblStyle w:val="TablaWeb1"/>
                          <w:tblW w:w="0" w:type="auto"/>
                          <w:jc w:val="center"/>
                          <w:tblLayout w:type="fixed"/>
                          <w:tblLook w:val="01E0"/>
                        </w:tblPr>
                        <w:tblGrid>
                          <w:gridCol w:w="1039"/>
                          <w:gridCol w:w="1020"/>
                          <w:gridCol w:w="1020"/>
                          <w:gridCol w:w="1037"/>
                          <w:gridCol w:w="1037"/>
                        </w:tblGrid>
                        <w:tr w:rsidR="005F1E59">
                          <w:trPr>
                            <w:cnfStyle w:val="100000000000"/>
                            <w:trHeight w:val="216"/>
                            <w:jc w:val="center"/>
                          </w:trPr>
                          <w:tc>
                            <w:tcPr>
                              <w:tcW w:w="979" w:type="dxa"/>
                              <w:vAlign w:val="center"/>
                            </w:tcPr>
                            <w:p w:rsidR="005F1E59" w:rsidRPr="0053717E" w:rsidRDefault="005F1E59" w:rsidP="00AB622D">
                              <w:pPr>
                                <w:jc w:val="center"/>
                                <w:rPr>
                                  <w:rFonts w:ascii="Arial" w:hAnsi="Arial" w:cs="Arial"/>
                                  <w:b/>
                                  <w:sz w:val="16"/>
                                  <w:szCs w:val="16"/>
                                </w:rPr>
                              </w:pPr>
                              <w:r w:rsidRPr="0053717E">
                                <w:rPr>
                                  <w:rFonts w:ascii="Arial" w:hAnsi="Arial" w:cs="Arial"/>
                                  <w:b/>
                                  <w:sz w:val="16"/>
                                  <w:szCs w:val="16"/>
                                </w:rPr>
                                <w:t>Variables</w:t>
                              </w:r>
                            </w:p>
                          </w:tc>
                          <w:tc>
                            <w:tcPr>
                              <w:tcW w:w="980" w:type="dxa"/>
                              <w:vAlign w:val="center"/>
                            </w:tcPr>
                            <w:p w:rsidR="005F1E59" w:rsidRPr="00E46F8A" w:rsidRDefault="005F1E59" w:rsidP="00AB622D">
                              <w:pPr>
                                <w:jc w:val="center"/>
                                <w:rPr>
                                  <w:i/>
                                  <w:sz w:val="22"/>
                                  <w:szCs w:val="22"/>
                                  <w:vertAlign w:val="subscript"/>
                                </w:rPr>
                              </w:pPr>
                              <w:r w:rsidRPr="00E46F8A">
                                <w:rPr>
                                  <w:i/>
                                  <w:sz w:val="22"/>
                                  <w:szCs w:val="22"/>
                                </w:rPr>
                                <w:t>X</w:t>
                              </w:r>
                              <w:r w:rsidRPr="00E46F8A">
                                <w:rPr>
                                  <w:i/>
                                  <w:sz w:val="22"/>
                                  <w:szCs w:val="22"/>
                                  <w:vertAlign w:val="subscript"/>
                                </w:rPr>
                                <w:t>1</w:t>
                              </w:r>
                            </w:p>
                          </w:tc>
                          <w:tc>
                            <w:tcPr>
                              <w:tcW w:w="980" w:type="dxa"/>
                              <w:vAlign w:val="center"/>
                            </w:tcPr>
                            <w:p w:rsidR="005F1E59" w:rsidRPr="00E46F8A" w:rsidRDefault="005F1E59" w:rsidP="00AB622D">
                              <w:pPr>
                                <w:jc w:val="center"/>
                                <w:rPr>
                                  <w:i/>
                                  <w:sz w:val="22"/>
                                  <w:szCs w:val="22"/>
                                  <w:vertAlign w:val="subscript"/>
                                </w:rPr>
                              </w:pPr>
                              <w:r w:rsidRPr="00E46F8A">
                                <w:rPr>
                                  <w:i/>
                                  <w:sz w:val="22"/>
                                  <w:szCs w:val="22"/>
                                </w:rPr>
                                <w:t>X</w:t>
                              </w:r>
                              <w:r w:rsidRPr="00E46F8A">
                                <w:rPr>
                                  <w:i/>
                                  <w:sz w:val="22"/>
                                  <w:szCs w:val="22"/>
                                  <w:vertAlign w:val="subscript"/>
                                </w:rPr>
                                <w:t>2</w:t>
                              </w:r>
                            </w:p>
                          </w:tc>
                          <w:tc>
                            <w:tcPr>
                              <w:tcW w:w="997" w:type="dxa"/>
                              <w:vAlign w:val="center"/>
                            </w:tcPr>
                            <w:p w:rsidR="005F1E59" w:rsidRPr="00E46F8A" w:rsidRDefault="005F1E59" w:rsidP="00AB622D">
                              <w:pPr>
                                <w:jc w:val="center"/>
                                <w:rPr>
                                  <w:i/>
                                  <w:sz w:val="22"/>
                                  <w:szCs w:val="22"/>
                                  <w:vertAlign w:val="subscript"/>
                                </w:rPr>
                              </w:pPr>
                              <w:r w:rsidRPr="00E46F8A">
                                <w:rPr>
                                  <w:i/>
                                  <w:sz w:val="22"/>
                                  <w:szCs w:val="22"/>
                                </w:rPr>
                                <w:t>X</w:t>
                              </w:r>
                              <w:r w:rsidRPr="00E46F8A">
                                <w:rPr>
                                  <w:i/>
                                  <w:sz w:val="22"/>
                                  <w:szCs w:val="22"/>
                                  <w:vertAlign w:val="subscript"/>
                                </w:rPr>
                                <w:t>3</w:t>
                              </w:r>
                            </w:p>
                          </w:tc>
                          <w:tc>
                            <w:tcPr>
                              <w:tcW w:w="977" w:type="dxa"/>
                              <w:vAlign w:val="center"/>
                            </w:tcPr>
                            <w:p w:rsidR="005F1E59" w:rsidRPr="00E46F8A" w:rsidRDefault="005F1E59" w:rsidP="00AB622D">
                              <w:pPr>
                                <w:jc w:val="center"/>
                                <w:rPr>
                                  <w:i/>
                                  <w:sz w:val="22"/>
                                  <w:szCs w:val="22"/>
                                </w:rPr>
                              </w:pPr>
                              <w:r w:rsidRPr="00E46F8A">
                                <w:rPr>
                                  <w:i/>
                                  <w:sz w:val="22"/>
                                  <w:szCs w:val="22"/>
                                </w:rPr>
                                <w:t>X</w:t>
                              </w:r>
                              <w:r w:rsidRPr="00E46F8A">
                                <w:rPr>
                                  <w:i/>
                                  <w:sz w:val="22"/>
                                  <w:szCs w:val="22"/>
                                  <w:vertAlign w:val="subscript"/>
                                </w:rPr>
                                <w:t>4</w:t>
                              </w:r>
                            </w:p>
                          </w:tc>
                        </w:tr>
                        <w:tr w:rsidR="005F1E59">
                          <w:trPr>
                            <w:trHeight w:val="242"/>
                            <w:jc w:val="center"/>
                          </w:trPr>
                          <w:tc>
                            <w:tcPr>
                              <w:tcW w:w="979" w:type="dxa"/>
                              <w:vAlign w:val="center"/>
                            </w:tcPr>
                            <w:p w:rsidR="005F1E59" w:rsidRPr="00E46F8A" w:rsidRDefault="005F1E59" w:rsidP="00AB622D">
                              <w:pPr>
                                <w:jc w:val="center"/>
                                <w:rPr>
                                  <w:i/>
                                  <w:sz w:val="22"/>
                                  <w:szCs w:val="22"/>
                                  <w:vertAlign w:val="subscript"/>
                                </w:rPr>
                              </w:pPr>
                              <w:r w:rsidRPr="00E46F8A">
                                <w:rPr>
                                  <w:i/>
                                  <w:sz w:val="22"/>
                                  <w:szCs w:val="22"/>
                                </w:rPr>
                                <w:t>X</w:t>
                              </w:r>
                              <w:r w:rsidRPr="00E46F8A">
                                <w:rPr>
                                  <w:i/>
                                  <w:sz w:val="22"/>
                                  <w:szCs w:val="22"/>
                                  <w:vertAlign w:val="subscript"/>
                                </w:rPr>
                                <w:t>1</w:t>
                              </w:r>
                            </w:p>
                          </w:tc>
                          <w:tc>
                            <w:tcPr>
                              <w:tcW w:w="980" w:type="dxa"/>
                              <w:vAlign w:val="center"/>
                            </w:tcPr>
                            <w:p w:rsidR="005F1E59" w:rsidRPr="00BA6953" w:rsidRDefault="005F1E59" w:rsidP="00AB622D">
                              <w:pPr>
                                <w:keepNext/>
                                <w:keepLines/>
                                <w:tabs>
                                  <w:tab w:val="decimal" w:pos="720"/>
                                </w:tabs>
                                <w:jc w:val="center"/>
                                <w:rPr>
                                  <w:rFonts w:ascii="Arial" w:hAnsi="Arial" w:cs="Arial"/>
                                  <w:sz w:val="16"/>
                                  <w:szCs w:val="16"/>
                                </w:rPr>
                              </w:pPr>
                              <w:r w:rsidRPr="00BA6953">
                                <w:rPr>
                                  <w:rFonts w:ascii="Arial" w:hAnsi="Arial" w:cs="Arial"/>
                                  <w:sz w:val="16"/>
                                  <w:szCs w:val="16"/>
                                </w:rPr>
                                <w:t>2.044</w:t>
                              </w:r>
                            </w:p>
                          </w:tc>
                          <w:tc>
                            <w:tcPr>
                              <w:tcW w:w="980" w:type="dxa"/>
                              <w:vAlign w:val="center"/>
                            </w:tcPr>
                            <w:p w:rsidR="005F1E59" w:rsidRDefault="005F1E59" w:rsidP="00AB622D">
                              <w:pPr>
                                <w:jc w:val="center"/>
                              </w:pPr>
                            </w:p>
                          </w:tc>
                          <w:tc>
                            <w:tcPr>
                              <w:tcW w:w="997" w:type="dxa"/>
                            </w:tcPr>
                            <w:p w:rsidR="005F1E59" w:rsidRDefault="005F1E59" w:rsidP="00AB622D">
                              <w:pPr>
                                <w:jc w:val="center"/>
                              </w:pPr>
                            </w:p>
                          </w:tc>
                          <w:tc>
                            <w:tcPr>
                              <w:tcW w:w="977" w:type="dxa"/>
                              <w:vAlign w:val="center"/>
                            </w:tcPr>
                            <w:p w:rsidR="005F1E59" w:rsidRDefault="005F1E59" w:rsidP="00AB622D">
                              <w:pPr>
                                <w:jc w:val="center"/>
                              </w:pPr>
                            </w:p>
                          </w:tc>
                        </w:tr>
                        <w:tr w:rsidR="005F1E59">
                          <w:trPr>
                            <w:trHeight w:val="242"/>
                            <w:jc w:val="center"/>
                          </w:trPr>
                          <w:tc>
                            <w:tcPr>
                              <w:tcW w:w="979" w:type="dxa"/>
                              <w:vAlign w:val="center"/>
                            </w:tcPr>
                            <w:p w:rsidR="005F1E59" w:rsidRPr="00E46F8A" w:rsidRDefault="005F1E59" w:rsidP="00AB622D">
                              <w:pPr>
                                <w:jc w:val="center"/>
                                <w:rPr>
                                  <w:i/>
                                  <w:sz w:val="22"/>
                                  <w:szCs w:val="22"/>
                                  <w:vertAlign w:val="subscript"/>
                                </w:rPr>
                              </w:pPr>
                              <w:r w:rsidRPr="00E46F8A">
                                <w:rPr>
                                  <w:i/>
                                  <w:sz w:val="22"/>
                                  <w:szCs w:val="22"/>
                                </w:rPr>
                                <w:t>X</w:t>
                              </w:r>
                              <w:r>
                                <w:rPr>
                                  <w:i/>
                                  <w:sz w:val="22"/>
                                  <w:szCs w:val="22"/>
                                  <w:vertAlign w:val="subscript"/>
                                </w:rPr>
                                <w:t>2</w:t>
                              </w:r>
                            </w:p>
                          </w:tc>
                          <w:tc>
                            <w:tcPr>
                              <w:tcW w:w="980" w:type="dxa"/>
                              <w:vAlign w:val="center"/>
                            </w:tcPr>
                            <w:p w:rsidR="005F1E59" w:rsidRPr="00BA6953" w:rsidRDefault="005F1E59" w:rsidP="00AB622D">
                              <w:pPr>
                                <w:keepNext/>
                                <w:keepLines/>
                                <w:tabs>
                                  <w:tab w:val="decimal" w:pos="720"/>
                                </w:tabs>
                                <w:jc w:val="center"/>
                                <w:rPr>
                                  <w:rFonts w:ascii="Arial" w:hAnsi="Arial" w:cs="Arial"/>
                                  <w:sz w:val="16"/>
                                  <w:szCs w:val="16"/>
                                </w:rPr>
                              </w:pPr>
                              <w:r w:rsidRPr="00BA6953">
                                <w:rPr>
                                  <w:rFonts w:ascii="Arial" w:hAnsi="Arial" w:cs="Arial"/>
                                  <w:sz w:val="16"/>
                                  <w:szCs w:val="16"/>
                                </w:rPr>
                                <w:t>0.067</w:t>
                              </w:r>
                            </w:p>
                          </w:tc>
                          <w:tc>
                            <w:tcPr>
                              <w:tcW w:w="980" w:type="dxa"/>
                              <w:vAlign w:val="center"/>
                            </w:tcPr>
                            <w:p w:rsidR="005F1E59" w:rsidRPr="00BA6953" w:rsidRDefault="005F1E59" w:rsidP="00AB622D">
                              <w:pPr>
                                <w:keepNext/>
                                <w:keepLines/>
                                <w:tabs>
                                  <w:tab w:val="decimal" w:pos="720"/>
                                </w:tabs>
                                <w:jc w:val="center"/>
                                <w:rPr>
                                  <w:rFonts w:ascii="Arial" w:hAnsi="Arial" w:cs="Arial"/>
                                  <w:sz w:val="16"/>
                                  <w:szCs w:val="16"/>
                                </w:rPr>
                              </w:pPr>
                              <w:r w:rsidRPr="00BA6953">
                                <w:rPr>
                                  <w:rFonts w:ascii="Arial" w:hAnsi="Arial" w:cs="Arial"/>
                                  <w:sz w:val="16"/>
                                  <w:szCs w:val="16"/>
                                </w:rPr>
                                <w:t>2.044</w:t>
                              </w:r>
                            </w:p>
                          </w:tc>
                          <w:tc>
                            <w:tcPr>
                              <w:tcW w:w="997" w:type="dxa"/>
                            </w:tcPr>
                            <w:p w:rsidR="005F1E59" w:rsidRDefault="005F1E59" w:rsidP="00AB622D">
                              <w:pPr>
                                <w:jc w:val="center"/>
                              </w:pPr>
                            </w:p>
                          </w:tc>
                          <w:tc>
                            <w:tcPr>
                              <w:tcW w:w="977" w:type="dxa"/>
                              <w:vAlign w:val="center"/>
                            </w:tcPr>
                            <w:p w:rsidR="005F1E59" w:rsidRDefault="005F1E59" w:rsidP="00AB622D">
                              <w:pPr>
                                <w:jc w:val="center"/>
                              </w:pPr>
                            </w:p>
                          </w:tc>
                        </w:tr>
                        <w:tr w:rsidR="005F1E59">
                          <w:trPr>
                            <w:trHeight w:val="242"/>
                            <w:jc w:val="center"/>
                          </w:trPr>
                          <w:tc>
                            <w:tcPr>
                              <w:tcW w:w="979" w:type="dxa"/>
                              <w:vAlign w:val="center"/>
                            </w:tcPr>
                            <w:p w:rsidR="005F1E59" w:rsidRPr="00E46F8A" w:rsidRDefault="005F1E59" w:rsidP="00AB622D">
                              <w:pPr>
                                <w:jc w:val="center"/>
                                <w:rPr>
                                  <w:i/>
                                  <w:sz w:val="22"/>
                                  <w:szCs w:val="22"/>
                                  <w:vertAlign w:val="subscript"/>
                                </w:rPr>
                              </w:pPr>
                              <w:r w:rsidRPr="00E46F8A">
                                <w:rPr>
                                  <w:i/>
                                  <w:sz w:val="22"/>
                                  <w:szCs w:val="22"/>
                                </w:rPr>
                                <w:t>X</w:t>
                              </w:r>
                              <w:r>
                                <w:rPr>
                                  <w:i/>
                                  <w:sz w:val="22"/>
                                  <w:szCs w:val="22"/>
                                  <w:vertAlign w:val="subscript"/>
                                </w:rPr>
                                <w:t>3</w:t>
                              </w:r>
                            </w:p>
                          </w:tc>
                          <w:tc>
                            <w:tcPr>
                              <w:tcW w:w="980" w:type="dxa"/>
                              <w:vAlign w:val="center"/>
                            </w:tcPr>
                            <w:p w:rsidR="005F1E59" w:rsidRPr="00BA6953" w:rsidRDefault="005F1E59" w:rsidP="00AB622D">
                              <w:pPr>
                                <w:keepNext/>
                                <w:keepLines/>
                                <w:tabs>
                                  <w:tab w:val="decimal" w:pos="720"/>
                                </w:tabs>
                                <w:jc w:val="center"/>
                                <w:rPr>
                                  <w:rFonts w:ascii="Arial" w:hAnsi="Arial" w:cs="Arial"/>
                                  <w:sz w:val="16"/>
                                  <w:szCs w:val="16"/>
                                </w:rPr>
                              </w:pPr>
                              <w:r w:rsidRPr="00BA6953">
                                <w:rPr>
                                  <w:rFonts w:ascii="Arial" w:hAnsi="Arial" w:cs="Arial"/>
                                  <w:sz w:val="16"/>
                                  <w:szCs w:val="16"/>
                                </w:rPr>
                                <w:t>-0.533</w:t>
                              </w:r>
                            </w:p>
                          </w:tc>
                          <w:tc>
                            <w:tcPr>
                              <w:tcW w:w="980" w:type="dxa"/>
                              <w:vAlign w:val="center"/>
                            </w:tcPr>
                            <w:p w:rsidR="005F1E59" w:rsidRPr="00BA6953" w:rsidRDefault="005F1E59" w:rsidP="00AB622D">
                              <w:pPr>
                                <w:keepNext/>
                                <w:keepLines/>
                                <w:tabs>
                                  <w:tab w:val="decimal" w:pos="720"/>
                                </w:tabs>
                                <w:jc w:val="center"/>
                                <w:rPr>
                                  <w:rFonts w:ascii="Arial" w:hAnsi="Arial" w:cs="Arial"/>
                                  <w:sz w:val="16"/>
                                  <w:szCs w:val="16"/>
                                </w:rPr>
                              </w:pPr>
                              <w:r w:rsidRPr="00BA6953">
                                <w:rPr>
                                  <w:rFonts w:ascii="Arial" w:hAnsi="Arial" w:cs="Arial"/>
                                  <w:sz w:val="16"/>
                                  <w:szCs w:val="16"/>
                                </w:rPr>
                                <w:t>-0.356</w:t>
                              </w:r>
                            </w:p>
                          </w:tc>
                          <w:tc>
                            <w:tcPr>
                              <w:tcW w:w="997" w:type="dxa"/>
                              <w:vAlign w:val="center"/>
                            </w:tcPr>
                            <w:p w:rsidR="005F1E59" w:rsidRPr="00BA6953" w:rsidRDefault="005F1E59" w:rsidP="00AB622D">
                              <w:pPr>
                                <w:keepNext/>
                                <w:keepLines/>
                                <w:tabs>
                                  <w:tab w:val="decimal" w:pos="720"/>
                                </w:tabs>
                                <w:jc w:val="center"/>
                                <w:rPr>
                                  <w:rFonts w:ascii="Arial" w:hAnsi="Arial" w:cs="Arial"/>
                                  <w:sz w:val="16"/>
                                  <w:szCs w:val="16"/>
                                </w:rPr>
                              </w:pPr>
                              <w:r w:rsidRPr="00BA6953">
                                <w:rPr>
                                  <w:rFonts w:ascii="Arial" w:hAnsi="Arial" w:cs="Arial"/>
                                  <w:sz w:val="16"/>
                                  <w:szCs w:val="16"/>
                                </w:rPr>
                                <w:t>8.900</w:t>
                              </w:r>
                            </w:p>
                          </w:tc>
                          <w:tc>
                            <w:tcPr>
                              <w:tcW w:w="977" w:type="dxa"/>
                              <w:vAlign w:val="center"/>
                            </w:tcPr>
                            <w:p w:rsidR="005F1E59" w:rsidRDefault="005F1E59" w:rsidP="00AB622D">
                              <w:pPr>
                                <w:jc w:val="center"/>
                              </w:pPr>
                            </w:p>
                          </w:tc>
                        </w:tr>
                        <w:tr w:rsidR="005F1E59">
                          <w:trPr>
                            <w:trHeight w:val="229"/>
                            <w:jc w:val="center"/>
                          </w:trPr>
                          <w:tc>
                            <w:tcPr>
                              <w:tcW w:w="979" w:type="dxa"/>
                              <w:vAlign w:val="center"/>
                            </w:tcPr>
                            <w:p w:rsidR="005F1E59" w:rsidRPr="00E46F8A" w:rsidRDefault="005F1E59" w:rsidP="00AB622D">
                              <w:pPr>
                                <w:jc w:val="center"/>
                                <w:rPr>
                                  <w:i/>
                                  <w:sz w:val="22"/>
                                  <w:szCs w:val="22"/>
                                  <w:vertAlign w:val="subscript"/>
                                </w:rPr>
                              </w:pPr>
                              <w:r w:rsidRPr="00E46F8A">
                                <w:rPr>
                                  <w:i/>
                                  <w:sz w:val="22"/>
                                  <w:szCs w:val="22"/>
                                </w:rPr>
                                <w:t>X</w:t>
                              </w:r>
                              <w:r>
                                <w:rPr>
                                  <w:i/>
                                  <w:sz w:val="22"/>
                                  <w:szCs w:val="22"/>
                                  <w:vertAlign w:val="subscript"/>
                                </w:rPr>
                                <w:t>4</w:t>
                              </w:r>
                            </w:p>
                          </w:tc>
                          <w:tc>
                            <w:tcPr>
                              <w:tcW w:w="980" w:type="dxa"/>
                              <w:vAlign w:val="center"/>
                            </w:tcPr>
                            <w:p w:rsidR="005F1E59" w:rsidRPr="00BA6953" w:rsidRDefault="005F1E59" w:rsidP="00AB622D">
                              <w:pPr>
                                <w:keepNext/>
                                <w:keepLines/>
                                <w:tabs>
                                  <w:tab w:val="decimal" w:pos="720"/>
                                </w:tabs>
                                <w:jc w:val="center"/>
                                <w:rPr>
                                  <w:rFonts w:ascii="Arial" w:hAnsi="Arial" w:cs="Arial"/>
                                  <w:sz w:val="16"/>
                                  <w:szCs w:val="16"/>
                                </w:rPr>
                              </w:pPr>
                              <w:r w:rsidRPr="00BA6953">
                                <w:rPr>
                                  <w:rFonts w:ascii="Arial" w:hAnsi="Arial" w:cs="Arial"/>
                                  <w:sz w:val="16"/>
                                  <w:szCs w:val="16"/>
                                </w:rPr>
                                <w:t>-0.267</w:t>
                              </w:r>
                            </w:p>
                          </w:tc>
                          <w:tc>
                            <w:tcPr>
                              <w:tcW w:w="980" w:type="dxa"/>
                              <w:vAlign w:val="center"/>
                            </w:tcPr>
                            <w:p w:rsidR="005F1E59" w:rsidRPr="00BA6953" w:rsidRDefault="005F1E59" w:rsidP="00AB622D">
                              <w:pPr>
                                <w:keepNext/>
                                <w:keepLines/>
                                <w:tabs>
                                  <w:tab w:val="decimal" w:pos="720"/>
                                </w:tabs>
                                <w:jc w:val="center"/>
                                <w:rPr>
                                  <w:rFonts w:ascii="Arial" w:hAnsi="Arial" w:cs="Arial"/>
                                  <w:sz w:val="16"/>
                                  <w:szCs w:val="16"/>
                                </w:rPr>
                              </w:pPr>
                              <w:r w:rsidRPr="00BA6953">
                                <w:rPr>
                                  <w:rFonts w:ascii="Arial" w:hAnsi="Arial" w:cs="Arial"/>
                                  <w:sz w:val="16"/>
                                  <w:szCs w:val="16"/>
                                </w:rPr>
                                <w:t>-0.844</w:t>
                              </w:r>
                            </w:p>
                          </w:tc>
                          <w:tc>
                            <w:tcPr>
                              <w:tcW w:w="997" w:type="dxa"/>
                              <w:vAlign w:val="center"/>
                            </w:tcPr>
                            <w:p w:rsidR="005F1E59" w:rsidRPr="00BA6953" w:rsidRDefault="005F1E59" w:rsidP="00AB622D">
                              <w:pPr>
                                <w:keepNext/>
                                <w:keepLines/>
                                <w:tabs>
                                  <w:tab w:val="decimal" w:pos="720"/>
                                </w:tabs>
                                <w:jc w:val="center"/>
                                <w:rPr>
                                  <w:rFonts w:ascii="Arial" w:hAnsi="Arial" w:cs="Arial"/>
                                  <w:sz w:val="16"/>
                                  <w:szCs w:val="16"/>
                                </w:rPr>
                              </w:pPr>
                              <w:r w:rsidRPr="00BA6953">
                                <w:rPr>
                                  <w:rFonts w:ascii="Arial" w:hAnsi="Arial" w:cs="Arial"/>
                                  <w:sz w:val="16"/>
                                  <w:szCs w:val="16"/>
                                </w:rPr>
                                <w:t>3.033</w:t>
                              </w:r>
                            </w:p>
                          </w:tc>
                          <w:tc>
                            <w:tcPr>
                              <w:tcW w:w="977" w:type="dxa"/>
                              <w:vAlign w:val="center"/>
                            </w:tcPr>
                            <w:p w:rsidR="005F1E59" w:rsidRPr="00BA6953" w:rsidRDefault="005F1E59" w:rsidP="00AB622D">
                              <w:pPr>
                                <w:jc w:val="center"/>
                                <w:rPr>
                                  <w:b/>
                                  <w:sz w:val="16"/>
                                  <w:szCs w:val="16"/>
                                </w:rPr>
                              </w:pPr>
                              <w:r w:rsidRPr="00BA6953">
                                <w:rPr>
                                  <w:rFonts w:ascii="Arial" w:hAnsi="Arial" w:cs="Arial"/>
                                  <w:b/>
                                  <w:sz w:val="16"/>
                                  <w:szCs w:val="16"/>
                                </w:rPr>
                                <w:t>11.878</w:t>
                              </w:r>
                            </w:p>
                          </w:tc>
                        </w:tr>
                      </w:tbl>
                      <w:p w:rsidR="005F1E59" w:rsidRPr="007A1861" w:rsidRDefault="005F1E59" w:rsidP="00AB622D">
                        <w:pPr>
                          <w:tabs>
                            <w:tab w:val="left" w:pos="3262"/>
                          </w:tabs>
                          <w:jc w:val="center"/>
                        </w:pPr>
                      </w:p>
                    </w:tc>
                  </w:tr>
                  <w:tr w:rsidR="005F1E59" w:rsidRPr="009A0366">
                    <w:trPr>
                      <w:trHeight w:val="2672"/>
                      <w:jc w:val="center"/>
                    </w:trPr>
                    <w:tc>
                      <w:tcPr>
                        <w:tcW w:w="5337" w:type="dxa"/>
                        <w:tcBorders>
                          <w:top w:val="nil"/>
                          <w:bottom w:val="nil"/>
                        </w:tcBorders>
                      </w:tcPr>
                      <w:p w:rsidR="005F1E59" w:rsidRDefault="005F1E59" w:rsidP="00AB622D">
                        <w:pPr>
                          <w:pStyle w:val="Sangradetextonormal"/>
                          <w:ind w:left="0"/>
                          <w:jc w:val="center"/>
                          <w:rPr>
                            <w:b/>
                            <w:bCs w:val="0"/>
                            <w:sz w:val="16"/>
                            <w:szCs w:val="16"/>
                          </w:rPr>
                        </w:pPr>
                      </w:p>
                      <w:p w:rsidR="005F1E59" w:rsidRPr="005359BD" w:rsidRDefault="005F1E59" w:rsidP="00AB622D">
                        <w:pPr>
                          <w:pStyle w:val="Sangradetextonormal"/>
                          <w:ind w:left="0"/>
                          <w:jc w:val="center"/>
                          <w:rPr>
                            <w:b/>
                            <w:sz w:val="16"/>
                            <w:szCs w:val="16"/>
                          </w:rPr>
                        </w:pPr>
                        <w:r w:rsidRPr="005359BD">
                          <w:rPr>
                            <w:b/>
                            <w:sz w:val="16"/>
                            <w:szCs w:val="16"/>
                          </w:rPr>
                          <w:t>Matriz de Varianzas y Covarianzas</w:t>
                        </w:r>
                      </w:p>
                      <w:p w:rsidR="005F1E59" w:rsidRPr="005359BD" w:rsidRDefault="005F1E59" w:rsidP="00AB622D">
                        <w:pPr>
                          <w:pStyle w:val="Sangradetextonormal"/>
                          <w:ind w:left="0"/>
                          <w:jc w:val="center"/>
                          <w:rPr>
                            <w:b/>
                            <w:sz w:val="16"/>
                            <w:szCs w:val="16"/>
                          </w:rPr>
                        </w:pPr>
                        <w:r w:rsidRPr="005359BD">
                          <w:rPr>
                            <w:b/>
                            <w:sz w:val="16"/>
                            <w:szCs w:val="16"/>
                          </w:rPr>
                          <w:t xml:space="preserve"> (</w:t>
                        </w:r>
                        <w:r>
                          <w:rPr>
                            <w:b/>
                            <w:sz w:val="16"/>
                            <w:szCs w:val="16"/>
                          </w:rPr>
                          <w:t xml:space="preserve">Un </w:t>
                        </w:r>
                        <w:r w:rsidRPr="005359BD">
                          <w:rPr>
                            <w:b/>
                            <w:sz w:val="16"/>
                            <w:szCs w:val="16"/>
                          </w:rPr>
                          <w:t xml:space="preserve">Dato </w:t>
                        </w:r>
                        <w:r>
                          <w:rPr>
                            <w:b/>
                            <w:sz w:val="16"/>
                            <w:szCs w:val="16"/>
                          </w:rPr>
                          <w:t>Completado con Imputación</w:t>
                        </w:r>
                        <w:r w:rsidRPr="005359BD">
                          <w:rPr>
                            <w:b/>
                            <w:sz w:val="16"/>
                            <w:szCs w:val="16"/>
                          </w:rPr>
                          <w:t xml:space="preserve"> en </w:t>
                        </w:r>
                        <w:r w:rsidRPr="005359BD">
                          <w:rPr>
                            <w:rFonts w:ascii="Times New Roman" w:hAnsi="Times New Roman" w:cs="Times New Roman"/>
                            <w:i/>
                            <w:sz w:val="16"/>
                            <w:szCs w:val="16"/>
                          </w:rPr>
                          <w:t>X</w:t>
                        </w:r>
                        <w:r w:rsidRPr="005359BD">
                          <w:rPr>
                            <w:i/>
                            <w:sz w:val="16"/>
                            <w:szCs w:val="16"/>
                            <w:vertAlign w:val="subscript"/>
                          </w:rPr>
                          <w:t>4</w:t>
                        </w:r>
                        <w:r w:rsidRPr="005359BD">
                          <w:rPr>
                            <w:b/>
                            <w:sz w:val="16"/>
                            <w:szCs w:val="16"/>
                          </w:rPr>
                          <w:t>)</w:t>
                        </w:r>
                      </w:p>
                      <w:p w:rsidR="005F1E59" w:rsidRDefault="005F1E59" w:rsidP="00AB622D">
                        <w:pPr>
                          <w:pStyle w:val="Sangradetextonormal"/>
                          <w:ind w:left="0"/>
                          <w:jc w:val="center"/>
                          <w:rPr>
                            <w:b/>
                            <w:bCs w:val="0"/>
                            <w:sz w:val="16"/>
                            <w:szCs w:val="16"/>
                          </w:rPr>
                        </w:pPr>
                      </w:p>
                      <w:tbl>
                        <w:tblPr>
                          <w:tblStyle w:val="TablaWeb1"/>
                          <w:tblW w:w="0" w:type="auto"/>
                          <w:jc w:val="center"/>
                          <w:tblLayout w:type="fixed"/>
                          <w:tblLook w:val="01E0"/>
                        </w:tblPr>
                        <w:tblGrid>
                          <w:gridCol w:w="1039"/>
                          <w:gridCol w:w="1020"/>
                          <w:gridCol w:w="1020"/>
                          <w:gridCol w:w="1037"/>
                          <w:gridCol w:w="1037"/>
                        </w:tblGrid>
                        <w:tr w:rsidR="005F1E59">
                          <w:trPr>
                            <w:cnfStyle w:val="100000000000"/>
                            <w:trHeight w:val="216"/>
                            <w:jc w:val="center"/>
                          </w:trPr>
                          <w:tc>
                            <w:tcPr>
                              <w:tcW w:w="979" w:type="dxa"/>
                              <w:vAlign w:val="center"/>
                            </w:tcPr>
                            <w:p w:rsidR="005F1E59" w:rsidRPr="0053717E" w:rsidRDefault="005F1E59" w:rsidP="003264C7">
                              <w:pPr>
                                <w:jc w:val="center"/>
                                <w:rPr>
                                  <w:rFonts w:ascii="Arial" w:hAnsi="Arial" w:cs="Arial"/>
                                  <w:b/>
                                  <w:sz w:val="16"/>
                                  <w:szCs w:val="16"/>
                                </w:rPr>
                              </w:pPr>
                              <w:r w:rsidRPr="0053717E">
                                <w:rPr>
                                  <w:rFonts w:ascii="Arial" w:hAnsi="Arial" w:cs="Arial"/>
                                  <w:b/>
                                  <w:sz w:val="16"/>
                                  <w:szCs w:val="16"/>
                                </w:rPr>
                                <w:t>Variables</w:t>
                              </w:r>
                            </w:p>
                          </w:tc>
                          <w:tc>
                            <w:tcPr>
                              <w:tcW w:w="980" w:type="dxa"/>
                              <w:vAlign w:val="center"/>
                            </w:tcPr>
                            <w:p w:rsidR="005F1E59" w:rsidRPr="00E46F8A" w:rsidRDefault="005F1E59" w:rsidP="003264C7">
                              <w:pPr>
                                <w:jc w:val="center"/>
                                <w:rPr>
                                  <w:i/>
                                  <w:sz w:val="22"/>
                                  <w:szCs w:val="22"/>
                                  <w:vertAlign w:val="subscript"/>
                                </w:rPr>
                              </w:pPr>
                              <w:r w:rsidRPr="00E46F8A">
                                <w:rPr>
                                  <w:i/>
                                  <w:sz w:val="22"/>
                                  <w:szCs w:val="22"/>
                                </w:rPr>
                                <w:t>X</w:t>
                              </w:r>
                              <w:r w:rsidRPr="00E46F8A">
                                <w:rPr>
                                  <w:i/>
                                  <w:sz w:val="22"/>
                                  <w:szCs w:val="22"/>
                                  <w:vertAlign w:val="subscript"/>
                                </w:rPr>
                                <w:t>1</w:t>
                              </w:r>
                            </w:p>
                          </w:tc>
                          <w:tc>
                            <w:tcPr>
                              <w:tcW w:w="980" w:type="dxa"/>
                              <w:vAlign w:val="center"/>
                            </w:tcPr>
                            <w:p w:rsidR="005F1E59" w:rsidRPr="00E46F8A" w:rsidRDefault="005F1E59" w:rsidP="003264C7">
                              <w:pPr>
                                <w:jc w:val="center"/>
                                <w:rPr>
                                  <w:i/>
                                  <w:sz w:val="22"/>
                                  <w:szCs w:val="22"/>
                                  <w:vertAlign w:val="subscript"/>
                                </w:rPr>
                              </w:pPr>
                              <w:r w:rsidRPr="00E46F8A">
                                <w:rPr>
                                  <w:i/>
                                  <w:sz w:val="22"/>
                                  <w:szCs w:val="22"/>
                                </w:rPr>
                                <w:t>X</w:t>
                              </w:r>
                              <w:r w:rsidRPr="00E46F8A">
                                <w:rPr>
                                  <w:i/>
                                  <w:sz w:val="22"/>
                                  <w:szCs w:val="22"/>
                                  <w:vertAlign w:val="subscript"/>
                                </w:rPr>
                                <w:t>2</w:t>
                              </w:r>
                            </w:p>
                          </w:tc>
                          <w:tc>
                            <w:tcPr>
                              <w:tcW w:w="997" w:type="dxa"/>
                              <w:vAlign w:val="center"/>
                            </w:tcPr>
                            <w:p w:rsidR="005F1E59" w:rsidRPr="00E46F8A" w:rsidRDefault="005F1E59" w:rsidP="003264C7">
                              <w:pPr>
                                <w:jc w:val="center"/>
                                <w:rPr>
                                  <w:i/>
                                  <w:sz w:val="22"/>
                                  <w:szCs w:val="22"/>
                                  <w:vertAlign w:val="subscript"/>
                                </w:rPr>
                              </w:pPr>
                              <w:r w:rsidRPr="00E46F8A">
                                <w:rPr>
                                  <w:i/>
                                  <w:sz w:val="22"/>
                                  <w:szCs w:val="22"/>
                                </w:rPr>
                                <w:t>X</w:t>
                              </w:r>
                              <w:r w:rsidRPr="00E46F8A">
                                <w:rPr>
                                  <w:i/>
                                  <w:sz w:val="22"/>
                                  <w:szCs w:val="22"/>
                                  <w:vertAlign w:val="subscript"/>
                                </w:rPr>
                                <w:t>3</w:t>
                              </w:r>
                            </w:p>
                          </w:tc>
                          <w:tc>
                            <w:tcPr>
                              <w:tcW w:w="977" w:type="dxa"/>
                              <w:vAlign w:val="center"/>
                            </w:tcPr>
                            <w:p w:rsidR="005F1E59" w:rsidRPr="00E46F8A" w:rsidRDefault="005F1E59" w:rsidP="003264C7">
                              <w:pPr>
                                <w:jc w:val="center"/>
                                <w:rPr>
                                  <w:i/>
                                  <w:sz w:val="22"/>
                                  <w:szCs w:val="22"/>
                                </w:rPr>
                              </w:pPr>
                              <w:r w:rsidRPr="00E46F8A">
                                <w:rPr>
                                  <w:i/>
                                  <w:sz w:val="22"/>
                                  <w:szCs w:val="22"/>
                                </w:rPr>
                                <w:t>X</w:t>
                              </w:r>
                              <w:r w:rsidRPr="00E46F8A">
                                <w:rPr>
                                  <w:i/>
                                  <w:sz w:val="22"/>
                                  <w:szCs w:val="22"/>
                                  <w:vertAlign w:val="subscript"/>
                                </w:rPr>
                                <w:t>4</w:t>
                              </w:r>
                            </w:p>
                          </w:tc>
                        </w:tr>
                        <w:tr w:rsidR="005F1E59">
                          <w:trPr>
                            <w:trHeight w:val="242"/>
                            <w:jc w:val="center"/>
                          </w:trPr>
                          <w:tc>
                            <w:tcPr>
                              <w:tcW w:w="979" w:type="dxa"/>
                              <w:vAlign w:val="center"/>
                            </w:tcPr>
                            <w:p w:rsidR="005F1E59" w:rsidRPr="00E46F8A" w:rsidRDefault="005F1E59" w:rsidP="003264C7">
                              <w:pPr>
                                <w:jc w:val="center"/>
                                <w:rPr>
                                  <w:i/>
                                  <w:sz w:val="22"/>
                                  <w:szCs w:val="22"/>
                                  <w:vertAlign w:val="subscript"/>
                                </w:rPr>
                              </w:pPr>
                              <w:r w:rsidRPr="00E46F8A">
                                <w:rPr>
                                  <w:i/>
                                  <w:sz w:val="22"/>
                                  <w:szCs w:val="22"/>
                                </w:rPr>
                                <w:t>X</w:t>
                              </w:r>
                              <w:r w:rsidRPr="00E46F8A">
                                <w:rPr>
                                  <w:i/>
                                  <w:sz w:val="22"/>
                                  <w:szCs w:val="22"/>
                                  <w:vertAlign w:val="subscript"/>
                                </w:rPr>
                                <w:t>1</w:t>
                              </w:r>
                            </w:p>
                          </w:tc>
                          <w:tc>
                            <w:tcPr>
                              <w:tcW w:w="980" w:type="dxa"/>
                              <w:vAlign w:val="center"/>
                            </w:tcPr>
                            <w:p w:rsidR="005F1E59" w:rsidRPr="004D6A85" w:rsidRDefault="005F1E59" w:rsidP="003264C7">
                              <w:pPr>
                                <w:keepNext/>
                                <w:keepLines/>
                                <w:tabs>
                                  <w:tab w:val="decimal" w:pos="720"/>
                                </w:tabs>
                                <w:jc w:val="center"/>
                                <w:rPr>
                                  <w:rFonts w:ascii="Arial" w:hAnsi="Arial" w:cs="Arial"/>
                                  <w:sz w:val="16"/>
                                  <w:szCs w:val="16"/>
                                </w:rPr>
                              </w:pPr>
                              <w:r w:rsidRPr="004D6A85">
                                <w:rPr>
                                  <w:rFonts w:ascii="Arial" w:hAnsi="Arial" w:cs="Arial"/>
                                  <w:sz w:val="16"/>
                                  <w:szCs w:val="16"/>
                                </w:rPr>
                                <w:t>2.044</w:t>
                              </w:r>
                            </w:p>
                          </w:tc>
                          <w:tc>
                            <w:tcPr>
                              <w:tcW w:w="980" w:type="dxa"/>
                              <w:vAlign w:val="center"/>
                            </w:tcPr>
                            <w:p w:rsidR="005F1E59" w:rsidRDefault="005F1E59" w:rsidP="003264C7">
                              <w:pPr>
                                <w:jc w:val="center"/>
                              </w:pPr>
                            </w:p>
                          </w:tc>
                          <w:tc>
                            <w:tcPr>
                              <w:tcW w:w="997" w:type="dxa"/>
                            </w:tcPr>
                            <w:p w:rsidR="005F1E59" w:rsidRDefault="005F1E59" w:rsidP="003264C7">
                              <w:pPr>
                                <w:jc w:val="center"/>
                              </w:pPr>
                            </w:p>
                          </w:tc>
                          <w:tc>
                            <w:tcPr>
                              <w:tcW w:w="977" w:type="dxa"/>
                              <w:vAlign w:val="center"/>
                            </w:tcPr>
                            <w:p w:rsidR="005F1E59" w:rsidRDefault="005F1E59" w:rsidP="003264C7">
                              <w:pPr>
                                <w:jc w:val="center"/>
                              </w:pPr>
                            </w:p>
                          </w:tc>
                        </w:tr>
                        <w:tr w:rsidR="005F1E59">
                          <w:trPr>
                            <w:trHeight w:val="242"/>
                            <w:jc w:val="center"/>
                          </w:trPr>
                          <w:tc>
                            <w:tcPr>
                              <w:tcW w:w="979" w:type="dxa"/>
                              <w:vAlign w:val="center"/>
                            </w:tcPr>
                            <w:p w:rsidR="005F1E59" w:rsidRPr="00E46F8A" w:rsidRDefault="005F1E59" w:rsidP="003264C7">
                              <w:pPr>
                                <w:jc w:val="center"/>
                                <w:rPr>
                                  <w:i/>
                                  <w:sz w:val="22"/>
                                  <w:szCs w:val="22"/>
                                  <w:vertAlign w:val="subscript"/>
                                </w:rPr>
                              </w:pPr>
                              <w:r w:rsidRPr="00E46F8A">
                                <w:rPr>
                                  <w:i/>
                                  <w:sz w:val="22"/>
                                  <w:szCs w:val="22"/>
                                </w:rPr>
                                <w:t>X</w:t>
                              </w:r>
                              <w:r>
                                <w:rPr>
                                  <w:i/>
                                  <w:sz w:val="22"/>
                                  <w:szCs w:val="22"/>
                                  <w:vertAlign w:val="subscript"/>
                                </w:rPr>
                                <w:t>2</w:t>
                              </w:r>
                            </w:p>
                          </w:tc>
                          <w:tc>
                            <w:tcPr>
                              <w:tcW w:w="980" w:type="dxa"/>
                              <w:vAlign w:val="center"/>
                            </w:tcPr>
                            <w:p w:rsidR="005F1E59" w:rsidRPr="004D6A85" w:rsidRDefault="005F1E59" w:rsidP="003264C7">
                              <w:pPr>
                                <w:keepNext/>
                                <w:keepLines/>
                                <w:tabs>
                                  <w:tab w:val="decimal" w:pos="720"/>
                                </w:tabs>
                                <w:jc w:val="center"/>
                                <w:rPr>
                                  <w:rFonts w:ascii="Arial" w:hAnsi="Arial" w:cs="Arial"/>
                                  <w:sz w:val="16"/>
                                  <w:szCs w:val="16"/>
                                </w:rPr>
                              </w:pPr>
                              <w:r w:rsidRPr="004D6A85">
                                <w:rPr>
                                  <w:rFonts w:ascii="Arial" w:hAnsi="Arial" w:cs="Arial"/>
                                  <w:sz w:val="16"/>
                                  <w:szCs w:val="16"/>
                                </w:rPr>
                                <w:t>0.067</w:t>
                              </w:r>
                            </w:p>
                          </w:tc>
                          <w:tc>
                            <w:tcPr>
                              <w:tcW w:w="980" w:type="dxa"/>
                              <w:vAlign w:val="center"/>
                            </w:tcPr>
                            <w:p w:rsidR="005F1E59" w:rsidRPr="004D6A85" w:rsidRDefault="005F1E59" w:rsidP="003264C7">
                              <w:pPr>
                                <w:keepNext/>
                                <w:keepLines/>
                                <w:tabs>
                                  <w:tab w:val="decimal" w:pos="720"/>
                                </w:tabs>
                                <w:jc w:val="center"/>
                                <w:rPr>
                                  <w:rFonts w:ascii="Arial" w:hAnsi="Arial" w:cs="Arial"/>
                                  <w:sz w:val="16"/>
                                  <w:szCs w:val="16"/>
                                </w:rPr>
                              </w:pPr>
                              <w:r w:rsidRPr="004D6A85">
                                <w:rPr>
                                  <w:rFonts w:ascii="Arial" w:hAnsi="Arial" w:cs="Arial"/>
                                  <w:sz w:val="16"/>
                                  <w:szCs w:val="16"/>
                                </w:rPr>
                                <w:t>2.044</w:t>
                              </w:r>
                            </w:p>
                          </w:tc>
                          <w:tc>
                            <w:tcPr>
                              <w:tcW w:w="997" w:type="dxa"/>
                              <w:vAlign w:val="center"/>
                            </w:tcPr>
                            <w:p w:rsidR="005F1E59" w:rsidRPr="004D6A85" w:rsidRDefault="005F1E59" w:rsidP="003264C7">
                              <w:pPr>
                                <w:keepNext/>
                                <w:keepLines/>
                                <w:tabs>
                                  <w:tab w:val="decimal" w:pos="720"/>
                                </w:tabs>
                                <w:jc w:val="center"/>
                                <w:rPr>
                                  <w:rFonts w:ascii="Arial" w:hAnsi="Arial" w:cs="Arial"/>
                                  <w:sz w:val="16"/>
                                  <w:szCs w:val="16"/>
                                </w:rPr>
                              </w:pPr>
                            </w:p>
                          </w:tc>
                          <w:tc>
                            <w:tcPr>
                              <w:tcW w:w="977" w:type="dxa"/>
                              <w:vAlign w:val="center"/>
                            </w:tcPr>
                            <w:p w:rsidR="005F1E59" w:rsidRPr="004D6A85" w:rsidRDefault="005F1E59" w:rsidP="003264C7">
                              <w:pPr>
                                <w:keepNext/>
                                <w:keepLines/>
                                <w:tabs>
                                  <w:tab w:val="decimal" w:pos="720"/>
                                </w:tabs>
                                <w:jc w:val="center"/>
                                <w:rPr>
                                  <w:rFonts w:ascii="Arial" w:hAnsi="Arial" w:cs="Arial"/>
                                  <w:sz w:val="16"/>
                                  <w:szCs w:val="16"/>
                                </w:rPr>
                              </w:pPr>
                            </w:p>
                          </w:tc>
                        </w:tr>
                        <w:tr w:rsidR="005F1E59">
                          <w:trPr>
                            <w:trHeight w:val="242"/>
                            <w:jc w:val="center"/>
                          </w:trPr>
                          <w:tc>
                            <w:tcPr>
                              <w:tcW w:w="979" w:type="dxa"/>
                              <w:vAlign w:val="center"/>
                            </w:tcPr>
                            <w:p w:rsidR="005F1E59" w:rsidRPr="00E46F8A" w:rsidRDefault="005F1E59" w:rsidP="003264C7">
                              <w:pPr>
                                <w:jc w:val="center"/>
                                <w:rPr>
                                  <w:i/>
                                  <w:sz w:val="22"/>
                                  <w:szCs w:val="22"/>
                                  <w:vertAlign w:val="subscript"/>
                                </w:rPr>
                              </w:pPr>
                              <w:r w:rsidRPr="00E46F8A">
                                <w:rPr>
                                  <w:i/>
                                  <w:sz w:val="22"/>
                                  <w:szCs w:val="22"/>
                                </w:rPr>
                                <w:t>X</w:t>
                              </w:r>
                              <w:r>
                                <w:rPr>
                                  <w:i/>
                                  <w:sz w:val="22"/>
                                  <w:szCs w:val="22"/>
                                  <w:vertAlign w:val="subscript"/>
                                </w:rPr>
                                <w:t>3</w:t>
                              </w:r>
                            </w:p>
                          </w:tc>
                          <w:tc>
                            <w:tcPr>
                              <w:tcW w:w="980" w:type="dxa"/>
                              <w:vAlign w:val="center"/>
                            </w:tcPr>
                            <w:p w:rsidR="005F1E59" w:rsidRPr="004D6A85" w:rsidRDefault="005F1E59" w:rsidP="003264C7">
                              <w:pPr>
                                <w:keepNext/>
                                <w:keepLines/>
                                <w:tabs>
                                  <w:tab w:val="decimal" w:pos="720"/>
                                </w:tabs>
                                <w:jc w:val="center"/>
                                <w:rPr>
                                  <w:rFonts w:ascii="Arial" w:hAnsi="Arial" w:cs="Arial"/>
                                  <w:sz w:val="16"/>
                                  <w:szCs w:val="16"/>
                                </w:rPr>
                              </w:pPr>
                              <w:r w:rsidRPr="004D6A85">
                                <w:rPr>
                                  <w:rFonts w:ascii="Arial" w:hAnsi="Arial" w:cs="Arial"/>
                                  <w:sz w:val="16"/>
                                  <w:szCs w:val="16"/>
                                </w:rPr>
                                <w:t>-0.533</w:t>
                              </w:r>
                            </w:p>
                          </w:tc>
                          <w:tc>
                            <w:tcPr>
                              <w:tcW w:w="980" w:type="dxa"/>
                              <w:vAlign w:val="center"/>
                            </w:tcPr>
                            <w:p w:rsidR="005F1E59" w:rsidRPr="004D6A85" w:rsidRDefault="005F1E59" w:rsidP="003264C7">
                              <w:pPr>
                                <w:keepNext/>
                                <w:keepLines/>
                                <w:tabs>
                                  <w:tab w:val="decimal" w:pos="720"/>
                                </w:tabs>
                                <w:jc w:val="center"/>
                                <w:rPr>
                                  <w:rFonts w:ascii="Arial" w:hAnsi="Arial" w:cs="Arial"/>
                                  <w:sz w:val="16"/>
                                  <w:szCs w:val="16"/>
                                </w:rPr>
                              </w:pPr>
                              <w:r w:rsidRPr="004D6A85">
                                <w:rPr>
                                  <w:rFonts w:ascii="Arial" w:hAnsi="Arial" w:cs="Arial"/>
                                  <w:sz w:val="16"/>
                                  <w:szCs w:val="16"/>
                                </w:rPr>
                                <w:t>-0.356</w:t>
                              </w:r>
                            </w:p>
                          </w:tc>
                          <w:tc>
                            <w:tcPr>
                              <w:tcW w:w="997" w:type="dxa"/>
                              <w:vAlign w:val="center"/>
                            </w:tcPr>
                            <w:p w:rsidR="005F1E59" w:rsidRPr="004D6A85" w:rsidRDefault="005F1E59" w:rsidP="003264C7">
                              <w:pPr>
                                <w:keepNext/>
                                <w:keepLines/>
                                <w:tabs>
                                  <w:tab w:val="decimal" w:pos="720"/>
                                </w:tabs>
                                <w:jc w:val="center"/>
                                <w:rPr>
                                  <w:rFonts w:ascii="Arial" w:hAnsi="Arial" w:cs="Arial"/>
                                  <w:sz w:val="16"/>
                                  <w:szCs w:val="16"/>
                                </w:rPr>
                              </w:pPr>
                              <w:r w:rsidRPr="004D6A85">
                                <w:rPr>
                                  <w:rFonts w:ascii="Arial" w:hAnsi="Arial" w:cs="Arial"/>
                                  <w:sz w:val="16"/>
                                  <w:szCs w:val="16"/>
                                </w:rPr>
                                <w:t>8.900</w:t>
                              </w:r>
                            </w:p>
                          </w:tc>
                          <w:tc>
                            <w:tcPr>
                              <w:tcW w:w="977" w:type="dxa"/>
                              <w:vAlign w:val="center"/>
                            </w:tcPr>
                            <w:p w:rsidR="005F1E59" w:rsidRPr="004D6A85" w:rsidRDefault="005F1E59" w:rsidP="003264C7">
                              <w:pPr>
                                <w:keepNext/>
                                <w:keepLines/>
                                <w:tabs>
                                  <w:tab w:val="decimal" w:pos="720"/>
                                </w:tabs>
                                <w:jc w:val="center"/>
                                <w:rPr>
                                  <w:rFonts w:ascii="Arial" w:hAnsi="Arial" w:cs="Arial"/>
                                  <w:sz w:val="16"/>
                                  <w:szCs w:val="16"/>
                                </w:rPr>
                              </w:pPr>
                            </w:p>
                          </w:tc>
                        </w:tr>
                        <w:tr w:rsidR="005F1E59">
                          <w:trPr>
                            <w:trHeight w:val="229"/>
                            <w:jc w:val="center"/>
                          </w:trPr>
                          <w:tc>
                            <w:tcPr>
                              <w:tcW w:w="979" w:type="dxa"/>
                              <w:vAlign w:val="center"/>
                            </w:tcPr>
                            <w:p w:rsidR="005F1E59" w:rsidRPr="00E46F8A" w:rsidRDefault="005F1E59" w:rsidP="003264C7">
                              <w:pPr>
                                <w:jc w:val="center"/>
                                <w:rPr>
                                  <w:i/>
                                  <w:sz w:val="22"/>
                                  <w:szCs w:val="22"/>
                                  <w:vertAlign w:val="subscript"/>
                                </w:rPr>
                              </w:pPr>
                              <w:r w:rsidRPr="00E46F8A">
                                <w:rPr>
                                  <w:i/>
                                  <w:sz w:val="22"/>
                                  <w:szCs w:val="22"/>
                                </w:rPr>
                                <w:t>X</w:t>
                              </w:r>
                              <w:r>
                                <w:rPr>
                                  <w:i/>
                                  <w:sz w:val="22"/>
                                  <w:szCs w:val="22"/>
                                  <w:vertAlign w:val="subscript"/>
                                </w:rPr>
                                <w:t>4</w:t>
                              </w:r>
                            </w:p>
                          </w:tc>
                          <w:tc>
                            <w:tcPr>
                              <w:tcW w:w="980" w:type="dxa"/>
                              <w:vAlign w:val="center"/>
                            </w:tcPr>
                            <w:p w:rsidR="005F1E59" w:rsidRPr="004D6A85" w:rsidRDefault="005F1E59" w:rsidP="003264C7">
                              <w:pPr>
                                <w:keepNext/>
                                <w:keepLines/>
                                <w:tabs>
                                  <w:tab w:val="decimal" w:pos="720"/>
                                </w:tabs>
                                <w:jc w:val="center"/>
                                <w:rPr>
                                  <w:rFonts w:ascii="Arial" w:hAnsi="Arial" w:cs="Arial"/>
                                  <w:sz w:val="16"/>
                                  <w:szCs w:val="16"/>
                                </w:rPr>
                              </w:pPr>
                              <w:r w:rsidRPr="004D6A85">
                                <w:rPr>
                                  <w:rFonts w:ascii="Arial" w:hAnsi="Arial" w:cs="Arial"/>
                                  <w:sz w:val="16"/>
                                  <w:szCs w:val="16"/>
                                </w:rPr>
                                <w:t>0.025</w:t>
                              </w:r>
                            </w:p>
                          </w:tc>
                          <w:tc>
                            <w:tcPr>
                              <w:tcW w:w="980" w:type="dxa"/>
                              <w:vAlign w:val="center"/>
                            </w:tcPr>
                            <w:p w:rsidR="005F1E59" w:rsidRPr="004D6A85" w:rsidRDefault="005F1E59" w:rsidP="003264C7">
                              <w:pPr>
                                <w:keepNext/>
                                <w:keepLines/>
                                <w:tabs>
                                  <w:tab w:val="decimal" w:pos="720"/>
                                </w:tabs>
                                <w:jc w:val="center"/>
                                <w:rPr>
                                  <w:rFonts w:ascii="Arial" w:hAnsi="Arial" w:cs="Arial"/>
                                  <w:sz w:val="16"/>
                                  <w:szCs w:val="16"/>
                                </w:rPr>
                              </w:pPr>
                              <w:r w:rsidRPr="004D6A85">
                                <w:rPr>
                                  <w:rFonts w:ascii="Arial" w:hAnsi="Arial" w:cs="Arial"/>
                                  <w:sz w:val="16"/>
                                  <w:szCs w:val="16"/>
                                </w:rPr>
                                <w:t>0.321</w:t>
                              </w:r>
                            </w:p>
                          </w:tc>
                          <w:tc>
                            <w:tcPr>
                              <w:tcW w:w="997" w:type="dxa"/>
                              <w:vAlign w:val="center"/>
                            </w:tcPr>
                            <w:p w:rsidR="005F1E59" w:rsidRPr="004D6A85" w:rsidRDefault="005F1E59" w:rsidP="003264C7">
                              <w:pPr>
                                <w:keepNext/>
                                <w:keepLines/>
                                <w:tabs>
                                  <w:tab w:val="decimal" w:pos="720"/>
                                </w:tabs>
                                <w:jc w:val="center"/>
                                <w:rPr>
                                  <w:rFonts w:ascii="Arial" w:hAnsi="Arial" w:cs="Arial"/>
                                  <w:sz w:val="16"/>
                                  <w:szCs w:val="16"/>
                                </w:rPr>
                              </w:pPr>
                              <w:r w:rsidRPr="004D6A85">
                                <w:rPr>
                                  <w:rFonts w:ascii="Arial" w:hAnsi="Arial" w:cs="Arial"/>
                                  <w:sz w:val="16"/>
                                  <w:szCs w:val="16"/>
                                </w:rPr>
                                <w:t>3.543</w:t>
                              </w:r>
                            </w:p>
                          </w:tc>
                          <w:tc>
                            <w:tcPr>
                              <w:tcW w:w="977" w:type="dxa"/>
                              <w:vAlign w:val="center"/>
                            </w:tcPr>
                            <w:p w:rsidR="005F1E59" w:rsidRPr="0070338C" w:rsidRDefault="005F1E59" w:rsidP="003264C7">
                              <w:pPr>
                                <w:keepNext/>
                                <w:keepLines/>
                                <w:tabs>
                                  <w:tab w:val="decimal" w:pos="720"/>
                                </w:tabs>
                                <w:jc w:val="center"/>
                                <w:rPr>
                                  <w:rFonts w:ascii="Arial" w:hAnsi="Arial" w:cs="Arial"/>
                                  <w:b/>
                                  <w:sz w:val="16"/>
                                  <w:szCs w:val="16"/>
                                </w:rPr>
                              </w:pPr>
                              <w:r w:rsidRPr="0070338C">
                                <w:rPr>
                                  <w:rFonts w:ascii="Arial" w:hAnsi="Arial" w:cs="Arial"/>
                                  <w:b/>
                                  <w:sz w:val="16"/>
                                  <w:szCs w:val="16"/>
                                </w:rPr>
                                <w:t>7.580</w:t>
                              </w:r>
                            </w:p>
                          </w:tc>
                        </w:tr>
                      </w:tbl>
                      <w:p w:rsidR="005F1E59" w:rsidRDefault="005F1E59" w:rsidP="00AB622D">
                        <w:pPr>
                          <w:pStyle w:val="Sangradetextonormal"/>
                          <w:ind w:left="0"/>
                          <w:jc w:val="center"/>
                          <w:rPr>
                            <w:b/>
                            <w:bCs w:val="0"/>
                            <w:sz w:val="16"/>
                            <w:szCs w:val="16"/>
                          </w:rPr>
                        </w:pPr>
                      </w:p>
                    </w:tc>
                  </w:tr>
                </w:tbl>
                <w:p w:rsidR="005F1E59" w:rsidRPr="00514751" w:rsidRDefault="00514751" w:rsidP="00514751">
                  <w:pPr>
                    <w:rPr>
                      <w:rFonts w:ascii="Arial" w:hAnsi="Arial" w:cs="Arial"/>
                    </w:rPr>
                  </w:pPr>
                  <w:r w:rsidRPr="00514751">
                    <w:rPr>
                      <w:rFonts w:ascii="Arial" w:hAnsi="Arial" w:cs="Arial"/>
                      <w:b/>
                      <w:sz w:val="16"/>
                      <w:szCs w:val="16"/>
                    </w:rPr>
                    <w:t xml:space="preserve">                          Elaborado por:</w:t>
                  </w:r>
                  <w:r w:rsidRPr="00514751">
                    <w:rPr>
                      <w:rFonts w:ascii="Arial" w:hAnsi="Arial" w:cs="Arial"/>
                      <w:sz w:val="16"/>
                      <w:szCs w:val="16"/>
                    </w:rPr>
                    <w:t xml:space="preserve"> G. Cuenca</w:t>
                  </w:r>
                </w:p>
              </w:txbxContent>
            </v:textbox>
            <w10:wrap type="square"/>
          </v:shape>
        </w:pict>
      </w:r>
      <w:r>
        <w:t xml:space="preserve">Analicemos ahora el efecto de esta imputación en la matriz de varianzas y covarianzas, </w:t>
      </w:r>
      <w:r w:rsidR="00B52863">
        <w:t>compar</w:t>
      </w:r>
      <w:r w:rsidR="003264C7">
        <w:t>ando la matriz original con la</w:t>
      </w:r>
      <w:r w:rsidR="00107F00">
        <w:t xml:space="preserve"> matriz con </w:t>
      </w:r>
      <w:r w:rsidR="003264C7">
        <w:t xml:space="preserve">3% de </w:t>
      </w:r>
      <w:r w:rsidR="00107F00">
        <w:t xml:space="preserve">datos </w:t>
      </w:r>
      <w:r w:rsidR="00B61226">
        <w:t>completados</w:t>
      </w:r>
      <w:r w:rsidR="00107F00">
        <w:t xml:space="preserve"> </w:t>
      </w:r>
      <w:r>
        <w:t xml:space="preserve">mediante imputación por la media </w:t>
      </w:r>
      <w:r w:rsidR="00C164FF">
        <w:t>(Ver Cuadro 3.2</w:t>
      </w:r>
      <w:r w:rsidR="00107F00">
        <w:t>)</w:t>
      </w:r>
      <w:r w:rsidR="007B2527">
        <w:t>.</w:t>
      </w:r>
    </w:p>
    <w:p w:rsidR="001029FE" w:rsidRDefault="001029FE" w:rsidP="00CF4FEF">
      <w:pPr>
        <w:spacing w:line="480" w:lineRule="auto"/>
        <w:ind w:left="708"/>
        <w:jc w:val="both"/>
        <w:rPr>
          <w:rFonts w:ascii="Arial" w:hAnsi="Arial" w:cs="Arial"/>
          <w:bCs/>
        </w:rPr>
      </w:pPr>
    </w:p>
    <w:p w:rsidR="00CF4FEF" w:rsidRDefault="00CF4FEF" w:rsidP="00CF4FEF">
      <w:pPr>
        <w:spacing w:line="480" w:lineRule="auto"/>
        <w:ind w:left="708"/>
        <w:jc w:val="both"/>
        <w:rPr>
          <w:rFonts w:ascii="Arial" w:hAnsi="Arial" w:cs="Arial"/>
          <w:bCs/>
        </w:rPr>
      </w:pPr>
      <w:r w:rsidRPr="000839A2">
        <w:rPr>
          <w:rFonts w:ascii="Arial" w:hAnsi="Arial" w:cs="Arial"/>
          <w:bCs/>
        </w:rPr>
        <w:lastRenderedPageBreak/>
        <w:t xml:space="preserve">Por medio del Cuadro </w:t>
      </w:r>
      <w:r w:rsidR="00C164FF">
        <w:rPr>
          <w:rFonts w:ascii="Arial" w:hAnsi="Arial" w:cs="Arial"/>
          <w:bCs/>
        </w:rPr>
        <w:t>3.2</w:t>
      </w:r>
      <w:r w:rsidRPr="000839A2">
        <w:rPr>
          <w:rFonts w:ascii="Arial" w:hAnsi="Arial" w:cs="Arial"/>
          <w:bCs/>
        </w:rPr>
        <w:t xml:space="preserve"> podemos apreciar </w:t>
      </w:r>
      <w:r>
        <w:rPr>
          <w:rFonts w:ascii="Arial" w:hAnsi="Arial" w:cs="Arial"/>
          <w:bCs/>
        </w:rPr>
        <w:t xml:space="preserve">las varianzas y covarianzas entre las variables, utilizando la matriz de datos </w:t>
      </w:r>
      <w:r w:rsidR="00837777">
        <w:rPr>
          <w:rFonts w:ascii="Arial" w:hAnsi="Arial" w:cs="Arial"/>
          <w:bCs/>
        </w:rPr>
        <w:t>originales</w:t>
      </w:r>
      <w:r>
        <w:rPr>
          <w:rFonts w:ascii="Arial" w:hAnsi="Arial" w:cs="Arial"/>
          <w:bCs/>
        </w:rPr>
        <w:t xml:space="preserve">, </w:t>
      </w:r>
      <w:r w:rsidRPr="00744EA1">
        <w:rPr>
          <w:rFonts w:ascii="Arial" w:hAnsi="Arial" w:cs="Arial"/>
          <w:bCs/>
        </w:rPr>
        <w:t xml:space="preserve">las </w:t>
      </w:r>
      <w:r>
        <w:rPr>
          <w:rFonts w:ascii="Arial" w:hAnsi="Arial" w:cs="Arial"/>
          <w:bCs/>
        </w:rPr>
        <w:t xml:space="preserve"> </w:t>
      </w:r>
      <w:r w:rsidRPr="00744EA1">
        <w:rPr>
          <w:rFonts w:ascii="Arial" w:hAnsi="Arial" w:cs="Arial"/>
          <w:bCs/>
        </w:rPr>
        <w:t xml:space="preserve">variables </w:t>
      </w:r>
      <w:r w:rsidRPr="00744EA1">
        <w:rPr>
          <w:i/>
        </w:rPr>
        <w:t>X</w:t>
      </w:r>
      <w:r>
        <w:rPr>
          <w:rFonts w:ascii="Arial" w:hAnsi="Arial" w:cs="Arial"/>
          <w:i/>
          <w:vertAlign w:val="subscript"/>
        </w:rPr>
        <w:t>3</w:t>
      </w:r>
      <w:r w:rsidRPr="00744EA1">
        <w:rPr>
          <w:rFonts w:ascii="Arial" w:hAnsi="Arial" w:cs="Arial"/>
          <w:vertAlign w:val="subscript"/>
        </w:rPr>
        <w:t xml:space="preserve"> </w:t>
      </w:r>
      <w:r w:rsidRPr="00744EA1">
        <w:rPr>
          <w:rFonts w:ascii="Arial" w:hAnsi="Arial" w:cs="Arial"/>
        </w:rPr>
        <w:t xml:space="preserve"> y  </w:t>
      </w:r>
      <w:r w:rsidRPr="00744EA1">
        <w:rPr>
          <w:i/>
        </w:rPr>
        <w:t>X</w:t>
      </w:r>
      <w:r>
        <w:rPr>
          <w:rFonts w:ascii="Arial" w:hAnsi="Arial" w:cs="Arial"/>
          <w:i/>
          <w:vertAlign w:val="subscript"/>
        </w:rPr>
        <w:t>4</w:t>
      </w:r>
      <w:r w:rsidRPr="00744EA1">
        <w:rPr>
          <w:rFonts w:ascii="Arial" w:hAnsi="Arial" w:cs="Arial"/>
          <w:sz w:val="22"/>
          <w:szCs w:val="22"/>
        </w:rPr>
        <w:t xml:space="preserve"> ,</w:t>
      </w:r>
      <w:r w:rsidR="00924D2C">
        <w:rPr>
          <w:rFonts w:ascii="Arial" w:hAnsi="Arial" w:cs="Arial"/>
          <w:sz w:val="22"/>
          <w:szCs w:val="22"/>
        </w:rPr>
        <w:t xml:space="preserve"> </w:t>
      </w:r>
      <w:r w:rsidR="00924D2C" w:rsidRPr="00924D2C">
        <w:rPr>
          <w:rFonts w:ascii="Arial" w:hAnsi="Arial" w:cs="Arial"/>
        </w:rPr>
        <w:t xml:space="preserve">muestran </w:t>
      </w:r>
      <w:r w:rsidR="00924D2C">
        <w:rPr>
          <w:rFonts w:ascii="Arial" w:hAnsi="Arial" w:cs="Arial"/>
        </w:rPr>
        <w:t>la mayor</w:t>
      </w:r>
      <w:r w:rsidR="00924D2C" w:rsidRPr="00924D2C">
        <w:rPr>
          <w:rFonts w:ascii="Arial" w:hAnsi="Arial" w:cs="Arial"/>
        </w:rPr>
        <w:t xml:space="preserve"> covarianza </w:t>
      </w:r>
      <w:r w:rsidR="00924D2C">
        <w:rPr>
          <w:rFonts w:ascii="Arial" w:hAnsi="Arial" w:cs="Arial"/>
        </w:rPr>
        <w:t>(3.033</w:t>
      </w:r>
      <w:r w:rsidRPr="00744EA1">
        <w:rPr>
          <w:rFonts w:ascii="Arial" w:hAnsi="Arial" w:cs="Arial"/>
        </w:rPr>
        <w:t xml:space="preserve">), </w:t>
      </w:r>
      <w:r w:rsidR="00924D2C">
        <w:rPr>
          <w:rFonts w:ascii="Arial" w:hAnsi="Arial" w:cs="Arial"/>
        </w:rPr>
        <w:t xml:space="preserve">seguida por la covarianza entre </w:t>
      </w:r>
      <w:r w:rsidRPr="00744EA1">
        <w:rPr>
          <w:i/>
        </w:rPr>
        <w:t>X</w:t>
      </w:r>
      <w:r w:rsidRPr="00744EA1">
        <w:rPr>
          <w:rFonts w:ascii="Arial" w:hAnsi="Arial" w:cs="Arial"/>
          <w:i/>
          <w:vertAlign w:val="subscript"/>
        </w:rPr>
        <w:t>2</w:t>
      </w:r>
      <w:r w:rsidR="00924D2C">
        <w:rPr>
          <w:rFonts w:ascii="Arial" w:hAnsi="Arial" w:cs="Arial"/>
          <w:vertAlign w:val="subscript"/>
        </w:rPr>
        <w:t xml:space="preserve"> </w:t>
      </w:r>
      <w:r w:rsidR="00924D2C" w:rsidRPr="00924D2C">
        <w:rPr>
          <w:rFonts w:ascii="Arial" w:hAnsi="Arial" w:cs="Arial"/>
        </w:rPr>
        <w:t>y</w:t>
      </w:r>
      <w:r w:rsidR="00924D2C">
        <w:rPr>
          <w:i/>
        </w:rPr>
        <w:t xml:space="preserve"> </w:t>
      </w:r>
      <w:r w:rsidRPr="00744EA1">
        <w:rPr>
          <w:i/>
        </w:rPr>
        <w:t>X</w:t>
      </w:r>
      <w:r>
        <w:rPr>
          <w:rFonts w:ascii="Arial" w:hAnsi="Arial" w:cs="Arial"/>
          <w:i/>
          <w:vertAlign w:val="subscript"/>
        </w:rPr>
        <w:t>4</w:t>
      </w:r>
      <w:r w:rsidR="00924D2C">
        <w:rPr>
          <w:rFonts w:ascii="Arial" w:hAnsi="Arial" w:cs="Arial"/>
        </w:rPr>
        <w:t xml:space="preserve"> (-0.844)</w:t>
      </w:r>
      <w:r w:rsidRPr="00744EA1">
        <w:rPr>
          <w:rFonts w:ascii="Arial" w:hAnsi="Arial" w:cs="Arial"/>
        </w:rPr>
        <w:t>.</w:t>
      </w:r>
      <w:r>
        <w:rPr>
          <w:rFonts w:ascii="Arial" w:hAnsi="Arial" w:cs="Arial"/>
        </w:rPr>
        <w:t xml:space="preserve"> También se aprecia un valor </w:t>
      </w:r>
      <w:r w:rsidR="00CD2948">
        <w:rPr>
          <w:rFonts w:ascii="Arial" w:hAnsi="Arial" w:cs="Arial"/>
        </w:rPr>
        <w:t>“</w:t>
      </w:r>
      <w:r>
        <w:rPr>
          <w:rFonts w:ascii="Arial" w:hAnsi="Arial" w:cs="Arial"/>
        </w:rPr>
        <w:t>grande</w:t>
      </w:r>
      <w:r w:rsidR="00CD2948">
        <w:rPr>
          <w:rFonts w:ascii="Arial" w:hAnsi="Arial" w:cs="Arial"/>
        </w:rPr>
        <w:t>”</w:t>
      </w:r>
      <w:r>
        <w:rPr>
          <w:rFonts w:ascii="Arial" w:hAnsi="Arial" w:cs="Arial"/>
        </w:rPr>
        <w:t xml:space="preserve"> en la varianza de la variable </w:t>
      </w:r>
      <w:r w:rsidRPr="00744EA1">
        <w:rPr>
          <w:i/>
        </w:rPr>
        <w:t>X</w:t>
      </w:r>
      <w:r>
        <w:rPr>
          <w:rFonts w:ascii="Arial" w:hAnsi="Arial" w:cs="Arial"/>
          <w:i/>
          <w:vertAlign w:val="subscript"/>
        </w:rPr>
        <w:t>4</w:t>
      </w:r>
      <w:r>
        <w:rPr>
          <w:rFonts w:ascii="Arial" w:hAnsi="Arial" w:cs="Arial"/>
          <w:i/>
        </w:rPr>
        <w:t xml:space="preserve"> </w:t>
      </w:r>
      <w:r>
        <w:rPr>
          <w:rFonts w:ascii="Arial" w:hAnsi="Arial" w:cs="Arial"/>
        </w:rPr>
        <w:t xml:space="preserve">(11.878), </w:t>
      </w:r>
      <w:r w:rsidR="00B64504">
        <w:rPr>
          <w:rFonts w:ascii="Arial" w:hAnsi="Arial" w:cs="Arial"/>
        </w:rPr>
        <w:t>por ende</w:t>
      </w:r>
      <w:r>
        <w:rPr>
          <w:rFonts w:ascii="Arial" w:hAnsi="Arial" w:cs="Arial"/>
        </w:rPr>
        <w:t xml:space="preserve"> valores de esta </w:t>
      </w:r>
      <w:r w:rsidR="00B64504">
        <w:rPr>
          <w:rFonts w:ascii="Arial" w:hAnsi="Arial" w:cs="Arial"/>
        </w:rPr>
        <w:t xml:space="preserve"> </w:t>
      </w:r>
      <w:r>
        <w:rPr>
          <w:rFonts w:ascii="Arial" w:hAnsi="Arial" w:cs="Arial"/>
        </w:rPr>
        <w:t xml:space="preserve">variable </w:t>
      </w:r>
      <w:r w:rsidR="00B64504">
        <w:rPr>
          <w:rFonts w:ascii="Arial" w:hAnsi="Arial" w:cs="Arial"/>
        </w:rPr>
        <w:t xml:space="preserve"> </w:t>
      </w:r>
      <w:r>
        <w:rPr>
          <w:rFonts w:ascii="Arial" w:hAnsi="Arial" w:cs="Arial"/>
        </w:rPr>
        <w:t xml:space="preserve">tienden a </w:t>
      </w:r>
      <w:r w:rsidR="00B64504">
        <w:rPr>
          <w:rFonts w:ascii="Arial" w:hAnsi="Arial" w:cs="Arial"/>
        </w:rPr>
        <w:t xml:space="preserve"> </w:t>
      </w:r>
      <w:r>
        <w:rPr>
          <w:rFonts w:ascii="Arial" w:hAnsi="Arial" w:cs="Arial"/>
        </w:rPr>
        <w:t xml:space="preserve">distribuirse </w:t>
      </w:r>
      <w:r w:rsidR="00B64504">
        <w:rPr>
          <w:rFonts w:ascii="Arial" w:hAnsi="Arial" w:cs="Arial"/>
        </w:rPr>
        <w:t xml:space="preserve"> </w:t>
      </w:r>
      <w:r>
        <w:rPr>
          <w:rFonts w:ascii="Arial" w:hAnsi="Arial" w:cs="Arial"/>
        </w:rPr>
        <w:t>lejos de la media</w:t>
      </w:r>
      <w:r w:rsidR="00B64504">
        <w:rPr>
          <w:rFonts w:ascii="Arial" w:hAnsi="Arial" w:cs="Arial"/>
        </w:rPr>
        <w:t>, mientras  que</w:t>
      </w:r>
      <w:r>
        <w:rPr>
          <w:rFonts w:ascii="Arial" w:hAnsi="Arial" w:cs="Arial"/>
        </w:rPr>
        <w:t xml:space="preserve"> </w:t>
      </w:r>
      <w:r w:rsidR="00B64504">
        <w:rPr>
          <w:rFonts w:ascii="Arial" w:hAnsi="Arial" w:cs="Arial"/>
        </w:rPr>
        <w:t xml:space="preserve"> </w:t>
      </w:r>
      <w:r>
        <w:rPr>
          <w:rFonts w:ascii="Arial" w:hAnsi="Arial" w:cs="Arial"/>
        </w:rPr>
        <w:t xml:space="preserve">las </w:t>
      </w:r>
      <w:r w:rsidR="00B64504">
        <w:rPr>
          <w:rFonts w:ascii="Arial" w:hAnsi="Arial" w:cs="Arial"/>
        </w:rPr>
        <w:t xml:space="preserve"> </w:t>
      </w:r>
      <w:r>
        <w:rPr>
          <w:rFonts w:ascii="Arial" w:hAnsi="Arial" w:cs="Arial"/>
        </w:rPr>
        <w:t xml:space="preserve">variables  </w:t>
      </w:r>
      <w:r w:rsidRPr="00744EA1">
        <w:rPr>
          <w:i/>
        </w:rPr>
        <w:t>X</w:t>
      </w:r>
      <w:r>
        <w:rPr>
          <w:rFonts w:ascii="Arial" w:hAnsi="Arial" w:cs="Arial"/>
          <w:i/>
          <w:vertAlign w:val="subscript"/>
        </w:rPr>
        <w:t xml:space="preserve">1 </w:t>
      </w:r>
      <w:r>
        <w:rPr>
          <w:rFonts w:ascii="Arial" w:hAnsi="Arial" w:cs="Arial"/>
        </w:rPr>
        <w:t xml:space="preserve">y  </w:t>
      </w:r>
      <w:r w:rsidRPr="00744EA1">
        <w:rPr>
          <w:i/>
        </w:rPr>
        <w:t>X</w:t>
      </w:r>
      <w:r>
        <w:rPr>
          <w:rFonts w:ascii="Arial" w:hAnsi="Arial" w:cs="Arial"/>
          <w:i/>
          <w:vertAlign w:val="subscript"/>
        </w:rPr>
        <w:t xml:space="preserve">3 </w:t>
      </w:r>
      <w:r>
        <w:rPr>
          <w:rFonts w:ascii="Arial" w:hAnsi="Arial" w:cs="Arial"/>
          <w:bCs/>
        </w:rPr>
        <w:t xml:space="preserve"> </w:t>
      </w:r>
      <w:r w:rsidR="00B64504">
        <w:rPr>
          <w:rFonts w:ascii="Arial" w:hAnsi="Arial" w:cs="Arial"/>
          <w:bCs/>
        </w:rPr>
        <w:t>tienen  la  misma varianza (2.044).</w:t>
      </w:r>
    </w:p>
    <w:p w:rsidR="00886FA7" w:rsidRDefault="00886FA7" w:rsidP="005359BD">
      <w:pPr>
        <w:spacing w:line="480" w:lineRule="auto"/>
        <w:ind w:left="708"/>
        <w:jc w:val="both"/>
        <w:rPr>
          <w:rFonts w:ascii="Arial" w:hAnsi="Arial" w:cs="Arial"/>
        </w:rPr>
      </w:pPr>
      <w:r w:rsidRPr="00FB532A">
        <w:rPr>
          <w:rFonts w:ascii="Arial" w:hAnsi="Arial" w:cs="Arial"/>
          <w:bCs/>
        </w:rPr>
        <w:t xml:space="preserve">En la matriz de varianzas y covarianzas de los datos </w:t>
      </w:r>
      <w:r w:rsidR="00931167" w:rsidRPr="00FB532A">
        <w:rPr>
          <w:rFonts w:ascii="Arial" w:hAnsi="Arial" w:cs="Arial"/>
          <w:bCs/>
        </w:rPr>
        <w:t>con imputaciòn</w:t>
      </w:r>
      <w:r w:rsidRPr="00FB532A">
        <w:rPr>
          <w:rFonts w:ascii="Arial" w:hAnsi="Arial" w:cs="Arial"/>
          <w:bCs/>
        </w:rPr>
        <w:t xml:space="preserve"> por la media se nota una disminuc</w:t>
      </w:r>
      <w:r w:rsidR="00164ADF" w:rsidRPr="00FB532A">
        <w:rPr>
          <w:rFonts w:ascii="Arial" w:hAnsi="Arial" w:cs="Arial"/>
          <w:bCs/>
        </w:rPr>
        <w:t xml:space="preserve">ión en la varianza de la variable </w:t>
      </w:r>
      <w:r w:rsidR="00164ADF" w:rsidRPr="00FB532A">
        <w:rPr>
          <w:i/>
        </w:rPr>
        <w:t>X</w:t>
      </w:r>
      <w:r w:rsidR="00164ADF" w:rsidRPr="00FB532A">
        <w:rPr>
          <w:rFonts w:ascii="Arial" w:hAnsi="Arial" w:cs="Arial"/>
          <w:i/>
          <w:vertAlign w:val="subscript"/>
        </w:rPr>
        <w:t>4</w:t>
      </w:r>
      <w:r w:rsidRPr="00FB532A">
        <w:rPr>
          <w:rFonts w:ascii="Arial" w:hAnsi="Arial" w:cs="Arial"/>
          <w:bCs/>
        </w:rPr>
        <w:t>,</w:t>
      </w:r>
      <w:r w:rsidR="00164ADF" w:rsidRPr="00FB532A">
        <w:rPr>
          <w:rFonts w:ascii="Arial" w:hAnsi="Arial" w:cs="Arial"/>
          <w:bCs/>
        </w:rPr>
        <w:t xml:space="preserve"> </w:t>
      </w:r>
      <w:r w:rsidRPr="00FB532A">
        <w:rPr>
          <w:rFonts w:ascii="Arial" w:hAnsi="Arial" w:cs="Arial"/>
          <w:bCs/>
        </w:rPr>
        <w:t xml:space="preserve"> comparándola con la matriz de datos original; esto ocurre debido a que se inserta el valor de la media en los datos faltantes </w:t>
      </w:r>
      <w:r w:rsidR="00164ADF" w:rsidRPr="00FB532A">
        <w:rPr>
          <w:rFonts w:ascii="Arial" w:hAnsi="Arial" w:cs="Arial"/>
          <w:bCs/>
        </w:rPr>
        <w:t xml:space="preserve">de esa variable </w:t>
      </w:r>
      <w:r w:rsidRPr="00FB532A">
        <w:rPr>
          <w:rFonts w:ascii="Arial" w:hAnsi="Arial" w:cs="Arial"/>
          <w:bCs/>
        </w:rPr>
        <w:t xml:space="preserve">y por ende los datos </w:t>
      </w:r>
      <w:r w:rsidR="00164ADF" w:rsidRPr="00FB532A">
        <w:rPr>
          <w:rFonts w:ascii="Arial" w:hAnsi="Arial" w:cs="Arial"/>
          <w:bCs/>
        </w:rPr>
        <w:t>están</w:t>
      </w:r>
      <w:r w:rsidRPr="00FB532A">
        <w:rPr>
          <w:rFonts w:ascii="Arial" w:hAnsi="Arial" w:cs="Arial"/>
          <w:bCs/>
        </w:rPr>
        <w:t xml:space="preserve"> menos dispersos. </w:t>
      </w:r>
      <w:r w:rsidR="00CD2948">
        <w:rPr>
          <w:rFonts w:ascii="Arial" w:hAnsi="Arial" w:cs="Arial"/>
          <w:bCs/>
        </w:rPr>
        <w:t>Por otro lado,</w:t>
      </w:r>
      <w:r w:rsidRPr="00FB532A">
        <w:rPr>
          <w:rFonts w:ascii="Arial" w:hAnsi="Arial" w:cs="Arial"/>
          <w:bCs/>
        </w:rPr>
        <w:t xml:space="preserve"> el valor de las covarianzas </w:t>
      </w:r>
      <w:r w:rsidR="0078624C" w:rsidRPr="00FB532A">
        <w:rPr>
          <w:rFonts w:ascii="Arial" w:hAnsi="Arial" w:cs="Arial"/>
          <w:bCs/>
        </w:rPr>
        <w:t>disminuyó</w:t>
      </w:r>
      <w:r w:rsidRPr="00FB532A">
        <w:rPr>
          <w:rFonts w:ascii="Arial" w:hAnsi="Arial" w:cs="Arial"/>
          <w:bCs/>
        </w:rPr>
        <w:t xml:space="preserve">, con excepción de la covarianza entre </w:t>
      </w:r>
      <w:r w:rsidRPr="00FB532A">
        <w:rPr>
          <w:i/>
        </w:rPr>
        <w:t>X</w:t>
      </w:r>
      <w:r w:rsidR="00164ADF" w:rsidRPr="00FB532A">
        <w:rPr>
          <w:rFonts w:ascii="Arial" w:hAnsi="Arial" w:cs="Arial"/>
          <w:i/>
          <w:vertAlign w:val="subscript"/>
        </w:rPr>
        <w:t>3</w:t>
      </w:r>
      <w:r w:rsidRPr="00FB532A">
        <w:rPr>
          <w:rFonts w:ascii="Arial" w:hAnsi="Arial" w:cs="Arial"/>
          <w:vertAlign w:val="subscript"/>
        </w:rPr>
        <w:t xml:space="preserve">  </w:t>
      </w:r>
      <w:r w:rsidRPr="00FB532A">
        <w:rPr>
          <w:rFonts w:ascii="Arial" w:hAnsi="Arial" w:cs="Arial"/>
        </w:rPr>
        <w:t>y</w:t>
      </w:r>
      <w:r w:rsidRPr="00FB532A">
        <w:rPr>
          <w:i/>
        </w:rPr>
        <w:t xml:space="preserve"> X</w:t>
      </w:r>
      <w:r w:rsidR="00164ADF" w:rsidRPr="00FB532A">
        <w:rPr>
          <w:rFonts w:ascii="Arial" w:hAnsi="Arial" w:cs="Arial"/>
          <w:i/>
          <w:vertAlign w:val="subscript"/>
        </w:rPr>
        <w:t>4</w:t>
      </w:r>
      <w:r w:rsidRPr="00FB532A">
        <w:rPr>
          <w:rFonts w:ascii="Arial" w:hAnsi="Arial" w:cs="Arial"/>
          <w:i/>
          <w:vertAlign w:val="subscript"/>
        </w:rPr>
        <w:t xml:space="preserve">  </w:t>
      </w:r>
      <w:r w:rsidRPr="00FB532A">
        <w:rPr>
          <w:rFonts w:ascii="Arial" w:hAnsi="Arial" w:cs="Arial"/>
        </w:rPr>
        <w:t xml:space="preserve">donde su valor </w:t>
      </w:r>
      <w:r w:rsidR="0078624C" w:rsidRPr="00FB532A">
        <w:rPr>
          <w:rFonts w:ascii="Arial" w:hAnsi="Arial" w:cs="Arial"/>
        </w:rPr>
        <w:t>aumentó</w:t>
      </w:r>
      <w:r w:rsidR="00164ADF" w:rsidRPr="00FB532A">
        <w:rPr>
          <w:rFonts w:ascii="Arial" w:hAnsi="Arial" w:cs="Arial"/>
        </w:rPr>
        <w:t xml:space="preserve"> de </w:t>
      </w:r>
      <w:smartTag w:uri="urn:schemas-microsoft-com:office:smarttags" w:element="metricconverter">
        <w:smartTagPr>
          <w:attr w:name="ProductID" w:val="3.033 a"/>
        </w:smartTagPr>
        <w:r w:rsidR="00164ADF" w:rsidRPr="00FB532A">
          <w:rPr>
            <w:rFonts w:ascii="Arial" w:hAnsi="Arial" w:cs="Arial"/>
          </w:rPr>
          <w:t>3.033</w:t>
        </w:r>
        <w:r w:rsidRPr="00FB532A">
          <w:rPr>
            <w:rFonts w:ascii="Arial" w:hAnsi="Arial" w:cs="Arial"/>
          </w:rPr>
          <w:t xml:space="preserve"> a</w:t>
        </w:r>
      </w:smartTag>
      <w:r w:rsidR="00164ADF" w:rsidRPr="00FB532A">
        <w:rPr>
          <w:rFonts w:ascii="Arial" w:hAnsi="Arial" w:cs="Arial"/>
        </w:rPr>
        <w:t xml:space="preserve"> 3.543</w:t>
      </w:r>
      <w:r w:rsidRPr="00FB532A">
        <w:rPr>
          <w:rFonts w:ascii="Arial" w:hAnsi="Arial" w:cs="Arial"/>
        </w:rPr>
        <w:t>.</w:t>
      </w:r>
    </w:p>
    <w:p w:rsidR="00CD2948" w:rsidRDefault="00CD2948" w:rsidP="005E051C">
      <w:pPr>
        <w:pStyle w:val="Sangradetextonormal"/>
        <w:spacing w:line="480" w:lineRule="auto"/>
        <w:ind w:left="705"/>
        <w:jc w:val="both"/>
        <w:rPr>
          <w:b/>
        </w:rPr>
      </w:pPr>
    </w:p>
    <w:p w:rsidR="005E051C" w:rsidRPr="00546CEB" w:rsidRDefault="005E051C" w:rsidP="005E051C">
      <w:pPr>
        <w:pStyle w:val="Sangradetextonormal"/>
        <w:spacing w:line="480" w:lineRule="auto"/>
        <w:ind w:left="705"/>
        <w:jc w:val="both"/>
        <w:rPr>
          <w:b/>
        </w:rPr>
      </w:pPr>
      <w:r>
        <w:rPr>
          <w:b/>
        </w:rPr>
        <w:t>Segundo</w:t>
      </w:r>
      <w:r w:rsidRPr="00546CEB">
        <w:rPr>
          <w:b/>
        </w:rPr>
        <w:t xml:space="preserve"> Caso: </w:t>
      </w:r>
      <w:r>
        <w:rPr>
          <w:b/>
        </w:rPr>
        <w:t>Falta</w:t>
      </w:r>
      <w:r w:rsidR="004F1D1F">
        <w:rPr>
          <w:b/>
        </w:rPr>
        <w:t>n</w:t>
      </w:r>
      <w:r>
        <w:rPr>
          <w:b/>
        </w:rPr>
        <w:t xml:space="preserve"> </w:t>
      </w:r>
      <w:r w:rsidRPr="00AB2EE7">
        <w:rPr>
          <w:b/>
          <w:i/>
        </w:rPr>
        <w:t>dos</w:t>
      </w:r>
      <w:r>
        <w:rPr>
          <w:b/>
        </w:rPr>
        <w:t xml:space="preserve"> </w:t>
      </w:r>
      <w:r w:rsidRPr="00AB2EE7">
        <w:rPr>
          <w:b/>
          <w:i/>
        </w:rPr>
        <w:t>datos</w:t>
      </w:r>
      <w:r>
        <w:rPr>
          <w:b/>
        </w:rPr>
        <w:t xml:space="preserve"> en una misma variable</w:t>
      </w:r>
    </w:p>
    <w:p w:rsidR="00A83134" w:rsidRDefault="00B7739D" w:rsidP="00A83134">
      <w:pPr>
        <w:pStyle w:val="Sangradetextonormal"/>
        <w:spacing w:line="480" w:lineRule="auto"/>
        <w:ind w:left="705"/>
        <w:jc w:val="both"/>
      </w:pPr>
      <w:r>
        <w:t>Como segund</w:t>
      </w:r>
      <w:r w:rsidR="00837777">
        <w:t>a ilustración</w:t>
      </w:r>
      <w:r>
        <w:t xml:space="preserve">, utilizamos la misma matriz  de datos </w:t>
      </w:r>
      <w:r w:rsidR="00837777">
        <w:t xml:space="preserve">del </w:t>
      </w:r>
      <w:r w:rsidR="005E051C">
        <w:t xml:space="preserve">primer caso, </w:t>
      </w:r>
      <w:r w:rsidR="00750846">
        <w:t xml:space="preserve">pero ahora </w:t>
      </w:r>
      <w:r w:rsidR="00837777">
        <w:t>faltan</w:t>
      </w:r>
      <w:r w:rsidR="00750846">
        <w:t xml:space="preserve"> dos </w:t>
      </w:r>
      <w:r>
        <w:t>datos</w:t>
      </w:r>
      <w:r w:rsidR="00750846">
        <w:t xml:space="preserve"> </w:t>
      </w:r>
      <w:r>
        <w:t xml:space="preserve">en la variable </w:t>
      </w:r>
      <w:r w:rsidR="0009607B" w:rsidRPr="0009607B">
        <w:rPr>
          <w:position w:val="-10"/>
          <w:lang w:val="es-EC"/>
        </w:rPr>
        <w:object w:dxaOrig="320" w:dyaOrig="340">
          <v:shape id="_x0000_i1047" type="#_x0000_t75" style="width:15.75pt;height:17.25pt" o:ole="">
            <v:imagedata r:id="rId56" o:title=""/>
          </v:shape>
          <o:OLEObject Type="Embed" ProgID="Equation.3" ShapeID="_x0000_i1047" DrawAspect="Content" ObjectID="_1346839524" r:id="rId57"/>
        </w:object>
      </w:r>
      <w:r w:rsidR="00837777">
        <w:rPr>
          <w:lang w:val="es-EC"/>
        </w:rPr>
        <w:t>,</w:t>
      </w:r>
      <w:r>
        <w:t xml:space="preserve"> </w:t>
      </w:r>
      <w:r w:rsidR="00837777">
        <w:t xml:space="preserve">datos </w:t>
      </w:r>
      <w:r w:rsidR="00327458">
        <w:t>que proviene</w:t>
      </w:r>
      <w:r w:rsidR="00837777">
        <w:t>n</w:t>
      </w:r>
      <w:r w:rsidR="00327458">
        <w:t xml:space="preserve"> de una distribución Poisson con </w:t>
      </w:r>
      <w:r w:rsidR="00837777" w:rsidRPr="00327458">
        <w:rPr>
          <w:position w:val="-6"/>
        </w:rPr>
        <w:object w:dxaOrig="600" w:dyaOrig="279">
          <v:shape id="_x0000_i1048" type="#_x0000_t75" style="width:30pt;height:14.25pt" o:ole="">
            <v:imagedata r:id="rId58" o:title=""/>
          </v:shape>
          <o:OLEObject Type="Embed" ProgID="Equation.3" ShapeID="_x0000_i1048" DrawAspect="Content" ObjectID="_1346839525" r:id="rId59"/>
        </w:object>
      </w:r>
      <w:r w:rsidR="00837777">
        <w:t>;</w:t>
      </w:r>
      <w:r w:rsidR="00327458">
        <w:t xml:space="preserve"> </w:t>
      </w:r>
      <w:r w:rsidR="00837777">
        <w:t>faltan</w:t>
      </w:r>
      <w:r>
        <w:t xml:space="preserve">: </w:t>
      </w:r>
      <w:r w:rsidR="00750846" w:rsidRPr="00750846">
        <w:rPr>
          <w:position w:val="-12"/>
        </w:rPr>
        <w:object w:dxaOrig="820" w:dyaOrig="360">
          <v:shape id="_x0000_i1049" type="#_x0000_t75" style="width:41.25pt;height:18pt" o:ole="">
            <v:imagedata r:id="rId60" o:title=""/>
          </v:shape>
          <o:OLEObject Type="Embed" ProgID="Equation.3" ShapeID="_x0000_i1049" DrawAspect="Content" ObjectID="_1346839526" r:id="rId61"/>
        </w:object>
      </w:r>
      <w:r>
        <w:t xml:space="preserve"> </w:t>
      </w:r>
      <w:r w:rsidRPr="00931167">
        <w:t>y</w:t>
      </w:r>
      <w:r>
        <w:t xml:space="preserve"> </w:t>
      </w:r>
      <w:r w:rsidR="00750846" w:rsidRPr="0009607B">
        <w:rPr>
          <w:position w:val="-12"/>
        </w:rPr>
        <w:object w:dxaOrig="820" w:dyaOrig="360">
          <v:shape id="_x0000_i1050" type="#_x0000_t75" style="width:41.25pt;height:18pt" o:ole="">
            <v:imagedata r:id="rId62" o:title=""/>
          </v:shape>
          <o:OLEObject Type="Embed" ProgID="Equation.3" ShapeID="_x0000_i1050" DrawAspect="Content" ObjectID="_1346839527" r:id="rId63"/>
        </w:object>
      </w:r>
      <w:r w:rsidR="00A83134">
        <w:t>. Nótese que, dos datos faltantes representan, en este caso, el 5% de datos faltantes en la matriz</w:t>
      </w:r>
      <w:r w:rsidR="00AE2531">
        <w:t xml:space="preserve"> de datos.</w:t>
      </w:r>
      <w:r w:rsidR="00501DBC">
        <w:t xml:space="preserve"> (Ver Tabla 3.</w:t>
      </w:r>
      <w:r w:rsidR="00193566">
        <w:t>2</w:t>
      </w:r>
      <w:r w:rsidR="00C1546E">
        <w:t>)</w:t>
      </w:r>
    </w:p>
    <w:p w:rsidR="00B7739D" w:rsidRDefault="00B7739D" w:rsidP="00837777">
      <w:pPr>
        <w:spacing w:line="480" w:lineRule="auto"/>
        <w:ind w:left="708"/>
        <w:jc w:val="both"/>
      </w:pPr>
    </w:p>
    <w:tbl>
      <w:tblPr>
        <w:tblStyle w:val="TablaWeb1"/>
        <w:tblW w:w="0" w:type="auto"/>
        <w:jc w:val="center"/>
        <w:tblLook w:val="01E0"/>
      </w:tblPr>
      <w:tblGrid>
        <w:gridCol w:w="1194"/>
        <w:gridCol w:w="1174"/>
        <w:gridCol w:w="1174"/>
        <w:gridCol w:w="1194"/>
      </w:tblGrid>
      <w:tr w:rsidR="00A83134">
        <w:trPr>
          <w:cnfStyle w:val="100000000000"/>
          <w:jc w:val="center"/>
        </w:trPr>
        <w:tc>
          <w:tcPr>
            <w:tcW w:w="4656" w:type="dxa"/>
            <w:gridSpan w:val="4"/>
          </w:tcPr>
          <w:p w:rsidR="00A83134" w:rsidRPr="00637CD4" w:rsidRDefault="00771B96" w:rsidP="009E6D39">
            <w:pPr>
              <w:pStyle w:val="Ttulo5"/>
              <w:jc w:val="center"/>
              <w:outlineLvl w:val="4"/>
              <w:rPr>
                <w:rFonts w:ascii="Arial" w:hAnsi="Arial" w:cs="Arial"/>
                <w:i w:val="0"/>
                <w:sz w:val="18"/>
                <w:szCs w:val="18"/>
              </w:rPr>
            </w:pPr>
            <w:r>
              <w:rPr>
                <w:rFonts w:ascii="Arial" w:hAnsi="Arial" w:cs="Arial"/>
                <w:i w:val="0"/>
                <w:sz w:val="18"/>
                <w:szCs w:val="18"/>
              </w:rPr>
              <w:lastRenderedPageBreak/>
              <w:t xml:space="preserve">Tabla </w:t>
            </w:r>
            <w:r w:rsidR="00501DBC">
              <w:rPr>
                <w:rFonts w:ascii="Arial" w:hAnsi="Arial" w:cs="Arial"/>
                <w:i w:val="0"/>
                <w:sz w:val="18"/>
                <w:szCs w:val="18"/>
              </w:rPr>
              <w:t>3.2</w:t>
            </w:r>
          </w:p>
          <w:p w:rsidR="00A83134" w:rsidRDefault="00A83134" w:rsidP="009E6D39">
            <w:pPr>
              <w:jc w:val="center"/>
              <w:rPr>
                <w:rFonts w:ascii="Arial" w:hAnsi="Arial" w:cs="Arial"/>
                <w:i/>
                <w:sz w:val="16"/>
                <w:szCs w:val="16"/>
              </w:rPr>
            </w:pPr>
            <w:r w:rsidRPr="00AA681E">
              <w:rPr>
                <w:rFonts w:ascii="Arial" w:hAnsi="Arial" w:cs="Arial"/>
                <w:i/>
                <w:sz w:val="16"/>
                <w:szCs w:val="16"/>
              </w:rPr>
              <w:t>Efectos de la imputación en el análisis de datos multivariados</w:t>
            </w:r>
          </w:p>
          <w:p w:rsidR="00A83134" w:rsidRPr="00A74C3B" w:rsidRDefault="00A83134" w:rsidP="009E6D39">
            <w:pPr>
              <w:jc w:val="center"/>
              <w:rPr>
                <w:rFonts w:ascii="Arial" w:hAnsi="Arial" w:cs="Arial"/>
                <w:b/>
                <w:sz w:val="16"/>
                <w:szCs w:val="16"/>
              </w:rPr>
            </w:pPr>
            <w:r w:rsidRPr="00A74C3B">
              <w:rPr>
                <w:rFonts w:ascii="Arial" w:hAnsi="Arial" w:cs="Arial"/>
                <w:b/>
                <w:sz w:val="16"/>
                <w:szCs w:val="16"/>
              </w:rPr>
              <w:t xml:space="preserve">Matriz de datos de variables aleatorias </w:t>
            </w:r>
            <w:r w:rsidR="00193566">
              <w:rPr>
                <w:rFonts w:ascii="Arial" w:hAnsi="Arial" w:cs="Arial"/>
                <w:b/>
                <w:sz w:val="16"/>
                <w:szCs w:val="16"/>
              </w:rPr>
              <w:t>independientes con</w:t>
            </w:r>
            <w:r w:rsidRPr="00A74C3B">
              <w:rPr>
                <w:rFonts w:ascii="Arial" w:hAnsi="Arial" w:cs="Arial"/>
                <w:b/>
                <w:sz w:val="16"/>
                <w:szCs w:val="16"/>
              </w:rPr>
              <w:t xml:space="preserve"> distribución Poisson </w:t>
            </w:r>
          </w:p>
          <w:p w:rsidR="00A83134" w:rsidRPr="00637CD4" w:rsidRDefault="00A83134" w:rsidP="009E6D39">
            <w:pPr>
              <w:jc w:val="center"/>
              <w:rPr>
                <w:rFonts w:ascii="Arial" w:hAnsi="Arial" w:cs="Arial"/>
                <w:sz w:val="16"/>
                <w:szCs w:val="16"/>
              </w:rPr>
            </w:pPr>
            <w:r>
              <w:rPr>
                <w:rFonts w:ascii="Arial" w:hAnsi="Arial" w:cs="Arial"/>
                <w:sz w:val="16"/>
                <w:szCs w:val="16"/>
              </w:rPr>
              <w:t>Tamaño de muestra n=10, 5% de datos faltantes en la matriz</w:t>
            </w:r>
          </w:p>
          <w:p w:rsidR="00A83134" w:rsidRPr="00637CD4" w:rsidRDefault="00A83134" w:rsidP="009E6D39">
            <w:pPr>
              <w:jc w:val="center"/>
              <w:rPr>
                <w:noProof/>
                <w:sz w:val="20"/>
                <w:szCs w:val="20"/>
              </w:rPr>
            </w:pPr>
          </w:p>
        </w:tc>
      </w:tr>
      <w:tr w:rsidR="00A83134">
        <w:trPr>
          <w:jc w:val="center"/>
        </w:trPr>
        <w:tc>
          <w:tcPr>
            <w:tcW w:w="1134" w:type="dxa"/>
          </w:tcPr>
          <w:p w:rsidR="00A83134" w:rsidRPr="00637CD4" w:rsidRDefault="00A83134" w:rsidP="009E6D39">
            <w:pPr>
              <w:jc w:val="center"/>
              <w:rPr>
                <w:i/>
                <w:noProof/>
                <w:sz w:val="20"/>
                <w:szCs w:val="20"/>
                <w:vertAlign w:val="subscript"/>
              </w:rPr>
            </w:pPr>
            <w:r w:rsidRPr="00637CD4">
              <w:rPr>
                <w:i/>
                <w:noProof/>
                <w:sz w:val="20"/>
                <w:szCs w:val="20"/>
              </w:rPr>
              <w:t>X</w:t>
            </w:r>
            <w:r w:rsidRPr="00637CD4">
              <w:rPr>
                <w:i/>
                <w:noProof/>
                <w:sz w:val="20"/>
                <w:szCs w:val="20"/>
                <w:vertAlign w:val="subscript"/>
              </w:rPr>
              <w:t>1</w:t>
            </w:r>
          </w:p>
        </w:tc>
        <w:tc>
          <w:tcPr>
            <w:tcW w:w="1134" w:type="dxa"/>
          </w:tcPr>
          <w:p w:rsidR="00A83134" w:rsidRPr="00637CD4" w:rsidRDefault="00A83134" w:rsidP="009E6D39">
            <w:pPr>
              <w:jc w:val="center"/>
              <w:rPr>
                <w:i/>
                <w:sz w:val="20"/>
                <w:szCs w:val="20"/>
              </w:rPr>
            </w:pPr>
            <w:r w:rsidRPr="00637CD4">
              <w:rPr>
                <w:i/>
                <w:noProof/>
                <w:sz w:val="20"/>
                <w:szCs w:val="20"/>
              </w:rPr>
              <w:t>X</w:t>
            </w:r>
            <w:r w:rsidRPr="00637CD4">
              <w:rPr>
                <w:i/>
                <w:noProof/>
                <w:sz w:val="20"/>
                <w:szCs w:val="20"/>
                <w:vertAlign w:val="subscript"/>
              </w:rPr>
              <w:t>2</w:t>
            </w:r>
          </w:p>
        </w:tc>
        <w:tc>
          <w:tcPr>
            <w:tcW w:w="1134" w:type="dxa"/>
          </w:tcPr>
          <w:p w:rsidR="00A83134" w:rsidRPr="00637CD4" w:rsidRDefault="00A83134" w:rsidP="009E6D39">
            <w:pPr>
              <w:jc w:val="center"/>
              <w:rPr>
                <w:i/>
                <w:sz w:val="20"/>
                <w:szCs w:val="20"/>
              </w:rPr>
            </w:pPr>
            <w:r w:rsidRPr="00637CD4">
              <w:rPr>
                <w:i/>
                <w:noProof/>
                <w:sz w:val="20"/>
                <w:szCs w:val="20"/>
              </w:rPr>
              <w:t>X</w:t>
            </w:r>
            <w:r w:rsidRPr="00637CD4">
              <w:rPr>
                <w:i/>
                <w:noProof/>
                <w:sz w:val="20"/>
                <w:szCs w:val="20"/>
                <w:vertAlign w:val="subscript"/>
              </w:rPr>
              <w:t>3</w:t>
            </w:r>
          </w:p>
        </w:tc>
        <w:tc>
          <w:tcPr>
            <w:tcW w:w="1134" w:type="dxa"/>
          </w:tcPr>
          <w:p w:rsidR="00A83134" w:rsidRPr="00637CD4" w:rsidRDefault="00A83134" w:rsidP="009E6D39">
            <w:pPr>
              <w:jc w:val="center"/>
              <w:rPr>
                <w:i/>
                <w:sz w:val="20"/>
                <w:szCs w:val="20"/>
              </w:rPr>
            </w:pPr>
            <w:r w:rsidRPr="00637CD4">
              <w:rPr>
                <w:i/>
                <w:noProof/>
                <w:sz w:val="20"/>
                <w:szCs w:val="20"/>
              </w:rPr>
              <w:t>X</w:t>
            </w:r>
            <w:r w:rsidRPr="00637CD4">
              <w:rPr>
                <w:i/>
                <w:noProof/>
                <w:sz w:val="20"/>
                <w:szCs w:val="20"/>
                <w:vertAlign w:val="subscript"/>
              </w:rPr>
              <w:t>4</w:t>
            </w:r>
          </w:p>
        </w:tc>
      </w:tr>
      <w:tr w:rsidR="00A83134">
        <w:trPr>
          <w:jc w:val="center"/>
        </w:trPr>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5</w:t>
            </w:r>
          </w:p>
        </w:tc>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4</w:t>
            </w:r>
          </w:p>
        </w:tc>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3</w:t>
            </w:r>
          </w:p>
        </w:tc>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6</w:t>
            </w:r>
          </w:p>
        </w:tc>
      </w:tr>
      <w:tr w:rsidR="00A83134">
        <w:trPr>
          <w:jc w:val="center"/>
        </w:trPr>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1</w:t>
            </w:r>
          </w:p>
        </w:tc>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7</w:t>
            </w:r>
          </w:p>
        </w:tc>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1</w:t>
            </w:r>
          </w:p>
        </w:tc>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6</w:t>
            </w:r>
          </w:p>
        </w:tc>
      </w:tr>
      <w:tr w:rsidR="00A83134">
        <w:trPr>
          <w:jc w:val="center"/>
        </w:trPr>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2</w:t>
            </w:r>
          </w:p>
        </w:tc>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6</w:t>
            </w:r>
          </w:p>
        </w:tc>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8</w:t>
            </w:r>
          </w:p>
        </w:tc>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10</w:t>
            </w:r>
          </w:p>
        </w:tc>
      </w:tr>
      <w:tr w:rsidR="00A83134">
        <w:trPr>
          <w:jc w:val="center"/>
        </w:trPr>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2</w:t>
            </w:r>
          </w:p>
        </w:tc>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5</w:t>
            </w:r>
          </w:p>
        </w:tc>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3</w:t>
            </w:r>
          </w:p>
        </w:tc>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2</w:t>
            </w:r>
          </w:p>
        </w:tc>
      </w:tr>
      <w:tr w:rsidR="00A83134">
        <w:trPr>
          <w:jc w:val="center"/>
        </w:trPr>
        <w:tc>
          <w:tcPr>
            <w:tcW w:w="1134" w:type="dxa"/>
            <w:vAlign w:val="bottom"/>
          </w:tcPr>
          <w:p w:rsidR="00A83134" w:rsidRPr="00A83134" w:rsidRDefault="00A83134" w:rsidP="009E6D39">
            <w:pPr>
              <w:jc w:val="center"/>
              <w:rPr>
                <w:rFonts w:ascii="Arial" w:hAnsi="Arial" w:cs="Arial"/>
                <w:b/>
                <w:sz w:val="18"/>
                <w:szCs w:val="18"/>
              </w:rPr>
            </w:pPr>
            <w:r w:rsidRPr="00A83134">
              <w:rPr>
                <w:rFonts w:ascii="Arial" w:hAnsi="Arial" w:cs="Arial"/>
                <w:b/>
                <w:sz w:val="18"/>
                <w:szCs w:val="18"/>
              </w:rPr>
              <w:t>4</w:t>
            </w:r>
          </w:p>
        </w:tc>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6</w:t>
            </w:r>
          </w:p>
        </w:tc>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4</w:t>
            </w:r>
          </w:p>
        </w:tc>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9</w:t>
            </w:r>
          </w:p>
        </w:tc>
      </w:tr>
      <w:tr w:rsidR="00A83134">
        <w:trPr>
          <w:jc w:val="center"/>
        </w:trPr>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3</w:t>
            </w:r>
          </w:p>
        </w:tc>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5</w:t>
            </w:r>
          </w:p>
        </w:tc>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6</w:t>
            </w:r>
          </w:p>
        </w:tc>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12</w:t>
            </w:r>
          </w:p>
        </w:tc>
      </w:tr>
      <w:tr w:rsidR="00A83134">
        <w:trPr>
          <w:jc w:val="center"/>
        </w:trPr>
        <w:tc>
          <w:tcPr>
            <w:tcW w:w="1134" w:type="dxa"/>
            <w:vAlign w:val="bottom"/>
          </w:tcPr>
          <w:p w:rsidR="00A83134" w:rsidRPr="00A83134" w:rsidRDefault="00A83134" w:rsidP="009E6D39">
            <w:pPr>
              <w:jc w:val="center"/>
              <w:rPr>
                <w:rFonts w:ascii="Arial" w:hAnsi="Arial" w:cs="Arial"/>
                <w:b/>
                <w:sz w:val="18"/>
                <w:szCs w:val="18"/>
              </w:rPr>
            </w:pPr>
            <w:r w:rsidRPr="00A83134">
              <w:rPr>
                <w:rFonts w:ascii="Arial" w:hAnsi="Arial" w:cs="Arial"/>
                <w:b/>
                <w:sz w:val="18"/>
                <w:szCs w:val="18"/>
              </w:rPr>
              <w:t>2</w:t>
            </w:r>
          </w:p>
        </w:tc>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3</w:t>
            </w:r>
          </w:p>
        </w:tc>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4</w:t>
            </w:r>
          </w:p>
        </w:tc>
        <w:tc>
          <w:tcPr>
            <w:tcW w:w="1134" w:type="dxa"/>
            <w:vAlign w:val="bottom"/>
          </w:tcPr>
          <w:p w:rsidR="00A83134" w:rsidRPr="00A83134" w:rsidRDefault="00A83134" w:rsidP="009E6D39">
            <w:pPr>
              <w:jc w:val="center"/>
              <w:rPr>
                <w:rFonts w:ascii="Arial" w:hAnsi="Arial" w:cs="Arial"/>
                <w:sz w:val="18"/>
                <w:szCs w:val="18"/>
              </w:rPr>
            </w:pPr>
            <w:r>
              <w:rPr>
                <w:rFonts w:ascii="Arial" w:hAnsi="Arial" w:cs="Arial"/>
                <w:sz w:val="18"/>
                <w:szCs w:val="18"/>
              </w:rPr>
              <w:t>14</w:t>
            </w:r>
          </w:p>
        </w:tc>
      </w:tr>
      <w:tr w:rsidR="00A83134">
        <w:trPr>
          <w:jc w:val="center"/>
        </w:trPr>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0</w:t>
            </w:r>
          </w:p>
        </w:tc>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3</w:t>
            </w:r>
          </w:p>
        </w:tc>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5</w:t>
            </w:r>
          </w:p>
        </w:tc>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9</w:t>
            </w:r>
          </w:p>
        </w:tc>
      </w:tr>
      <w:tr w:rsidR="00A83134">
        <w:trPr>
          <w:jc w:val="center"/>
        </w:trPr>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3</w:t>
            </w:r>
          </w:p>
        </w:tc>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3</w:t>
            </w:r>
          </w:p>
        </w:tc>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2</w:t>
            </w:r>
          </w:p>
        </w:tc>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6</w:t>
            </w:r>
          </w:p>
        </w:tc>
      </w:tr>
      <w:tr w:rsidR="00A83134">
        <w:trPr>
          <w:jc w:val="center"/>
        </w:trPr>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2</w:t>
            </w:r>
          </w:p>
        </w:tc>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4</w:t>
            </w:r>
          </w:p>
        </w:tc>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11</w:t>
            </w:r>
          </w:p>
        </w:tc>
        <w:tc>
          <w:tcPr>
            <w:tcW w:w="1134" w:type="dxa"/>
            <w:vAlign w:val="bottom"/>
          </w:tcPr>
          <w:p w:rsidR="00A83134" w:rsidRPr="00637CD4" w:rsidRDefault="00A83134" w:rsidP="009E6D39">
            <w:pPr>
              <w:jc w:val="center"/>
              <w:rPr>
                <w:rFonts w:ascii="Arial" w:hAnsi="Arial" w:cs="Arial"/>
                <w:sz w:val="18"/>
                <w:szCs w:val="18"/>
              </w:rPr>
            </w:pPr>
            <w:r w:rsidRPr="00637CD4">
              <w:rPr>
                <w:rFonts w:ascii="Arial" w:hAnsi="Arial" w:cs="Arial"/>
                <w:sz w:val="18"/>
                <w:szCs w:val="18"/>
              </w:rPr>
              <w:t>7</w:t>
            </w:r>
          </w:p>
        </w:tc>
      </w:tr>
    </w:tbl>
    <w:p w:rsidR="005359BD" w:rsidRPr="00514751" w:rsidRDefault="00514751">
      <w:pPr>
        <w:spacing w:line="480" w:lineRule="auto"/>
        <w:ind w:left="708"/>
        <w:jc w:val="both"/>
        <w:rPr>
          <w:rFonts w:ascii="Arial" w:hAnsi="Arial" w:cs="Arial"/>
        </w:rPr>
      </w:pPr>
      <w:r>
        <w:rPr>
          <w:b/>
          <w:sz w:val="16"/>
          <w:szCs w:val="16"/>
        </w:rPr>
        <w:t xml:space="preserve">                          </w:t>
      </w:r>
      <w:r w:rsidRPr="00514751">
        <w:rPr>
          <w:rFonts w:ascii="Arial" w:hAnsi="Arial" w:cs="Arial"/>
          <w:b/>
          <w:sz w:val="16"/>
          <w:szCs w:val="16"/>
        </w:rPr>
        <w:t>Elaborado por:</w:t>
      </w:r>
      <w:r w:rsidRPr="00514751">
        <w:rPr>
          <w:rFonts w:ascii="Arial" w:hAnsi="Arial" w:cs="Arial"/>
          <w:sz w:val="16"/>
          <w:szCs w:val="16"/>
        </w:rPr>
        <w:t xml:space="preserve"> G. Cuenca</w:t>
      </w:r>
    </w:p>
    <w:p w:rsidR="00514751" w:rsidRDefault="00514751">
      <w:pPr>
        <w:spacing w:line="480" w:lineRule="auto"/>
        <w:ind w:left="708"/>
        <w:jc w:val="both"/>
        <w:rPr>
          <w:rFonts w:ascii="Arial" w:hAnsi="Arial" w:cs="Arial"/>
        </w:rPr>
      </w:pPr>
    </w:p>
    <w:p w:rsidR="00B7739D" w:rsidRDefault="00B7739D">
      <w:pPr>
        <w:spacing w:line="480" w:lineRule="auto"/>
        <w:ind w:left="708"/>
        <w:jc w:val="both"/>
        <w:rPr>
          <w:rFonts w:ascii="Arial" w:hAnsi="Arial" w:cs="Arial"/>
        </w:rPr>
      </w:pPr>
      <w:r>
        <w:rPr>
          <w:rFonts w:ascii="Arial" w:hAnsi="Arial" w:cs="Arial"/>
        </w:rPr>
        <w:t xml:space="preserve">El valor </w:t>
      </w:r>
      <w:r w:rsidR="008C7785">
        <w:rPr>
          <w:rFonts w:ascii="Arial" w:hAnsi="Arial" w:cs="Arial"/>
        </w:rPr>
        <w:t xml:space="preserve">de la media </w:t>
      </w:r>
      <w:r w:rsidR="00750846">
        <w:rPr>
          <w:rFonts w:ascii="Arial" w:hAnsi="Arial" w:cs="Arial"/>
        </w:rPr>
        <w:t>aritmética</w:t>
      </w:r>
      <w:r w:rsidR="008C7785">
        <w:rPr>
          <w:rFonts w:ascii="Arial" w:hAnsi="Arial" w:cs="Arial"/>
        </w:rPr>
        <w:t xml:space="preserve"> </w:t>
      </w:r>
      <w:r w:rsidR="00C46247">
        <w:rPr>
          <w:rFonts w:ascii="Arial" w:hAnsi="Arial" w:cs="Arial"/>
        </w:rPr>
        <w:t xml:space="preserve">de </w:t>
      </w:r>
      <w:r w:rsidR="00C46247" w:rsidRPr="00223516">
        <w:rPr>
          <w:i/>
          <w:noProof/>
        </w:rPr>
        <w:t>X</w:t>
      </w:r>
      <w:r w:rsidR="00C46247">
        <w:rPr>
          <w:i/>
          <w:noProof/>
          <w:vertAlign w:val="subscript"/>
        </w:rPr>
        <w:t>1</w:t>
      </w:r>
      <w:r w:rsidR="00C46247">
        <w:rPr>
          <w:noProof/>
        </w:rPr>
        <w:t xml:space="preserve">, </w:t>
      </w:r>
      <w:r w:rsidR="00C46247" w:rsidRPr="00C46247">
        <w:rPr>
          <w:rFonts w:ascii="Arial" w:hAnsi="Arial" w:cs="Arial"/>
          <w:noProof/>
        </w:rPr>
        <w:t>con los dos datos faltantes es</w:t>
      </w:r>
      <w:r w:rsidR="00C46247">
        <w:rPr>
          <w:i/>
          <w:noProof/>
          <w:vertAlign w:val="subscript"/>
        </w:rPr>
        <w:t xml:space="preserve"> </w:t>
      </w:r>
      <w:r w:rsidR="00C46247" w:rsidRPr="00C46247">
        <w:rPr>
          <w:position w:val="-24"/>
        </w:rPr>
        <w:object w:dxaOrig="3920" w:dyaOrig="620">
          <v:shape id="_x0000_i1051" type="#_x0000_t75" style="width:195.75pt;height:30.75pt" o:ole="">
            <v:imagedata r:id="rId64" o:title=""/>
          </v:shape>
          <o:OLEObject Type="Embed" ProgID="Equation.3" ShapeID="_x0000_i1051" DrawAspect="Content" ObjectID="_1346839528" r:id="rId65"/>
        </w:object>
      </w:r>
      <w:r w:rsidR="00C46247">
        <w:rPr>
          <w:rFonts w:ascii="Arial" w:hAnsi="Arial" w:cs="Arial"/>
        </w:rPr>
        <w:t xml:space="preserve">, </w:t>
      </w:r>
      <w:r>
        <w:rPr>
          <w:rFonts w:ascii="Arial" w:hAnsi="Arial" w:cs="Arial"/>
        </w:rPr>
        <w:t>entonces reemplazamos</w:t>
      </w:r>
      <w:r w:rsidR="00450178">
        <w:rPr>
          <w:rFonts w:ascii="Arial" w:hAnsi="Arial" w:cs="Arial"/>
        </w:rPr>
        <w:t xml:space="preserve"> en</w:t>
      </w:r>
      <w:r w:rsidR="003249B5">
        <w:rPr>
          <w:rFonts w:ascii="Arial" w:hAnsi="Arial" w:cs="Arial"/>
        </w:rPr>
        <w:t xml:space="preserve"> </w:t>
      </w:r>
      <w:r w:rsidR="003249B5" w:rsidRPr="0009607B">
        <w:rPr>
          <w:position w:val="-12"/>
        </w:rPr>
        <w:object w:dxaOrig="1860" w:dyaOrig="360">
          <v:shape id="_x0000_i1052" type="#_x0000_t75" style="width:93pt;height:18pt" o:ole="">
            <v:imagedata r:id="rId66" o:title=""/>
          </v:shape>
          <o:OLEObject Type="Embed" ProgID="Equation.3" ShapeID="_x0000_i1052" DrawAspect="Content" ObjectID="_1346839529" r:id="rId67"/>
        </w:object>
      </w:r>
      <w:r>
        <w:rPr>
          <w:rFonts w:ascii="Arial" w:hAnsi="Arial" w:cs="Arial"/>
        </w:rPr>
        <w:t>.</w:t>
      </w:r>
    </w:p>
    <w:p w:rsidR="00641B19" w:rsidRDefault="00641B19" w:rsidP="0088226D">
      <w:pPr>
        <w:pStyle w:val="Sangradetextonormal"/>
        <w:tabs>
          <w:tab w:val="left" w:pos="980"/>
        </w:tabs>
        <w:spacing w:line="480" w:lineRule="auto"/>
        <w:ind w:left="705"/>
        <w:jc w:val="both"/>
        <w:rPr>
          <w:szCs w:val="24"/>
        </w:rPr>
      </w:pPr>
    </w:p>
    <w:p w:rsidR="0088226D" w:rsidRDefault="0088226D" w:rsidP="0088226D">
      <w:pPr>
        <w:pStyle w:val="Sangradetextonormal"/>
        <w:tabs>
          <w:tab w:val="left" w:pos="980"/>
        </w:tabs>
        <w:spacing w:line="480" w:lineRule="auto"/>
        <w:ind w:left="705"/>
        <w:jc w:val="both"/>
        <w:rPr>
          <w:szCs w:val="24"/>
        </w:rPr>
      </w:pPr>
      <w:r>
        <w:rPr>
          <w:szCs w:val="24"/>
        </w:rPr>
        <w:t xml:space="preserve">El vector de medias con dos datos </w:t>
      </w:r>
      <w:r w:rsidR="00233B37">
        <w:rPr>
          <w:szCs w:val="24"/>
        </w:rPr>
        <w:t>completados</w:t>
      </w:r>
      <w:r>
        <w:rPr>
          <w:szCs w:val="24"/>
        </w:rPr>
        <w:t xml:space="preserve"> en </w:t>
      </w:r>
      <w:r w:rsidR="00327458" w:rsidRPr="00223516">
        <w:rPr>
          <w:rFonts w:ascii="Times New Roman" w:hAnsi="Times New Roman" w:cs="Times New Roman"/>
          <w:i/>
          <w:noProof/>
          <w:szCs w:val="24"/>
        </w:rPr>
        <w:t>X</w:t>
      </w:r>
      <w:r w:rsidR="00327458">
        <w:rPr>
          <w:rFonts w:ascii="Times New Roman" w:hAnsi="Times New Roman" w:cs="Times New Roman"/>
          <w:i/>
          <w:noProof/>
          <w:szCs w:val="24"/>
          <w:vertAlign w:val="subscript"/>
        </w:rPr>
        <w:t>1</w:t>
      </w:r>
      <w:r>
        <w:rPr>
          <w:szCs w:val="24"/>
        </w:rPr>
        <w:t xml:space="preserve"> es:</w:t>
      </w:r>
    </w:p>
    <w:p w:rsidR="00713635" w:rsidRDefault="00CD2948" w:rsidP="005359BD">
      <w:pPr>
        <w:pStyle w:val="Sangradetextonormal"/>
        <w:tabs>
          <w:tab w:val="left" w:pos="980"/>
        </w:tabs>
        <w:spacing w:line="480" w:lineRule="auto"/>
        <w:ind w:left="0"/>
        <w:jc w:val="both"/>
        <w:rPr>
          <w:szCs w:val="24"/>
          <w:lang w:val="es-EC"/>
        </w:rPr>
      </w:pPr>
      <w:r>
        <w:rPr>
          <w:noProof/>
          <w:szCs w:val="24"/>
        </w:rPr>
        <w:pict>
          <v:shape id="_x0000_s1801" type="#_x0000_t75" style="position:absolute;left:0;text-align:left;margin-left:162pt;margin-top:3.1pt;width:103.5pt;height:78pt;z-index:251653120">
            <v:imagedata r:id="rId68" o:title=""/>
            <w10:wrap type="square" side="left"/>
          </v:shape>
          <o:OLEObject Type="Embed" ProgID="Equation.3" ShapeID="_x0000_s1801" DrawAspect="Content" ObjectID="_1346839704" r:id="rId69"/>
        </w:pict>
      </w:r>
    </w:p>
    <w:p w:rsidR="00713635" w:rsidRDefault="00713635" w:rsidP="005359BD">
      <w:pPr>
        <w:pStyle w:val="Sangradetextonormal"/>
        <w:tabs>
          <w:tab w:val="left" w:pos="980"/>
        </w:tabs>
        <w:spacing w:line="480" w:lineRule="auto"/>
        <w:ind w:left="0"/>
        <w:jc w:val="both"/>
        <w:rPr>
          <w:szCs w:val="24"/>
          <w:lang w:val="es-EC"/>
        </w:rPr>
      </w:pPr>
    </w:p>
    <w:p w:rsidR="00713635" w:rsidRDefault="00713635" w:rsidP="005359BD">
      <w:pPr>
        <w:pStyle w:val="Sangradetextonormal"/>
        <w:tabs>
          <w:tab w:val="left" w:pos="980"/>
        </w:tabs>
        <w:spacing w:line="480" w:lineRule="auto"/>
        <w:ind w:left="0"/>
        <w:jc w:val="both"/>
        <w:rPr>
          <w:szCs w:val="24"/>
          <w:lang w:val="es-EC"/>
        </w:rPr>
      </w:pPr>
    </w:p>
    <w:p w:rsidR="00CD2948" w:rsidRDefault="00CD2948" w:rsidP="005359BD">
      <w:pPr>
        <w:pStyle w:val="Sangradetextonormal"/>
        <w:tabs>
          <w:tab w:val="left" w:pos="980"/>
        </w:tabs>
        <w:spacing w:line="480" w:lineRule="auto"/>
        <w:ind w:left="0"/>
        <w:jc w:val="both"/>
        <w:rPr>
          <w:szCs w:val="24"/>
          <w:lang w:val="es-EC"/>
        </w:rPr>
      </w:pPr>
    </w:p>
    <w:p w:rsidR="00A83134" w:rsidRDefault="00A83134" w:rsidP="005359BD">
      <w:pPr>
        <w:pStyle w:val="Sangradetextonormal"/>
        <w:tabs>
          <w:tab w:val="left" w:pos="980"/>
        </w:tabs>
        <w:spacing w:line="480" w:lineRule="auto"/>
        <w:ind w:left="0"/>
        <w:jc w:val="both"/>
        <w:rPr>
          <w:szCs w:val="24"/>
          <w:lang w:val="es-EC"/>
        </w:rPr>
      </w:pPr>
    </w:p>
    <w:p w:rsidR="00A83134" w:rsidRDefault="00A83134" w:rsidP="005359BD">
      <w:pPr>
        <w:pStyle w:val="Sangradetextonormal"/>
        <w:tabs>
          <w:tab w:val="left" w:pos="980"/>
        </w:tabs>
        <w:spacing w:line="480" w:lineRule="auto"/>
        <w:ind w:left="0"/>
        <w:jc w:val="both"/>
        <w:rPr>
          <w:szCs w:val="24"/>
          <w:lang w:val="es-EC"/>
        </w:rPr>
      </w:pPr>
    </w:p>
    <w:tbl>
      <w:tblPr>
        <w:tblStyle w:val="TablaWeb1"/>
        <w:tblW w:w="9486" w:type="dxa"/>
        <w:jc w:val="center"/>
        <w:tblInd w:w="650" w:type="dxa"/>
        <w:tblLayout w:type="fixed"/>
        <w:tblLook w:val="01E0"/>
      </w:tblPr>
      <w:tblGrid>
        <w:gridCol w:w="4963"/>
        <w:gridCol w:w="4523"/>
      </w:tblGrid>
      <w:tr w:rsidR="00713635" w:rsidRPr="009A0366">
        <w:trPr>
          <w:cnfStyle w:val="100000000000"/>
          <w:trHeight w:val="370"/>
          <w:jc w:val="center"/>
        </w:trPr>
        <w:tc>
          <w:tcPr>
            <w:tcW w:w="9406" w:type="dxa"/>
            <w:gridSpan w:val="2"/>
          </w:tcPr>
          <w:p w:rsidR="00713635" w:rsidRPr="00307535" w:rsidRDefault="00C164FF" w:rsidP="001F3E69">
            <w:pPr>
              <w:jc w:val="center"/>
              <w:rPr>
                <w:rFonts w:ascii="Arial" w:hAnsi="Arial" w:cs="Arial"/>
                <w:b/>
                <w:sz w:val="22"/>
                <w:szCs w:val="22"/>
              </w:rPr>
            </w:pPr>
            <w:r>
              <w:rPr>
                <w:rFonts w:ascii="Arial" w:hAnsi="Arial" w:cs="Arial"/>
                <w:b/>
                <w:sz w:val="22"/>
                <w:szCs w:val="22"/>
              </w:rPr>
              <w:lastRenderedPageBreak/>
              <w:t>CUADRO 3.3</w:t>
            </w:r>
          </w:p>
          <w:p w:rsidR="00713635" w:rsidRDefault="00713635" w:rsidP="001F3E69">
            <w:pPr>
              <w:jc w:val="center"/>
              <w:rPr>
                <w:rFonts w:ascii="Arial" w:hAnsi="Arial" w:cs="Arial"/>
                <w:i/>
                <w:sz w:val="16"/>
                <w:szCs w:val="16"/>
              </w:rPr>
            </w:pPr>
            <w:r>
              <w:rPr>
                <w:rFonts w:ascii="Arial" w:hAnsi="Arial" w:cs="Arial"/>
                <w:i/>
                <w:sz w:val="16"/>
                <w:szCs w:val="16"/>
              </w:rPr>
              <w:t xml:space="preserve">Efectos de </w:t>
            </w:r>
            <w:smartTag w:uri="urn:schemas-microsoft-com:office:smarttags" w:element="PersonName">
              <w:smartTagPr>
                <w:attr w:name="ProductID" w:val="la Imputaci￳n"/>
              </w:smartTagPr>
              <w:r>
                <w:rPr>
                  <w:rFonts w:ascii="Arial" w:hAnsi="Arial" w:cs="Arial"/>
                  <w:i/>
                  <w:sz w:val="16"/>
                  <w:szCs w:val="16"/>
                </w:rPr>
                <w:t>la Imputación</w:t>
              </w:r>
            </w:smartTag>
            <w:r>
              <w:rPr>
                <w:rFonts w:ascii="Arial" w:hAnsi="Arial" w:cs="Arial"/>
                <w:i/>
                <w:sz w:val="16"/>
                <w:szCs w:val="16"/>
              </w:rPr>
              <w:t xml:space="preserve"> en el Análisis de Datos Multivariados</w:t>
            </w:r>
          </w:p>
          <w:p w:rsidR="00193566" w:rsidRDefault="00193566" w:rsidP="001F3E69">
            <w:pPr>
              <w:jc w:val="center"/>
              <w:rPr>
                <w:rFonts w:ascii="Arial" w:hAnsi="Arial" w:cs="Arial"/>
                <w:i/>
                <w:sz w:val="16"/>
                <w:szCs w:val="16"/>
              </w:rPr>
            </w:pPr>
            <w:r w:rsidRPr="00A74C3B">
              <w:rPr>
                <w:rFonts w:ascii="Arial" w:hAnsi="Arial" w:cs="Arial"/>
                <w:b/>
                <w:sz w:val="16"/>
                <w:szCs w:val="16"/>
              </w:rPr>
              <w:t xml:space="preserve">Variables aleatorias </w:t>
            </w:r>
            <w:r>
              <w:rPr>
                <w:rFonts w:ascii="Arial" w:hAnsi="Arial" w:cs="Arial"/>
                <w:b/>
                <w:sz w:val="16"/>
                <w:szCs w:val="16"/>
              </w:rPr>
              <w:t>independientes con</w:t>
            </w:r>
            <w:r w:rsidRPr="00A74C3B">
              <w:rPr>
                <w:rFonts w:ascii="Arial" w:hAnsi="Arial" w:cs="Arial"/>
                <w:b/>
                <w:sz w:val="16"/>
                <w:szCs w:val="16"/>
              </w:rPr>
              <w:t xml:space="preserve"> distribución Poisson</w:t>
            </w:r>
          </w:p>
          <w:p w:rsidR="00713635" w:rsidRDefault="00713635" w:rsidP="001F3E69">
            <w:pPr>
              <w:jc w:val="center"/>
              <w:rPr>
                <w:rFonts w:ascii="Arial" w:hAnsi="Arial" w:cs="Arial"/>
                <w:b/>
                <w:sz w:val="18"/>
                <w:szCs w:val="18"/>
              </w:rPr>
            </w:pPr>
            <w:r w:rsidRPr="00A83134">
              <w:rPr>
                <w:rFonts w:ascii="Arial" w:hAnsi="Arial" w:cs="Arial"/>
                <w:b/>
                <w:sz w:val="18"/>
                <w:szCs w:val="18"/>
              </w:rPr>
              <w:t xml:space="preserve">Método de Imputación por </w:t>
            </w:r>
            <w:smartTag w:uri="urn:schemas-microsoft-com:office:smarttags" w:element="PersonName">
              <w:smartTagPr>
                <w:attr w:name="ProductID" w:val="la Media"/>
              </w:smartTagPr>
              <w:r w:rsidRPr="00A83134">
                <w:rPr>
                  <w:rFonts w:ascii="Arial" w:hAnsi="Arial" w:cs="Arial"/>
                  <w:b/>
                  <w:sz w:val="18"/>
                  <w:szCs w:val="18"/>
                </w:rPr>
                <w:t>la Media</w:t>
              </w:r>
            </w:smartTag>
          </w:p>
          <w:p w:rsidR="00A83134" w:rsidRPr="00A83134" w:rsidRDefault="00A83134" w:rsidP="001F3E69">
            <w:pPr>
              <w:jc w:val="center"/>
              <w:rPr>
                <w:rFonts w:ascii="Arial" w:hAnsi="Arial" w:cs="Arial"/>
                <w:sz w:val="16"/>
                <w:szCs w:val="16"/>
              </w:rPr>
            </w:pPr>
            <w:r>
              <w:rPr>
                <w:rFonts w:ascii="Arial" w:hAnsi="Arial" w:cs="Arial"/>
                <w:sz w:val="16"/>
                <w:szCs w:val="16"/>
              </w:rPr>
              <w:t>Tamaño de muestra n=10 y 5</w:t>
            </w:r>
            <w:r w:rsidRPr="00637CD4">
              <w:rPr>
                <w:rFonts w:ascii="Arial" w:hAnsi="Arial" w:cs="Arial"/>
                <w:sz w:val="16"/>
                <w:szCs w:val="16"/>
              </w:rPr>
              <w:t>% de datos faltantes en la matriz</w:t>
            </w:r>
          </w:p>
          <w:p w:rsidR="00713635" w:rsidRPr="00193566" w:rsidRDefault="00713635" w:rsidP="001F3E69">
            <w:pPr>
              <w:jc w:val="center"/>
              <w:rPr>
                <w:rFonts w:ascii="Arial" w:hAnsi="Arial" w:cs="Arial"/>
                <w:b/>
                <w:sz w:val="16"/>
                <w:szCs w:val="16"/>
              </w:rPr>
            </w:pPr>
            <w:r w:rsidRPr="00193566">
              <w:rPr>
                <w:rFonts w:ascii="Arial" w:hAnsi="Arial" w:cs="Arial"/>
                <w:b/>
                <w:sz w:val="16"/>
                <w:szCs w:val="16"/>
              </w:rPr>
              <w:t>Tabla y Diagrama de la “</w:t>
            </w:r>
            <w:r w:rsidRPr="00193566">
              <w:rPr>
                <w:rFonts w:ascii="Arial" w:hAnsi="Arial" w:cs="Arial"/>
                <w:b/>
                <w:i/>
                <w:sz w:val="16"/>
                <w:szCs w:val="16"/>
              </w:rPr>
              <w:t xml:space="preserve">Variable </w:t>
            </w:r>
            <w:r w:rsidRPr="00193566">
              <w:rPr>
                <w:i/>
                <w:sz w:val="16"/>
                <w:szCs w:val="16"/>
              </w:rPr>
              <w:t>X</w:t>
            </w:r>
            <w:r w:rsidRPr="00193566">
              <w:rPr>
                <w:b/>
                <w:i/>
                <w:sz w:val="16"/>
                <w:szCs w:val="16"/>
                <w:vertAlign w:val="subscript"/>
              </w:rPr>
              <w:t>1</w:t>
            </w:r>
            <w:r w:rsidRPr="00193566">
              <w:rPr>
                <w:rFonts w:ascii="Arial" w:hAnsi="Arial" w:cs="Arial"/>
                <w:b/>
                <w:sz w:val="16"/>
                <w:szCs w:val="16"/>
              </w:rPr>
              <w:t>”</w:t>
            </w:r>
          </w:p>
        </w:tc>
      </w:tr>
      <w:tr w:rsidR="00713635" w:rsidRPr="009A0366">
        <w:trPr>
          <w:trHeight w:val="6172"/>
          <w:jc w:val="center"/>
        </w:trPr>
        <w:tc>
          <w:tcPr>
            <w:tcW w:w="4903" w:type="dxa"/>
            <w:tcBorders>
              <w:top w:val="nil"/>
              <w:bottom w:val="nil"/>
            </w:tcBorders>
          </w:tcPr>
          <w:tbl>
            <w:tblPr>
              <w:tblStyle w:val="TablaWeb1"/>
              <w:tblpPr w:leftFromText="141" w:rightFromText="141" w:vertAnchor="text" w:horzAnchor="margin" w:tblpXSpec="center" w:tblpY="705"/>
              <w:tblOverlap w:val="never"/>
              <w:tblW w:w="4304" w:type="dxa"/>
              <w:jc w:val="center"/>
              <w:tblLayout w:type="fixed"/>
              <w:tblLook w:val="0000"/>
            </w:tblPr>
            <w:tblGrid>
              <w:gridCol w:w="1236"/>
              <w:gridCol w:w="853"/>
              <w:gridCol w:w="731"/>
              <w:gridCol w:w="742"/>
              <w:gridCol w:w="742"/>
            </w:tblGrid>
            <w:tr w:rsidR="00713635" w:rsidRPr="009A0366">
              <w:trPr>
                <w:cantSplit/>
                <w:trHeight w:hRule="exact" w:val="1360"/>
                <w:jc w:val="center"/>
              </w:trPr>
              <w:tc>
                <w:tcPr>
                  <w:tcW w:w="2029" w:type="dxa"/>
                  <w:gridSpan w:val="2"/>
                  <w:textDirection w:val="btLr"/>
                  <w:vAlign w:val="center"/>
                </w:tcPr>
                <w:p w:rsidR="00713635" w:rsidRPr="00706BD2" w:rsidRDefault="00713635" w:rsidP="001F3E69">
                  <w:pPr>
                    <w:ind w:left="113" w:right="113"/>
                    <w:jc w:val="center"/>
                    <w:rPr>
                      <w:rFonts w:ascii="Arial" w:hAnsi="Arial" w:cs="Arial"/>
                      <w:b/>
                      <w:sz w:val="16"/>
                      <w:szCs w:val="16"/>
                    </w:rPr>
                  </w:pPr>
                  <w:r w:rsidRPr="00706BD2">
                    <w:rPr>
                      <w:rFonts w:ascii="Arial" w:hAnsi="Arial" w:cs="Arial"/>
                      <w:b/>
                      <w:sz w:val="16"/>
                      <w:szCs w:val="16"/>
                    </w:rPr>
                    <w:t>Estimadores</w:t>
                  </w:r>
                </w:p>
              </w:tc>
              <w:tc>
                <w:tcPr>
                  <w:tcW w:w="691" w:type="dxa"/>
                  <w:textDirection w:val="btLr"/>
                  <w:vAlign w:val="center"/>
                </w:tcPr>
                <w:p w:rsidR="00713635" w:rsidRDefault="00713635" w:rsidP="001F3E69">
                  <w:pPr>
                    <w:ind w:left="113" w:right="113"/>
                    <w:jc w:val="center"/>
                    <w:rPr>
                      <w:rFonts w:ascii="Arial" w:hAnsi="Arial" w:cs="Arial"/>
                      <w:b/>
                      <w:bCs/>
                      <w:sz w:val="16"/>
                      <w:szCs w:val="16"/>
                    </w:rPr>
                  </w:pPr>
                  <w:r>
                    <w:rPr>
                      <w:rFonts w:ascii="Arial" w:hAnsi="Arial" w:cs="Arial"/>
                      <w:b/>
                      <w:bCs/>
                      <w:sz w:val="16"/>
                      <w:szCs w:val="16"/>
                    </w:rPr>
                    <w:t>Datos Originales</w:t>
                  </w:r>
                </w:p>
              </w:tc>
              <w:tc>
                <w:tcPr>
                  <w:tcW w:w="702" w:type="dxa"/>
                  <w:textDirection w:val="btLr"/>
                  <w:vAlign w:val="center"/>
                </w:tcPr>
                <w:p w:rsidR="00713635" w:rsidRPr="00123145" w:rsidRDefault="00713635" w:rsidP="001F3E69">
                  <w:pPr>
                    <w:ind w:left="113" w:right="113"/>
                    <w:jc w:val="center"/>
                    <w:rPr>
                      <w:rFonts w:ascii="Arial" w:hAnsi="Arial" w:cs="Arial"/>
                      <w:b/>
                      <w:bCs/>
                      <w:sz w:val="16"/>
                      <w:szCs w:val="16"/>
                    </w:rPr>
                  </w:pPr>
                  <w:r>
                    <w:rPr>
                      <w:rFonts w:ascii="Arial" w:hAnsi="Arial" w:cs="Arial"/>
                      <w:b/>
                      <w:bCs/>
                      <w:sz w:val="16"/>
                      <w:szCs w:val="16"/>
                    </w:rPr>
                    <w:t>Datos Incompletos</w:t>
                  </w:r>
                </w:p>
              </w:tc>
              <w:tc>
                <w:tcPr>
                  <w:tcW w:w="682" w:type="dxa"/>
                  <w:textDirection w:val="btLr"/>
                </w:tcPr>
                <w:p w:rsidR="00713635" w:rsidRPr="00123145" w:rsidRDefault="00713635" w:rsidP="001F3E69">
                  <w:pPr>
                    <w:ind w:left="113" w:right="113"/>
                    <w:jc w:val="center"/>
                    <w:rPr>
                      <w:rFonts w:ascii="Arial" w:hAnsi="Arial" w:cs="Arial"/>
                      <w:b/>
                      <w:bCs/>
                      <w:sz w:val="16"/>
                      <w:szCs w:val="16"/>
                    </w:rPr>
                  </w:pPr>
                  <w:r>
                    <w:rPr>
                      <w:rFonts w:ascii="Arial" w:hAnsi="Arial" w:cs="Arial"/>
                      <w:b/>
                      <w:bCs/>
                      <w:sz w:val="16"/>
                      <w:szCs w:val="16"/>
                    </w:rPr>
                    <w:t xml:space="preserve">Datos  </w:t>
                  </w:r>
                  <w:r w:rsidR="00677644">
                    <w:rPr>
                      <w:rFonts w:ascii="Arial" w:hAnsi="Arial" w:cs="Arial"/>
                      <w:b/>
                      <w:bCs/>
                      <w:sz w:val="16"/>
                      <w:szCs w:val="16"/>
                    </w:rPr>
                    <w:t>completados</w:t>
                  </w:r>
                  <w:r w:rsidR="00A83134">
                    <w:rPr>
                      <w:rFonts w:ascii="Arial" w:hAnsi="Arial" w:cs="Arial"/>
                      <w:b/>
                      <w:bCs/>
                      <w:sz w:val="16"/>
                      <w:szCs w:val="16"/>
                    </w:rPr>
                    <w:t xml:space="preserve"> por la Media</w:t>
                  </w:r>
                </w:p>
              </w:tc>
            </w:tr>
            <w:tr w:rsidR="00713635" w:rsidRPr="009A0366">
              <w:trPr>
                <w:trHeight w:hRule="exact" w:val="218"/>
                <w:jc w:val="center"/>
              </w:trPr>
              <w:tc>
                <w:tcPr>
                  <w:tcW w:w="2029" w:type="dxa"/>
                  <w:gridSpan w:val="2"/>
                  <w:vAlign w:val="center"/>
                </w:tcPr>
                <w:p w:rsidR="00713635" w:rsidRPr="00F55F15" w:rsidRDefault="00713635" w:rsidP="001F3E69">
                  <w:pPr>
                    <w:jc w:val="center"/>
                    <w:rPr>
                      <w:rFonts w:ascii="Arial" w:hAnsi="Arial" w:cs="Arial"/>
                      <w:sz w:val="14"/>
                      <w:szCs w:val="14"/>
                    </w:rPr>
                  </w:pPr>
                  <w:r w:rsidRPr="00F55F15">
                    <w:rPr>
                      <w:rFonts w:ascii="Arial" w:hAnsi="Arial" w:cs="Arial"/>
                      <w:sz w:val="14"/>
                      <w:szCs w:val="14"/>
                    </w:rPr>
                    <w:t>n</w:t>
                  </w:r>
                </w:p>
              </w:tc>
              <w:tc>
                <w:tcPr>
                  <w:tcW w:w="691" w:type="dxa"/>
                  <w:vAlign w:val="center"/>
                </w:tcPr>
                <w:p w:rsidR="00713635" w:rsidRPr="002F1F76" w:rsidRDefault="00713635" w:rsidP="001F3E69">
                  <w:pPr>
                    <w:autoSpaceDE w:val="0"/>
                    <w:autoSpaceDN w:val="0"/>
                    <w:adjustRightInd w:val="0"/>
                    <w:jc w:val="center"/>
                    <w:rPr>
                      <w:rFonts w:ascii="Arial" w:hAnsi="Arial" w:cs="Arial"/>
                      <w:sz w:val="14"/>
                      <w:szCs w:val="14"/>
                    </w:rPr>
                  </w:pPr>
                  <w:r w:rsidRPr="002F1F76">
                    <w:rPr>
                      <w:rFonts w:ascii="Arial" w:hAnsi="Arial" w:cs="Arial"/>
                      <w:sz w:val="14"/>
                      <w:szCs w:val="14"/>
                    </w:rPr>
                    <w:t>10</w:t>
                  </w:r>
                </w:p>
              </w:tc>
              <w:tc>
                <w:tcPr>
                  <w:tcW w:w="702" w:type="dxa"/>
                  <w:vAlign w:val="center"/>
                </w:tcPr>
                <w:p w:rsidR="00713635" w:rsidRPr="002F1F76" w:rsidRDefault="00713635" w:rsidP="001F3E69">
                  <w:pPr>
                    <w:autoSpaceDE w:val="0"/>
                    <w:autoSpaceDN w:val="0"/>
                    <w:adjustRightInd w:val="0"/>
                    <w:jc w:val="center"/>
                    <w:rPr>
                      <w:rFonts w:ascii="Arial" w:hAnsi="Arial" w:cs="Arial"/>
                      <w:sz w:val="14"/>
                      <w:szCs w:val="14"/>
                    </w:rPr>
                  </w:pPr>
                  <w:r>
                    <w:rPr>
                      <w:rFonts w:ascii="Arial" w:hAnsi="Arial" w:cs="Arial"/>
                      <w:sz w:val="14"/>
                      <w:szCs w:val="14"/>
                    </w:rPr>
                    <w:t>8</w:t>
                  </w:r>
                </w:p>
              </w:tc>
              <w:tc>
                <w:tcPr>
                  <w:tcW w:w="682" w:type="dxa"/>
                  <w:vAlign w:val="center"/>
                </w:tcPr>
                <w:p w:rsidR="00713635" w:rsidRPr="002F1F76" w:rsidRDefault="00713635" w:rsidP="001F3E69">
                  <w:pPr>
                    <w:autoSpaceDE w:val="0"/>
                    <w:autoSpaceDN w:val="0"/>
                    <w:adjustRightInd w:val="0"/>
                    <w:jc w:val="center"/>
                    <w:rPr>
                      <w:rFonts w:ascii="Arial" w:hAnsi="Arial" w:cs="Arial"/>
                      <w:sz w:val="14"/>
                      <w:szCs w:val="14"/>
                    </w:rPr>
                  </w:pPr>
                  <w:r w:rsidRPr="002F1F76">
                    <w:rPr>
                      <w:rFonts w:ascii="Arial" w:hAnsi="Arial" w:cs="Arial"/>
                      <w:sz w:val="14"/>
                      <w:szCs w:val="14"/>
                    </w:rPr>
                    <w:t>10</w:t>
                  </w:r>
                </w:p>
              </w:tc>
            </w:tr>
            <w:tr w:rsidR="00713635" w:rsidRPr="009A0366">
              <w:trPr>
                <w:trHeight w:hRule="exact" w:val="218"/>
                <w:jc w:val="center"/>
              </w:trPr>
              <w:tc>
                <w:tcPr>
                  <w:tcW w:w="2029" w:type="dxa"/>
                  <w:gridSpan w:val="2"/>
                  <w:vAlign w:val="center"/>
                </w:tcPr>
                <w:p w:rsidR="00713635" w:rsidRPr="00F55F15" w:rsidRDefault="00713635" w:rsidP="001F3E69">
                  <w:pPr>
                    <w:jc w:val="center"/>
                    <w:rPr>
                      <w:rFonts w:ascii="Arial" w:hAnsi="Arial" w:cs="Arial"/>
                      <w:sz w:val="14"/>
                      <w:szCs w:val="14"/>
                    </w:rPr>
                  </w:pPr>
                  <w:r w:rsidRPr="00F55F15">
                    <w:rPr>
                      <w:rFonts w:ascii="Arial" w:hAnsi="Arial" w:cs="Arial"/>
                      <w:sz w:val="14"/>
                      <w:szCs w:val="14"/>
                    </w:rPr>
                    <w:t>Media</w:t>
                  </w:r>
                </w:p>
              </w:tc>
              <w:tc>
                <w:tcPr>
                  <w:tcW w:w="691"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2,400</w:t>
                  </w:r>
                </w:p>
              </w:tc>
              <w:tc>
                <w:tcPr>
                  <w:tcW w:w="702"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2,250</w:t>
                  </w:r>
                </w:p>
              </w:tc>
              <w:tc>
                <w:tcPr>
                  <w:tcW w:w="682"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2,250</w:t>
                  </w:r>
                </w:p>
              </w:tc>
            </w:tr>
            <w:tr w:rsidR="00713635" w:rsidRPr="009A0366">
              <w:trPr>
                <w:trHeight w:hRule="exact" w:val="218"/>
                <w:jc w:val="center"/>
              </w:trPr>
              <w:tc>
                <w:tcPr>
                  <w:tcW w:w="2029" w:type="dxa"/>
                  <w:gridSpan w:val="2"/>
                  <w:vAlign w:val="center"/>
                </w:tcPr>
                <w:p w:rsidR="00713635" w:rsidRPr="00F55F15" w:rsidRDefault="00713635" w:rsidP="001F3E69">
                  <w:pPr>
                    <w:jc w:val="center"/>
                    <w:rPr>
                      <w:rFonts w:ascii="Arial" w:hAnsi="Arial" w:cs="Arial"/>
                      <w:sz w:val="14"/>
                      <w:szCs w:val="14"/>
                    </w:rPr>
                  </w:pPr>
                  <w:r w:rsidRPr="00F55F15">
                    <w:rPr>
                      <w:rFonts w:ascii="Arial" w:hAnsi="Arial" w:cs="Arial"/>
                      <w:sz w:val="14"/>
                      <w:szCs w:val="14"/>
                    </w:rPr>
                    <w:t>Mediana</w:t>
                  </w:r>
                </w:p>
              </w:tc>
              <w:tc>
                <w:tcPr>
                  <w:tcW w:w="691"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2,000</w:t>
                  </w:r>
                </w:p>
              </w:tc>
              <w:tc>
                <w:tcPr>
                  <w:tcW w:w="702"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2,000</w:t>
                  </w:r>
                </w:p>
              </w:tc>
              <w:tc>
                <w:tcPr>
                  <w:tcW w:w="682"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2,125</w:t>
                  </w:r>
                </w:p>
              </w:tc>
            </w:tr>
            <w:tr w:rsidR="00713635" w:rsidRPr="009A0366">
              <w:trPr>
                <w:trHeight w:hRule="exact" w:val="218"/>
                <w:jc w:val="center"/>
              </w:trPr>
              <w:tc>
                <w:tcPr>
                  <w:tcW w:w="2029" w:type="dxa"/>
                  <w:gridSpan w:val="2"/>
                  <w:vAlign w:val="center"/>
                </w:tcPr>
                <w:p w:rsidR="00713635" w:rsidRPr="00F55F15" w:rsidRDefault="00713635" w:rsidP="001F3E69">
                  <w:pPr>
                    <w:jc w:val="center"/>
                    <w:rPr>
                      <w:rFonts w:ascii="Arial" w:hAnsi="Arial" w:cs="Arial"/>
                      <w:sz w:val="14"/>
                      <w:szCs w:val="14"/>
                    </w:rPr>
                  </w:pPr>
                  <w:r w:rsidRPr="00F55F15">
                    <w:rPr>
                      <w:rFonts w:ascii="Arial" w:hAnsi="Arial" w:cs="Arial"/>
                      <w:sz w:val="14"/>
                      <w:szCs w:val="14"/>
                    </w:rPr>
                    <w:t>Moda</w:t>
                  </w:r>
                </w:p>
              </w:tc>
              <w:tc>
                <w:tcPr>
                  <w:tcW w:w="691"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2,000</w:t>
                  </w:r>
                </w:p>
              </w:tc>
              <w:tc>
                <w:tcPr>
                  <w:tcW w:w="702"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2,000</w:t>
                  </w:r>
                </w:p>
              </w:tc>
              <w:tc>
                <w:tcPr>
                  <w:tcW w:w="682"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2,000</w:t>
                  </w:r>
                </w:p>
              </w:tc>
            </w:tr>
            <w:tr w:rsidR="00713635" w:rsidRPr="009A0366">
              <w:trPr>
                <w:trHeight w:hRule="exact" w:val="218"/>
                <w:jc w:val="center"/>
              </w:trPr>
              <w:tc>
                <w:tcPr>
                  <w:tcW w:w="2029" w:type="dxa"/>
                  <w:gridSpan w:val="2"/>
                  <w:vAlign w:val="center"/>
                </w:tcPr>
                <w:p w:rsidR="00713635" w:rsidRPr="00F55F15" w:rsidRDefault="00713635" w:rsidP="001F3E69">
                  <w:pPr>
                    <w:jc w:val="center"/>
                    <w:rPr>
                      <w:rFonts w:ascii="Arial" w:hAnsi="Arial" w:cs="Arial"/>
                      <w:sz w:val="14"/>
                      <w:szCs w:val="14"/>
                    </w:rPr>
                  </w:pPr>
                  <w:r w:rsidRPr="00F55F15">
                    <w:rPr>
                      <w:rFonts w:ascii="Arial" w:hAnsi="Arial" w:cs="Arial"/>
                      <w:sz w:val="14"/>
                      <w:szCs w:val="14"/>
                    </w:rPr>
                    <w:t>Varianza</w:t>
                  </w:r>
                </w:p>
              </w:tc>
              <w:tc>
                <w:tcPr>
                  <w:tcW w:w="691"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2,044</w:t>
                  </w:r>
                </w:p>
              </w:tc>
              <w:tc>
                <w:tcPr>
                  <w:tcW w:w="702"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2,214</w:t>
                  </w:r>
                </w:p>
              </w:tc>
              <w:tc>
                <w:tcPr>
                  <w:tcW w:w="682"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1,728</w:t>
                  </w:r>
                </w:p>
              </w:tc>
            </w:tr>
            <w:tr w:rsidR="00713635" w:rsidRPr="009A0366">
              <w:trPr>
                <w:trHeight w:hRule="exact" w:val="218"/>
                <w:jc w:val="center"/>
              </w:trPr>
              <w:tc>
                <w:tcPr>
                  <w:tcW w:w="2029" w:type="dxa"/>
                  <w:gridSpan w:val="2"/>
                  <w:vAlign w:val="center"/>
                </w:tcPr>
                <w:p w:rsidR="00713635" w:rsidRPr="00F55F15" w:rsidRDefault="00713635" w:rsidP="001F3E69">
                  <w:pPr>
                    <w:jc w:val="center"/>
                    <w:rPr>
                      <w:rFonts w:ascii="Arial" w:hAnsi="Arial" w:cs="Arial"/>
                      <w:sz w:val="14"/>
                      <w:szCs w:val="14"/>
                    </w:rPr>
                  </w:pPr>
                  <w:r w:rsidRPr="00F55F15">
                    <w:rPr>
                      <w:rFonts w:ascii="Arial" w:hAnsi="Arial" w:cs="Arial"/>
                      <w:sz w:val="14"/>
                      <w:szCs w:val="14"/>
                    </w:rPr>
                    <w:t>Desviación Estándar</w:t>
                  </w:r>
                </w:p>
              </w:tc>
              <w:tc>
                <w:tcPr>
                  <w:tcW w:w="691"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1,430</w:t>
                  </w:r>
                </w:p>
              </w:tc>
              <w:tc>
                <w:tcPr>
                  <w:tcW w:w="702"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1,488</w:t>
                  </w:r>
                </w:p>
              </w:tc>
              <w:tc>
                <w:tcPr>
                  <w:tcW w:w="682"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1,312</w:t>
                  </w:r>
                </w:p>
              </w:tc>
            </w:tr>
            <w:tr w:rsidR="00713635" w:rsidRPr="009A0366">
              <w:trPr>
                <w:trHeight w:hRule="exact" w:val="218"/>
                <w:jc w:val="center"/>
              </w:trPr>
              <w:tc>
                <w:tcPr>
                  <w:tcW w:w="2029" w:type="dxa"/>
                  <w:gridSpan w:val="2"/>
                  <w:vAlign w:val="center"/>
                </w:tcPr>
                <w:p w:rsidR="00713635" w:rsidRPr="00F55F15" w:rsidRDefault="00713635" w:rsidP="001F3E69">
                  <w:pPr>
                    <w:jc w:val="center"/>
                    <w:rPr>
                      <w:rFonts w:ascii="Arial" w:hAnsi="Arial" w:cs="Arial"/>
                      <w:sz w:val="14"/>
                      <w:szCs w:val="14"/>
                    </w:rPr>
                  </w:pPr>
                  <w:r w:rsidRPr="00F55F15">
                    <w:rPr>
                      <w:rFonts w:ascii="Arial" w:hAnsi="Arial" w:cs="Arial"/>
                      <w:sz w:val="14"/>
                      <w:szCs w:val="14"/>
                    </w:rPr>
                    <w:t>Error Estándar</w:t>
                  </w:r>
                </w:p>
              </w:tc>
              <w:tc>
                <w:tcPr>
                  <w:tcW w:w="691"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0,452</w:t>
                  </w:r>
                </w:p>
              </w:tc>
              <w:tc>
                <w:tcPr>
                  <w:tcW w:w="702"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0,526</w:t>
                  </w:r>
                </w:p>
              </w:tc>
              <w:tc>
                <w:tcPr>
                  <w:tcW w:w="682"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0,415</w:t>
                  </w:r>
                </w:p>
              </w:tc>
            </w:tr>
            <w:tr w:rsidR="00713635" w:rsidRPr="009A0366">
              <w:trPr>
                <w:trHeight w:hRule="exact" w:val="218"/>
                <w:jc w:val="center"/>
              </w:trPr>
              <w:tc>
                <w:tcPr>
                  <w:tcW w:w="2029" w:type="dxa"/>
                  <w:gridSpan w:val="2"/>
                  <w:vAlign w:val="center"/>
                </w:tcPr>
                <w:p w:rsidR="00713635" w:rsidRPr="00C46247" w:rsidRDefault="00713635" w:rsidP="001F3E69">
                  <w:pPr>
                    <w:rPr>
                      <w:rFonts w:ascii="Arial" w:hAnsi="Arial" w:cs="Arial"/>
                      <w:sz w:val="14"/>
                      <w:szCs w:val="14"/>
                    </w:rPr>
                  </w:pPr>
                  <w:r w:rsidRPr="00C46247">
                    <w:rPr>
                      <w:rFonts w:ascii="Arial" w:hAnsi="Arial" w:cs="Arial"/>
                      <w:sz w:val="14"/>
                      <w:szCs w:val="14"/>
                    </w:rPr>
                    <w:t>Coeficiente de Asimetría</w:t>
                  </w:r>
                </w:p>
              </w:tc>
              <w:tc>
                <w:tcPr>
                  <w:tcW w:w="691"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0,251</w:t>
                  </w:r>
                </w:p>
              </w:tc>
              <w:tc>
                <w:tcPr>
                  <w:tcW w:w="702"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0,477</w:t>
                  </w:r>
                </w:p>
              </w:tc>
              <w:tc>
                <w:tcPr>
                  <w:tcW w:w="682"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0,507</w:t>
                  </w:r>
                </w:p>
              </w:tc>
            </w:tr>
            <w:tr w:rsidR="00713635" w:rsidRPr="009A0366">
              <w:trPr>
                <w:trHeight w:hRule="exact" w:val="218"/>
                <w:jc w:val="center"/>
              </w:trPr>
              <w:tc>
                <w:tcPr>
                  <w:tcW w:w="2029" w:type="dxa"/>
                  <w:gridSpan w:val="2"/>
                  <w:vAlign w:val="center"/>
                </w:tcPr>
                <w:p w:rsidR="00713635" w:rsidRPr="00F55F15" w:rsidRDefault="00713635" w:rsidP="001F3E69">
                  <w:pPr>
                    <w:jc w:val="center"/>
                    <w:rPr>
                      <w:rFonts w:ascii="Arial" w:hAnsi="Arial" w:cs="Arial"/>
                      <w:sz w:val="14"/>
                      <w:szCs w:val="14"/>
                    </w:rPr>
                  </w:pPr>
                  <w:r w:rsidRPr="00F55F15">
                    <w:rPr>
                      <w:rFonts w:ascii="Arial" w:hAnsi="Arial" w:cs="Arial"/>
                      <w:sz w:val="14"/>
                      <w:szCs w:val="14"/>
                    </w:rPr>
                    <w:t>Curtosis</w:t>
                  </w:r>
                </w:p>
              </w:tc>
              <w:tc>
                <w:tcPr>
                  <w:tcW w:w="691"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0,341</w:t>
                  </w:r>
                </w:p>
              </w:tc>
              <w:tc>
                <w:tcPr>
                  <w:tcW w:w="702"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1,107</w:t>
                  </w:r>
                </w:p>
              </w:tc>
              <w:tc>
                <w:tcPr>
                  <w:tcW w:w="682"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1,982</w:t>
                  </w:r>
                </w:p>
              </w:tc>
            </w:tr>
            <w:tr w:rsidR="00713635" w:rsidRPr="009A0366">
              <w:trPr>
                <w:trHeight w:hRule="exact" w:val="218"/>
                <w:jc w:val="center"/>
              </w:trPr>
              <w:tc>
                <w:tcPr>
                  <w:tcW w:w="2029" w:type="dxa"/>
                  <w:gridSpan w:val="2"/>
                  <w:vAlign w:val="center"/>
                </w:tcPr>
                <w:p w:rsidR="00713635" w:rsidRPr="00F55F15" w:rsidRDefault="00713635" w:rsidP="001F3E69">
                  <w:pPr>
                    <w:jc w:val="center"/>
                    <w:rPr>
                      <w:rFonts w:ascii="Arial" w:hAnsi="Arial" w:cs="Arial"/>
                      <w:sz w:val="14"/>
                      <w:szCs w:val="14"/>
                    </w:rPr>
                  </w:pPr>
                  <w:r w:rsidRPr="00F55F15">
                    <w:rPr>
                      <w:rFonts w:ascii="Arial" w:hAnsi="Arial" w:cs="Arial"/>
                      <w:sz w:val="14"/>
                      <w:szCs w:val="14"/>
                    </w:rPr>
                    <w:t>Rango</w:t>
                  </w:r>
                </w:p>
              </w:tc>
              <w:tc>
                <w:tcPr>
                  <w:tcW w:w="691"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5,000</w:t>
                  </w:r>
                </w:p>
              </w:tc>
              <w:tc>
                <w:tcPr>
                  <w:tcW w:w="702"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5,000</w:t>
                  </w:r>
                </w:p>
              </w:tc>
              <w:tc>
                <w:tcPr>
                  <w:tcW w:w="682"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5,000</w:t>
                  </w:r>
                </w:p>
              </w:tc>
            </w:tr>
            <w:tr w:rsidR="00713635" w:rsidRPr="009A0366">
              <w:trPr>
                <w:trHeight w:hRule="exact" w:val="218"/>
                <w:jc w:val="center"/>
              </w:trPr>
              <w:tc>
                <w:tcPr>
                  <w:tcW w:w="2029" w:type="dxa"/>
                  <w:gridSpan w:val="2"/>
                  <w:vAlign w:val="center"/>
                </w:tcPr>
                <w:p w:rsidR="00713635" w:rsidRPr="00F55F15" w:rsidRDefault="00713635" w:rsidP="001F3E69">
                  <w:pPr>
                    <w:jc w:val="center"/>
                    <w:rPr>
                      <w:rFonts w:ascii="Arial" w:hAnsi="Arial" w:cs="Arial"/>
                      <w:sz w:val="14"/>
                      <w:szCs w:val="14"/>
                    </w:rPr>
                  </w:pPr>
                  <w:r w:rsidRPr="00F55F15">
                    <w:rPr>
                      <w:rFonts w:ascii="Arial" w:hAnsi="Arial" w:cs="Arial"/>
                      <w:sz w:val="14"/>
                      <w:szCs w:val="14"/>
                    </w:rPr>
                    <w:t>Mínimo</w:t>
                  </w:r>
                </w:p>
              </w:tc>
              <w:tc>
                <w:tcPr>
                  <w:tcW w:w="691"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0,000</w:t>
                  </w:r>
                </w:p>
              </w:tc>
              <w:tc>
                <w:tcPr>
                  <w:tcW w:w="702"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0,000</w:t>
                  </w:r>
                </w:p>
              </w:tc>
              <w:tc>
                <w:tcPr>
                  <w:tcW w:w="682"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0,000</w:t>
                  </w:r>
                </w:p>
              </w:tc>
            </w:tr>
            <w:tr w:rsidR="00713635" w:rsidRPr="009A0366">
              <w:trPr>
                <w:trHeight w:hRule="exact" w:val="218"/>
                <w:jc w:val="center"/>
              </w:trPr>
              <w:tc>
                <w:tcPr>
                  <w:tcW w:w="2029" w:type="dxa"/>
                  <w:gridSpan w:val="2"/>
                  <w:vAlign w:val="center"/>
                </w:tcPr>
                <w:p w:rsidR="00713635" w:rsidRPr="00F55F15" w:rsidRDefault="00713635" w:rsidP="001F3E69">
                  <w:pPr>
                    <w:jc w:val="center"/>
                    <w:rPr>
                      <w:rFonts w:ascii="Arial" w:hAnsi="Arial" w:cs="Arial"/>
                      <w:sz w:val="14"/>
                      <w:szCs w:val="14"/>
                    </w:rPr>
                  </w:pPr>
                  <w:r w:rsidRPr="00F55F15">
                    <w:rPr>
                      <w:rFonts w:ascii="Arial" w:hAnsi="Arial" w:cs="Arial"/>
                      <w:sz w:val="14"/>
                      <w:szCs w:val="14"/>
                    </w:rPr>
                    <w:t>Máximo</w:t>
                  </w:r>
                </w:p>
              </w:tc>
              <w:tc>
                <w:tcPr>
                  <w:tcW w:w="691"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5,000</w:t>
                  </w:r>
                </w:p>
              </w:tc>
              <w:tc>
                <w:tcPr>
                  <w:tcW w:w="702"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5,000</w:t>
                  </w:r>
                </w:p>
              </w:tc>
              <w:tc>
                <w:tcPr>
                  <w:tcW w:w="682"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5,000</w:t>
                  </w:r>
                </w:p>
              </w:tc>
            </w:tr>
            <w:tr w:rsidR="00713635" w:rsidRPr="009A0366">
              <w:trPr>
                <w:trHeight w:hRule="exact" w:val="218"/>
                <w:jc w:val="center"/>
              </w:trPr>
              <w:tc>
                <w:tcPr>
                  <w:tcW w:w="1176" w:type="dxa"/>
                  <w:vMerge w:val="restart"/>
                  <w:vAlign w:val="center"/>
                </w:tcPr>
                <w:p w:rsidR="00713635" w:rsidRPr="00F55F15" w:rsidRDefault="00713635" w:rsidP="001F3E69">
                  <w:pPr>
                    <w:jc w:val="center"/>
                    <w:rPr>
                      <w:rFonts w:ascii="Arial" w:hAnsi="Arial" w:cs="Arial"/>
                      <w:sz w:val="14"/>
                      <w:szCs w:val="14"/>
                    </w:rPr>
                  </w:pPr>
                  <w:r w:rsidRPr="00F55F15">
                    <w:rPr>
                      <w:rFonts w:ascii="Arial" w:hAnsi="Arial" w:cs="Arial"/>
                      <w:sz w:val="14"/>
                      <w:szCs w:val="14"/>
                    </w:rPr>
                    <w:t>Percentiles</w:t>
                  </w:r>
                </w:p>
              </w:tc>
              <w:tc>
                <w:tcPr>
                  <w:tcW w:w="813" w:type="dxa"/>
                  <w:tcBorders>
                    <w:top w:val="nil"/>
                    <w:left w:val="nil"/>
                    <w:bottom w:val="nil"/>
                  </w:tcBorders>
                  <w:vAlign w:val="center"/>
                </w:tcPr>
                <w:p w:rsidR="00713635" w:rsidRPr="00F55F15" w:rsidRDefault="00713635" w:rsidP="001F3E69">
                  <w:pPr>
                    <w:jc w:val="center"/>
                    <w:rPr>
                      <w:rFonts w:ascii="Arial" w:hAnsi="Arial" w:cs="Arial"/>
                      <w:sz w:val="14"/>
                      <w:szCs w:val="14"/>
                    </w:rPr>
                  </w:pPr>
                  <w:r w:rsidRPr="00F55F15">
                    <w:rPr>
                      <w:rFonts w:ascii="Arial" w:hAnsi="Arial" w:cs="Arial"/>
                      <w:sz w:val="14"/>
                      <w:szCs w:val="14"/>
                    </w:rPr>
                    <w:t>25</w:t>
                  </w:r>
                </w:p>
              </w:tc>
              <w:tc>
                <w:tcPr>
                  <w:tcW w:w="691"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1,750</w:t>
                  </w:r>
                </w:p>
              </w:tc>
              <w:tc>
                <w:tcPr>
                  <w:tcW w:w="702"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1,250</w:t>
                  </w:r>
                </w:p>
              </w:tc>
              <w:tc>
                <w:tcPr>
                  <w:tcW w:w="682"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1,750</w:t>
                  </w:r>
                </w:p>
              </w:tc>
            </w:tr>
            <w:tr w:rsidR="00713635" w:rsidRPr="009A0366">
              <w:trPr>
                <w:trHeight w:hRule="exact" w:val="218"/>
                <w:jc w:val="center"/>
              </w:trPr>
              <w:tc>
                <w:tcPr>
                  <w:tcW w:w="1176" w:type="dxa"/>
                  <w:vMerge/>
                  <w:vAlign w:val="center"/>
                </w:tcPr>
                <w:p w:rsidR="00713635" w:rsidRPr="00F55F15" w:rsidRDefault="00713635" w:rsidP="001F3E69">
                  <w:pPr>
                    <w:jc w:val="center"/>
                    <w:rPr>
                      <w:rFonts w:ascii="Arial" w:hAnsi="Arial" w:cs="Arial"/>
                      <w:sz w:val="14"/>
                      <w:szCs w:val="14"/>
                    </w:rPr>
                  </w:pPr>
                </w:p>
              </w:tc>
              <w:tc>
                <w:tcPr>
                  <w:tcW w:w="813" w:type="dxa"/>
                  <w:tcBorders>
                    <w:top w:val="nil"/>
                    <w:left w:val="nil"/>
                    <w:bottom w:val="nil"/>
                  </w:tcBorders>
                  <w:vAlign w:val="center"/>
                </w:tcPr>
                <w:p w:rsidR="00713635" w:rsidRPr="00F55F15" w:rsidRDefault="00713635" w:rsidP="001F3E69">
                  <w:pPr>
                    <w:jc w:val="center"/>
                    <w:rPr>
                      <w:rFonts w:ascii="Arial" w:hAnsi="Arial" w:cs="Arial"/>
                      <w:sz w:val="14"/>
                      <w:szCs w:val="14"/>
                    </w:rPr>
                  </w:pPr>
                  <w:r w:rsidRPr="00F55F15">
                    <w:rPr>
                      <w:rFonts w:ascii="Arial" w:hAnsi="Arial" w:cs="Arial"/>
                      <w:sz w:val="14"/>
                      <w:szCs w:val="14"/>
                    </w:rPr>
                    <w:t>50</w:t>
                  </w:r>
                </w:p>
              </w:tc>
              <w:tc>
                <w:tcPr>
                  <w:tcW w:w="691"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2,000</w:t>
                  </w:r>
                </w:p>
              </w:tc>
              <w:tc>
                <w:tcPr>
                  <w:tcW w:w="702"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2,000</w:t>
                  </w:r>
                </w:p>
              </w:tc>
              <w:tc>
                <w:tcPr>
                  <w:tcW w:w="682"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2,125</w:t>
                  </w:r>
                </w:p>
              </w:tc>
            </w:tr>
            <w:tr w:rsidR="00713635" w:rsidRPr="009A0366">
              <w:trPr>
                <w:trHeight w:hRule="exact" w:val="218"/>
                <w:jc w:val="center"/>
              </w:trPr>
              <w:tc>
                <w:tcPr>
                  <w:tcW w:w="1176" w:type="dxa"/>
                  <w:vMerge/>
                  <w:vAlign w:val="center"/>
                </w:tcPr>
                <w:p w:rsidR="00713635" w:rsidRPr="00F55F15" w:rsidRDefault="00713635" w:rsidP="001F3E69">
                  <w:pPr>
                    <w:jc w:val="center"/>
                    <w:rPr>
                      <w:rFonts w:ascii="Arial" w:hAnsi="Arial" w:cs="Arial"/>
                      <w:sz w:val="14"/>
                      <w:szCs w:val="14"/>
                    </w:rPr>
                  </w:pPr>
                </w:p>
              </w:tc>
              <w:tc>
                <w:tcPr>
                  <w:tcW w:w="813" w:type="dxa"/>
                  <w:tcBorders>
                    <w:top w:val="nil"/>
                    <w:left w:val="nil"/>
                    <w:bottom w:val="nil"/>
                  </w:tcBorders>
                  <w:vAlign w:val="center"/>
                </w:tcPr>
                <w:p w:rsidR="00713635" w:rsidRPr="00F55F15" w:rsidRDefault="00713635" w:rsidP="001F3E69">
                  <w:pPr>
                    <w:jc w:val="center"/>
                    <w:rPr>
                      <w:rFonts w:ascii="Arial" w:hAnsi="Arial" w:cs="Arial"/>
                      <w:sz w:val="14"/>
                      <w:szCs w:val="14"/>
                    </w:rPr>
                  </w:pPr>
                  <w:r w:rsidRPr="00F55F15">
                    <w:rPr>
                      <w:rFonts w:ascii="Arial" w:hAnsi="Arial" w:cs="Arial"/>
                      <w:sz w:val="14"/>
                      <w:szCs w:val="14"/>
                    </w:rPr>
                    <w:t>75</w:t>
                  </w:r>
                </w:p>
              </w:tc>
              <w:tc>
                <w:tcPr>
                  <w:tcW w:w="691"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3,250</w:t>
                  </w:r>
                </w:p>
              </w:tc>
              <w:tc>
                <w:tcPr>
                  <w:tcW w:w="702"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3,000</w:t>
                  </w:r>
                </w:p>
              </w:tc>
              <w:tc>
                <w:tcPr>
                  <w:tcW w:w="682" w:type="dxa"/>
                  <w:vAlign w:val="center"/>
                </w:tcPr>
                <w:p w:rsidR="00713635" w:rsidRPr="00713635" w:rsidRDefault="00713635" w:rsidP="001F3E69">
                  <w:pPr>
                    <w:autoSpaceDE w:val="0"/>
                    <w:autoSpaceDN w:val="0"/>
                    <w:adjustRightInd w:val="0"/>
                    <w:jc w:val="center"/>
                    <w:rPr>
                      <w:rFonts w:ascii="Arial" w:hAnsi="Arial" w:cs="Arial"/>
                      <w:sz w:val="14"/>
                      <w:szCs w:val="14"/>
                    </w:rPr>
                  </w:pPr>
                  <w:r w:rsidRPr="00713635">
                    <w:rPr>
                      <w:rFonts w:ascii="Arial" w:hAnsi="Arial" w:cs="Arial"/>
                      <w:sz w:val="14"/>
                      <w:szCs w:val="14"/>
                    </w:rPr>
                    <w:t>3,000</w:t>
                  </w:r>
                </w:p>
              </w:tc>
            </w:tr>
          </w:tbl>
          <w:p w:rsidR="00713635" w:rsidRDefault="00713635" w:rsidP="001F3E69">
            <w:pPr>
              <w:pStyle w:val="Sangradetextonormal"/>
              <w:ind w:left="0"/>
              <w:jc w:val="center"/>
              <w:rPr>
                <w:b/>
                <w:bCs w:val="0"/>
                <w:sz w:val="16"/>
                <w:szCs w:val="16"/>
              </w:rPr>
            </w:pPr>
          </w:p>
          <w:p w:rsidR="00713635" w:rsidRDefault="00713635" w:rsidP="00713635">
            <w:pPr>
              <w:pStyle w:val="Sangradetextonormal"/>
              <w:ind w:left="0"/>
              <w:jc w:val="center"/>
              <w:rPr>
                <w:b/>
                <w:sz w:val="16"/>
                <w:szCs w:val="16"/>
              </w:rPr>
            </w:pPr>
            <w:r w:rsidRPr="009A0366">
              <w:rPr>
                <w:b/>
                <w:bCs w:val="0"/>
                <w:sz w:val="16"/>
                <w:szCs w:val="16"/>
              </w:rPr>
              <w:t>E</w:t>
            </w:r>
            <w:r>
              <w:rPr>
                <w:b/>
                <w:bCs w:val="0"/>
                <w:sz w:val="16"/>
                <w:szCs w:val="16"/>
              </w:rPr>
              <w:t>stimadores</w:t>
            </w:r>
          </w:p>
          <w:p w:rsidR="00713635" w:rsidRPr="00713635" w:rsidRDefault="00713635" w:rsidP="00713635"/>
        </w:tc>
        <w:tc>
          <w:tcPr>
            <w:tcW w:w="4463" w:type="dxa"/>
            <w:tcBorders>
              <w:top w:val="nil"/>
              <w:bottom w:val="nil"/>
            </w:tcBorders>
          </w:tcPr>
          <w:p w:rsidR="00713635" w:rsidRDefault="00713635" w:rsidP="001F3E69">
            <w:pPr>
              <w:pStyle w:val="Sangradetextonormal"/>
              <w:ind w:left="0"/>
              <w:jc w:val="center"/>
              <w:rPr>
                <w:b/>
                <w:bCs w:val="0"/>
                <w:sz w:val="16"/>
                <w:szCs w:val="16"/>
              </w:rPr>
            </w:pPr>
          </w:p>
          <w:p w:rsidR="00713635" w:rsidRDefault="00713635" w:rsidP="001F3E69">
            <w:pPr>
              <w:pStyle w:val="Sangradetextonormal"/>
              <w:ind w:left="0"/>
              <w:jc w:val="center"/>
              <w:rPr>
                <w:b/>
                <w:bCs w:val="0"/>
                <w:sz w:val="16"/>
                <w:szCs w:val="16"/>
              </w:rPr>
            </w:pPr>
          </w:p>
          <w:p w:rsidR="00713635" w:rsidRDefault="00713635" w:rsidP="001F3E69">
            <w:pPr>
              <w:pStyle w:val="Sangradetextonormal"/>
              <w:ind w:left="0"/>
              <w:jc w:val="center"/>
              <w:rPr>
                <w:b/>
                <w:bCs w:val="0"/>
                <w:sz w:val="16"/>
                <w:szCs w:val="16"/>
              </w:rPr>
            </w:pPr>
          </w:p>
          <w:p w:rsidR="00713635" w:rsidRDefault="00713635" w:rsidP="001F3E69">
            <w:pPr>
              <w:pStyle w:val="Sangradetextonormal"/>
              <w:ind w:left="0"/>
              <w:jc w:val="center"/>
              <w:rPr>
                <w:b/>
                <w:bCs w:val="0"/>
                <w:sz w:val="16"/>
                <w:szCs w:val="16"/>
              </w:rPr>
            </w:pPr>
          </w:p>
          <w:p w:rsidR="00713635" w:rsidRDefault="00713635" w:rsidP="001F3E69">
            <w:pPr>
              <w:pStyle w:val="Sangradetextonormal"/>
              <w:ind w:left="0"/>
              <w:jc w:val="center"/>
              <w:rPr>
                <w:b/>
                <w:bCs w:val="0"/>
                <w:sz w:val="16"/>
                <w:szCs w:val="16"/>
              </w:rPr>
            </w:pPr>
          </w:p>
          <w:p w:rsidR="00713635" w:rsidRPr="00BA6953" w:rsidRDefault="00713635" w:rsidP="001F3E69">
            <w:pPr>
              <w:pStyle w:val="Sangradetextonormal"/>
              <w:ind w:left="0"/>
              <w:jc w:val="center"/>
              <w:rPr>
                <w:b/>
                <w:sz w:val="16"/>
                <w:szCs w:val="16"/>
              </w:rPr>
            </w:pPr>
            <w:r>
              <w:rPr>
                <w:b/>
                <w:bCs w:val="0"/>
                <w:sz w:val="16"/>
                <w:szCs w:val="16"/>
              </w:rPr>
              <w:t>Diagrama de Cajas</w:t>
            </w:r>
          </w:p>
          <w:p w:rsidR="00713635" w:rsidRDefault="00713635" w:rsidP="001F3E69">
            <w:pPr>
              <w:pStyle w:val="Sangradetextonormal"/>
              <w:ind w:left="0"/>
              <w:jc w:val="center"/>
              <w:rPr>
                <w:b/>
                <w:sz w:val="16"/>
                <w:szCs w:val="16"/>
              </w:rPr>
            </w:pPr>
          </w:p>
          <w:p w:rsidR="00713635" w:rsidRDefault="00713635" w:rsidP="001F3E69">
            <w:pPr>
              <w:pStyle w:val="Sangradetextonormal"/>
              <w:ind w:left="0"/>
              <w:rPr>
                <w:b/>
                <w:sz w:val="16"/>
                <w:szCs w:val="16"/>
              </w:rPr>
            </w:pPr>
          </w:p>
          <w:p w:rsidR="00713635" w:rsidRPr="009A0366" w:rsidRDefault="00713635" w:rsidP="001F3E69">
            <w:pPr>
              <w:pStyle w:val="Sangradetextonormal"/>
              <w:ind w:left="0"/>
              <w:jc w:val="center"/>
              <w:rPr>
                <w:b/>
                <w:bCs w:val="0"/>
                <w:sz w:val="16"/>
                <w:szCs w:val="16"/>
              </w:rPr>
            </w:pPr>
          </w:p>
          <w:p w:rsidR="00713635" w:rsidRPr="007A1861" w:rsidRDefault="00677644" w:rsidP="001F3E69">
            <w:pPr>
              <w:tabs>
                <w:tab w:val="left" w:pos="3262"/>
              </w:tabs>
            </w:pPr>
            <w:r>
              <w:object w:dxaOrig="6615" w:dyaOrig="3600">
                <v:shape id="_x0000_i1053" type="#_x0000_t75" style="width:210.75pt;height:114.75pt" o:ole="">
                  <v:imagedata r:id="rId70" o:title=""/>
                </v:shape>
                <o:OLEObject Type="Embed" ProgID="PBrush" ShapeID="_x0000_i1053" DrawAspect="Content" ObjectID="_1346839530" r:id="rId71"/>
              </w:object>
            </w:r>
          </w:p>
        </w:tc>
      </w:tr>
    </w:tbl>
    <w:p w:rsidR="00677644" w:rsidRDefault="00677644" w:rsidP="00677644">
      <w:pPr>
        <w:spacing w:line="480" w:lineRule="auto"/>
        <w:jc w:val="both"/>
        <w:rPr>
          <w:rFonts w:ascii="Arial" w:hAnsi="Arial" w:cs="Arial"/>
          <w:b/>
          <w:sz w:val="16"/>
          <w:szCs w:val="16"/>
        </w:rPr>
      </w:pPr>
      <w:r>
        <w:rPr>
          <w:noProof/>
        </w:rPr>
        <w:pict>
          <v:shape id="_x0000_s1892" type="#_x0000_t202" style="position:absolute;left:0;text-align:left;margin-left:-36pt;margin-top:.55pt;width:119.55pt;height:18pt;z-index:251669504;mso-position-horizontal-relative:text;mso-position-vertical-relative:text" stroked="f">
            <v:textbox style="mso-next-textbox:#_x0000_s1892">
              <w:txbxContent>
                <w:p w:rsidR="00677644" w:rsidRPr="00677644" w:rsidRDefault="00677644">
                  <w:pPr>
                    <w:rPr>
                      <w:rFonts w:ascii="Arial" w:hAnsi="Arial" w:cs="Arial"/>
                      <w:sz w:val="16"/>
                      <w:szCs w:val="16"/>
                    </w:rPr>
                  </w:pPr>
                  <w:r w:rsidRPr="00677644">
                    <w:rPr>
                      <w:rFonts w:ascii="Arial" w:hAnsi="Arial" w:cs="Arial"/>
                      <w:b/>
                      <w:sz w:val="16"/>
                      <w:szCs w:val="16"/>
                    </w:rPr>
                    <w:t>Elaborado por</w:t>
                  </w:r>
                  <w:r>
                    <w:rPr>
                      <w:rFonts w:ascii="Arial" w:hAnsi="Arial" w:cs="Arial"/>
                      <w:sz w:val="16"/>
                      <w:szCs w:val="16"/>
                    </w:rPr>
                    <w:t>: G. Cuenca</w:t>
                  </w:r>
                </w:p>
              </w:txbxContent>
            </v:textbox>
            <w10:wrap type="square"/>
          </v:shape>
        </w:pict>
      </w:r>
    </w:p>
    <w:p w:rsidR="00677644" w:rsidRDefault="00677644" w:rsidP="0057528B">
      <w:pPr>
        <w:spacing w:line="480" w:lineRule="auto"/>
        <w:ind w:left="708"/>
        <w:jc w:val="both"/>
        <w:rPr>
          <w:rFonts w:ascii="Arial" w:hAnsi="Arial" w:cs="Arial"/>
        </w:rPr>
      </w:pPr>
    </w:p>
    <w:p w:rsidR="009B42A4" w:rsidRDefault="00193566" w:rsidP="0057528B">
      <w:pPr>
        <w:spacing w:line="480" w:lineRule="auto"/>
        <w:ind w:left="708"/>
        <w:jc w:val="both"/>
        <w:rPr>
          <w:rFonts w:ascii="Arial" w:hAnsi="Arial" w:cs="Arial"/>
          <w:lang w:val="es-EC"/>
        </w:rPr>
      </w:pPr>
      <w:r>
        <w:rPr>
          <w:rFonts w:ascii="Arial" w:hAnsi="Arial" w:cs="Arial"/>
        </w:rPr>
        <w:t>Podemos</w:t>
      </w:r>
      <w:r w:rsidR="00C164FF">
        <w:rPr>
          <w:rFonts w:ascii="Arial" w:hAnsi="Arial" w:cs="Arial"/>
        </w:rPr>
        <w:t xml:space="preserve"> apreciar en Cuadro 3.3</w:t>
      </w:r>
      <w:r w:rsidR="007629A1" w:rsidRPr="00327458">
        <w:rPr>
          <w:rFonts w:ascii="Arial" w:hAnsi="Arial" w:cs="Arial"/>
        </w:rPr>
        <w:t xml:space="preserve"> </w:t>
      </w:r>
      <w:r w:rsidR="00B7739D" w:rsidRPr="00327458">
        <w:rPr>
          <w:rFonts w:ascii="Arial" w:hAnsi="Arial" w:cs="Arial"/>
        </w:rPr>
        <w:t xml:space="preserve">que la mediana de los datos </w:t>
      </w:r>
      <w:r w:rsidR="00E205FB">
        <w:rPr>
          <w:rFonts w:ascii="Arial" w:hAnsi="Arial" w:cs="Arial"/>
        </w:rPr>
        <w:t xml:space="preserve">con </w:t>
      </w:r>
      <w:r w:rsidR="00C913BA">
        <w:rPr>
          <w:rFonts w:ascii="Arial" w:hAnsi="Arial" w:cs="Arial"/>
        </w:rPr>
        <w:t>imputación</w:t>
      </w:r>
      <w:r w:rsidR="00B7739D" w:rsidRPr="00327458">
        <w:rPr>
          <w:rFonts w:ascii="Arial" w:hAnsi="Arial" w:cs="Arial"/>
        </w:rPr>
        <w:t xml:space="preserve"> </w:t>
      </w:r>
      <w:r w:rsidR="006170ED">
        <w:rPr>
          <w:rFonts w:ascii="Arial" w:hAnsi="Arial" w:cs="Arial"/>
        </w:rPr>
        <w:t xml:space="preserve">en la variable </w:t>
      </w:r>
      <w:r w:rsidR="006170ED" w:rsidRPr="006170ED">
        <w:rPr>
          <w:i/>
        </w:rPr>
        <w:t>X</w:t>
      </w:r>
      <w:r w:rsidR="006170ED" w:rsidRPr="006170ED">
        <w:rPr>
          <w:i/>
          <w:vertAlign w:val="subscript"/>
        </w:rPr>
        <w:t>1</w:t>
      </w:r>
      <w:r w:rsidR="006170ED">
        <w:rPr>
          <w:i/>
          <w:sz w:val="22"/>
          <w:szCs w:val="22"/>
          <w:vertAlign w:val="subscript"/>
        </w:rPr>
        <w:t xml:space="preserve"> </w:t>
      </w:r>
      <w:r>
        <w:rPr>
          <w:i/>
          <w:sz w:val="22"/>
          <w:szCs w:val="22"/>
          <w:vertAlign w:val="subscript"/>
        </w:rPr>
        <w:t xml:space="preserve"> </w:t>
      </w:r>
      <w:r w:rsidR="00450178" w:rsidRPr="00327458">
        <w:rPr>
          <w:rFonts w:ascii="Arial" w:hAnsi="Arial" w:cs="Arial"/>
        </w:rPr>
        <w:t xml:space="preserve">es mayor que la de los datos completos e incompletos. Por medio del </w:t>
      </w:r>
      <w:r w:rsidR="00450178" w:rsidRPr="00327458">
        <w:rPr>
          <w:rFonts w:ascii="Arial" w:hAnsi="Arial" w:cs="Arial"/>
          <w:lang w:val="es-EC"/>
        </w:rPr>
        <w:t xml:space="preserve">Diagrama de Cajas se aprecia que las distribuciones de los datos incompletos </w:t>
      </w:r>
      <w:r w:rsidR="00E205FB">
        <w:rPr>
          <w:rFonts w:ascii="Arial" w:hAnsi="Arial" w:cs="Arial"/>
          <w:lang w:val="es-EC"/>
        </w:rPr>
        <w:t>y con</w:t>
      </w:r>
      <w:r w:rsidR="00450178" w:rsidRPr="00327458">
        <w:rPr>
          <w:rFonts w:ascii="Arial" w:hAnsi="Arial" w:cs="Arial"/>
          <w:lang w:val="es-EC"/>
        </w:rPr>
        <w:t xml:space="preserve"> </w:t>
      </w:r>
      <w:r w:rsidR="00EA2588" w:rsidRPr="00327458">
        <w:rPr>
          <w:rFonts w:ascii="Arial" w:hAnsi="Arial" w:cs="Arial"/>
          <w:lang w:val="es-EC"/>
        </w:rPr>
        <w:t>imputa</w:t>
      </w:r>
      <w:r w:rsidR="00EA2588">
        <w:rPr>
          <w:rFonts w:ascii="Arial" w:hAnsi="Arial" w:cs="Arial"/>
          <w:lang w:val="es-EC"/>
        </w:rPr>
        <w:t>ción</w:t>
      </w:r>
      <w:r w:rsidR="009B42A4">
        <w:rPr>
          <w:rFonts w:ascii="Arial" w:hAnsi="Arial" w:cs="Arial"/>
          <w:lang w:val="es-EC"/>
        </w:rPr>
        <w:t xml:space="preserve"> están </w:t>
      </w:r>
      <w:r w:rsidR="00E205FB">
        <w:rPr>
          <w:rFonts w:ascii="Arial" w:hAnsi="Arial" w:cs="Arial"/>
          <w:lang w:val="es-EC"/>
        </w:rPr>
        <w:t>sesgadas</w:t>
      </w:r>
      <w:r w:rsidR="00327458">
        <w:rPr>
          <w:rFonts w:ascii="Arial" w:hAnsi="Arial" w:cs="Arial"/>
          <w:lang w:val="es-EC"/>
        </w:rPr>
        <w:t xml:space="preserve"> a la derecha, </w:t>
      </w:r>
      <w:r w:rsidR="00385546">
        <w:rPr>
          <w:rFonts w:ascii="Arial" w:hAnsi="Arial" w:cs="Arial"/>
          <w:lang w:val="es-EC"/>
        </w:rPr>
        <w:t>ya que su coeficiente de asimetría es mayor a cero</w:t>
      </w:r>
      <w:r w:rsidR="009B42A4">
        <w:rPr>
          <w:rFonts w:ascii="Arial" w:hAnsi="Arial" w:cs="Arial"/>
          <w:lang w:val="es-EC"/>
        </w:rPr>
        <w:t xml:space="preserve">, así </w:t>
      </w:r>
      <w:r w:rsidR="00450178" w:rsidRPr="00327458">
        <w:rPr>
          <w:rFonts w:ascii="Arial" w:hAnsi="Arial" w:cs="Arial"/>
          <w:lang w:val="es-EC"/>
        </w:rPr>
        <w:t>como también tiene</w:t>
      </w:r>
      <w:r w:rsidR="00385546">
        <w:rPr>
          <w:rFonts w:ascii="Arial" w:hAnsi="Arial" w:cs="Arial"/>
          <w:lang w:val="es-EC"/>
        </w:rPr>
        <w:t>n una distribución leptocùrtica.</w:t>
      </w:r>
    </w:p>
    <w:p w:rsidR="00B7739D" w:rsidRPr="00327458" w:rsidRDefault="006170ED" w:rsidP="0057528B">
      <w:pPr>
        <w:spacing w:line="480" w:lineRule="auto"/>
        <w:ind w:left="708"/>
        <w:jc w:val="both"/>
        <w:rPr>
          <w:rFonts w:ascii="Arial" w:hAnsi="Arial" w:cs="Arial"/>
        </w:rPr>
      </w:pPr>
      <w:r>
        <w:rPr>
          <w:rFonts w:ascii="Arial" w:hAnsi="Arial" w:cs="Arial"/>
          <w:lang w:val="es-EC"/>
        </w:rPr>
        <w:lastRenderedPageBreak/>
        <w:t xml:space="preserve">La </w:t>
      </w:r>
      <w:r w:rsidR="009B42A4">
        <w:rPr>
          <w:rFonts w:ascii="Arial" w:hAnsi="Arial" w:cs="Arial"/>
          <w:lang w:val="es-EC"/>
        </w:rPr>
        <w:t>columna</w:t>
      </w:r>
      <w:r>
        <w:rPr>
          <w:rFonts w:ascii="Arial" w:hAnsi="Arial" w:cs="Arial"/>
          <w:lang w:val="es-EC"/>
        </w:rPr>
        <w:t xml:space="preserve"> con datos </w:t>
      </w:r>
      <w:r w:rsidR="009B42A4">
        <w:rPr>
          <w:rFonts w:ascii="Arial" w:hAnsi="Arial" w:cs="Arial"/>
          <w:lang w:val="es-EC"/>
        </w:rPr>
        <w:t>originales</w:t>
      </w:r>
      <w:r>
        <w:rPr>
          <w:rFonts w:ascii="Arial" w:hAnsi="Arial" w:cs="Arial"/>
          <w:lang w:val="es-EC"/>
        </w:rPr>
        <w:t xml:space="preserve"> </w:t>
      </w:r>
      <w:r w:rsidR="009B42A4">
        <w:rPr>
          <w:rFonts w:ascii="Arial" w:hAnsi="Arial" w:cs="Arial"/>
          <w:lang w:val="es-EC"/>
        </w:rPr>
        <w:t xml:space="preserve">y con datos imputados </w:t>
      </w:r>
      <w:r>
        <w:rPr>
          <w:rFonts w:ascii="Arial" w:hAnsi="Arial" w:cs="Arial"/>
          <w:lang w:val="es-EC"/>
        </w:rPr>
        <w:t xml:space="preserve">tiene valores </w:t>
      </w:r>
      <w:r w:rsidR="0078624C" w:rsidRPr="00D67E1E">
        <w:rPr>
          <w:rFonts w:ascii="Arial" w:hAnsi="Arial" w:cs="Arial"/>
          <w:lang w:val="es-EC"/>
        </w:rPr>
        <w:t>atípicos estos s</w:t>
      </w:r>
      <w:r w:rsidR="00D67E1E">
        <w:rPr>
          <w:rFonts w:ascii="Arial" w:hAnsi="Arial" w:cs="Arial"/>
          <w:lang w:val="es-EC"/>
        </w:rPr>
        <w:t>on 0 y 5.</w:t>
      </w:r>
      <w:r w:rsidR="009B42A4">
        <w:rPr>
          <w:rFonts w:ascii="Arial" w:hAnsi="Arial" w:cs="Arial"/>
          <w:lang w:val="es-EC"/>
        </w:rPr>
        <w:t xml:space="preserve"> </w:t>
      </w:r>
    </w:p>
    <w:p w:rsidR="00AE2531" w:rsidRDefault="00AE2531" w:rsidP="007802F8">
      <w:pPr>
        <w:spacing w:line="480" w:lineRule="auto"/>
        <w:ind w:left="705"/>
        <w:jc w:val="both"/>
        <w:rPr>
          <w:rFonts w:ascii="Arial" w:hAnsi="Arial" w:cs="Arial"/>
          <w:b/>
        </w:rPr>
      </w:pPr>
      <w:r w:rsidRPr="00AE2531">
        <w:rPr>
          <w:rFonts w:ascii="Arial" w:hAnsi="Arial" w:cs="Arial"/>
          <w:b/>
        </w:rPr>
        <w:pict>
          <v:shape id="_x0000_s1726" type="#_x0000_t202" style="position:absolute;left:0;text-align:left;margin-left:0;margin-top:117pt;width:362pt;height:351pt;z-index:251650048;mso-position-horizontal:center" stroked="f">
            <v:textbox style="mso-next-textbox:#_x0000_s1726">
              <w:txbxContent>
                <w:p w:rsidR="005F1E59" w:rsidRDefault="005F1E59" w:rsidP="00AE2531">
                  <w:pPr>
                    <w:jc w:val="center"/>
                  </w:pPr>
                </w:p>
                <w:tbl>
                  <w:tblPr>
                    <w:tblStyle w:val="TablaWeb1"/>
                    <w:tblW w:w="5417" w:type="dxa"/>
                    <w:jc w:val="center"/>
                    <w:tblInd w:w="1756" w:type="dxa"/>
                    <w:tblLayout w:type="fixed"/>
                    <w:tblLook w:val="01E0"/>
                  </w:tblPr>
                  <w:tblGrid>
                    <w:gridCol w:w="5417"/>
                  </w:tblGrid>
                  <w:tr w:rsidR="005F1E59" w:rsidRPr="009A0366">
                    <w:trPr>
                      <w:cnfStyle w:val="100000000000"/>
                      <w:trHeight w:val="566"/>
                      <w:jc w:val="center"/>
                    </w:trPr>
                    <w:tc>
                      <w:tcPr>
                        <w:tcW w:w="5337" w:type="dxa"/>
                      </w:tcPr>
                      <w:p w:rsidR="005F1E59" w:rsidRPr="00307535" w:rsidRDefault="005F1E59" w:rsidP="00AE2531">
                        <w:pPr>
                          <w:jc w:val="center"/>
                          <w:rPr>
                            <w:rFonts w:ascii="Arial" w:hAnsi="Arial" w:cs="Arial"/>
                            <w:b/>
                            <w:sz w:val="22"/>
                            <w:szCs w:val="22"/>
                          </w:rPr>
                        </w:pPr>
                        <w:r>
                          <w:rPr>
                            <w:rFonts w:ascii="Arial" w:hAnsi="Arial" w:cs="Arial"/>
                            <w:b/>
                            <w:sz w:val="22"/>
                            <w:szCs w:val="22"/>
                          </w:rPr>
                          <w:t xml:space="preserve">CUADRO </w:t>
                        </w:r>
                        <w:r w:rsidR="00C164FF">
                          <w:rPr>
                            <w:rFonts w:ascii="Arial" w:hAnsi="Arial" w:cs="Arial"/>
                            <w:b/>
                            <w:sz w:val="22"/>
                            <w:szCs w:val="22"/>
                          </w:rPr>
                          <w:t>3.4</w:t>
                        </w:r>
                      </w:p>
                      <w:p w:rsidR="005F1E59" w:rsidRDefault="005F1E59" w:rsidP="00AE2531">
                        <w:pPr>
                          <w:jc w:val="center"/>
                          <w:rPr>
                            <w:rFonts w:ascii="Arial" w:hAnsi="Arial" w:cs="Arial"/>
                            <w:i/>
                            <w:sz w:val="16"/>
                            <w:szCs w:val="16"/>
                          </w:rPr>
                        </w:pPr>
                        <w:r>
                          <w:rPr>
                            <w:rFonts w:ascii="Arial" w:hAnsi="Arial" w:cs="Arial"/>
                            <w:i/>
                            <w:sz w:val="16"/>
                            <w:szCs w:val="16"/>
                          </w:rPr>
                          <w:t xml:space="preserve">Efectos de </w:t>
                        </w:r>
                        <w:smartTag w:uri="urn:schemas-microsoft-com:office:smarttags" w:element="PersonName">
                          <w:smartTagPr>
                            <w:attr w:name="ProductID" w:val="la Imputaci￳n"/>
                          </w:smartTagPr>
                          <w:r>
                            <w:rPr>
                              <w:rFonts w:ascii="Arial" w:hAnsi="Arial" w:cs="Arial"/>
                              <w:i/>
                              <w:sz w:val="16"/>
                              <w:szCs w:val="16"/>
                            </w:rPr>
                            <w:t>la Imputación</w:t>
                          </w:r>
                        </w:smartTag>
                        <w:r>
                          <w:rPr>
                            <w:rFonts w:ascii="Arial" w:hAnsi="Arial" w:cs="Arial"/>
                            <w:i/>
                            <w:sz w:val="16"/>
                            <w:szCs w:val="16"/>
                          </w:rPr>
                          <w:t xml:space="preserve"> en el Análisis de Datos Multivariados</w:t>
                        </w:r>
                      </w:p>
                      <w:p w:rsidR="00193566" w:rsidRDefault="00193566" w:rsidP="00AE2531">
                        <w:pPr>
                          <w:jc w:val="center"/>
                          <w:rPr>
                            <w:rFonts w:ascii="Arial" w:hAnsi="Arial" w:cs="Arial"/>
                            <w:i/>
                            <w:sz w:val="16"/>
                            <w:szCs w:val="16"/>
                          </w:rPr>
                        </w:pPr>
                        <w:r w:rsidRPr="00A74C3B">
                          <w:rPr>
                            <w:rFonts w:ascii="Arial" w:hAnsi="Arial" w:cs="Arial"/>
                            <w:b/>
                            <w:sz w:val="16"/>
                            <w:szCs w:val="16"/>
                          </w:rPr>
                          <w:t xml:space="preserve">Variables aleatorias </w:t>
                        </w:r>
                        <w:r>
                          <w:rPr>
                            <w:rFonts w:ascii="Arial" w:hAnsi="Arial" w:cs="Arial"/>
                            <w:b/>
                            <w:sz w:val="16"/>
                            <w:szCs w:val="16"/>
                          </w:rPr>
                          <w:t>independientes con</w:t>
                        </w:r>
                        <w:r w:rsidRPr="00A74C3B">
                          <w:rPr>
                            <w:rFonts w:ascii="Arial" w:hAnsi="Arial" w:cs="Arial"/>
                            <w:b/>
                            <w:sz w:val="16"/>
                            <w:szCs w:val="16"/>
                          </w:rPr>
                          <w:t xml:space="preserve"> distribución Poisson</w:t>
                        </w:r>
                      </w:p>
                      <w:p w:rsidR="005F1E59" w:rsidRPr="00A74C3B" w:rsidRDefault="005F1E59" w:rsidP="00AE2531">
                        <w:pPr>
                          <w:jc w:val="center"/>
                          <w:rPr>
                            <w:rFonts w:ascii="Arial" w:hAnsi="Arial" w:cs="Arial"/>
                            <w:b/>
                            <w:sz w:val="16"/>
                            <w:szCs w:val="16"/>
                          </w:rPr>
                        </w:pPr>
                        <w:r w:rsidRPr="00A74C3B">
                          <w:rPr>
                            <w:rFonts w:ascii="Arial" w:hAnsi="Arial" w:cs="Arial"/>
                            <w:b/>
                            <w:sz w:val="16"/>
                            <w:szCs w:val="16"/>
                          </w:rPr>
                          <w:t>Método de Imputación por Media</w:t>
                        </w:r>
                      </w:p>
                      <w:p w:rsidR="005F1E59" w:rsidRPr="00CD2948" w:rsidRDefault="005F1E59" w:rsidP="00AE2531">
                        <w:pPr>
                          <w:jc w:val="center"/>
                          <w:rPr>
                            <w:rFonts w:ascii="Arial" w:hAnsi="Arial" w:cs="Arial"/>
                            <w:i/>
                            <w:sz w:val="16"/>
                            <w:szCs w:val="16"/>
                            <w:vertAlign w:val="subscript"/>
                          </w:rPr>
                        </w:pPr>
                        <w:r>
                          <w:rPr>
                            <w:rFonts w:ascii="Arial" w:hAnsi="Arial" w:cs="Arial"/>
                            <w:sz w:val="16"/>
                            <w:szCs w:val="16"/>
                          </w:rPr>
                          <w:t>Tamaño de muestra n=10 y 5</w:t>
                        </w:r>
                        <w:r w:rsidRPr="00A74C3B">
                          <w:rPr>
                            <w:rFonts w:ascii="Arial" w:hAnsi="Arial" w:cs="Arial"/>
                            <w:sz w:val="16"/>
                            <w:szCs w:val="16"/>
                          </w:rPr>
                          <w:t>% de datos faltantes en la matriz</w:t>
                        </w:r>
                      </w:p>
                    </w:tc>
                  </w:tr>
                  <w:tr w:rsidR="005F1E59" w:rsidRPr="009A0366">
                    <w:trPr>
                      <w:trHeight w:val="2626"/>
                      <w:jc w:val="center"/>
                    </w:trPr>
                    <w:tc>
                      <w:tcPr>
                        <w:tcW w:w="5337" w:type="dxa"/>
                        <w:tcBorders>
                          <w:top w:val="nil"/>
                          <w:bottom w:val="nil"/>
                        </w:tcBorders>
                      </w:tcPr>
                      <w:p w:rsidR="005F1E59" w:rsidRDefault="005F1E59" w:rsidP="00AE2531">
                        <w:pPr>
                          <w:pStyle w:val="Sangradetextonormal"/>
                          <w:ind w:left="0"/>
                          <w:jc w:val="center"/>
                          <w:rPr>
                            <w:b/>
                            <w:bCs w:val="0"/>
                            <w:sz w:val="16"/>
                            <w:szCs w:val="16"/>
                          </w:rPr>
                        </w:pPr>
                      </w:p>
                      <w:p w:rsidR="005F1E59" w:rsidRDefault="005F1E59" w:rsidP="00AE2531">
                        <w:pPr>
                          <w:pStyle w:val="Sangradetextonormal"/>
                          <w:ind w:left="0"/>
                          <w:jc w:val="center"/>
                          <w:rPr>
                            <w:b/>
                            <w:sz w:val="16"/>
                            <w:szCs w:val="16"/>
                          </w:rPr>
                        </w:pPr>
                        <w:r w:rsidRPr="00AE2531">
                          <w:rPr>
                            <w:b/>
                            <w:sz w:val="16"/>
                            <w:szCs w:val="16"/>
                          </w:rPr>
                          <w:t>Matriz de Varianzas y Covarianzas</w:t>
                        </w:r>
                      </w:p>
                      <w:p w:rsidR="005F1E59" w:rsidRPr="00AE2531" w:rsidRDefault="005F1E59" w:rsidP="00AE2531">
                        <w:pPr>
                          <w:pStyle w:val="Sangradetextonormal"/>
                          <w:ind w:left="0"/>
                          <w:jc w:val="center"/>
                          <w:rPr>
                            <w:b/>
                            <w:sz w:val="16"/>
                            <w:szCs w:val="16"/>
                          </w:rPr>
                        </w:pPr>
                        <w:r w:rsidRPr="00AE2531">
                          <w:rPr>
                            <w:b/>
                            <w:sz w:val="16"/>
                            <w:szCs w:val="16"/>
                          </w:rPr>
                          <w:t xml:space="preserve"> (Datos Originales)</w:t>
                        </w:r>
                      </w:p>
                      <w:p w:rsidR="005F1E59" w:rsidRDefault="005F1E59" w:rsidP="00AE2531">
                        <w:pPr>
                          <w:pStyle w:val="Sangradetextonormal"/>
                          <w:ind w:left="0"/>
                          <w:jc w:val="center"/>
                          <w:rPr>
                            <w:b/>
                            <w:sz w:val="16"/>
                            <w:szCs w:val="16"/>
                          </w:rPr>
                        </w:pPr>
                      </w:p>
                      <w:tbl>
                        <w:tblPr>
                          <w:tblStyle w:val="TablaWeb1"/>
                          <w:tblW w:w="0" w:type="auto"/>
                          <w:jc w:val="center"/>
                          <w:tblLayout w:type="fixed"/>
                          <w:tblLook w:val="01E0"/>
                        </w:tblPr>
                        <w:tblGrid>
                          <w:gridCol w:w="1039"/>
                          <w:gridCol w:w="1020"/>
                          <w:gridCol w:w="1020"/>
                          <w:gridCol w:w="1037"/>
                          <w:gridCol w:w="1037"/>
                        </w:tblGrid>
                        <w:tr w:rsidR="005F1E59">
                          <w:trPr>
                            <w:cnfStyle w:val="100000000000"/>
                            <w:trHeight w:val="216"/>
                            <w:jc w:val="center"/>
                          </w:trPr>
                          <w:tc>
                            <w:tcPr>
                              <w:tcW w:w="979" w:type="dxa"/>
                              <w:vAlign w:val="center"/>
                            </w:tcPr>
                            <w:p w:rsidR="005F1E59" w:rsidRPr="0053717E" w:rsidRDefault="005F1E59" w:rsidP="00AE2531">
                              <w:pPr>
                                <w:jc w:val="center"/>
                                <w:rPr>
                                  <w:rFonts w:ascii="Arial" w:hAnsi="Arial" w:cs="Arial"/>
                                  <w:b/>
                                  <w:sz w:val="16"/>
                                  <w:szCs w:val="16"/>
                                </w:rPr>
                              </w:pPr>
                              <w:r w:rsidRPr="0053717E">
                                <w:rPr>
                                  <w:rFonts w:ascii="Arial" w:hAnsi="Arial" w:cs="Arial"/>
                                  <w:b/>
                                  <w:sz w:val="16"/>
                                  <w:szCs w:val="16"/>
                                </w:rPr>
                                <w:t>Variables</w:t>
                              </w:r>
                            </w:p>
                          </w:tc>
                          <w:tc>
                            <w:tcPr>
                              <w:tcW w:w="980" w:type="dxa"/>
                              <w:vAlign w:val="center"/>
                            </w:tcPr>
                            <w:p w:rsidR="005F1E59" w:rsidRPr="00E46F8A" w:rsidRDefault="005F1E59" w:rsidP="00AE2531">
                              <w:pPr>
                                <w:jc w:val="center"/>
                                <w:rPr>
                                  <w:i/>
                                  <w:sz w:val="22"/>
                                  <w:szCs w:val="22"/>
                                  <w:vertAlign w:val="subscript"/>
                                </w:rPr>
                              </w:pPr>
                              <w:r w:rsidRPr="00E46F8A">
                                <w:rPr>
                                  <w:i/>
                                  <w:sz w:val="22"/>
                                  <w:szCs w:val="22"/>
                                </w:rPr>
                                <w:t>X</w:t>
                              </w:r>
                              <w:r w:rsidRPr="00E46F8A">
                                <w:rPr>
                                  <w:i/>
                                  <w:sz w:val="22"/>
                                  <w:szCs w:val="22"/>
                                  <w:vertAlign w:val="subscript"/>
                                </w:rPr>
                                <w:t>1</w:t>
                              </w:r>
                            </w:p>
                          </w:tc>
                          <w:tc>
                            <w:tcPr>
                              <w:tcW w:w="980" w:type="dxa"/>
                              <w:vAlign w:val="center"/>
                            </w:tcPr>
                            <w:p w:rsidR="005F1E59" w:rsidRPr="00E46F8A" w:rsidRDefault="005F1E59" w:rsidP="00AE2531">
                              <w:pPr>
                                <w:jc w:val="center"/>
                                <w:rPr>
                                  <w:i/>
                                  <w:sz w:val="22"/>
                                  <w:szCs w:val="22"/>
                                  <w:vertAlign w:val="subscript"/>
                                </w:rPr>
                              </w:pPr>
                              <w:r w:rsidRPr="00E46F8A">
                                <w:rPr>
                                  <w:i/>
                                  <w:sz w:val="22"/>
                                  <w:szCs w:val="22"/>
                                </w:rPr>
                                <w:t>X</w:t>
                              </w:r>
                              <w:r w:rsidRPr="00E46F8A">
                                <w:rPr>
                                  <w:i/>
                                  <w:sz w:val="22"/>
                                  <w:szCs w:val="22"/>
                                  <w:vertAlign w:val="subscript"/>
                                </w:rPr>
                                <w:t>2</w:t>
                              </w:r>
                            </w:p>
                          </w:tc>
                          <w:tc>
                            <w:tcPr>
                              <w:tcW w:w="997" w:type="dxa"/>
                              <w:vAlign w:val="center"/>
                            </w:tcPr>
                            <w:p w:rsidR="005F1E59" w:rsidRPr="00E46F8A" w:rsidRDefault="005F1E59" w:rsidP="00AE2531">
                              <w:pPr>
                                <w:jc w:val="center"/>
                                <w:rPr>
                                  <w:i/>
                                  <w:sz w:val="22"/>
                                  <w:szCs w:val="22"/>
                                  <w:vertAlign w:val="subscript"/>
                                </w:rPr>
                              </w:pPr>
                              <w:r w:rsidRPr="00E46F8A">
                                <w:rPr>
                                  <w:i/>
                                  <w:sz w:val="22"/>
                                  <w:szCs w:val="22"/>
                                </w:rPr>
                                <w:t>X</w:t>
                              </w:r>
                              <w:r w:rsidRPr="00E46F8A">
                                <w:rPr>
                                  <w:i/>
                                  <w:sz w:val="22"/>
                                  <w:szCs w:val="22"/>
                                  <w:vertAlign w:val="subscript"/>
                                </w:rPr>
                                <w:t>3</w:t>
                              </w:r>
                            </w:p>
                          </w:tc>
                          <w:tc>
                            <w:tcPr>
                              <w:tcW w:w="977" w:type="dxa"/>
                              <w:vAlign w:val="center"/>
                            </w:tcPr>
                            <w:p w:rsidR="005F1E59" w:rsidRPr="00E46F8A" w:rsidRDefault="005F1E59" w:rsidP="00AE2531">
                              <w:pPr>
                                <w:jc w:val="center"/>
                                <w:rPr>
                                  <w:i/>
                                  <w:sz w:val="22"/>
                                  <w:szCs w:val="22"/>
                                </w:rPr>
                              </w:pPr>
                              <w:r w:rsidRPr="00E46F8A">
                                <w:rPr>
                                  <w:i/>
                                  <w:sz w:val="22"/>
                                  <w:szCs w:val="22"/>
                                </w:rPr>
                                <w:t>X</w:t>
                              </w:r>
                              <w:r w:rsidRPr="00E46F8A">
                                <w:rPr>
                                  <w:i/>
                                  <w:sz w:val="22"/>
                                  <w:szCs w:val="22"/>
                                  <w:vertAlign w:val="subscript"/>
                                </w:rPr>
                                <w:t>4</w:t>
                              </w:r>
                            </w:p>
                          </w:tc>
                        </w:tr>
                        <w:tr w:rsidR="005F1E59">
                          <w:trPr>
                            <w:trHeight w:val="242"/>
                            <w:jc w:val="center"/>
                          </w:trPr>
                          <w:tc>
                            <w:tcPr>
                              <w:tcW w:w="979" w:type="dxa"/>
                              <w:vAlign w:val="center"/>
                            </w:tcPr>
                            <w:p w:rsidR="005F1E59" w:rsidRPr="00E46F8A" w:rsidRDefault="005F1E59" w:rsidP="00AE2531">
                              <w:pPr>
                                <w:jc w:val="center"/>
                                <w:rPr>
                                  <w:i/>
                                  <w:sz w:val="22"/>
                                  <w:szCs w:val="22"/>
                                  <w:vertAlign w:val="subscript"/>
                                </w:rPr>
                              </w:pPr>
                              <w:r w:rsidRPr="00E46F8A">
                                <w:rPr>
                                  <w:i/>
                                  <w:sz w:val="22"/>
                                  <w:szCs w:val="22"/>
                                </w:rPr>
                                <w:t>X</w:t>
                              </w:r>
                              <w:r w:rsidRPr="00E46F8A">
                                <w:rPr>
                                  <w:i/>
                                  <w:sz w:val="22"/>
                                  <w:szCs w:val="22"/>
                                  <w:vertAlign w:val="subscript"/>
                                </w:rPr>
                                <w:t>1</w:t>
                              </w:r>
                            </w:p>
                          </w:tc>
                          <w:tc>
                            <w:tcPr>
                              <w:tcW w:w="980" w:type="dxa"/>
                              <w:vAlign w:val="center"/>
                            </w:tcPr>
                            <w:p w:rsidR="005F1E59" w:rsidRPr="009B2EDA" w:rsidRDefault="005F1E59" w:rsidP="00AE2531">
                              <w:pPr>
                                <w:keepNext/>
                                <w:keepLines/>
                                <w:tabs>
                                  <w:tab w:val="decimal" w:pos="720"/>
                                </w:tabs>
                                <w:jc w:val="center"/>
                                <w:rPr>
                                  <w:rFonts w:ascii="Arial" w:hAnsi="Arial" w:cs="Arial"/>
                                  <w:b/>
                                  <w:sz w:val="16"/>
                                  <w:szCs w:val="16"/>
                                </w:rPr>
                              </w:pPr>
                              <w:r w:rsidRPr="009B2EDA">
                                <w:rPr>
                                  <w:rFonts w:ascii="Arial" w:hAnsi="Arial" w:cs="Arial"/>
                                  <w:b/>
                                  <w:sz w:val="16"/>
                                  <w:szCs w:val="16"/>
                                </w:rPr>
                                <w:t>2.044</w:t>
                              </w:r>
                            </w:p>
                          </w:tc>
                          <w:tc>
                            <w:tcPr>
                              <w:tcW w:w="980" w:type="dxa"/>
                              <w:vAlign w:val="center"/>
                            </w:tcPr>
                            <w:p w:rsidR="005F1E59" w:rsidRDefault="005F1E59" w:rsidP="00AE2531">
                              <w:pPr>
                                <w:jc w:val="center"/>
                              </w:pPr>
                            </w:p>
                          </w:tc>
                          <w:tc>
                            <w:tcPr>
                              <w:tcW w:w="997" w:type="dxa"/>
                            </w:tcPr>
                            <w:p w:rsidR="005F1E59" w:rsidRDefault="005F1E59" w:rsidP="00AE2531">
                              <w:pPr>
                                <w:jc w:val="center"/>
                              </w:pPr>
                            </w:p>
                          </w:tc>
                          <w:tc>
                            <w:tcPr>
                              <w:tcW w:w="977" w:type="dxa"/>
                              <w:vAlign w:val="center"/>
                            </w:tcPr>
                            <w:p w:rsidR="005F1E59" w:rsidRDefault="005F1E59" w:rsidP="00AE2531">
                              <w:pPr>
                                <w:jc w:val="center"/>
                              </w:pPr>
                            </w:p>
                          </w:tc>
                        </w:tr>
                        <w:tr w:rsidR="005F1E59">
                          <w:trPr>
                            <w:trHeight w:val="242"/>
                            <w:jc w:val="center"/>
                          </w:trPr>
                          <w:tc>
                            <w:tcPr>
                              <w:tcW w:w="979" w:type="dxa"/>
                              <w:vAlign w:val="center"/>
                            </w:tcPr>
                            <w:p w:rsidR="005F1E59" w:rsidRPr="00E46F8A" w:rsidRDefault="005F1E59" w:rsidP="00AE2531">
                              <w:pPr>
                                <w:jc w:val="center"/>
                                <w:rPr>
                                  <w:i/>
                                  <w:sz w:val="22"/>
                                  <w:szCs w:val="22"/>
                                  <w:vertAlign w:val="subscript"/>
                                </w:rPr>
                              </w:pPr>
                              <w:r w:rsidRPr="00E46F8A">
                                <w:rPr>
                                  <w:i/>
                                  <w:sz w:val="22"/>
                                  <w:szCs w:val="22"/>
                                </w:rPr>
                                <w:t>X</w:t>
                              </w:r>
                              <w:r>
                                <w:rPr>
                                  <w:i/>
                                  <w:sz w:val="22"/>
                                  <w:szCs w:val="22"/>
                                  <w:vertAlign w:val="subscript"/>
                                </w:rPr>
                                <w:t>2</w:t>
                              </w:r>
                            </w:p>
                          </w:tc>
                          <w:tc>
                            <w:tcPr>
                              <w:tcW w:w="980" w:type="dxa"/>
                              <w:vAlign w:val="center"/>
                            </w:tcPr>
                            <w:p w:rsidR="005F1E59" w:rsidRPr="00BA6953" w:rsidRDefault="005F1E59" w:rsidP="00AE2531">
                              <w:pPr>
                                <w:keepNext/>
                                <w:keepLines/>
                                <w:tabs>
                                  <w:tab w:val="decimal" w:pos="720"/>
                                </w:tabs>
                                <w:jc w:val="center"/>
                                <w:rPr>
                                  <w:rFonts w:ascii="Arial" w:hAnsi="Arial" w:cs="Arial"/>
                                  <w:sz w:val="16"/>
                                  <w:szCs w:val="16"/>
                                </w:rPr>
                              </w:pPr>
                              <w:r w:rsidRPr="00BA6953">
                                <w:rPr>
                                  <w:rFonts w:ascii="Arial" w:hAnsi="Arial" w:cs="Arial"/>
                                  <w:sz w:val="16"/>
                                  <w:szCs w:val="16"/>
                                </w:rPr>
                                <w:t>0.067</w:t>
                              </w:r>
                            </w:p>
                          </w:tc>
                          <w:tc>
                            <w:tcPr>
                              <w:tcW w:w="980" w:type="dxa"/>
                              <w:vAlign w:val="center"/>
                            </w:tcPr>
                            <w:p w:rsidR="005F1E59" w:rsidRPr="00BA6953" w:rsidRDefault="005F1E59" w:rsidP="00AE2531">
                              <w:pPr>
                                <w:keepNext/>
                                <w:keepLines/>
                                <w:tabs>
                                  <w:tab w:val="decimal" w:pos="720"/>
                                </w:tabs>
                                <w:jc w:val="center"/>
                                <w:rPr>
                                  <w:rFonts w:ascii="Arial" w:hAnsi="Arial" w:cs="Arial"/>
                                  <w:sz w:val="16"/>
                                  <w:szCs w:val="16"/>
                                </w:rPr>
                              </w:pPr>
                              <w:r w:rsidRPr="00BA6953">
                                <w:rPr>
                                  <w:rFonts w:ascii="Arial" w:hAnsi="Arial" w:cs="Arial"/>
                                  <w:sz w:val="16"/>
                                  <w:szCs w:val="16"/>
                                </w:rPr>
                                <w:t>2.044</w:t>
                              </w:r>
                            </w:p>
                          </w:tc>
                          <w:tc>
                            <w:tcPr>
                              <w:tcW w:w="997" w:type="dxa"/>
                            </w:tcPr>
                            <w:p w:rsidR="005F1E59" w:rsidRDefault="005F1E59" w:rsidP="00AE2531">
                              <w:pPr>
                                <w:jc w:val="center"/>
                              </w:pPr>
                            </w:p>
                          </w:tc>
                          <w:tc>
                            <w:tcPr>
                              <w:tcW w:w="977" w:type="dxa"/>
                              <w:vAlign w:val="center"/>
                            </w:tcPr>
                            <w:p w:rsidR="005F1E59" w:rsidRDefault="005F1E59" w:rsidP="00AE2531">
                              <w:pPr>
                                <w:jc w:val="center"/>
                              </w:pPr>
                            </w:p>
                          </w:tc>
                        </w:tr>
                        <w:tr w:rsidR="005F1E59">
                          <w:trPr>
                            <w:trHeight w:val="242"/>
                            <w:jc w:val="center"/>
                          </w:trPr>
                          <w:tc>
                            <w:tcPr>
                              <w:tcW w:w="979" w:type="dxa"/>
                              <w:vAlign w:val="center"/>
                            </w:tcPr>
                            <w:p w:rsidR="005F1E59" w:rsidRPr="00E46F8A" w:rsidRDefault="005F1E59" w:rsidP="00AE2531">
                              <w:pPr>
                                <w:jc w:val="center"/>
                                <w:rPr>
                                  <w:i/>
                                  <w:sz w:val="22"/>
                                  <w:szCs w:val="22"/>
                                  <w:vertAlign w:val="subscript"/>
                                </w:rPr>
                              </w:pPr>
                              <w:r w:rsidRPr="00E46F8A">
                                <w:rPr>
                                  <w:i/>
                                  <w:sz w:val="22"/>
                                  <w:szCs w:val="22"/>
                                </w:rPr>
                                <w:t>X</w:t>
                              </w:r>
                              <w:r>
                                <w:rPr>
                                  <w:i/>
                                  <w:sz w:val="22"/>
                                  <w:szCs w:val="22"/>
                                  <w:vertAlign w:val="subscript"/>
                                </w:rPr>
                                <w:t>3</w:t>
                              </w:r>
                            </w:p>
                          </w:tc>
                          <w:tc>
                            <w:tcPr>
                              <w:tcW w:w="980" w:type="dxa"/>
                              <w:vAlign w:val="center"/>
                            </w:tcPr>
                            <w:p w:rsidR="005F1E59" w:rsidRPr="00BA6953" w:rsidRDefault="005F1E59" w:rsidP="00AE2531">
                              <w:pPr>
                                <w:keepNext/>
                                <w:keepLines/>
                                <w:tabs>
                                  <w:tab w:val="decimal" w:pos="720"/>
                                </w:tabs>
                                <w:jc w:val="center"/>
                                <w:rPr>
                                  <w:rFonts w:ascii="Arial" w:hAnsi="Arial" w:cs="Arial"/>
                                  <w:sz w:val="16"/>
                                  <w:szCs w:val="16"/>
                                </w:rPr>
                              </w:pPr>
                              <w:r w:rsidRPr="00BA6953">
                                <w:rPr>
                                  <w:rFonts w:ascii="Arial" w:hAnsi="Arial" w:cs="Arial"/>
                                  <w:sz w:val="16"/>
                                  <w:szCs w:val="16"/>
                                </w:rPr>
                                <w:t>-0.533</w:t>
                              </w:r>
                            </w:p>
                          </w:tc>
                          <w:tc>
                            <w:tcPr>
                              <w:tcW w:w="980" w:type="dxa"/>
                              <w:vAlign w:val="center"/>
                            </w:tcPr>
                            <w:p w:rsidR="005F1E59" w:rsidRPr="00BA6953" w:rsidRDefault="005F1E59" w:rsidP="00AE2531">
                              <w:pPr>
                                <w:keepNext/>
                                <w:keepLines/>
                                <w:tabs>
                                  <w:tab w:val="decimal" w:pos="720"/>
                                </w:tabs>
                                <w:jc w:val="center"/>
                                <w:rPr>
                                  <w:rFonts w:ascii="Arial" w:hAnsi="Arial" w:cs="Arial"/>
                                  <w:sz w:val="16"/>
                                  <w:szCs w:val="16"/>
                                </w:rPr>
                              </w:pPr>
                              <w:r w:rsidRPr="00BA6953">
                                <w:rPr>
                                  <w:rFonts w:ascii="Arial" w:hAnsi="Arial" w:cs="Arial"/>
                                  <w:sz w:val="16"/>
                                  <w:szCs w:val="16"/>
                                </w:rPr>
                                <w:t>-0.356</w:t>
                              </w:r>
                            </w:p>
                          </w:tc>
                          <w:tc>
                            <w:tcPr>
                              <w:tcW w:w="997" w:type="dxa"/>
                              <w:vAlign w:val="center"/>
                            </w:tcPr>
                            <w:p w:rsidR="005F1E59" w:rsidRPr="00BA6953" w:rsidRDefault="005F1E59" w:rsidP="00AE2531">
                              <w:pPr>
                                <w:keepNext/>
                                <w:keepLines/>
                                <w:tabs>
                                  <w:tab w:val="decimal" w:pos="720"/>
                                </w:tabs>
                                <w:jc w:val="center"/>
                                <w:rPr>
                                  <w:rFonts w:ascii="Arial" w:hAnsi="Arial" w:cs="Arial"/>
                                  <w:sz w:val="16"/>
                                  <w:szCs w:val="16"/>
                                </w:rPr>
                              </w:pPr>
                              <w:r w:rsidRPr="00BA6953">
                                <w:rPr>
                                  <w:rFonts w:ascii="Arial" w:hAnsi="Arial" w:cs="Arial"/>
                                  <w:sz w:val="16"/>
                                  <w:szCs w:val="16"/>
                                </w:rPr>
                                <w:t>8.900</w:t>
                              </w:r>
                            </w:p>
                          </w:tc>
                          <w:tc>
                            <w:tcPr>
                              <w:tcW w:w="977" w:type="dxa"/>
                              <w:vAlign w:val="center"/>
                            </w:tcPr>
                            <w:p w:rsidR="005F1E59" w:rsidRDefault="005F1E59" w:rsidP="00AE2531">
                              <w:pPr>
                                <w:jc w:val="center"/>
                              </w:pPr>
                            </w:p>
                          </w:tc>
                        </w:tr>
                        <w:tr w:rsidR="005F1E59">
                          <w:trPr>
                            <w:trHeight w:val="229"/>
                            <w:jc w:val="center"/>
                          </w:trPr>
                          <w:tc>
                            <w:tcPr>
                              <w:tcW w:w="979" w:type="dxa"/>
                              <w:vAlign w:val="center"/>
                            </w:tcPr>
                            <w:p w:rsidR="005F1E59" w:rsidRPr="00E46F8A" w:rsidRDefault="005F1E59" w:rsidP="00AE2531">
                              <w:pPr>
                                <w:jc w:val="center"/>
                                <w:rPr>
                                  <w:i/>
                                  <w:sz w:val="22"/>
                                  <w:szCs w:val="22"/>
                                  <w:vertAlign w:val="subscript"/>
                                </w:rPr>
                              </w:pPr>
                              <w:r w:rsidRPr="00E46F8A">
                                <w:rPr>
                                  <w:i/>
                                  <w:sz w:val="22"/>
                                  <w:szCs w:val="22"/>
                                </w:rPr>
                                <w:t>X</w:t>
                              </w:r>
                              <w:r>
                                <w:rPr>
                                  <w:i/>
                                  <w:sz w:val="22"/>
                                  <w:szCs w:val="22"/>
                                  <w:vertAlign w:val="subscript"/>
                                </w:rPr>
                                <w:t>4</w:t>
                              </w:r>
                            </w:p>
                          </w:tc>
                          <w:tc>
                            <w:tcPr>
                              <w:tcW w:w="980" w:type="dxa"/>
                              <w:vAlign w:val="center"/>
                            </w:tcPr>
                            <w:p w:rsidR="005F1E59" w:rsidRPr="00BA6953" w:rsidRDefault="005F1E59" w:rsidP="00AE2531">
                              <w:pPr>
                                <w:keepNext/>
                                <w:keepLines/>
                                <w:tabs>
                                  <w:tab w:val="decimal" w:pos="720"/>
                                </w:tabs>
                                <w:jc w:val="center"/>
                                <w:rPr>
                                  <w:rFonts w:ascii="Arial" w:hAnsi="Arial" w:cs="Arial"/>
                                  <w:sz w:val="16"/>
                                  <w:szCs w:val="16"/>
                                </w:rPr>
                              </w:pPr>
                              <w:r w:rsidRPr="00BA6953">
                                <w:rPr>
                                  <w:rFonts w:ascii="Arial" w:hAnsi="Arial" w:cs="Arial"/>
                                  <w:sz w:val="16"/>
                                  <w:szCs w:val="16"/>
                                </w:rPr>
                                <w:t>-0.267</w:t>
                              </w:r>
                            </w:p>
                          </w:tc>
                          <w:tc>
                            <w:tcPr>
                              <w:tcW w:w="980" w:type="dxa"/>
                              <w:vAlign w:val="center"/>
                            </w:tcPr>
                            <w:p w:rsidR="005F1E59" w:rsidRPr="00BA6953" w:rsidRDefault="005F1E59" w:rsidP="00AE2531">
                              <w:pPr>
                                <w:keepNext/>
                                <w:keepLines/>
                                <w:tabs>
                                  <w:tab w:val="decimal" w:pos="720"/>
                                </w:tabs>
                                <w:jc w:val="center"/>
                                <w:rPr>
                                  <w:rFonts w:ascii="Arial" w:hAnsi="Arial" w:cs="Arial"/>
                                  <w:sz w:val="16"/>
                                  <w:szCs w:val="16"/>
                                </w:rPr>
                              </w:pPr>
                              <w:r w:rsidRPr="00BA6953">
                                <w:rPr>
                                  <w:rFonts w:ascii="Arial" w:hAnsi="Arial" w:cs="Arial"/>
                                  <w:sz w:val="16"/>
                                  <w:szCs w:val="16"/>
                                </w:rPr>
                                <w:t>-0.844</w:t>
                              </w:r>
                            </w:p>
                          </w:tc>
                          <w:tc>
                            <w:tcPr>
                              <w:tcW w:w="997" w:type="dxa"/>
                              <w:vAlign w:val="center"/>
                            </w:tcPr>
                            <w:p w:rsidR="005F1E59" w:rsidRPr="00BA6953" w:rsidRDefault="005F1E59" w:rsidP="00AE2531">
                              <w:pPr>
                                <w:keepNext/>
                                <w:keepLines/>
                                <w:tabs>
                                  <w:tab w:val="decimal" w:pos="720"/>
                                </w:tabs>
                                <w:jc w:val="center"/>
                                <w:rPr>
                                  <w:rFonts w:ascii="Arial" w:hAnsi="Arial" w:cs="Arial"/>
                                  <w:sz w:val="16"/>
                                  <w:szCs w:val="16"/>
                                </w:rPr>
                              </w:pPr>
                              <w:r w:rsidRPr="00BA6953">
                                <w:rPr>
                                  <w:rFonts w:ascii="Arial" w:hAnsi="Arial" w:cs="Arial"/>
                                  <w:sz w:val="16"/>
                                  <w:szCs w:val="16"/>
                                </w:rPr>
                                <w:t>3.033</w:t>
                              </w:r>
                            </w:p>
                          </w:tc>
                          <w:tc>
                            <w:tcPr>
                              <w:tcW w:w="977" w:type="dxa"/>
                              <w:vAlign w:val="center"/>
                            </w:tcPr>
                            <w:p w:rsidR="005F1E59" w:rsidRPr="009B2EDA" w:rsidRDefault="005F1E59" w:rsidP="00AE2531">
                              <w:pPr>
                                <w:jc w:val="center"/>
                                <w:rPr>
                                  <w:sz w:val="16"/>
                                  <w:szCs w:val="16"/>
                                </w:rPr>
                              </w:pPr>
                              <w:r w:rsidRPr="009B2EDA">
                                <w:rPr>
                                  <w:rFonts w:ascii="Arial" w:hAnsi="Arial" w:cs="Arial"/>
                                  <w:sz w:val="16"/>
                                  <w:szCs w:val="16"/>
                                </w:rPr>
                                <w:t>11.878</w:t>
                              </w:r>
                            </w:p>
                          </w:tc>
                        </w:tr>
                      </w:tbl>
                      <w:p w:rsidR="005F1E59" w:rsidRPr="007A1861" w:rsidRDefault="005F1E59" w:rsidP="00AE2531">
                        <w:pPr>
                          <w:tabs>
                            <w:tab w:val="left" w:pos="3262"/>
                          </w:tabs>
                          <w:jc w:val="center"/>
                        </w:pPr>
                      </w:p>
                    </w:tc>
                  </w:tr>
                  <w:tr w:rsidR="005F1E59" w:rsidRPr="009A0366">
                    <w:trPr>
                      <w:trHeight w:val="2416"/>
                      <w:jc w:val="center"/>
                    </w:trPr>
                    <w:tc>
                      <w:tcPr>
                        <w:tcW w:w="5337" w:type="dxa"/>
                        <w:tcBorders>
                          <w:top w:val="nil"/>
                          <w:bottom w:val="nil"/>
                        </w:tcBorders>
                      </w:tcPr>
                      <w:p w:rsidR="005F1E59" w:rsidRDefault="005F1E59" w:rsidP="00AE2531">
                        <w:pPr>
                          <w:pStyle w:val="Sangradetextonormal"/>
                          <w:ind w:left="0"/>
                          <w:jc w:val="center"/>
                          <w:rPr>
                            <w:b/>
                            <w:bCs w:val="0"/>
                            <w:sz w:val="16"/>
                            <w:szCs w:val="16"/>
                          </w:rPr>
                        </w:pPr>
                      </w:p>
                      <w:p w:rsidR="005F1E59" w:rsidRPr="007802F8" w:rsidRDefault="005F1E59" w:rsidP="00AE2531">
                        <w:pPr>
                          <w:pStyle w:val="Sangradetextonormal"/>
                          <w:ind w:left="0"/>
                          <w:jc w:val="center"/>
                          <w:rPr>
                            <w:b/>
                            <w:sz w:val="16"/>
                            <w:szCs w:val="16"/>
                          </w:rPr>
                        </w:pPr>
                        <w:r w:rsidRPr="007802F8">
                          <w:rPr>
                            <w:b/>
                            <w:sz w:val="16"/>
                            <w:szCs w:val="16"/>
                          </w:rPr>
                          <w:t>Matriz de Varianzas y Covarianzas</w:t>
                        </w:r>
                      </w:p>
                      <w:p w:rsidR="005F1E59" w:rsidRPr="007802F8" w:rsidRDefault="005F1E59" w:rsidP="00AE2531">
                        <w:pPr>
                          <w:pStyle w:val="Sangradetextonormal"/>
                          <w:ind w:left="0"/>
                          <w:jc w:val="center"/>
                          <w:rPr>
                            <w:b/>
                            <w:sz w:val="16"/>
                            <w:szCs w:val="16"/>
                          </w:rPr>
                        </w:pPr>
                        <w:r w:rsidRPr="007802F8">
                          <w:rPr>
                            <w:b/>
                            <w:sz w:val="16"/>
                            <w:szCs w:val="16"/>
                          </w:rPr>
                          <w:t xml:space="preserve">(Dos datos completados </w:t>
                        </w:r>
                        <w:r>
                          <w:rPr>
                            <w:b/>
                            <w:sz w:val="16"/>
                            <w:szCs w:val="16"/>
                          </w:rPr>
                          <w:t xml:space="preserve">con </w:t>
                        </w:r>
                        <w:r w:rsidR="00193566">
                          <w:rPr>
                            <w:b/>
                            <w:sz w:val="16"/>
                            <w:szCs w:val="16"/>
                          </w:rPr>
                          <w:t>Imputación</w:t>
                        </w:r>
                        <w:r>
                          <w:rPr>
                            <w:b/>
                            <w:sz w:val="16"/>
                            <w:szCs w:val="16"/>
                          </w:rPr>
                          <w:t xml:space="preserve"> </w:t>
                        </w:r>
                        <w:r w:rsidRPr="007802F8">
                          <w:rPr>
                            <w:b/>
                            <w:sz w:val="16"/>
                            <w:szCs w:val="16"/>
                          </w:rPr>
                          <w:t xml:space="preserve">en </w:t>
                        </w:r>
                        <w:r w:rsidRPr="007802F8">
                          <w:rPr>
                            <w:rFonts w:ascii="Times New Roman" w:hAnsi="Times New Roman" w:cs="Times New Roman"/>
                            <w:i/>
                            <w:sz w:val="16"/>
                            <w:szCs w:val="16"/>
                          </w:rPr>
                          <w:t>X</w:t>
                        </w:r>
                        <w:r w:rsidRPr="007802F8">
                          <w:rPr>
                            <w:i/>
                            <w:sz w:val="16"/>
                            <w:szCs w:val="16"/>
                            <w:vertAlign w:val="subscript"/>
                          </w:rPr>
                          <w:t>1</w:t>
                        </w:r>
                        <w:r w:rsidRPr="007802F8">
                          <w:rPr>
                            <w:b/>
                            <w:sz w:val="16"/>
                            <w:szCs w:val="16"/>
                          </w:rPr>
                          <w:t>)</w:t>
                        </w:r>
                      </w:p>
                      <w:p w:rsidR="005F1E59" w:rsidRDefault="005F1E59" w:rsidP="00AE2531">
                        <w:pPr>
                          <w:pStyle w:val="Sangradetextonormal"/>
                          <w:ind w:left="0"/>
                          <w:jc w:val="center"/>
                          <w:rPr>
                            <w:b/>
                            <w:bCs w:val="0"/>
                            <w:sz w:val="16"/>
                            <w:szCs w:val="16"/>
                          </w:rPr>
                        </w:pPr>
                      </w:p>
                      <w:tbl>
                        <w:tblPr>
                          <w:tblStyle w:val="TablaWeb1"/>
                          <w:tblW w:w="0" w:type="auto"/>
                          <w:jc w:val="center"/>
                          <w:tblLayout w:type="fixed"/>
                          <w:tblLook w:val="01E0"/>
                        </w:tblPr>
                        <w:tblGrid>
                          <w:gridCol w:w="1039"/>
                          <w:gridCol w:w="1020"/>
                          <w:gridCol w:w="1020"/>
                          <w:gridCol w:w="1037"/>
                          <w:gridCol w:w="1037"/>
                        </w:tblGrid>
                        <w:tr w:rsidR="005F1E59">
                          <w:trPr>
                            <w:cnfStyle w:val="100000000000"/>
                            <w:trHeight w:val="216"/>
                            <w:jc w:val="center"/>
                          </w:trPr>
                          <w:tc>
                            <w:tcPr>
                              <w:tcW w:w="979" w:type="dxa"/>
                              <w:vAlign w:val="center"/>
                            </w:tcPr>
                            <w:p w:rsidR="005F1E59" w:rsidRPr="0053717E" w:rsidRDefault="005F1E59" w:rsidP="00AE2531">
                              <w:pPr>
                                <w:jc w:val="center"/>
                                <w:rPr>
                                  <w:rFonts w:ascii="Arial" w:hAnsi="Arial" w:cs="Arial"/>
                                  <w:b/>
                                  <w:sz w:val="16"/>
                                  <w:szCs w:val="16"/>
                                </w:rPr>
                              </w:pPr>
                              <w:r w:rsidRPr="0053717E">
                                <w:rPr>
                                  <w:rFonts w:ascii="Arial" w:hAnsi="Arial" w:cs="Arial"/>
                                  <w:b/>
                                  <w:sz w:val="16"/>
                                  <w:szCs w:val="16"/>
                                </w:rPr>
                                <w:t>Variables</w:t>
                              </w:r>
                            </w:p>
                          </w:tc>
                          <w:tc>
                            <w:tcPr>
                              <w:tcW w:w="980" w:type="dxa"/>
                              <w:vAlign w:val="center"/>
                            </w:tcPr>
                            <w:p w:rsidR="005F1E59" w:rsidRPr="00E46F8A" w:rsidRDefault="005F1E59" w:rsidP="00AE2531">
                              <w:pPr>
                                <w:jc w:val="center"/>
                                <w:rPr>
                                  <w:i/>
                                  <w:sz w:val="22"/>
                                  <w:szCs w:val="22"/>
                                  <w:vertAlign w:val="subscript"/>
                                </w:rPr>
                              </w:pPr>
                              <w:r w:rsidRPr="00E46F8A">
                                <w:rPr>
                                  <w:i/>
                                  <w:sz w:val="22"/>
                                  <w:szCs w:val="22"/>
                                </w:rPr>
                                <w:t>X</w:t>
                              </w:r>
                              <w:r w:rsidRPr="00E46F8A">
                                <w:rPr>
                                  <w:i/>
                                  <w:sz w:val="22"/>
                                  <w:szCs w:val="22"/>
                                  <w:vertAlign w:val="subscript"/>
                                </w:rPr>
                                <w:t>1</w:t>
                              </w:r>
                            </w:p>
                          </w:tc>
                          <w:tc>
                            <w:tcPr>
                              <w:tcW w:w="980" w:type="dxa"/>
                              <w:vAlign w:val="center"/>
                            </w:tcPr>
                            <w:p w:rsidR="005F1E59" w:rsidRPr="00E46F8A" w:rsidRDefault="005F1E59" w:rsidP="00AE2531">
                              <w:pPr>
                                <w:jc w:val="center"/>
                                <w:rPr>
                                  <w:i/>
                                  <w:sz w:val="22"/>
                                  <w:szCs w:val="22"/>
                                  <w:vertAlign w:val="subscript"/>
                                </w:rPr>
                              </w:pPr>
                              <w:r w:rsidRPr="00E46F8A">
                                <w:rPr>
                                  <w:i/>
                                  <w:sz w:val="22"/>
                                  <w:szCs w:val="22"/>
                                </w:rPr>
                                <w:t>X</w:t>
                              </w:r>
                              <w:r w:rsidRPr="00E46F8A">
                                <w:rPr>
                                  <w:i/>
                                  <w:sz w:val="22"/>
                                  <w:szCs w:val="22"/>
                                  <w:vertAlign w:val="subscript"/>
                                </w:rPr>
                                <w:t>2</w:t>
                              </w:r>
                            </w:p>
                          </w:tc>
                          <w:tc>
                            <w:tcPr>
                              <w:tcW w:w="997" w:type="dxa"/>
                              <w:vAlign w:val="center"/>
                            </w:tcPr>
                            <w:p w:rsidR="005F1E59" w:rsidRPr="00E46F8A" w:rsidRDefault="005F1E59" w:rsidP="00AE2531">
                              <w:pPr>
                                <w:jc w:val="center"/>
                                <w:rPr>
                                  <w:i/>
                                  <w:sz w:val="22"/>
                                  <w:szCs w:val="22"/>
                                  <w:vertAlign w:val="subscript"/>
                                </w:rPr>
                              </w:pPr>
                              <w:r w:rsidRPr="00E46F8A">
                                <w:rPr>
                                  <w:i/>
                                  <w:sz w:val="22"/>
                                  <w:szCs w:val="22"/>
                                </w:rPr>
                                <w:t>X</w:t>
                              </w:r>
                              <w:r w:rsidRPr="00E46F8A">
                                <w:rPr>
                                  <w:i/>
                                  <w:sz w:val="22"/>
                                  <w:szCs w:val="22"/>
                                  <w:vertAlign w:val="subscript"/>
                                </w:rPr>
                                <w:t>3</w:t>
                              </w:r>
                            </w:p>
                          </w:tc>
                          <w:tc>
                            <w:tcPr>
                              <w:tcW w:w="977" w:type="dxa"/>
                              <w:vAlign w:val="center"/>
                            </w:tcPr>
                            <w:p w:rsidR="005F1E59" w:rsidRPr="00E46F8A" w:rsidRDefault="005F1E59" w:rsidP="00AE2531">
                              <w:pPr>
                                <w:jc w:val="center"/>
                                <w:rPr>
                                  <w:i/>
                                  <w:sz w:val="22"/>
                                  <w:szCs w:val="22"/>
                                </w:rPr>
                              </w:pPr>
                              <w:r w:rsidRPr="00E46F8A">
                                <w:rPr>
                                  <w:i/>
                                  <w:sz w:val="22"/>
                                  <w:szCs w:val="22"/>
                                </w:rPr>
                                <w:t>X</w:t>
                              </w:r>
                              <w:r w:rsidRPr="00E46F8A">
                                <w:rPr>
                                  <w:i/>
                                  <w:sz w:val="22"/>
                                  <w:szCs w:val="22"/>
                                  <w:vertAlign w:val="subscript"/>
                                </w:rPr>
                                <w:t>4</w:t>
                              </w:r>
                            </w:p>
                          </w:tc>
                        </w:tr>
                        <w:tr w:rsidR="005F1E59">
                          <w:trPr>
                            <w:trHeight w:val="242"/>
                            <w:jc w:val="center"/>
                          </w:trPr>
                          <w:tc>
                            <w:tcPr>
                              <w:tcW w:w="979" w:type="dxa"/>
                              <w:vAlign w:val="center"/>
                            </w:tcPr>
                            <w:p w:rsidR="005F1E59" w:rsidRPr="00E46F8A" w:rsidRDefault="005F1E59" w:rsidP="00AE2531">
                              <w:pPr>
                                <w:jc w:val="center"/>
                                <w:rPr>
                                  <w:i/>
                                  <w:sz w:val="22"/>
                                  <w:szCs w:val="22"/>
                                  <w:vertAlign w:val="subscript"/>
                                </w:rPr>
                              </w:pPr>
                              <w:r w:rsidRPr="00E46F8A">
                                <w:rPr>
                                  <w:i/>
                                  <w:sz w:val="22"/>
                                  <w:szCs w:val="22"/>
                                </w:rPr>
                                <w:t>X</w:t>
                              </w:r>
                              <w:r w:rsidRPr="00E46F8A">
                                <w:rPr>
                                  <w:i/>
                                  <w:sz w:val="22"/>
                                  <w:szCs w:val="22"/>
                                  <w:vertAlign w:val="subscript"/>
                                </w:rPr>
                                <w:t>1</w:t>
                              </w:r>
                            </w:p>
                          </w:tc>
                          <w:tc>
                            <w:tcPr>
                              <w:tcW w:w="980" w:type="dxa"/>
                              <w:vAlign w:val="center"/>
                            </w:tcPr>
                            <w:p w:rsidR="005F1E59" w:rsidRPr="009B2EDA" w:rsidRDefault="005F1E59" w:rsidP="00AE2531">
                              <w:pPr>
                                <w:keepNext/>
                                <w:keepLines/>
                                <w:tabs>
                                  <w:tab w:val="decimal" w:pos="720"/>
                                </w:tabs>
                                <w:jc w:val="center"/>
                                <w:rPr>
                                  <w:rFonts w:ascii="Arial" w:hAnsi="Arial" w:cs="Arial"/>
                                  <w:b/>
                                  <w:sz w:val="16"/>
                                  <w:szCs w:val="16"/>
                                </w:rPr>
                              </w:pPr>
                              <w:r w:rsidRPr="009B2EDA">
                                <w:rPr>
                                  <w:rFonts w:ascii="Arial" w:hAnsi="Arial" w:cs="Arial"/>
                                  <w:b/>
                                  <w:sz w:val="16"/>
                                  <w:szCs w:val="16"/>
                                </w:rPr>
                                <w:t>1.728</w:t>
                              </w:r>
                            </w:p>
                          </w:tc>
                          <w:tc>
                            <w:tcPr>
                              <w:tcW w:w="980" w:type="dxa"/>
                              <w:vAlign w:val="center"/>
                            </w:tcPr>
                            <w:p w:rsidR="005F1E59" w:rsidRPr="009B2EDA" w:rsidRDefault="005F1E59" w:rsidP="00AE2531">
                              <w:pPr>
                                <w:keepNext/>
                                <w:keepLines/>
                                <w:tabs>
                                  <w:tab w:val="decimal" w:pos="720"/>
                                </w:tabs>
                                <w:jc w:val="center"/>
                                <w:rPr>
                                  <w:rFonts w:ascii="Arial" w:hAnsi="Arial" w:cs="Arial"/>
                                  <w:sz w:val="16"/>
                                  <w:szCs w:val="16"/>
                                </w:rPr>
                              </w:pPr>
                            </w:p>
                          </w:tc>
                          <w:tc>
                            <w:tcPr>
                              <w:tcW w:w="997" w:type="dxa"/>
                              <w:vAlign w:val="center"/>
                            </w:tcPr>
                            <w:p w:rsidR="005F1E59" w:rsidRPr="009B2EDA" w:rsidRDefault="005F1E59" w:rsidP="00AE2531">
                              <w:pPr>
                                <w:keepNext/>
                                <w:keepLines/>
                                <w:tabs>
                                  <w:tab w:val="decimal" w:pos="720"/>
                                </w:tabs>
                                <w:jc w:val="center"/>
                                <w:rPr>
                                  <w:rFonts w:ascii="Arial" w:hAnsi="Arial" w:cs="Arial"/>
                                  <w:sz w:val="16"/>
                                  <w:szCs w:val="16"/>
                                </w:rPr>
                              </w:pPr>
                            </w:p>
                          </w:tc>
                          <w:tc>
                            <w:tcPr>
                              <w:tcW w:w="977" w:type="dxa"/>
                              <w:vAlign w:val="center"/>
                            </w:tcPr>
                            <w:p w:rsidR="005F1E59" w:rsidRPr="009B2EDA" w:rsidRDefault="005F1E59" w:rsidP="00AE2531">
                              <w:pPr>
                                <w:keepNext/>
                                <w:keepLines/>
                                <w:tabs>
                                  <w:tab w:val="decimal" w:pos="720"/>
                                </w:tabs>
                                <w:jc w:val="center"/>
                                <w:rPr>
                                  <w:rFonts w:ascii="Arial" w:hAnsi="Arial" w:cs="Arial"/>
                                  <w:sz w:val="16"/>
                                  <w:szCs w:val="16"/>
                                </w:rPr>
                              </w:pPr>
                            </w:p>
                          </w:tc>
                        </w:tr>
                        <w:tr w:rsidR="005F1E59">
                          <w:trPr>
                            <w:trHeight w:val="242"/>
                            <w:jc w:val="center"/>
                          </w:trPr>
                          <w:tc>
                            <w:tcPr>
                              <w:tcW w:w="979" w:type="dxa"/>
                              <w:vAlign w:val="center"/>
                            </w:tcPr>
                            <w:p w:rsidR="005F1E59" w:rsidRPr="00E46F8A" w:rsidRDefault="005F1E59" w:rsidP="00AE2531">
                              <w:pPr>
                                <w:jc w:val="center"/>
                                <w:rPr>
                                  <w:i/>
                                  <w:sz w:val="22"/>
                                  <w:szCs w:val="22"/>
                                  <w:vertAlign w:val="subscript"/>
                                </w:rPr>
                              </w:pPr>
                              <w:r w:rsidRPr="00E46F8A">
                                <w:rPr>
                                  <w:i/>
                                  <w:sz w:val="22"/>
                                  <w:szCs w:val="22"/>
                                </w:rPr>
                                <w:t>X</w:t>
                              </w:r>
                              <w:r>
                                <w:rPr>
                                  <w:i/>
                                  <w:sz w:val="22"/>
                                  <w:szCs w:val="22"/>
                                  <w:vertAlign w:val="subscript"/>
                                </w:rPr>
                                <w:t>2</w:t>
                              </w:r>
                            </w:p>
                          </w:tc>
                          <w:tc>
                            <w:tcPr>
                              <w:tcW w:w="980" w:type="dxa"/>
                              <w:vAlign w:val="center"/>
                            </w:tcPr>
                            <w:p w:rsidR="005F1E59" w:rsidRPr="009B2EDA" w:rsidRDefault="005F1E59" w:rsidP="00AE2531">
                              <w:pPr>
                                <w:keepNext/>
                                <w:keepLines/>
                                <w:tabs>
                                  <w:tab w:val="decimal" w:pos="720"/>
                                </w:tabs>
                                <w:jc w:val="center"/>
                                <w:rPr>
                                  <w:rFonts w:ascii="Arial" w:hAnsi="Arial" w:cs="Arial"/>
                                  <w:sz w:val="16"/>
                                  <w:szCs w:val="16"/>
                                </w:rPr>
                              </w:pPr>
                              <w:r w:rsidRPr="009B2EDA">
                                <w:rPr>
                                  <w:rFonts w:ascii="Arial" w:hAnsi="Arial" w:cs="Arial"/>
                                  <w:sz w:val="16"/>
                                  <w:szCs w:val="16"/>
                                </w:rPr>
                                <w:t>-0.211</w:t>
                              </w:r>
                            </w:p>
                          </w:tc>
                          <w:tc>
                            <w:tcPr>
                              <w:tcW w:w="980" w:type="dxa"/>
                              <w:vAlign w:val="center"/>
                            </w:tcPr>
                            <w:p w:rsidR="005F1E59" w:rsidRPr="009B2EDA" w:rsidRDefault="005F1E59" w:rsidP="00AE2531">
                              <w:pPr>
                                <w:keepNext/>
                                <w:keepLines/>
                                <w:tabs>
                                  <w:tab w:val="decimal" w:pos="720"/>
                                </w:tabs>
                                <w:jc w:val="center"/>
                                <w:rPr>
                                  <w:rFonts w:ascii="Arial" w:hAnsi="Arial" w:cs="Arial"/>
                                  <w:sz w:val="16"/>
                                  <w:szCs w:val="16"/>
                                </w:rPr>
                              </w:pPr>
                              <w:r w:rsidRPr="009B2EDA">
                                <w:rPr>
                                  <w:rFonts w:ascii="Arial" w:hAnsi="Arial" w:cs="Arial"/>
                                  <w:sz w:val="16"/>
                                  <w:szCs w:val="16"/>
                                </w:rPr>
                                <w:t>2.044</w:t>
                              </w:r>
                            </w:p>
                          </w:tc>
                          <w:tc>
                            <w:tcPr>
                              <w:tcW w:w="997" w:type="dxa"/>
                              <w:vAlign w:val="center"/>
                            </w:tcPr>
                            <w:p w:rsidR="005F1E59" w:rsidRPr="009B2EDA" w:rsidRDefault="005F1E59" w:rsidP="00AE2531">
                              <w:pPr>
                                <w:keepNext/>
                                <w:keepLines/>
                                <w:tabs>
                                  <w:tab w:val="decimal" w:pos="720"/>
                                </w:tabs>
                                <w:jc w:val="center"/>
                                <w:rPr>
                                  <w:rFonts w:ascii="Arial" w:hAnsi="Arial" w:cs="Arial"/>
                                  <w:sz w:val="16"/>
                                  <w:szCs w:val="16"/>
                                </w:rPr>
                              </w:pPr>
                            </w:p>
                          </w:tc>
                          <w:tc>
                            <w:tcPr>
                              <w:tcW w:w="977" w:type="dxa"/>
                              <w:vAlign w:val="center"/>
                            </w:tcPr>
                            <w:p w:rsidR="005F1E59" w:rsidRPr="009B2EDA" w:rsidRDefault="005F1E59" w:rsidP="00AE2531">
                              <w:pPr>
                                <w:keepNext/>
                                <w:keepLines/>
                                <w:tabs>
                                  <w:tab w:val="decimal" w:pos="720"/>
                                </w:tabs>
                                <w:jc w:val="center"/>
                                <w:rPr>
                                  <w:rFonts w:ascii="Arial" w:hAnsi="Arial" w:cs="Arial"/>
                                  <w:sz w:val="16"/>
                                  <w:szCs w:val="16"/>
                                </w:rPr>
                              </w:pPr>
                            </w:p>
                          </w:tc>
                        </w:tr>
                        <w:tr w:rsidR="005F1E59">
                          <w:trPr>
                            <w:trHeight w:val="242"/>
                            <w:jc w:val="center"/>
                          </w:trPr>
                          <w:tc>
                            <w:tcPr>
                              <w:tcW w:w="979" w:type="dxa"/>
                              <w:vAlign w:val="center"/>
                            </w:tcPr>
                            <w:p w:rsidR="005F1E59" w:rsidRPr="00E46F8A" w:rsidRDefault="005F1E59" w:rsidP="00AE2531">
                              <w:pPr>
                                <w:jc w:val="center"/>
                                <w:rPr>
                                  <w:i/>
                                  <w:sz w:val="22"/>
                                  <w:szCs w:val="22"/>
                                  <w:vertAlign w:val="subscript"/>
                                </w:rPr>
                              </w:pPr>
                              <w:r w:rsidRPr="00E46F8A">
                                <w:rPr>
                                  <w:i/>
                                  <w:sz w:val="22"/>
                                  <w:szCs w:val="22"/>
                                </w:rPr>
                                <w:t>X</w:t>
                              </w:r>
                              <w:r>
                                <w:rPr>
                                  <w:i/>
                                  <w:sz w:val="22"/>
                                  <w:szCs w:val="22"/>
                                  <w:vertAlign w:val="subscript"/>
                                </w:rPr>
                                <w:t>3</w:t>
                              </w:r>
                            </w:p>
                          </w:tc>
                          <w:tc>
                            <w:tcPr>
                              <w:tcW w:w="980" w:type="dxa"/>
                              <w:vAlign w:val="center"/>
                            </w:tcPr>
                            <w:p w:rsidR="005F1E59" w:rsidRPr="009B2EDA" w:rsidRDefault="005F1E59" w:rsidP="00AE2531">
                              <w:pPr>
                                <w:keepNext/>
                                <w:keepLines/>
                                <w:tabs>
                                  <w:tab w:val="decimal" w:pos="720"/>
                                </w:tabs>
                                <w:jc w:val="center"/>
                                <w:rPr>
                                  <w:rFonts w:ascii="Arial" w:hAnsi="Arial" w:cs="Arial"/>
                                  <w:sz w:val="16"/>
                                  <w:szCs w:val="16"/>
                                </w:rPr>
                              </w:pPr>
                              <w:r w:rsidRPr="009B2EDA">
                                <w:rPr>
                                  <w:rFonts w:ascii="Arial" w:hAnsi="Arial" w:cs="Arial"/>
                                  <w:sz w:val="16"/>
                                  <w:szCs w:val="16"/>
                                </w:rPr>
                                <w:t>-0.436</w:t>
                              </w:r>
                            </w:p>
                          </w:tc>
                          <w:tc>
                            <w:tcPr>
                              <w:tcW w:w="980" w:type="dxa"/>
                              <w:vAlign w:val="center"/>
                            </w:tcPr>
                            <w:p w:rsidR="005F1E59" w:rsidRPr="009B2EDA" w:rsidRDefault="005F1E59" w:rsidP="00AE2531">
                              <w:pPr>
                                <w:keepNext/>
                                <w:keepLines/>
                                <w:tabs>
                                  <w:tab w:val="decimal" w:pos="720"/>
                                </w:tabs>
                                <w:jc w:val="center"/>
                                <w:rPr>
                                  <w:rFonts w:ascii="Arial" w:hAnsi="Arial" w:cs="Arial"/>
                                  <w:sz w:val="16"/>
                                  <w:szCs w:val="16"/>
                                </w:rPr>
                              </w:pPr>
                              <w:r w:rsidRPr="009B2EDA">
                                <w:rPr>
                                  <w:rFonts w:ascii="Arial" w:hAnsi="Arial" w:cs="Arial"/>
                                  <w:sz w:val="16"/>
                                  <w:szCs w:val="16"/>
                                </w:rPr>
                                <w:t>-0.356</w:t>
                              </w:r>
                            </w:p>
                          </w:tc>
                          <w:tc>
                            <w:tcPr>
                              <w:tcW w:w="997" w:type="dxa"/>
                              <w:vAlign w:val="center"/>
                            </w:tcPr>
                            <w:p w:rsidR="005F1E59" w:rsidRPr="009B2EDA" w:rsidRDefault="005F1E59" w:rsidP="00AE2531">
                              <w:pPr>
                                <w:keepNext/>
                                <w:keepLines/>
                                <w:tabs>
                                  <w:tab w:val="decimal" w:pos="720"/>
                                </w:tabs>
                                <w:jc w:val="center"/>
                                <w:rPr>
                                  <w:rFonts w:ascii="Arial" w:hAnsi="Arial" w:cs="Arial"/>
                                  <w:sz w:val="16"/>
                                  <w:szCs w:val="16"/>
                                </w:rPr>
                              </w:pPr>
                              <w:r w:rsidRPr="009B2EDA">
                                <w:rPr>
                                  <w:rFonts w:ascii="Arial" w:hAnsi="Arial" w:cs="Arial"/>
                                  <w:sz w:val="16"/>
                                  <w:szCs w:val="16"/>
                                </w:rPr>
                                <w:t>8.900</w:t>
                              </w:r>
                            </w:p>
                          </w:tc>
                          <w:tc>
                            <w:tcPr>
                              <w:tcW w:w="977" w:type="dxa"/>
                              <w:vAlign w:val="center"/>
                            </w:tcPr>
                            <w:p w:rsidR="005F1E59" w:rsidRPr="009B2EDA" w:rsidRDefault="005F1E59" w:rsidP="00AE2531">
                              <w:pPr>
                                <w:keepNext/>
                                <w:keepLines/>
                                <w:tabs>
                                  <w:tab w:val="decimal" w:pos="720"/>
                                </w:tabs>
                                <w:jc w:val="center"/>
                                <w:rPr>
                                  <w:rFonts w:ascii="Arial" w:hAnsi="Arial" w:cs="Arial"/>
                                  <w:sz w:val="16"/>
                                  <w:szCs w:val="16"/>
                                </w:rPr>
                              </w:pPr>
                            </w:p>
                          </w:tc>
                        </w:tr>
                        <w:tr w:rsidR="005F1E59">
                          <w:trPr>
                            <w:trHeight w:val="229"/>
                            <w:jc w:val="center"/>
                          </w:trPr>
                          <w:tc>
                            <w:tcPr>
                              <w:tcW w:w="979" w:type="dxa"/>
                              <w:vAlign w:val="center"/>
                            </w:tcPr>
                            <w:p w:rsidR="005F1E59" w:rsidRPr="00E46F8A" w:rsidRDefault="005F1E59" w:rsidP="00AE2531">
                              <w:pPr>
                                <w:jc w:val="center"/>
                                <w:rPr>
                                  <w:i/>
                                  <w:sz w:val="22"/>
                                  <w:szCs w:val="22"/>
                                  <w:vertAlign w:val="subscript"/>
                                </w:rPr>
                              </w:pPr>
                              <w:r w:rsidRPr="00E46F8A">
                                <w:rPr>
                                  <w:i/>
                                  <w:sz w:val="22"/>
                                  <w:szCs w:val="22"/>
                                </w:rPr>
                                <w:t>X</w:t>
                              </w:r>
                              <w:r>
                                <w:rPr>
                                  <w:i/>
                                  <w:sz w:val="22"/>
                                  <w:szCs w:val="22"/>
                                  <w:vertAlign w:val="subscript"/>
                                </w:rPr>
                                <w:t>4</w:t>
                              </w:r>
                            </w:p>
                          </w:tc>
                          <w:tc>
                            <w:tcPr>
                              <w:tcW w:w="980" w:type="dxa"/>
                              <w:vAlign w:val="center"/>
                            </w:tcPr>
                            <w:p w:rsidR="005F1E59" w:rsidRPr="009B2EDA" w:rsidRDefault="005F1E59" w:rsidP="00AE2531">
                              <w:pPr>
                                <w:keepNext/>
                                <w:keepLines/>
                                <w:tabs>
                                  <w:tab w:val="decimal" w:pos="720"/>
                                </w:tabs>
                                <w:jc w:val="center"/>
                                <w:rPr>
                                  <w:rFonts w:ascii="Arial" w:hAnsi="Arial" w:cs="Arial"/>
                                  <w:sz w:val="16"/>
                                  <w:szCs w:val="16"/>
                                </w:rPr>
                              </w:pPr>
                              <w:r w:rsidRPr="009B2EDA">
                                <w:rPr>
                                  <w:rFonts w:ascii="Arial" w:hAnsi="Arial" w:cs="Arial"/>
                                  <w:sz w:val="16"/>
                                  <w:szCs w:val="16"/>
                                </w:rPr>
                                <w:t>-0.253</w:t>
                              </w:r>
                            </w:p>
                          </w:tc>
                          <w:tc>
                            <w:tcPr>
                              <w:tcW w:w="980" w:type="dxa"/>
                              <w:vAlign w:val="center"/>
                            </w:tcPr>
                            <w:p w:rsidR="005F1E59" w:rsidRPr="009B2EDA" w:rsidRDefault="005F1E59" w:rsidP="00AE2531">
                              <w:pPr>
                                <w:keepNext/>
                                <w:keepLines/>
                                <w:tabs>
                                  <w:tab w:val="decimal" w:pos="720"/>
                                </w:tabs>
                                <w:jc w:val="center"/>
                                <w:rPr>
                                  <w:rFonts w:ascii="Arial" w:hAnsi="Arial" w:cs="Arial"/>
                                  <w:sz w:val="16"/>
                                  <w:szCs w:val="16"/>
                                </w:rPr>
                              </w:pPr>
                              <w:r w:rsidRPr="009B2EDA">
                                <w:rPr>
                                  <w:rFonts w:ascii="Arial" w:hAnsi="Arial" w:cs="Arial"/>
                                  <w:sz w:val="16"/>
                                  <w:szCs w:val="16"/>
                                </w:rPr>
                                <w:t>-0.844</w:t>
                              </w:r>
                            </w:p>
                          </w:tc>
                          <w:tc>
                            <w:tcPr>
                              <w:tcW w:w="997" w:type="dxa"/>
                              <w:vAlign w:val="center"/>
                            </w:tcPr>
                            <w:p w:rsidR="005F1E59" w:rsidRPr="009B2EDA" w:rsidRDefault="005F1E59" w:rsidP="00AE2531">
                              <w:pPr>
                                <w:keepNext/>
                                <w:keepLines/>
                                <w:tabs>
                                  <w:tab w:val="decimal" w:pos="720"/>
                                </w:tabs>
                                <w:jc w:val="center"/>
                                <w:rPr>
                                  <w:rFonts w:ascii="Arial" w:hAnsi="Arial" w:cs="Arial"/>
                                  <w:sz w:val="16"/>
                                  <w:szCs w:val="16"/>
                                </w:rPr>
                              </w:pPr>
                              <w:r w:rsidRPr="009B2EDA">
                                <w:rPr>
                                  <w:rFonts w:ascii="Arial" w:hAnsi="Arial" w:cs="Arial"/>
                                  <w:sz w:val="16"/>
                                  <w:szCs w:val="16"/>
                                </w:rPr>
                                <w:t>3.033</w:t>
                              </w:r>
                            </w:p>
                          </w:tc>
                          <w:tc>
                            <w:tcPr>
                              <w:tcW w:w="977" w:type="dxa"/>
                              <w:vAlign w:val="center"/>
                            </w:tcPr>
                            <w:p w:rsidR="005F1E59" w:rsidRPr="009B2EDA" w:rsidRDefault="005F1E59" w:rsidP="00AE2531">
                              <w:pPr>
                                <w:keepNext/>
                                <w:keepLines/>
                                <w:tabs>
                                  <w:tab w:val="decimal" w:pos="720"/>
                                </w:tabs>
                                <w:jc w:val="center"/>
                                <w:rPr>
                                  <w:rFonts w:ascii="Arial" w:hAnsi="Arial" w:cs="Arial"/>
                                  <w:sz w:val="16"/>
                                  <w:szCs w:val="16"/>
                                </w:rPr>
                              </w:pPr>
                              <w:r w:rsidRPr="009B2EDA">
                                <w:rPr>
                                  <w:rFonts w:ascii="Arial" w:hAnsi="Arial" w:cs="Arial"/>
                                  <w:sz w:val="16"/>
                                  <w:szCs w:val="16"/>
                                </w:rPr>
                                <w:t>11.878</w:t>
                              </w:r>
                            </w:p>
                          </w:tc>
                        </w:tr>
                      </w:tbl>
                      <w:p w:rsidR="005F1E59" w:rsidRDefault="005F1E59" w:rsidP="00AE2531">
                        <w:pPr>
                          <w:pStyle w:val="Sangradetextonormal"/>
                          <w:ind w:left="0"/>
                          <w:jc w:val="center"/>
                          <w:rPr>
                            <w:b/>
                            <w:bCs w:val="0"/>
                            <w:sz w:val="16"/>
                            <w:szCs w:val="16"/>
                          </w:rPr>
                        </w:pPr>
                      </w:p>
                    </w:tc>
                  </w:tr>
                </w:tbl>
                <w:p w:rsidR="005F1E59" w:rsidRPr="006170ED" w:rsidRDefault="005F1E59" w:rsidP="00AE2531">
                  <w:pPr>
                    <w:jc w:val="center"/>
                  </w:pPr>
                </w:p>
              </w:txbxContent>
            </v:textbox>
            <w10:wrap type="square"/>
          </v:shape>
        </w:pict>
      </w:r>
      <w:r w:rsidRPr="00AE2531">
        <w:rPr>
          <w:rFonts w:ascii="Arial" w:hAnsi="Arial" w:cs="Arial"/>
        </w:rPr>
        <w:t xml:space="preserve">Analicemos ahora el efecto de esta imputación en la matriz de varianzas y covarianzas, comparando la matriz original con la matriz con </w:t>
      </w:r>
      <w:r>
        <w:rPr>
          <w:rFonts w:ascii="Arial" w:hAnsi="Arial" w:cs="Arial"/>
        </w:rPr>
        <w:t>5</w:t>
      </w:r>
      <w:r w:rsidRPr="00AE2531">
        <w:rPr>
          <w:rFonts w:ascii="Arial" w:hAnsi="Arial" w:cs="Arial"/>
        </w:rPr>
        <w:t>% de datos completados mediante imputación por la media</w:t>
      </w:r>
      <w:r>
        <w:rPr>
          <w:rFonts w:ascii="Arial" w:hAnsi="Arial" w:cs="Arial"/>
        </w:rPr>
        <w:t xml:space="preserve"> (Ver Cuadro </w:t>
      </w:r>
      <w:r w:rsidR="00C164FF">
        <w:rPr>
          <w:rFonts w:ascii="Arial" w:hAnsi="Arial" w:cs="Arial"/>
        </w:rPr>
        <w:t>3.4</w:t>
      </w:r>
      <w:r>
        <w:rPr>
          <w:rFonts w:ascii="Arial" w:hAnsi="Arial" w:cs="Arial"/>
        </w:rPr>
        <w:t>)</w:t>
      </w:r>
    </w:p>
    <w:p w:rsidR="00193566" w:rsidRDefault="00D43D0E" w:rsidP="004C4152">
      <w:pPr>
        <w:spacing w:line="480" w:lineRule="auto"/>
        <w:ind w:left="708"/>
        <w:jc w:val="both"/>
        <w:rPr>
          <w:rFonts w:ascii="Arial" w:hAnsi="Arial" w:cs="Arial"/>
        </w:rPr>
      </w:pPr>
      <w:r>
        <w:rPr>
          <w:rFonts w:ascii="Arial" w:hAnsi="Arial" w:cs="Arial"/>
          <w:noProof/>
        </w:rPr>
        <w:pict>
          <v:shape id="_x0000_s1893" type="#_x0000_t202" style="position:absolute;left:0;text-align:left;margin-left:63pt;margin-top:338.4pt;width:119.55pt;height:18pt;z-index:251670528" stroked="f">
            <v:textbox style="mso-next-textbox:#_x0000_s1893">
              <w:txbxContent>
                <w:p w:rsidR="00D43D0E" w:rsidRPr="00677644" w:rsidRDefault="00D43D0E" w:rsidP="00D43D0E">
                  <w:pPr>
                    <w:rPr>
                      <w:rFonts w:ascii="Arial" w:hAnsi="Arial" w:cs="Arial"/>
                      <w:sz w:val="16"/>
                      <w:szCs w:val="16"/>
                    </w:rPr>
                  </w:pPr>
                  <w:r w:rsidRPr="00677644">
                    <w:rPr>
                      <w:rFonts w:ascii="Arial" w:hAnsi="Arial" w:cs="Arial"/>
                      <w:b/>
                      <w:sz w:val="16"/>
                      <w:szCs w:val="16"/>
                    </w:rPr>
                    <w:t>Elaborado por</w:t>
                  </w:r>
                  <w:r>
                    <w:rPr>
                      <w:rFonts w:ascii="Arial" w:hAnsi="Arial" w:cs="Arial"/>
                      <w:sz w:val="16"/>
                      <w:szCs w:val="16"/>
                    </w:rPr>
                    <w:t>: G. Cuenca</w:t>
                  </w:r>
                </w:p>
              </w:txbxContent>
            </v:textbox>
            <w10:wrap type="square"/>
          </v:shape>
        </w:pict>
      </w:r>
    </w:p>
    <w:p w:rsidR="007802F8" w:rsidRPr="007802F8" w:rsidRDefault="0078624C" w:rsidP="004C4152">
      <w:pPr>
        <w:spacing w:line="480" w:lineRule="auto"/>
        <w:ind w:left="708"/>
        <w:jc w:val="both"/>
        <w:rPr>
          <w:rFonts w:ascii="Arial" w:hAnsi="Arial" w:cs="Arial"/>
        </w:rPr>
      </w:pPr>
      <w:r w:rsidRPr="004C4152">
        <w:rPr>
          <w:rFonts w:ascii="Arial" w:hAnsi="Arial" w:cs="Arial"/>
        </w:rPr>
        <w:t>En la matriz de varianzas y covarianzas de los datos</w:t>
      </w:r>
      <w:r w:rsidR="007802F8">
        <w:rPr>
          <w:rFonts w:ascii="Arial" w:hAnsi="Arial" w:cs="Arial"/>
        </w:rPr>
        <w:t xml:space="preserve"> completados</w:t>
      </w:r>
      <w:r w:rsidRPr="004C4152">
        <w:rPr>
          <w:rFonts w:ascii="Arial" w:hAnsi="Arial" w:cs="Arial"/>
        </w:rPr>
        <w:t xml:space="preserve"> </w:t>
      </w:r>
      <w:r w:rsidR="00CD2948">
        <w:rPr>
          <w:rFonts w:ascii="Arial" w:hAnsi="Arial" w:cs="Arial"/>
        </w:rPr>
        <w:t>“</w:t>
      </w:r>
      <w:r w:rsidR="00E205FB">
        <w:rPr>
          <w:rFonts w:ascii="Arial" w:hAnsi="Arial" w:cs="Arial"/>
        </w:rPr>
        <w:t>con imputación</w:t>
      </w:r>
      <w:r w:rsidR="00CD2948">
        <w:rPr>
          <w:rFonts w:ascii="Arial" w:hAnsi="Arial" w:cs="Arial"/>
        </w:rPr>
        <w:t>”</w:t>
      </w:r>
      <w:r w:rsidRPr="004C4152">
        <w:rPr>
          <w:rFonts w:ascii="Arial" w:hAnsi="Arial" w:cs="Arial"/>
        </w:rPr>
        <w:t xml:space="preserve"> </w:t>
      </w:r>
      <w:r w:rsidRPr="007802F8">
        <w:rPr>
          <w:rFonts w:ascii="Arial" w:hAnsi="Arial" w:cs="Arial"/>
          <w:i/>
        </w:rPr>
        <w:t>por la media</w:t>
      </w:r>
      <w:r w:rsidRPr="004C4152">
        <w:rPr>
          <w:rFonts w:ascii="Arial" w:hAnsi="Arial" w:cs="Arial"/>
        </w:rPr>
        <w:t xml:space="preserve"> el valor de las covarianzas </w:t>
      </w:r>
      <w:r w:rsidR="004C4152" w:rsidRPr="004C4152">
        <w:rPr>
          <w:rFonts w:ascii="Arial" w:hAnsi="Arial" w:cs="Arial"/>
        </w:rPr>
        <w:t xml:space="preserve">de la variable </w:t>
      </w:r>
      <w:r w:rsidR="004C4152" w:rsidRPr="004C4152">
        <w:rPr>
          <w:i/>
        </w:rPr>
        <w:t>X</w:t>
      </w:r>
      <w:r w:rsidR="004C4152" w:rsidRPr="004C4152">
        <w:rPr>
          <w:rFonts w:ascii="Arial" w:hAnsi="Arial" w:cs="Arial"/>
          <w:i/>
          <w:vertAlign w:val="subscript"/>
        </w:rPr>
        <w:t>1</w:t>
      </w:r>
      <w:r w:rsidR="004C4152" w:rsidRPr="004C4152">
        <w:rPr>
          <w:rFonts w:ascii="Arial" w:hAnsi="Arial" w:cs="Arial"/>
          <w:i/>
          <w:sz w:val="22"/>
          <w:szCs w:val="22"/>
          <w:vertAlign w:val="subscript"/>
        </w:rPr>
        <w:t xml:space="preserve"> </w:t>
      </w:r>
      <w:r w:rsidR="007802F8" w:rsidRPr="007802F8">
        <w:rPr>
          <w:rFonts w:ascii="Arial" w:hAnsi="Arial" w:cs="Arial"/>
        </w:rPr>
        <w:lastRenderedPageBreak/>
        <w:t>con las demás variables</w:t>
      </w:r>
      <w:r w:rsidR="007802F8">
        <w:rPr>
          <w:rFonts w:ascii="Arial" w:hAnsi="Arial" w:cs="Arial"/>
          <w:sz w:val="22"/>
          <w:szCs w:val="22"/>
        </w:rPr>
        <w:t xml:space="preserve"> </w:t>
      </w:r>
      <w:r w:rsidR="007802F8">
        <w:rPr>
          <w:rFonts w:ascii="Arial" w:hAnsi="Arial" w:cs="Arial"/>
        </w:rPr>
        <w:t xml:space="preserve">disminuyó, por ejemplo la covarianza entre </w:t>
      </w:r>
      <w:r w:rsidR="007802F8" w:rsidRPr="004C4152">
        <w:rPr>
          <w:i/>
        </w:rPr>
        <w:t>X</w:t>
      </w:r>
      <w:r w:rsidR="007802F8" w:rsidRPr="004C4152">
        <w:rPr>
          <w:rFonts w:ascii="Arial" w:hAnsi="Arial" w:cs="Arial"/>
          <w:i/>
          <w:vertAlign w:val="subscript"/>
        </w:rPr>
        <w:t>1</w:t>
      </w:r>
      <w:r w:rsidR="007802F8">
        <w:rPr>
          <w:rFonts w:ascii="Arial" w:hAnsi="Arial" w:cs="Arial"/>
          <w:i/>
          <w:vertAlign w:val="subscript"/>
        </w:rPr>
        <w:t xml:space="preserve"> </w:t>
      </w:r>
      <w:r w:rsidR="007802F8">
        <w:rPr>
          <w:rFonts w:ascii="Arial" w:hAnsi="Arial" w:cs="Arial"/>
        </w:rPr>
        <w:t xml:space="preserve"> y </w:t>
      </w:r>
      <w:r w:rsidR="007802F8" w:rsidRPr="004C4152">
        <w:rPr>
          <w:i/>
        </w:rPr>
        <w:t>X</w:t>
      </w:r>
      <w:r w:rsidR="007802F8">
        <w:rPr>
          <w:rFonts w:ascii="Arial" w:hAnsi="Arial" w:cs="Arial"/>
          <w:i/>
          <w:vertAlign w:val="subscript"/>
        </w:rPr>
        <w:t xml:space="preserve">2 </w:t>
      </w:r>
      <w:r w:rsidR="007802F8">
        <w:rPr>
          <w:rFonts w:ascii="Arial" w:hAnsi="Arial" w:cs="Arial"/>
        </w:rPr>
        <w:t xml:space="preserve">, disminuyó de </w:t>
      </w:r>
      <w:smartTag w:uri="urn:schemas-microsoft-com:office:smarttags" w:element="metricconverter">
        <w:smartTagPr>
          <w:attr w:name="ProductID" w:val="0.067 a"/>
        </w:smartTagPr>
        <w:r w:rsidR="007802F8">
          <w:rPr>
            <w:rFonts w:ascii="Arial" w:hAnsi="Arial" w:cs="Arial"/>
          </w:rPr>
          <w:t>0.067 a</w:t>
        </w:r>
      </w:smartTag>
      <w:r w:rsidR="007802F8">
        <w:rPr>
          <w:rFonts w:ascii="Arial" w:hAnsi="Arial" w:cs="Arial"/>
        </w:rPr>
        <w:t xml:space="preserve"> -0.211.</w:t>
      </w:r>
    </w:p>
    <w:p w:rsidR="004F1D1F" w:rsidRPr="00546CEB" w:rsidRDefault="004F1D1F" w:rsidP="004F1D1F">
      <w:pPr>
        <w:pStyle w:val="Sangradetextonormal"/>
        <w:spacing w:line="480" w:lineRule="auto"/>
        <w:ind w:left="705"/>
        <w:jc w:val="both"/>
        <w:rPr>
          <w:b/>
        </w:rPr>
      </w:pPr>
      <w:r>
        <w:rPr>
          <w:b/>
        </w:rPr>
        <w:t>Tercer</w:t>
      </w:r>
      <w:r w:rsidRPr="00546CEB">
        <w:rPr>
          <w:b/>
        </w:rPr>
        <w:t xml:space="preserve"> Caso: </w:t>
      </w:r>
      <w:r>
        <w:rPr>
          <w:b/>
        </w:rPr>
        <w:t xml:space="preserve">Faltan </w:t>
      </w:r>
      <w:r w:rsidR="00931167" w:rsidRPr="000A7FA0">
        <w:rPr>
          <w:b/>
          <w:i/>
        </w:rPr>
        <w:t>cinco datos</w:t>
      </w:r>
      <w:r w:rsidR="00931167">
        <w:rPr>
          <w:b/>
        </w:rPr>
        <w:t xml:space="preserve">, </w:t>
      </w:r>
      <w:r>
        <w:rPr>
          <w:b/>
        </w:rPr>
        <w:t xml:space="preserve">tres en </w:t>
      </w:r>
      <w:r w:rsidR="000A7FA0" w:rsidRPr="000A7FA0">
        <w:rPr>
          <w:rFonts w:ascii="Times New Roman" w:hAnsi="Times New Roman" w:cs="Times New Roman"/>
          <w:i/>
        </w:rPr>
        <w:t>X</w:t>
      </w:r>
      <w:r w:rsidR="000A7FA0" w:rsidRPr="00AE2531">
        <w:rPr>
          <w:vertAlign w:val="subscript"/>
        </w:rPr>
        <w:t>1</w:t>
      </w:r>
      <w:r w:rsidR="000A7FA0">
        <w:rPr>
          <w:b/>
        </w:rPr>
        <w:t xml:space="preserve"> </w:t>
      </w:r>
      <w:r>
        <w:rPr>
          <w:b/>
        </w:rPr>
        <w:t xml:space="preserve">y dos en </w:t>
      </w:r>
      <w:r w:rsidR="000A7FA0" w:rsidRPr="000A7FA0">
        <w:rPr>
          <w:rFonts w:ascii="Times New Roman" w:hAnsi="Times New Roman" w:cs="Times New Roman"/>
          <w:i/>
        </w:rPr>
        <w:t>X</w:t>
      </w:r>
      <w:r w:rsidR="000A7FA0">
        <w:rPr>
          <w:b/>
          <w:vertAlign w:val="subscript"/>
        </w:rPr>
        <w:t>3</w:t>
      </w:r>
    </w:p>
    <w:p w:rsidR="00AE2531" w:rsidRDefault="00B7739D" w:rsidP="00AE2531">
      <w:pPr>
        <w:pStyle w:val="Sangradetextonormal"/>
        <w:spacing w:line="480" w:lineRule="auto"/>
        <w:ind w:left="705"/>
        <w:jc w:val="both"/>
      </w:pPr>
      <w:r w:rsidRPr="009B2EDA">
        <w:rPr>
          <w:highlight w:val="yellow"/>
        </w:rPr>
        <w:pict>
          <v:line id="_x0000_s1593" style="position:absolute;left:0;text-align:left;z-index:251646976;mso-position-horizontal:center" from="0,108pt" to="0,117pt" stroked="f">
            <v:stroke endarrow="block"/>
            <w10:anchorlock/>
          </v:line>
        </w:pict>
      </w:r>
      <w:r w:rsidR="004F1D1F">
        <w:t>Continuando con la matriz de datos del primer y segundo caso, pero ahora</w:t>
      </w:r>
      <w:r w:rsidR="008C7785">
        <w:t xml:space="preserve"> </w:t>
      </w:r>
      <w:r w:rsidR="004F1D1F">
        <w:t>con cinco</w:t>
      </w:r>
      <w:r>
        <w:t xml:space="preserve"> datos </w:t>
      </w:r>
      <w:r w:rsidR="004F1D1F">
        <w:t xml:space="preserve">faltantes en total: tres en la </w:t>
      </w:r>
      <w:r>
        <w:t xml:space="preserve">variable </w:t>
      </w:r>
      <w:r w:rsidR="005858AA" w:rsidRPr="005858AA">
        <w:rPr>
          <w:position w:val="-10"/>
        </w:rPr>
        <w:object w:dxaOrig="320" w:dyaOrig="340">
          <v:shape id="_x0000_i1054" type="#_x0000_t75" style="width:15.75pt;height:17.25pt" o:ole="">
            <v:imagedata r:id="rId72" o:title=""/>
          </v:shape>
          <o:OLEObject Type="Embed" ProgID="Equation.3" ShapeID="_x0000_i1054" DrawAspect="Content" ObjectID="_1346839531" r:id="rId73"/>
        </w:object>
      </w:r>
      <w:r w:rsidR="00931167">
        <w:t xml:space="preserve">, datos que provienen de una distribución Poisson con </w:t>
      </w:r>
      <w:r w:rsidR="00931167" w:rsidRPr="00327458">
        <w:rPr>
          <w:position w:val="-6"/>
        </w:rPr>
        <w:object w:dxaOrig="600" w:dyaOrig="279">
          <v:shape id="_x0000_i1055" type="#_x0000_t75" style="width:30pt;height:14.25pt" o:ole="">
            <v:imagedata r:id="rId58" o:title=""/>
          </v:shape>
          <o:OLEObject Type="Embed" ProgID="Equation.3" ShapeID="_x0000_i1055" DrawAspect="Content" ObjectID="_1346839532" r:id="rId74"/>
        </w:object>
      </w:r>
      <w:r w:rsidR="00931167">
        <w:t>; faltan:</w:t>
      </w:r>
      <w:r w:rsidR="00931167" w:rsidRPr="00931167">
        <w:rPr>
          <w:position w:val="-10"/>
        </w:rPr>
        <w:object w:dxaOrig="780" w:dyaOrig="340">
          <v:shape id="_x0000_i1056" type="#_x0000_t75" style="width:39pt;height:17.25pt" o:ole="">
            <v:imagedata r:id="rId75" o:title=""/>
          </v:shape>
          <o:OLEObject Type="Embed" ProgID="Equation.3" ShapeID="_x0000_i1056" DrawAspect="Content" ObjectID="_1346839533" r:id="rId76"/>
        </w:object>
      </w:r>
      <w:r w:rsidR="00931167">
        <w:t xml:space="preserve">, </w:t>
      </w:r>
      <w:r w:rsidR="00931167" w:rsidRPr="0009607B">
        <w:rPr>
          <w:position w:val="-12"/>
        </w:rPr>
        <w:object w:dxaOrig="820" w:dyaOrig="360">
          <v:shape id="_x0000_i1057" type="#_x0000_t75" style="width:41.25pt;height:18pt" o:ole="">
            <v:imagedata r:id="rId77" o:title=""/>
          </v:shape>
          <o:OLEObject Type="Embed" ProgID="Equation.3" ShapeID="_x0000_i1057" DrawAspect="Content" ObjectID="_1346839534" r:id="rId78"/>
        </w:object>
      </w:r>
      <w:r w:rsidR="00931167">
        <w:t xml:space="preserve"> </w:t>
      </w:r>
      <w:r w:rsidR="00931167" w:rsidRPr="00931167">
        <w:t>y</w:t>
      </w:r>
      <w:r w:rsidR="00931167">
        <w:t xml:space="preserve">  </w:t>
      </w:r>
      <w:r w:rsidR="00931167" w:rsidRPr="00931167">
        <w:rPr>
          <w:position w:val="-12"/>
        </w:rPr>
        <w:object w:dxaOrig="820" w:dyaOrig="360">
          <v:shape id="_x0000_i1058" type="#_x0000_t75" style="width:41.25pt;height:18pt" o:ole="">
            <v:imagedata r:id="rId79" o:title=""/>
          </v:shape>
          <o:OLEObject Type="Embed" ProgID="Equation.3" ShapeID="_x0000_i1058" DrawAspect="Content" ObjectID="_1346839535" r:id="rId80"/>
        </w:object>
      </w:r>
      <w:r w:rsidR="00327458">
        <w:t xml:space="preserve"> </w:t>
      </w:r>
      <w:r>
        <w:t xml:space="preserve">y dos en la variable </w:t>
      </w:r>
      <w:r w:rsidR="0044763F" w:rsidRPr="0044763F">
        <w:rPr>
          <w:position w:val="-12"/>
        </w:rPr>
        <w:object w:dxaOrig="340" w:dyaOrig="360">
          <v:shape id="_x0000_i1059" type="#_x0000_t75" style="width:17.25pt;height:18pt" o:ole="">
            <v:imagedata r:id="rId81" o:title=""/>
          </v:shape>
          <o:OLEObject Type="Embed" ProgID="Equation.3" ShapeID="_x0000_i1059" DrawAspect="Content" ObjectID="_1346839536" r:id="rId82"/>
        </w:object>
      </w:r>
      <w:r w:rsidR="00327458">
        <w:t xml:space="preserve">, </w:t>
      </w:r>
      <w:r w:rsidR="00931167">
        <w:t xml:space="preserve">datos que provienen de una distribución Poisson con </w:t>
      </w:r>
      <w:r w:rsidR="00931167" w:rsidRPr="00327458">
        <w:rPr>
          <w:position w:val="-6"/>
        </w:rPr>
        <w:object w:dxaOrig="580" w:dyaOrig="279">
          <v:shape id="_x0000_i1060" type="#_x0000_t75" style="width:29.25pt;height:14.25pt" o:ole="">
            <v:imagedata r:id="rId83" o:title=""/>
          </v:shape>
          <o:OLEObject Type="Embed" ProgID="Equation.3" ShapeID="_x0000_i1060" DrawAspect="Content" ObjectID="_1346839537" r:id="rId84"/>
        </w:object>
      </w:r>
      <w:r w:rsidR="00931167">
        <w:t>; faltan:</w:t>
      </w:r>
      <w:r w:rsidR="00931167" w:rsidRPr="00931167">
        <w:rPr>
          <w:position w:val="-12"/>
        </w:rPr>
        <w:object w:dxaOrig="800" w:dyaOrig="360">
          <v:shape id="_x0000_i1061" type="#_x0000_t75" style="width:39.75pt;height:18pt" o:ole="">
            <v:imagedata r:id="rId85" o:title=""/>
          </v:shape>
          <o:OLEObject Type="Embed" ProgID="Equation.3" ShapeID="_x0000_i1061" DrawAspect="Content" ObjectID="_1346839538" r:id="rId86"/>
        </w:object>
      </w:r>
      <w:r w:rsidR="00931167">
        <w:t xml:space="preserve"> </w:t>
      </w:r>
      <w:r w:rsidR="00931167" w:rsidRPr="00931167">
        <w:t>y</w:t>
      </w:r>
      <w:r w:rsidR="00931167">
        <w:t xml:space="preserve">  </w:t>
      </w:r>
      <w:r w:rsidR="00597701" w:rsidRPr="00931167">
        <w:rPr>
          <w:position w:val="-12"/>
        </w:rPr>
        <w:object w:dxaOrig="800" w:dyaOrig="360">
          <v:shape id="_x0000_i1062" type="#_x0000_t75" style="width:39.75pt;height:18pt" o:ole="">
            <v:imagedata r:id="rId87" o:title=""/>
          </v:shape>
          <o:OLEObject Type="Embed" ProgID="Equation.3" ShapeID="_x0000_i1062" DrawAspect="Content" ObjectID="_1346839539" r:id="rId88"/>
        </w:object>
      </w:r>
      <w:r w:rsidR="00AE2531">
        <w:t>. Nótese que, cinco datos faltantes representan, en este caso, el 13% de datos faltantes en la matriz de datos.</w:t>
      </w:r>
      <w:r w:rsidR="00501DBC">
        <w:t xml:space="preserve"> (Ver Tabla </w:t>
      </w:r>
      <w:r w:rsidR="00193566">
        <w:t>3</w:t>
      </w:r>
      <w:r w:rsidR="00501DBC">
        <w:t>.3</w:t>
      </w:r>
      <w:r w:rsidR="00C1546E">
        <w:t>)</w:t>
      </w:r>
    </w:p>
    <w:p w:rsidR="00B7739D" w:rsidRDefault="00B7739D" w:rsidP="00931167">
      <w:pPr>
        <w:spacing w:line="480" w:lineRule="auto"/>
        <w:ind w:left="708"/>
        <w:jc w:val="both"/>
      </w:pPr>
    </w:p>
    <w:tbl>
      <w:tblPr>
        <w:tblStyle w:val="TablaWeb1"/>
        <w:tblW w:w="0" w:type="auto"/>
        <w:jc w:val="center"/>
        <w:tblLook w:val="01E0"/>
      </w:tblPr>
      <w:tblGrid>
        <w:gridCol w:w="1194"/>
        <w:gridCol w:w="1174"/>
        <w:gridCol w:w="1174"/>
        <w:gridCol w:w="1194"/>
      </w:tblGrid>
      <w:tr w:rsidR="00AE2531">
        <w:trPr>
          <w:cnfStyle w:val="100000000000"/>
          <w:jc w:val="center"/>
        </w:trPr>
        <w:tc>
          <w:tcPr>
            <w:tcW w:w="4656" w:type="dxa"/>
            <w:gridSpan w:val="4"/>
          </w:tcPr>
          <w:p w:rsidR="00AE2531" w:rsidRPr="00637CD4" w:rsidRDefault="00771B96" w:rsidP="009E6D39">
            <w:pPr>
              <w:pStyle w:val="Ttulo5"/>
              <w:jc w:val="center"/>
              <w:outlineLvl w:val="4"/>
              <w:rPr>
                <w:rFonts w:ascii="Arial" w:hAnsi="Arial" w:cs="Arial"/>
                <w:i w:val="0"/>
                <w:sz w:val="18"/>
                <w:szCs w:val="18"/>
              </w:rPr>
            </w:pPr>
            <w:r>
              <w:rPr>
                <w:rFonts w:ascii="Arial" w:hAnsi="Arial" w:cs="Arial"/>
                <w:i w:val="0"/>
                <w:sz w:val="18"/>
                <w:szCs w:val="18"/>
              </w:rPr>
              <w:t xml:space="preserve">Tabla </w:t>
            </w:r>
            <w:r w:rsidR="00501DBC">
              <w:rPr>
                <w:rFonts w:ascii="Arial" w:hAnsi="Arial" w:cs="Arial"/>
                <w:i w:val="0"/>
                <w:sz w:val="18"/>
                <w:szCs w:val="18"/>
              </w:rPr>
              <w:t>3.3</w:t>
            </w:r>
          </w:p>
          <w:p w:rsidR="00AE2531" w:rsidRDefault="00AE2531" w:rsidP="009E6D39">
            <w:pPr>
              <w:jc w:val="center"/>
              <w:rPr>
                <w:rFonts w:ascii="Arial" w:hAnsi="Arial" w:cs="Arial"/>
                <w:i/>
                <w:sz w:val="16"/>
                <w:szCs w:val="16"/>
              </w:rPr>
            </w:pPr>
            <w:r w:rsidRPr="00AA681E">
              <w:rPr>
                <w:rFonts w:ascii="Arial" w:hAnsi="Arial" w:cs="Arial"/>
                <w:i/>
                <w:sz w:val="16"/>
                <w:szCs w:val="16"/>
              </w:rPr>
              <w:t>Efectos de la imputación en el análisis de datos multivariados</w:t>
            </w:r>
          </w:p>
          <w:p w:rsidR="00AE2531" w:rsidRPr="00A74C3B" w:rsidRDefault="00AE2531" w:rsidP="009E6D39">
            <w:pPr>
              <w:jc w:val="center"/>
              <w:rPr>
                <w:rFonts w:ascii="Arial" w:hAnsi="Arial" w:cs="Arial"/>
                <w:b/>
                <w:sz w:val="16"/>
                <w:szCs w:val="16"/>
              </w:rPr>
            </w:pPr>
            <w:r w:rsidRPr="00A74C3B">
              <w:rPr>
                <w:rFonts w:ascii="Arial" w:hAnsi="Arial" w:cs="Arial"/>
                <w:b/>
                <w:sz w:val="16"/>
                <w:szCs w:val="16"/>
              </w:rPr>
              <w:t xml:space="preserve">Matriz de datos de variables aleatorias </w:t>
            </w:r>
            <w:r w:rsidR="00797B3B">
              <w:rPr>
                <w:rFonts w:ascii="Arial" w:hAnsi="Arial" w:cs="Arial"/>
                <w:b/>
                <w:sz w:val="16"/>
                <w:szCs w:val="16"/>
              </w:rPr>
              <w:t>independientes con</w:t>
            </w:r>
            <w:r w:rsidRPr="00A74C3B">
              <w:rPr>
                <w:rFonts w:ascii="Arial" w:hAnsi="Arial" w:cs="Arial"/>
                <w:b/>
                <w:sz w:val="16"/>
                <w:szCs w:val="16"/>
              </w:rPr>
              <w:t xml:space="preserve"> distribución Poisson </w:t>
            </w:r>
          </w:p>
          <w:p w:rsidR="00AE2531" w:rsidRPr="00637CD4" w:rsidRDefault="00AE2531" w:rsidP="009E6D39">
            <w:pPr>
              <w:jc w:val="center"/>
              <w:rPr>
                <w:rFonts w:ascii="Arial" w:hAnsi="Arial" w:cs="Arial"/>
                <w:sz w:val="16"/>
                <w:szCs w:val="16"/>
              </w:rPr>
            </w:pPr>
            <w:r>
              <w:rPr>
                <w:rFonts w:ascii="Arial" w:hAnsi="Arial" w:cs="Arial"/>
                <w:sz w:val="16"/>
                <w:szCs w:val="16"/>
              </w:rPr>
              <w:t>Tamaño de muestra n=10, 13% de datos faltantes en la matriz</w:t>
            </w:r>
          </w:p>
          <w:p w:rsidR="00AE2531" w:rsidRPr="00637CD4" w:rsidRDefault="00AE2531" w:rsidP="009E6D39">
            <w:pPr>
              <w:jc w:val="center"/>
              <w:rPr>
                <w:noProof/>
                <w:sz w:val="20"/>
                <w:szCs w:val="20"/>
              </w:rPr>
            </w:pPr>
          </w:p>
        </w:tc>
      </w:tr>
      <w:tr w:rsidR="00AE2531">
        <w:trPr>
          <w:jc w:val="center"/>
        </w:trPr>
        <w:tc>
          <w:tcPr>
            <w:tcW w:w="1134" w:type="dxa"/>
          </w:tcPr>
          <w:p w:rsidR="00AE2531" w:rsidRPr="00637CD4" w:rsidRDefault="00AE2531" w:rsidP="009E6D39">
            <w:pPr>
              <w:jc w:val="center"/>
              <w:rPr>
                <w:i/>
                <w:noProof/>
                <w:sz w:val="20"/>
                <w:szCs w:val="20"/>
                <w:vertAlign w:val="subscript"/>
              </w:rPr>
            </w:pPr>
            <w:r w:rsidRPr="00637CD4">
              <w:rPr>
                <w:i/>
                <w:noProof/>
                <w:sz w:val="20"/>
                <w:szCs w:val="20"/>
              </w:rPr>
              <w:t>X</w:t>
            </w:r>
            <w:r w:rsidRPr="00637CD4">
              <w:rPr>
                <w:i/>
                <w:noProof/>
                <w:sz w:val="20"/>
                <w:szCs w:val="20"/>
                <w:vertAlign w:val="subscript"/>
              </w:rPr>
              <w:t>1</w:t>
            </w:r>
          </w:p>
        </w:tc>
        <w:tc>
          <w:tcPr>
            <w:tcW w:w="1134" w:type="dxa"/>
          </w:tcPr>
          <w:p w:rsidR="00AE2531" w:rsidRPr="00637CD4" w:rsidRDefault="00AE2531" w:rsidP="009E6D39">
            <w:pPr>
              <w:jc w:val="center"/>
              <w:rPr>
                <w:i/>
                <w:sz w:val="20"/>
                <w:szCs w:val="20"/>
              </w:rPr>
            </w:pPr>
            <w:r w:rsidRPr="00637CD4">
              <w:rPr>
                <w:i/>
                <w:noProof/>
                <w:sz w:val="20"/>
                <w:szCs w:val="20"/>
              </w:rPr>
              <w:t>X</w:t>
            </w:r>
            <w:r w:rsidRPr="00637CD4">
              <w:rPr>
                <w:i/>
                <w:noProof/>
                <w:sz w:val="20"/>
                <w:szCs w:val="20"/>
                <w:vertAlign w:val="subscript"/>
              </w:rPr>
              <w:t>2</w:t>
            </w:r>
          </w:p>
        </w:tc>
        <w:tc>
          <w:tcPr>
            <w:tcW w:w="1134" w:type="dxa"/>
          </w:tcPr>
          <w:p w:rsidR="00AE2531" w:rsidRPr="00637CD4" w:rsidRDefault="00AE2531" w:rsidP="009E6D39">
            <w:pPr>
              <w:jc w:val="center"/>
              <w:rPr>
                <w:i/>
                <w:sz w:val="20"/>
                <w:szCs w:val="20"/>
              </w:rPr>
            </w:pPr>
            <w:r w:rsidRPr="00637CD4">
              <w:rPr>
                <w:i/>
                <w:noProof/>
                <w:sz w:val="20"/>
                <w:szCs w:val="20"/>
              </w:rPr>
              <w:t>X</w:t>
            </w:r>
            <w:r w:rsidRPr="00637CD4">
              <w:rPr>
                <w:i/>
                <w:noProof/>
                <w:sz w:val="20"/>
                <w:szCs w:val="20"/>
                <w:vertAlign w:val="subscript"/>
              </w:rPr>
              <w:t>3</w:t>
            </w:r>
          </w:p>
        </w:tc>
        <w:tc>
          <w:tcPr>
            <w:tcW w:w="1134" w:type="dxa"/>
          </w:tcPr>
          <w:p w:rsidR="00AE2531" w:rsidRPr="00637CD4" w:rsidRDefault="00AE2531" w:rsidP="009E6D39">
            <w:pPr>
              <w:jc w:val="center"/>
              <w:rPr>
                <w:i/>
                <w:sz w:val="20"/>
                <w:szCs w:val="20"/>
              </w:rPr>
            </w:pPr>
            <w:r w:rsidRPr="00637CD4">
              <w:rPr>
                <w:i/>
                <w:noProof/>
                <w:sz w:val="20"/>
                <w:szCs w:val="20"/>
              </w:rPr>
              <w:t>X</w:t>
            </w:r>
            <w:r w:rsidRPr="00637CD4">
              <w:rPr>
                <w:i/>
                <w:noProof/>
                <w:sz w:val="20"/>
                <w:szCs w:val="20"/>
                <w:vertAlign w:val="subscript"/>
              </w:rPr>
              <w:t>4</w:t>
            </w:r>
          </w:p>
        </w:tc>
      </w:tr>
      <w:tr w:rsidR="00AE2531">
        <w:trPr>
          <w:jc w:val="center"/>
        </w:trPr>
        <w:tc>
          <w:tcPr>
            <w:tcW w:w="1134" w:type="dxa"/>
            <w:vAlign w:val="bottom"/>
          </w:tcPr>
          <w:p w:rsidR="00AE2531" w:rsidRPr="00AE2531" w:rsidRDefault="00AE2531" w:rsidP="009E6D39">
            <w:pPr>
              <w:jc w:val="center"/>
              <w:rPr>
                <w:rFonts w:ascii="Arial" w:hAnsi="Arial" w:cs="Arial"/>
                <w:b/>
                <w:sz w:val="18"/>
                <w:szCs w:val="18"/>
              </w:rPr>
            </w:pPr>
            <w:r w:rsidRPr="00AE2531">
              <w:rPr>
                <w:rFonts w:ascii="Arial" w:hAnsi="Arial" w:cs="Arial"/>
                <w:b/>
                <w:sz w:val="18"/>
                <w:szCs w:val="18"/>
              </w:rPr>
              <w:t>5</w:t>
            </w:r>
          </w:p>
        </w:tc>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4</w:t>
            </w:r>
          </w:p>
        </w:tc>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3</w:t>
            </w:r>
          </w:p>
        </w:tc>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6</w:t>
            </w:r>
          </w:p>
        </w:tc>
      </w:tr>
      <w:tr w:rsidR="00AE2531">
        <w:trPr>
          <w:jc w:val="center"/>
        </w:trPr>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1</w:t>
            </w:r>
          </w:p>
        </w:tc>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7</w:t>
            </w:r>
          </w:p>
        </w:tc>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1</w:t>
            </w:r>
          </w:p>
        </w:tc>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6</w:t>
            </w:r>
          </w:p>
        </w:tc>
      </w:tr>
      <w:tr w:rsidR="00AE2531">
        <w:trPr>
          <w:jc w:val="center"/>
        </w:trPr>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2</w:t>
            </w:r>
          </w:p>
        </w:tc>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6</w:t>
            </w:r>
          </w:p>
        </w:tc>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8</w:t>
            </w:r>
          </w:p>
        </w:tc>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10</w:t>
            </w:r>
          </w:p>
        </w:tc>
      </w:tr>
      <w:tr w:rsidR="00AE2531">
        <w:trPr>
          <w:jc w:val="center"/>
        </w:trPr>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2</w:t>
            </w:r>
          </w:p>
        </w:tc>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5</w:t>
            </w:r>
          </w:p>
        </w:tc>
        <w:tc>
          <w:tcPr>
            <w:tcW w:w="1134" w:type="dxa"/>
            <w:vAlign w:val="bottom"/>
          </w:tcPr>
          <w:p w:rsidR="00AE2531" w:rsidRPr="002E701B" w:rsidRDefault="00AE2531" w:rsidP="009E6D39">
            <w:pPr>
              <w:jc w:val="center"/>
              <w:rPr>
                <w:rFonts w:ascii="Arial" w:hAnsi="Arial" w:cs="Arial"/>
                <w:b/>
                <w:sz w:val="18"/>
                <w:szCs w:val="18"/>
              </w:rPr>
            </w:pPr>
            <w:r w:rsidRPr="002E701B">
              <w:rPr>
                <w:rFonts w:ascii="Arial" w:hAnsi="Arial" w:cs="Arial"/>
                <w:b/>
                <w:sz w:val="18"/>
                <w:szCs w:val="18"/>
              </w:rPr>
              <w:t>3</w:t>
            </w:r>
          </w:p>
        </w:tc>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2</w:t>
            </w:r>
          </w:p>
        </w:tc>
      </w:tr>
      <w:tr w:rsidR="00AE2531">
        <w:trPr>
          <w:jc w:val="center"/>
        </w:trPr>
        <w:tc>
          <w:tcPr>
            <w:tcW w:w="1134" w:type="dxa"/>
            <w:vAlign w:val="bottom"/>
          </w:tcPr>
          <w:p w:rsidR="00AE2531" w:rsidRPr="002E701B" w:rsidRDefault="00AE2531" w:rsidP="009E6D39">
            <w:pPr>
              <w:jc w:val="center"/>
              <w:rPr>
                <w:rFonts w:ascii="Arial" w:hAnsi="Arial" w:cs="Arial"/>
                <w:b/>
                <w:sz w:val="18"/>
                <w:szCs w:val="18"/>
              </w:rPr>
            </w:pPr>
            <w:r w:rsidRPr="002E701B">
              <w:rPr>
                <w:rFonts w:ascii="Arial" w:hAnsi="Arial" w:cs="Arial"/>
                <w:b/>
                <w:sz w:val="18"/>
                <w:szCs w:val="18"/>
              </w:rPr>
              <w:t>4</w:t>
            </w:r>
          </w:p>
        </w:tc>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6</w:t>
            </w:r>
          </w:p>
        </w:tc>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4</w:t>
            </w:r>
          </w:p>
        </w:tc>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9</w:t>
            </w:r>
          </w:p>
        </w:tc>
      </w:tr>
      <w:tr w:rsidR="00AE2531">
        <w:trPr>
          <w:jc w:val="center"/>
        </w:trPr>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3</w:t>
            </w:r>
          </w:p>
        </w:tc>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5</w:t>
            </w:r>
          </w:p>
        </w:tc>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6</w:t>
            </w:r>
          </w:p>
        </w:tc>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12</w:t>
            </w:r>
          </w:p>
        </w:tc>
      </w:tr>
      <w:tr w:rsidR="00AE2531">
        <w:trPr>
          <w:jc w:val="center"/>
        </w:trPr>
        <w:tc>
          <w:tcPr>
            <w:tcW w:w="1134" w:type="dxa"/>
            <w:vAlign w:val="bottom"/>
          </w:tcPr>
          <w:p w:rsidR="00AE2531" w:rsidRPr="002E701B" w:rsidRDefault="00AE2531" w:rsidP="009E6D39">
            <w:pPr>
              <w:jc w:val="center"/>
              <w:rPr>
                <w:rFonts w:ascii="Arial" w:hAnsi="Arial" w:cs="Arial"/>
                <w:b/>
                <w:sz w:val="18"/>
                <w:szCs w:val="18"/>
              </w:rPr>
            </w:pPr>
            <w:r w:rsidRPr="002E701B">
              <w:rPr>
                <w:rFonts w:ascii="Arial" w:hAnsi="Arial" w:cs="Arial"/>
                <w:b/>
                <w:sz w:val="18"/>
                <w:szCs w:val="18"/>
              </w:rPr>
              <w:t>2</w:t>
            </w:r>
          </w:p>
        </w:tc>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3</w:t>
            </w:r>
          </w:p>
        </w:tc>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4</w:t>
            </w:r>
          </w:p>
        </w:tc>
        <w:tc>
          <w:tcPr>
            <w:tcW w:w="1134" w:type="dxa"/>
            <w:vAlign w:val="bottom"/>
          </w:tcPr>
          <w:p w:rsidR="00AE2531" w:rsidRPr="00A83134" w:rsidRDefault="00AE2531" w:rsidP="009E6D39">
            <w:pPr>
              <w:jc w:val="center"/>
              <w:rPr>
                <w:rFonts w:ascii="Arial" w:hAnsi="Arial" w:cs="Arial"/>
                <w:sz w:val="18"/>
                <w:szCs w:val="18"/>
              </w:rPr>
            </w:pPr>
            <w:r>
              <w:rPr>
                <w:rFonts w:ascii="Arial" w:hAnsi="Arial" w:cs="Arial"/>
                <w:sz w:val="18"/>
                <w:szCs w:val="18"/>
              </w:rPr>
              <w:t>14</w:t>
            </w:r>
          </w:p>
        </w:tc>
      </w:tr>
      <w:tr w:rsidR="00AE2531">
        <w:trPr>
          <w:jc w:val="center"/>
        </w:trPr>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0</w:t>
            </w:r>
          </w:p>
        </w:tc>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3</w:t>
            </w:r>
          </w:p>
        </w:tc>
        <w:tc>
          <w:tcPr>
            <w:tcW w:w="1134" w:type="dxa"/>
            <w:vAlign w:val="bottom"/>
          </w:tcPr>
          <w:p w:rsidR="00AE2531" w:rsidRPr="002E701B" w:rsidRDefault="00AE2531" w:rsidP="009E6D39">
            <w:pPr>
              <w:jc w:val="center"/>
              <w:rPr>
                <w:rFonts w:ascii="Arial" w:hAnsi="Arial" w:cs="Arial"/>
                <w:b/>
                <w:sz w:val="18"/>
                <w:szCs w:val="18"/>
              </w:rPr>
            </w:pPr>
            <w:r w:rsidRPr="002E701B">
              <w:rPr>
                <w:rFonts w:ascii="Arial" w:hAnsi="Arial" w:cs="Arial"/>
                <w:b/>
                <w:sz w:val="18"/>
                <w:szCs w:val="18"/>
              </w:rPr>
              <w:t>5</w:t>
            </w:r>
          </w:p>
        </w:tc>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9</w:t>
            </w:r>
          </w:p>
        </w:tc>
      </w:tr>
      <w:tr w:rsidR="00AE2531">
        <w:trPr>
          <w:jc w:val="center"/>
        </w:trPr>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3</w:t>
            </w:r>
          </w:p>
        </w:tc>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3</w:t>
            </w:r>
          </w:p>
        </w:tc>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2</w:t>
            </w:r>
          </w:p>
        </w:tc>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6</w:t>
            </w:r>
          </w:p>
        </w:tc>
      </w:tr>
      <w:tr w:rsidR="00AE2531">
        <w:trPr>
          <w:jc w:val="center"/>
        </w:trPr>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2</w:t>
            </w:r>
          </w:p>
        </w:tc>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4</w:t>
            </w:r>
          </w:p>
        </w:tc>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11</w:t>
            </w:r>
          </w:p>
        </w:tc>
        <w:tc>
          <w:tcPr>
            <w:tcW w:w="1134" w:type="dxa"/>
            <w:vAlign w:val="bottom"/>
          </w:tcPr>
          <w:p w:rsidR="00AE2531" w:rsidRPr="00637CD4" w:rsidRDefault="00AE2531" w:rsidP="009E6D39">
            <w:pPr>
              <w:jc w:val="center"/>
              <w:rPr>
                <w:rFonts w:ascii="Arial" w:hAnsi="Arial" w:cs="Arial"/>
                <w:sz w:val="18"/>
                <w:szCs w:val="18"/>
              </w:rPr>
            </w:pPr>
            <w:r w:rsidRPr="00637CD4">
              <w:rPr>
                <w:rFonts w:ascii="Arial" w:hAnsi="Arial" w:cs="Arial"/>
                <w:sz w:val="18"/>
                <w:szCs w:val="18"/>
              </w:rPr>
              <w:t>7</w:t>
            </w:r>
          </w:p>
        </w:tc>
      </w:tr>
    </w:tbl>
    <w:p w:rsidR="00AE2531" w:rsidRDefault="00D43D0E" w:rsidP="00931167">
      <w:pPr>
        <w:spacing w:line="480" w:lineRule="auto"/>
        <w:ind w:left="708"/>
        <w:jc w:val="both"/>
      </w:pPr>
      <w:r>
        <w:rPr>
          <w:noProof/>
        </w:rPr>
        <w:pict>
          <v:shape id="_x0000_s1894" type="#_x0000_t202" style="position:absolute;left:0;text-align:left;margin-left:81pt;margin-top:5.15pt;width:119.55pt;height:18pt;z-index:251671552;mso-position-horizontal-relative:text;mso-position-vertical-relative:text" stroked="f">
            <v:textbox style="mso-next-textbox:#_x0000_s1894">
              <w:txbxContent>
                <w:p w:rsidR="00D43D0E" w:rsidRPr="00677644" w:rsidRDefault="00D43D0E" w:rsidP="00D43D0E">
                  <w:pPr>
                    <w:rPr>
                      <w:rFonts w:ascii="Arial" w:hAnsi="Arial" w:cs="Arial"/>
                      <w:sz w:val="16"/>
                      <w:szCs w:val="16"/>
                    </w:rPr>
                  </w:pPr>
                  <w:r w:rsidRPr="00677644">
                    <w:rPr>
                      <w:rFonts w:ascii="Arial" w:hAnsi="Arial" w:cs="Arial"/>
                      <w:b/>
                      <w:sz w:val="16"/>
                      <w:szCs w:val="16"/>
                    </w:rPr>
                    <w:t>Elaborado por</w:t>
                  </w:r>
                  <w:r>
                    <w:rPr>
                      <w:rFonts w:ascii="Arial" w:hAnsi="Arial" w:cs="Arial"/>
                      <w:sz w:val="16"/>
                      <w:szCs w:val="16"/>
                    </w:rPr>
                    <w:t>: G. Cuenca</w:t>
                  </w:r>
                </w:p>
              </w:txbxContent>
            </v:textbox>
            <w10:wrap type="square"/>
          </v:shape>
        </w:pict>
      </w:r>
    </w:p>
    <w:p w:rsidR="004F1D1F" w:rsidRDefault="005C57CE" w:rsidP="004F1D1F">
      <w:pPr>
        <w:spacing w:line="480" w:lineRule="auto"/>
        <w:ind w:left="708"/>
        <w:jc w:val="both"/>
        <w:rPr>
          <w:rFonts w:ascii="Arial" w:hAnsi="Arial" w:cs="Arial"/>
        </w:rPr>
      </w:pPr>
      <w:r>
        <w:rPr>
          <w:rFonts w:ascii="Arial" w:hAnsi="Arial" w:cs="Arial"/>
        </w:rPr>
        <w:lastRenderedPageBreak/>
        <w:t xml:space="preserve">Los valores de las medias aritméticas </w:t>
      </w:r>
      <w:r w:rsidR="004F1D1F" w:rsidRPr="003249B5">
        <w:rPr>
          <w:position w:val="-10"/>
        </w:rPr>
        <w:object w:dxaOrig="320" w:dyaOrig="360">
          <v:shape id="_x0000_i1063" type="#_x0000_t75" style="width:15.75pt;height:18pt" o:ole="">
            <v:imagedata r:id="rId89" o:title=""/>
          </v:shape>
          <o:OLEObject Type="Embed" ProgID="Equation.3" ShapeID="_x0000_i1063" DrawAspect="Content" ObjectID="_1346839540" r:id="rId90"/>
        </w:object>
      </w:r>
      <w:r w:rsidR="004F1D1F">
        <w:rPr>
          <w:rFonts w:ascii="Arial" w:hAnsi="Arial" w:cs="Arial"/>
        </w:rPr>
        <w:t xml:space="preserve"> </w:t>
      </w:r>
      <w:r>
        <w:rPr>
          <w:rFonts w:ascii="Arial" w:hAnsi="Arial" w:cs="Arial"/>
        </w:rPr>
        <w:t xml:space="preserve">y </w:t>
      </w:r>
      <w:r w:rsidRPr="004F1D1F">
        <w:rPr>
          <w:position w:val="-12"/>
        </w:rPr>
        <w:object w:dxaOrig="340" w:dyaOrig="380">
          <v:shape id="_x0000_i1064" type="#_x0000_t75" style="width:17.25pt;height:18.75pt" o:ole="">
            <v:imagedata r:id="rId91" o:title=""/>
          </v:shape>
          <o:OLEObject Type="Embed" ProgID="Equation.3" ShapeID="_x0000_i1064" DrawAspect="Content" ObjectID="_1346839541" r:id="rId92"/>
        </w:object>
      </w:r>
      <w:r w:rsidR="00597701">
        <w:rPr>
          <w:rFonts w:ascii="Arial" w:hAnsi="Arial" w:cs="Arial"/>
        </w:rPr>
        <w:t>con los datos faltantes</w:t>
      </w:r>
      <w:r w:rsidR="004F1D1F">
        <w:rPr>
          <w:rFonts w:ascii="Arial" w:hAnsi="Arial" w:cs="Arial"/>
        </w:rPr>
        <w:t xml:space="preserve">, </w:t>
      </w:r>
      <w:r w:rsidR="00F968AB">
        <w:rPr>
          <w:rFonts w:ascii="Arial" w:hAnsi="Arial" w:cs="Arial"/>
        </w:rPr>
        <w:t xml:space="preserve">en este caso siete y ocho respectivamente son: </w:t>
      </w:r>
      <w:r w:rsidR="004F1D1F">
        <w:rPr>
          <w:rFonts w:ascii="Arial" w:hAnsi="Arial" w:cs="Arial"/>
        </w:rPr>
        <w:t>1.857</w:t>
      </w:r>
      <w:r w:rsidR="00F968AB">
        <w:rPr>
          <w:rFonts w:ascii="Arial" w:hAnsi="Arial" w:cs="Arial"/>
        </w:rPr>
        <w:t xml:space="preserve"> y </w:t>
      </w:r>
      <w:r w:rsidR="004F1D1F">
        <w:rPr>
          <w:rFonts w:ascii="Arial" w:hAnsi="Arial" w:cs="Arial"/>
        </w:rPr>
        <w:t>4.875 entonces reemplazamos en los datos faltantes</w:t>
      </w:r>
      <w:r w:rsidR="00F968AB">
        <w:rPr>
          <w:rFonts w:ascii="Arial" w:hAnsi="Arial" w:cs="Arial"/>
        </w:rPr>
        <w:t xml:space="preserve"> </w:t>
      </w:r>
      <w:r w:rsidR="00597701">
        <w:rPr>
          <w:rFonts w:ascii="Arial" w:hAnsi="Arial" w:cs="Arial"/>
        </w:rPr>
        <w:t>en</w:t>
      </w:r>
      <w:r w:rsidR="00F968AB">
        <w:rPr>
          <w:rFonts w:ascii="Arial" w:hAnsi="Arial" w:cs="Arial"/>
        </w:rPr>
        <w:t xml:space="preserve"> su respectiva </w:t>
      </w:r>
      <w:r w:rsidR="00597701">
        <w:rPr>
          <w:rFonts w:ascii="Arial" w:hAnsi="Arial" w:cs="Arial"/>
        </w:rPr>
        <w:t>columna de la matriz de datos</w:t>
      </w:r>
      <w:r w:rsidR="00F968AB">
        <w:rPr>
          <w:rFonts w:ascii="Arial" w:hAnsi="Arial" w:cs="Arial"/>
        </w:rPr>
        <w:t>.</w:t>
      </w:r>
      <w:r w:rsidR="002E701B">
        <w:rPr>
          <w:rFonts w:ascii="Arial" w:hAnsi="Arial" w:cs="Arial"/>
        </w:rPr>
        <w:t xml:space="preserve"> </w:t>
      </w:r>
    </w:p>
    <w:p w:rsidR="002E701B" w:rsidRDefault="002E701B" w:rsidP="002E701B">
      <w:pPr>
        <w:pStyle w:val="Sangradetextonormal"/>
        <w:spacing w:line="480" w:lineRule="auto"/>
        <w:ind w:left="705"/>
        <w:jc w:val="both"/>
      </w:pPr>
    </w:p>
    <w:p w:rsidR="002E701B" w:rsidRDefault="002E701B" w:rsidP="002E701B">
      <w:pPr>
        <w:pStyle w:val="Sangradetextonormal"/>
        <w:spacing w:line="480" w:lineRule="auto"/>
        <w:ind w:left="705"/>
        <w:jc w:val="both"/>
      </w:pPr>
      <w:r>
        <w:t xml:space="preserve">La matriz de datos resultante con cinco valores completados por imputación por media en las variables </w:t>
      </w:r>
      <w:r w:rsidRPr="000A7FA0">
        <w:rPr>
          <w:rFonts w:ascii="Times New Roman" w:hAnsi="Times New Roman" w:cs="Times New Roman"/>
          <w:i/>
        </w:rPr>
        <w:t>X</w:t>
      </w:r>
      <w:r w:rsidRPr="00AE2531">
        <w:rPr>
          <w:vertAlign w:val="subscript"/>
        </w:rPr>
        <w:t>1</w:t>
      </w:r>
      <w:r w:rsidRPr="002E701B">
        <w:t xml:space="preserve"> y</w:t>
      </w:r>
      <w:r>
        <w:rPr>
          <w:b/>
        </w:rPr>
        <w:t xml:space="preserve">  </w:t>
      </w:r>
      <w:r w:rsidRPr="000A7FA0">
        <w:rPr>
          <w:rFonts w:ascii="Times New Roman" w:hAnsi="Times New Roman" w:cs="Times New Roman"/>
          <w:i/>
        </w:rPr>
        <w:t>X</w:t>
      </w:r>
      <w:r w:rsidRPr="002E701B">
        <w:rPr>
          <w:vertAlign w:val="subscript"/>
        </w:rPr>
        <w:t>3</w:t>
      </w:r>
      <w:r>
        <w:t xml:space="preserve">, se muestra en </w:t>
      </w:r>
      <w:smartTag w:uri="urn:schemas-microsoft-com:office:smarttags" w:element="PersonName">
        <w:smartTagPr>
          <w:attr w:name="ProductID" w:val="la Tabla"/>
        </w:smartTagPr>
        <w:r>
          <w:t>la Tabla</w:t>
        </w:r>
      </w:smartTag>
      <w:r w:rsidR="00501DBC">
        <w:t xml:space="preserve"> 3.4</w:t>
      </w:r>
      <w:r>
        <w:t>.</w:t>
      </w:r>
    </w:p>
    <w:tbl>
      <w:tblPr>
        <w:tblStyle w:val="TablaWeb1"/>
        <w:tblW w:w="0" w:type="auto"/>
        <w:jc w:val="center"/>
        <w:tblLook w:val="01E0"/>
      </w:tblPr>
      <w:tblGrid>
        <w:gridCol w:w="1194"/>
        <w:gridCol w:w="1174"/>
        <w:gridCol w:w="1174"/>
        <w:gridCol w:w="1194"/>
      </w:tblGrid>
      <w:tr w:rsidR="002E701B">
        <w:trPr>
          <w:cnfStyle w:val="100000000000"/>
          <w:jc w:val="center"/>
        </w:trPr>
        <w:tc>
          <w:tcPr>
            <w:tcW w:w="4656" w:type="dxa"/>
            <w:gridSpan w:val="4"/>
          </w:tcPr>
          <w:p w:rsidR="002E701B" w:rsidRPr="00637CD4" w:rsidRDefault="00C1546E" w:rsidP="009E6D39">
            <w:pPr>
              <w:pStyle w:val="Ttulo5"/>
              <w:jc w:val="center"/>
              <w:outlineLvl w:val="4"/>
              <w:rPr>
                <w:rFonts w:ascii="Arial" w:hAnsi="Arial" w:cs="Arial"/>
                <w:i w:val="0"/>
                <w:sz w:val="18"/>
                <w:szCs w:val="18"/>
              </w:rPr>
            </w:pPr>
            <w:r>
              <w:rPr>
                <w:rFonts w:ascii="Arial" w:hAnsi="Arial" w:cs="Arial"/>
                <w:i w:val="0"/>
                <w:sz w:val="18"/>
                <w:szCs w:val="18"/>
              </w:rPr>
              <w:t>Tabl</w:t>
            </w:r>
            <w:r w:rsidR="00501DBC">
              <w:rPr>
                <w:rFonts w:ascii="Arial" w:hAnsi="Arial" w:cs="Arial"/>
                <w:i w:val="0"/>
                <w:sz w:val="18"/>
                <w:szCs w:val="18"/>
              </w:rPr>
              <w:t>a 3.4</w:t>
            </w:r>
          </w:p>
          <w:p w:rsidR="002E701B" w:rsidRDefault="002E701B" w:rsidP="009E6D39">
            <w:pPr>
              <w:jc w:val="center"/>
              <w:rPr>
                <w:rFonts w:ascii="Arial" w:hAnsi="Arial" w:cs="Arial"/>
                <w:i/>
                <w:sz w:val="16"/>
                <w:szCs w:val="16"/>
              </w:rPr>
            </w:pPr>
            <w:r w:rsidRPr="00AA681E">
              <w:rPr>
                <w:rFonts w:ascii="Arial" w:hAnsi="Arial" w:cs="Arial"/>
                <w:i/>
                <w:sz w:val="16"/>
                <w:szCs w:val="16"/>
              </w:rPr>
              <w:t>Efectos de la imputación en el análisis de datos multivariados</w:t>
            </w:r>
          </w:p>
          <w:p w:rsidR="002E701B" w:rsidRDefault="002E701B" w:rsidP="009E6D39">
            <w:pPr>
              <w:jc w:val="center"/>
              <w:rPr>
                <w:rFonts w:ascii="Arial" w:hAnsi="Arial" w:cs="Arial"/>
                <w:b/>
                <w:sz w:val="16"/>
                <w:szCs w:val="16"/>
              </w:rPr>
            </w:pPr>
            <w:r w:rsidRPr="00A74C3B">
              <w:rPr>
                <w:rFonts w:ascii="Arial" w:hAnsi="Arial" w:cs="Arial"/>
                <w:b/>
                <w:sz w:val="16"/>
                <w:szCs w:val="16"/>
              </w:rPr>
              <w:t>Matriz de datos de variables aleatorias</w:t>
            </w:r>
            <w:r w:rsidR="00797B3B">
              <w:rPr>
                <w:rFonts w:ascii="Arial" w:hAnsi="Arial" w:cs="Arial"/>
                <w:b/>
                <w:sz w:val="16"/>
                <w:szCs w:val="16"/>
              </w:rPr>
              <w:t xml:space="preserve"> independientes</w:t>
            </w:r>
            <w:r w:rsidRPr="00A74C3B">
              <w:rPr>
                <w:rFonts w:ascii="Arial" w:hAnsi="Arial" w:cs="Arial"/>
                <w:b/>
                <w:sz w:val="16"/>
                <w:szCs w:val="16"/>
              </w:rPr>
              <w:t xml:space="preserve"> </w:t>
            </w:r>
            <w:r w:rsidR="00797B3B">
              <w:rPr>
                <w:rFonts w:ascii="Arial" w:hAnsi="Arial" w:cs="Arial"/>
                <w:b/>
                <w:sz w:val="16"/>
                <w:szCs w:val="16"/>
              </w:rPr>
              <w:t>con</w:t>
            </w:r>
            <w:r w:rsidRPr="00A74C3B">
              <w:rPr>
                <w:rFonts w:ascii="Arial" w:hAnsi="Arial" w:cs="Arial"/>
                <w:b/>
                <w:sz w:val="16"/>
                <w:szCs w:val="16"/>
              </w:rPr>
              <w:t xml:space="preserve"> distribución Poisson </w:t>
            </w:r>
          </w:p>
          <w:p w:rsidR="002E701B" w:rsidRPr="00797B3B" w:rsidRDefault="002E701B" w:rsidP="009E6D39">
            <w:pPr>
              <w:jc w:val="center"/>
              <w:rPr>
                <w:rFonts w:ascii="Arial" w:hAnsi="Arial" w:cs="Arial"/>
                <w:b/>
                <w:sz w:val="18"/>
                <w:szCs w:val="18"/>
              </w:rPr>
            </w:pPr>
            <w:r w:rsidRPr="00797B3B">
              <w:rPr>
                <w:rFonts w:ascii="Arial" w:hAnsi="Arial" w:cs="Arial"/>
                <w:b/>
                <w:sz w:val="18"/>
                <w:szCs w:val="18"/>
              </w:rPr>
              <w:t xml:space="preserve">Método de Imputación por </w:t>
            </w:r>
            <w:smartTag w:uri="urn:schemas-microsoft-com:office:smarttags" w:element="PersonName">
              <w:smartTagPr>
                <w:attr w:name="ProductID" w:val="la Media"/>
              </w:smartTagPr>
              <w:r w:rsidRPr="00797B3B">
                <w:rPr>
                  <w:rFonts w:ascii="Arial" w:hAnsi="Arial" w:cs="Arial"/>
                  <w:b/>
                  <w:sz w:val="18"/>
                  <w:szCs w:val="18"/>
                </w:rPr>
                <w:t>la Media</w:t>
              </w:r>
            </w:smartTag>
          </w:p>
          <w:p w:rsidR="002E701B" w:rsidRPr="00797B3B" w:rsidRDefault="002E701B" w:rsidP="009E6D39">
            <w:pPr>
              <w:jc w:val="center"/>
              <w:rPr>
                <w:rFonts w:ascii="Arial" w:hAnsi="Arial" w:cs="Arial"/>
                <w:sz w:val="16"/>
                <w:szCs w:val="16"/>
              </w:rPr>
            </w:pPr>
            <w:r w:rsidRPr="00797B3B">
              <w:rPr>
                <w:rFonts w:ascii="Arial" w:hAnsi="Arial" w:cs="Arial"/>
                <w:sz w:val="16"/>
                <w:szCs w:val="16"/>
              </w:rPr>
              <w:t>Tamaño de muestra n=10, 13% de datos completados en la matriz</w:t>
            </w:r>
          </w:p>
        </w:tc>
      </w:tr>
      <w:tr w:rsidR="002E701B">
        <w:trPr>
          <w:jc w:val="center"/>
        </w:trPr>
        <w:tc>
          <w:tcPr>
            <w:tcW w:w="1134" w:type="dxa"/>
          </w:tcPr>
          <w:p w:rsidR="002E701B" w:rsidRPr="00637CD4" w:rsidRDefault="002E701B" w:rsidP="009E6D39">
            <w:pPr>
              <w:jc w:val="center"/>
              <w:rPr>
                <w:i/>
                <w:noProof/>
                <w:sz w:val="20"/>
                <w:szCs w:val="20"/>
                <w:vertAlign w:val="subscript"/>
              </w:rPr>
            </w:pPr>
            <w:r w:rsidRPr="00637CD4">
              <w:rPr>
                <w:i/>
                <w:noProof/>
                <w:sz w:val="20"/>
                <w:szCs w:val="20"/>
              </w:rPr>
              <w:t>X</w:t>
            </w:r>
            <w:r w:rsidRPr="00637CD4">
              <w:rPr>
                <w:i/>
                <w:noProof/>
                <w:sz w:val="20"/>
                <w:szCs w:val="20"/>
                <w:vertAlign w:val="subscript"/>
              </w:rPr>
              <w:t>1</w:t>
            </w:r>
          </w:p>
        </w:tc>
        <w:tc>
          <w:tcPr>
            <w:tcW w:w="1134" w:type="dxa"/>
          </w:tcPr>
          <w:p w:rsidR="002E701B" w:rsidRPr="00637CD4" w:rsidRDefault="002E701B" w:rsidP="009E6D39">
            <w:pPr>
              <w:jc w:val="center"/>
              <w:rPr>
                <w:i/>
                <w:sz w:val="20"/>
                <w:szCs w:val="20"/>
              </w:rPr>
            </w:pPr>
            <w:r w:rsidRPr="00637CD4">
              <w:rPr>
                <w:i/>
                <w:noProof/>
                <w:sz w:val="20"/>
                <w:szCs w:val="20"/>
              </w:rPr>
              <w:t>X</w:t>
            </w:r>
            <w:r w:rsidRPr="00637CD4">
              <w:rPr>
                <w:i/>
                <w:noProof/>
                <w:sz w:val="20"/>
                <w:szCs w:val="20"/>
                <w:vertAlign w:val="subscript"/>
              </w:rPr>
              <w:t>2</w:t>
            </w:r>
          </w:p>
        </w:tc>
        <w:tc>
          <w:tcPr>
            <w:tcW w:w="1134" w:type="dxa"/>
          </w:tcPr>
          <w:p w:rsidR="002E701B" w:rsidRPr="00637CD4" w:rsidRDefault="002E701B" w:rsidP="009E6D39">
            <w:pPr>
              <w:jc w:val="center"/>
              <w:rPr>
                <w:i/>
                <w:sz w:val="20"/>
                <w:szCs w:val="20"/>
              </w:rPr>
            </w:pPr>
            <w:r w:rsidRPr="00637CD4">
              <w:rPr>
                <w:i/>
                <w:noProof/>
                <w:sz w:val="20"/>
                <w:szCs w:val="20"/>
              </w:rPr>
              <w:t>X</w:t>
            </w:r>
            <w:r w:rsidRPr="00637CD4">
              <w:rPr>
                <w:i/>
                <w:noProof/>
                <w:sz w:val="20"/>
                <w:szCs w:val="20"/>
                <w:vertAlign w:val="subscript"/>
              </w:rPr>
              <w:t>3</w:t>
            </w:r>
          </w:p>
        </w:tc>
        <w:tc>
          <w:tcPr>
            <w:tcW w:w="1134" w:type="dxa"/>
          </w:tcPr>
          <w:p w:rsidR="002E701B" w:rsidRPr="00637CD4" w:rsidRDefault="002E701B" w:rsidP="009E6D39">
            <w:pPr>
              <w:jc w:val="center"/>
              <w:rPr>
                <w:i/>
                <w:sz w:val="20"/>
                <w:szCs w:val="20"/>
              </w:rPr>
            </w:pPr>
            <w:r w:rsidRPr="00637CD4">
              <w:rPr>
                <w:i/>
                <w:noProof/>
                <w:sz w:val="20"/>
                <w:szCs w:val="20"/>
              </w:rPr>
              <w:t>X</w:t>
            </w:r>
            <w:r w:rsidRPr="00637CD4">
              <w:rPr>
                <w:i/>
                <w:noProof/>
                <w:sz w:val="20"/>
                <w:szCs w:val="20"/>
                <w:vertAlign w:val="subscript"/>
              </w:rPr>
              <w:t>4</w:t>
            </w:r>
          </w:p>
        </w:tc>
      </w:tr>
      <w:tr w:rsidR="002E701B">
        <w:trPr>
          <w:jc w:val="center"/>
        </w:trPr>
        <w:tc>
          <w:tcPr>
            <w:tcW w:w="1134" w:type="dxa"/>
            <w:vAlign w:val="bottom"/>
          </w:tcPr>
          <w:p w:rsidR="002E701B" w:rsidRPr="002E701B" w:rsidRDefault="002E701B" w:rsidP="009E6D39">
            <w:pPr>
              <w:jc w:val="center"/>
              <w:rPr>
                <w:rFonts w:ascii="Arial" w:hAnsi="Arial" w:cs="Arial"/>
                <w:b/>
                <w:sz w:val="18"/>
                <w:szCs w:val="18"/>
              </w:rPr>
            </w:pPr>
            <w:r w:rsidRPr="002E701B">
              <w:rPr>
                <w:rFonts w:ascii="Arial" w:hAnsi="Arial" w:cs="Arial"/>
                <w:b/>
                <w:sz w:val="18"/>
                <w:szCs w:val="18"/>
              </w:rPr>
              <w:t>1.857</w:t>
            </w:r>
          </w:p>
        </w:tc>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4</w:t>
            </w:r>
          </w:p>
        </w:tc>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3</w:t>
            </w:r>
          </w:p>
        </w:tc>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6</w:t>
            </w:r>
          </w:p>
        </w:tc>
      </w:tr>
      <w:tr w:rsidR="002E701B">
        <w:trPr>
          <w:jc w:val="center"/>
        </w:trPr>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1</w:t>
            </w:r>
          </w:p>
        </w:tc>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7</w:t>
            </w:r>
          </w:p>
        </w:tc>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1</w:t>
            </w:r>
          </w:p>
        </w:tc>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6</w:t>
            </w:r>
          </w:p>
        </w:tc>
      </w:tr>
      <w:tr w:rsidR="002E701B">
        <w:trPr>
          <w:jc w:val="center"/>
        </w:trPr>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2</w:t>
            </w:r>
          </w:p>
        </w:tc>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6</w:t>
            </w:r>
          </w:p>
        </w:tc>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8</w:t>
            </w:r>
          </w:p>
        </w:tc>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10</w:t>
            </w:r>
          </w:p>
        </w:tc>
      </w:tr>
      <w:tr w:rsidR="002E701B">
        <w:trPr>
          <w:jc w:val="center"/>
        </w:trPr>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2</w:t>
            </w:r>
          </w:p>
        </w:tc>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5</w:t>
            </w:r>
          </w:p>
        </w:tc>
        <w:tc>
          <w:tcPr>
            <w:tcW w:w="1134" w:type="dxa"/>
            <w:vAlign w:val="bottom"/>
          </w:tcPr>
          <w:p w:rsidR="002E701B" w:rsidRPr="002E701B" w:rsidRDefault="002E701B" w:rsidP="009E6D39">
            <w:pPr>
              <w:jc w:val="center"/>
              <w:rPr>
                <w:rFonts w:ascii="Arial" w:hAnsi="Arial" w:cs="Arial"/>
                <w:b/>
                <w:sz w:val="18"/>
                <w:szCs w:val="18"/>
              </w:rPr>
            </w:pPr>
            <w:r w:rsidRPr="002E701B">
              <w:rPr>
                <w:rFonts w:ascii="Arial" w:hAnsi="Arial" w:cs="Arial"/>
                <w:b/>
                <w:sz w:val="18"/>
                <w:szCs w:val="18"/>
              </w:rPr>
              <w:t>4.875</w:t>
            </w:r>
          </w:p>
        </w:tc>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2</w:t>
            </w:r>
          </w:p>
        </w:tc>
      </w:tr>
      <w:tr w:rsidR="002E701B">
        <w:trPr>
          <w:jc w:val="center"/>
        </w:trPr>
        <w:tc>
          <w:tcPr>
            <w:tcW w:w="1134" w:type="dxa"/>
            <w:vAlign w:val="bottom"/>
          </w:tcPr>
          <w:p w:rsidR="002E701B" w:rsidRPr="002E701B" w:rsidRDefault="002E701B" w:rsidP="009E6D39">
            <w:pPr>
              <w:jc w:val="center"/>
              <w:rPr>
                <w:rFonts w:ascii="Arial" w:hAnsi="Arial" w:cs="Arial"/>
                <w:b/>
                <w:sz w:val="18"/>
                <w:szCs w:val="18"/>
              </w:rPr>
            </w:pPr>
            <w:r w:rsidRPr="002E701B">
              <w:rPr>
                <w:rFonts w:ascii="Arial" w:hAnsi="Arial" w:cs="Arial"/>
                <w:b/>
                <w:sz w:val="18"/>
                <w:szCs w:val="18"/>
              </w:rPr>
              <w:t>1.857</w:t>
            </w:r>
          </w:p>
        </w:tc>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6</w:t>
            </w:r>
          </w:p>
        </w:tc>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4</w:t>
            </w:r>
          </w:p>
        </w:tc>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9</w:t>
            </w:r>
          </w:p>
        </w:tc>
      </w:tr>
      <w:tr w:rsidR="002E701B">
        <w:trPr>
          <w:jc w:val="center"/>
        </w:trPr>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3</w:t>
            </w:r>
          </w:p>
        </w:tc>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5</w:t>
            </w:r>
          </w:p>
        </w:tc>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6</w:t>
            </w:r>
          </w:p>
        </w:tc>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12</w:t>
            </w:r>
          </w:p>
        </w:tc>
      </w:tr>
      <w:tr w:rsidR="002E701B">
        <w:trPr>
          <w:jc w:val="center"/>
        </w:trPr>
        <w:tc>
          <w:tcPr>
            <w:tcW w:w="1134" w:type="dxa"/>
            <w:vAlign w:val="bottom"/>
          </w:tcPr>
          <w:p w:rsidR="002E701B" w:rsidRPr="002E701B" w:rsidRDefault="002E701B" w:rsidP="009E6D39">
            <w:pPr>
              <w:jc w:val="center"/>
              <w:rPr>
                <w:rFonts w:ascii="Arial" w:hAnsi="Arial" w:cs="Arial"/>
                <w:b/>
                <w:sz w:val="18"/>
                <w:szCs w:val="18"/>
              </w:rPr>
            </w:pPr>
            <w:r w:rsidRPr="002E701B">
              <w:rPr>
                <w:rFonts w:ascii="Arial" w:hAnsi="Arial" w:cs="Arial"/>
                <w:b/>
                <w:sz w:val="18"/>
                <w:szCs w:val="18"/>
              </w:rPr>
              <w:t>1.857</w:t>
            </w:r>
          </w:p>
        </w:tc>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3</w:t>
            </w:r>
          </w:p>
        </w:tc>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4</w:t>
            </w:r>
          </w:p>
        </w:tc>
        <w:tc>
          <w:tcPr>
            <w:tcW w:w="1134" w:type="dxa"/>
            <w:vAlign w:val="bottom"/>
          </w:tcPr>
          <w:p w:rsidR="002E701B" w:rsidRPr="00A83134" w:rsidRDefault="002E701B" w:rsidP="009E6D39">
            <w:pPr>
              <w:jc w:val="center"/>
              <w:rPr>
                <w:rFonts w:ascii="Arial" w:hAnsi="Arial" w:cs="Arial"/>
                <w:sz w:val="18"/>
                <w:szCs w:val="18"/>
              </w:rPr>
            </w:pPr>
            <w:r>
              <w:rPr>
                <w:rFonts w:ascii="Arial" w:hAnsi="Arial" w:cs="Arial"/>
                <w:sz w:val="18"/>
                <w:szCs w:val="18"/>
              </w:rPr>
              <w:t>14</w:t>
            </w:r>
          </w:p>
        </w:tc>
      </w:tr>
      <w:tr w:rsidR="002E701B">
        <w:trPr>
          <w:jc w:val="center"/>
        </w:trPr>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0</w:t>
            </w:r>
          </w:p>
        </w:tc>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3</w:t>
            </w:r>
          </w:p>
        </w:tc>
        <w:tc>
          <w:tcPr>
            <w:tcW w:w="1134" w:type="dxa"/>
            <w:vAlign w:val="bottom"/>
          </w:tcPr>
          <w:p w:rsidR="002E701B" w:rsidRPr="002E701B" w:rsidRDefault="002E701B" w:rsidP="009E6D39">
            <w:pPr>
              <w:jc w:val="center"/>
              <w:rPr>
                <w:rFonts w:ascii="Arial" w:hAnsi="Arial" w:cs="Arial"/>
                <w:b/>
                <w:sz w:val="18"/>
                <w:szCs w:val="18"/>
              </w:rPr>
            </w:pPr>
            <w:r w:rsidRPr="002E701B">
              <w:rPr>
                <w:rFonts w:ascii="Arial" w:hAnsi="Arial" w:cs="Arial"/>
                <w:b/>
                <w:sz w:val="18"/>
                <w:szCs w:val="18"/>
              </w:rPr>
              <w:t>4.875</w:t>
            </w:r>
          </w:p>
        </w:tc>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9</w:t>
            </w:r>
          </w:p>
        </w:tc>
      </w:tr>
      <w:tr w:rsidR="002E701B">
        <w:trPr>
          <w:jc w:val="center"/>
        </w:trPr>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3</w:t>
            </w:r>
          </w:p>
        </w:tc>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3</w:t>
            </w:r>
          </w:p>
        </w:tc>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2</w:t>
            </w:r>
          </w:p>
        </w:tc>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6</w:t>
            </w:r>
          </w:p>
        </w:tc>
      </w:tr>
      <w:tr w:rsidR="002E701B">
        <w:trPr>
          <w:jc w:val="center"/>
        </w:trPr>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2</w:t>
            </w:r>
          </w:p>
        </w:tc>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4</w:t>
            </w:r>
          </w:p>
        </w:tc>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11</w:t>
            </w:r>
          </w:p>
        </w:tc>
        <w:tc>
          <w:tcPr>
            <w:tcW w:w="1134" w:type="dxa"/>
            <w:vAlign w:val="bottom"/>
          </w:tcPr>
          <w:p w:rsidR="002E701B" w:rsidRPr="00637CD4" w:rsidRDefault="002E701B" w:rsidP="009E6D39">
            <w:pPr>
              <w:jc w:val="center"/>
              <w:rPr>
                <w:rFonts w:ascii="Arial" w:hAnsi="Arial" w:cs="Arial"/>
                <w:sz w:val="18"/>
                <w:szCs w:val="18"/>
              </w:rPr>
            </w:pPr>
            <w:r w:rsidRPr="00637CD4">
              <w:rPr>
                <w:rFonts w:ascii="Arial" w:hAnsi="Arial" w:cs="Arial"/>
                <w:sz w:val="18"/>
                <w:szCs w:val="18"/>
              </w:rPr>
              <w:t>7</w:t>
            </w:r>
          </w:p>
        </w:tc>
      </w:tr>
    </w:tbl>
    <w:p w:rsidR="002E701B" w:rsidRPr="00D43D0E" w:rsidRDefault="00D43D0E" w:rsidP="002E701B">
      <w:pPr>
        <w:pStyle w:val="Sangradetextonormal"/>
        <w:spacing w:line="480" w:lineRule="auto"/>
        <w:ind w:left="705"/>
        <w:jc w:val="both"/>
        <w:rPr>
          <w:b/>
          <w:sz w:val="16"/>
          <w:szCs w:val="16"/>
        </w:rPr>
      </w:pPr>
      <w:r>
        <w:rPr>
          <w:b/>
          <w:sz w:val="16"/>
          <w:szCs w:val="16"/>
        </w:rPr>
        <w:t xml:space="preserve">                        Elaborado por: </w:t>
      </w:r>
      <w:r w:rsidRPr="00D43D0E">
        <w:rPr>
          <w:sz w:val="16"/>
          <w:szCs w:val="16"/>
        </w:rPr>
        <w:t>G. Cuenca</w:t>
      </w:r>
    </w:p>
    <w:p w:rsidR="002E701B" w:rsidRDefault="002E701B" w:rsidP="002E701B">
      <w:pPr>
        <w:pStyle w:val="Sangradetextonormal"/>
        <w:tabs>
          <w:tab w:val="left" w:pos="980"/>
        </w:tabs>
        <w:spacing w:line="480" w:lineRule="auto"/>
        <w:ind w:left="705"/>
        <w:jc w:val="both"/>
        <w:rPr>
          <w:szCs w:val="24"/>
        </w:rPr>
      </w:pPr>
      <w:r>
        <w:rPr>
          <w:szCs w:val="24"/>
        </w:rPr>
        <w:t xml:space="preserve">El vector de medias con tres datos con imputación en </w:t>
      </w:r>
      <w:r w:rsidRPr="00C05B04">
        <w:rPr>
          <w:rFonts w:ascii="Times New Roman" w:hAnsi="Times New Roman" w:cs="Times New Roman"/>
          <w:i/>
          <w:szCs w:val="24"/>
        </w:rPr>
        <w:t>X</w:t>
      </w:r>
      <w:r>
        <w:rPr>
          <w:szCs w:val="24"/>
          <w:vertAlign w:val="subscript"/>
        </w:rPr>
        <w:t xml:space="preserve">1 </w:t>
      </w:r>
      <w:r>
        <w:rPr>
          <w:szCs w:val="24"/>
        </w:rPr>
        <w:t xml:space="preserve"> y dos en </w:t>
      </w:r>
      <w:r w:rsidRPr="00C05B04">
        <w:rPr>
          <w:rFonts w:ascii="Times New Roman" w:hAnsi="Times New Roman" w:cs="Times New Roman"/>
          <w:i/>
          <w:szCs w:val="24"/>
        </w:rPr>
        <w:t>X</w:t>
      </w:r>
      <w:r>
        <w:rPr>
          <w:szCs w:val="24"/>
          <w:vertAlign w:val="subscript"/>
        </w:rPr>
        <w:t xml:space="preserve">3 </w:t>
      </w:r>
      <w:r>
        <w:rPr>
          <w:szCs w:val="24"/>
        </w:rPr>
        <w:t>es:</w:t>
      </w:r>
    </w:p>
    <w:p w:rsidR="002E701B" w:rsidRDefault="002E701B" w:rsidP="002E701B">
      <w:pPr>
        <w:pStyle w:val="Sangradetextonormal"/>
        <w:spacing w:line="480" w:lineRule="auto"/>
        <w:jc w:val="both"/>
        <w:rPr>
          <w:noProof/>
          <w:szCs w:val="24"/>
        </w:rPr>
      </w:pPr>
      <w:r>
        <w:rPr>
          <w:noProof/>
          <w:szCs w:val="24"/>
        </w:rPr>
        <w:pict>
          <v:shape id="_x0000_s1875" type="#_x0000_t75" style="position:absolute;left:0;text-align:left;margin-left:166.5pt;margin-top:7.2pt;width:103.5pt;height:78pt;z-index:251664384">
            <v:imagedata r:id="rId93" o:title=""/>
            <w10:wrap type="square" side="left"/>
          </v:shape>
          <o:OLEObject Type="Embed" ProgID="Equation.3" ShapeID="_x0000_s1875" DrawAspect="Content" ObjectID="_1346839705" r:id="rId94"/>
        </w:pict>
      </w:r>
    </w:p>
    <w:p w:rsidR="002E701B" w:rsidRDefault="002E701B" w:rsidP="002E701B">
      <w:pPr>
        <w:pStyle w:val="Sangradetextonormal"/>
        <w:spacing w:line="480" w:lineRule="auto"/>
        <w:jc w:val="both"/>
        <w:rPr>
          <w:noProof/>
          <w:szCs w:val="24"/>
        </w:rPr>
      </w:pPr>
    </w:p>
    <w:p w:rsidR="00A81964" w:rsidRDefault="00A81964" w:rsidP="00A81964">
      <w:pPr>
        <w:spacing w:line="480" w:lineRule="auto"/>
        <w:jc w:val="both"/>
      </w:pPr>
      <w:r w:rsidRPr="00086993">
        <w:rPr>
          <w:rFonts w:ascii="Arial" w:hAnsi="Arial" w:cs="Arial"/>
          <w:b/>
          <w:noProof/>
        </w:rPr>
        <w:lastRenderedPageBreak/>
        <w:pict>
          <v:shape id="_x0000_s1727" type="#_x0000_t202" style="position:absolute;left:0;text-align:left;margin-left:-45pt;margin-top:-45pt;width:513pt;height:693pt;z-index:251651072" stroked="f">
            <v:textbox style="mso-next-textbox:#_x0000_s1727">
              <w:txbxContent>
                <w:p w:rsidR="005F1E59" w:rsidRDefault="005F1E59" w:rsidP="00420D27">
                  <w:pPr>
                    <w:jc w:val="center"/>
                  </w:pPr>
                </w:p>
                <w:tbl>
                  <w:tblPr>
                    <w:tblStyle w:val="TablaWeb1"/>
                    <w:tblW w:w="9383" w:type="dxa"/>
                    <w:jc w:val="center"/>
                    <w:tblInd w:w="753" w:type="dxa"/>
                    <w:tblLayout w:type="fixed"/>
                    <w:tblLook w:val="01E0"/>
                  </w:tblPr>
                  <w:tblGrid>
                    <w:gridCol w:w="4860"/>
                    <w:gridCol w:w="4523"/>
                  </w:tblGrid>
                  <w:tr w:rsidR="005F1E59" w:rsidRPr="009A0366">
                    <w:trPr>
                      <w:cnfStyle w:val="100000000000"/>
                      <w:trHeight w:val="370"/>
                      <w:jc w:val="center"/>
                    </w:trPr>
                    <w:tc>
                      <w:tcPr>
                        <w:tcW w:w="9303" w:type="dxa"/>
                        <w:gridSpan w:val="2"/>
                      </w:tcPr>
                      <w:p w:rsidR="005F1E59" w:rsidRPr="00307535" w:rsidRDefault="00C164FF" w:rsidP="00420D27">
                        <w:pPr>
                          <w:jc w:val="center"/>
                          <w:rPr>
                            <w:rFonts w:ascii="Arial" w:hAnsi="Arial" w:cs="Arial"/>
                            <w:b/>
                            <w:sz w:val="22"/>
                            <w:szCs w:val="22"/>
                          </w:rPr>
                        </w:pPr>
                        <w:r>
                          <w:rPr>
                            <w:rFonts w:ascii="Arial" w:hAnsi="Arial" w:cs="Arial"/>
                            <w:b/>
                            <w:sz w:val="22"/>
                            <w:szCs w:val="22"/>
                          </w:rPr>
                          <w:t>CUADRO 3.5</w:t>
                        </w:r>
                      </w:p>
                      <w:p w:rsidR="005F1E59" w:rsidRDefault="005F1E59" w:rsidP="00420D27">
                        <w:pPr>
                          <w:jc w:val="center"/>
                          <w:rPr>
                            <w:rFonts w:ascii="Arial" w:hAnsi="Arial" w:cs="Arial"/>
                            <w:i/>
                            <w:sz w:val="16"/>
                            <w:szCs w:val="16"/>
                          </w:rPr>
                        </w:pPr>
                        <w:r>
                          <w:rPr>
                            <w:rFonts w:ascii="Arial" w:hAnsi="Arial" w:cs="Arial"/>
                            <w:i/>
                            <w:sz w:val="16"/>
                            <w:szCs w:val="16"/>
                          </w:rPr>
                          <w:t xml:space="preserve">Efectos de </w:t>
                        </w:r>
                        <w:smartTag w:uri="urn:schemas-microsoft-com:office:smarttags" w:element="PersonName">
                          <w:smartTagPr>
                            <w:attr w:name="ProductID" w:val="la Imputaci￳n"/>
                          </w:smartTagPr>
                          <w:r>
                            <w:rPr>
                              <w:rFonts w:ascii="Arial" w:hAnsi="Arial" w:cs="Arial"/>
                              <w:i/>
                              <w:sz w:val="16"/>
                              <w:szCs w:val="16"/>
                            </w:rPr>
                            <w:t>la Imputación</w:t>
                          </w:r>
                        </w:smartTag>
                        <w:r>
                          <w:rPr>
                            <w:rFonts w:ascii="Arial" w:hAnsi="Arial" w:cs="Arial"/>
                            <w:i/>
                            <w:sz w:val="16"/>
                            <w:szCs w:val="16"/>
                          </w:rPr>
                          <w:t xml:space="preserve"> en el Análisis de Datos Multivariados</w:t>
                        </w:r>
                      </w:p>
                      <w:p w:rsidR="00797B3B" w:rsidRPr="00797B3B" w:rsidRDefault="00797B3B" w:rsidP="00420D27">
                        <w:pPr>
                          <w:jc w:val="center"/>
                          <w:rPr>
                            <w:rFonts w:ascii="Arial" w:hAnsi="Arial" w:cs="Arial"/>
                            <w:b/>
                            <w:sz w:val="16"/>
                            <w:szCs w:val="16"/>
                          </w:rPr>
                        </w:pPr>
                        <w:r w:rsidRPr="00A74C3B">
                          <w:rPr>
                            <w:rFonts w:ascii="Arial" w:hAnsi="Arial" w:cs="Arial"/>
                            <w:b/>
                            <w:sz w:val="16"/>
                            <w:szCs w:val="16"/>
                          </w:rPr>
                          <w:t>Variables aleatorias</w:t>
                        </w:r>
                        <w:r>
                          <w:rPr>
                            <w:rFonts w:ascii="Arial" w:hAnsi="Arial" w:cs="Arial"/>
                            <w:b/>
                            <w:sz w:val="16"/>
                            <w:szCs w:val="16"/>
                          </w:rPr>
                          <w:t xml:space="preserve"> independientes</w:t>
                        </w:r>
                        <w:r w:rsidRPr="00A74C3B">
                          <w:rPr>
                            <w:rFonts w:ascii="Arial" w:hAnsi="Arial" w:cs="Arial"/>
                            <w:b/>
                            <w:sz w:val="16"/>
                            <w:szCs w:val="16"/>
                          </w:rPr>
                          <w:t xml:space="preserve"> </w:t>
                        </w:r>
                        <w:r>
                          <w:rPr>
                            <w:rFonts w:ascii="Arial" w:hAnsi="Arial" w:cs="Arial"/>
                            <w:b/>
                            <w:sz w:val="16"/>
                            <w:szCs w:val="16"/>
                          </w:rPr>
                          <w:t>con</w:t>
                        </w:r>
                        <w:r w:rsidRPr="00A74C3B">
                          <w:rPr>
                            <w:rFonts w:ascii="Arial" w:hAnsi="Arial" w:cs="Arial"/>
                            <w:b/>
                            <w:sz w:val="16"/>
                            <w:szCs w:val="16"/>
                          </w:rPr>
                          <w:t xml:space="preserve"> distribución Poisson</w:t>
                        </w:r>
                      </w:p>
                      <w:p w:rsidR="005F1E59" w:rsidRDefault="005F1E59" w:rsidP="00420D27">
                        <w:pPr>
                          <w:jc w:val="center"/>
                          <w:rPr>
                            <w:rFonts w:ascii="Arial" w:hAnsi="Arial" w:cs="Arial"/>
                            <w:b/>
                            <w:sz w:val="18"/>
                            <w:szCs w:val="18"/>
                          </w:rPr>
                        </w:pPr>
                        <w:r w:rsidRPr="002E701B">
                          <w:rPr>
                            <w:rFonts w:ascii="Arial" w:hAnsi="Arial" w:cs="Arial"/>
                            <w:b/>
                            <w:sz w:val="18"/>
                            <w:szCs w:val="18"/>
                          </w:rPr>
                          <w:t xml:space="preserve">Método de Imputación por </w:t>
                        </w:r>
                        <w:smartTag w:uri="urn:schemas-microsoft-com:office:smarttags" w:element="PersonName">
                          <w:smartTagPr>
                            <w:attr w:name="ProductID" w:val="la Media"/>
                          </w:smartTagPr>
                          <w:r w:rsidRPr="002E701B">
                            <w:rPr>
                              <w:rFonts w:ascii="Arial" w:hAnsi="Arial" w:cs="Arial"/>
                              <w:b/>
                              <w:sz w:val="18"/>
                              <w:szCs w:val="18"/>
                            </w:rPr>
                            <w:t>la Media</w:t>
                          </w:r>
                        </w:smartTag>
                      </w:p>
                      <w:p w:rsidR="005F1E59" w:rsidRPr="002E701B" w:rsidRDefault="005F1E59" w:rsidP="00420D27">
                        <w:pPr>
                          <w:jc w:val="center"/>
                          <w:rPr>
                            <w:rFonts w:ascii="Arial" w:hAnsi="Arial" w:cs="Arial"/>
                            <w:sz w:val="16"/>
                            <w:szCs w:val="16"/>
                          </w:rPr>
                        </w:pPr>
                        <w:r>
                          <w:rPr>
                            <w:rFonts w:ascii="Arial" w:hAnsi="Arial" w:cs="Arial"/>
                            <w:sz w:val="16"/>
                            <w:szCs w:val="16"/>
                          </w:rPr>
                          <w:t>Tamaño de muestra n=10 y 13</w:t>
                        </w:r>
                        <w:r w:rsidRPr="00637CD4">
                          <w:rPr>
                            <w:rFonts w:ascii="Arial" w:hAnsi="Arial" w:cs="Arial"/>
                            <w:sz w:val="16"/>
                            <w:szCs w:val="16"/>
                          </w:rPr>
                          <w:t>% de datos faltantes en la matriz</w:t>
                        </w:r>
                      </w:p>
                      <w:p w:rsidR="005F1E59" w:rsidRPr="00797B3B" w:rsidRDefault="005F1E59" w:rsidP="00420D27">
                        <w:pPr>
                          <w:jc w:val="center"/>
                          <w:rPr>
                            <w:rFonts w:ascii="Arial" w:hAnsi="Arial" w:cs="Arial"/>
                            <w:b/>
                            <w:sz w:val="16"/>
                            <w:szCs w:val="16"/>
                          </w:rPr>
                        </w:pPr>
                        <w:r w:rsidRPr="00797B3B">
                          <w:rPr>
                            <w:rFonts w:ascii="Arial" w:hAnsi="Arial" w:cs="Arial"/>
                            <w:b/>
                            <w:sz w:val="16"/>
                            <w:szCs w:val="16"/>
                          </w:rPr>
                          <w:t>Tablas y Diagramas de las “</w:t>
                        </w:r>
                        <w:r w:rsidRPr="00797B3B">
                          <w:rPr>
                            <w:rFonts w:ascii="Arial" w:hAnsi="Arial" w:cs="Arial"/>
                            <w:b/>
                            <w:i/>
                            <w:sz w:val="16"/>
                            <w:szCs w:val="16"/>
                          </w:rPr>
                          <w:t xml:space="preserve">Variables </w:t>
                        </w:r>
                        <w:r w:rsidRPr="00797B3B">
                          <w:rPr>
                            <w:i/>
                            <w:sz w:val="16"/>
                            <w:szCs w:val="16"/>
                          </w:rPr>
                          <w:t>X</w:t>
                        </w:r>
                        <w:r w:rsidR="00797B3B">
                          <w:rPr>
                            <w:b/>
                            <w:i/>
                            <w:sz w:val="16"/>
                            <w:szCs w:val="16"/>
                            <w:vertAlign w:val="subscript"/>
                          </w:rPr>
                          <w:t>1</w:t>
                        </w:r>
                        <w:r w:rsidRPr="00797B3B">
                          <w:rPr>
                            <w:rFonts w:ascii="Arial" w:hAnsi="Arial" w:cs="Arial"/>
                            <w:b/>
                            <w:sz w:val="16"/>
                            <w:szCs w:val="16"/>
                          </w:rPr>
                          <w:t xml:space="preserve"> y </w:t>
                        </w:r>
                        <w:r w:rsidRPr="00797B3B">
                          <w:rPr>
                            <w:i/>
                            <w:sz w:val="16"/>
                            <w:szCs w:val="16"/>
                          </w:rPr>
                          <w:t>X</w:t>
                        </w:r>
                        <w:r w:rsidRPr="00797B3B">
                          <w:rPr>
                            <w:b/>
                            <w:i/>
                            <w:sz w:val="16"/>
                            <w:szCs w:val="16"/>
                            <w:vertAlign w:val="subscript"/>
                          </w:rPr>
                          <w:t xml:space="preserve">3 </w:t>
                        </w:r>
                        <w:r w:rsidRPr="00797B3B">
                          <w:rPr>
                            <w:b/>
                            <w:sz w:val="16"/>
                            <w:szCs w:val="16"/>
                          </w:rPr>
                          <w:t>”</w:t>
                        </w:r>
                      </w:p>
                    </w:tc>
                  </w:tr>
                  <w:tr w:rsidR="005F1E59" w:rsidRPr="009A0366">
                    <w:trPr>
                      <w:trHeight w:val="5889"/>
                      <w:jc w:val="center"/>
                    </w:trPr>
                    <w:tc>
                      <w:tcPr>
                        <w:tcW w:w="4800" w:type="dxa"/>
                        <w:tcBorders>
                          <w:top w:val="nil"/>
                          <w:bottom w:val="nil"/>
                        </w:tcBorders>
                      </w:tcPr>
                      <w:p w:rsidR="005F1E59" w:rsidRDefault="005F1E59" w:rsidP="00420D27">
                        <w:pPr>
                          <w:pStyle w:val="Sangradetextonormal"/>
                          <w:ind w:left="0"/>
                          <w:jc w:val="center"/>
                          <w:rPr>
                            <w:b/>
                            <w:sz w:val="16"/>
                            <w:szCs w:val="16"/>
                          </w:rPr>
                        </w:pPr>
                        <w:r>
                          <w:rPr>
                            <w:b/>
                            <w:bCs w:val="0"/>
                            <w:sz w:val="16"/>
                            <w:szCs w:val="16"/>
                          </w:rPr>
                          <w:t xml:space="preserve">Estimadores </w:t>
                        </w:r>
                        <w:r>
                          <w:rPr>
                            <w:b/>
                            <w:sz w:val="18"/>
                            <w:szCs w:val="18"/>
                          </w:rPr>
                          <w:t>“</w:t>
                        </w:r>
                        <w:r>
                          <w:rPr>
                            <w:b/>
                            <w:i/>
                            <w:sz w:val="16"/>
                            <w:szCs w:val="16"/>
                          </w:rPr>
                          <w:t xml:space="preserve">Variable </w:t>
                        </w:r>
                        <w:r w:rsidRPr="00BA6953">
                          <w:rPr>
                            <w:rFonts w:ascii="Times New Roman" w:hAnsi="Times New Roman" w:cs="Times New Roman"/>
                            <w:i/>
                            <w:sz w:val="22"/>
                            <w:szCs w:val="22"/>
                          </w:rPr>
                          <w:t>X</w:t>
                        </w:r>
                        <w:r>
                          <w:rPr>
                            <w:rFonts w:ascii="Times New Roman" w:hAnsi="Times New Roman" w:cs="Times New Roman"/>
                            <w:i/>
                            <w:sz w:val="22"/>
                            <w:szCs w:val="22"/>
                            <w:vertAlign w:val="subscript"/>
                          </w:rPr>
                          <w:t>1</w:t>
                        </w:r>
                        <w:r>
                          <w:rPr>
                            <w:b/>
                            <w:sz w:val="16"/>
                            <w:szCs w:val="16"/>
                          </w:rPr>
                          <w:t>”</w:t>
                        </w:r>
                      </w:p>
                      <w:p w:rsidR="005F1E59" w:rsidRDefault="005F1E59" w:rsidP="00420D27">
                        <w:pPr>
                          <w:pStyle w:val="Sangradetextonormal"/>
                          <w:ind w:left="0"/>
                          <w:jc w:val="center"/>
                          <w:rPr>
                            <w:b/>
                            <w:sz w:val="16"/>
                            <w:szCs w:val="16"/>
                          </w:rPr>
                        </w:pPr>
                      </w:p>
                      <w:tbl>
                        <w:tblPr>
                          <w:tblStyle w:val="TablaWeb1"/>
                          <w:tblOverlap w:val="never"/>
                          <w:tblW w:w="4304" w:type="dxa"/>
                          <w:jc w:val="center"/>
                          <w:tblLayout w:type="fixed"/>
                          <w:tblLook w:val="0000"/>
                        </w:tblPr>
                        <w:tblGrid>
                          <w:gridCol w:w="1236"/>
                          <w:gridCol w:w="853"/>
                          <w:gridCol w:w="731"/>
                          <w:gridCol w:w="742"/>
                          <w:gridCol w:w="742"/>
                        </w:tblGrid>
                        <w:tr w:rsidR="005F1E59" w:rsidRPr="009A0366">
                          <w:trPr>
                            <w:cantSplit/>
                            <w:trHeight w:hRule="exact" w:val="1360"/>
                            <w:jc w:val="center"/>
                          </w:trPr>
                          <w:tc>
                            <w:tcPr>
                              <w:tcW w:w="2029" w:type="dxa"/>
                              <w:gridSpan w:val="2"/>
                              <w:textDirection w:val="btLr"/>
                              <w:vAlign w:val="center"/>
                            </w:tcPr>
                            <w:p w:rsidR="005F1E59" w:rsidRPr="00706BD2" w:rsidRDefault="005F1E59" w:rsidP="00420D27">
                              <w:pPr>
                                <w:ind w:left="113" w:right="113"/>
                                <w:jc w:val="center"/>
                                <w:rPr>
                                  <w:rFonts w:ascii="Arial" w:hAnsi="Arial" w:cs="Arial"/>
                                  <w:b/>
                                  <w:sz w:val="16"/>
                                  <w:szCs w:val="16"/>
                                </w:rPr>
                              </w:pPr>
                              <w:r w:rsidRPr="00706BD2">
                                <w:rPr>
                                  <w:rFonts w:ascii="Arial" w:hAnsi="Arial" w:cs="Arial"/>
                                  <w:b/>
                                  <w:sz w:val="16"/>
                                  <w:szCs w:val="16"/>
                                </w:rPr>
                                <w:t>Estimadores</w:t>
                              </w:r>
                            </w:p>
                          </w:tc>
                          <w:tc>
                            <w:tcPr>
                              <w:tcW w:w="691" w:type="dxa"/>
                              <w:textDirection w:val="btLr"/>
                              <w:vAlign w:val="center"/>
                            </w:tcPr>
                            <w:p w:rsidR="005F1E59" w:rsidRDefault="005F1E59" w:rsidP="00420D27">
                              <w:pPr>
                                <w:ind w:left="113" w:right="113"/>
                                <w:jc w:val="center"/>
                                <w:rPr>
                                  <w:rFonts w:ascii="Arial" w:hAnsi="Arial" w:cs="Arial"/>
                                  <w:b/>
                                  <w:bCs/>
                                  <w:sz w:val="16"/>
                                  <w:szCs w:val="16"/>
                                </w:rPr>
                              </w:pPr>
                              <w:r>
                                <w:rPr>
                                  <w:rFonts w:ascii="Arial" w:hAnsi="Arial" w:cs="Arial"/>
                                  <w:b/>
                                  <w:bCs/>
                                  <w:sz w:val="16"/>
                                  <w:szCs w:val="16"/>
                                </w:rPr>
                                <w:t>Datos Originales</w:t>
                              </w:r>
                            </w:p>
                          </w:tc>
                          <w:tc>
                            <w:tcPr>
                              <w:tcW w:w="702" w:type="dxa"/>
                              <w:textDirection w:val="btLr"/>
                              <w:vAlign w:val="center"/>
                            </w:tcPr>
                            <w:p w:rsidR="005F1E59" w:rsidRPr="00123145" w:rsidRDefault="005F1E59" w:rsidP="00420D27">
                              <w:pPr>
                                <w:ind w:left="113" w:right="113"/>
                                <w:jc w:val="center"/>
                                <w:rPr>
                                  <w:rFonts w:ascii="Arial" w:hAnsi="Arial" w:cs="Arial"/>
                                  <w:b/>
                                  <w:bCs/>
                                  <w:sz w:val="16"/>
                                  <w:szCs w:val="16"/>
                                </w:rPr>
                              </w:pPr>
                              <w:r>
                                <w:rPr>
                                  <w:rFonts w:ascii="Arial" w:hAnsi="Arial" w:cs="Arial"/>
                                  <w:b/>
                                  <w:bCs/>
                                  <w:sz w:val="16"/>
                                  <w:szCs w:val="16"/>
                                </w:rPr>
                                <w:t>Datos Incompletos</w:t>
                              </w:r>
                            </w:p>
                          </w:tc>
                          <w:tc>
                            <w:tcPr>
                              <w:tcW w:w="682" w:type="dxa"/>
                              <w:textDirection w:val="btLr"/>
                            </w:tcPr>
                            <w:p w:rsidR="005F1E59" w:rsidRPr="00123145" w:rsidRDefault="005F1E59" w:rsidP="00420D27">
                              <w:pPr>
                                <w:ind w:left="113" w:right="113"/>
                                <w:jc w:val="center"/>
                                <w:rPr>
                                  <w:rFonts w:ascii="Arial" w:hAnsi="Arial" w:cs="Arial"/>
                                  <w:b/>
                                  <w:bCs/>
                                  <w:sz w:val="16"/>
                                  <w:szCs w:val="16"/>
                                </w:rPr>
                              </w:pPr>
                              <w:r>
                                <w:rPr>
                                  <w:rFonts w:ascii="Arial" w:hAnsi="Arial" w:cs="Arial"/>
                                  <w:b/>
                                  <w:bCs/>
                                  <w:sz w:val="16"/>
                                  <w:szCs w:val="16"/>
                                </w:rPr>
                                <w:t>Datos  Completados por la Media</w:t>
                              </w:r>
                            </w:p>
                          </w:tc>
                        </w:tr>
                        <w:tr w:rsidR="005F1E59" w:rsidRPr="009A0366">
                          <w:trPr>
                            <w:trHeight w:hRule="exact" w:val="218"/>
                            <w:jc w:val="center"/>
                          </w:trPr>
                          <w:tc>
                            <w:tcPr>
                              <w:tcW w:w="2029" w:type="dxa"/>
                              <w:gridSpan w:val="2"/>
                              <w:vAlign w:val="center"/>
                            </w:tcPr>
                            <w:p w:rsidR="005F1E59" w:rsidRPr="00F55F15" w:rsidRDefault="005F1E59" w:rsidP="00420D27">
                              <w:pPr>
                                <w:jc w:val="center"/>
                                <w:rPr>
                                  <w:rFonts w:ascii="Arial" w:hAnsi="Arial" w:cs="Arial"/>
                                  <w:sz w:val="14"/>
                                  <w:szCs w:val="14"/>
                                </w:rPr>
                              </w:pPr>
                              <w:r w:rsidRPr="00F55F15">
                                <w:rPr>
                                  <w:rFonts w:ascii="Arial" w:hAnsi="Arial" w:cs="Arial"/>
                                  <w:sz w:val="14"/>
                                  <w:szCs w:val="14"/>
                                </w:rPr>
                                <w:t>n</w:t>
                              </w:r>
                            </w:p>
                          </w:tc>
                          <w:tc>
                            <w:tcPr>
                              <w:tcW w:w="691" w:type="dxa"/>
                              <w:vAlign w:val="center"/>
                            </w:tcPr>
                            <w:p w:rsidR="005F1E59" w:rsidRPr="002F1F76" w:rsidRDefault="005F1E59" w:rsidP="00420D27">
                              <w:pPr>
                                <w:autoSpaceDE w:val="0"/>
                                <w:autoSpaceDN w:val="0"/>
                                <w:adjustRightInd w:val="0"/>
                                <w:jc w:val="center"/>
                                <w:rPr>
                                  <w:rFonts w:ascii="Arial" w:hAnsi="Arial" w:cs="Arial"/>
                                  <w:sz w:val="14"/>
                                  <w:szCs w:val="14"/>
                                </w:rPr>
                              </w:pPr>
                              <w:r w:rsidRPr="002F1F76">
                                <w:rPr>
                                  <w:rFonts w:ascii="Arial" w:hAnsi="Arial" w:cs="Arial"/>
                                  <w:sz w:val="14"/>
                                  <w:szCs w:val="14"/>
                                </w:rPr>
                                <w:t>10</w:t>
                              </w:r>
                            </w:p>
                          </w:tc>
                          <w:tc>
                            <w:tcPr>
                              <w:tcW w:w="702" w:type="dxa"/>
                              <w:vAlign w:val="center"/>
                            </w:tcPr>
                            <w:p w:rsidR="005F1E59" w:rsidRPr="005311A3" w:rsidRDefault="005F1E59" w:rsidP="00420D27">
                              <w:pPr>
                                <w:autoSpaceDE w:val="0"/>
                                <w:autoSpaceDN w:val="0"/>
                                <w:adjustRightInd w:val="0"/>
                                <w:jc w:val="center"/>
                                <w:rPr>
                                  <w:rFonts w:ascii="Arial" w:hAnsi="Arial" w:cs="Arial"/>
                                  <w:sz w:val="14"/>
                                  <w:szCs w:val="14"/>
                                  <w:lang w:val="en-US"/>
                                </w:rPr>
                              </w:pPr>
                              <w:r w:rsidRPr="005311A3">
                                <w:rPr>
                                  <w:rFonts w:ascii="Arial" w:hAnsi="Arial" w:cs="Arial"/>
                                  <w:sz w:val="14"/>
                                  <w:szCs w:val="14"/>
                                  <w:lang w:val="en-US"/>
                                </w:rPr>
                                <w:t>7</w:t>
                              </w:r>
                            </w:p>
                          </w:tc>
                          <w:tc>
                            <w:tcPr>
                              <w:tcW w:w="682" w:type="dxa"/>
                              <w:vAlign w:val="center"/>
                            </w:tcPr>
                            <w:p w:rsidR="005F1E59" w:rsidRPr="005311A3" w:rsidRDefault="005F1E59" w:rsidP="00420D27">
                              <w:pPr>
                                <w:autoSpaceDE w:val="0"/>
                                <w:autoSpaceDN w:val="0"/>
                                <w:adjustRightInd w:val="0"/>
                                <w:jc w:val="center"/>
                                <w:rPr>
                                  <w:rFonts w:ascii="Arial" w:hAnsi="Arial" w:cs="Arial"/>
                                  <w:sz w:val="14"/>
                                  <w:szCs w:val="14"/>
                                  <w:lang w:val="en-US"/>
                                </w:rPr>
                              </w:pPr>
                              <w:r w:rsidRPr="005311A3">
                                <w:rPr>
                                  <w:rFonts w:ascii="Arial" w:hAnsi="Arial" w:cs="Arial"/>
                                  <w:sz w:val="14"/>
                                  <w:szCs w:val="14"/>
                                  <w:lang w:val="en-US"/>
                                </w:rPr>
                                <w:t>10</w:t>
                              </w:r>
                            </w:p>
                          </w:tc>
                        </w:tr>
                        <w:tr w:rsidR="005F1E59" w:rsidRPr="009A0366">
                          <w:trPr>
                            <w:trHeight w:hRule="exact" w:val="218"/>
                            <w:jc w:val="center"/>
                          </w:trPr>
                          <w:tc>
                            <w:tcPr>
                              <w:tcW w:w="2029" w:type="dxa"/>
                              <w:gridSpan w:val="2"/>
                              <w:vAlign w:val="center"/>
                            </w:tcPr>
                            <w:p w:rsidR="005F1E59" w:rsidRPr="00F55F15" w:rsidRDefault="005F1E59" w:rsidP="00420D27">
                              <w:pPr>
                                <w:jc w:val="center"/>
                                <w:rPr>
                                  <w:rFonts w:ascii="Arial" w:hAnsi="Arial" w:cs="Arial"/>
                                  <w:sz w:val="14"/>
                                  <w:szCs w:val="14"/>
                                </w:rPr>
                              </w:pPr>
                              <w:r w:rsidRPr="00F55F15">
                                <w:rPr>
                                  <w:rFonts w:ascii="Arial" w:hAnsi="Arial" w:cs="Arial"/>
                                  <w:sz w:val="14"/>
                                  <w:szCs w:val="14"/>
                                </w:rPr>
                                <w:t>Media</w:t>
                              </w:r>
                            </w:p>
                          </w:tc>
                          <w:tc>
                            <w:tcPr>
                              <w:tcW w:w="691" w:type="dxa"/>
                              <w:vAlign w:val="center"/>
                            </w:tcPr>
                            <w:p w:rsidR="005F1E59" w:rsidRPr="00D6573B" w:rsidRDefault="005F1E59" w:rsidP="00420D27">
                              <w:pPr>
                                <w:autoSpaceDE w:val="0"/>
                                <w:autoSpaceDN w:val="0"/>
                                <w:adjustRightInd w:val="0"/>
                                <w:jc w:val="center"/>
                                <w:rPr>
                                  <w:rFonts w:ascii="Arial" w:hAnsi="Arial" w:cs="Arial"/>
                                  <w:sz w:val="14"/>
                                  <w:szCs w:val="14"/>
                                  <w:lang w:val="en-US"/>
                                </w:rPr>
                              </w:pPr>
                              <w:r>
                                <w:rPr>
                                  <w:rFonts w:ascii="Arial" w:hAnsi="Arial" w:cs="Arial"/>
                                  <w:sz w:val="14"/>
                                  <w:szCs w:val="14"/>
                                  <w:lang w:val="en-US"/>
                                </w:rPr>
                                <w:t>2,400</w:t>
                              </w:r>
                            </w:p>
                          </w:tc>
                          <w:tc>
                            <w:tcPr>
                              <w:tcW w:w="702" w:type="dxa"/>
                              <w:vAlign w:val="center"/>
                            </w:tcPr>
                            <w:p w:rsidR="005F1E59" w:rsidRPr="005311A3" w:rsidRDefault="005F1E59" w:rsidP="00420D27">
                              <w:pPr>
                                <w:autoSpaceDE w:val="0"/>
                                <w:autoSpaceDN w:val="0"/>
                                <w:adjustRightInd w:val="0"/>
                                <w:jc w:val="center"/>
                                <w:rPr>
                                  <w:rFonts w:ascii="Arial" w:hAnsi="Arial" w:cs="Arial"/>
                                  <w:sz w:val="14"/>
                                  <w:szCs w:val="14"/>
                                  <w:lang w:val="en-US"/>
                                </w:rPr>
                              </w:pPr>
                              <w:r w:rsidRPr="005311A3">
                                <w:rPr>
                                  <w:rFonts w:ascii="Arial" w:hAnsi="Arial" w:cs="Arial"/>
                                  <w:sz w:val="14"/>
                                  <w:szCs w:val="14"/>
                                  <w:lang w:val="en-US"/>
                                </w:rPr>
                                <w:t>1,857</w:t>
                              </w:r>
                            </w:p>
                          </w:tc>
                          <w:tc>
                            <w:tcPr>
                              <w:tcW w:w="682" w:type="dxa"/>
                              <w:vAlign w:val="center"/>
                            </w:tcPr>
                            <w:p w:rsidR="005F1E59" w:rsidRPr="005311A3" w:rsidRDefault="005F1E59" w:rsidP="00420D27">
                              <w:pPr>
                                <w:autoSpaceDE w:val="0"/>
                                <w:autoSpaceDN w:val="0"/>
                                <w:adjustRightInd w:val="0"/>
                                <w:jc w:val="center"/>
                                <w:rPr>
                                  <w:rFonts w:ascii="Arial" w:hAnsi="Arial" w:cs="Arial"/>
                                  <w:sz w:val="14"/>
                                  <w:szCs w:val="14"/>
                                  <w:lang w:val="en-US"/>
                                </w:rPr>
                              </w:pPr>
                              <w:r w:rsidRPr="005311A3">
                                <w:rPr>
                                  <w:rFonts w:ascii="Arial" w:hAnsi="Arial" w:cs="Arial"/>
                                  <w:sz w:val="14"/>
                                  <w:szCs w:val="14"/>
                                  <w:lang w:val="en-US"/>
                                </w:rPr>
                                <w:t>1,857</w:t>
                              </w:r>
                            </w:p>
                          </w:tc>
                        </w:tr>
                        <w:tr w:rsidR="005F1E59" w:rsidRPr="009A0366">
                          <w:trPr>
                            <w:trHeight w:hRule="exact" w:val="218"/>
                            <w:jc w:val="center"/>
                          </w:trPr>
                          <w:tc>
                            <w:tcPr>
                              <w:tcW w:w="2029" w:type="dxa"/>
                              <w:gridSpan w:val="2"/>
                              <w:vAlign w:val="center"/>
                            </w:tcPr>
                            <w:p w:rsidR="005F1E59" w:rsidRPr="00F55F15" w:rsidRDefault="005F1E59" w:rsidP="00420D27">
                              <w:pPr>
                                <w:jc w:val="center"/>
                                <w:rPr>
                                  <w:rFonts w:ascii="Arial" w:hAnsi="Arial" w:cs="Arial"/>
                                  <w:sz w:val="14"/>
                                  <w:szCs w:val="14"/>
                                </w:rPr>
                              </w:pPr>
                              <w:r w:rsidRPr="00F55F15">
                                <w:rPr>
                                  <w:rFonts w:ascii="Arial" w:hAnsi="Arial" w:cs="Arial"/>
                                  <w:sz w:val="14"/>
                                  <w:szCs w:val="14"/>
                                </w:rPr>
                                <w:t>Mediana</w:t>
                              </w:r>
                            </w:p>
                          </w:tc>
                          <w:tc>
                            <w:tcPr>
                              <w:tcW w:w="691" w:type="dxa"/>
                              <w:vAlign w:val="center"/>
                            </w:tcPr>
                            <w:p w:rsidR="005F1E59" w:rsidRPr="00D6573B" w:rsidRDefault="005F1E59" w:rsidP="00420D27">
                              <w:pPr>
                                <w:autoSpaceDE w:val="0"/>
                                <w:autoSpaceDN w:val="0"/>
                                <w:adjustRightInd w:val="0"/>
                                <w:jc w:val="center"/>
                                <w:rPr>
                                  <w:rFonts w:ascii="Arial" w:hAnsi="Arial" w:cs="Arial"/>
                                  <w:sz w:val="14"/>
                                  <w:szCs w:val="14"/>
                                  <w:lang w:val="en-US"/>
                                </w:rPr>
                              </w:pPr>
                              <w:r>
                                <w:rPr>
                                  <w:rFonts w:ascii="Arial" w:hAnsi="Arial" w:cs="Arial"/>
                                  <w:sz w:val="14"/>
                                  <w:szCs w:val="14"/>
                                  <w:lang w:val="en-US"/>
                                </w:rPr>
                                <w:t>2,000</w:t>
                              </w:r>
                            </w:p>
                          </w:tc>
                          <w:tc>
                            <w:tcPr>
                              <w:tcW w:w="702" w:type="dxa"/>
                              <w:vAlign w:val="center"/>
                            </w:tcPr>
                            <w:p w:rsidR="005F1E59" w:rsidRPr="005311A3" w:rsidRDefault="005F1E59" w:rsidP="00420D27">
                              <w:pPr>
                                <w:autoSpaceDE w:val="0"/>
                                <w:autoSpaceDN w:val="0"/>
                                <w:adjustRightInd w:val="0"/>
                                <w:jc w:val="center"/>
                                <w:rPr>
                                  <w:rFonts w:ascii="Arial" w:hAnsi="Arial" w:cs="Arial"/>
                                  <w:sz w:val="14"/>
                                  <w:szCs w:val="14"/>
                                  <w:lang w:val="en-US"/>
                                </w:rPr>
                              </w:pPr>
                              <w:r>
                                <w:rPr>
                                  <w:rFonts w:ascii="Arial" w:hAnsi="Arial" w:cs="Arial"/>
                                  <w:sz w:val="14"/>
                                  <w:szCs w:val="14"/>
                                  <w:lang w:val="en-US"/>
                                </w:rPr>
                                <w:t>2,000</w:t>
                              </w:r>
                            </w:p>
                          </w:tc>
                          <w:tc>
                            <w:tcPr>
                              <w:tcW w:w="682" w:type="dxa"/>
                              <w:vAlign w:val="center"/>
                            </w:tcPr>
                            <w:p w:rsidR="005F1E59" w:rsidRPr="005311A3" w:rsidRDefault="005F1E59" w:rsidP="00420D27">
                              <w:pPr>
                                <w:autoSpaceDE w:val="0"/>
                                <w:autoSpaceDN w:val="0"/>
                                <w:adjustRightInd w:val="0"/>
                                <w:jc w:val="center"/>
                                <w:rPr>
                                  <w:rFonts w:ascii="Arial" w:hAnsi="Arial" w:cs="Arial"/>
                                  <w:sz w:val="14"/>
                                  <w:szCs w:val="14"/>
                                  <w:lang w:val="en-US"/>
                                </w:rPr>
                              </w:pPr>
                              <w:r w:rsidRPr="005311A3">
                                <w:rPr>
                                  <w:rFonts w:ascii="Arial" w:hAnsi="Arial" w:cs="Arial"/>
                                  <w:sz w:val="14"/>
                                  <w:szCs w:val="14"/>
                                  <w:lang w:val="en-US"/>
                                </w:rPr>
                                <w:t>1,928</w:t>
                              </w:r>
                            </w:p>
                          </w:tc>
                        </w:tr>
                        <w:tr w:rsidR="005F1E59" w:rsidRPr="009A0366">
                          <w:trPr>
                            <w:trHeight w:hRule="exact" w:val="218"/>
                            <w:jc w:val="center"/>
                          </w:trPr>
                          <w:tc>
                            <w:tcPr>
                              <w:tcW w:w="2029" w:type="dxa"/>
                              <w:gridSpan w:val="2"/>
                              <w:vAlign w:val="center"/>
                            </w:tcPr>
                            <w:p w:rsidR="005F1E59" w:rsidRPr="00F55F15" w:rsidRDefault="005F1E59" w:rsidP="00420D27">
                              <w:pPr>
                                <w:jc w:val="center"/>
                                <w:rPr>
                                  <w:rFonts w:ascii="Arial" w:hAnsi="Arial" w:cs="Arial"/>
                                  <w:sz w:val="14"/>
                                  <w:szCs w:val="14"/>
                                </w:rPr>
                              </w:pPr>
                              <w:r w:rsidRPr="00F55F15">
                                <w:rPr>
                                  <w:rFonts w:ascii="Arial" w:hAnsi="Arial" w:cs="Arial"/>
                                  <w:sz w:val="14"/>
                                  <w:szCs w:val="14"/>
                                </w:rPr>
                                <w:t>Moda</w:t>
                              </w:r>
                            </w:p>
                          </w:tc>
                          <w:tc>
                            <w:tcPr>
                              <w:tcW w:w="691" w:type="dxa"/>
                              <w:vAlign w:val="center"/>
                            </w:tcPr>
                            <w:p w:rsidR="005F1E59" w:rsidRPr="00D6573B" w:rsidRDefault="005F1E59" w:rsidP="00420D27">
                              <w:pPr>
                                <w:autoSpaceDE w:val="0"/>
                                <w:autoSpaceDN w:val="0"/>
                                <w:adjustRightInd w:val="0"/>
                                <w:jc w:val="center"/>
                                <w:rPr>
                                  <w:rFonts w:ascii="Arial" w:hAnsi="Arial" w:cs="Arial"/>
                                  <w:sz w:val="14"/>
                                  <w:szCs w:val="14"/>
                                  <w:lang w:val="en-US"/>
                                </w:rPr>
                              </w:pPr>
                              <w:r w:rsidRPr="00D6573B">
                                <w:rPr>
                                  <w:rFonts w:ascii="Arial" w:hAnsi="Arial" w:cs="Arial"/>
                                  <w:sz w:val="14"/>
                                  <w:szCs w:val="14"/>
                                  <w:lang w:val="en-US"/>
                                </w:rPr>
                                <w:t>2,00</w:t>
                              </w:r>
                              <w:r>
                                <w:rPr>
                                  <w:rFonts w:ascii="Arial" w:hAnsi="Arial" w:cs="Arial"/>
                                  <w:sz w:val="14"/>
                                  <w:szCs w:val="14"/>
                                  <w:lang w:val="en-US"/>
                                </w:rPr>
                                <w:t>0</w:t>
                              </w:r>
                            </w:p>
                          </w:tc>
                          <w:tc>
                            <w:tcPr>
                              <w:tcW w:w="702" w:type="dxa"/>
                              <w:vAlign w:val="center"/>
                            </w:tcPr>
                            <w:p w:rsidR="005F1E59" w:rsidRPr="005311A3" w:rsidRDefault="005F1E59" w:rsidP="00420D27">
                              <w:pPr>
                                <w:autoSpaceDE w:val="0"/>
                                <w:autoSpaceDN w:val="0"/>
                                <w:adjustRightInd w:val="0"/>
                                <w:jc w:val="center"/>
                                <w:rPr>
                                  <w:rFonts w:ascii="Arial" w:hAnsi="Arial" w:cs="Arial"/>
                                  <w:sz w:val="14"/>
                                  <w:szCs w:val="14"/>
                                  <w:lang w:val="en-US"/>
                                </w:rPr>
                              </w:pPr>
                              <w:r w:rsidRPr="005311A3">
                                <w:rPr>
                                  <w:rFonts w:ascii="Arial" w:hAnsi="Arial" w:cs="Arial"/>
                                  <w:sz w:val="14"/>
                                  <w:szCs w:val="14"/>
                                  <w:lang w:val="en-US"/>
                                </w:rPr>
                                <w:t>2,000</w:t>
                              </w:r>
                            </w:p>
                          </w:tc>
                          <w:tc>
                            <w:tcPr>
                              <w:tcW w:w="682" w:type="dxa"/>
                              <w:vAlign w:val="center"/>
                            </w:tcPr>
                            <w:p w:rsidR="005F1E59" w:rsidRPr="005311A3" w:rsidRDefault="005F1E59" w:rsidP="00420D27">
                              <w:pPr>
                                <w:autoSpaceDE w:val="0"/>
                                <w:autoSpaceDN w:val="0"/>
                                <w:adjustRightInd w:val="0"/>
                                <w:jc w:val="center"/>
                                <w:rPr>
                                  <w:rFonts w:ascii="Arial" w:hAnsi="Arial" w:cs="Arial"/>
                                  <w:sz w:val="14"/>
                                  <w:szCs w:val="14"/>
                                  <w:lang w:val="en-US"/>
                                </w:rPr>
                              </w:pPr>
                              <w:r w:rsidRPr="005311A3">
                                <w:rPr>
                                  <w:rFonts w:ascii="Arial" w:hAnsi="Arial" w:cs="Arial"/>
                                  <w:sz w:val="14"/>
                                  <w:szCs w:val="14"/>
                                  <w:lang w:val="en-US"/>
                                </w:rPr>
                                <w:t>1,857</w:t>
                              </w:r>
                            </w:p>
                          </w:tc>
                        </w:tr>
                        <w:tr w:rsidR="005F1E59" w:rsidRPr="009A0366">
                          <w:trPr>
                            <w:trHeight w:hRule="exact" w:val="218"/>
                            <w:jc w:val="center"/>
                          </w:trPr>
                          <w:tc>
                            <w:tcPr>
                              <w:tcW w:w="2029" w:type="dxa"/>
                              <w:gridSpan w:val="2"/>
                              <w:vAlign w:val="center"/>
                            </w:tcPr>
                            <w:p w:rsidR="005F1E59" w:rsidRPr="00F55F15" w:rsidRDefault="005F1E59" w:rsidP="00420D27">
                              <w:pPr>
                                <w:jc w:val="center"/>
                                <w:rPr>
                                  <w:rFonts w:ascii="Arial" w:hAnsi="Arial" w:cs="Arial"/>
                                  <w:sz w:val="14"/>
                                  <w:szCs w:val="14"/>
                                </w:rPr>
                              </w:pPr>
                              <w:r w:rsidRPr="00F55F15">
                                <w:rPr>
                                  <w:rFonts w:ascii="Arial" w:hAnsi="Arial" w:cs="Arial"/>
                                  <w:sz w:val="14"/>
                                  <w:szCs w:val="14"/>
                                </w:rPr>
                                <w:t>Varianza</w:t>
                              </w:r>
                            </w:p>
                          </w:tc>
                          <w:tc>
                            <w:tcPr>
                              <w:tcW w:w="691" w:type="dxa"/>
                              <w:vAlign w:val="center"/>
                            </w:tcPr>
                            <w:p w:rsidR="005F1E59" w:rsidRPr="00D6573B" w:rsidRDefault="005F1E59" w:rsidP="00420D27">
                              <w:pPr>
                                <w:autoSpaceDE w:val="0"/>
                                <w:autoSpaceDN w:val="0"/>
                                <w:adjustRightInd w:val="0"/>
                                <w:jc w:val="center"/>
                                <w:rPr>
                                  <w:rFonts w:ascii="Arial" w:hAnsi="Arial" w:cs="Arial"/>
                                  <w:sz w:val="14"/>
                                  <w:szCs w:val="14"/>
                                  <w:lang w:val="en-US"/>
                                </w:rPr>
                              </w:pPr>
                              <w:r>
                                <w:rPr>
                                  <w:rFonts w:ascii="Arial" w:hAnsi="Arial" w:cs="Arial"/>
                                  <w:sz w:val="14"/>
                                  <w:szCs w:val="14"/>
                                  <w:lang w:val="en-US"/>
                                </w:rPr>
                                <w:t>2,044</w:t>
                              </w:r>
                            </w:p>
                          </w:tc>
                          <w:tc>
                            <w:tcPr>
                              <w:tcW w:w="702" w:type="dxa"/>
                              <w:vAlign w:val="center"/>
                            </w:tcPr>
                            <w:p w:rsidR="005F1E59" w:rsidRPr="005311A3" w:rsidRDefault="005F1E59" w:rsidP="00420D27">
                              <w:pPr>
                                <w:autoSpaceDE w:val="0"/>
                                <w:autoSpaceDN w:val="0"/>
                                <w:adjustRightInd w:val="0"/>
                                <w:jc w:val="center"/>
                                <w:rPr>
                                  <w:rFonts w:ascii="Arial" w:hAnsi="Arial" w:cs="Arial"/>
                                  <w:sz w:val="14"/>
                                  <w:szCs w:val="14"/>
                                  <w:lang w:val="en-US"/>
                                </w:rPr>
                              </w:pPr>
                              <w:r>
                                <w:rPr>
                                  <w:rFonts w:ascii="Arial" w:hAnsi="Arial" w:cs="Arial"/>
                                  <w:sz w:val="14"/>
                                  <w:szCs w:val="14"/>
                                  <w:lang w:val="en-US"/>
                                </w:rPr>
                                <w:t>1,143</w:t>
                              </w:r>
                            </w:p>
                          </w:tc>
                          <w:tc>
                            <w:tcPr>
                              <w:tcW w:w="682" w:type="dxa"/>
                              <w:vAlign w:val="center"/>
                            </w:tcPr>
                            <w:p w:rsidR="005F1E59" w:rsidRPr="005311A3" w:rsidRDefault="005F1E59" w:rsidP="00420D27">
                              <w:pPr>
                                <w:autoSpaceDE w:val="0"/>
                                <w:autoSpaceDN w:val="0"/>
                                <w:adjustRightInd w:val="0"/>
                                <w:jc w:val="center"/>
                                <w:rPr>
                                  <w:rFonts w:ascii="Arial" w:hAnsi="Arial" w:cs="Arial"/>
                                  <w:sz w:val="14"/>
                                  <w:szCs w:val="14"/>
                                  <w:lang w:val="en-US"/>
                                </w:rPr>
                              </w:pPr>
                              <w:r>
                                <w:rPr>
                                  <w:rFonts w:ascii="Arial" w:hAnsi="Arial" w:cs="Arial"/>
                                  <w:sz w:val="14"/>
                                  <w:szCs w:val="14"/>
                                  <w:lang w:val="en-US"/>
                                </w:rPr>
                                <w:t>0,762</w:t>
                              </w:r>
                            </w:p>
                          </w:tc>
                        </w:tr>
                        <w:tr w:rsidR="005F1E59" w:rsidRPr="009A0366">
                          <w:trPr>
                            <w:trHeight w:hRule="exact" w:val="218"/>
                            <w:jc w:val="center"/>
                          </w:trPr>
                          <w:tc>
                            <w:tcPr>
                              <w:tcW w:w="2029" w:type="dxa"/>
                              <w:gridSpan w:val="2"/>
                              <w:vAlign w:val="center"/>
                            </w:tcPr>
                            <w:p w:rsidR="005F1E59" w:rsidRPr="00F55F15" w:rsidRDefault="005F1E59" w:rsidP="00420D27">
                              <w:pPr>
                                <w:jc w:val="center"/>
                                <w:rPr>
                                  <w:rFonts w:ascii="Arial" w:hAnsi="Arial" w:cs="Arial"/>
                                  <w:sz w:val="14"/>
                                  <w:szCs w:val="14"/>
                                </w:rPr>
                              </w:pPr>
                              <w:r w:rsidRPr="00F55F15">
                                <w:rPr>
                                  <w:rFonts w:ascii="Arial" w:hAnsi="Arial" w:cs="Arial"/>
                                  <w:sz w:val="14"/>
                                  <w:szCs w:val="14"/>
                                </w:rPr>
                                <w:t>Desviación Estándar</w:t>
                              </w:r>
                            </w:p>
                          </w:tc>
                          <w:tc>
                            <w:tcPr>
                              <w:tcW w:w="691" w:type="dxa"/>
                              <w:vAlign w:val="center"/>
                            </w:tcPr>
                            <w:p w:rsidR="005F1E59" w:rsidRPr="00D6573B" w:rsidRDefault="005F1E59" w:rsidP="00420D27">
                              <w:pPr>
                                <w:autoSpaceDE w:val="0"/>
                                <w:autoSpaceDN w:val="0"/>
                                <w:adjustRightInd w:val="0"/>
                                <w:jc w:val="center"/>
                                <w:rPr>
                                  <w:rFonts w:ascii="Arial" w:hAnsi="Arial" w:cs="Arial"/>
                                  <w:sz w:val="14"/>
                                  <w:szCs w:val="14"/>
                                  <w:lang w:val="en-US"/>
                                </w:rPr>
                              </w:pPr>
                              <w:r>
                                <w:rPr>
                                  <w:rFonts w:ascii="Arial" w:hAnsi="Arial" w:cs="Arial"/>
                                  <w:sz w:val="14"/>
                                  <w:szCs w:val="14"/>
                                  <w:lang w:val="en-US"/>
                                </w:rPr>
                                <w:t>1,430</w:t>
                              </w:r>
                            </w:p>
                          </w:tc>
                          <w:tc>
                            <w:tcPr>
                              <w:tcW w:w="702" w:type="dxa"/>
                              <w:vAlign w:val="center"/>
                            </w:tcPr>
                            <w:p w:rsidR="005F1E59" w:rsidRPr="005311A3" w:rsidRDefault="005F1E59" w:rsidP="00420D27">
                              <w:pPr>
                                <w:autoSpaceDE w:val="0"/>
                                <w:autoSpaceDN w:val="0"/>
                                <w:adjustRightInd w:val="0"/>
                                <w:jc w:val="center"/>
                                <w:rPr>
                                  <w:rFonts w:ascii="Arial" w:hAnsi="Arial" w:cs="Arial"/>
                                  <w:sz w:val="14"/>
                                  <w:szCs w:val="14"/>
                                  <w:lang w:val="en-US"/>
                                </w:rPr>
                              </w:pPr>
                              <w:r>
                                <w:rPr>
                                  <w:rFonts w:ascii="Arial" w:hAnsi="Arial" w:cs="Arial"/>
                                  <w:sz w:val="14"/>
                                  <w:szCs w:val="14"/>
                                  <w:lang w:val="en-US"/>
                                </w:rPr>
                                <w:t>1,069</w:t>
                              </w:r>
                            </w:p>
                          </w:tc>
                          <w:tc>
                            <w:tcPr>
                              <w:tcW w:w="682" w:type="dxa"/>
                              <w:vAlign w:val="center"/>
                            </w:tcPr>
                            <w:p w:rsidR="005F1E59" w:rsidRPr="005311A3" w:rsidRDefault="005F1E59" w:rsidP="00420D27">
                              <w:pPr>
                                <w:autoSpaceDE w:val="0"/>
                                <w:autoSpaceDN w:val="0"/>
                                <w:adjustRightInd w:val="0"/>
                                <w:jc w:val="center"/>
                                <w:rPr>
                                  <w:rFonts w:ascii="Arial" w:hAnsi="Arial" w:cs="Arial"/>
                                  <w:sz w:val="14"/>
                                  <w:szCs w:val="14"/>
                                  <w:lang w:val="en-US"/>
                                </w:rPr>
                              </w:pPr>
                              <w:r>
                                <w:rPr>
                                  <w:rFonts w:ascii="Arial" w:hAnsi="Arial" w:cs="Arial"/>
                                  <w:sz w:val="14"/>
                                  <w:szCs w:val="14"/>
                                  <w:lang w:val="en-US"/>
                                </w:rPr>
                                <w:t>0,873</w:t>
                              </w:r>
                            </w:p>
                          </w:tc>
                        </w:tr>
                        <w:tr w:rsidR="005F1E59" w:rsidRPr="009A0366">
                          <w:trPr>
                            <w:trHeight w:hRule="exact" w:val="218"/>
                            <w:jc w:val="center"/>
                          </w:trPr>
                          <w:tc>
                            <w:tcPr>
                              <w:tcW w:w="2029" w:type="dxa"/>
                              <w:gridSpan w:val="2"/>
                              <w:vAlign w:val="center"/>
                            </w:tcPr>
                            <w:p w:rsidR="005F1E59" w:rsidRPr="00F55F15" w:rsidRDefault="005F1E59" w:rsidP="00420D27">
                              <w:pPr>
                                <w:jc w:val="center"/>
                                <w:rPr>
                                  <w:rFonts w:ascii="Arial" w:hAnsi="Arial" w:cs="Arial"/>
                                  <w:sz w:val="14"/>
                                  <w:szCs w:val="14"/>
                                </w:rPr>
                              </w:pPr>
                              <w:r w:rsidRPr="00F55F15">
                                <w:rPr>
                                  <w:rFonts w:ascii="Arial" w:hAnsi="Arial" w:cs="Arial"/>
                                  <w:sz w:val="14"/>
                                  <w:szCs w:val="14"/>
                                </w:rPr>
                                <w:t>Error Estándar</w:t>
                              </w:r>
                            </w:p>
                          </w:tc>
                          <w:tc>
                            <w:tcPr>
                              <w:tcW w:w="691" w:type="dxa"/>
                              <w:vAlign w:val="center"/>
                            </w:tcPr>
                            <w:p w:rsidR="005F1E59" w:rsidRPr="00D6573B" w:rsidRDefault="005F1E59" w:rsidP="00420D27">
                              <w:pPr>
                                <w:autoSpaceDE w:val="0"/>
                                <w:autoSpaceDN w:val="0"/>
                                <w:adjustRightInd w:val="0"/>
                                <w:jc w:val="center"/>
                                <w:rPr>
                                  <w:rFonts w:ascii="Arial" w:hAnsi="Arial" w:cs="Arial"/>
                                  <w:sz w:val="14"/>
                                  <w:szCs w:val="14"/>
                                  <w:lang w:val="en-US"/>
                                </w:rPr>
                              </w:pPr>
                              <w:r>
                                <w:rPr>
                                  <w:rFonts w:ascii="Arial" w:hAnsi="Arial" w:cs="Arial"/>
                                  <w:sz w:val="14"/>
                                  <w:szCs w:val="14"/>
                                  <w:lang w:val="en-US"/>
                                </w:rPr>
                                <w:t>0,452</w:t>
                              </w:r>
                            </w:p>
                          </w:tc>
                          <w:tc>
                            <w:tcPr>
                              <w:tcW w:w="702" w:type="dxa"/>
                              <w:vAlign w:val="center"/>
                            </w:tcPr>
                            <w:p w:rsidR="005F1E59" w:rsidRPr="005311A3" w:rsidRDefault="005F1E59" w:rsidP="00420D27">
                              <w:pPr>
                                <w:autoSpaceDE w:val="0"/>
                                <w:autoSpaceDN w:val="0"/>
                                <w:adjustRightInd w:val="0"/>
                                <w:jc w:val="center"/>
                                <w:rPr>
                                  <w:rFonts w:ascii="Arial" w:hAnsi="Arial" w:cs="Arial"/>
                                  <w:sz w:val="14"/>
                                  <w:szCs w:val="14"/>
                                  <w:lang w:val="en-US"/>
                                </w:rPr>
                              </w:pPr>
                              <w:r>
                                <w:rPr>
                                  <w:rFonts w:ascii="Arial" w:hAnsi="Arial" w:cs="Arial"/>
                                  <w:sz w:val="14"/>
                                  <w:szCs w:val="14"/>
                                  <w:lang w:val="en-US"/>
                                </w:rPr>
                                <w:t>0,404</w:t>
                              </w:r>
                            </w:p>
                          </w:tc>
                          <w:tc>
                            <w:tcPr>
                              <w:tcW w:w="682" w:type="dxa"/>
                              <w:vAlign w:val="center"/>
                            </w:tcPr>
                            <w:p w:rsidR="005F1E59" w:rsidRPr="005311A3" w:rsidRDefault="005F1E59" w:rsidP="00420D27">
                              <w:pPr>
                                <w:autoSpaceDE w:val="0"/>
                                <w:autoSpaceDN w:val="0"/>
                                <w:adjustRightInd w:val="0"/>
                                <w:jc w:val="center"/>
                                <w:rPr>
                                  <w:rFonts w:ascii="Arial" w:hAnsi="Arial" w:cs="Arial"/>
                                  <w:sz w:val="14"/>
                                  <w:szCs w:val="14"/>
                                  <w:lang w:val="en-US"/>
                                </w:rPr>
                              </w:pPr>
                              <w:r>
                                <w:rPr>
                                  <w:rFonts w:ascii="Arial" w:hAnsi="Arial" w:cs="Arial"/>
                                  <w:sz w:val="14"/>
                                  <w:szCs w:val="14"/>
                                  <w:lang w:val="en-US"/>
                                </w:rPr>
                                <w:t>0,276</w:t>
                              </w:r>
                            </w:p>
                          </w:tc>
                        </w:tr>
                        <w:tr w:rsidR="005F1E59" w:rsidRPr="009A0366">
                          <w:trPr>
                            <w:trHeight w:hRule="exact" w:val="218"/>
                            <w:jc w:val="center"/>
                          </w:trPr>
                          <w:tc>
                            <w:tcPr>
                              <w:tcW w:w="2029" w:type="dxa"/>
                              <w:gridSpan w:val="2"/>
                              <w:vAlign w:val="center"/>
                            </w:tcPr>
                            <w:p w:rsidR="005F1E59" w:rsidRPr="00F55F15" w:rsidRDefault="005F1E59" w:rsidP="00420D27">
                              <w:pPr>
                                <w:jc w:val="center"/>
                                <w:rPr>
                                  <w:rFonts w:ascii="Arial" w:hAnsi="Arial" w:cs="Arial"/>
                                  <w:sz w:val="14"/>
                                  <w:szCs w:val="14"/>
                                </w:rPr>
                              </w:pPr>
                              <w:r w:rsidRPr="00F55F15">
                                <w:rPr>
                                  <w:rFonts w:ascii="Arial" w:hAnsi="Arial" w:cs="Arial"/>
                                  <w:sz w:val="14"/>
                                  <w:szCs w:val="14"/>
                                </w:rPr>
                                <w:t xml:space="preserve">Coeficiente de </w:t>
                              </w:r>
                              <w:r>
                                <w:rPr>
                                  <w:rFonts w:ascii="Arial" w:hAnsi="Arial" w:cs="Arial"/>
                                  <w:sz w:val="14"/>
                                  <w:szCs w:val="14"/>
                                </w:rPr>
                                <w:t>Asimetría</w:t>
                              </w:r>
                            </w:p>
                          </w:tc>
                          <w:tc>
                            <w:tcPr>
                              <w:tcW w:w="691" w:type="dxa"/>
                              <w:vAlign w:val="center"/>
                            </w:tcPr>
                            <w:p w:rsidR="005F1E59" w:rsidRPr="00D6573B" w:rsidRDefault="005F1E59" w:rsidP="00420D27">
                              <w:pPr>
                                <w:autoSpaceDE w:val="0"/>
                                <w:autoSpaceDN w:val="0"/>
                                <w:adjustRightInd w:val="0"/>
                                <w:jc w:val="center"/>
                                <w:rPr>
                                  <w:rFonts w:ascii="Arial" w:hAnsi="Arial" w:cs="Arial"/>
                                  <w:sz w:val="14"/>
                                  <w:szCs w:val="14"/>
                                  <w:lang w:val="en-US"/>
                                </w:rPr>
                              </w:pPr>
                              <w:r>
                                <w:rPr>
                                  <w:rFonts w:ascii="Arial" w:hAnsi="Arial" w:cs="Arial"/>
                                  <w:sz w:val="14"/>
                                  <w:szCs w:val="14"/>
                                  <w:lang w:val="en-US"/>
                                </w:rPr>
                                <w:t>0</w:t>
                              </w:r>
                              <w:r w:rsidRPr="00D6573B">
                                <w:rPr>
                                  <w:rFonts w:ascii="Arial" w:hAnsi="Arial" w:cs="Arial"/>
                                  <w:sz w:val="14"/>
                                  <w:szCs w:val="14"/>
                                  <w:lang w:val="en-US"/>
                                </w:rPr>
                                <w:t>,251</w:t>
                              </w:r>
                            </w:p>
                          </w:tc>
                          <w:tc>
                            <w:tcPr>
                              <w:tcW w:w="702" w:type="dxa"/>
                              <w:vAlign w:val="center"/>
                            </w:tcPr>
                            <w:p w:rsidR="005F1E59" w:rsidRPr="005311A3" w:rsidRDefault="005F1E59" w:rsidP="00420D27">
                              <w:pPr>
                                <w:autoSpaceDE w:val="0"/>
                                <w:autoSpaceDN w:val="0"/>
                                <w:adjustRightInd w:val="0"/>
                                <w:jc w:val="center"/>
                                <w:rPr>
                                  <w:rFonts w:ascii="Arial" w:hAnsi="Arial" w:cs="Arial"/>
                                  <w:sz w:val="14"/>
                                  <w:szCs w:val="14"/>
                                  <w:lang w:val="en-US"/>
                                </w:rPr>
                              </w:pPr>
                              <w:r w:rsidRPr="005311A3">
                                <w:rPr>
                                  <w:rFonts w:ascii="Arial" w:hAnsi="Arial" w:cs="Arial"/>
                                  <w:sz w:val="14"/>
                                  <w:szCs w:val="14"/>
                                  <w:lang w:val="en-US"/>
                                </w:rPr>
                                <w:t>-</w:t>
                              </w:r>
                              <w:r>
                                <w:rPr>
                                  <w:rFonts w:ascii="Arial" w:hAnsi="Arial" w:cs="Arial"/>
                                  <w:sz w:val="14"/>
                                  <w:szCs w:val="14"/>
                                  <w:lang w:val="en-US"/>
                                </w:rPr>
                                <w:t>0</w:t>
                              </w:r>
                              <w:r w:rsidRPr="005311A3">
                                <w:rPr>
                                  <w:rFonts w:ascii="Arial" w:hAnsi="Arial" w:cs="Arial"/>
                                  <w:sz w:val="14"/>
                                  <w:szCs w:val="14"/>
                                  <w:lang w:val="en-US"/>
                                </w:rPr>
                                <w:t>,772</w:t>
                              </w:r>
                            </w:p>
                          </w:tc>
                          <w:tc>
                            <w:tcPr>
                              <w:tcW w:w="682" w:type="dxa"/>
                              <w:vAlign w:val="center"/>
                            </w:tcPr>
                            <w:p w:rsidR="005F1E59" w:rsidRPr="005311A3" w:rsidRDefault="005F1E59" w:rsidP="00420D27">
                              <w:pPr>
                                <w:autoSpaceDE w:val="0"/>
                                <w:autoSpaceDN w:val="0"/>
                                <w:adjustRightInd w:val="0"/>
                                <w:jc w:val="center"/>
                                <w:rPr>
                                  <w:rFonts w:ascii="Arial" w:hAnsi="Arial" w:cs="Arial"/>
                                  <w:sz w:val="14"/>
                                  <w:szCs w:val="14"/>
                                  <w:lang w:val="en-US"/>
                                </w:rPr>
                              </w:pPr>
                              <w:r w:rsidRPr="005311A3">
                                <w:rPr>
                                  <w:rFonts w:ascii="Arial" w:hAnsi="Arial" w:cs="Arial"/>
                                  <w:sz w:val="14"/>
                                  <w:szCs w:val="14"/>
                                  <w:lang w:val="en-US"/>
                                </w:rPr>
                                <w:t>-</w:t>
                              </w:r>
                              <w:r>
                                <w:rPr>
                                  <w:rFonts w:ascii="Arial" w:hAnsi="Arial" w:cs="Arial"/>
                                  <w:sz w:val="14"/>
                                  <w:szCs w:val="14"/>
                                  <w:lang w:val="en-US"/>
                                </w:rPr>
                                <w:t>0</w:t>
                              </w:r>
                              <w:r w:rsidRPr="005311A3">
                                <w:rPr>
                                  <w:rFonts w:ascii="Arial" w:hAnsi="Arial" w:cs="Arial"/>
                                  <w:sz w:val="14"/>
                                  <w:szCs w:val="14"/>
                                  <w:lang w:val="en-US"/>
                                </w:rPr>
                                <w:t>,844</w:t>
                              </w:r>
                            </w:p>
                          </w:tc>
                        </w:tr>
                        <w:tr w:rsidR="005F1E59" w:rsidRPr="009A0366">
                          <w:trPr>
                            <w:trHeight w:hRule="exact" w:val="218"/>
                            <w:jc w:val="center"/>
                          </w:trPr>
                          <w:tc>
                            <w:tcPr>
                              <w:tcW w:w="2029" w:type="dxa"/>
                              <w:gridSpan w:val="2"/>
                              <w:vAlign w:val="center"/>
                            </w:tcPr>
                            <w:p w:rsidR="005F1E59" w:rsidRPr="00F55F15" w:rsidRDefault="005F1E59" w:rsidP="00420D27">
                              <w:pPr>
                                <w:jc w:val="center"/>
                                <w:rPr>
                                  <w:rFonts w:ascii="Arial" w:hAnsi="Arial" w:cs="Arial"/>
                                  <w:sz w:val="14"/>
                                  <w:szCs w:val="14"/>
                                </w:rPr>
                              </w:pPr>
                              <w:r w:rsidRPr="00F55F15">
                                <w:rPr>
                                  <w:rFonts w:ascii="Arial" w:hAnsi="Arial" w:cs="Arial"/>
                                  <w:sz w:val="14"/>
                                  <w:szCs w:val="14"/>
                                </w:rPr>
                                <w:t>Curtosis</w:t>
                              </w:r>
                            </w:p>
                          </w:tc>
                          <w:tc>
                            <w:tcPr>
                              <w:tcW w:w="691" w:type="dxa"/>
                              <w:vAlign w:val="center"/>
                            </w:tcPr>
                            <w:p w:rsidR="005F1E59" w:rsidRPr="00D6573B" w:rsidRDefault="005F1E59" w:rsidP="00420D27">
                              <w:pPr>
                                <w:autoSpaceDE w:val="0"/>
                                <w:autoSpaceDN w:val="0"/>
                                <w:adjustRightInd w:val="0"/>
                                <w:jc w:val="center"/>
                                <w:rPr>
                                  <w:rFonts w:ascii="Arial" w:hAnsi="Arial" w:cs="Arial"/>
                                  <w:sz w:val="14"/>
                                  <w:szCs w:val="14"/>
                                  <w:lang w:val="en-US"/>
                                </w:rPr>
                              </w:pPr>
                              <w:r>
                                <w:rPr>
                                  <w:rFonts w:ascii="Arial" w:hAnsi="Arial" w:cs="Arial"/>
                                  <w:sz w:val="14"/>
                                  <w:szCs w:val="14"/>
                                  <w:lang w:val="en-US"/>
                                </w:rPr>
                                <w:t>0</w:t>
                              </w:r>
                              <w:r w:rsidRPr="00D6573B">
                                <w:rPr>
                                  <w:rFonts w:ascii="Arial" w:hAnsi="Arial" w:cs="Arial"/>
                                  <w:sz w:val="14"/>
                                  <w:szCs w:val="14"/>
                                  <w:lang w:val="en-US"/>
                                </w:rPr>
                                <w:t>,341</w:t>
                              </w:r>
                            </w:p>
                          </w:tc>
                          <w:tc>
                            <w:tcPr>
                              <w:tcW w:w="702" w:type="dxa"/>
                              <w:vAlign w:val="center"/>
                            </w:tcPr>
                            <w:p w:rsidR="005F1E59" w:rsidRPr="005311A3" w:rsidRDefault="005F1E59" w:rsidP="00420D27">
                              <w:pPr>
                                <w:autoSpaceDE w:val="0"/>
                                <w:autoSpaceDN w:val="0"/>
                                <w:adjustRightInd w:val="0"/>
                                <w:jc w:val="center"/>
                                <w:rPr>
                                  <w:rFonts w:ascii="Arial" w:hAnsi="Arial" w:cs="Arial"/>
                                  <w:sz w:val="14"/>
                                  <w:szCs w:val="14"/>
                                  <w:lang w:val="en-US"/>
                                </w:rPr>
                              </w:pPr>
                              <w:r>
                                <w:rPr>
                                  <w:rFonts w:ascii="Arial" w:hAnsi="Arial" w:cs="Arial"/>
                                  <w:sz w:val="14"/>
                                  <w:szCs w:val="14"/>
                                  <w:lang w:val="en-US"/>
                                </w:rPr>
                                <w:t>0</w:t>
                              </w:r>
                              <w:r w:rsidRPr="005311A3">
                                <w:rPr>
                                  <w:rFonts w:ascii="Arial" w:hAnsi="Arial" w:cs="Arial"/>
                                  <w:sz w:val="14"/>
                                  <w:szCs w:val="14"/>
                                  <w:lang w:val="en-US"/>
                                </w:rPr>
                                <w:t>,262</w:t>
                              </w:r>
                            </w:p>
                          </w:tc>
                          <w:tc>
                            <w:tcPr>
                              <w:tcW w:w="682" w:type="dxa"/>
                              <w:vAlign w:val="center"/>
                            </w:tcPr>
                            <w:p w:rsidR="005F1E59" w:rsidRPr="005311A3" w:rsidRDefault="005F1E59" w:rsidP="00420D27">
                              <w:pPr>
                                <w:autoSpaceDE w:val="0"/>
                                <w:autoSpaceDN w:val="0"/>
                                <w:adjustRightInd w:val="0"/>
                                <w:jc w:val="center"/>
                                <w:rPr>
                                  <w:rFonts w:ascii="Arial" w:hAnsi="Arial" w:cs="Arial"/>
                                  <w:sz w:val="14"/>
                                  <w:szCs w:val="14"/>
                                  <w:lang w:val="en-US"/>
                                </w:rPr>
                              </w:pPr>
                              <w:r w:rsidRPr="005311A3">
                                <w:rPr>
                                  <w:rFonts w:ascii="Arial" w:hAnsi="Arial" w:cs="Arial"/>
                                  <w:sz w:val="14"/>
                                  <w:szCs w:val="14"/>
                                  <w:lang w:val="en-US"/>
                                </w:rPr>
                                <w:t>1,619</w:t>
                              </w:r>
                            </w:p>
                          </w:tc>
                        </w:tr>
                        <w:tr w:rsidR="005F1E59" w:rsidRPr="009A0366">
                          <w:trPr>
                            <w:trHeight w:hRule="exact" w:val="218"/>
                            <w:jc w:val="center"/>
                          </w:trPr>
                          <w:tc>
                            <w:tcPr>
                              <w:tcW w:w="2029" w:type="dxa"/>
                              <w:gridSpan w:val="2"/>
                              <w:vAlign w:val="center"/>
                            </w:tcPr>
                            <w:p w:rsidR="005F1E59" w:rsidRPr="00F55F15" w:rsidRDefault="005F1E59" w:rsidP="00420D27">
                              <w:pPr>
                                <w:jc w:val="center"/>
                                <w:rPr>
                                  <w:rFonts w:ascii="Arial" w:hAnsi="Arial" w:cs="Arial"/>
                                  <w:sz w:val="14"/>
                                  <w:szCs w:val="14"/>
                                </w:rPr>
                              </w:pPr>
                              <w:r w:rsidRPr="00F55F15">
                                <w:rPr>
                                  <w:rFonts w:ascii="Arial" w:hAnsi="Arial" w:cs="Arial"/>
                                  <w:sz w:val="14"/>
                                  <w:szCs w:val="14"/>
                                </w:rPr>
                                <w:t>Rango</w:t>
                              </w:r>
                            </w:p>
                          </w:tc>
                          <w:tc>
                            <w:tcPr>
                              <w:tcW w:w="691" w:type="dxa"/>
                              <w:vAlign w:val="center"/>
                            </w:tcPr>
                            <w:p w:rsidR="005F1E59" w:rsidRPr="00D6573B" w:rsidRDefault="005F1E59" w:rsidP="00420D27">
                              <w:pPr>
                                <w:autoSpaceDE w:val="0"/>
                                <w:autoSpaceDN w:val="0"/>
                                <w:adjustRightInd w:val="0"/>
                                <w:jc w:val="center"/>
                                <w:rPr>
                                  <w:rFonts w:ascii="Arial" w:hAnsi="Arial" w:cs="Arial"/>
                                  <w:sz w:val="14"/>
                                  <w:szCs w:val="14"/>
                                  <w:lang w:val="en-US"/>
                                </w:rPr>
                              </w:pPr>
                              <w:r>
                                <w:rPr>
                                  <w:rFonts w:ascii="Arial" w:hAnsi="Arial" w:cs="Arial"/>
                                  <w:sz w:val="14"/>
                                  <w:szCs w:val="14"/>
                                  <w:lang w:val="en-US"/>
                                </w:rPr>
                                <w:t>5,000</w:t>
                              </w:r>
                            </w:p>
                          </w:tc>
                          <w:tc>
                            <w:tcPr>
                              <w:tcW w:w="702" w:type="dxa"/>
                              <w:vAlign w:val="center"/>
                            </w:tcPr>
                            <w:p w:rsidR="005F1E59" w:rsidRPr="005311A3" w:rsidRDefault="005F1E59" w:rsidP="00420D27">
                              <w:pPr>
                                <w:autoSpaceDE w:val="0"/>
                                <w:autoSpaceDN w:val="0"/>
                                <w:adjustRightInd w:val="0"/>
                                <w:jc w:val="center"/>
                                <w:rPr>
                                  <w:rFonts w:ascii="Arial" w:hAnsi="Arial" w:cs="Arial"/>
                                  <w:sz w:val="14"/>
                                  <w:szCs w:val="14"/>
                                  <w:lang w:val="en-US"/>
                                </w:rPr>
                              </w:pPr>
                              <w:r w:rsidRPr="005311A3">
                                <w:rPr>
                                  <w:rFonts w:ascii="Arial" w:hAnsi="Arial" w:cs="Arial"/>
                                  <w:sz w:val="14"/>
                                  <w:szCs w:val="14"/>
                                  <w:lang w:val="en-US"/>
                                </w:rPr>
                                <w:t>3,000</w:t>
                              </w:r>
                            </w:p>
                          </w:tc>
                          <w:tc>
                            <w:tcPr>
                              <w:tcW w:w="682" w:type="dxa"/>
                              <w:vAlign w:val="center"/>
                            </w:tcPr>
                            <w:p w:rsidR="005F1E59" w:rsidRPr="005311A3" w:rsidRDefault="005F1E59" w:rsidP="00420D27">
                              <w:pPr>
                                <w:autoSpaceDE w:val="0"/>
                                <w:autoSpaceDN w:val="0"/>
                                <w:adjustRightInd w:val="0"/>
                                <w:jc w:val="center"/>
                                <w:rPr>
                                  <w:rFonts w:ascii="Arial" w:hAnsi="Arial" w:cs="Arial"/>
                                  <w:sz w:val="14"/>
                                  <w:szCs w:val="14"/>
                                  <w:lang w:val="en-US"/>
                                </w:rPr>
                              </w:pPr>
                              <w:r w:rsidRPr="005311A3">
                                <w:rPr>
                                  <w:rFonts w:ascii="Arial" w:hAnsi="Arial" w:cs="Arial"/>
                                  <w:sz w:val="14"/>
                                  <w:szCs w:val="14"/>
                                  <w:lang w:val="en-US"/>
                                </w:rPr>
                                <w:t>3,000</w:t>
                              </w:r>
                            </w:p>
                          </w:tc>
                        </w:tr>
                        <w:tr w:rsidR="005F1E59" w:rsidRPr="009A0366">
                          <w:trPr>
                            <w:trHeight w:hRule="exact" w:val="218"/>
                            <w:jc w:val="center"/>
                          </w:trPr>
                          <w:tc>
                            <w:tcPr>
                              <w:tcW w:w="2029" w:type="dxa"/>
                              <w:gridSpan w:val="2"/>
                              <w:vAlign w:val="center"/>
                            </w:tcPr>
                            <w:p w:rsidR="005F1E59" w:rsidRPr="00F55F15" w:rsidRDefault="005F1E59" w:rsidP="00420D27">
                              <w:pPr>
                                <w:jc w:val="center"/>
                                <w:rPr>
                                  <w:rFonts w:ascii="Arial" w:hAnsi="Arial" w:cs="Arial"/>
                                  <w:sz w:val="14"/>
                                  <w:szCs w:val="14"/>
                                </w:rPr>
                              </w:pPr>
                              <w:r w:rsidRPr="00F55F15">
                                <w:rPr>
                                  <w:rFonts w:ascii="Arial" w:hAnsi="Arial" w:cs="Arial"/>
                                  <w:sz w:val="14"/>
                                  <w:szCs w:val="14"/>
                                </w:rPr>
                                <w:t>Mínimo</w:t>
                              </w:r>
                            </w:p>
                          </w:tc>
                          <w:tc>
                            <w:tcPr>
                              <w:tcW w:w="691" w:type="dxa"/>
                              <w:vAlign w:val="center"/>
                            </w:tcPr>
                            <w:p w:rsidR="005F1E59" w:rsidRPr="00D6573B" w:rsidRDefault="005F1E59" w:rsidP="00420D27">
                              <w:pPr>
                                <w:autoSpaceDE w:val="0"/>
                                <w:autoSpaceDN w:val="0"/>
                                <w:adjustRightInd w:val="0"/>
                                <w:jc w:val="center"/>
                                <w:rPr>
                                  <w:rFonts w:ascii="Arial" w:hAnsi="Arial" w:cs="Arial"/>
                                  <w:sz w:val="14"/>
                                  <w:szCs w:val="14"/>
                                  <w:lang w:val="en-US"/>
                                </w:rPr>
                              </w:pPr>
                              <w:r>
                                <w:rPr>
                                  <w:rFonts w:ascii="Arial" w:hAnsi="Arial" w:cs="Arial"/>
                                  <w:sz w:val="14"/>
                                  <w:szCs w:val="14"/>
                                  <w:lang w:val="en-US"/>
                                </w:rPr>
                                <w:t>0</w:t>
                              </w:r>
                              <w:r w:rsidRPr="00D6573B">
                                <w:rPr>
                                  <w:rFonts w:ascii="Arial" w:hAnsi="Arial" w:cs="Arial"/>
                                  <w:sz w:val="14"/>
                                  <w:szCs w:val="14"/>
                                  <w:lang w:val="en-US"/>
                                </w:rPr>
                                <w:t>,00</w:t>
                              </w:r>
                              <w:r>
                                <w:rPr>
                                  <w:rFonts w:ascii="Arial" w:hAnsi="Arial" w:cs="Arial"/>
                                  <w:sz w:val="14"/>
                                  <w:szCs w:val="14"/>
                                  <w:lang w:val="en-US"/>
                                </w:rPr>
                                <w:t>0</w:t>
                              </w:r>
                            </w:p>
                          </w:tc>
                          <w:tc>
                            <w:tcPr>
                              <w:tcW w:w="702" w:type="dxa"/>
                              <w:vAlign w:val="center"/>
                            </w:tcPr>
                            <w:p w:rsidR="005F1E59" w:rsidRPr="005311A3" w:rsidRDefault="005F1E59" w:rsidP="00420D27">
                              <w:pPr>
                                <w:autoSpaceDE w:val="0"/>
                                <w:autoSpaceDN w:val="0"/>
                                <w:adjustRightInd w:val="0"/>
                                <w:jc w:val="center"/>
                                <w:rPr>
                                  <w:rFonts w:ascii="Arial" w:hAnsi="Arial" w:cs="Arial"/>
                                  <w:sz w:val="14"/>
                                  <w:szCs w:val="14"/>
                                  <w:lang w:val="en-US"/>
                                </w:rPr>
                              </w:pPr>
                              <w:r>
                                <w:rPr>
                                  <w:rFonts w:ascii="Arial" w:hAnsi="Arial" w:cs="Arial"/>
                                  <w:sz w:val="14"/>
                                  <w:szCs w:val="14"/>
                                  <w:lang w:val="en-US"/>
                                </w:rPr>
                                <w:t>0</w:t>
                              </w:r>
                              <w:r w:rsidRPr="005311A3">
                                <w:rPr>
                                  <w:rFonts w:ascii="Arial" w:hAnsi="Arial" w:cs="Arial"/>
                                  <w:sz w:val="14"/>
                                  <w:szCs w:val="14"/>
                                  <w:lang w:val="en-US"/>
                                </w:rPr>
                                <w:t>,000</w:t>
                              </w:r>
                            </w:p>
                          </w:tc>
                          <w:tc>
                            <w:tcPr>
                              <w:tcW w:w="682" w:type="dxa"/>
                              <w:vAlign w:val="center"/>
                            </w:tcPr>
                            <w:p w:rsidR="005F1E59" w:rsidRPr="005311A3" w:rsidRDefault="005F1E59" w:rsidP="00420D27">
                              <w:pPr>
                                <w:autoSpaceDE w:val="0"/>
                                <w:autoSpaceDN w:val="0"/>
                                <w:adjustRightInd w:val="0"/>
                                <w:jc w:val="center"/>
                                <w:rPr>
                                  <w:rFonts w:ascii="Arial" w:hAnsi="Arial" w:cs="Arial"/>
                                  <w:sz w:val="14"/>
                                  <w:szCs w:val="14"/>
                                  <w:lang w:val="en-US"/>
                                </w:rPr>
                              </w:pPr>
                              <w:r>
                                <w:rPr>
                                  <w:rFonts w:ascii="Arial" w:hAnsi="Arial" w:cs="Arial"/>
                                  <w:sz w:val="14"/>
                                  <w:szCs w:val="14"/>
                                  <w:lang w:val="en-US"/>
                                </w:rPr>
                                <w:t>0</w:t>
                              </w:r>
                              <w:r w:rsidRPr="005311A3">
                                <w:rPr>
                                  <w:rFonts w:ascii="Arial" w:hAnsi="Arial" w:cs="Arial"/>
                                  <w:sz w:val="14"/>
                                  <w:szCs w:val="14"/>
                                  <w:lang w:val="en-US"/>
                                </w:rPr>
                                <w:t>,000</w:t>
                              </w:r>
                            </w:p>
                          </w:tc>
                        </w:tr>
                        <w:tr w:rsidR="005F1E59" w:rsidRPr="009A0366">
                          <w:trPr>
                            <w:trHeight w:hRule="exact" w:val="218"/>
                            <w:jc w:val="center"/>
                          </w:trPr>
                          <w:tc>
                            <w:tcPr>
                              <w:tcW w:w="2029" w:type="dxa"/>
                              <w:gridSpan w:val="2"/>
                              <w:vAlign w:val="center"/>
                            </w:tcPr>
                            <w:p w:rsidR="005F1E59" w:rsidRPr="00F55F15" w:rsidRDefault="005F1E59" w:rsidP="00420D27">
                              <w:pPr>
                                <w:jc w:val="center"/>
                                <w:rPr>
                                  <w:rFonts w:ascii="Arial" w:hAnsi="Arial" w:cs="Arial"/>
                                  <w:sz w:val="14"/>
                                  <w:szCs w:val="14"/>
                                </w:rPr>
                              </w:pPr>
                              <w:r w:rsidRPr="00F55F15">
                                <w:rPr>
                                  <w:rFonts w:ascii="Arial" w:hAnsi="Arial" w:cs="Arial"/>
                                  <w:sz w:val="14"/>
                                  <w:szCs w:val="14"/>
                                </w:rPr>
                                <w:t>Máximo</w:t>
                              </w:r>
                            </w:p>
                          </w:tc>
                          <w:tc>
                            <w:tcPr>
                              <w:tcW w:w="691" w:type="dxa"/>
                              <w:vAlign w:val="center"/>
                            </w:tcPr>
                            <w:p w:rsidR="005F1E59" w:rsidRPr="00D6573B" w:rsidRDefault="005F1E59" w:rsidP="00420D27">
                              <w:pPr>
                                <w:autoSpaceDE w:val="0"/>
                                <w:autoSpaceDN w:val="0"/>
                                <w:adjustRightInd w:val="0"/>
                                <w:jc w:val="center"/>
                                <w:rPr>
                                  <w:rFonts w:ascii="Arial" w:hAnsi="Arial" w:cs="Arial"/>
                                  <w:sz w:val="14"/>
                                  <w:szCs w:val="14"/>
                                  <w:lang w:val="en-US"/>
                                </w:rPr>
                              </w:pPr>
                              <w:r w:rsidRPr="00D6573B">
                                <w:rPr>
                                  <w:rFonts w:ascii="Arial" w:hAnsi="Arial" w:cs="Arial"/>
                                  <w:sz w:val="14"/>
                                  <w:szCs w:val="14"/>
                                  <w:lang w:val="en-US"/>
                                </w:rPr>
                                <w:t>5,00</w:t>
                              </w:r>
                              <w:r>
                                <w:rPr>
                                  <w:rFonts w:ascii="Arial" w:hAnsi="Arial" w:cs="Arial"/>
                                  <w:sz w:val="14"/>
                                  <w:szCs w:val="14"/>
                                  <w:lang w:val="en-US"/>
                                </w:rPr>
                                <w:t>0</w:t>
                              </w:r>
                            </w:p>
                          </w:tc>
                          <w:tc>
                            <w:tcPr>
                              <w:tcW w:w="702" w:type="dxa"/>
                              <w:vAlign w:val="center"/>
                            </w:tcPr>
                            <w:p w:rsidR="005F1E59" w:rsidRPr="005311A3" w:rsidRDefault="005F1E59" w:rsidP="00420D27">
                              <w:pPr>
                                <w:autoSpaceDE w:val="0"/>
                                <w:autoSpaceDN w:val="0"/>
                                <w:adjustRightInd w:val="0"/>
                                <w:jc w:val="center"/>
                                <w:rPr>
                                  <w:rFonts w:ascii="Arial" w:hAnsi="Arial" w:cs="Arial"/>
                                  <w:sz w:val="14"/>
                                  <w:szCs w:val="14"/>
                                  <w:lang w:val="en-US"/>
                                </w:rPr>
                              </w:pPr>
                              <w:r w:rsidRPr="005311A3">
                                <w:rPr>
                                  <w:rFonts w:ascii="Arial" w:hAnsi="Arial" w:cs="Arial"/>
                                  <w:sz w:val="14"/>
                                  <w:szCs w:val="14"/>
                                  <w:lang w:val="en-US"/>
                                </w:rPr>
                                <w:t>3,000</w:t>
                              </w:r>
                            </w:p>
                          </w:tc>
                          <w:tc>
                            <w:tcPr>
                              <w:tcW w:w="682" w:type="dxa"/>
                              <w:vAlign w:val="center"/>
                            </w:tcPr>
                            <w:p w:rsidR="005F1E59" w:rsidRPr="005311A3" w:rsidRDefault="005F1E59" w:rsidP="00420D27">
                              <w:pPr>
                                <w:autoSpaceDE w:val="0"/>
                                <w:autoSpaceDN w:val="0"/>
                                <w:adjustRightInd w:val="0"/>
                                <w:jc w:val="center"/>
                                <w:rPr>
                                  <w:rFonts w:ascii="Arial" w:hAnsi="Arial" w:cs="Arial"/>
                                  <w:sz w:val="14"/>
                                  <w:szCs w:val="14"/>
                                  <w:lang w:val="en-US"/>
                                </w:rPr>
                              </w:pPr>
                              <w:r w:rsidRPr="005311A3">
                                <w:rPr>
                                  <w:rFonts w:ascii="Arial" w:hAnsi="Arial" w:cs="Arial"/>
                                  <w:sz w:val="14"/>
                                  <w:szCs w:val="14"/>
                                  <w:lang w:val="en-US"/>
                                </w:rPr>
                                <w:t>3,000</w:t>
                              </w:r>
                            </w:p>
                          </w:tc>
                        </w:tr>
                        <w:tr w:rsidR="005F1E59" w:rsidRPr="009A0366">
                          <w:trPr>
                            <w:trHeight w:hRule="exact" w:val="218"/>
                            <w:jc w:val="center"/>
                          </w:trPr>
                          <w:tc>
                            <w:tcPr>
                              <w:tcW w:w="1176" w:type="dxa"/>
                              <w:vMerge w:val="restart"/>
                              <w:vAlign w:val="center"/>
                            </w:tcPr>
                            <w:p w:rsidR="005F1E59" w:rsidRPr="00F55F15" w:rsidRDefault="005F1E59" w:rsidP="00420D27">
                              <w:pPr>
                                <w:jc w:val="center"/>
                                <w:rPr>
                                  <w:rFonts w:ascii="Arial" w:hAnsi="Arial" w:cs="Arial"/>
                                  <w:sz w:val="14"/>
                                  <w:szCs w:val="14"/>
                                </w:rPr>
                              </w:pPr>
                              <w:r w:rsidRPr="00F55F15">
                                <w:rPr>
                                  <w:rFonts w:ascii="Arial" w:hAnsi="Arial" w:cs="Arial"/>
                                  <w:sz w:val="14"/>
                                  <w:szCs w:val="14"/>
                                </w:rPr>
                                <w:t>Percentiles</w:t>
                              </w:r>
                            </w:p>
                          </w:tc>
                          <w:tc>
                            <w:tcPr>
                              <w:tcW w:w="813" w:type="dxa"/>
                              <w:tcBorders>
                                <w:top w:val="nil"/>
                                <w:left w:val="nil"/>
                                <w:bottom w:val="nil"/>
                              </w:tcBorders>
                              <w:vAlign w:val="center"/>
                            </w:tcPr>
                            <w:p w:rsidR="005F1E59" w:rsidRPr="00F55F15" w:rsidRDefault="005F1E59" w:rsidP="00420D27">
                              <w:pPr>
                                <w:jc w:val="center"/>
                                <w:rPr>
                                  <w:rFonts w:ascii="Arial" w:hAnsi="Arial" w:cs="Arial"/>
                                  <w:sz w:val="14"/>
                                  <w:szCs w:val="14"/>
                                </w:rPr>
                              </w:pPr>
                              <w:r w:rsidRPr="00F55F15">
                                <w:rPr>
                                  <w:rFonts w:ascii="Arial" w:hAnsi="Arial" w:cs="Arial"/>
                                  <w:sz w:val="14"/>
                                  <w:szCs w:val="14"/>
                                </w:rPr>
                                <w:t>25</w:t>
                              </w:r>
                            </w:p>
                          </w:tc>
                          <w:tc>
                            <w:tcPr>
                              <w:tcW w:w="691" w:type="dxa"/>
                              <w:vAlign w:val="center"/>
                            </w:tcPr>
                            <w:p w:rsidR="005F1E59" w:rsidRPr="00D6573B" w:rsidRDefault="005F1E59" w:rsidP="00420D27">
                              <w:pPr>
                                <w:autoSpaceDE w:val="0"/>
                                <w:autoSpaceDN w:val="0"/>
                                <w:adjustRightInd w:val="0"/>
                                <w:jc w:val="center"/>
                                <w:rPr>
                                  <w:rFonts w:ascii="Arial" w:hAnsi="Arial" w:cs="Arial"/>
                                  <w:sz w:val="14"/>
                                  <w:szCs w:val="14"/>
                                  <w:lang w:val="en-US"/>
                                </w:rPr>
                              </w:pPr>
                              <w:r>
                                <w:rPr>
                                  <w:rFonts w:ascii="Arial" w:hAnsi="Arial" w:cs="Arial"/>
                                  <w:sz w:val="14"/>
                                  <w:szCs w:val="14"/>
                                  <w:lang w:val="en-US"/>
                                </w:rPr>
                                <w:t>1,750</w:t>
                              </w:r>
                            </w:p>
                          </w:tc>
                          <w:tc>
                            <w:tcPr>
                              <w:tcW w:w="702" w:type="dxa"/>
                              <w:vAlign w:val="center"/>
                            </w:tcPr>
                            <w:p w:rsidR="005F1E59" w:rsidRPr="005311A3" w:rsidRDefault="005F1E59" w:rsidP="00420D27">
                              <w:pPr>
                                <w:autoSpaceDE w:val="0"/>
                                <w:autoSpaceDN w:val="0"/>
                                <w:adjustRightInd w:val="0"/>
                                <w:jc w:val="center"/>
                                <w:rPr>
                                  <w:rFonts w:ascii="Arial" w:hAnsi="Arial" w:cs="Arial"/>
                                  <w:sz w:val="14"/>
                                  <w:szCs w:val="14"/>
                                  <w:lang w:val="en-US"/>
                                </w:rPr>
                              </w:pPr>
                              <w:r>
                                <w:rPr>
                                  <w:rFonts w:ascii="Arial" w:hAnsi="Arial" w:cs="Arial"/>
                                  <w:sz w:val="14"/>
                                  <w:szCs w:val="14"/>
                                  <w:lang w:val="en-US"/>
                                </w:rPr>
                                <w:t>1,000</w:t>
                              </w:r>
                            </w:p>
                          </w:tc>
                          <w:tc>
                            <w:tcPr>
                              <w:tcW w:w="682" w:type="dxa"/>
                              <w:vAlign w:val="center"/>
                            </w:tcPr>
                            <w:p w:rsidR="005F1E59" w:rsidRPr="005311A3" w:rsidRDefault="005F1E59" w:rsidP="00420D27">
                              <w:pPr>
                                <w:autoSpaceDE w:val="0"/>
                                <w:autoSpaceDN w:val="0"/>
                                <w:adjustRightInd w:val="0"/>
                                <w:jc w:val="center"/>
                                <w:rPr>
                                  <w:rFonts w:ascii="Arial" w:hAnsi="Arial" w:cs="Arial"/>
                                  <w:sz w:val="14"/>
                                  <w:szCs w:val="14"/>
                                  <w:lang w:val="en-US"/>
                                </w:rPr>
                              </w:pPr>
                              <w:r>
                                <w:rPr>
                                  <w:rFonts w:ascii="Arial" w:hAnsi="Arial" w:cs="Arial"/>
                                  <w:sz w:val="14"/>
                                  <w:szCs w:val="14"/>
                                  <w:lang w:val="en-US"/>
                                </w:rPr>
                                <w:t>1,643</w:t>
                              </w:r>
                            </w:p>
                          </w:tc>
                        </w:tr>
                        <w:tr w:rsidR="005F1E59" w:rsidRPr="009A0366">
                          <w:trPr>
                            <w:trHeight w:hRule="exact" w:val="218"/>
                            <w:jc w:val="center"/>
                          </w:trPr>
                          <w:tc>
                            <w:tcPr>
                              <w:tcW w:w="1176" w:type="dxa"/>
                              <w:vMerge/>
                              <w:vAlign w:val="center"/>
                            </w:tcPr>
                            <w:p w:rsidR="005F1E59" w:rsidRPr="00F55F15" w:rsidRDefault="005F1E59" w:rsidP="00420D27">
                              <w:pPr>
                                <w:jc w:val="center"/>
                                <w:rPr>
                                  <w:rFonts w:ascii="Arial" w:hAnsi="Arial" w:cs="Arial"/>
                                  <w:sz w:val="14"/>
                                  <w:szCs w:val="14"/>
                                </w:rPr>
                              </w:pPr>
                            </w:p>
                          </w:tc>
                          <w:tc>
                            <w:tcPr>
                              <w:tcW w:w="813" w:type="dxa"/>
                              <w:tcBorders>
                                <w:top w:val="nil"/>
                                <w:left w:val="nil"/>
                                <w:bottom w:val="nil"/>
                              </w:tcBorders>
                              <w:vAlign w:val="center"/>
                            </w:tcPr>
                            <w:p w:rsidR="005F1E59" w:rsidRPr="00F55F15" w:rsidRDefault="005F1E59" w:rsidP="00420D27">
                              <w:pPr>
                                <w:jc w:val="center"/>
                                <w:rPr>
                                  <w:rFonts w:ascii="Arial" w:hAnsi="Arial" w:cs="Arial"/>
                                  <w:sz w:val="14"/>
                                  <w:szCs w:val="14"/>
                                </w:rPr>
                              </w:pPr>
                              <w:r w:rsidRPr="00F55F15">
                                <w:rPr>
                                  <w:rFonts w:ascii="Arial" w:hAnsi="Arial" w:cs="Arial"/>
                                  <w:sz w:val="14"/>
                                  <w:szCs w:val="14"/>
                                </w:rPr>
                                <w:t>50</w:t>
                              </w:r>
                            </w:p>
                          </w:tc>
                          <w:tc>
                            <w:tcPr>
                              <w:tcW w:w="691" w:type="dxa"/>
                              <w:vAlign w:val="center"/>
                            </w:tcPr>
                            <w:p w:rsidR="005F1E59" w:rsidRPr="00D6573B" w:rsidRDefault="005F1E59" w:rsidP="00420D27">
                              <w:pPr>
                                <w:autoSpaceDE w:val="0"/>
                                <w:autoSpaceDN w:val="0"/>
                                <w:adjustRightInd w:val="0"/>
                                <w:jc w:val="center"/>
                                <w:rPr>
                                  <w:rFonts w:ascii="Arial" w:hAnsi="Arial" w:cs="Arial"/>
                                  <w:sz w:val="14"/>
                                  <w:szCs w:val="14"/>
                                  <w:lang w:val="en-US"/>
                                </w:rPr>
                              </w:pPr>
                              <w:r>
                                <w:rPr>
                                  <w:rFonts w:ascii="Arial" w:hAnsi="Arial" w:cs="Arial"/>
                                  <w:sz w:val="14"/>
                                  <w:szCs w:val="14"/>
                                  <w:lang w:val="en-US"/>
                                </w:rPr>
                                <w:t>2,000</w:t>
                              </w:r>
                            </w:p>
                          </w:tc>
                          <w:tc>
                            <w:tcPr>
                              <w:tcW w:w="702" w:type="dxa"/>
                              <w:vAlign w:val="center"/>
                            </w:tcPr>
                            <w:p w:rsidR="005F1E59" w:rsidRPr="005311A3" w:rsidRDefault="005F1E59" w:rsidP="00420D27">
                              <w:pPr>
                                <w:autoSpaceDE w:val="0"/>
                                <w:autoSpaceDN w:val="0"/>
                                <w:adjustRightInd w:val="0"/>
                                <w:jc w:val="center"/>
                                <w:rPr>
                                  <w:rFonts w:ascii="Arial" w:hAnsi="Arial" w:cs="Arial"/>
                                  <w:sz w:val="14"/>
                                  <w:szCs w:val="14"/>
                                  <w:lang w:val="en-US"/>
                                </w:rPr>
                              </w:pPr>
                              <w:r>
                                <w:rPr>
                                  <w:rFonts w:ascii="Arial" w:hAnsi="Arial" w:cs="Arial"/>
                                  <w:sz w:val="14"/>
                                  <w:szCs w:val="14"/>
                                  <w:lang w:val="en-US"/>
                                </w:rPr>
                                <w:t>2,000</w:t>
                              </w:r>
                            </w:p>
                          </w:tc>
                          <w:tc>
                            <w:tcPr>
                              <w:tcW w:w="682" w:type="dxa"/>
                              <w:vAlign w:val="center"/>
                            </w:tcPr>
                            <w:p w:rsidR="005F1E59" w:rsidRPr="005311A3" w:rsidRDefault="005F1E59" w:rsidP="00420D27">
                              <w:pPr>
                                <w:autoSpaceDE w:val="0"/>
                                <w:autoSpaceDN w:val="0"/>
                                <w:adjustRightInd w:val="0"/>
                                <w:jc w:val="center"/>
                                <w:rPr>
                                  <w:rFonts w:ascii="Arial" w:hAnsi="Arial" w:cs="Arial"/>
                                  <w:sz w:val="14"/>
                                  <w:szCs w:val="14"/>
                                  <w:lang w:val="en-US"/>
                                </w:rPr>
                              </w:pPr>
                              <w:r>
                                <w:rPr>
                                  <w:rFonts w:ascii="Arial" w:hAnsi="Arial" w:cs="Arial"/>
                                  <w:sz w:val="14"/>
                                  <w:szCs w:val="14"/>
                                  <w:lang w:val="en-US"/>
                                </w:rPr>
                                <w:t>1,929</w:t>
                              </w:r>
                            </w:p>
                          </w:tc>
                        </w:tr>
                        <w:tr w:rsidR="005F1E59" w:rsidRPr="009A0366">
                          <w:trPr>
                            <w:trHeight w:hRule="exact" w:val="218"/>
                            <w:jc w:val="center"/>
                          </w:trPr>
                          <w:tc>
                            <w:tcPr>
                              <w:tcW w:w="1176" w:type="dxa"/>
                              <w:vMerge/>
                              <w:vAlign w:val="center"/>
                            </w:tcPr>
                            <w:p w:rsidR="005F1E59" w:rsidRPr="00F55F15" w:rsidRDefault="005F1E59" w:rsidP="00420D27">
                              <w:pPr>
                                <w:jc w:val="center"/>
                                <w:rPr>
                                  <w:rFonts w:ascii="Arial" w:hAnsi="Arial" w:cs="Arial"/>
                                  <w:sz w:val="14"/>
                                  <w:szCs w:val="14"/>
                                </w:rPr>
                              </w:pPr>
                            </w:p>
                          </w:tc>
                          <w:tc>
                            <w:tcPr>
                              <w:tcW w:w="813" w:type="dxa"/>
                              <w:tcBorders>
                                <w:top w:val="nil"/>
                                <w:left w:val="nil"/>
                                <w:bottom w:val="nil"/>
                              </w:tcBorders>
                              <w:vAlign w:val="center"/>
                            </w:tcPr>
                            <w:p w:rsidR="005F1E59" w:rsidRPr="00F55F15" w:rsidRDefault="005F1E59" w:rsidP="00420D27">
                              <w:pPr>
                                <w:jc w:val="center"/>
                                <w:rPr>
                                  <w:rFonts w:ascii="Arial" w:hAnsi="Arial" w:cs="Arial"/>
                                  <w:sz w:val="14"/>
                                  <w:szCs w:val="14"/>
                                </w:rPr>
                              </w:pPr>
                              <w:r w:rsidRPr="00F55F15">
                                <w:rPr>
                                  <w:rFonts w:ascii="Arial" w:hAnsi="Arial" w:cs="Arial"/>
                                  <w:sz w:val="14"/>
                                  <w:szCs w:val="14"/>
                                </w:rPr>
                                <w:t>75</w:t>
                              </w:r>
                            </w:p>
                          </w:tc>
                          <w:tc>
                            <w:tcPr>
                              <w:tcW w:w="691" w:type="dxa"/>
                              <w:vAlign w:val="center"/>
                            </w:tcPr>
                            <w:p w:rsidR="005F1E59" w:rsidRPr="00D6573B" w:rsidRDefault="005F1E59" w:rsidP="00420D27">
                              <w:pPr>
                                <w:autoSpaceDE w:val="0"/>
                                <w:autoSpaceDN w:val="0"/>
                                <w:adjustRightInd w:val="0"/>
                                <w:jc w:val="center"/>
                                <w:rPr>
                                  <w:rFonts w:ascii="Arial" w:hAnsi="Arial" w:cs="Arial"/>
                                  <w:sz w:val="14"/>
                                  <w:szCs w:val="14"/>
                                  <w:lang w:val="en-US"/>
                                </w:rPr>
                              </w:pPr>
                              <w:r>
                                <w:rPr>
                                  <w:rFonts w:ascii="Arial" w:hAnsi="Arial" w:cs="Arial"/>
                                  <w:sz w:val="14"/>
                                  <w:szCs w:val="14"/>
                                  <w:lang w:val="en-US"/>
                                </w:rPr>
                                <w:t>3,250</w:t>
                              </w:r>
                            </w:p>
                          </w:tc>
                          <w:tc>
                            <w:tcPr>
                              <w:tcW w:w="702" w:type="dxa"/>
                              <w:vAlign w:val="center"/>
                            </w:tcPr>
                            <w:p w:rsidR="005F1E59" w:rsidRPr="005311A3" w:rsidRDefault="005F1E59" w:rsidP="00420D27">
                              <w:pPr>
                                <w:autoSpaceDE w:val="0"/>
                                <w:autoSpaceDN w:val="0"/>
                                <w:adjustRightInd w:val="0"/>
                                <w:jc w:val="center"/>
                                <w:rPr>
                                  <w:rFonts w:ascii="Arial" w:hAnsi="Arial" w:cs="Arial"/>
                                  <w:sz w:val="14"/>
                                  <w:szCs w:val="14"/>
                                  <w:lang w:val="en-US"/>
                                </w:rPr>
                              </w:pPr>
                              <w:r>
                                <w:rPr>
                                  <w:rFonts w:ascii="Arial" w:hAnsi="Arial" w:cs="Arial"/>
                                  <w:sz w:val="14"/>
                                  <w:szCs w:val="14"/>
                                  <w:lang w:val="en-US"/>
                                </w:rPr>
                                <w:t>3,000</w:t>
                              </w:r>
                            </w:p>
                          </w:tc>
                          <w:tc>
                            <w:tcPr>
                              <w:tcW w:w="682" w:type="dxa"/>
                              <w:vAlign w:val="center"/>
                            </w:tcPr>
                            <w:p w:rsidR="005F1E59" w:rsidRPr="005311A3" w:rsidRDefault="005F1E59" w:rsidP="00420D27">
                              <w:pPr>
                                <w:autoSpaceDE w:val="0"/>
                                <w:autoSpaceDN w:val="0"/>
                                <w:adjustRightInd w:val="0"/>
                                <w:jc w:val="center"/>
                                <w:rPr>
                                  <w:rFonts w:ascii="Arial" w:hAnsi="Arial" w:cs="Arial"/>
                                  <w:sz w:val="14"/>
                                  <w:szCs w:val="14"/>
                                  <w:lang w:val="en-US"/>
                                </w:rPr>
                              </w:pPr>
                              <w:r>
                                <w:rPr>
                                  <w:rFonts w:ascii="Arial" w:hAnsi="Arial" w:cs="Arial"/>
                                  <w:sz w:val="14"/>
                                  <w:szCs w:val="14"/>
                                  <w:lang w:val="en-US"/>
                                </w:rPr>
                                <w:t>2,250</w:t>
                              </w:r>
                            </w:p>
                          </w:tc>
                        </w:tr>
                      </w:tbl>
                      <w:p w:rsidR="005F1E59" w:rsidRPr="009A0366" w:rsidRDefault="005F1E59" w:rsidP="00420D27">
                        <w:pPr>
                          <w:pStyle w:val="Sangradetextonormal"/>
                          <w:ind w:left="0"/>
                          <w:jc w:val="center"/>
                          <w:rPr>
                            <w:b/>
                            <w:bCs w:val="0"/>
                            <w:sz w:val="16"/>
                            <w:szCs w:val="16"/>
                          </w:rPr>
                        </w:pPr>
                      </w:p>
                    </w:tc>
                    <w:tc>
                      <w:tcPr>
                        <w:tcW w:w="4463" w:type="dxa"/>
                        <w:tcBorders>
                          <w:top w:val="nil"/>
                          <w:bottom w:val="nil"/>
                        </w:tcBorders>
                      </w:tcPr>
                      <w:p w:rsidR="005F1E59" w:rsidRDefault="005F1E59" w:rsidP="00420D27">
                        <w:pPr>
                          <w:pStyle w:val="Sangradetextonormal"/>
                          <w:ind w:left="0"/>
                          <w:jc w:val="center"/>
                          <w:rPr>
                            <w:b/>
                            <w:bCs w:val="0"/>
                            <w:sz w:val="16"/>
                            <w:szCs w:val="16"/>
                          </w:rPr>
                        </w:pPr>
                      </w:p>
                      <w:p w:rsidR="005F1E59" w:rsidRDefault="005F1E59" w:rsidP="00420D27">
                        <w:pPr>
                          <w:pStyle w:val="Sangradetextonormal"/>
                          <w:ind w:left="0"/>
                          <w:jc w:val="center"/>
                          <w:rPr>
                            <w:b/>
                            <w:bCs w:val="0"/>
                            <w:sz w:val="16"/>
                            <w:szCs w:val="16"/>
                          </w:rPr>
                        </w:pPr>
                      </w:p>
                      <w:p w:rsidR="005F1E59" w:rsidRDefault="005F1E59" w:rsidP="00420D27">
                        <w:pPr>
                          <w:pStyle w:val="Sangradetextonormal"/>
                          <w:ind w:left="0"/>
                          <w:jc w:val="center"/>
                          <w:rPr>
                            <w:b/>
                            <w:bCs w:val="0"/>
                            <w:sz w:val="16"/>
                            <w:szCs w:val="16"/>
                          </w:rPr>
                        </w:pPr>
                      </w:p>
                      <w:p w:rsidR="005F1E59" w:rsidRDefault="005F1E59" w:rsidP="00420D27">
                        <w:pPr>
                          <w:pStyle w:val="Sangradetextonormal"/>
                          <w:ind w:left="0"/>
                          <w:jc w:val="center"/>
                          <w:rPr>
                            <w:b/>
                            <w:bCs w:val="0"/>
                            <w:sz w:val="16"/>
                            <w:szCs w:val="16"/>
                          </w:rPr>
                        </w:pPr>
                      </w:p>
                      <w:p w:rsidR="005F1E59" w:rsidRDefault="005F1E59" w:rsidP="00420D27">
                        <w:pPr>
                          <w:pStyle w:val="Sangradetextonormal"/>
                          <w:ind w:left="0"/>
                          <w:jc w:val="center"/>
                          <w:rPr>
                            <w:b/>
                            <w:bCs w:val="0"/>
                            <w:sz w:val="16"/>
                            <w:szCs w:val="16"/>
                          </w:rPr>
                        </w:pPr>
                      </w:p>
                      <w:p w:rsidR="005F1E59" w:rsidRPr="00AB3222" w:rsidRDefault="005F1E59" w:rsidP="00420D27">
                        <w:pPr>
                          <w:pStyle w:val="Sangradetextonormal"/>
                          <w:ind w:left="0"/>
                          <w:jc w:val="center"/>
                          <w:rPr>
                            <w:b/>
                            <w:bCs w:val="0"/>
                            <w:sz w:val="16"/>
                            <w:szCs w:val="16"/>
                          </w:rPr>
                        </w:pPr>
                        <w:r>
                          <w:rPr>
                            <w:b/>
                            <w:bCs w:val="0"/>
                            <w:sz w:val="16"/>
                            <w:szCs w:val="16"/>
                          </w:rPr>
                          <w:t xml:space="preserve">Diagrama de Cajas </w:t>
                        </w:r>
                        <w:r>
                          <w:rPr>
                            <w:b/>
                            <w:sz w:val="18"/>
                            <w:szCs w:val="18"/>
                          </w:rPr>
                          <w:t>“</w:t>
                        </w:r>
                        <w:r>
                          <w:rPr>
                            <w:b/>
                            <w:i/>
                            <w:sz w:val="16"/>
                            <w:szCs w:val="16"/>
                          </w:rPr>
                          <w:t xml:space="preserve">Variable </w:t>
                        </w:r>
                        <w:r w:rsidRPr="00BA6953">
                          <w:rPr>
                            <w:rFonts w:ascii="Times New Roman" w:hAnsi="Times New Roman" w:cs="Times New Roman"/>
                            <w:i/>
                            <w:sz w:val="22"/>
                            <w:szCs w:val="22"/>
                          </w:rPr>
                          <w:t>X</w:t>
                        </w:r>
                        <w:r>
                          <w:rPr>
                            <w:rFonts w:ascii="Times New Roman" w:hAnsi="Times New Roman" w:cs="Times New Roman"/>
                            <w:i/>
                            <w:sz w:val="22"/>
                            <w:szCs w:val="22"/>
                            <w:vertAlign w:val="subscript"/>
                          </w:rPr>
                          <w:t>1</w:t>
                        </w:r>
                        <w:r>
                          <w:rPr>
                            <w:b/>
                            <w:sz w:val="16"/>
                            <w:szCs w:val="16"/>
                          </w:rPr>
                          <w:t>”</w:t>
                        </w:r>
                      </w:p>
                      <w:p w:rsidR="005F1E59" w:rsidRDefault="005F1E59" w:rsidP="00420D27">
                        <w:pPr>
                          <w:pStyle w:val="Sangradetextonormal"/>
                          <w:ind w:left="0"/>
                          <w:jc w:val="center"/>
                          <w:rPr>
                            <w:b/>
                            <w:sz w:val="16"/>
                            <w:szCs w:val="16"/>
                          </w:rPr>
                        </w:pPr>
                      </w:p>
                      <w:p w:rsidR="005F1E59" w:rsidRDefault="005F1E59" w:rsidP="00420D27">
                        <w:pPr>
                          <w:pStyle w:val="Sangradetextonormal"/>
                          <w:ind w:left="0"/>
                          <w:jc w:val="center"/>
                          <w:rPr>
                            <w:b/>
                            <w:sz w:val="16"/>
                            <w:szCs w:val="16"/>
                          </w:rPr>
                        </w:pPr>
                      </w:p>
                      <w:p w:rsidR="005F1E59" w:rsidRPr="007A1861" w:rsidRDefault="00420D27" w:rsidP="00420D27">
                        <w:pPr>
                          <w:tabs>
                            <w:tab w:val="left" w:pos="3262"/>
                          </w:tabs>
                          <w:jc w:val="center"/>
                        </w:pPr>
                        <w:r>
                          <w:object w:dxaOrig="6780" w:dyaOrig="3525">
                            <v:shape id="_x0000_i1225" type="#_x0000_t75" style="width:210.75pt;height:109.5pt" o:ole="">
                              <v:imagedata r:id="rId95" o:title=""/>
                            </v:shape>
                            <o:OLEObject Type="Embed" ProgID="PBrush" ShapeID="_x0000_i1225" DrawAspect="Content" ObjectID="_1346839702" r:id="rId96"/>
                          </w:object>
                        </w:r>
                      </w:p>
                    </w:tc>
                  </w:tr>
                  <w:tr w:rsidR="005F1E59" w:rsidRPr="009A0366">
                    <w:trPr>
                      <w:trHeight w:val="5894"/>
                      <w:jc w:val="center"/>
                    </w:trPr>
                    <w:tc>
                      <w:tcPr>
                        <w:tcW w:w="4800" w:type="dxa"/>
                        <w:tcBorders>
                          <w:top w:val="nil"/>
                          <w:bottom w:val="nil"/>
                        </w:tcBorders>
                      </w:tcPr>
                      <w:p w:rsidR="005F1E59" w:rsidRDefault="005F1E59" w:rsidP="00420D27">
                        <w:pPr>
                          <w:pStyle w:val="Sangradetextonormal"/>
                          <w:ind w:left="0"/>
                          <w:jc w:val="center"/>
                          <w:rPr>
                            <w:b/>
                            <w:sz w:val="16"/>
                            <w:szCs w:val="16"/>
                          </w:rPr>
                        </w:pPr>
                        <w:r w:rsidRPr="009A0366">
                          <w:rPr>
                            <w:b/>
                            <w:bCs w:val="0"/>
                            <w:sz w:val="16"/>
                            <w:szCs w:val="16"/>
                          </w:rPr>
                          <w:t xml:space="preserve">Estimadores </w:t>
                        </w:r>
                        <w:r>
                          <w:rPr>
                            <w:b/>
                            <w:sz w:val="18"/>
                            <w:szCs w:val="18"/>
                          </w:rPr>
                          <w:t>“</w:t>
                        </w:r>
                        <w:r>
                          <w:rPr>
                            <w:b/>
                            <w:i/>
                            <w:sz w:val="16"/>
                            <w:szCs w:val="16"/>
                          </w:rPr>
                          <w:t xml:space="preserve">Variable </w:t>
                        </w:r>
                        <w:r w:rsidRPr="00BA6953">
                          <w:rPr>
                            <w:rFonts w:ascii="Times New Roman" w:hAnsi="Times New Roman" w:cs="Times New Roman"/>
                            <w:i/>
                            <w:sz w:val="22"/>
                            <w:szCs w:val="22"/>
                          </w:rPr>
                          <w:t>X</w:t>
                        </w:r>
                        <w:r>
                          <w:rPr>
                            <w:rFonts w:ascii="Times New Roman" w:hAnsi="Times New Roman" w:cs="Times New Roman"/>
                            <w:i/>
                            <w:sz w:val="22"/>
                            <w:szCs w:val="22"/>
                            <w:vertAlign w:val="subscript"/>
                          </w:rPr>
                          <w:t>3</w:t>
                        </w:r>
                        <w:r>
                          <w:rPr>
                            <w:b/>
                            <w:sz w:val="16"/>
                            <w:szCs w:val="16"/>
                          </w:rPr>
                          <w:t>”</w:t>
                        </w:r>
                      </w:p>
                      <w:p w:rsidR="005F1E59" w:rsidRDefault="005F1E59" w:rsidP="00420D27">
                        <w:pPr>
                          <w:pStyle w:val="Sangradetextonormal"/>
                          <w:ind w:left="0"/>
                          <w:jc w:val="center"/>
                          <w:rPr>
                            <w:b/>
                            <w:bCs w:val="0"/>
                            <w:sz w:val="16"/>
                            <w:szCs w:val="16"/>
                          </w:rPr>
                        </w:pPr>
                      </w:p>
                      <w:tbl>
                        <w:tblPr>
                          <w:tblStyle w:val="TablaWeb1"/>
                          <w:tblOverlap w:val="never"/>
                          <w:tblW w:w="4304" w:type="dxa"/>
                          <w:jc w:val="center"/>
                          <w:tblLayout w:type="fixed"/>
                          <w:tblLook w:val="0000"/>
                        </w:tblPr>
                        <w:tblGrid>
                          <w:gridCol w:w="1236"/>
                          <w:gridCol w:w="853"/>
                          <w:gridCol w:w="731"/>
                          <w:gridCol w:w="742"/>
                          <w:gridCol w:w="742"/>
                        </w:tblGrid>
                        <w:tr w:rsidR="005F1E59" w:rsidRPr="009A0366">
                          <w:trPr>
                            <w:cantSplit/>
                            <w:trHeight w:hRule="exact" w:val="1360"/>
                            <w:jc w:val="center"/>
                          </w:trPr>
                          <w:tc>
                            <w:tcPr>
                              <w:tcW w:w="2029" w:type="dxa"/>
                              <w:gridSpan w:val="2"/>
                              <w:textDirection w:val="btLr"/>
                              <w:vAlign w:val="center"/>
                            </w:tcPr>
                            <w:p w:rsidR="005F1E59" w:rsidRPr="00706BD2" w:rsidRDefault="005F1E59" w:rsidP="00420D27">
                              <w:pPr>
                                <w:ind w:left="113" w:right="113"/>
                                <w:jc w:val="center"/>
                                <w:rPr>
                                  <w:rFonts w:ascii="Arial" w:hAnsi="Arial" w:cs="Arial"/>
                                  <w:b/>
                                  <w:sz w:val="16"/>
                                  <w:szCs w:val="16"/>
                                </w:rPr>
                              </w:pPr>
                              <w:r w:rsidRPr="00706BD2">
                                <w:rPr>
                                  <w:rFonts w:ascii="Arial" w:hAnsi="Arial" w:cs="Arial"/>
                                  <w:b/>
                                  <w:sz w:val="16"/>
                                  <w:szCs w:val="16"/>
                                </w:rPr>
                                <w:t>Estimadores</w:t>
                              </w:r>
                            </w:p>
                          </w:tc>
                          <w:tc>
                            <w:tcPr>
                              <w:tcW w:w="691" w:type="dxa"/>
                              <w:textDirection w:val="btLr"/>
                              <w:vAlign w:val="center"/>
                            </w:tcPr>
                            <w:p w:rsidR="005F1E59" w:rsidRDefault="005F1E59" w:rsidP="00420D27">
                              <w:pPr>
                                <w:ind w:left="113" w:right="113"/>
                                <w:jc w:val="center"/>
                                <w:rPr>
                                  <w:rFonts w:ascii="Arial" w:hAnsi="Arial" w:cs="Arial"/>
                                  <w:b/>
                                  <w:bCs/>
                                  <w:sz w:val="16"/>
                                  <w:szCs w:val="16"/>
                                </w:rPr>
                              </w:pPr>
                              <w:r>
                                <w:rPr>
                                  <w:rFonts w:ascii="Arial" w:hAnsi="Arial" w:cs="Arial"/>
                                  <w:b/>
                                  <w:bCs/>
                                  <w:sz w:val="16"/>
                                  <w:szCs w:val="16"/>
                                </w:rPr>
                                <w:t>Datos Originales</w:t>
                              </w:r>
                            </w:p>
                          </w:tc>
                          <w:tc>
                            <w:tcPr>
                              <w:tcW w:w="702" w:type="dxa"/>
                              <w:textDirection w:val="btLr"/>
                              <w:vAlign w:val="center"/>
                            </w:tcPr>
                            <w:p w:rsidR="005F1E59" w:rsidRPr="00123145" w:rsidRDefault="005F1E59" w:rsidP="00420D27">
                              <w:pPr>
                                <w:ind w:left="113" w:right="113"/>
                                <w:jc w:val="center"/>
                                <w:rPr>
                                  <w:rFonts w:ascii="Arial" w:hAnsi="Arial" w:cs="Arial"/>
                                  <w:b/>
                                  <w:bCs/>
                                  <w:sz w:val="16"/>
                                  <w:szCs w:val="16"/>
                                </w:rPr>
                              </w:pPr>
                              <w:r>
                                <w:rPr>
                                  <w:rFonts w:ascii="Arial" w:hAnsi="Arial" w:cs="Arial"/>
                                  <w:b/>
                                  <w:bCs/>
                                  <w:sz w:val="16"/>
                                  <w:szCs w:val="16"/>
                                </w:rPr>
                                <w:t>Datos Incompletos</w:t>
                              </w:r>
                            </w:p>
                          </w:tc>
                          <w:tc>
                            <w:tcPr>
                              <w:tcW w:w="682" w:type="dxa"/>
                              <w:textDirection w:val="btLr"/>
                            </w:tcPr>
                            <w:p w:rsidR="005F1E59" w:rsidRPr="00123145" w:rsidRDefault="005F1E59" w:rsidP="00420D27">
                              <w:pPr>
                                <w:ind w:left="113" w:right="113"/>
                                <w:jc w:val="center"/>
                                <w:rPr>
                                  <w:rFonts w:ascii="Arial" w:hAnsi="Arial" w:cs="Arial"/>
                                  <w:b/>
                                  <w:bCs/>
                                  <w:sz w:val="16"/>
                                  <w:szCs w:val="16"/>
                                </w:rPr>
                              </w:pPr>
                              <w:r>
                                <w:rPr>
                                  <w:rFonts w:ascii="Arial" w:hAnsi="Arial" w:cs="Arial"/>
                                  <w:b/>
                                  <w:bCs/>
                                  <w:sz w:val="16"/>
                                  <w:szCs w:val="16"/>
                                </w:rPr>
                                <w:t>Datos  Completados por la Media</w:t>
                              </w:r>
                            </w:p>
                          </w:tc>
                        </w:tr>
                        <w:tr w:rsidR="005F1E59" w:rsidRPr="009A0366">
                          <w:trPr>
                            <w:trHeight w:hRule="exact" w:val="218"/>
                            <w:jc w:val="center"/>
                          </w:trPr>
                          <w:tc>
                            <w:tcPr>
                              <w:tcW w:w="2029" w:type="dxa"/>
                              <w:gridSpan w:val="2"/>
                              <w:vAlign w:val="center"/>
                            </w:tcPr>
                            <w:p w:rsidR="005F1E59" w:rsidRPr="00F55F15" w:rsidRDefault="005F1E59" w:rsidP="00420D27">
                              <w:pPr>
                                <w:jc w:val="center"/>
                                <w:rPr>
                                  <w:rFonts w:ascii="Arial" w:hAnsi="Arial" w:cs="Arial"/>
                                  <w:sz w:val="14"/>
                                  <w:szCs w:val="14"/>
                                </w:rPr>
                              </w:pPr>
                              <w:r w:rsidRPr="00F55F15">
                                <w:rPr>
                                  <w:rFonts w:ascii="Arial" w:hAnsi="Arial" w:cs="Arial"/>
                                  <w:sz w:val="14"/>
                                  <w:szCs w:val="14"/>
                                </w:rPr>
                                <w:t>n</w:t>
                              </w:r>
                            </w:p>
                          </w:tc>
                          <w:tc>
                            <w:tcPr>
                              <w:tcW w:w="691" w:type="dxa"/>
                              <w:vAlign w:val="center"/>
                            </w:tcPr>
                            <w:p w:rsidR="005F1E59" w:rsidRPr="002F1F76" w:rsidRDefault="005F1E59" w:rsidP="00420D27">
                              <w:pPr>
                                <w:autoSpaceDE w:val="0"/>
                                <w:autoSpaceDN w:val="0"/>
                                <w:adjustRightInd w:val="0"/>
                                <w:jc w:val="center"/>
                                <w:rPr>
                                  <w:rFonts w:ascii="Arial" w:hAnsi="Arial" w:cs="Arial"/>
                                  <w:sz w:val="14"/>
                                  <w:szCs w:val="14"/>
                                </w:rPr>
                              </w:pPr>
                              <w:r w:rsidRPr="002F1F76">
                                <w:rPr>
                                  <w:rFonts w:ascii="Arial" w:hAnsi="Arial" w:cs="Arial"/>
                                  <w:sz w:val="14"/>
                                  <w:szCs w:val="14"/>
                                </w:rPr>
                                <w:t>10</w:t>
                              </w:r>
                            </w:p>
                          </w:tc>
                          <w:tc>
                            <w:tcPr>
                              <w:tcW w:w="702"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8</w:t>
                              </w:r>
                            </w:p>
                          </w:tc>
                          <w:tc>
                            <w:tcPr>
                              <w:tcW w:w="682"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10</w:t>
                              </w:r>
                            </w:p>
                          </w:tc>
                        </w:tr>
                        <w:tr w:rsidR="005F1E59" w:rsidRPr="009A0366">
                          <w:trPr>
                            <w:trHeight w:hRule="exact" w:val="218"/>
                            <w:jc w:val="center"/>
                          </w:trPr>
                          <w:tc>
                            <w:tcPr>
                              <w:tcW w:w="2029" w:type="dxa"/>
                              <w:gridSpan w:val="2"/>
                              <w:vAlign w:val="center"/>
                            </w:tcPr>
                            <w:p w:rsidR="005F1E59" w:rsidRPr="00F55F15" w:rsidRDefault="005F1E59" w:rsidP="00420D27">
                              <w:pPr>
                                <w:jc w:val="center"/>
                                <w:rPr>
                                  <w:rFonts w:ascii="Arial" w:hAnsi="Arial" w:cs="Arial"/>
                                  <w:sz w:val="14"/>
                                  <w:szCs w:val="14"/>
                                </w:rPr>
                              </w:pPr>
                              <w:r w:rsidRPr="00F55F15">
                                <w:rPr>
                                  <w:rFonts w:ascii="Arial" w:hAnsi="Arial" w:cs="Arial"/>
                                  <w:sz w:val="14"/>
                                  <w:szCs w:val="14"/>
                                </w:rPr>
                                <w:t>Media</w:t>
                              </w:r>
                            </w:p>
                          </w:tc>
                          <w:tc>
                            <w:tcPr>
                              <w:tcW w:w="691"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4,700</w:t>
                              </w:r>
                            </w:p>
                          </w:tc>
                          <w:tc>
                            <w:tcPr>
                              <w:tcW w:w="702"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4,875</w:t>
                              </w:r>
                            </w:p>
                          </w:tc>
                          <w:tc>
                            <w:tcPr>
                              <w:tcW w:w="682"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4,875</w:t>
                              </w:r>
                            </w:p>
                          </w:tc>
                        </w:tr>
                        <w:tr w:rsidR="005F1E59" w:rsidRPr="009A0366">
                          <w:trPr>
                            <w:trHeight w:hRule="exact" w:val="218"/>
                            <w:jc w:val="center"/>
                          </w:trPr>
                          <w:tc>
                            <w:tcPr>
                              <w:tcW w:w="2029" w:type="dxa"/>
                              <w:gridSpan w:val="2"/>
                              <w:vAlign w:val="center"/>
                            </w:tcPr>
                            <w:p w:rsidR="005F1E59" w:rsidRPr="00F55F15" w:rsidRDefault="005F1E59" w:rsidP="00420D27">
                              <w:pPr>
                                <w:jc w:val="center"/>
                                <w:rPr>
                                  <w:rFonts w:ascii="Arial" w:hAnsi="Arial" w:cs="Arial"/>
                                  <w:sz w:val="14"/>
                                  <w:szCs w:val="14"/>
                                </w:rPr>
                              </w:pPr>
                              <w:r w:rsidRPr="00F55F15">
                                <w:rPr>
                                  <w:rFonts w:ascii="Arial" w:hAnsi="Arial" w:cs="Arial"/>
                                  <w:sz w:val="14"/>
                                  <w:szCs w:val="14"/>
                                </w:rPr>
                                <w:t>Mediana</w:t>
                              </w:r>
                            </w:p>
                          </w:tc>
                          <w:tc>
                            <w:tcPr>
                              <w:tcW w:w="691"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4,000</w:t>
                              </w:r>
                            </w:p>
                          </w:tc>
                          <w:tc>
                            <w:tcPr>
                              <w:tcW w:w="702"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4,000</w:t>
                              </w:r>
                            </w:p>
                          </w:tc>
                          <w:tc>
                            <w:tcPr>
                              <w:tcW w:w="682"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4,438</w:t>
                              </w:r>
                            </w:p>
                          </w:tc>
                        </w:tr>
                        <w:tr w:rsidR="005F1E59" w:rsidRPr="009A0366">
                          <w:trPr>
                            <w:trHeight w:hRule="exact" w:val="218"/>
                            <w:jc w:val="center"/>
                          </w:trPr>
                          <w:tc>
                            <w:tcPr>
                              <w:tcW w:w="2029" w:type="dxa"/>
                              <w:gridSpan w:val="2"/>
                              <w:vAlign w:val="center"/>
                            </w:tcPr>
                            <w:p w:rsidR="005F1E59" w:rsidRPr="00F55F15" w:rsidRDefault="005F1E59" w:rsidP="00420D27">
                              <w:pPr>
                                <w:jc w:val="center"/>
                                <w:rPr>
                                  <w:rFonts w:ascii="Arial" w:hAnsi="Arial" w:cs="Arial"/>
                                  <w:sz w:val="14"/>
                                  <w:szCs w:val="14"/>
                                </w:rPr>
                              </w:pPr>
                              <w:r w:rsidRPr="00F55F15">
                                <w:rPr>
                                  <w:rFonts w:ascii="Arial" w:hAnsi="Arial" w:cs="Arial"/>
                                  <w:sz w:val="14"/>
                                  <w:szCs w:val="14"/>
                                </w:rPr>
                                <w:t>Moda</w:t>
                              </w:r>
                            </w:p>
                          </w:tc>
                          <w:tc>
                            <w:tcPr>
                              <w:tcW w:w="691"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3,000</w:t>
                              </w:r>
                            </w:p>
                          </w:tc>
                          <w:tc>
                            <w:tcPr>
                              <w:tcW w:w="702"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4,000</w:t>
                              </w:r>
                            </w:p>
                          </w:tc>
                          <w:tc>
                            <w:tcPr>
                              <w:tcW w:w="682"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4,000</w:t>
                              </w:r>
                            </w:p>
                          </w:tc>
                        </w:tr>
                        <w:tr w:rsidR="005F1E59" w:rsidRPr="009A0366">
                          <w:trPr>
                            <w:trHeight w:hRule="exact" w:val="218"/>
                            <w:jc w:val="center"/>
                          </w:trPr>
                          <w:tc>
                            <w:tcPr>
                              <w:tcW w:w="2029" w:type="dxa"/>
                              <w:gridSpan w:val="2"/>
                              <w:vAlign w:val="center"/>
                            </w:tcPr>
                            <w:p w:rsidR="005F1E59" w:rsidRPr="00F55F15" w:rsidRDefault="005F1E59" w:rsidP="00420D27">
                              <w:pPr>
                                <w:jc w:val="center"/>
                                <w:rPr>
                                  <w:rFonts w:ascii="Arial" w:hAnsi="Arial" w:cs="Arial"/>
                                  <w:sz w:val="14"/>
                                  <w:szCs w:val="14"/>
                                </w:rPr>
                              </w:pPr>
                              <w:r w:rsidRPr="00F55F15">
                                <w:rPr>
                                  <w:rFonts w:ascii="Arial" w:hAnsi="Arial" w:cs="Arial"/>
                                  <w:sz w:val="14"/>
                                  <w:szCs w:val="14"/>
                                </w:rPr>
                                <w:t>Varianza</w:t>
                              </w:r>
                            </w:p>
                          </w:tc>
                          <w:tc>
                            <w:tcPr>
                              <w:tcW w:w="691"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8,900</w:t>
                              </w:r>
                            </w:p>
                          </w:tc>
                          <w:tc>
                            <w:tcPr>
                              <w:tcW w:w="702"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10,982</w:t>
                              </w:r>
                            </w:p>
                          </w:tc>
                          <w:tc>
                            <w:tcPr>
                              <w:tcW w:w="682"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8,542</w:t>
                              </w:r>
                            </w:p>
                          </w:tc>
                        </w:tr>
                        <w:tr w:rsidR="005F1E59" w:rsidRPr="009A0366">
                          <w:trPr>
                            <w:trHeight w:hRule="exact" w:val="218"/>
                            <w:jc w:val="center"/>
                          </w:trPr>
                          <w:tc>
                            <w:tcPr>
                              <w:tcW w:w="2029" w:type="dxa"/>
                              <w:gridSpan w:val="2"/>
                              <w:vAlign w:val="center"/>
                            </w:tcPr>
                            <w:p w:rsidR="005F1E59" w:rsidRPr="00F55F15" w:rsidRDefault="005F1E59" w:rsidP="00420D27">
                              <w:pPr>
                                <w:jc w:val="center"/>
                                <w:rPr>
                                  <w:rFonts w:ascii="Arial" w:hAnsi="Arial" w:cs="Arial"/>
                                  <w:sz w:val="14"/>
                                  <w:szCs w:val="14"/>
                                </w:rPr>
                              </w:pPr>
                              <w:r w:rsidRPr="00F55F15">
                                <w:rPr>
                                  <w:rFonts w:ascii="Arial" w:hAnsi="Arial" w:cs="Arial"/>
                                  <w:sz w:val="14"/>
                                  <w:szCs w:val="14"/>
                                </w:rPr>
                                <w:t>Desviación Estándar</w:t>
                              </w:r>
                            </w:p>
                          </w:tc>
                          <w:tc>
                            <w:tcPr>
                              <w:tcW w:w="691"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2,983</w:t>
                              </w:r>
                            </w:p>
                          </w:tc>
                          <w:tc>
                            <w:tcPr>
                              <w:tcW w:w="702"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3,314</w:t>
                              </w:r>
                            </w:p>
                          </w:tc>
                          <w:tc>
                            <w:tcPr>
                              <w:tcW w:w="682"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2,923</w:t>
                              </w:r>
                            </w:p>
                          </w:tc>
                        </w:tr>
                        <w:tr w:rsidR="005F1E59" w:rsidRPr="009A0366">
                          <w:trPr>
                            <w:trHeight w:hRule="exact" w:val="218"/>
                            <w:jc w:val="center"/>
                          </w:trPr>
                          <w:tc>
                            <w:tcPr>
                              <w:tcW w:w="2029" w:type="dxa"/>
                              <w:gridSpan w:val="2"/>
                              <w:vAlign w:val="center"/>
                            </w:tcPr>
                            <w:p w:rsidR="005F1E59" w:rsidRPr="00F55F15" w:rsidRDefault="005F1E59" w:rsidP="00420D27">
                              <w:pPr>
                                <w:jc w:val="center"/>
                                <w:rPr>
                                  <w:rFonts w:ascii="Arial" w:hAnsi="Arial" w:cs="Arial"/>
                                  <w:sz w:val="14"/>
                                  <w:szCs w:val="14"/>
                                </w:rPr>
                              </w:pPr>
                              <w:r w:rsidRPr="00F55F15">
                                <w:rPr>
                                  <w:rFonts w:ascii="Arial" w:hAnsi="Arial" w:cs="Arial"/>
                                  <w:sz w:val="14"/>
                                  <w:szCs w:val="14"/>
                                </w:rPr>
                                <w:t>Error Estándar</w:t>
                              </w:r>
                            </w:p>
                          </w:tc>
                          <w:tc>
                            <w:tcPr>
                              <w:tcW w:w="691"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0,943</w:t>
                              </w:r>
                            </w:p>
                          </w:tc>
                          <w:tc>
                            <w:tcPr>
                              <w:tcW w:w="702"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1,172</w:t>
                              </w:r>
                            </w:p>
                          </w:tc>
                          <w:tc>
                            <w:tcPr>
                              <w:tcW w:w="682"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0,924</w:t>
                              </w:r>
                            </w:p>
                          </w:tc>
                        </w:tr>
                        <w:tr w:rsidR="005F1E59" w:rsidRPr="009A0366">
                          <w:trPr>
                            <w:trHeight w:hRule="exact" w:val="218"/>
                            <w:jc w:val="center"/>
                          </w:trPr>
                          <w:tc>
                            <w:tcPr>
                              <w:tcW w:w="2029" w:type="dxa"/>
                              <w:gridSpan w:val="2"/>
                              <w:vAlign w:val="center"/>
                            </w:tcPr>
                            <w:p w:rsidR="005F1E59" w:rsidRPr="00F55F15" w:rsidRDefault="005F1E59" w:rsidP="00420D27">
                              <w:pPr>
                                <w:jc w:val="center"/>
                                <w:rPr>
                                  <w:rFonts w:ascii="Arial" w:hAnsi="Arial" w:cs="Arial"/>
                                  <w:sz w:val="14"/>
                                  <w:szCs w:val="14"/>
                                </w:rPr>
                              </w:pPr>
                              <w:r w:rsidRPr="00F55F15">
                                <w:rPr>
                                  <w:rFonts w:ascii="Arial" w:hAnsi="Arial" w:cs="Arial"/>
                                  <w:sz w:val="14"/>
                                  <w:szCs w:val="14"/>
                                </w:rPr>
                                <w:t xml:space="preserve">Coeficiente de </w:t>
                              </w:r>
                              <w:r>
                                <w:rPr>
                                  <w:rFonts w:ascii="Arial" w:hAnsi="Arial" w:cs="Arial"/>
                                  <w:sz w:val="14"/>
                                  <w:szCs w:val="14"/>
                                </w:rPr>
                                <w:t>Asimetría</w:t>
                              </w:r>
                            </w:p>
                          </w:tc>
                          <w:tc>
                            <w:tcPr>
                              <w:tcW w:w="691"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1,085</w:t>
                              </w:r>
                            </w:p>
                          </w:tc>
                          <w:tc>
                            <w:tcPr>
                              <w:tcW w:w="702"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0,899</w:t>
                              </w:r>
                            </w:p>
                          </w:tc>
                          <w:tc>
                            <w:tcPr>
                              <w:tcW w:w="682"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0,956</w:t>
                              </w:r>
                            </w:p>
                          </w:tc>
                        </w:tr>
                        <w:tr w:rsidR="005F1E59" w:rsidRPr="009A0366">
                          <w:trPr>
                            <w:trHeight w:hRule="exact" w:val="218"/>
                            <w:jc w:val="center"/>
                          </w:trPr>
                          <w:tc>
                            <w:tcPr>
                              <w:tcW w:w="2029" w:type="dxa"/>
                              <w:gridSpan w:val="2"/>
                              <w:vAlign w:val="center"/>
                            </w:tcPr>
                            <w:p w:rsidR="005F1E59" w:rsidRPr="00F55F15" w:rsidRDefault="005F1E59" w:rsidP="00420D27">
                              <w:pPr>
                                <w:jc w:val="center"/>
                                <w:rPr>
                                  <w:rFonts w:ascii="Arial" w:hAnsi="Arial" w:cs="Arial"/>
                                  <w:sz w:val="14"/>
                                  <w:szCs w:val="14"/>
                                </w:rPr>
                              </w:pPr>
                              <w:r w:rsidRPr="00F55F15">
                                <w:rPr>
                                  <w:rFonts w:ascii="Arial" w:hAnsi="Arial" w:cs="Arial"/>
                                  <w:sz w:val="14"/>
                                  <w:szCs w:val="14"/>
                                </w:rPr>
                                <w:t>Curtosis</w:t>
                              </w:r>
                            </w:p>
                          </w:tc>
                          <w:tc>
                            <w:tcPr>
                              <w:tcW w:w="691"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1,046</w:t>
                              </w:r>
                            </w:p>
                          </w:tc>
                          <w:tc>
                            <w:tcPr>
                              <w:tcW w:w="702"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0,250</w:t>
                              </w:r>
                            </w:p>
                          </w:tc>
                          <w:tc>
                            <w:tcPr>
                              <w:tcW w:w="682"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1,080</w:t>
                              </w:r>
                            </w:p>
                          </w:tc>
                        </w:tr>
                        <w:tr w:rsidR="005F1E59" w:rsidRPr="009A0366">
                          <w:trPr>
                            <w:trHeight w:hRule="exact" w:val="218"/>
                            <w:jc w:val="center"/>
                          </w:trPr>
                          <w:tc>
                            <w:tcPr>
                              <w:tcW w:w="2029" w:type="dxa"/>
                              <w:gridSpan w:val="2"/>
                              <w:vAlign w:val="center"/>
                            </w:tcPr>
                            <w:p w:rsidR="005F1E59" w:rsidRPr="00F55F15" w:rsidRDefault="005F1E59" w:rsidP="00420D27">
                              <w:pPr>
                                <w:jc w:val="center"/>
                                <w:rPr>
                                  <w:rFonts w:ascii="Arial" w:hAnsi="Arial" w:cs="Arial"/>
                                  <w:sz w:val="14"/>
                                  <w:szCs w:val="14"/>
                                </w:rPr>
                              </w:pPr>
                              <w:r w:rsidRPr="00F55F15">
                                <w:rPr>
                                  <w:rFonts w:ascii="Arial" w:hAnsi="Arial" w:cs="Arial"/>
                                  <w:sz w:val="14"/>
                                  <w:szCs w:val="14"/>
                                </w:rPr>
                                <w:t>Rango</w:t>
                              </w:r>
                            </w:p>
                          </w:tc>
                          <w:tc>
                            <w:tcPr>
                              <w:tcW w:w="691"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10,000</w:t>
                              </w:r>
                            </w:p>
                          </w:tc>
                          <w:tc>
                            <w:tcPr>
                              <w:tcW w:w="702"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10,000</w:t>
                              </w:r>
                            </w:p>
                          </w:tc>
                          <w:tc>
                            <w:tcPr>
                              <w:tcW w:w="682"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10,000</w:t>
                              </w:r>
                            </w:p>
                          </w:tc>
                        </w:tr>
                        <w:tr w:rsidR="005F1E59" w:rsidRPr="009A0366">
                          <w:trPr>
                            <w:trHeight w:hRule="exact" w:val="218"/>
                            <w:jc w:val="center"/>
                          </w:trPr>
                          <w:tc>
                            <w:tcPr>
                              <w:tcW w:w="2029" w:type="dxa"/>
                              <w:gridSpan w:val="2"/>
                              <w:vAlign w:val="center"/>
                            </w:tcPr>
                            <w:p w:rsidR="005F1E59" w:rsidRPr="00F55F15" w:rsidRDefault="005F1E59" w:rsidP="00420D27">
                              <w:pPr>
                                <w:jc w:val="center"/>
                                <w:rPr>
                                  <w:rFonts w:ascii="Arial" w:hAnsi="Arial" w:cs="Arial"/>
                                  <w:sz w:val="14"/>
                                  <w:szCs w:val="14"/>
                                </w:rPr>
                              </w:pPr>
                              <w:r w:rsidRPr="00F55F15">
                                <w:rPr>
                                  <w:rFonts w:ascii="Arial" w:hAnsi="Arial" w:cs="Arial"/>
                                  <w:sz w:val="14"/>
                                  <w:szCs w:val="14"/>
                                </w:rPr>
                                <w:t>Mínimo</w:t>
                              </w:r>
                            </w:p>
                          </w:tc>
                          <w:tc>
                            <w:tcPr>
                              <w:tcW w:w="691"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1,000</w:t>
                              </w:r>
                            </w:p>
                          </w:tc>
                          <w:tc>
                            <w:tcPr>
                              <w:tcW w:w="702"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1,000</w:t>
                              </w:r>
                            </w:p>
                          </w:tc>
                          <w:tc>
                            <w:tcPr>
                              <w:tcW w:w="682"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1,000</w:t>
                              </w:r>
                            </w:p>
                          </w:tc>
                        </w:tr>
                        <w:tr w:rsidR="005F1E59" w:rsidRPr="009A0366">
                          <w:trPr>
                            <w:trHeight w:hRule="exact" w:val="218"/>
                            <w:jc w:val="center"/>
                          </w:trPr>
                          <w:tc>
                            <w:tcPr>
                              <w:tcW w:w="2029" w:type="dxa"/>
                              <w:gridSpan w:val="2"/>
                              <w:vAlign w:val="center"/>
                            </w:tcPr>
                            <w:p w:rsidR="005F1E59" w:rsidRPr="00F55F15" w:rsidRDefault="005F1E59" w:rsidP="00420D27">
                              <w:pPr>
                                <w:jc w:val="center"/>
                                <w:rPr>
                                  <w:rFonts w:ascii="Arial" w:hAnsi="Arial" w:cs="Arial"/>
                                  <w:sz w:val="14"/>
                                  <w:szCs w:val="14"/>
                                </w:rPr>
                              </w:pPr>
                              <w:r w:rsidRPr="00F55F15">
                                <w:rPr>
                                  <w:rFonts w:ascii="Arial" w:hAnsi="Arial" w:cs="Arial"/>
                                  <w:sz w:val="14"/>
                                  <w:szCs w:val="14"/>
                                </w:rPr>
                                <w:t>Máximo</w:t>
                              </w:r>
                            </w:p>
                          </w:tc>
                          <w:tc>
                            <w:tcPr>
                              <w:tcW w:w="691"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11,000</w:t>
                              </w:r>
                            </w:p>
                          </w:tc>
                          <w:tc>
                            <w:tcPr>
                              <w:tcW w:w="702"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11,000</w:t>
                              </w:r>
                            </w:p>
                          </w:tc>
                          <w:tc>
                            <w:tcPr>
                              <w:tcW w:w="682"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11,000</w:t>
                              </w:r>
                            </w:p>
                          </w:tc>
                        </w:tr>
                        <w:tr w:rsidR="005F1E59" w:rsidRPr="009A0366">
                          <w:trPr>
                            <w:trHeight w:hRule="exact" w:val="218"/>
                            <w:jc w:val="center"/>
                          </w:trPr>
                          <w:tc>
                            <w:tcPr>
                              <w:tcW w:w="1176" w:type="dxa"/>
                              <w:vMerge w:val="restart"/>
                              <w:vAlign w:val="center"/>
                            </w:tcPr>
                            <w:p w:rsidR="005F1E59" w:rsidRPr="00F55F15" w:rsidRDefault="005F1E59" w:rsidP="00420D27">
                              <w:pPr>
                                <w:jc w:val="center"/>
                                <w:rPr>
                                  <w:rFonts w:ascii="Arial" w:hAnsi="Arial" w:cs="Arial"/>
                                  <w:sz w:val="14"/>
                                  <w:szCs w:val="14"/>
                                </w:rPr>
                              </w:pPr>
                              <w:r w:rsidRPr="00F55F15">
                                <w:rPr>
                                  <w:rFonts w:ascii="Arial" w:hAnsi="Arial" w:cs="Arial"/>
                                  <w:sz w:val="14"/>
                                  <w:szCs w:val="14"/>
                                </w:rPr>
                                <w:t>Percentiles</w:t>
                              </w:r>
                            </w:p>
                          </w:tc>
                          <w:tc>
                            <w:tcPr>
                              <w:tcW w:w="813" w:type="dxa"/>
                              <w:tcBorders>
                                <w:top w:val="nil"/>
                                <w:left w:val="nil"/>
                                <w:bottom w:val="nil"/>
                              </w:tcBorders>
                              <w:vAlign w:val="center"/>
                            </w:tcPr>
                            <w:p w:rsidR="005F1E59" w:rsidRPr="00F55F15" w:rsidRDefault="005F1E59" w:rsidP="00420D27">
                              <w:pPr>
                                <w:jc w:val="center"/>
                                <w:rPr>
                                  <w:rFonts w:ascii="Arial" w:hAnsi="Arial" w:cs="Arial"/>
                                  <w:sz w:val="14"/>
                                  <w:szCs w:val="14"/>
                                </w:rPr>
                              </w:pPr>
                              <w:r w:rsidRPr="00F55F15">
                                <w:rPr>
                                  <w:rFonts w:ascii="Arial" w:hAnsi="Arial" w:cs="Arial"/>
                                  <w:sz w:val="14"/>
                                  <w:szCs w:val="14"/>
                                </w:rPr>
                                <w:t>25</w:t>
                              </w:r>
                            </w:p>
                          </w:tc>
                          <w:tc>
                            <w:tcPr>
                              <w:tcW w:w="691"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2,750</w:t>
                              </w:r>
                            </w:p>
                          </w:tc>
                          <w:tc>
                            <w:tcPr>
                              <w:tcW w:w="702"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2,250</w:t>
                              </w:r>
                            </w:p>
                          </w:tc>
                          <w:tc>
                            <w:tcPr>
                              <w:tcW w:w="682"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2,750</w:t>
                              </w:r>
                            </w:p>
                          </w:tc>
                        </w:tr>
                        <w:tr w:rsidR="005F1E59" w:rsidRPr="009A0366">
                          <w:trPr>
                            <w:trHeight w:hRule="exact" w:val="218"/>
                            <w:jc w:val="center"/>
                          </w:trPr>
                          <w:tc>
                            <w:tcPr>
                              <w:tcW w:w="1176" w:type="dxa"/>
                              <w:vMerge/>
                              <w:vAlign w:val="center"/>
                            </w:tcPr>
                            <w:p w:rsidR="005F1E59" w:rsidRPr="00F55F15" w:rsidRDefault="005F1E59" w:rsidP="00420D27">
                              <w:pPr>
                                <w:jc w:val="center"/>
                                <w:rPr>
                                  <w:rFonts w:ascii="Arial" w:hAnsi="Arial" w:cs="Arial"/>
                                  <w:sz w:val="14"/>
                                  <w:szCs w:val="14"/>
                                </w:rPr>
                              </w:pPr>
                            </w:p>
                          </w:tc>
                          <w:tc>
                            <w:tcPr>
                              <w:tcW w:w="813" w:type="dxa"/>
                              <w:tcBorders>
                                <w:top w:val="nil"/>
                                <w:left w:val="nil"/>
                                <w:bottom w:val="nil"/>
                              </w:tcBorders>
                              <w:vAlign w:val="center"/>
                            </w:tcPr>
                            <w:p w:rsidR="005F1E59" w:rsidRPr="00F55F15" w:rsidRDefault="005F1E59" w:rsidP="00420D27">
                              <w:pPr>
                                <w:jc w:val="center"/>
                                <w:rPr>
                                  <w:rFonts w:ascii="Arial" w:hAnsi="Arial" w:cs="Arial"/>
                                  <w:sz w:val="14"/>
                                  <w:szCs w:val="14"/>
                                </w:rPr>
                              </w:pPr>
                              <w:r w:rsidRPr="00F55F15">
                                <w:rPr>
                                  <w:rFonts w:ascii="Arial" w:hAnsi="Arial" w:cs="Arial"/>
                                  <w:sz w:val="14"/>
                                  <w:szCs w:val="14"/>
                                </w:rPr>
                                <w:t>50</w:t>
                              </w:r>
                            </w:p>
                          </w:tc>
                          <w:tc>
                            <w:tcPr>
                              <w:tcW w:w="691"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4,000</w:t>
                              </w:r>
                            </w:p>
                          </w:tc>
                          <w:tc>
                            <w:tcPr>
                              <w:tcW w:w="702"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4,000</w:t>
                              </w:r>
                            </w:p>
                          </w:tc>
                          <w:tc>
                            <w:tcPr>
                              <w:tcW w:w="682"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4,438</w:t>
                              </w:r>
                            </w:p>
                          </w:tc>
                        </w:tr>
                        <w:tr w:rsidR="005F1E59" w:rsidRPr="009A0366">
                          <w:trPr>
                            <w:trHeight w:hRule="exact" w:val="218"/>
                            <w:jc w:val="center"/>
                          </w:trPr>
                          <w:tc>
                            <w:tcPr>
                              <w:tcW w:w="1176" w:type="dxa"/>
                              <w:vMerge/>
                              <w:vAlign w:val="center"/>
                            </w:tcPr>
                            <w:p w:rsidR="005F1E59" w:rsidRPr="00F55F15" w:rsidRDefault="005F1E59" w:rsidP="00420D27">
                              <w:pPr>
                                <w:jc w:val="center"/>
                                <w:rPr>
                                  <w:rFonts w:ascii="Arial" w:hAnsi="Arial" w:cs="Arial"/>
                                  <w:sz w:val="14"/>
                                  <w:szCs w:val="14"/>
                                </w:rPr>
                              </w:pPr>
                            </w:p>
                          </w:tc>
                          <w:tc>
                            <w:tcPr>
                              <w:tcW w:w="813" w:type="dxa"/>
                              <w:tcBorders>
                                <w:top w:val="nil"/>
                                <w:left w:val="nil"/>
                                <w:bottom w:val="nil"/>
                              </w:tcBorders>
                              <w:vAlign w:val="center"/>
                            </w:tcPr>
                            <w:p w:rsidR="005F1E59" w:rsidRPr="00F55F15" w:rsidRDefault="005F1E59" w:rsidP="00420D27">
                              <w:pPr>
                                <w:jc w:val="center"/>
                                <w:rPr>
                                  <w:rFonts w:ascii="Arial" w:hAnsi="Arial" w:cs="Arial"/>
                                  <w:sz w:val="14"/>
                                  <w:szCs w:val="14"/>
                                </w:rPr>
                              </w:pPr>
                              <w:r w:rsidRPr="00F55F15">
                                <w:rPr>
                                  <w:rFonts w:ascii="Arial" w:hAnsi="Arial" w:cs="Arial"/>
                                  <w:sz w:val="14"/>
                                  <w:szCs w:val="14"/>
                                </w:rPr>
                                <w:t>75</w:t>
                              </w:r>
                            </w:p>
                          </w:tc>
                          <w:tc>
                            <w:tcPr>
                              <w:tcW w:w="691"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6,500</w:t>
                              </w:r>
                            </w:p>
                          </w:tc>
                          <w:tc>
                            <w:tcPr>
                              <w:tcW w:w="702"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7,500</w:t>
                              </w:r>
                            </w:p>
                          </w:tc>
                          <w:tc>
                            <w:tcPr>
                              <w:tcW w:w="682" w:type="dxa"/>
                              <w:vAlign w:val="center"/>
                            </w:tcPr>
                            <w:p w:rsidR="005F1E59" w:rsidRPr="006618EC" w:rsidRDefault="005F1E59" w:rsidP="00420D27">
                              <w:pPr>
                                <w:autoSpaceDE w:val="0"/>
                                <w:autoSpaceDN w:val="0"/>
                                <w:adjustRightInd w:val="0"/>
                                <w:jc w:val="center"/>
                                <w:rPr>
                                  <w:rFonts w:ascii="Arial" w:hAnsi="Arial" w:cs="Arial"/>
                                  <w:sz w:val="14"/>
                                  <w:szCs w:val="14"/>
                                </w:rPr>
                              </w:pPr>
                              <w:r w:rsidRPr="006618EC">
                                <w:rPr>
                                  <w:rFonts w:ascii="Arial" w:hAnsi="Arial" w:cs="Arial"/>
                                  <w:sz w:val="14"/>
                                  <w:szCs w:val="14"/>
                                </w:rPr>
                                <w:t>6,500</w:t>
                              </w:r>
                            </w:p>
                          </w:tc>
                        </w:tr>
                      </w:tbl>
                      <w:p w:rsidR="005F1E59" w:rsidRDefault="005F1E59" w:rsidP="00420D27">
                        <w:pPr>
                          <w:pStyle w:val="Sangradetextonormal"/>
                          <w:ind w:left="0"/>
                          <w:jc w:val="center"/>
                          <w:rPr>
                            <w:b/>
                            <w:bCs w:val="0"/>
                            <w:sz w:val="16"/>
                            <w:szCs w:val="16"/>
                          </w:rPr>
                        </w:pPr>
                      </w:p>
                    </w:tc>
                    <w:tc>
                      <w:tcPr>
                        <w:tcW w:w="4463" w:type="dxa"/>
                        <w:tcBorders>
                          <w:top w:val="nil"/>
                          <w:bottom w:val="nil"/>
                        </w:tcBorders>
                      </w:tcPr>
                      <w:p w:rsidR="005F1E59" w:rsidRDefault="005F1E59" w:rsidP="00420D27">
                        <w:pPr>
                          <w:pStyle w:val="Sangradetextonormal"/>
                          <w:ind w:left="0"/>
                          <w:jc w:val="center"/>
                          <w:rPr>
                            <w:b/>
                            <w:bCs w:val="0"/>
                            <w:sz w:val="16"/>
                            <w:szCs w:val="16"/>
                          </w:rPr>
                        </w:pPr>
                      </w:p>
                      <w:p w:rsidR="005F1E59" w:rsidRDefault="005F1E59" w:rsidP="00420D27">
                        <w:pPr>
                          <w:pStyle w:val="Sangradetextonormal"/>
                          <w:ind w:left="0"/>
                          <w:jc w:val="center"/>
                          <w:rPr>
                            <w:b/>
                            <w:bCs w:val="0"/>
                            <w:sz w:val="16"/>
                            <w:szCs w:val="16"/>
                          </w:rPr>
                        </w:pPr>
                      </w:p>
                      <w:p w:rsidR="005F1E59" w:rsidRDefault="005F1E59" w:rsidP="00420D27">
                        <w:pPr>
                          <w:pStyle w:val="Sangradetextonormal"/>
                          <w:ind w:left="0"/>
                          <w:jc w:val="center"/>
                          <w:rPr>
                            <w:b/>
                            <w:bCs w:val="0"/>
                            <w:sz w:val="16"/>
                            <w:szCs w:val="16"/>
                          </w:rPr>
                        </w:pPr>
                      </w:p>
                      <w:p w:rsidR="005F1E59" w:rsidRDefault="005F1E59" w:rsidP="00420D27">
                        <w:pPr>
                          <w:pStyle w:val="Sangradetextonormal"/>
                          <w:ind w:left="0"/>
                          <w:jc w:val="center"/>
                          <w:rPr>
                            <w:b/>
                            <w:bCs w:val="0"/>
                            <w:sz w:val="16"/>
                            <w:szCs w:val="16"/>
                          </w:rPr>
                        </w:pPr>
                      </w:p>
                      <w:p w:rsidR="005F1E59" w:rsidRDefault="005F1E59" w:rsidP="00420D27">
                        <w:pPr>
                          <w:pStyle w:val="Sangradetextonormal"/>
                          <w:ind w:left="0"/>
                          <w:jc w:val="center"/>
                          <w:rPr>
                            <w:b/>
                            <w:bCs w:val="0"/>
                            <w:sz w:val="16"/>
                            <w:szCs w:val="16"/>
                          </w:rPr>
                        </w:pPr>
                      </w:p>
                      <w:p w:rsidR="005F1E59" w:rsidRDefault="005F1E59" w:rsidP="00420D27">
                        <w:pPr>
                          <w:pStyle w:val="Sangradetextonormal"/>
                          <w:ind w:left="0"/>
                          <w:jc w:val="center"/>
                          <w:rPr>
                            <w:rFonts w:ascii="Times New Roman" w:hAnsi="Times New Roman" w:cs="Times New Roman"/>
                            <w:b/>
                            <w:i/>
                            <w:sz w:val="20"/>
                            <w:szCs w:val="20"/>
                          </w:rPr>
                        </w:pPr>
                        <w:r>
                          <w:rPr>
                            <w:b/>
                            <w:bCs w:val="0"/>
                            <w:sz w:val="16"/>
                            <w:szCs w:val="16"/>
                          </w:rPr>
                          <w:t xml:space="preserve">Diagrama de Cajas </w:t>
                        </w:r>
                        <w:r>
                          <w:rPr>
                            <w:b/>
                            <w:sz w:val="18"/>
                            <w:szCs w:val="18"/>
                          </w:rPr>
                          <w:t>“</w:t>
                        </w:r>
                        <w:r>
                          <w:rPr>
                            <w:b/>
                            <w:i/>
                            <w:sz w:val="16"/>
                            <w:szCs w:val="16"/>
                          </w:rPr>
                          <w:t xml:space="preserve">Variable </w:t>
                        </w:r>
                        <w:r w:rsidRPr="00BA6953">
                          <w:rPr>
                            <w:rFonts w:ascii="Times New Roman" w:hAnsi="Times New Roman" w:cs="Times New Roman"/>
                            <w:i/>
                            <w:sz w:val="22"/>
                            <w:szCs w:val="22"/>
                          </w:rPr>
                          <w:t>X</w:t>
                        </w:r>
                        <w:r>
                          <w:rPr>
                            <w:rFonts w:ascii="Times New Roman" w:hAnsi="Times New Roman" w:cs="Times New Roman"/>
                            <w:i/>
                            <w:sz w:val="22"/>
                            <w:szCs w:val="22"/>
                            <w:vertAlign w:val="subscript"/>
                          </w:rPr>
                          <w:t>3</w:t>
                        </w:r>
                        <w:r w:rsidRPr="00BA6953">
                          <w:rPr>
                            <w:rFonts w:ascii="Times New Roman" w:hAnsi="Times New Roman" w:cs="Times New Roman"/>
                            <w:b/>
                            <w:i/>
                            <w:sz w:val="20"/>
                            <w:szCs w:val="20"/>
                          </w:rPr>
                          <w:t>”</w:t>
                        </w:r>
                      </w:p>
                      <w:p w:rsidR="005F1E59" w:rsidRDefault="005F1E59" w:rsidP="00420D27">
                        <w:pPr>
                          <w:pStyle w:val="Sangradetextonormal"/>
                          <w:ind w:left="0"/>
                          <w:jc w:val="center"/>
                          <w:rPr>
                            <w:rFonts w:ascii="Times New Roman" w:hAnsi="Times New Roman" w:cs="Times New Roman"/>
                            <w:b/>
                            <w:i/>
                            <w:sz w:val="20"/>
                            <w:szCs w:val="20"/>
                          </w:rPr>
                        </w:pPr>
                      </w:p>
                      <w:p w:rsidR="005F1E59" w:rsidRPr="00BA6953" w:rsidRDefault="005F1E59" w:rsidP="00420D27">
                        <w:pPr>
                          <w:pStyle w:val="Sangradetextonormal"/>
                          <w:ind w:left="0"/>
                          <w:jc w:val="center"/>
                          <w:rPr>
                            <w:b/>
                            <w:sz w:val="16"/>
                            <w:szCs w:val="16"/>
                          </w:rPr>
                        </w:pPr>
                      </w:p>
                      <w:p w:rsidR="005F1E59" w:rsidRDefault="005F1E59" w:rsidP="00420D27">
                        <w:pPr>
                          <w:pStyle w:val="Sangradetextonormal"/>
                          <w:ind w:left="0"/>
                          <w:jc w:val="center"/>
                          <w:rPr>
                            <w:b/>
                            <w:bCs w:val="0"/>
                            <w:sz w:val="16"/>
                            <w:szCs w:val="16"/>
                          </w:rPr>
                        </w:pPr>
                      </w:p>
                      <w:p w:rsidR="005F1E59" w:rsidRDefault="00420D27" w:rsidP="00420D27">
                        <w:pPr>
                          <w:pStyle w:val="Sangradetextonormal"/>
                          <w:ind w:left="0"/>
                          <w:jc w:val="center"/>
                          <w:rPr>
                            <w:b/>
                            <w:bCs w:val="0"/>
                            <w:sz w:val="16"/>
                            <w:szCs w:val="16"/>
                          </w:rPr>
                        </w:pPr>
                        <w:r>
                          <w:object w:dxaOrig="6855" w:dyaOrig="3450">
                            <v:shape id="_x0000_i1226" type="#_x0000_t75" style="width:210.75pt;height:105.75pt" o:ole="">
                              <v:imagedata r:id="rId97" o:title=""/>
                            </v:shape>
                            <o:OLEObject Type="Embed" ProgID="PBrush" ShapeID="_x0000_i1226" DrawAspect="Content" ObjectID="_1346839703" r:id="rId98"/>
                          </w:object>
                        </w:r>
                      </w:p>
                    </w:tc>
                  </w:tr>
                </w:tbl>
                <w:p w:rsidR="005F1E59" w:rsidRPr="00420D27" w:rsidRDefault="00420D27" w:rsidP="00420D27">
                  <w:pPr>
                    <w:rPr>
                      <w:rFonts w:ascii="Arial" w:hAnsi="Arial" w:cs="Arial"/>
                      <w:sz w:val="16"/>
                      <w:szCs w:val="16"/>
                    </w:rPr>
                  </w:pPr>
                  <w:r>
                    <w:rPr>
                      <w:rFonts w:ascii="Arial" w:hAnsi="Arial" w:cs="Arial"/>
                      <w:sz w:val="16"/>
                      <w:szCs w:val="16"/>
                    </w:rPr>
                    <w:t xml:space="preserve">       </w:t>
                  </w:r>
                  <w:r w:rsidRPr="00420D27">
                    <w:rPr>
                      <w:rFonts w:ascii="Arial" w:hAnsi="Arial" w:cs="Arial"/>
                      <w:b/>
                      <w:sz w:val="16"/>
                      <w:szCs w:val="16"/>
                    </w:rPr>
                    <w:t>Elaborado por</w:t>
                  </w:r>
                  <w:r w:rsidRPr="00420D27">
                    <w:rPr>
                      <w:rFonts w:ascii="Arial" w:hAnsi="Arial" w:cs="Arial"/>
                      <w:sz w:val="16"/>
                      <w:szCs w:val="16"/>
                    </w:rPr>
                    <w:t>: G. Cuenca</w:t>
                  </w:r>
                </w:p>
              </w:txbxContent>
            </v:textbox>
            <w10:wrap type="square"/>
          </v:shape>
        </w:pict>
      </w:r>
    </w:p>
    <w:p w:rsidR="00B7739D" w:rsidRPr="00A81964" w:rsidRDefault="00B7739D" w:rsidP="00A81964">
      <w:pPr>
        <w:spacing w:line="480" w:lineRule="auto"/>
        <w:ind w:left="708"/>
        <w:jc w:val="both"/>
        <w:rPr>
          <w:rFonts w:ascii="Arial" w:hAnsi="Arial" w:cs="Arial"/>
        </w:rPr>
      </w:pPr>
      <w:r w:rsidRPr="00A81964">
        <w:rPr>
          <w:rFonts w:ascii="Arial" w:hAnsi="Arial" w:cs="Arial"/>
        </w:rPr>
        <w:lastRenderedPageBreak/>
        <w:t xml:space="preserve">Podemos apreciar en </w:t>
      </w:r>
      <w:r w:rsidR="00C164FF">
        <w:rPr>
          <w:rFonts w:ascii="Arial" w:hAnsi="Arial" w:cs="Arial"/>
        </w:rPr>
        <w:t>el Cuadro 3.5</w:t>
      </w:r>
      <w:r w:rsidR="007629A1" w:rsidRPr="00A81964">
        <w:rPr>
          <w:rFonts w:ascii="Arial" w:hAnsi="Arial" w:cs="Arial"/>
        </w:rPr>
        <w:t xml:space="preserve"> </w:t>
      </w:r>
      <w:r w:rsidRPr="00A81964">
        <w:rPr>
          <w:rFonts w:ascii="Arial" w:hAnsi="Arial" w:cs="Arial"/>
        </w:rPr>
        <w:t xml:space="preserve">que la mediana de los datos </w:t>
      </w:r>
      <w:r w:rsidR="00296263" w:rsidRPr="00A81964">
        <w:rPr>
          <w:rFonts w:ascii="Arial" w:hAnsi="Arial" w:cs="Arial"/>
        </w:rPr>
        <w:t>con imputación</w:t>
      </w:r>
      <w:r w:rsidRPr="00A81964">
        <w:rPr>
          <w:rFonts w:ascii="Arial" w:hAnsi="Arial" w:cs="Arial"/>
        </w:rPr>
        <w:t xml:space="preserve"> </w:t>
      </w:r>
      <w:r w:rsidR="00E334F5" w:rsidRPr="00A81964">
        <w:rPr>
          <w:rFonts w:ascii="Arial" w:hAnsi="Arial" w:cs="Arial"/>
        </w:rPr>
        <w:t xml:space="preserve">en la primera variable disminuyó ya que </w:t>
      </w:r>
      <w:r w:rsidR="009037F1" w:rsidRPr="00A81964">
        <w:rPr>
          <w:rFonts w:ascii="Arial" w:hAnsi="Arial" w:cs="Arial"/>
        </w:rPr>
        <w:t xml:space="preserve">existe mayor cantidad de </w:t>
      </w:r>
      <w:r w:rsidR="00EA2588" w:rsidRPr="00A81964">
        <w:rPr>
          <w:rFonts w:ascii="Arial" w:hAnsi="Arial" w:cs="Arial"/>
        </w:rPr>
        <w:t xml:space="preserve">datos con imputación </w:t>
      </w:r>
      <w:r w:rsidR="009037F1" w:rsidRPr="00A81964">
        <w:rPr>
          <w:rFonts w:ascii="Arial" w:hAnsi="Arial" w:cs="Arial"/>
        </w:rPr>
        <w:t>y uno de estos se colocó en el centro al momento de calcular nuevamente la mediana.</w:t>
      </w:r>
    </w:p>
    <w:p w:rsidR="009037F1" w:rsidRPr="009037F1" w:rsidRDefault="009037F1">
      <w:pPr>
        <w:pStyle w:val="Sangra3detindependiente"/>
        <w:autoSpaceDE/>
        <w:autoSpaceDN/>
        <w:adjustRightInd/>
        <w:spacing w:line="480" w:lineRule="auto"/>
      </w:pPr>
      <w:r>
        <w:t xml:space="preserve">En el Diagrama de cajas </w:t>
      </w:r>
      <w:r w:rsidR="00A0562F">
        <w:t xml:space="preserve">de la variable </w:t>
      </w:r>
      <w:r w:rsidR="00A0562F" w:rsidRPr="00A0562F">
        <w:rPr>
          <w:rFonts w:ascii="Times New Roman" w:hAnsi="Times New Roman" w:cs="Times New Roman"/>
          <w:i/>
        </w:rPr>
        <w:t>X</w:t>
      </w:r>
      <w:r w:rsidR="00A0562F">
        <w:rPr>
          <w:vertAlign w:val="subscript"/>
        </w:rPr>
        <w:t>1</w:t>
      </w:r>
      <w:r w:rsidR="00A0562F">
        <w:t xml:space="preserve"> </w:t>
      </w:r>
      <w:r>
        <w:t xml:space="preserve">se puede apreciar que tanto los datos </w:t>
      </w:r>
      <w:r w:rsidR="00A0562F">
        <w:t xml:space="preserve">originales, </w:t>
      </w:r>
      <w:r>
        <w:t xml:space="preserve">incompletos </w:t>
      </w:r>
      <w:r w:rsidR="00EA2588">
        <w:t>y con imputación</w:t>
      </w:r>
      <w:r>
        <w:t xml:space="preserve"> tienen un valor</w:t>
      </w:r>
      <w:r w:rsidR="008E4DBA">
        <w:t>es</w:t>
      </w:r>
      <w:r>
        <w:t xml:space="preserve"> atípico</w:t>
      </w:r>
      <w:r w:rsidR="008E4DBA">
        <w:t>s</w:t>
      </w:r>
      <w:r>
        <w:t xml:space="preserve"> </w:t>
      </w:r>
      <w:r w:rsidR="00AF7F71">
        <w:t>en este caso</w:t>
      </w:r>
      <w:r>
        <w:t xml:space="preserve"> un valor </w:t>
      </w:r>
      <w:r w:rsidR="00AF7F71">
        <w:t>relativamente</w:t>
      </w:r>
      <w:r w:rsidR="008E4DBA">
        <w:t xml:space="preserve"> peq</w:t>
      </w:r>
      <w:r w:rsidR="00A0562F">
        <w:t>ueño y uno relativamente grande, así como también su distribución es platicùrtica ya que el coeficiente de curtosis de cada una es menor a tres.</w:t>
      </w:r>
    </w:p>
    <w:p w:rsidR="00525675" w:rsidRDefault="00525675" w:rsidP="00525675">
      <w:pPr>
        <w:spacing w:line="480" w:lineRule="auto"/>
        <w:jc w:val="both"/>
        <w:rPr>
          <w:rFonts w:ascii="Arial" w:hAnsi="Arial" w:cs="Arial"/>
          <w:b/>
        </w:rPr>
      </w:pPr>
    </w:p>
    <w:p w:rsidR="005C57CE" w:rsidRDefault="00C164FF" w:rsidP="005C57CE">
      <w:pPr>
        <w:pStyle w:val="Sangra3detindependiente"/>
        <w:autoSpaceDE/>
        <w:autoSpaceDN/>
        <w:adjustRightInd/>
        <w:spacing w:line="480" w:lineRule="auto"/>
      </w:pPr>
      <w:r>
        <w:t>El Cuadro 3.5</w:t>
      </w:r>
      <w:r w:rsidR="00F12854" w:rsidRPr="00A0562F">
        <w:t xml:space="preserve"> </w:t>
      </w:r>
      <w:r w:rsidR="00A0562F" w:rsidRPr="00A0562F">
        <w:t xml:space="preserve">también </w:t>
      </w:r>
      <w:r w:rsidR="00F12854" w:rsidRPr="00A0562F">
        <w:t>nos muestra</w:t>
      </w:r>
      <w:r w:rsidR="00A0562F" w:rsidRPr="00A0562F">
        <w:t xml:space="preserve"> los estimadores para la variable </w:t>
      </w:r>
      <w:r w:rsidR="005C57CE" w:rsidRPr="00A0562F">
        <w:t xml:space="preserve"> </w:t>
      </w:r>
      <w:r w:rsidR="00A0562F" w:rsidRPr="00A0562F">
        <w:rPr>
          <w:rFonts w:ascii="Times New Roman" w:hAnsi="Times New Roman" w:cs="Times New Roman"/>
          <w:i/>
        </w:rPr>
        <w:t>X</w:t>
      </w:r>
      <w:r w:rsidR="00A0562F">
        <w:rPr>
          <w:vertAlign w:val="subscript"/>
        </w:rPr>
        <w:t>3</w:t>
      </w:r>
      <w:r w:rsidR="00A0562F" w:rsidRPr="00A0562F">
        <w:rPr>
          <w:vertAlign w:val="subscript"/>
        </w:rPr>
        <w:t xml:space="preserve">, </w:t>
      </w:r>
      <w:r w:rsidR="00A0562F" w:rsidRPr="00A0562F">
        <w:t>donde</w:t>
      </w:r>
      <w:r w:rsidR="005C57CE" w:rsidRPr="00A0562F">
        <w:t xml:space="preserve"> la mediana de los datos </w:t>
      </w:r>
      <w:r w:rsidR="00A0562F">
        <w:t>con imputaciòn</w:t>
      </w:r>
      <w:r w:rsidR="00F12854" w:rsidRPr="00A0562F">
        <w:t xml:space="preserve"> aumenta con respecto a la </w:t>
      </w:r>
      <w:r w:rsidR="005C57CE" w:rsidRPr="00A0562F">
        <w:t xml:space="preserve">mediana de los datos </w:t>
      </w:r>
      <w:r w:rsidR="00A0562F">
        <w:t>originales</w:t>
      </w:r>
      <w:r w:rsidR="00F12854" w:rsidRPr="00A0562F">
        <w:t xml:space="preserve"> e </w:t>
      </w:r>
      <w:r w:rsidR="005C57CE" w:rsidRPr="00A0562F">
        <w:t>incompletos</w:t>
      </w:r>
      <w:r w:rsidR="00D37DA2" w:rsidRPr="00A0562F">
        <w:t xml:space="preserve">. </w:t>
      </w:r>
      <w:r w:rsidR="005C57CE" w:rsidRPr="00A0562F">
        <w:t xml:space="preserve">El Diagrama de Cajas para los datos </w:t>
      </w:r>
      <w:r w:rsidR="00A0562F">
        <w:t>originales</w:t>
      </w:r>
      <w:r w:rsidR="00D37DA2" w:rsidRPr="00A0562F">
        <w:t xml:space="preserve">, incompletos </w:t>
      </w:r>
      <w:r w:rsidR="00A0562F">
        <w:t>y con imputación</w:t>
      </w:r>
      <w:r w:rsidR="005C57CE" w:rsidRPr="00A0562F">
        <w:t xml:space="preserve"> muestra</w:t>
      </w:r>
      <w:r w:rsidR="00D37DA2" w:rsidRPr="00A0562F">
        <w:t>n</w:t>
      </w:r>
      <w:r w:rsidR="005C57CE" w:rsidRPr="00A0562F">
        <w:t xml:space="preserve"> </w:t>
      </w:r>
      <w:r w:rsidR="00D37DA2" w:rsidRPr="00A0562F">
        <w:t xml:space="preserve">que sus distribuciones están </w:t>
      </w:r>
      <w:r w:rsidR="005C57CE" w:rsidRPr="00A0562F">
        <w:t xml:space="preserve"> sesgada</w:t>
      </w:r>
      <w:r w:rsidR="00D37DA2" w:rsidRPr="00A0562F">
        <w:t>s</w:t>
      </w:r>
      <w:r w:rsidR="005C57CE" w:rsidRPr="00A0562F">
        <w:t xml:space="preserve"> a la derecha </w:t>
      </w:r>
      <w:r w:rsidR="00D37DA2" w:rsidRPr="00A0562F">
        <w:t xml:space="preserve">es decir contienen algunos valores </w:t>
      </w:r>
      <w:r w:rsidR="00530E71" w:rsidRPr="00A0562F">
        <w:t>relativamente</w:t>
      </w:r>
      <w:r w:rsidR="00A0562F">
        <w:t xml:space="preserve"> grandes y </w:t>
      </w:r>
      <w:r w:rsidR="00A0562F" w:rsidRPr="00A0562F">
        <w:t xml:space="preserve">la </w:t>
      </w:r>
      <w:r w:rsidR="00E96A7B" w:rsidRPr="00A0562F">
        <w:t xml:space="preserve">curtosis es </w:t>
      </w:r>
      <w:r w:rsidR="00A0562F">
        <w:t>menor a tres</w:t>
      </w:r>
      <w:r w:rsidR="00E96A7B" w:rsidRPr="00A0562F">
        <w:t xml:space="preserve"> por lo tanto su distribución es </w:t>
      </w:r>
      <w:r w:rsidR="00562C83">
        <w:t>platicùrtica</w:t>
      </w:r>
      <w:r w:rsidR="00E96A7B" w:rsidRPr="00A0562F">
        <w:t>.</w:t>
      </w:r>
    </w:p>
    <w:p w:rsidR="00432224" w:rsidRDefault="00432224" w:rsidP="00436573">
      <w:pPr>
        <w:pStyle w:val="Sangradetextonormal"/>
        <w:spacing w:line="480" w:lineRule="auto"/>
        <w:jc w:val="both"/>
        <w:rPr>
          <w:noProof/>
          <w:szCs w:val="24"/>
        </w:rPr>
      </w:pPr>
    </w:p>
    <w:p w:rsidR="00436573" w:rsidRPr="00237466" w:rsidRDefault="007802F8" w:rsidP="00436573">
      <w:pPr>
        <w:pStyle w:val="Sangradetextonormal"/>
        <w:spacing w:line="480" w:lineRule="auto"/>
        <w:jc w:val="both"/>
        <w:rPr>
          <w:szCs w:val="24"/>
        </w:rPr>
      </w:pPr>
      <w:r w:rsidRPr="00AE2531">
        <w:t xml:space="preserve">Analicemos ahora el efecto de esta imputación en la matriz de varianzas y covarianzas, comparando la matriz original con la matriz con </w:t>
      </w:r>
      <w:r w:rsidR="00555EBF">
        <w:t>13</w:t>
      </w:r>
      <w:r w:rsidRPr="00AE2531">
        <w:t>% de datos completados mediante imputación por la media</w:t>
      </w:r>
      <w:r>
        <w:t xml:space="preserve"> (Ver </w:t>
      </w:r>
      <w:r w:rsidR="00C164FF">
        <w:rPr>
          <w:szCs w:val="24"/>
        </w:rPr>
        <w:t>Cuadro 3.6</w:t>
      </w:r>
      <w:r>
        <w:rPr>
          <w:szCs w:val="24"/>
        </w:rPr>
        <w:t>)</w:t>
      </w:r>
    </w:p>
    <w:tbl>
      <w:tblPr>
        <w:tblStyle w:val="TablaWeb1"/>
        <w:tblW w:w="5417" w:type="dxa"/>
        <w:jc w:val="center"/>
        <w:tblInd w:w="1012" w:type="dxa"/>
        <w:tblLayout w:type="fixed"/>
        <w:tblLook w:val="01E0"/>
      </w:tblPr>
      <w:tblGrid>
        <w:gridCol w:w="5417"/>
      </w:tblGrid>
      <w:tr w:rsidR="00432224" w:rsidRPr="009A0366">
        <w:trPr>
          <w:cnfStyle w:val="100000000000"/>
          <w:trHeight w:val="566"/>
          <w:jc w:val="center"/>
        </w:trPr>
        <w:tc>
          <w:tcPr>
            <w:tcW w:w="5337" w:type="dxa"/>
          </w:tcPr>
          <w:p w:rsidR="00432224" w:rsidRPr="00307535" w:rsidRDefault="00C164FF" w:rsidP="00300BF6">
            <w:pPr>
              <w:jc w:val="center"/>
              <w:rPr>
                <w:rFonts w:ascii="Arial" w:hAnsi="Arial" w:cs="Arial"/>
                <w:b/>
                <w:sz w:val="22"/>
                <w:szCs w:val="22"/>
              </w:rPr>
            </w:pPr>
            <w:r>
              <w:rPr>
                <w:rFonts w:ascii="Arial" w:hAnsi="Arial" w:cs="Arial"/>
                <w:b/>
                <w:sz w:val="22"/>
                <w:szCs w:val="22"/>
              </w:rPr>
              <w:lastRenderedPageBreak/>
              <w:t>CUADRO 3.6</w:t>
            </w:r>
          </w:p>
          <w:p w:rsidR="00432224" w:rsidRDefault="00432224" w:rsidP="00300BF6">
            <w:pPr>
              <w:jc w:val="center"/>
              <w:rPr>
                <w:rFonts w:ascii="Arial" w:hAnsi="Arial" w:cs="Arial"/>
                <w:i/>
                <w:sz w:val="16"/>
                <w:szCs w:val="16"/>
              </w:rPr>
            </w:pPr>
            <w:r>
              <w:rPr>
                <w:rFonts w:ascii="Arial" w:hAnsi="Arial" w:cs="Arial"/>
                <w:i/>
                <w:sz w:val="16"/>
                <w:szCs w:val="16"/>
              </w:rPr>
              <w:t xml:space="preserve">Efectos de </w:t>
            </w:r>
            <w:smartTag w:uri="urn:schemas-microsoft-com:office:smarttags" w:element="PersonName">
              <w:smartTagPr>
                <w:attr w:name="ProductID" w:val="la Imputaci￳n"/>
              </w:smartTagPr>
              <w:r>
                <w:rPr>
                  <w:rFonts w:ascii="Arial" w:hAnsi="Arial" w:cs="Arial"/>
                  <w:i/>
                  <w:sz w:val="16"/>
                  <w:szCs w:val="16"/>
                </w:rPr>
                <w:t>la Imputación</w:t>
              </w:r>
            </w:smartTag>
            <w:r>
              <w:rPr>
                <w:rFonts w:ascii="Arial" w:hAnsi="Arial" w:cs="Arial"/>
                <w:i/>
                <w:sz w:val="16"/>
                <w:szCs w:val="16"/>
              </w:rPr>
              <w:t xml:space="preserve"> en el Análisis de Datos Multivariados</w:t>
            </w:r>
          </w:p>
          <w:p w:rsidR="00797B3B" w:rsidRPr="00797B3B" w:rsidRDefault="00797B3B" w:rsidP="00300BF6">
            <w:pPr>
              <w:jc w:val="center"/>
              <w:rPr>
                <w:rFonts w:ascii="Arial" w:hAnsi="Arial" w:cs="Arial"/>
                <w:b/>
                <w:sz w:val="16"/>
                <w:szCs w:val="16"/>
              </w:rPr>
            </w:pPr>
            <w:r w:rsidRPr="00A74C3B">
              <w:rPr>
                <w:rFonts w:ascii="Arial" w:hAnsi="Arial" w:cs="Arial"/>
                <w:b/>
                <w:sz w:val="16"/>
                <w:szCs w:val="16"/>
              </w:rPr>
              <w:t>Variables aleatorias</w:t>
            </w:r>
            <w:r>
              <w:rPr>
                <w:rFonts w:ascii="Arial" w:hAnsi="Arial" w:cs="Arial"/>
                <w:b/>
                <w:sz w:val="16"/>
                <w:szCs w:val="16"/>
              </w:rPr>
              <w:t xml:space="preserve"> independientes</w:t>
            </w:r>
            <w:r w:rsidRPr="00A74C3B">
              <w:rPr>
                <w:rFonts w:ascii="Arial" w:hAnsi="Arial" w:cs="Arial"/>
                <w:b/>
                <w:sz w:val="16"/>
                <w:szCs w:val="16"/>
              </w:rPr>
              <w:t xml:space="preserve"> </w:t>
            </w:r>
            <w:r>
              <w:rPr>
                <w:rFonts w:ascii="Arial" w:hAnsi="Arial" w:cs="Arial"/>
                <w:b/>
                <w:sz w:val="16"/>
                <w:szCs w:val="16"/>
              </w:rPr>
              <w:t>con</w:t>
            </w:r>
            <w:r w:rsidRPr="00A74C3B">
              <w:rPr>
                <w:rFonts w:ascii="Arial" w:hAnsi="Arial" w:cs="Arial"/>
                <w:b/>
                <w:sz w:val="16"/>
                <w:szCs w:val="16"/>
              </w:rPr>
              <w:t xml:space="preserve"> distribución Poisson </w:t>
            </w:r>
          </w:p>
          <w:p w:rsidR="007802F8" w:rsidRPr="00797B3B" w:rsidRDefault="007802F8" w:rsidP="007802F8">
            <w:pPr>
              <w:jc w:val="center"/>
              <w:rPr>
                <w:rFonts w:ascii="Arial" w:hAnsi="Arial" w:cs="Arial"/>
                <w:b/>
                <w:sz w:val="18"/>
                <w:szCs w:val="18"/>
              </w:rPr>
            </w:pPr>
            <w:r w:rsidRPr="00797B3B">
              <w:rPr>
                <w:rFonts w:ascii="Arial" w:hAnsi="Arial" w:cs="Arial"/>
                <w:b/>
                <w:sz w:val="18"/>
                <w:szCs w:val="18"/>
              </w:rPr>
              <w:t>Método de Imputación por Media</w:t>
            </w:r>
          </w:p>
          <w:p w:rsidR="005968CB" w:rsidRPr="00C05B04" w:rsidRDefault="007802F8" w:rsidP="007802F8">
            <w:pPr>
              <w:jc w:val="center"/>
              <w:rPr>
                <w:rFonts w:ascii="Arial" w:hAnsi="Arial" w:cs="Arial"/>
                <w:b/>
                <w:sz w:val="18"/>
                <w:szCs w:val="18"/>
              </w:rPr>
            </w:pPr>
            <w:r>
              <w:rPr>
                <w:rFonts w:ascii="Arial" w:hAnsi="Arial" w:cs="Arial"/>
                <w:sz w:val="16"/>
                <w:szCs w:val="16"/>
              </w:rPr>
              <w:t>Tamaño de muestra n=10 y 13</w:t>
            </w:r>
            <w:r w:rsidRPr="00A74C3B">
              <w:rPr>
                <w:rFonts w:ascii="Arial" w:hAnsi="Arial" w:cs="Arial"/>
                <w:sz w:val="16"/>
                <w:szCs w:val="16"/>
              </w:rPr>
              <w:t>% de datos faltantes en la matriz</w:t>
            </w:r>
          </w:p>
        </w:tc>
      </w:tr>
      <w:tr w:rsidR="00432224" w:rsidRPr="009A0366">
        <w:trPr>
          <w:trHeight w:val="2626"/>
          <w:jc w:val="center"/>
        </w:trPr>
        <w:tc>
          <w:tcPr>
            <w:tcW w:w="5337" w:type="dxa"/>
            <w:tcBorders>
              <w:top w:val="nil"/>
              <w:bottom w:val="nil"/>
            </w:tcBorders>
          </w:tcPr>
          <w:p w:rsidR="00432224" w:rsidRDefault="00432224" w:rsidP="00300BF6">
            <w:pPr>
              <w:pStyle w:val="Sangradetextonormal"/>
              <w:ind w:left="0"/>
              <w:jc w:val="center"/>
              <w:rPr>
                <w:b/>
                <w:bCs w:val="0"/>
                <w:sz w:val="16"/>
                <w:szCs w:val="16"/>
              </w:rPr>
            </w:pPr>
          </w:p>
          <w:p w:rsidR="00432224" w:rsidRPr="007802F8" w:rsidRDefault="00432224" w:rsidP="00300BF6">
            <w:pPr>
              <w:pStyle w:val="Sangradetextonormal"/>
              <w:ind w:left="0"/>
              <w:jc w:val="center"/>
              <w:rPr>
                <w:b/>
                <w:sz w:val="16"/>
                <w:szCs w:val="16"/>
              </w:rPr>
            </w:pPr>
            <w:r w:rsidRPr="007802F8">
              <w:rPr>
                <w:b/>
                <w:sz w:val="16"/>
                <w:szCs w:val="16"/>
              </w:rPr>
              <w:t xml:space="preserve">Matriz de Varianzas y Covarianzas </w:t>
            </w:r>
          </w:p>
          <w:p w:rsidR="00432224" w:rsidRPr="007802F8" w:rsidRDefault="00432224" w:rsidP="00300BF6">
            <w:pPr>
              <w:pStyle w:val="Sangradetextonormal"/>
              <w:ind w:left="0"/>
              <w:jc w:val="center"/>
              <w:rPr>
                <w:b/>
                <w:sz w:val="16"/>
                <w:szCs w:val="16"/>
              </w:rPr>
            </w:pPr>
            <w:r w:rsidRPr="007802F8">
              <w:rPr>
                <w:b/>
                <w:sz w:val="16"/>
                <w:szCs w:val="16"/>
              </w:rPr>
              <w:t xml:space="preserve">(Datos </w:t>
            </w:r>
            <w:r w:rsidR="007802F8">
              <w:rPr>
                <w:b/>
                <w:sz w:val="16"/>
                <w:szCs w:val="16"/>
              </w:rPr>
              <w:t>Originales</w:t>
            </w:r>
            <w:r w:rsidRPr="007802F8">
              <w:rPr>
                <w:b/>
                <w:sz w:val="16"/>
                <w:szCs w:val="16"/>
              </w:rPr>
              <w:t>)</w:t>
            </w:r>
          </w:p>
          <w:p w:rsidR="00432224" w:rsidRDefault="00432224" w:rsidP="00300BF6">
            <w:pPr>
              <w:pStyle w:val="Sangradetextonormal"/>
              <w:ind w:left="0"/>
              <w:jc w:val="center"/>
              <w:rPr>
                <w:b/>
                <w:sz w:val="16"/>
                <w:szCs w:val="16"/>
              </w:rPr>
            </w:pPr>
          </w:p>
          <w:tbl>
            <w:tblPr>
              <w:tblStyle w:val="TablaWeb1"/>
              <w:tblW w:w="0" w:type="auto"/>
              <w:jc w:val="center"/>
              <w:tblLayout w:type="fixed"/>
              <w:tblLook w:val="01E0"/>
            </w:tblPr>
            <w:tblGrid>
              <w:gridCol w:w="1039"/>
              <w:gridCol w:w="1020"/>
              <w:gridCol w:w="1020"/>
              <w:gridCol w:w="1037"/>
              <w:gridCol w:w="1037"/>
            </w:tblGrid>
            <w:tr w:rsidR="00432224">
              <w:trPr>
                <w:cnfStyle w:val="100000000000"/>
                <w:trHeight w:val="216"/>
                <w:jc w:val="center"/>
              </w:trPr>
              <w:tc>
                <w:tcPr>
                  <w:tcW w:w="979" w:type="dxa"/>
                  <w:vAlign w:val="center"/>
                </w:tcPr>
                <w:p w:rsidR="00432224" w:rsidRPr="0053717E" w:rsidRDefault="00432224" w:rsidP="00300BF6">
                  <w:pPr>
                    <w:jc w:val="center"/>
                    <w:rPr>
                      <w:rFonts w:ascii="Arial" w:hAnsi="Arial" w:cs="Arial"/>
                      <w:b/>
                      <w:sz w:val="16"/>
                      <w:szCs w:val="16"/>
                    </w:rPr>
                  </w:pPr>
                  <w:r w:rsidRPr="0053717E">
                    <w:rPr>
                      <w:rFonts w:ascii="Arial" w:hAnsi="Arial" w:cs="Arial"/>
                      <w:b/>
                      <w:sz w:val="16"/>
                      <w:szCs w:val="16"/>
                    </w:rPr>
                    <w:t>Variables</w:t>
                  </w:r>
                </w:p>
              </w:tc>
              <w:tc>
                <w:tcPr>
                  <w:tcW w:w="980" w:type="dxa"/>
                  <w:vAlign w:val="center"/>
                </w:tcPr>
                <w:p w:rsidR="00432224" w:rsidRPr="00E46F8A" w:rsidRDefault="00432224" w:rsidP="00300BF6">
                  <w:pPr>
                    <w:jc w:val="center"/>
                    <w:rPr>
                      <w:i/>
                      <w:sz w:val="22"/>
                      <w:szCs w:val="22"/>
                      <w:vertAlign w:val="subscript"/>
                    </w:rPr>
                  </w:pPr>
                  <w:r w:rsidRPr="00E46F8A">
                    <w:rPr>
                      <w:i/>
                      <w:sz w:val="22"/>
                      <w:szCs w:val="22"/>
                    </w:rPr>
                    <w:t>X</w:t>
                  </w:r>
                  <w:r w:rsidRPr="00E46F8A">
                    <w:rPr>
                      <w:i/>
                      <w:sz w:val="22"/>
                      <w:szCs w:val="22"/>
                      <w:vertAlign w:val="subscript"/>
                    </w:rPr>
                    <w:t>1</w:t>
                  </w:r>
                </w:p>
              </w:tc>
              <w:tc>
                <w:tcPr>
                  <w:tcW w:w="980" w:type="dxa"/>
                  <w:vAlign w:val="center"/>
                </w:tcPr>
                <w:p w:rsidR="00432224" w:rsidRPr="00E46F8A" w:rsidRDefault="00432224" w:rsidP="00300BF6">
                  <w:pPr>
                    <w:jc w:val="center"/>
                    <w:rPr>
                      <w:i/>
                      <w:sz w:val="22"/>
                      <w:szCs w:val="22"/>
                      <w:vertAlign w:val="subscript"/>
                    </w:rPr>
                  </w:pPr>
                  <w:r w:rsidRPr="00E46F8A">
                    <w:rPr>
                      <w:i/>
                      <w:sz w:val="22"/>
                      <w:szCs w:val="22"/>
                    </w:rPr>
                    <w:t>X</w:t>
                  </w:r>
                  <w:r w:rsidRPr="00E46F8A">
                    <w:rPr>
                      <w:i/>
                      <w:sz w:val="22"/>
                      <w:szCs w:val="22"/>
                      <w:vertAlign w:val="subscript"/>
                    </w:rPr>
                    <w:t>2</w:t>
                  </w:r>
                </w:p>
              </w:tc>
              <w:tc>
                <w:tcPr>
                  <w:tcW w:w="997" w:type="dxa"/>
                  <w:vAlign w:val="center"/>
                </w:tcPr>
                <w:p w:rsidR="00432224" w:rsidRPr="00E46F8A" w:rsidRDefault="00432224" w:rsidP="00300BF6">
                  <w:pPr>
                    <w:jc w:val="center"/>
                    <w:rPr>
                      <w:i/>
                      <w:sz w:val="22"/>
                      <w:szCs w:val="22"/>
                      <w:vertAlign w:val="subscript"/>
                    </w:rPr>
                  </w:pPr>
                  <w:r w:rsidRPr="00E46F8A">
                    <w:rPr>
                      <w:i/>
                      <w:sz w:val="22"/>
                      <w:szCs w:val="22"/>
                    </w:rPr>
                    <w:t>X</w:t>
                  </w:r>
                  <w:r w:rsidRPr="00E46F8A">
                    <w:rPr>
                      <w:i/>
                      <w:sz w:val="22"/>
                      <w:szCs w:val="22"/>
                      <w:vertAlign w:val="subscript"/>
                    </w:rPr>
                    <w:t>3</w:t>
                  </w:r>
                </w:p>
              </w:tc>
              <w:tc>
                <w:tcPr>
                  <w:tcW w:w="977" w:type="dxa"/>
                  <w:vAlign w:val="center"/>
                </w:tcPr>
                <w:p w:rsidR="00432224" w:rsidRPr="00E46F8A" w:rsidRDefault="00432224" w:rsidP="00300BF6">
                  <w:pPr>
                    <w:jc w:val="center"/>
                    <w:rPr>
                      <w:i/>
                      <w:sz w:val="22"/>
                      <w:szCs w:val="22"/>
                    </w:rPr>
                  </w:pPr>
                  <w:r w:rsidRPr="00E46F8A">
                    <w:rPr>
                      <w:i/>
                      <w:sz w:val="22"/>
                      <w:szCs w:val="22"/>
                    </w:rPr>
                    <w:t>X</w:t>
                  </w:r>
                  <w:r w:rsidRPr="00E46F8A">
                    <w:rPr>
                      <w:i/>
                      <w:sz w:val="22"/>
                      <w:szCs w:val="22"/>
                      <w:vertAlign w:val="subscript"/>
                    </w:rPr>
                    <w:t>4</w:t>
                  </w:r>
                </w:p>
              </w:tc>
            </w:tr>
            <w:tr w:rsidR="00432224">
              <w:trPr>
                <w:trHeight w:val="242"/>
                <w:jc w:val="center"/>
              </w:trPr>
              <w:tc>
                <w:tcPr>
                  <w:tcW w:w="979" w:type="dxa"/>
                  <w:vAlign w:val="center"/>
                </w:tcPr>
                <w:p w:rsidR="00432224" w:rsidRPr="00E46F8A" w:rsidRDefault="00432224" w:rsidP="00300BF6">
                  <w:pPr>
                    <w:jc w:val="center"/>
                    <w:rPr>
                      <w:i/>
                      <w:sz w:val="22"/>
                      <w:szCs w:val="22"/>
                      <w:vertAlign w:val="subscript"/>
                    </w:rPr>
                  </w:pPr>
                  <w:r w:rsidRPr="00E46F8A">
                    <w:rPr>
                      <w:i/>
                      <w:sz w:val="22"/>
                      <w:szCs w:val="22"/>
                    </w:rPr>
                    <w:t>X</w:t>
                  </w:r>
                  <w:r w:rsidRPr="00E46F8A">
                    <w:rPr>
                      <w:i/>
                      <w:sz w:val="22"/>
                      <w:szCs w:val="22"/>
                      <w:vertAlign w:val="subscript"/>
                    </w:rPr>
                    <w:t>1</w:t>
                  </w:r>
                </w:p>
              </w:tc>
              <w:tc>
                <w:tcPr>
                  <w:tcW w:w="980" w:type="dxa"/>
                  <w:vAlign w:val="center"/>
                </w:tcPr>
                <w:p w:rsidR="00432224" w:rsidRPr="009318EE" w:rsidRDefault="00432224" w:rsidP="00300BF6">
                  <w:pPr>
                    <w:keepNext/>
                    <w:keepLines/>
                    <w:tabs>
                      <w:tab w:val="decimal" w:pos="720"/>
                    </w:tabs>
                    <w:jc w:val="center"/>
                    <w:rPr>
                      <w:rFonts w:ascii="Arial" w:hAnsi="Arial" w:cs="Arial"/>
                      <w:b/>
                      <w:sz w:val="16"/>
                      <w:szCs w:val="16"/>
                    </w:rPr>
                  </w:pPr>
                  <w:r w:rsidRPr="009318EE">
                    <w:rPr>
                      <w:rFonts w:ascii="Arial" w:hAnsi="Arial" w:cs="Arial"/>
                      <w:b/>
                      <w:sz w:val="16"/>
                      <w:szCs w:val="16"/>
                    </w:rPr>
                    <w:t>2.044</w:t>
                  </w:r>
                </w:p>
              </w:tc>
              <w:tc>
                <w:tcPr>
                  <w:tcW w:w="980" w:type="dxa"/>
                  <w:vAlign w:val="center"/>
                </w:tcPr>
                <w:p w:rsidR="00432224" w:rsidRDefault="00432224" w:rsidP="00300BF6">
                  <w:pPr>
                    <w:jc w:val="center"/>
                  </w:pPr>
                </w:p>
              </w:tc>
              <w:tc>
                <w:tcPr>
                  <w:tcW w:w="997" w:type="dxa"/>
                </w:tcPr>
                <w:p w:rsidR="00432224" w:rsidRDefault="00432224" w:rsidP="00300BF6">
                  <w:pPr>
                    <w:jc w:val="center"/>
                  </w:pPr>
                </w:p>
              </w:tc>
              <w:tc>
                <w:tcPr>
                  <w:tcW w:w="977" w:type="dxa"/>
                  <w:vAlign w:val="center"/>
                </w:tcPr>
                <w:p w:rsidR="00432224" w:rsidRDefault="00432224" w:rsidP="00300BF6">
                  <w:pPr>
                    <w:jc w:val="center"/>
                  </w:pPr>
                </w:p>
              </w:tc>
            </w:tr>
            <w:tr w:rsidR="00432224">
              <w:trPr>
                <w:trHeight w:val="242"/>
                <w:jc w:val="center"/>
              </w:trPr>
              <w:tc>
                <w:tcPr>
                  <w:tcW w:w="979" w:type="dxa"/>
                  <w:vAlign w:val="center"/>
                </w:tcPr>
                <w:p w:rsidR="00432224" w:rsidRPr="00E46F8A" w:rsidRDefault="00432224" w:rsidP="00300BF6">
                  <w:pPr>
                    <w:jc w:val="center"/>
                    <w:rPr>
                      <w:i/>
                      <w:sz w:val="22"/>
                      <w:szCs w:val="22"/>
                      <w:vertAlign w:val="subscript"/>
                    </w:rPr>
                  </w:pPr>
                  <w:r w:rsidRPr="00E46F8A">
                    <w:rPr>
                      <w:i/>
                      <w:sz w:val="22"/>
                      <w:szCs w:val="22"/>
                    </w:rPr>
                    <w:t>X</w:t>
                  </w:r>
                  <w:r>
                    <w:rPr>
                      <w:i/>
                      <w:sz w:val="22"/>
                      <w:szCs w:val="22"/>
                      <w:vertAlign w:val="subscript"/>
                    </w:rPr>
                    <w:t>2</w:t>
                  </w:r>
                </w:p>
              </w:tc>
              <w:tc>
                <w:tcPr>
                  <w:tcW w:w="980" w:type="dxa"/>
                  <w:vAlign w:val="center"/>
                </w:tcPr>
                <w:p w:rsidR="00432224" w:rsidRPr="00BA6953" w:rsidRDefault="00432224" w:rsidP="00300BF6">
                  <w:pPr>
                    <w:keepNext/>
                    <w:keepLines/>
                    <w:tabs>
                      <w:tab w:val="decimal" w:pos="720"/>
                    </w:tabs>
                    <w:jc w:val="center"/>
                    <w:rPr>
                      <w:rFonts w:ascii="Arial" w:hAnsi="Arial" w:cs="Arial"/>
                      <w:sz w:val="16"/>
                      <w:szCs w:val="16"/>
                    </w:rPr>
                  </w:pPr>
                  <w:r w:rsidRPr="00BA6953">
                    <w:rPr>
                      <w:rFonts w:ascii="Arial" w:hAnsi="Arial" w:cs="Arial"/>
                      <w:sz w:val="16"/>
                      <w:szCs w:val="16"/>
                    </w:rPr>
                    <w:t>0.067</w:t>
                  </w:r>
                </w:p>
              </w:tc>
              <w:tc>
                <w:tcPr>
                  <w:tcW w:w="980" w:type="dxa"/>
                  <w:vAlign w:val="center"/>
                </w:tcPr>
                <w:p w:rsidR="00432224" w:rsidRPr="00BA6953" w:rsidRDefault="00432224" w:rsidP="00300BF6">
                  <w:pPr>
                    <w:keepNext/>
                    <w:keepLines/>
                    <w:tabs>
                      <w:tab w:val="decimal" w:pos="720"/>
                    </w:tabs>
                    <w:jc w:val="center"/>
                    <w:rPr>
                      <w:rFonts w:ascii="Arial" w:hAnsi="Arial" w:cs="Arial"/>
                      <w:sz w:val="16"/>
                      <w:szCs w:val="16"/>
                    </w:rPr>
                  </w:pPr>
                  <w:r w:rsidRPr="00BA6953">
                    <w:rPr>
                      <w:rFonts w:ascii="Arial" w:hAnsi="Arial" w:cs="Arial"/>
                      <w:sz w:val="16"/>
                      <w:szCs w:val="16"/>
                    </w:rPr>
                    <w:t>2.044</w:t>
                  </w:r>
                </w:p>
              </w:tc>
              <w:tc>
                <w:tcPr>
                  <w:tcW w:w="997" w:type="dxa"/>
                </w:tcPr>
                <w:p w:rsidR="00432224" w:rsidRDefault="00432224" w:rsidP="00300BF6">
                  <w:pPr>
                    <w:jc w:val="center"/>
                  </w:pPr>
                </w:p>
              </w:tc>
              <w:tc>
                <w:tcPr>
                  <w:tcW w:w="977" w:type="dxa"/>
                  <w:vAlign w:val="center"/>
                </w:tcPr>
                <w:p w:rsidR="00432224" w:rsidRDefault="00432224" w:rsidP="00300BF6">
                  <w:pPr>
                    <w:jc w:val="center"/>
                  </w:pPr>
                </w:p>
              </w:tc>
            </w:tr>
            <w:tr w:rsidR="00432224">
              <w:trPr>
                <w:trHeight w:val="242"/>
                <w:jc w:val="center"/>
              </w:trPr>
              <w:tc>
                <w:tcPr>
                  <w:tcW w:w="979" w:type="dxa"/>
                  <w:vAlign w:val="center"/>
                </w:tcPr>
                <w:p w:rsidR="00432224" w:rsidRPr="00E46F8A" w:rsidRDefault="00432224" w:rsidP="00300BF6">
                  <w:pPr>
                    <w:jc w:val="center"/>
                    <w:rPr>
                      <w:i/>
                      <w:sz w:val="22"/>
                      <w:szCs w:val="22"/>
                      <w:vertAlign w:val="subscript"/>
                    </w:rPr>
                  </w:pPr>
                  <w:r w:rsidRPr="00E46F8A">
                    <w:rPr>
                      <w:i/>
                      <w:sz w:val="22"/>
                      <w:szCs w:val="22"/>
                    </w:rPr>
                    <w:t>X</w:t>
                  </w:r>
                  <w:r>
                    <w:rPr>
                      <w:i/>
                      <w:sz w:val="22"/>
                      <w:szCs w:val="22"/>
                      <w:vertAlign w:val="subscript"/>
                    </w:rPr>
                    <w:t>3</w:t>
                  </w:r>
                </w:p>
              </w:tc>
              <w:tc>
                <w:tcPr>
                  <w:tcW w:w="980" w:type="dxa"/>
                  <w:vAlign w:val="center"/>
                </w:tcPr>
                <w:p w:rsidR="00432224" w:rsidRPr="00BA6953" w:rsidRDefault="00432224" w:rsidP="00300BF6">
                  <w:pPr>
                    <w:keepNext/>
                    <w:keepLines/>
                    <w:tabs>
                      <w:tab w:val="decimal" w:pos="720"/>
                    </w:tabs>
                    <w:jc w:val="center"/>
                    <w:rPr>
                      <w:rFonts w:ascii="Arial" w:hAnsi="Arial" w:cs="Arial"/>
                      <w:sz w:val="16"/>
                      <w:szCs w:val="16"/>
                    </w:rPr>
                  </w:pPr>
                  <w:r w:rsidRPr="00BA6953">
                    <w:rPr>
                      <w:rFonts w:ascii="Arial" w:hAnsi="Arial" w:cs="Arial"/>
                      <w:sz w:val="16"/>
                      <w:szCs w:val="16"/>
                    </w:rPr>
                    <w:t>-0.533</w:t>
                  </w:r>
                </w:p>
              </w:tc>
              <w:tc>
                <w:tcPr>
                  <w:tcW w:w="980" w:type="dxa"/>
                  <w:vAlign w:val="center"/>
                </w:tcPr>
                <w:p w:rsidR="00432224" w:rsidRPr="00BA6953" w:rsidRDefault="00432224" w:rsidP="00300BF6">
                  <w:pPr>
                    <w:keepNext/>
                    <w:keepLines/>
                    <w:tabs>
                      <w:tab w:val="decimal" w:pos="720"/>
                    </w:tabs>
                    <w:jc w:val="center"/>
                    <w:rPr>
                      <w:rFonts w:ascii="Arial" w:hAnsi="Arial" w:cs="Arial"/>
                      <w:sz w:val="16"/>
                      <w:szCs w:val="16"/>
                    </w:rPr>
                  </w:pPr>
                  <w:r w:rsidRPr="00BA6953">
                    <w:rPr>
                      <w:rFonts w:ascii="Arial" w:hAnsi="Arial" w:cs="Arial"/>
                      <w:sz w:val="16"/>
                      <w:szCs w:val="16"/>
                    </w:rPr>
                    <w:t>-0.356</w:t>
                  </w:r>
                </w:p>
              </w:tc>
              <w:tc>
                <w:tcPr>
                  <w:tcW w:w="997" w:type="dxa"/>
                  <w:vAlign w:val="center"/>
                </w:tcPr>
                <w:p w:rsidR="00432224" w:rsidRPr="009318EE" w:rsidRDefault="00432224" w:rsidP="00300BF6">
                  <w:pPr>
                    <w:keepNext/>
                    <w:keepLines/>
                    <w:tabs>
                      <w:tab w:val="decimal" w:pos="720"/>
                    </w:tabs>
                    <w:jc w:val="center"/>
                    <w:rPr>
                      <w:rFonts w:ascii="Arial" w:hAnsi="Arial" w:cs="Arial"/>
                      <w:b/>
                      <w:sz w:val="16"/>
                      <w:szCs w:val="16"/>
                    </w:rPr>
                  </w:pPr>
                  <w:r w:rsidRPr="009318EE">
                    <w:rPr>
                      <w:rFonts w:ascii="Arial" w:hAnsi="Arial" w:cs="Arial"/>
                      <w:b/>
                      <w:sz w:val="16"/>
                      <w:szCs w:val="16"/>
                    </w:rPr>
                    <w:t>8.900</w:t>
                  </w:r>
                </w:p>
              </w:tc>
              <w:tc>
                <w:tcPr>
                  <w:tcW w:w="977" w:type="dxa"/>
                  <w:vAlign w:val="center"/>
                </w:tcPr>
                <w:p w:rsidR="00432224" w:rsidRDefault="00432224" w:rsidP="00300BF6">
                  <w:pPr>
                    <w:jc w:val="center"/>
                  </w:pPr>
                </w:p>
              </w:tc>
            </w:tr>
            <w:tr w:rsidR="00432224">
              <w:trPr>
                <w:trHeight w:val="229"/>
                <w:jc w:val="center"/>
              </w:trPr>
              <w:tc>
                <w:tcPr>
                  <w:tcW w:w="979" w:type="dxa"/>
                  <w:vAlign w:val="center"/>
                </w:tcPr>
                <w:p w:rsidR="00432224" w:rsidRPr="00E46F8A" w:rsidRDefault="00432224" w:rsidP="00300BF6">
                  <w:pPr>
                    <w:jc w:val="center"/>
                    <w:rPr>
                      <w:i/>
                      <w:sz w:val="22"/>
                      <w:szCs w:val="22"/>
                      <w:vertAlign w:val="subscript"/>
                    </w:rPr>
                  </w:pPr>
                  <w:r w:rsidRPr="00E46F8A">
                    <w:rPr>
                      <w:i/>
                      <w:sz w:val="22"/>
                      <w:szCs w:val="22"/>
                    </w:rPr>
                    <w:t>X</w:t>
                  </w:r>
                  <w:r>
                    <w:rPr>
                      <w:i/>
                      <w:sz w:val="22"/>
                      <w:szCs w:val="22"/>
                      <w:vertAlign w:val="subscript"/>
                    </w:rPr>
                    <w:t>4</w:t>
                  </w:r>
                </w:p>
              </w:tc>
              <w:tc>
                <w:tcPr>
                  <w:tcW w:w="980" w:type="dxa"/>
                  <w:vAlign w:val="center"/>
                </w:tcPr>
                <w:p w:rsidR="00432224" w:rsidRPr="00BA6953" w:rsidRDefault="00432224" w:rsidP="00300BF6">
                  <w:pPr>
                    <w:keepNext/>
                    <w:keepLines/>
                    <w:tabs>
                      <w:tab w:val="decimal" w:pos="720"/>
                    </w:tabs>
                    <w:jc w:val="center"/>
                    <w:rPr>
                      <w:rFonts w:ascii="Arial" w:hAnsi="Arial" w:cs="Arial"/>
                      <w:sz w:val="16"/>
                      <w:szCs w:val="16"/>
                    </w:rPr>
                  </w:pPr>
                  <w:r w:rsidRPr="00BA6953">
                    <w:rPr>
                      <w:rFonts w:ascii="Arial" w:hAnsi="Arial" w:cs="Arial"/>
                      <w:sz w:val="16"/>
                      <w:szCs w:val="16"/>
                    </w:rPr>
                    <w:t>-0.267</w:t>
                  </w:r>
                </w:p>
              </w:tc>
              <w:tc>
                <w:tcPr>
                  <w:tcW w:w="980" w:type="dxa"/>
                  <w:vAlign w:val="center"/>
                </w:tcPr>
                <w:p w:rsidR="00432224" w:rsidRPr="00BA6953" w:rsidRDefault="00432224" w:rsidP="00300BF6">
                  <w:pPr>
                    <w:keepNext/>
                    <w:keepLines/>
                    <w:tabs>
                      <w:tab w:val="decimal" w:pos="720"/>
                    </w:tabs>
                    <w:jc w:val="center"/>
                    <w:rPr>
                      <w:rFonts w:ascii="Arial" w:hAnsi="Arial" w:cs="Arial"/>
                      <w:sz w:val="16"/>
                      <w:szCs w:val="16"/>
                    </w:rPr>
                  </w:pPr>
                  <w:r w:rsidRPr="00BA6953">
                    <w:rPr>
                      <w:rFonts w:ascii="Arial" w:hAnsi="Arial" w:cs="Arial"/>
                      <w:sz w:val="16"/>
                      <w:szCs w:val="16"/>
                    </w:rPr>
                    <w:t>-0.844</w:t>
                  </w:r>
                </w:p>
              </w:tc>
              <w:tc>
                <w:tcPr>
                  <w:tcW w:w="997" w:type="dxa"/>
                  <w:vAlign w:val="center"/>
                </w:tcPr>
                <w:p w:rsidR="00432224" w:rsidRPr="00BA6953" w:rsidRDefault="00432224" w:rsidP="00300BF6">
                  <w:pPr>
                    <w:keepNext/>
                    <w:keepLines/>
                    <w:tabs>
                      <w:tab w:val="decimal" w:pos="720"/>
                    </w:tabs>
                    <w:jc w:val="center"/>
                    <w:rPr>
                      <w:rFonts w:ascii="Arial" w:hAnsi="Arial" w:cs="Arial"/>
                      <w:sz w:val="16"/>
                      <w:szCs w:val="16"/>
                    </w:rPr>
                  </w:pPr>
                  <w:r w:rsidRPr="00BA6953">
                    <w:rPr>
                      <w:rFonts w:ascii="Arial" w:hAnsi="Arial" w:cs="Arial"/>
                      <w:sz w:val="16"/>
                      <w:szCs w:val="16"/>
                    </w:rPr>
                    <w:t>3.033</w:t>
                  </w:r>
                </w:p>
              </w:tc>
              <w:tc>
                <w:tcPr>
                  <w:tcW w:w="977" w:type="dxa"/>
                  <w:vAlign w:val="center"/>
                </w:tcPr>
                <w:p w:rsidR="00432224" w:rsidRPr="009318EE" w:rsidRDefault="00432224" w:rsidP="00300BF6">
                  <w:pPr>
                    <w:jc w:val="center"/>
                    <w:rPr>
                      <w:sz w:val="16"/>
                      <w:szCs w:val="16"/>
                    </w:rPr>
                  </w:pPr>
                  <w:r w:rsidRPr="009318EE">
                    <w:rPr>
                      <w:rFonts w:ascii="Arial" w:hAnsi="Arial" w:cs="Arial"/>
                      <w:sz w:val="16"/>
                      <w:szCs w:val="16"/>
                    </w:rPr>
                    <w:t>11.878</w:t>
                  </w:r>
                </w:p>
              </w:tc>
            </w:tr>
          </w:tbl>
          <w:p w:rsidR="00432224" w:rsidRPr="007A1861" w:rsidRDefault="00432224" w:rsidP="00300BF6">
            <w:pPr>
              <w:tabs>
                <w:tab w:val="left" w:pos="3262"/>
              </w:tabs>
            </w:pPr>
          </w:p>
        </w:tc>
      </w:tr>
      <w:tr w:rsidR="00432224" w:rsidRPr="009A0366">
        <w:trPr>
          <w:trHeight w:val="2676"/>
          <w:jc w:val="center"/>
        </w:trPr>
        <w:tc>
          <w:tcPr>
            <w:tcW w:w="5337" w:type="dxa"/>
            <w:tcBorders>
              <w:top w:val="nil"/>
              <w:bottom w:val="nil"/>
            </w:tcBorders>
          </w:tcPr>
          <w:p w:rsidR="00432224" w:rsidRDefault="00432224" w:rsidP="00300BF6">
            <w:pPr>
              <w:pStyle w:val="Sangradetextonormal"/>
              <w:ind w:left="0"/>
              <w:jc w:val="center"/>
              <w:rPr>
                <w:b/>
                <w:bCs w:val="0"/>
                <w:sz w:val="16"/>
                <w:szCs w:val="16"/>
              </w:rPr>
            </w:pPr>
          </w:p>
          <w:tbl>
            <w:tblPr>
              <w:tblStyle w:val="TablaWeb1"/>
              <w:tblpPr w:leftFromText="141" w:rightFromText="141" w:vertAnchor="page" w:horzAnchor="margin" w:tblpXSpec="center" w:tblpY="649"/>
              <w:tblOverlap w:val="never"/>
              <w:tblW w:w="0" w:type="auto"/>
              <w:tblLayout w:type="fixed"/>
              <w:tblLook w:val="01E0"/>
            </w:tblPr>
            <w:tblGrid>
              <w:gridCol w:w="1039"/>
              <w:gridCol w:w="1020"/>
              <w:gridCol w:w="1020"/>
              <w:gridCol w:w="1037"/>
              <w:gridCol w:w="1037"/>
            </w:tblGrid>
            <w:tr w:rsidR="00432224">
              <w:trPr>
                <w:cnfStyle w:val="100000000000"/>
                <w:trHeight w:val="216"/>
              </w:trPr>
              <w:tc>
                <w:tcPr>
                  <w:tcW w:w="979" w:type="dxa"/>
                  <w:vAlign w:val="center"/>
                </w:tcPr>
                <w:p w:rsidR="00432224" w:rsidRPr="0053717E" w:rsidRDefault="00432224" w:rsidP="00300BF6">
                  <w:pPr>
                    <w:jc w:val="center"/>
                    <w:rPr>
                      <w:rFonts w:ascii="Arial" w:hAnsi="Arial" w:cs="Arial"/>
                      <w:b/>
                      <w:sz w:val="16"/>
                      <w:szCs w:val="16"/>
                    </w:rPr>
                  </w:pPr>
                  <w:r w:rsidRPr="0053717E">
                    <w:rPr>
                      <w:rFonts w:ascii="Arial" w:hAnsi="Arial" w:cs="Arial"/>
                      <w:b/>
                      <w:sz w:val="16"/>
                      <w:szCs w:val="16"/>
                    </w:rPr>
                    <w:t>Variables</w:t>
                  </w:r>
                </w:p>
              </w:tc>
              <w:tc>
                <w:tcPr>
                  <w:tcW w:w="980" w:type="dxa"/>
                  <w:vAlign w:val="center"/>
                </w:tcPr>
                <w:p w:rsidR="00432224" w:rsidRPr="00E46F8A" w:rsidRDefault="00432224" w:rsidP="00300BF6">
                  <w:pPr>
                    <w:jc w:val="center"/>
                    <w:rPr>
                      <w:i/>
                      <w:sz w:val="22"/>
                      <w:szCs w:val="22"/>
                      <w:vertAlign w:val="subscript"/>
                    </w:rPr>
                  </w:pPr>
                  <w:r w:rsidRPr="00E46F8A">
                    <w:rPr>
                      <w:i/>
                      <w:sz w:val="22"/>
                      <w:szCs w:val="22"/>
                    </w:rPr>
                    <w:t>X</w:t>
                  </w:r>
                  <w:r w:rsidRPr="00E46F8A">
                    <w:rPr>
                      <w:i/>
                      <w:sz w:val="22"/>
                      <w:szCs w:val="22"/>
                      <w:vertAlign w:val="subscript"/>
                    </w:rPr>
                    <w:t>1</w:t>
                  </w:r>
                </w:p>
              </w:tc>
              <w:tc>
                <w:tcPr>
                  <w:tcW w:w="980" w:type="dxa"/>
                  <w:vAlign w:val="center"/>
                </w:tcPr>
                <w:p w:rsidR="00432224" w:rsidRPr="00E46F8A" w:rsidRDefault="00432224" w:rsidP="00300BF6">
                  <w:pPr>
                    <w:jc w:val="center"/>
                    <w:rPr>
                      <w:i/>
                      <w:sz w:val="22"/>
                      <w:szCs w:val="22"/>
                      <w:vertAlign w:val="subscript"/>
                    </w:rPr>
                  </w:pPr>
                  <w:r w:rsidRPr="00E46F8A">
                    <w:rPr>
                      <w:i/>
                      <w:sz w:val="22"/>
                      <w:szCs w:val="22"/>
                    </w:rPr>
                    <w:t>X</w:t>
                  </w:r>
                  <w:r w:rsidRPr="00E46F8A">
                    <w:rPr>
                      <w:i/>
                      <w:sz w:val="22"/>
                      <w:szCs w:val="22"/>
                      <w:vertAlign w:val="subscript"/>
                    </w:rPr>
                    <w:t>2</w:t>
                  </w:r>
                </w:p>
              </w:tc>
              <w:tc>
                <w:tcPr>
                  <w:tcW w:w="997" w:type="dxa"/>
                  <w:vAlign w:val="center"/>
                </w:tcPr>
                <w:p w:rsidR="00432224" w:rsidRPr="00E46F8A" w:rsidRDefault="00432224" w:rsidP="00300BF6">
                  <w:pPr>
                    <w:jc w:val="center"/>
                    <w:rPr>
                      <w:i/>
                      <w:sz w:val="22"/>
                      <w:szCs w:val="22"/>
                      <w:vertAlign w:val="subscript"/>
                    </w:rPr>
                  </w:pPr>
                  <w:r w:rsidRPr="00E46F8A">
                    <w:rPr>
                      <w:i/>
                      <w:sz w:val="22"/>
                      <w:szCs w:val="22"/>
                    </w:rPr>
                    <w:t>X</w:t>
                  </w:r>
                  <w:r w:rsidRPr="00E46F8A">
                    <w:rPr>
                      <w:i/>
                      <w:sz w:val="22"/>
                      <w:szCs w:val="22"/>
                      <w:vertAlign w:val="subscript"/>
                    </w:rPr>
                    <w:t>3</w:t>
                  </w:r>
                </w:p>
              </w:tc>
              <w:tc>
                <w:tcPr>
                  <w:tcW w:w="977" w:type="dxa"/>
                  <w:vAlign w:val="center"/>
                </w:tcPr>
                <w:p w:rsidR="00432224" w:rsidRPr="00E46F8A" w:rsidRDefault="00432224" w:rsidP="00300BF6">
                  <w:pPr>
                    <w:jc w:val="center"/>
                    <w:rPr>
                      <w:i/>
                      <w:sz w:val="22"/>
                      <w:szCs w:val="22"/>
                    </w:rPr>
                  </w:pPr>
                  <w:r w:rsidRPr="00E46F8A">
                    <w:rPr>
                      <w:i/>
                      <w:sz w:val="22"/>
                      <w:szCs w:val="22"/>
                    </w:rPr>
                    <w:t>X</w:t>
                  </w:r>
                  <w:r w:rsidRPr="00E46F8A">
                    <w:rPr>
                      <w:i/>
                      <w:sz w:val="22"/>
                      <w:szCs w:val="22"/>
                      <w:vertAlign w:val="subscript"/>
                    </w:rPr>
                    <w:t>4</w:t>
                  </w:r>
                </w:p>
              </w:tc>
            </w:tr>
            <w:tr w:rsidR="00432224">
              <w:trPr>
                <w:trHeight w:val="242"/>
              </w:trPr>
              <w:tc>
                <w:tcPr>
                  <w:tcW w:w="979" w:type="dxa"/>
                  <w:vAlign w:val="center"/>
                </w:tcPr>
                <w:p w:rsidR="00432224" w:rsidRPr="00E46F8A" w:rsidRDefault="00432224" w:rsidP="00300BF6">
                  <w:pPr>
                    <w:jc w:val="center"/>
                    <w:rPr>
                      <w:i/>
                      <w:sz w:val="22"/>
                      <w:szCs w:val="22"/>
                      <w:vertAlign w:val="subscript"/>
                    </w:rPr>
                  </w:pPr>
                  <w:r w:rsidRPr="00E46F8A">
                    <w:rPr>
                      <w:i/>
                      <w:sz w:val="22"/>
                      <w:szCs w:val="22"/>
                    </w:rPr>
                    <w:t>X</w:t>
                  </w:r>
                  <w:r w:rsidRPr="00E46F8A">
                    <w:rPr>
                      <w:i/>
                      <w:sz w:val="22"/>
                      <w:szCs w:val="22"/>
                      <w:vertAlign w:val="subscript"/>
                    </w:rPr>
                    <w:t>1</w:t>
                  </w:r>
                </w:p>
              </w:tc>
              <w:tc>
                <w:tcPr>
                  <w:tcW w:w="980" w:type="dxa"/>
                  <w:vAlign w:val="center"/>
                </w:tcPr>
                <w:p w:rsidR="00432224" w:rsidRPr="001928C3" w:rsidRDefault="00432224" w:rsidP="00300BF6">
                  <w:pPr>
                    <w:keepNext/>
                    <w:keepLines/>
                    <w:tabs>
                      <w:tab w:val="decimal" w:pos="720"/>
                    </w:tabs>
                    <w:jc w:val="center"/>
                    <w:rPr>
                      <w:rFonts w:ascii="Arial" w:hAnsi="Arial" w:cs="Arial"/>
                      <w:b/>
                      <w:sz w:val="16"/>
                      <w:szCs w:val="16"/>
                    </w:rPr>
                  </w:pPr>
                  <w:r w:rsidRPr="001928C3">
                    <w:rPr>
                      <w:rFonts w:ascii="Arial" w:hAnsi="Arial" w:cs="Arial"/>
                      <w:b/>
                      <w:sz w:val="16"/>
                      <w:szCs w:val="16"/>
                    </w:rPr>
                    <w:t>0.762</w:t>
                  </w:r>
                </w:p>
              </w:tc>
              <w:tc>
                <w:tcPr>
                  <w:tcW w:w="980" w:type="dxa"/>
                  <w:vAlign w:val="center"/>
                </w:tcPr>
                <w:p w:rsidR="00432224" w:rsidRPr="009318EE" w:rsidRDefault="00432224" w:rsidP="00300BF6">
                  <w:pPr>
                    <w:keepNext/>
                    <w:keepLines/>
                    <w:tabs>
                      <w:tab w:val="decimal" w:pos="720"/>
                    </w:tabs>
                    <w:jc w:val="center"/>
                    <w:rPr>
                      <w:rFonts w:ascii="Arial" w:hAnsi="Arial" w:cs="Arial"/>
                      <w:sz w:val="16"/>
                      <w:szCs w:val="16"/>
                    </w:rPr>
                  </w:pPr>
                </w:p>
              </w:tc>
              <w:tc>
                <w:tcPr>
                  <w:tcW w:w="997" w:type="dxa"/>
                  <w:vAlign w:val="center"/>
                </w:tcPr>
                <w:p w:rsidR="00432224" w:rsidRPr="009318EE" w:rsidRDefault="00432224" w:rsidP="00300BF6">
                  <w:pPr>
                    <w:keepNext/>
                    <w:keepLines/>
                    <w:tabs>
                      <w:tab w:val="decimal" w:pos="720"/>
                    </w:tabs>
                    <w:jc w:val="center"/>
                    <w:rPr>
                      <w:rFonts w:ascii="Arial" w:hAnsi="Arial" w:cs="Arial"/>
                      <w:sz w:val="16"/>
                      <w:szCs w:val="16"/>
                    </w:rPr>
                  </w:pPr>
                </w:p>
              </w:tc>
              <w:tc>
                <w:tcPr>
                  <w:tcW w:w="977" w:type="dxa"/>
                  <w:vAlign w:val="center"/>
                </w:tcPr>
                <w:p w:rsidR="00432224" w:rsidRPr="009318EE" w:rsidRDefault="00432224" w:rsidP="00300BF6">
                  <w:pPr>
                    <w:keepNext/>
                    <w:keepLines/>
                    <w:tabs>
                      <w:tab w:val="decimal" w:pos="720"/>
                    </w:tabs>
                    <w:jc w:val="center"/>
                    <w:rPr>
                      <w:rFonts w:ascii="Arial" w:hAnsi="Arial" w:cs="Arial"/>
                      <w:sz w:val="16"/>
                      <w:szCs w:val="16"/>
                    </w:rPr>
                  </w:pPr>
                </w:p>
              </w:tc>
            </w:tr>
            <w:tr w:rsidR="00432224">
              <w:trPr>
                <w:trHeight w:val="242"/>
              </w:trPr>
              <w:tc>
                <w:tcPr>
                  <w:tcW w:w="979" w:type="dxa"/>
                  <w:vAlign w:val="center"/>
                </w:tcPr>
                <w:p w:rsidR="00432224" w:rsidRPr="00E46F8A" w:rsidRDefault="00432224" w:rsidP="00300BF6">
                  <w:pPr>
                    <w:jc w:val="center"/>
                    <w:rPr>
                      <w:i/>
                      <w:sz w:val="22"/>
                      <w:szCs w:val="22"/>
                      <w:vertAlign w:val="subscript"/>
                    </w:rPr>
                  </w:pPr>
                  <w:r w:rsidRPr="00E46F8A">
                    <w:rPr>
                      <w:i/>
                      <w:sz w:val="22"/>
                      <w:szCs w:val="22"/>
                    </w:rPr>
                    <w:t>X</w:t>
                  </w:r>
                  <w:r>
                    <w:rPr>
                      <w:i/>
                      <w:sz w:val="22"/>
                      <w:szCs w:val="22"/>
                      <w:vertAlign w:val="subscript"/>
                    </w:rPr>
                    <w:t>2</w:t>
                  </w:r>
                </w:p>
              </w:tc>
              <w:tc>
                <w:tcPr>
                  <w:tcW w:w="980" w:type="dxa"/>
                  <w:vAlign w:val="center"/>
                </w:tcPr>
                <w:p w:rsidR="00432224" w:rsidRPr="009318EE" w:rsidRDefault="00432224" w:rsidP="00300BF6">
                  <w:pPr>
                    <w:keepNext/>
                    <w:keepLines/>
                    <w:tabs>
                      <w:tab w:val="decimal" w:pos="720"/>
                    </w:tabs>
                    <w:jc w:val="center"/>
                    <w:rPr>
                      <w:rFonts w:ascii="Arial" w:hAnsi="Arial" w:cs="Arial"/>
                      <w:sz w:val="16"/>
                      <w:szCs w:val="16"/>
                    </w:rPr>
                  </w:pPr>
                  <w:r w:rsidRPr="009318EE">
                    <w:rPr>
                      <w:rFonts w:ascii="Arial" w:hAnsi="Arial" w:cs="Arial"/>
                      <w:sz w:val="16"/>
                      <w:szCs w:val="16"/>
                    </w:rPr>
                    <w:t>-0.032</w:t>
                  </w:r>
                </w:p>
              </w:tc>
              <w:tc>
                <w:tcPr>
                  <w:tcW w:w="980" w:type="dxa"/>
                  <w:vAlign w:val="center"/>
                </w:tcPr>
                <w:p w:rsidR="00432224" w:rsidRPr="009318EE" w:rsidRDefault="00432224" w:rsidP="00300BF6">
                  <w:pPr>
                    <w:keepNext/>
                    <w:keepLines/>
                    <w:tabs>
                      <w:tab w:val="decimal" w:pos="720"/>
                    </w:tabs>
                    <w:jc w:val="center"/>
                    <w:rPr>
                      <w:rFonts w:ascii="Arial" w:hAnsi="Arial" w:cs="Arial"/>
                      <w:sz w:val="16"/>
                      <w:szCs w:val="16"/>
                    </w:rPr>
                  </w:pPr>
                  <w:r w:rsidRPr="009318EE">
                    <w:rPr>
                      <w:rFonts w:ascii="Arial" w:hAnsi="Arial" w:cs="Arial"/>
                      <w:sz w:val="16"/>
                      <w:szCs w:val="16"/>
                    </w:rPr>
                    <w:t>2.044</w:t>
                  </w:r>
                </w:p>
              </w:tc>
              <w:tc>
                <w:tcPr>
                  <w:tcW w:w="997" w:type="dxa"/>
                  <w:vAlign w:val="center"/>
                </w:tcPr>
                <w:p w:rsidR="00432224" w:rsidRPr="009318EE" w:rsidRDefault="00432224" w:rsidP="00300BF6">
                  <w:pPr>
                    <w:keepNext/>
                    <w:keepLines/>
                    <w:tabs>
                      <w:tab w:val="decimal" w:pos="720"/>
                    </w:tabs>
                    <w:jc w:val="center"/>
                    <w:rPr>
                      <w:rFonts w:ascii="Arial" w:hAnsi="Arial" w:cs="Arial"/>
                      <w:sz w:val="16"/>
                      <w:szCs w:val="16"/>
                    </w:rPr>
                  </w:pPr>
                </w:p>
              </w:tc>
              <w:tc>
                <w:tcPr>
                  <w:tcW w:w="977" w:type="dxa"/>
                  <w:vAlign w:val="center"/>
                </w:tcPr>
                <w:p w:rsidR="00432224" w:rsidRPr="009318EE" w:rsidRDefault="00432224" w:rsidP="00300BF6">
                  <w:pPr>
                    <w:keepNext/>
                    <w:keepLines/>
                    <w:tabs>
                      <w:tab w:val="decimal" w:pos="720"/>
                    </w:tabs>
                    <w:jc w:val="center"/>
                    <w:rPr>
                      <w:rFonts w:ascii="Arial" w:hAnsi="Arial" w:cs="Arial"/>
                      <w:sz w:val="16"/>
                      <w:szCs w:val="16"/>
                    </w:rPr>
                  </w:pPr>
                </w:p>
              </w:tc>
            </w:tr>
            <w:tr w:rsidR="00432224">
              <w:trPr>
                <w:trHeight w:val="242"/>
              </w:trPr>
              <w:tc>
                <w:tcPr>
                  <w:tcW w:w="979" w:type="dxa"/>
                  <w:vAlign w:val="center"/>
                </w:tcPr>
                <w:p w:rsidR="00432224" w:rsidRPr="00E46F8A" w:rsidRDefault="00432224" w:rsidP="00300BF6">
                  <w:pPr>
                    <w:jc w:val="center"/>
                    <w:rPr>
                      <w:i/>
                      <w:sz w:val="22"/>
                      <w:szCs w:val="22"/>
                      <w:vertAlign w:val="subscript"/>
                    </w:rPr>
                  </w:pPr>
                  <w:r w:rsidRPr="00E46F8A">
                    <w:rPr>
                      <w:i/>
                      <w:sz w:val="22"/>
                      <w:szCs w:val="22"/>
                    </w:rPr>
                    <w:t>X</w:t>
                  </w:r>
                  <w:r>
                    <w:rPr>
                      <w:i/>
                      <w:sz w:val="22"/>
                      <w:szCs w:val="22"/>
                      <w:vertAlign w:val="subscript"/>
                    </w:rPr>
                    <w:t>3</w:t>
                  </w:r>
                </w:p>
              </w:tc>
              <w:tc>
                <w:tcPr>
                  <w:tcW w:w="980" w:type="dxa"/>
                  <w:vAlign w:val="center"/>
                </w:tcPr>
                <w:p w:rsidR="00432224" w:rsidRPr="009318EE" w:rsidRDefault="00432224" w:rsidP="00300BF6">
                  <w:pPr>
                    <w:keepNext/>
                    <w:keepLines/>
                    <w:tabs>
                      <w:tab w:val="decimal" w:pos="720"/>
                    </w:tabs>
                    <w:jc w:val="center"/>
                    <w:rPr>
                      <w:rFonts w:ascii="Arial" w:hAnsi="Arial" w:cs="Arial"/>
                      <w:sz w:val="16"/>
                      <w:szCs w:val="16"/>
                    </w:rPr>
                  </w:pPr>
                  <w:r w:rsidRPr="009318EE">
                    <w:rPr>
                      <w:rFonts w:ascii="Arial" w:hAnsi="Arial" w:cs="Arial"/>
                      <w:sz w:val="16"/>
                      <w:szCs w:val="16"/>
                    </w:rPr>
                    <w:t>0.294</w:t>
                  </w:r>
                </w:p>
              </w:tc>
              <w:tc>
                <w:tcPr>
                  <w:tcW w:w="980" w:type="dxa"/>
                  <w:vAlign w:val="center"/>
                </w:tcPr>
                <w:p w:rsidR="00432224" w:rsidRPr="009318EE" w:rsidRDefault="00432224" w:rsidP="00300BF6">
                  <w:pPr>
                    <w:keepNext/>
                    <w:keepLines/>
                    <w:tabs>
                      <w:tab w:val="decimal" w:pos="720"/>
                    </w:tabs>
                    <w:jc w:val="center"/>
                    <w:rPr>
                      <w:rFonts w:ascii="Arial" w:hAnsi="Arial" w:cs="Arial"/>
                      <w:sz w:val="16"/>
                      <w:szCs w:val="16"/>
                    </w:rPr>
                  </w:pPr>
                  <w:r w:rsidRPr="009318EE">
                    <w:rPr>
                      <w:rFonts w:ascii="Arial" w:hAnsi="Arial" w:cs="Arial"/>
                      <w:sz w:val="16"/>
                      <w:szCs w:val="16"/>
                    </w:rPr>
                    <w:t>-0.250</w:t>
                  </w:r>
                </w:p>
              </w:tc>
              <w:tc>
                <w:tcPr>
                  <w:tcW w:w="997" w:type="dxa"/>
                  <w:vAlign w:val="center"/>
                </w:tcPr>
                <w:p w:rsidR="00432224" w:rsidRPr="001928C3" w:rsidRDefault="00432224" w:rsidP="00300BF6">
                  <w:pPr>
                    <w:keepNext/>
                    <w:keepLines/>
                    <w:tabs>
                      <w:tab w:val="decimal" w:pos="720"/>
                    </w:tabs>
                    <w:jc w:val="center"/>
                    <w:rPr>
                      <w:rFonts w:ascii="Arial" w:hAnsi="Arial" w:cs="Arial"/>
                      <w:b/>
                      <w:sz w:val="16"/>
                      <w:szCs w:val="16"/>
                    </w:rPr>
                  </w:pPr>
                  <w:r w:rsidRPr="001928C3">
                    <w:rPr>
                      <w:rFonts w:ascii="Arial" w:hAnsi="Arial" w:cs="Arial"/>
                      <w:b/>
                      <w:sz w:val="16"/>
                      <w:szCs w:val="16"/>
                    </w:rPr>
                    <w:t>8.542</w:t>
                  </w:r>
                </w:p>
              </w:tc>
              <w:tc>
                <w:tcPr>
                  <w:tcW w:w="977" w:type="dxa"/>
                  <w:vAlign w:val="center"/>
                </w:tcPr>
                <w:p w:rsidR="00432224" w:rsidRPr="009318EE" w:rsidRDefault="00432224" w:rsidP="00300BF6">
                  <w:pPr>
                    <w:keepNext/>
                    <w:keepLines/>
                    <w:tabs>
                      <w:tab w:val="decimal" w:pos="720"/>
                    </w:tabs>
                    <w:jc w:val="center"/>
                    <w:rPr>
                      <w:rFonts w:ascii="Arial" w:hAnsi="Arial" w:cs="Arial"/>
                      <w:sz w:val="16"/>
                      <w:szCs w:val="16"/>
                    </w:rPr>
                  </w:pPr>
                </w:p>
              </w:tc>
            </w:tr>
            <w:tr w:rsidR="00432224">
              <w:trPr>
                <w:trHeight w:val="229"/>
              </w:trPr>
              <w:tc>
                <w:tcPr>
                  <w:tcW w:w="979" w:type="dxa"/>
                  <w:vAlign w:val="center"/>
                </w:tcPr>
                <w:p w:rsidR="00432224" w:rsidRPr="00E46F8A" w:rsidRDefault="00432224" w:rsidP="00300BF6">
                  <w:pPr>
                    <w:jc w:val="center"/>
                    <w:rPr>
                      <w:i/>
                      <w:sz w:val="22"/>
                      <w:szCs w:val="22"/>
                      <w:vertAlign w:val="subscript"/>
                    </w:rPr>
                  </w:pPr>
                  <w:r w:rsidRPr="00E46F8A">
                    <w:rPr>
                      <w:i/>
                      <w:sz w:val="22"/>
                      <w:szCs w:val="22"/>
                    </w:rPr>
                    <w:t>X</w:t>
                  </w:r>
                  <w:r>
                    <w:rPr>
                      <w:i/>
                      <w:sz w:val="22"/>
                      <w:szCs w:val="22"/>
                      <w:vertAlign w:val="subscript"/>
                    </w:rPr>
                    <w:t>4</w:t>
                  </w:r>
                </w:p>
              </w:tc>
              <w:tc>
                <w:tcPr>
                  <w:tcW w:w="980" w:type="dxa"/>
                  <w:vAlign w:val="center"/>
                </w:tcPr>
                <w:p w:rsidR="00432224" w:rsidRPr="009318EE" w:rsidRDefault="00432224" w:rsidP="00300BF6">
                  <w:pPr>
                    <w:keepNext/>
                    <w:keepLines/>
                    <w:tabs>
                      <w:tab w:val="decimal" w:pos="720"/>
                    </w:tabs>
                    <w:jc w:val="center"/>
                    <w:rPr>
                      <w:rFonts w:ascii="Arial" w:hAnsi="Arial" w:cs="Arial"/>
                      <w:sz w:val="16"/>
                      <w:szCs w:val="16"/>
                    </w:rPr>
                  </w:pPr>
                  <w:r w:rsidRPr="009318EE">
                    <w:rPr>
                      <w:rFonts w:ascii="Arial" w:hAnsi="Arial" w:cs="Arial"/>
                      <w:sz w:val="16"/>
                      <w:szCs w:val="16"/>
                    </w:rPr>
                    <w:t>0.159</w:t>
                  </w:r>
                </w:p>
              </w:tc>
              <w:tc>
                <w:tcPr>
                  <w:tcW w:w="980" w:type="dxa"/>
                  <w:vAlign w:val="center"/>
                </w:tcPr>
                <w:p w:rsidR="00432224" w:rsidRPr="009318EE" w:rsidRDefault="00432224" w:rsidP="00300BF6">
                  <w:pPr>
                    <w:keepNext/>
                    <w:keepLines/>
                    <w:tabs>
                      <w:tab w:val="decimal" w:pos="720"/>
                    </w:tabs>
                    <w:jc w:val="center"/>
                    <w:rPr>
                      <w:rFonts w:ascii="Arial" w:hAnsi="Arial" w:cs="Arial"/>
                      <w:sz w:val="16"/>
                      <w:szCs w:val="16"/>
                    </w:rPr>
                  </w:pPr>
                  <w:r w:rsidRPr="009318EE">
                    <w:rPr>
                      <w:rFonts w:ascii="Arial" w:hAnsi="Arial" w:cs="Arial"/>
                      <w:sz w:val="16"/>
                      <w:szCs w:val="16"/>
                    </w:rPr>
                    <w:t>-0.844</w:t>
                  </w:r>
                </w:p>
              </w:tc>
              <w:tc>
                <w:tcPr>
                  <w:tcW w:w="997" w:type="dxa"/>
                  <w:vAlign w:val="center"/>
                </w:tcPr>
                <w:p w:rsidR="00432224" w:rsidRPr="009318EE" w:rsidRDefault="00432224" w:rsidP="00300BF6">
                  <w:pPr>
                    <w:keepNext/>
                    <w:keepLines/>
                    <w:tabs>
                      <w:tab w:val="decimal" w:pos="720"/>
                    </w:tabs>
                    <w:jc w:val="center"/>
                    <w:rPr>
                      <w:rFonts w:ascii="Arial" w:hAnsi="Arial" w:cs="Arial"/>
                      <w:sz w:val="16"/>
                      <w:szCs w:val="16"/>
                    </w:rPr>
                  </w:pPr>
                  <w:r w:rsidRPr="009318EE">
                    <w:rPr>
                      <w:rFonts w:ascii="Arial" w:hAnsi="Arial" w:cs="Arial"/>
                      <w:sz w:val="16"/>
                      <w:szCs w:val="16"/>
                    </w:rPr>
                    <w:t>1.750</w:t>
                  </w:r>
                </w:p>
              </w:tc>
              <w:tc>
                <w:tcPr>
                  <w:tcW w:w="977" w:type="dxa"/>
                  <w:vAlign w:val="center"/>
                </w:tcPr>
                <w:p w:rsidR="00432224" w:rsidRPr="009318EE" w:rsidRDefault="00432224" w:rsidP="00300BF6">
                  <w:pPr>
                    <w:keepNext/>
                    <w:keepLines/>
                    <w:tabs>
                      <w:tab w:val="decimal" w:pos="720"/>
                    </w:tabs>
                    <w:jc w:val="center"/>
                    <w:rPr>
                      <w:rFonts w:ascii="Arial" w:hAnsi="Arial" w:cs="Arial"/>
                      <w:sz w:val="16"/>
                      <w:szCs w:val="16"/>
                    </w:rPr>
                  </w:pPr>
                  <w:r w:rsidRPr="009318EE">
                    <w:rPr>
                      <w:rFonts w:ascii="Arial" w:hAnsi="Arial" w:cs="Arial"/>
                      <w:sz w:val="16"/>
                      <w:szCs w:val="16"/>
                    </w:rPr>
                    <w:t>11.878</w:t>
                  </w:r>
                </w:p>
              </w:tc>
            </w:tr>
          </w:tbl>
          <w:p w:rsidR="00432224" w:rsidRPr="007802F8" w:rsidRDefault="00432224" w:rsidP="00432224">
            <w:pPr>
              <w:pStyle w:val="Sangradetextonormal"/>
              <w:ind w:left="0"/>
              <w:jc w:val="center"/>
              <w:rPr>
                <w:b/>
                <w:sz w:val="16"/>
                <w:szCs w:val="16"/>
              </w:rPr>
            </w:pPr>
            <w:r w:rsidRPr="007802F8">
              <w:rPr>
                <w:b/>
                <w:sz w:val="16"/>
                <w:szCs w:val="16"/>
              </w:rPr>
              <w:t xml:space="preserve">Matriz de Varianzas y Covarianzas </w:t>
            </w:r>
          </w:p>
          <w:p w:rsidR="00432224" w:rsidRPr="007802F8" w:rsidRDefault="00C05B04" w:rsidP="00432224">
            <w:pPr>
              <w:pStyle w:val="Sangradetextonormal"/>
              <w:ind w:left="0"/>
              <w:jc w:val="center"/>
              <w:rPr>
                <w:b/>
                <w:sz w:val="16"/>
                <w:szCs w:val="16"/>
              </w:rPr>
            </w:pPr>
            <w:r w:rsidRPr="007802F8">
              <w:rPr>
                <w:b/>
                <w:sz w:val="16"/>
                <w:szCs w:val="16"/>
              </w:rPr>
              <w:t>(Datos completados con</w:t>
            </w:r>
            <w:r w:rsidR="00432224" w:rsidRPr="007802F8">
              <w:rPr>
                <w:b/>
                <w:sz w:val="16"/>
                <w:szCs w:val="16"/>
              </w:rPr>
              <w:t xml:space="preserve"> </w:t>
            </w:r>
            <w:r w:rsidR="005968CB" w:rsidRPr="007802F8">
              <w:rPr>
                <w:b/>
                <w:sz w:val="16"/>
                <w:szCs w:val="16"/>
              </w:rPr>
              <w:t>Imputación</w:t>
            </w:r>
            <w:r w:rsidR="00432224" w:rsidRPr="007802F8">
              <w:rPr>
                <w:b/>
                <w:sz w:val="16"/>
                <w:szCs w:val="16"/>
              </w:rPr>
              <w:t xml:space="preserve"> en </w:t>
            </w:r>
            <w:r w:rsidR="00432224" w:rsidRPr="007802F8">
              <w:rPr>
                <w:rFonts w:ascii="Times New Roman" w:hAnsi="Times New Roman" w:cs="Times New Roman"/>
                <w:i/>
                <w:sz w:val="16"/>
                <w:szCs w:val="16"/>
              </w:rPr>
              <w:t>X</w:t>
            </w:r>
            <w:r w:rsidR="00432224" w:rsidRPr="007802F8">
              <w:rPr>
                <w:i/>
                <w:sz w:val="16"/>
                <w:szCs w:val="16"/>
                <w:vertAlign w:val="subscript"/>
              </w:rPr>
              <w:t xml:space="preserve">1 </w:t>
            </w:r>
            <w:r w:rsidR="00432224" w:rsidRPr="007802F8">
              <w:rPr>
                <w:i/>
                <w:sz w:val="16"/>
                <w:szCs w:val="16"/>
              </w:rPr>
              <w:t xml:space="preserve">y </w:t>
            </w:r>
            <w:r w:rsidR="00432224" w:rsidRPr="007802F8">
              <w:rPr>
                <w:rFonts w:ascii="Times New Roman" w:hAnsi="Times New Roman" w:cs="Times New Roman"/>
                <w:i/>
                <w:sz w:val="16"/>
                <w:szCs w:val="16"/>
              </w:rPr>
              <w:t>X</w:t>
            </w:r>
            <w:r w:rsidR="00432224" w:rsidRPr="007802F8">
              <w:rPr>
                <w:i/>
                <w:sz w:val="16"/>
                <w:szCs w:val="16"/>
                <w:vertAlign w:val="subscript"/>
              </w:rPr>
              <w:t>3</w:t>
            </w:r>
            <w:r w:rsidR="00432224" w:rsidRPr="007802F8">
              <w:rPr>
                <w:i/>
                <w:sz w:val="16"/>
                <w:szCs w:val="16"/>
              </w:rPr>
              <w:t xml:space="preserve"> </w:t>
            </w:r>
            <w:r w:rsidR="00432224" w:rsidRPr="007802F8">
              <w:rPr>
                <w:b/>
                <w:sz w:val="16"/>
                <w:szCs w:val="16"/>
              </w:rPr>
              <w:t>)</w:t>
            </w:r>
          </w:p>
          <w:p w:rsidR="00432224" w:rsidRDefault="00432224" w:rsidP="00300BF6">
            <w:pPr>
              <w:pStyle w:val="Sangradetextonormal"/>
              <w:ind w:left="0"/>
              <w:jc w:val="center"/>
              <w:rPr>
                <w:b/>
                <w:bCs w:val="0"/>
                <w:sz w:val="16"/>
                <w:szCs w:val="16"/>
              </w:rPr>
            </w:pPr>
          </w:p>
        </w:tc>
      </w:tr>
    </w:tbl>
    <w:p w:rsidR="0050594F" w:rsidRPr="00420D27" w:rsidRDefault="0050594F" w:rsidP="0050594F">
      <w:pPr>
        <w:rPr>
          <w:rFonts w:ascii="Arial" w:hAnsi="Arial" w:cs="Arial"/>
          <w:sz w:val="16"/>
          <w:szCs w:val="16"/>
        </w:rPr>
      </w:pPr>
      <w:r>
        <w:rPr>
          <w:rFonts w:ascii="Arial" w:hAnsi="Arial" w:cs="Arial"/>
          <w:sz w:val="16"/>
          <w:szCs w:val="16"/>
        </w:rPr>
        <w:t xml:space="preserve">                                 </w:t>
      </w:r>
      <w:r w:rsidRPr="00420D27">
        <w:rPr>
          <w:rFonts w:ascii="Arial" w:hAnsi="Arial" w:cs="Arial"/>
          <w:b/>
          <w:sz w:val="16"/>
          <w:szCs w:val="16"/>
        </w:rPr>
        <w:t>Elaborado por</w:t>
      </w:r>
      <w:r w:rsidRPr="00420D27">
        <w:rPr>
          <w:rFonts w:ascii="Arial" w:hAnsi="Arial" w:cs="Arial"/>
          <w:sz w:val="16"/>
          <w:szCs w:val="16"/>
        </w:rPr>
        <w:t>: G. Cuenca</w:t>
      </w:r>
    </w:p>
    <w:p w:rsidR="00432224" w:rsidRDefault="00432224" w:rsidP="006B21B3">
      <w:pPr>
        <w:pStyle w:val="Sangradetextonormal"/>
        <w:spacing w:line="480" w:lineRule="auto"/>
        <w:ind w:left="0"/>
        <w:jc w:val="both"/>
        <w:rPr>
          <w:b/>
          <w:szCs w:val="24"/>
        </w:rPr>
      </w:pPr>
    </w:p>
    <w:p w:rsidR="006B21B3" w:rsidRPr="006B21B3" w:rsidRDefault="006B21B3" w:rsidP="00BB6F64">
      <w:pPr>
        <w:pStyle w:val="Sangradetextonormal"/>
        <w:spacing w:line="480" w:lineRule="auto"/>
        <w:jc w:val="both"/>
        <w:rPr>
          <w:szCs w:val="24"/>
        </w:rPr>
      </w:pPr>
      <w:r>
        <w:rPr>
          <w:szCs w:val="24"/>
        </w:rPr>
        <w:t xml:space="preserve">La covarianza entre </w:t>
      </w:r>
      <w:r w:rsidRPr="00BB6F64">
        <w:rPr>
          <w:rFonts w:ascii="Times New Roman" w:hAnsi="Times New Roman" w:cs="Times New Roman"/>
          <w:i/>
          <w:szCs w:val="24"/>
        </w:rPr>
        <w:t>X</w:t>
      </w:r>
      <w:r>
        <w:rPr>
          <w:i/>
          <w:szCs w:val="24"/>
          <w:vertAlign w:val="subscript"/>
        </w:rPr>
        <w:t>1</w:t>
      </w:r>
      <w:r>
        <w:rPr>
          <w:szCs w:val="24"/>
        </w:rPr>
        <w:t xml:space="preserve"> y </w:t>
      </w:r>
      <w:r w:rsidRPr="00BB6F64">
        <w:rPr>
          <w:rFonts w:ascii="Times New Roman" w:hAnsi="Times New Roman" w:cs="Times New Roman"/>
          <w:i/>
          <w:szCs w:val="24"/>
        </w:rPr>
        <w:t>X</w:t>
      </w:r>
      <w:r>
        <w:rPr>
          <w:i/>
          <w:szCs w:val="24"/>
          <w:vertAlign w:val="subscript"/>
        </w:rPr>
        <w:t>4</w:t>
      </w:r>
      <w:r>
        <w:rPr>
          <w:i/>
          <w:szCs w:val="24"/>
        </w:rPr>
        <w:t xml:space="preserve">, </w:t>
      </w:r>
      <w:r>
        <w:rPr>
          <w:szCs w:val="24"/>
        </w:rPr>
        <w:t xml:space="preserve">se incrementa </w:t>
      </w:r>
      <w:r w:rsidR="00972D17">
        <w:rPr>
          <w:szCs w:val="24"/>
        </w:rPr>
        <w:t>de -0.267 en los datos originales a 0.</w:t>
      </w:r>
      <w:r w:rsidR="007802F8">
        <w:rPr>
          <w:szCs w:val="24"/>
        </w:rPr>
        <w:t>159</w:t>
      </w:r>
      <w:r w:rsidR="00972D17">
        <w:rPr>
          <w:szCs w:val="24"/>
        </w:rPr>
        <w:t xml:space="preserve"> en los datos </w:t>
      </w:r>
      <w:r w:rsidR="007802F8">
        <w:rPr>
          <w:szCs w:val="24"/>
        </w:rPr>
        <w:t xml:space="preserve">completados con </w:t>
      </w:r>
      <w:r w:rsidR="00797B3B">
        <w:rPr>
          <w:szCs w:val="24"/>
        </w:rPr>
        <w:t>imputación</w:t>
      </w:r>
      <w:r w:rsidR="00972D17">
        <w:rPr>
          <w:szCs w:val="24"/>
        </w:rPr>
        <w:t>.</w:t>
      </w:r>
    </w:p>
    <w:p w:rsidR="00BB6F64" w:rsidRDefault="00BB6F64" w:rsidP="00BB6F64">
      <w:pPr>
        <w:pStyle w:val="Sangradetextonormal"/>
        <w:spacing w:line="480" w:lineRule="auto"/>
        <w:jc w:val="both"/>
        <w:rPr>
          <w:szCs w:val="24"/>
        </w:rPr>
      </w:pPr>
      <w:r>
        <w:rPr>
          <w:szCs w:val="24"/>
        </w:rPr>
        <w:t>El valor de l</w:t>
      </w:r>
      <w:r w:rsidR="006B21B3">
        <w:rPr>
          <w:szCs w:val="24"/>
        </w:rPr>
        <w:t xml:space="preserve">a covarianza </w:t>
      </w:r>
      <w:r>
        <w:rPr>
          <w:szCs w:val="24"/>
        </w:rPr>
        <w:t xml:space="preserve">entre </w:t>
      </w:r>
      <w:r w:rsidRPr="00BB6F64">
        <w:rPr>
          <w:rFonts w:ascii="Times New Roman" w:hAnsi="Times New Roman" w:cs="Times New Roman"/>
          <w:i/>
          <w:szCs w:val="24"/>
        </w:rPr>
        <w:t>X</w:t>
      </w:r>
      <w:r>
        <w:rPr>
          <w:i/>
          <w:szCs w:val="24"/>
          <w:vertAlign w:val="subscript"/>
        </w:rPr>
        <w:t>3</w:t>
      </w:r>
      <w:r>
        <w:rPr>
          <w:szCs w:val="24"/>
        </w:rPr>
        <w:t xml:space="preserve"> y </w:t>
      </w:r>
      <w:r w:rsidRPr="00BB6F64">
        <w:rPr>
          <w:rFonts w:ascii="Times New Roman" w:hAnsi="Times New Roman" w:cs="Times New Roman"/>
          <w:i/>
          <w:szCs w:val="24"/>
        </w:rPr>
        <w:t>X</w:t>
      </w:r>
      <w:r>
        <w:rPr>
          <w:i/>
          <w:szCs w:val="24"/>
          <w:vertAlign w:val="subscript"/>
        </w:rPr>
        <w:t>4</w:t>
      </w:r>
      <w:r>
        <w:rPr>
          <w:szCs w:val="24"/>
        </w:rPr>
        <w:t xml:space="preserve"> disminuye de 3.033 </w:t>
      </w:r>
      <w:r w:rsidR="006B21B3">
        <w:rPr>
          <w:szCs w:val="24"/>
        </w:rPr>
        <w:t>en los datos originales a 1.7</w:t>
      </w:r>
      <w:r w:rsidR="007802F8">
        <w:rPr>
          <w:szCs w:val="24"/>
        </w:rPr>
        <w:t>50 en los datos con imputación.</w:t>
      </w:r>
    </w:p>
    <w:p w:rsidR="00432224" w:rsidRDefault="00432224" w:rsidP="00A77567">
      <w:pPr>
        <w:pStyle w:val="Sangradetextonormal"/>
        <w:ind w:left="0"/>
        <w:jc w:val="center"/>
        <w:rPr>
          <w:b/>
          <w:sz w:val="18"/>
          <w:szCs w:val="18"/>
        </w:rPr>
      </w:pPr>
    </w:p>
    <w:p w:rsidR="0050594F" w:rsidRDefault="0050594F" w:rsidP="00A77567">
      <w:pPr>
        <w:pStyle w:val="Sangradetextonormal"/>
        <w:ind w:left="0"/>
        <w:jc w:val="center"/>
        <w:rPr>
          <w:b/>
          <w:sz w:val="18"/>
          <w:szCs w:val="18"/>
        </w:rPr>
      </w:pPr>
    </w:p>
    <w:p w:rsidR="00B7739D" w:rsidRDefault="00B7739D">
      <w:pPr>
        <w:spacing w:line="480" w:lineRule="auto"/>
        <w:ind w:left="354"/>
        <w:rPr>
          <w:rFonts w:ascii="Arial" w:hAnsi="Arial" w:cs="Arial"/>
          <w:b/>
        </w:rPr>
      </w:pPr>
      <w:r>
        <w:rPr>
          <w:rFonts w:ascii="Arial" w:hAnsi="Arial" w:cs="Arial"/>
          <w:b/>
        </w:rPr>
        <w:t xml:space="preserve">     </w:t>
      </w:r>
      <w:r w:rsidR="006B5EA4">
        <w:rPr>
          <w:rFonts w:ascii="Arial" w:hAnsi="Arial" w:cs="Arial"/>
          <w:b/>
        </w:rPr>
        <w:tab/>
      </w:r>
      <w:r w:rsidR="001F3E69">
        <w:rPr>
          <w:rFonts w:ascii="Arial" w:hAnsi="Arial" w:cs="Arial"/>
          <w:b/>
        </w:rPr>
        <w:t>3.3.2</w:t>
      </w:r>
      <w:r>
        <w:rPr>
          <w:rFonts w:ascii="Arial" w:hAnsi="Arial" w:cs="Arial"/>
          <w:b/>
        </w:rPr>
        <w:t xml:space="preserve"> </w:t>
      </w:r>
      <w:r>
        <w:rPr>
          <w:b/>
        </w:rPr>
        <w:t xml:space="preserve"> </w:t>
      </w:r>
      <w:r>
        <w:rPr>
          <w:rFonts w:ascii="Arial" w:hAnsi="Arial" w:cs="Arial"/>
          <w:b/>
        </w:rPr>
        <w:t>Modelo de Regresión Lineal Múltiple</w:t>
      </w:r>
    </w:p>
    <w:p w:rsidR="00B7739D" w:rsidRDefault="00B7739D" w:rsidP="002D540A">
      <w:pPr>
        <w:spacing w:line="480" w:lineRule="auto"/>
        <w:ind w:left="708"/>
        <w:jc w:val="both"/>
        <w:rPr>
          <w:rFonts w:ascii="Arial" w:hAnsi="Arial" w:cs="Arial"/>
        </w:rPr>
      </w:pPr>
      <w:r>
        <w:rPr>
          <w:rFonts w:ascii="Arial" w:hAnsi="Arial" w:cs="Arial"/>
        </w:rPr>
        <w:t xml:space="preserve">Un modelo de Regresión Lineal Múltiple entre una variable dependiente </w:t>
      </w:r>
      <w:r>
        <w:rPr>
          <w:rFonts w:ascii="Arial" w:hAnsi="Arial" w:cs="Arial"/>
          <w:position w:val="-4"/>
        </w:rPr>
        <w:object w:dxaOrig="220" w:dyaOrig="260">
          <v:shape id="_x0000_i1065" type="#_x0000_t75" style="width:11.25pt;height:12.75pt" o:ole="">
            <v:imagedata r:id="rId99" o:title=""/>
          </v:shape>
          <o:OLEObject Type="Embed" ProgID="Equation.3" ShapeID="_x0000_i1065" DrawAspect="Content" ObjectID="_1346839542" r:id="rId100"/>
        </w:object>
      </w:r>
      <w:r>
        <w:rPr>
          <w:rFonts w:ascii="Arial" w:hAnsi="Arial" w:cs="Arial"/>
          <w:i/>
        </w:rPr>
        <w:t xml:space="preserve"> </w:t>
      </w:r>
      <w:r>
        <w:rPr>
          <w:rFonts w:ascii="Arial" w:hAnsi="Arial" w:cs="Arial"/>
        </w:rPr>
        <w:t xml:space="preserve">y </w:t>
      </w:r>
      <w:r w:rsidR="006B5EA4" w:rsidRPr="006B5EA4">
        <w:rPr>
          <w:i/>
        </w:rPr>
        <w:t>p-</w:t>
      </w:r>
      <w:r w:rsidR="006B5EA4">
        <w:t>1</w:t>
      </w:r>
      <w:r w:rsidR="006B5EA4">
        <w:rPr>
          <w:rFonts w:ascii="Arial" w:hAnsi="Arial" w:cs="Arial"/>
        </w:rPr>
        <w:t xml:space="preserve"> </w:t>
      </w:r>
      <w:r>
        <w:rPr>
          <w:rFonts w:ascii="Arial" w:hAnsi="Arial" w:cs="Arial"/>
        </w:rPr>
        <w:t xml:space="preserve">variables independientes </w:t>
      </w:r>
      <w:r w:rsidR="006B5EA4" w:rsidRPr="006B5EA4">
        <w:rPr>
          <w:rFonts w:ascii="Arial" w:hAnsi="Arial" w:cs="Arial"/>
          <w:position w:val="-14"/>
        </w:rPr>
        <w:object w:dxaOrig="1680" w:dyaOrig="380">
          <v:shape id="_x0000_i1066" type="#_x0000_t75" style="width:84pt;height:18.75pt" o:ole="">
            <v:imagedata r:id="rId101" o:title=""/>
          </v:shape>
          <o:OLEObject Type="Embed" ProgID="Equation.3" ShapeID="_x0000_i1066" DrawAspect="Content" ObjectID="_1346839543" r:id="rId102"/>
        </w:object>
      </w:r>
      <w:r>
        <w:rPr>
          <w:rFonts w:ascii="Arial" w:hAnsi="Arial" w:cs="Arial"/>
        </w:rPr>
        <w:t xml:space="preserve"> es un modelo del tipo:</w:t>
      </w:r>
    </w:p>
    <w:p w:rsidR="00B7739D" w:rsidRDefault="00B7739D">
      <w:pPr>
        <w:spacing w:line="480" w:lineRule="auto"/>
        <w:ind w:left="720"/>
        <w:jc w:val="center"/>
        <w:rPr>
          <w:rFonts w:ascii="Arial" w:hAnsi="Arial" w:cs="Arial"/>
        </w:rPr>
      </w:pPr>
      <w:r>
        <w:rPr>
          <w:rFonts w:ascii="Arial" w:hAnsi="Arial" w:cs="Arial"/>
          <w:noProof/>
          <w:lang w:val="en-US" w:eastAsia="en-US"/>
        </w:rPr>
        <w:lastRenderedPageBreak/>
        <w:pict>
          <v:rect id="_x0000_s1574" style="position:absolute;left:0;text-align:left;margin-left:378pt;margin-top:.3pt;width:45pt;height:18pt;z-index:251645952" stroked="f">
            <v:textbox style="mso-next-textbox:#_x0000_s1574">
              <w:txbxContent>
                <w:p w:rsidR="005F1E59" w:rsidRDefault="00EB7414">
                  <w:pPr>
                    <w:rPr>
                      <w:rFonts w:ascii="Arial" w:hAnsi="Arial" w:cs="Arial"/>
                      <w:sz w:val="20"/>
                      <w:szCs w:val="20"/>
                      <w:lang w:val="es-EC"/>
                    </w:rPr>
                  </w:pPr>
                  <w:r>
                    <w:rPr>
                      <w:rFonts w:ascii="Arial" w:hAnsi="Arial" w:cs="Arial"/>
                      <w:sz w:val="20"/>
                      <w:szCs w:val="20"/>
                      <w:lang w:val="es-EC"/>
                    </w:rPr>
                    <w:t>(3.2</w:t>
                  </w:r>
                  <w:r w:rsidR="005F1E59">
                    <w:rPr>
                      <w:rFonts w:ascii="Arial" w:hAnsi="Arial" w:cs="Arial"/>
                      <w:sz w:val="20"/>
                      <w:szCs w:val="20"/>
                      <w:lang w:val="es-EC"/>
                    </w:rPr>
                    <w:t>)</w:t>
                  </w:r>
                </w:p>
              </w:txbxContent>
            </v:textbox>
          </v:rect>
        </w:pict>
      </w:r>
      <w:r w:rsidR="006B5EA4" w:rsidRPr="006B5EA4">
        <w:rPr>
          <w:rFonts w:ascii="Arial" w:hAnsi="Arial" w:cs="Arial"/>
          <w:position w:val="-14"/>
        </w:rPr>
        <w:object w:dxaOrig="4340" w:dyaOrig="380">
          <v:shape id="_x0000_i1067" type="#_x0000_t75" style="width:216.75pt;height:18.75pt" o:ole="">
            <v:imagedata r:id="rId103" o:title=""/>
          </v:shape>
          <o:OLEObject Type="Embed" ProgID="Equation.3" ShapeID="_x0000_i1067" DrawAspect="Content" ObjectID="_1346839544" r:id="rId104"/>
        </w:object>
      </w:r>
      <w:r w:rsidR="00C05B04">
        <w:rPr>
          <w:rFonts w:ascii="Arial" w:hAnsi="Arial" w:cs="Arial"/>
        </w:rPr>
        <w:t xml:space="preserve">;  </w:t>
      </w:r>
      <w:r w:rsidR="00C05B04" w:rsidRPr="00C05B04">
        <w:rPr>
          <w:rFonts w:ascii="Arial" w:hAnsi="Arial" w:cs="Arial"/>
          <w:position w:val="-10"/>
        </w:rPr>
        <w:object w:dxaOrig="220" w:dyaOrig="340">
          <v:shape id="_x0000_i1068" type="#_x0000_t75" style="width:11.25pt;height:17.25pt" o:ole="">
            <v:imagedata r:id="rId105" o:title=""/>
          </v:shape>
          <o:OLEObject Type="Embed" ProgID="Equation.3" ShapeID="_x0000_i1068" DrawAspect="Content" ObjectID="_1346839545" r:id="rId106"/>
        </w:object>
      </w:r>
      <w:r w:rsidR="00C05B04">
        <w:rPr>
          <w:rFonts w:ascii="Arial" w:hAnsi="Arial" w:cs="Arial"/>
        </w:rPr>
        <w:t xml:space="preserve">~ </w:t>
      </w:r>
      <w:r w:rsidR="00C05B04" w:rsidRPr="00C05B04">
        <w:rPr>
          <w:rFonts w:ascii="Arial" w:hAnsi="Arial" w:cs="Arial"/>
          <w:position w:val="-10"/>
        </w:rPr>
        <w:object w:dxaOrig="980" w:dyaOrig="360">
          <v:shape id="_x0000_i1069" type="#_x0000_t75" style="width:48.75pt;height:18pt" o:ole="">
            <v:imagedata r:id="rId107" o:title=""/>
          </v:shape>
          <o:OLEObject Type="Embed" ProgID="Equation.3" ShapeID="_x0000_i1069" DrawAspect="Content" ObjectID="_1346839546" r:id="rId108"/>
        </w:object>
      </w:r>
    </w:p>
    <w:p w:rsidR="00B7739D" w:rsidRDefault="00B7739D" w:rsidP="002D540A">
      <w:pPr>
        <w:spacing w:line="480" w:lineRule="auto"/>
        <w:ind w:left="708"/>
        <w:jc w:val="both"/>
        <w:rPr>
          <w:rFonts w:ascii="Arial" w:hAnsi="Arial" w:cs="Arial"/>
        </w:rPr>
      </w:pPr>
      <w:r>
        <w:rPr>
          <w:rFonts w:ascii="Arial" w:hAnsi="Arial" w:cs="Arial"/>
        </w:rPr>
        <w:t xml:space="preserve">Donde </w:t>
      </w:r>
      <w:r w:rsidR="006B5EA4" w:rsidRPr="006B5EA4">
        <w:rPr>
          <w:rFonts w:ascii="Arial" w:hAnsi="Arial" w:cs="Arial"/>
          <w:position w:val="-14"/>
        </w:rPr>
        <w:object w:dxaOrig="1680" w:dyaOrig="380">
          <v:shape id="_x0000_i1070" type="#_x0000_t75" style="width:84pt;height:18.75pt" o:ole="">
            <v:imagedata r:id="rId101" o:title=""/>
          </v:shape>
          <o:OLEObject Type="Embed" ProgID="Equation.3" ShapeID="_x0000_i1070" DrawAspect="Content" ObjectID="_1346839547" r:id="rId109"/>
        </w:object>
      </w:r>
      <w:r>
        <w:rPr>
          <w:rFonts w:ascii="Arial" w:hAnsi="Arial" w:cs="Arial"/>
        </w:rPr>
        <w:t xml:space="preserve"> son las variables explicativas de la regresión, </w:t>
      </w:r>
      <w:r>
        <w:rPr>
          <w:rFonts w:ascii="Arial" w:hAnsi="Arial" w:cs="Arial"/>
          <w:position w:val="-4"/>
        </w:rPr>
        <w:object w:dxaOrig="220" w:dyaOrig="260">
          <v:shape id="_x0000_i1071" type="#_x0000_t75" style="width:11.25pt;height:12.75pt" o:ole="" o:bullet="t">
            <v:imagedata r:id="rId99" o:title=""/>
          </v:shape>
          <o:OLEObject Type="Embed" ProgID="Equation.3" ShapeID="_x0000_i1071" DrawAspect="Content" ObjectID="_1346839548" r:id="rId110"/>
        </w:object>
      </w:r>
      <w:r>
        <w:rPr>
          <w:rFonts w:ascii="Arial" w:hAnsi="Arial" w:cs="Arial"/>
        </w:rPr>
        <w:t xml:space="preserve">es la variable explicada y </w:t>
      </w:r>
      <w:r>
        <w:rPr>
          <w:rFonts w:ascii="Arial" w:hAnsi="Arial" w:cs="Arial"/>
          <w:position w:val="-6"/>
        </w:rPr>
        <w:object w:dxaOrig="200" w:dyaOrig="220">
          <v:shape id="_x0000_i1072" type="#_x0000_t75" style="width:9.75pt;height:11.25pt" o:ole="">
            <v:imagedata r:id="rId111" o:title=""/>
          </v:shape>
          <o:OLEObject Type="Embed" ProgID="Equation.3" ShapeID="_x0000_i1072" DrawAspect="Content" ObjectID="_1346839549" r:id="rId112"/>
        </w:object>
      </w:r>
      <w:r>
        <w:rPr>
          <w:rFonts w:ascii="Arial" w:hAnsi="Arial" w:cs="Arial"/>
        </w:rPr>
        <w:t xml:space="preserve"> es el ruido o error aleatorio.</w:t>
      </w:r>
    </w:p>
    <w:p w:rsidR="00B7739D" w:rsidRDefault="00B7739D">
      <w:pPr>
        <w:spacing w:line="480" w:lineRule="auto"/>
        <w:ind w:left="720"/>
        <w:jc w:val="both"/>
        <w:rPr>
          <w:rFonts w:ascii="Arial" w:hAnsi="Arial" w:cs="Arial"/>
        </w:rPr>
      </w:pPr>
    </w:p>
    <w:p w:rsidR="00B7739D" w:rsidRDefault="00C746F8" w:rsidP="002D540A">
      <w:pPr>
        <w:spacing w:line="480" w:lineRule="auto"/>
        <w:ind w:left="720"/>
        <w:jc w:val="both"/>
        <w:rPr>
          <w:rFonts w:ascii="Arial" w:hAnsi="Arial" w:cs="Arial"/>
        </w:rPr>
      </w:pPr>
      <w:r>
        <w:rPr>
          <w:rFonts w:ascii="Arial" w:hAnsi="Arial" w:cs="Arial"/>
        </w:rPr>
        <w:t xml:space="preserve">Los </w:t>
      </w:r>
      <w:r w:rsidR="00B7739D">
        <w:rPr>
          <w:rFonts w:ascii="Arial" w:hAnsi="Arial" w:cs="Arial"/>
        </w:rPr>
        <w:t xml:space="preserve">valores de los parámetros </w:t>
      </w:r>
      <w:r w:rsidR="00B7739D">
        <w:rPr>
          <w:rFonts w:ascii="Arial" w:hAnsi="Arial" w:cs="Arial"/>
          <w:position w:val="-12"/>
        </w:rPr>
        <w:object w:dxaOrig="279" w:dyaOrig="360">
          <v:shape id="_x0000_i1073" type="#_x0000_t75" style="width:14.25pt;height:18pt" o:ole="">
            <v:imagedata r:id="rId113" o:title=""/>
          </v:shape>
          <o:OLEObject Type="Embed" ProgID="Equation.3" ShapeID="_x0000_i1073" DrawAspect="Content" ObjectID="_1346839550" r:id="rId114"/>
        </w:object>
      </w:r>
      <w:r w:rsidR="00B7739D">
        <w:rPr>
          <w:rFonts w:ascii="Arial" w:hAnsi="Arial" w:cs="Arial"/>
        </w:rPr>
        <w:t xml:space="preserve"> son desconocidos y deben ser estimados </w:t>
      </w:r>
      <w:r w:rsidR="00C05B04">
        <w:rPr>
          <w:rFonts w:ascii="Arial" w:hAnsi="Arial" w:cs="Arial"/>
        </w:rPr>
        <w:t xml:space="preserve">utilizando </w:t>
      </w:r>
      <w:r w:rsidR="00B7739D">
        <w:rPr>
          <w:rFonts w:ascii="Arial" w:hAnsi="Arial" w:cs="Arial"/>
        </w:rPr>
        <w:t>una muestra aleator</w:t>
      </w:r>
      <w:r w:rsidR="00402026">
        <w:rPr>
          <w:rFonts w:ascii="Arial" w:hAnsi="Arial" w:cs="Arial"/>
        </w:rPr>
        <w:t>ia que consiste en</w:t>
      </w:r>
      <w:r>
        <w:rPr>
          <w:rFonts w:ascii="Arial" w:hAnsi="Arial" w:cs="Arial"/>
        </w:rPr>
        <w:t xml:space="preserve"> </w:t>
      </w:r>
      <w:r w:rsidR="00402026">
        <w:rPr>
          <w:rFonts w:ascii="Arial" w:hAnsi="Arial" w:cs="Arial"/>
        </w:rPr>
        <w:t xml:space="preserve"> </w:t>
      </w:r>
      <w:r w:rsidR="00402026" w:rsidRPr="00402026">
        <w:rPr>
          <w:i/>
        </w:rPr>
        <w:t>p</w:t>
      </w:r>
      <w:r>
        <w:rPr>
          <w:rFonts w:ascii="Arial" w:hAnsi="Arial" w:cs="Arial"/>
        </w:rPr>
        <w:t>-</w:t>
      </w:r>
      <w:r w:rsidR="00B7739D">
        <w:rPr>
          <w:rFonts w:ascii="Arial" w:hAnsi="Arial" w:cs="Arial"/>
        </w:rPr>
        <w:t>uplas del tipo:</w:t>
      </w:r>
    </w:p>
    <w:p w:rsidR="00B7739D" w:rsidRDefault="00B7739D">
      <w:pPr>
        <w:spacing w:line="480" w:lineRule="auto"/>
        <w:ind w:left="720"/>
        <w:jc w:val="center"/>
        <w:rPr>
          <w:rFonts w:ascii="Arial" w:hAnsi="Arial" w:cs="Arial"/>
        </w:rPr>
      </w:pPr>
      <w:r>
        <w:rPr>
          <w:rFonts w:ascii="Arial" w:hAnsi="Arial" w:cs="Arial"/>
          <w:noProof/>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63" type="#_x0000_t87" style="position:absolute;left:0;text-align:left;margin-left:162pt;margin-top:3pt;width:9pt;height:180pt;z-index:251643904">
            <w10:anchorlock/>
          </v:shape>
        </w:pict>
      </w:r>
      <w:r w:rsidR="00C746F8" w:rsidRPr="00402026">
        <w:rPr>
          <w:rFonts w:ascii="Arial" w:hAnsi="Arial" w:cs="Arial"/>
          <w:position w:val="-180"/>
        </w:rPr>
        <w:object w:dxaOrig="2100" w:dyaOrig="3720">
          <v:shape id="_x0000_i1074" type="#_x0000_t75" style="width:105pt;height:186pt" o:ole="">
            <v:imagedata r:id="rId115" o:title=""/>
          </v:shape>
          <o:OLEObject Type="Embed" ProgID="Equation.3" ShapeID="_x0000_i1074" DrawAspect="Content" ObjectID="_1346839551" r:id="rId116"/>
        </w:object>
      </w:r>
    </w:p>
    <w:p w:rsidR="00B7739D" w:rsidRDefault="00B7739D">
      <w:pPr>
        <w:spacing w:line="480" w:lineRule="auto"/>
        <w:ind w:left="720"/>
        <w:jc w:val="both"/>
        <w:rPr>
          <w:rFonts w:ascii="Arial" w:hAnsi="Arial" w:cs="Arial"/>
        </w:rPr>
      </w:pPr>
      <w:r>
        <w:rPr>
          <w:rFonts w:ascii="Arial" w:hAnsi="Arial" w:cs="Arial"/>
        </w:rPr>
        <w:t xml:space="preserve">Donde </w:t>
      </w:r>
      <w:r w:rsidR="00402026" w:rsidRPr="00402026">
        <w:rPr>
          <w:rFonts w:ascii="Arial" w:hAnsi="Arial" w:cs="Arial"/>
          <w:position w:val="-14"/>
        </w:rPr>
        <w:object w:dxaOrig="360" w:dyaOrig="380">
          <v:shape id="_x0000_i1075" type="#_x0000_t75" style="width:18pt;height:18.75pt" o:ole="">
            <v:imagedata r:id="rId117" o:title=""/>
          </v:shape>
          <o:OLEObject Type="Embed" ProgID="Equation.3" ShapeID="_x0000_i1075" DrawAspect="Content" ObjectID="_1346839552" r:id="rId118"/>
        </w:object>
      </w:r>
      <w:r>
        <w:rPr>
          <w:rFonts w:ascii="Arial" w:hAnsi="Arial" w:cs="Arial"/>
        </w:rPr>
        <w:t xml:space="preserve"> </w:t>
      </w:r>
      <w:r w:rsidR="00B5317D">
        <w:rPr>
          <w:rFonts w:ascii="Arial" w:hAnsi="Arial" w:cs="Arial"/>
        </w:rPr>
        <w:t xml:space="preserve">es el valor </w:t>
      </w:r>
      <w:r>
        <w:rPr>
          <w:rFonts w:ascii="Arial" w:hAnsi="Arial" w:cs="Arial"/>
        </w:rPr>
        <w:t xml:space="preserve">de la </w:t>
      </w:r>
      <w:r>
        <w:rPr>
          <w:rFonts w:ascii="Arial" w:hAnsi="Arial" w:cs="Arial"/>
          <w:i/>
          <w:iCs/>
        </w:rPr>
        <w:t>j</w:t>
      </w:r>
      <w:r>
        <w:rPr>
          <w:rFonts w:ascii="Arial" w:hAnsi="Arial" w:cs="Arial"/>
        </w:rPr>
        <w:t>-ésima variable</w:t>
      </w:r>
      <w:r w:rsidR="00B5317D">
        <w:rPr>
          <w:rFonts w:ascii="Arial" w:hAnsi="Arial" w:cs="Arial"/>
        </w:rPr>
        <w:t xml:space="preserve"> independiente</w:t>
      </w:r>
      <w:r>
        <w:rPr>
          <w:rFonts w:ascii="Arial" w:hAnsi="Arial" w:cs="Arial"/>
        </w:rPr>
        <w:t xml:space="preserve">, </w:t>
      </w:r>
      <w:r w:rsidR="00B5317D">
        <w:rPr>
          <w:rFonts w:ascii="Arial" w:hAnsi="Arial" w:cs="Arial"/>
        </w:rPr>
        <w:t xml:space="preserve">para la      </w:t>
      </w:r>
      <w:r w:rsidR="00B5317D" w:rsidRPr="00B5317D">
        <w:rPr>
          <w:i/>
        </w:rPr>
        <w:t>i</w:t>
      </w:r>
      <w:r w:rsidR="00B5317D">
        <w:rPr>
          <w:rFonts w:ascii="Arial" w:hAnsi="Arial" w:cs="Arial"/>
        </w:rPr>
        <w:t xml:space="preserve">-èsima observación </w:t>
      </w:r>
      <w:r>
        <w:rPr>
          <w:rFonts w:ascii="Arial" w:hAnsi="Arial" w:cs="Arial"/>
          <w:position w:val="-10"/>
        </w:rPr>
        <w:object w:dxaOrig="999" w:dyaOrig="320">
          <v:shape id="_x0000_i1076" type="#_x0000_t75" style="width:50.25pt;height:15.75pt" o:ole="">
            <v:imagedata r:id="rId119" o:title=""/>
          </v:shape>
          <o:OLEObject Type="Embed" ProgID="Equation.3" ShapeID="_x0000_i1076" DrawAspect="Content" ObjectID="_1346839553" r:id="rId120"/>
        </w:object>
      </w:r>
    </w:p>
    <w:p w:rsidR="00B7739D" w:rsidRDefault="00B7739D" w:rsidP="008C7DAA">
      <w:pPr>
        <w:spacing w:line="480" w:lineRule="auto"/>
        <w:ind w:left="720"/>
        <w:jc w:val="both"/>
        <w:rPr>
          <w:rFonts w:ascii="Arial" w:hAnsi="Arial" w:cs="Arial"/>
        </w:rPr>
      </w:pPr>
      <w:r>
        <w:rPr>
          <w:rFonts w:ascii="Arial" w:hAnsi="Arial" w:cs="Arial"/>
        </w:rPr>
        <w:t xml:space="preserve">Los resultados se facilitan con el uso de notación matricial </w:t>
      </w:r>
      <w:r w:rsidR="00B5317D">
        <w:rPr>
          <w:rFonts w:ascii="Arial" w:hAnsi="Arial" w:cs="Arial"/>
        </w:rPr>
        <w:t xml:space="preserve"> con </w:t>
      </w:r>
      <w:r w:rsidR="00B5317D" w:rsidRPr="00B5317D">
        <w:rPr>
          <w:rFonts w:ascii="Arial" w:hAnsi="Arial" w:cs="Arial"/>
          <w:position w:val="-12"/>
        </w:rPr>
        <w:object w:dxaOrig="700" w:dyaOrig="360">
          <v:shape id="_x0000_i1077" type="#_x0000_t75" style="width:35.25pt;height:18pt" o:ole="">
            <v:imagedata r:id="rId121" o:title=""/>
          </v:shape>
          <o:OLEObject Type="Embed" ProgID="Equation.3" ShapeID="_x0000_i1077" DrawAspect="Content" ObjectID="_1346839554" r:id="rId122"/>
        </w:object>
      </w:r>
      <w:r w:rsidR="00B5317D">
        <w:rPr>
          <w:rFonts w:ascii="Arial" w:hAnsi="Arial" w:cs="Arial"/>
        </w:rPr>
        <w:t xml:space="preserve">, </w:t>
      </w:r>
      <w:r>
        <w:rPr>
          <w:rFonts w:ascii="Arial" w:hAnsi="Arial" w:cs="Arial"/>
        </w:rPr>
        <w:t>de la siguiente manera:</w:t>
      </w:r>
    </w:p>
    <w:p w:rsidR="00B7739D" w:rsidRDefault="00B5317D">
      <w:pPr>
        <w:spacing w:line="480" w:lineRule="auto"/>
        <w:ind w:left="720"/>
        <w:jc w:val="both"/>
        <w:rPr>
          <w:rFonts w:ascii="Arial" w:hAnsi="Arial" w:cs="Arial"/>
        </w:rPr>
      </w:pPr>
      <w:r w:rsidRPr="008C7DAA">
        <w:rPr>
          <w:rFonts w:ascii="Arial" w:hAnsi="Arial" w:cs="Arial"/>
          <w:position w:val="-176"/>
        </w:rPr>
        <w:object w:dxaOrig="960" w:dyaOrig="3640">
          <v:shape id="_x0000_i1078" type="#_x0000_t75" style="width:48pt;height:182.25pt" o:ole="">
            <v:imagedata r:id="rId123" o:title=""/>
          </v:shape>
          <o:OLEObject Type="Embed" ProgID="Equation.3" ShapeID="_x0000_i1078" DrawAspect="Content" ObjectID="_1346839555" r:id="rId124"/>
        </w:object>
      </w:r>
      <w:r w:rsidR="00B7739D">
        <w:rPr>
          <w:rFonts w:ascii="Arial" w:hAnsi="Arial" w:cs="Arial"/>
        </w:rPr>
        <w:t xml:space="preserve">      </w:t>
      </w:r>
      <w:r w:rsidRPr="00B5317D">
        <w:rPr>
          <w:rFonts w:ascii="Arial" w:hAnsi="Arial" w:cs="Arial"/>
          <w:position w:val="-158"/>
        </w:rPr>
        <w:object w:dxaOrig="2680" w:dyaOrig="3280">
          <v:shape id="_x0000_i1079" type="#_x0000_t75" style="width:134.25pt;height:164.25pt" o:ole="">
            <v:imagedata r:id="rId125" o:title=""/>
          </v:shape>
          <o:OLEObject Type="Embed" ProgID="Equation.3" ShapeID="_x0000_i1079" DrawAspect="Content" ObjectID="_1346839556" r:id="rId126"/>
        </w:object>
      </w:r>
      <w:r w:rsidR="00B7739D">
        <w:rPr>
          <w:rFonts w:ascii="Arial" w:hAnsi="Arial" w:cs="Arial"/>
        </w:rPr>
        <w:t xml:space="preserve">  </w:t>
      </w:r>
      <w:r w:rsidRPr="00B5317D">
        <w:rPr>
          <w:rFonts w:ascii="Arial" w:hAnsi="Arial" w:cs="Arial"/>
          <w:position w:val="-140"/>
        </w:rPr>
        <w:object w:dxaOrig="960" w:dyaOrig="2920">
          <v:shape id="_x0000_i1080" type="#_x0000_t75" style="width:48pt;height:146.25pt" o:ole="">
            <v:imagedata r:id="rId127" o:title=""/>
          </v:shape>
          <o:OLEObject Type="Embed" ProgID="Equation.3" ShapeID="_x0000_i1080" DrawAspect="Content" ObjectID="_1346839557" r:id="rId128"/>
        </w:object>
      </w:r>
      <w:r w:rsidR="00B7739D">
        <w:rPr>
          <w:rFonts w:ascii="Arial" w:hAnsi="Arial" w:cs="Arial"/>
        </w:rPr>
        <w:t xml:space="preserve">  </w:t>
      </w:r>
      <w:r w:rsidRPr="00A27D8B">
        <w:rPr>
          <w:rFonts w:ascii="Arial" w:hAnsi="Arial" w:cs="Arial"/>
          <w:position w:val="-104"/>
        </w:rPr>
        <w:object w:dxaOrig="880" w:dyaOrig="2200">
          <v:shape id="_x0000_i1081" type="#_x0000_t75" style="width:44.25pt;height:110.25pt" o:ole="">
            <v:imagedata r:id="rId129" o:title=""/>
          </v:shape>
          <o:OLEObject Type="Embed" ProgID="Equation.3" ShapeID="_x0000_i1081" DrawAspect="Content" ObjectID="_1346839558" r:id="rId130"/>
        </w:object>
      </w:r>
    </w:p>
    <w:p w:rsidR="00B7739D" w:rsidRDefault="00B7739D">
      <w:pPr>
        <w:spacing w:line="480" w:lineRule="auto"/>
        <w:ind w:left="720"/>
        <w:jc w:val="both"/>
        <w:rPr>
          <w:rFonts w:ascii="Arial" w:hAnsi="Arial" w:cs="Arial"/>
        </w:rPr>
      </w:pPr>
      <w:r>
        <w:rPr>
          <w:rFonts w:ascii="Arial" w:hAnsi="Arial" w:cs="Arial"/>
        </w:rPr>
        <w:t xml:space="preserve">Por tanto, las </w:t>
      </w:r>
      <w:r>
        <w:rPr>
          <w:rFonts w:ascii="Arial" w:hAnsi="Arial" w:cs="Arial"/>
          <w:position w:val="-6"/>
        </w:rPr>
        <w:object w:dxaOrig="200" w:dyaOrig="220">
          <v:shape id="_x0000_i1082" type="#_x0000_t75" style="width:9.75pt;height:11.25pt" o:ole="">
            <v:imagedata r:id="rId131" o:title=""/>
          </v:shape>
          <o:OLEObject Type="Embed" ProgID="Equation.3" ShapeID="_x0000_i1082" DrawAspect="Content" ObjectID="_1346839559" r:id="rId132"/>
        </w:object>
      </w:r>
      <w:r>
        <w:rPr>
          <w:rFonts w:ascii="Arial" w:hAnsi="Arial" w:cs="Arial"/>
        </w:rPr>
        <w:t xml:space="preserve"> ecuaciones que representan las </w:t>
      </w:r>
      <w:r w:rsidR="00B5317D" w:rsidRPr="00B5317D">
        <w:rPr>
          <w:rFonts w:ascii="Arial" w:hAnsi="Arial" w:cs="Arial"/>
          <w:position w:val="-10"/>
        </w:rPr>
        <w:object w:dxaOrig="240" w:dyaOrig="340">
          <v:shape id="_x0000_i1083" type="#_x0000_t75" style="width:12pt;height:17.25pt" o:ole="">
            <v:imagedata r:id="rId133" o:title=""/>
          </v:shape>
          <o:OLEObject Type="Embed" ProgID="Equation.3" ShapeID="_x0000_i1083" DrawAspect="Content" ObjectID="_1346839560" r:id="rId134"/>
        </w:object>
      </w:r>
      <w:r>
        <w:rPr>
          <w:rFonts w:ascii="Arial" w:hAnsi="Arial" w:cs="Arial"/>
        </w:rPr>
        <w:t xml:space="preserve"> como función de las </w:t>
      </w:r>
      <w:r w:rsidR="00B5317D" w:rsidRPr="00B5317D">
        <w:rPr>
          <w:rFonts w:ascii="Arial" w:hAnsi="Arial" w:cs="Arial"/>
          <w:position w:val="-4"/>
        </w:rPr>
        <w:object w:dxaOrig="279" w:dyaOrig="260">
          <v:shape id="_x0000_i1084" type="#_x0000_t75" style="width:14.25pt;height:12.75pt" o:ole="">
            <v:imagedata r:id="rId135" o:title=""/>
          </v:shape>
          <o:OLEObject Type="Embed" ProgID="Equation.3" ShapeID="_x0000_i1084" DrawAspect="Content" ObjectID="_1346839561" r:id="rId136"/>
        </w:object>
      </w:r>
      <w:r w:rsidR="00A27D8B">
        <w:rPr>
          <w:rFonts w:ascii="Arial" w:hAnsi="Arial" w:cs="Arial"/>
        </w:rPr>
        <w:t>, los estimadores</w:t>
      </w:r>
      <w:r>
        <w:rPr>
          <w:rFonts w:ascii="Arial" w:hAnsi="Arial" w:cs="Arial"/>
        </w:rPr>
        <w:t xml:space="preserve"> </w:t>
      </w:r>
      <w:r w:rsidR="001207A5" w:rsidRPr="001207A5">
        <w:rPr>
          <w:rFonts w:ascii="Arial" w:hAnsi="Arial" w:cs="Arial"/>
          <w:position w:val="-10"/>
        </w:rPr>
        <w:object w:dxaOrig="240" w:dyaOrig="320">
          <v:shape id="_x0000_i1085" type="#_x0000_t75" style="width:13.5pt;height:17.25pt" o:ole="">
            <v:imagedata r:id="rId137" o:title=""/>
          </v:shape>
          <o:OLEObject Type="Embed" ProgID="Equation.3" ShapeID="_x0000_i1085" DrawAspect="Content" ObjectID="_1346839562" r:id="rId138"/>
        </w:object>
      </w:r>
      <w:r w:rsidR="00A27D8B">
        <w:rPr>
          <w:rFonts w:ascii="Arial" w:hAnsi="Arial" w:cs="Arial"/>
        </w:rPr>
        <w:t xml:space="preserve"> y lo</w:t>
      </w:r>
      <w:r>
        <w:rPr>
          <w:rFonts w:ascii="Arial" w:hAnsi="Arial" w:cs="Arial"/>
        </w:rPr>
        <w:t xml:space="preserve">s </w:t>
      </w:r>
      <w:r w:rsidR="001207A5" w:rsidRPr="001207A5">
        <w:rPr>
          <w:rFonts w:ascii="Arial" w:hAnsi="Arial" w:cs="Arial"/>
          <w:position w:val="-6"/>
        </w:rPr>
        <w:object w:dxaOrig="200" w:dyaOrig="220">
          <v:shape id="_x0000_i1086" type="#_x0000_t75" style="width:12.75pt;height:14.25pt" o:ole="">
            <v:imagedata r:id="rId139" o:title=""/>
          </v:shape>
          <o:OLEObject Type="Embed" ProgID="Equation.3" ShapeID="_x0000_i1086" DrawAspect="Content" ObjectID="_1346839563" r:id="rId140"/>
        </w:object>
      </w:r>
      <w:r>
        <w:rPr>
          <w:rFonts w:ascii="Arial" w:hAnsi="Arial" w:cs="Arial"/>
        </w:rPr>
        <w:t xml:space="preserve"> se pueden escribir como:</w:t>
      </w:r>
    </w:p>
    <w:p w:rsidR="00B7739D" w:rsidRDefault="00B7739D">
      <w:pPr>
        <w:spacing w:line="480" w:lineRule="auto"/>
        <w:ind w:left="720"/>
        <w:jc w:val="center"/>
        <w:rPr>
          <w:rFonts w:ascii="Arial" w:hAnsi="Arial" w:cs="Arial"/>
        </w:rPr>
      </w:pPr>
      <w:r>
        <w:rPr>
          <w:rFonts w:ascii="Arial" w:hAnsi="Arial" w:cs="Arial"/>
          <w:noProof/>
          <w:sz w:val="20"/>
        </w:rPr>
        <w:pict>
          <v:rect id="_x0000_s1610" style="position:absolute;left:0;text-align:left;margin-left:378pt;margin-top:-9pt;width:45pt;height:18pt;z-index:251648000" stroked="f">
            <v:textbox style="mso-next-textbox:#_x0000_s1610">
              <w:txbxContent>
                <w:p w:rsidR="005F1E59" w:rsidRDefault="00EB7414">
                  <w:pPr>
                    <w:rPr>
                      <w:rFonts w:ascii="Arial" w:hAnsi="Arial" w:cs="Arial"/>
                      <w:sz w:val="20"/>
                      <w:szCs w:val="20"/>
                      <w:lang w:val="es-EC"/>
                    </w:rPr>
                  </w:pPr>
                  <w:r>
                    <w:rPr>
                      <w:rFonts w:ascii="Arial" w:hAnsi="Arial" w:cs="Arial"/>
                      <w:sz w:val="20"/>
                      <w:szCs w:val="20"/>
                      <w:lang w:val="es-EC"/>
                    </w:rPr>
                    <w:t>(3.3</w:t>
                  </w:r>
                  <w:r w:rsidR="005F1E59">
                    <w:rPr>
                      <w:rFonts w:ascii="Arial" w:hAnsi="Arial" w:cs="Arial"/>
                      <w:sz w:val="20"/>
                      <w:szCs w:val="20"/>
                      <w:lang w:val="es-EC"/>
                    </w:rPr>
                    <w:t>)</w:t>
                  </w:r>
                </w:p>
              </w:txbxContent>
            </v:textbox>
          </v:rect>
        </w:pict>
      </w:r>
      <w:r w:rsidR="001207A5" w:rsidRPr="00A27D8B">
        <w:rPr>
          <w:rFonts w:ascii="Arial" w:hAnsi="Arial" w:cs="Arial"/>
          <w:position w:val="-12"/>
        </w:rPr>
        <w:object w:dxaOrig="1280" w:dyaOrig="360">
          <v:shape id="_x0000_i1087" type="#_x0000_t75" style="width:71.25pt;height:20.25pt" o:ole="">
            <v:imagedata r:id="rId141" o:title=""/>
          </v:shape>
          <o:OLEObject Type="Embed" ProgID="Equation.3" ShapeID="_x0000_i1087" DrawAspect="Content" ObjectID="_1346839564" r:id="rId142"/>
        </w:object>
      </w:r>
      <w:r>
        <w:rPr>
          <w:rFonts w:ascii="Arial" w:hAnsi="Arial" w:cs="Arial"/>
        </w:rPr>
        <w:t xml:space="preserve">    </w:t>
      </w:r>
    </w:p>
    <w:p w:rsidR="009F43E9" w:rsidRDefault="00747A21" w:rsidP="00C05B04">
      <w:pPr>
        <w:spacing w:line="480" w:lineRule="auto"/>
        <w:ind w:left="708"/>
        <w:jc w:val="both"/>
        <w:rPr>
          <w:rFonts w:ascii="Arial" w:hAnsi="Arial" w:cs="Arial"/>
        </w:rPr>
      </w:pPr>
      <w:r>
        <w:rPr>
          <w:rFonts w:ascii="Arial" w:hAnsi="Arial" w:cs="Arial"/>
        </w:rPr>
        <w:t xml:space="preserve">Para </w:t>
      </w:r>
      <w:r w:rsidRPr="00AA745C">
        <w:rPr>
          <w:i/>
        </w:rPr>
        <w:t>n</w:t>
      </w:r>
      <w:r>
        <w:rPr>
          <w:rFonts w:ascii="Arial" w:hAnsi="Arial" w:cs="Arial"/>
        </w:rPr>
        <w:t xml:space="preserve"> observaciones de un modelo </w:t>
      </w:r>
      <w:r w:rsidR="00C05B04">
        <w:rPr>
          <w:rFonts w:ascii="Arial" w:hAnsi="Arial" w:cs="Arial"/>
        </w:rPr>
        <w:t>de regresión lineal simple, esto es:</w:t>
      </w:r>
    </w:p>
    <w:p w:rsidR="00717DE5" w:rsidRDefault="00AA745C" w:rsidP="00C05B04">
      <w:pPr>
        <w:spacing w:line="480" w:lineRule="auto"/>
        <w:ind w:firstLine="708"/>
        <w:jc w:val="center"/>
        <w:rPr>
          <w:rFonts w:ascii="Arial" w:hAnsi="Arial" w:cs="Arial"/>
        </w:rPr>
      </w:pPr>
      <w:r w:rsidRPr="00AA745C">
        <w:rPr>
          <w:rFonts w:ascii="Arial" w:hAnsi="Arial" w:cs="Arial"/>
          <w:position w:val="-12"/>
        </w:rPr>
        <w:object w:dxaOrig="1980" w:dyaOrig="360">
          <v:shape id="_x0000_i1088" type="#_x0000_t75" style="width:99pt;height:18pt" o:ole="">
            <v:imagedata r:id="rId143" o:title=""/>
          </v:shape>
          <o:OLEObject Type="Embed" ProgID="Equation.3" ShapeID="_x0000_i1088" DrawAspect="Content" ObjectID="_1346839565" r:id="rId144"/>
        </w:object>
      </w:r>
    </w:p>
    <w:p w:rsidR="00555EBF" w:rsidRDefault="00555EBF" w:rsidP="00C05B04">
      <w:pPr>
        <w:spacing w:line="480" w:lineRule="auto"/>
        <w:ind w:firstLine="708"/>
        <w:jc w:val="center"/>
        <w:rPr>
          <w:rFonts w:ascii="Arial" w:hAnsi="Arial" w:cs="Arial"/>
        </w:rPr>
      </w:pPr>
    </w:p>
    <w:p w:rsidR="00AA745C" w:rsidRPr="001D6EBD" w:rsidRDefault="00AA745C" w:rsidP="00AA745C">
      <w:pPr>
        <w:spacing w:line="480" w:lineRule="auto"/>
        <w:ind w:firstLine="708"/>
        <w:jc w:val="both"/>
        <w:rPr>
          <w:rFonts w:ascii="Arial" w:hAnsi="Arial" w:cs="Arial"/>
        </w:rPr>
      </w:pPr>
      <w:r w:rsidRPr="001D6EBD">
        <w:rPr>
          <w:rFonts w:ascii="Arial" w:hAnsi="Arial" w:cs="Arial"/>
          <w:position w:val="-104"/>
        </w:rPr>
        <w:object w:dxaOrig="1579" w:dyaOrig="2200">
          <v:shape id="_x0000_i1089" type="#_x0000_t75" style="width:78.75pt;height:110.25pt" o:ole="">
            <v:imagedata r:id="rId145" o:title=""/>
          </v:shape>
          <o:OLEObject Type="Embed" ProgID="Equation.3" ShapeID="_x0000_i1089" DrawAspect="Content" ObjectID="_1346839566" r:id="rId146"/>
        </w:object>
      </w:r>
      <w:r w:rsidRPr="001D6EBD">
        <w:rPr>
          <w:rFonts w:ascii="Arial" w:hAnsi="Arial" w:cs="Arial"/>
        </w:rPr>
        <w:t xml:space="preserve"> </w:t>
      </w:r>
      <w:r w:rsidRPr="001D6EBD">
        <w:rPr>
          <w:rFonts w:ascii="Arial" w:hAnsi="Arial" w:cs="Arial"/>
          <w:position w:val="-104"/>
        </w:rPr>
        <w:object w:dxaOrig="1200" w:dyaOrig="2200">
          <v:shape id="_x0000_i1090" type="#_x0000_t75" style="width:60pt;height:110.25pt" o:ole="">
            <v:imagedata r:id="rId147" o:title=""/>
          </v:shape>
          <o:OLEObject Type="Embed" ProgID="Equation.3" ShapeID="_x0000_i1090" DrawAspect="Content" ObjectID="_1346839567" r:id="rId148"/>
        </w:object>
      </w:r>
      <w:r w:rsidRPr="001D6EBD">
        <w:rPr>
          <w:rFonts w:ascii="Arial" w:hAnsi="Arial" w:cs="Arial"/>
        </w:rPr>
        <w:t xml:space="preserve">  </w:t>
      </w:r>
      <w:r w:rsidRPr="001D6EBD">
        <w:rPr>
          <w:rFonts w:ascii="Arial" w:hAnsi="Arial" w:cs="Arial"/>
          <w:position w:val="-40"/>
        </w:rPr>
        <w:object w:dxaOrig="980" w:dyaOrig="920">
          <v:shape id="_x0000_i1091" type="#_x0000_t75" style="width:48.75pt;height:45.75pt" o:ole="">
            <v:imagedata r:id="rId149" o:title=""/>
          </v:shape>
          <o:OLEObject Type="Embed" ProgID="Equation.3" ShapeID="_x0000_i1091" DrawAspect="Content" ObjectID="_1346839568" r:id="rId150"/>
        </w:object>
      </w:r>
      <w:r w:rsidRPr="001D6EBD">
        <w:rPr>
          <w:rFonts w:ascii="Arial" w:hAnsi="Arial" w:cs="Arial"/>
        </w:rPr>
        <w:t xml:space="preserve">   </w:t>
      </w:r>
      <w:r w:rsidRPr="001D6EBD">
        <w:rPr>
          <w:rFonts w:ascii="Arial" w:hAnsi="Arial" w:cs="Arial"/>
          <w:position w:val="-104"/>
        </w:rPr>
        <w:object w:dxaOrig="920" w:dyaOrig="2200">
          <v:shape id="_x0000_i1092" type="#_x0000_t75" style="width:45.75pt;height:110.25pt" o:ole="">
            <v:imagedata r:id="rId151" o:title=""/>
          </v:shape>
          <o:OLEObject Type="Embed" ProgID="Equation.3" ShapeID="_x0000_i1092" DrawAspect="Content" ObjectID="_1346839569" r:id="rId152"/>
        </w:object>
      </w:r>
    </w:p>
    <w:p w:rsidR="00555EBF" w:rsidRDefault="00555EBF" w:rsidP="006F3E87">
      <w:pPr>
        <w:spacing w:line="480" w:lineRule="auto"/>
        <w:ind w:firstLine="708"/>
        <w:jc w:val="both"/>
        <w:rPr>
          <w:rFonts w:ascii="Arial" w:hAnsi="Arial" w:cs="Arial"/>
        </w:rPr>
      </w:pPr>
    </w:p>
    <w:p w:rsidR="00555EBF" w:rsidRDefault="00555EBF" w:rsidP="006F3E87">
      <w:pPr>
        <w:spacing w:line="480" w:lineRule="auto"/>
        <w:ind w:firstLine="708"/>
        <w:jc w:val="both"/>
        <w:rPr>
          <w:rFonts w:ascii="Arial" w:hAnsi="Arial" w:cs="Arial"/>
        </w:rPr>
      </w:pPr>
    </w:p>
    <w:p w:rsidR="00555EBF" w:rsidRDefault="00555EBF" w:rsidP="006F3E87">
      <w:pPr>
        <w:spacing w:line="480" w:lineRule="auto"/>
        <w:ind w:firstLine="708"/>
        <w:jc w:val="both"/>
        <w:rPr>
          <w:rFonts w:ascii="Arial" w:hAnsi="Arial" w:cs="Arial"/>
        </w:rPr>
      </w:pPr>
    </w:p>
    <w:p w:rsidR="00AA745C" w:rsidRDefault="00AA745C" w:rsidP="006F3E87">
      <w:pPr>
        <w:spacing w:line="480" w:lineRule="auto"/>
        <w:ind w:firstLine="708"/>
        <w:jc w:val="both"/>
        <w:rPr>
          <w:rFonts w:ascii="Arial" w:hAnsi="Arial" w:cs="Arial"/>
        </w:rPr>
      </w:pPr>
      <w:r>
        <w:rPr>
          <w:rFonts w:ascii="Arial" w:hAnsi="Arial" w:cs="Arial"/>
        </w:rPr>
        <w:lastRenderedPageBreak/>
        <w:t>Dado que</w:t>
      </w:r>
    </w:p>
    <w:p w:rsidR="00AA745C" w:rsidRPr="00AA745C" w:rsidRDefault="00AA745C" w:rsidP="00AA745C">
      <w:pPr>
        <w:spacing w:line="480" w:lineRule="auto"/>
        <w:ind w:firstLine="708"/>
        <w:jc w:val="both"/>
        <w:rPr>
          <w:rFonts w:ascii="Arial" w:hAnsi="Arial" w:cs="Arial"/>
        </w:rPr>
      </w:pPr>
      <w:r w:rsidRPr="00AA745C">
        <w:rPr>
          <w:rFonts w:ascii="Arial" w:hAnsi="Arial" w:cs="Arial"/>
          <w:noProof/>
          <w:lang w:val="en-US" w:eastAsia="en-US"/>
        </w:rPr>
        <w:pict>
          <v:rect id="_x0000_s1860" style="position:absolute;left:0;text-align:left;margin-left:378pt;margin-top:36pt;width:45pt;height:18pt;z-index:251656192" stroked="f">
            <v:textbox style="mso-next-textbox:#_x0000_s1860">
              <w:txbxContent>
                <w:p w:rsidR="005F1E59" w:rsidRDefault="00EB7414" w:rsidP="00AA745C">
                  <w:pPr>
                    <w:rPr>
                      <w:rFonts w:ascii="Arial" w:hAnsi="Arial" w:cs="Arial"/>
                      <w:sz w:val="20"/>
                      <w:szCs w:val="20"/>
                      <w:lang w:val="es-EC"/>
                    </w:rPr>
                  </w:pPr>
                  <w:r>
                    <w:rPr>
                      <w:rFonts w:ascii="Arial" w:hAnsi="Arial" w:cs="Arial"/>
                      <w:sz w:val="20"/>
                      <w:szCs w:val="20"/>
                      <w:lang w:val="es-EC"/>
                    </w:rPr>
                    <w:t>(3.4</w:t>
                  </w:r>
                  <w:r w:rsidR="005F1E59">
                    <w:rPr>
                      <w:rFonts w:ascii="Arial" w:hAnsi="Arial" w:cs="Arial"/>
                      <w:sz w:val="20"/>
                      <w:szCs w:val="20"/>
                      <w:lang w:val="es-EC"/>
                    </w:rPr>
                    <w:t>)</w:t>
                  </w:r>
                </w:p>
              </w:txbxContent>
            </v:textbox>
          </v:rect>
        </w:pict>
      </w:r>
      <w:r w:rsidRPr="00AA745C">
        <w:rPr>
          <w:rFonts w:ascii="Arial" w:hAnsi="Arial" w:cs="Arial"/>
          <w:position w:val="-32"/>
        </w:rPr>
        <w:object w:dxaOrig="2320" w:dyaOrig="760">
          <v:shape id="_x0000_i1093" type="#_x0000_t75" style="width:116.25pt;height:38.25pt" o:ole="">
            <v:imagedata r:id="rId153" o:title=""/>
          </v:shape>
          <o:OLEObject Type="Embed" ProgID="Equation.3" ShapeID="_x0000_i1093" DrawAspect="Content" ObjectID="_1346839570" r:id="rId154"/>
        </w:object>
      </w:r>
      <w:r w:rsidRPr="00AA745C">
        <w:rPr>
          <w:rFonts w:ascii="Arial" w:hAnsi="Arial" w:cs="Arial"/>
          <w:position w:val="-104"/>
        </w:rPr>
        <w:object w:dxaOrig="900" w:dyaOrig="2200">
          <v:shape id="_x0000_i1094" type="#_x0000_t75" style="width:45pt;height:110.25pt" o:ole="">
            <v:imagedata r:id="rId155" o:title=""/>
          </v:shape>
          <o:OLEObject Type="Embed" ProgID="Equation.3" ShapeID="_x0000_i1094" DrawAspect="Content" ObjectID="_1346839571" r:id="rId156"/>
        </w:object>
      </w:r>
      <w:r w:rsidRPr="00AA745C">
        <w:rPr>
          <w:rFonts w:ascii="Arial" w:hAnsi="Arial" w:cs="Arial"/>
        </w:rPr>
        <w:t xml:space="preserve">= </w:t>
      </w:r>
      <w:r w:rsidRPr="00AA745C">
        <w:rPr>
          <w:rFonts w:ascii="Arial" w:hAnsi="Arial" w:cs="Arial"/>
          <w:position w:val="-64"/>
        </w:rPr>
        <w:object w:dxaOrig="1820" w:dyaOrig="1400">
          <v:shape id="_x0000_i1095" type="#_x0000_t75" style="width:90.75pt;height:69.75pt" o:ole="">
            <v:imagedata r:id="rId157" o:title=""/>
          </v:shape>
          <o:OLEObject Type="Embed" ProgID="Equation.3" ShapeID="_x0000_i1095" DrawAspect="Content" ObjectID="_1346839572" r:id="rId158"/>
        </w:object>
      </w:r>
    </w:p>
    <w:p w:rsidR="00AA745C" w:rsidRDefault="00AA745C" w:rsidP="006F3E87">
      <w:pPr>
        <w:spacing w:line="480" w:lineRule="auto"/>
        <w:ind w:firstLine="708"/>
        <w:jc w:val="both"/>
        <w:rPr>
          <w:rFonts w:ascii="Arial" w:hAnsi="Arial" w:cs="Arial"/>
        </w:rPr>
      </w:pPr>
      <w:r>
        <w:rPr>
          <w:rFonts w:ascii="Arial" w:hAnsi="Arial" w:cs="Arial"/>
        </w:rPr>
        <w:t>y</w:t>
      </w:r>
    </w:p>
    <w:p w:rsidR="00AA745C" w:rsidRPr="00AA745C" w:rsidRDefault="00AA745C" w:rsidP="00AA745C">
      <w:pPr>
        <w:spacing w:line="480" w:lineRule="auto"/>
        <w:ind w:firstLine="708"/>
        <w:jc w:val="both"/>
        <w:rPr>
          <w:rFonts w:ascii="Arial" w:hAnsi="Arial" w:cs="Arial"/>
        </w:rPr>
      </w:pPr>
      <w:r w:rsidRPr="00AA745C">
        <w:rPr>
          <w:rFonts w:ascii="Arial" w:hAnsi="Arial" w:cs="Arial"/>
          <w:position w:val="-32"/>
        </w:rPr>
        <w:object w:dxaOrig="2320" w:dyaOrig="760">
          <v:shape id="_x0000_i1096" type="#_x0000_t75" style="width:116.25pt;height:38.25pt" o:ole="">
            <v:imagedata r:id="rId159" o:title=""/>
          </v:shape>
          <o:OLEObject Type="Embed" ProgID="Equation.3" ShapeID="_x0000_i1096" DrawAspect="Content" ObjectID="_1346839573" r:id="rId160"/>
        </w:object>
      </w:r>
      <w:r w:rsidRPr="00AA745C">
        <w:rPr>
          <w:rFonts w:ascii="Arial" w:hAnsi="Arial" w:cs="Arial"/>
          <w:noProof/>
          <w:lang w:val="en-US" w:eastAsia="en-US"/>
        </w:rPr>
        <w:pict>
          <v:rect id="_x0000_s1861" style="position:absolute;left:0;text-align:left;margin-left:378pt;margin-top:29.2pt;width:45pt;height:18pt;z-index:251657216;mso-position-horizontal-relative:text;mso-position-vertical-relative:text" stroked="f">
            <v:textbox style="mso-next-textbox:#_x0000_s1861">
              <w:txbxContent>
                <w:p w:rsidR="005F1E59" w:rsidRDefault="00EB7414" w:rsidP="00AA745C">
                  <w:pPr>
                    <w:rPr>
                      <w:rFonts w:ascii="Arial" w:hAnsi="Arial" w:cs="Arial"/>
                      <w:sz w:val="20"/>
                      <w:szCs w:val="20"/>
                      <w:lang w:val="es-EC"/>
                    </w:rPr>
                  </w:pPr>
                  <w:r>
                    <w:rPr>
                      <w:rFonts w:ascii="Arial" w:hAnsi="Arial" w:cs="Arial"/>
                      <w:sz w:val="20"/>
                      <w:szCs w:val="20"/>
                      <w:lang w:val="es-EC"/>
                    </w:rPr>
                    <w:t>(3.5</w:t>
                  </w:r>
                  <w:r w:rsidR="005F1E59">
                    <w:rPr>
                      <w:rFonts w:ascii="Arial" w:hAnsi="Arial" w:cs="Arial"/>
                      <w:sz w:val="20"/>
                      <w:szCs w:val="20"/>
                      <w:lang w:val="es-EC"/>
                    </w:rPr>
                    <w:t>)</w:t>
                  </w:r>
                </w:p>
              </w:txbxContent>
            </v:textbox>
          </v:rect>
        </w:pict>
      </w:r>
      <w:r w:rsidRPr="00AA745C">
        <w:rPr>
          <w:rFonts w:ascii="Arial" w:hAnsi="Arial" w:cs="Arial"/>
          <w:position w:val="-104"/>
        </w:rPr>
        <w:object w:dxaOrig="520" w:dyaOrig="2200">
          <v:shape id="_x0000_i1097" type="#_x0000_t75" style="width:26.25pt;height:110.25pt" o:ole="">
            <v:imagedata r:id="rId161" o:title=""/>
          </v:shape>
          <o:OLEObject Type="Embed" ProgID="Equation.3" ShapeID="_x0000_i1097" DrawAspect="Content" ObjectID="_1346839574" r:id="rId162"/>
        </w:object>
      </w:r>
      <w:r w:rsidRPr="00AA745C">
        <w:rPr>
          <w:rFonts w:ascii="Arial" w:hAnsi="Arial" w:cs="Arial"/>
        </w:rPr>
        <w:t>=</w:t>
      </w:r>
      <w:r w:rsidRPr="00AA745C">
        <w:rPr>
          <w:rFonts w:ascii="Arial" w:hAnsi="Arial" w:cs="Arial"/>
          <w:position w:val="-64"/>
        </w:rPr>
        <w:object w:dxaOrig="1040" w:dyaOrig="1400">
          <v:shape id="_x0000_i1098" type="#_x0000_t75" style="width:51.75pt;height:69.75pt" o:ole="">
            <v:imagedata r:id="rId163" o:title=""/>
          </v:shape>
          <o:OLEObject Type="Embed" ProgID="Equation.3" ShapeID="_x0000_i1098" DrawAspect="Content" ObjectID="_1346839575" r:id="rId164"/>
        </w:object>
      </w:r>
    </w:p>
    <w:p w:rsidR="00AA745C" w:rsidRDefault="001F3E69" w:rsidP="006F3E87">
      <w:pPr>
        <w:spacing w:line="480" w:lineRule="auto"/>
        <w:ind w:firstLine="708"/>
        <w:jc w:val="both"/>
        <w:rPr>
          <w:rFonts w:ascii="Arial" w:hAnsi="Arial" w:cs="Arial"/>
        </w:rPr>
      </w:pPr>
      <w:r>
        <w:rPr>
          <w:rFonts w:ascii="Arial" w:hAnsi="Arial" w:cs="Arial"/>
          <w:noProof/>
        </w:rPr>
        <w:pict>
          <v:rect id="_x0000_s1862" style="position:absolute;left:0;text-align:left;margin-left:378pt;margin-top:27.4pt;width:45pt;height:18pt;z-index:251658240" stroked="f">
            <v:textbox style="mso-next-textbox:#_x0000_s1862">
              <w:txbxContent>
                <w:p w:rsidR="005F1E59" w:rsidRDefault="00EB7414" w:rsidP="001F3E69">
                  <w:pPr>
                    <w:rPr>
                      <w:rFonts w:ascii="Arial" w:hAnsi="Arial" w:cs="Arial"/>
                      <w:sz w:val="20"/>
                      <w:szCs w:val="20"/>
                      <w:lang w:val="es-EC"/>
                    </w:rPr>
                  </w:pPr>
                  <w:r>
                    <w:rPr>
                      <w:rFonts w:ascii="Arial" w:hAnsi="Arial" w:cs="Arial"/>
                      <w:sz w:val="20"/>
                      <w:szCs w:val="20"/>
                      <w:lang w:val="es-EC"/>
                    </w:rPr>
                    <w:t>(3.6</w:t>
                  </w:r>
                  <w:r w:rsidR="005F1E59">
                    <w:rPr>
                      <w:rFonts w:ascii="Arial" w:hAnsi="Arial" w:cs="Arial"/>
                      <w:sz w:val="20"/>
                      <w:szCs w:val="20"/>
                      <w:lang w:val="es-EC"/>
                    </w:rPr>
                    <w:t>)</w:t>
                  </w:r>
                </w:p>
              </w:txbxContent>
            </v:textbox>
          </v:rect>
        </w:pict>
      </w:r>
      <w:r w:rsidR="00AA745C">
        <w:rPr>
          <w:rFonts w:ascii="Arial" w:hAnsi="Arial" w:cs="Arial"/>
        </w:rPr>
        <w:t>Vemos que las ecuaciones de  Mínimos Cuadrados están dadas por</w:t>
      </w:r>
    </w:p>
    <w:p w:rsidR="00AA745C" w:rsidRDefault="00AA745C" w:rsidP="00AA745C">
      <w:pPr>
        <w:spacing w:line="480" w:lineRule="auto"/>
        <w:ind w:firstLine="708"/>
        <w:jc w:val="center"/>
        <w:rPr>
          <w:rFonts w:ascii="Arial" w:hAnsi="Arial" w:cs="Arial"/>
        </w:rPr>
      </w:pPr>
      <w:r w:rsidRPr="00AA745C">
        <w:rPr>
          <w:rFonts w:ascii="Arial" w:hAnsi="Arial" w:cs="Arial"/>
          <w:position w:val="-10"/>
        </w:rPr>
        <w:object w:dxaOrig="1420" w:dyaOrig="380">
          <v:shape id="_x0000_i1099" type="#_x0000_t75" style="width:71.25pt;height:18.75pt" o:ole="">
            <v:imagedata r:id="rId165" o:title=""/>
          </v:shape>
          <o:OLEObject Type="Embed" ProgID="Equation.3" ShapeID="_x0000_i1099" DrawAspect="Content" ObjectID="_1346839576" r:id="rId166"/>
        </w:object>
      </w:r>
    </w:p>
    <w:p w:rsidR="00AA745C" w:rsidRDefault="001F3E69" w:rsidP="00AA745C">
      <w:pPr>
        <w:spacing w:line="480" w:lineRule="auto"/>
        <w:ind w:firstLine="708"/>
        <w:jc w:val="both"/>
        <w:rPr>
          <w:rFonts w:ascii="Arial" w:hAnsi="Arial" w:cs="Arial"/>
        </w:rPr>
      </w:pPr>
      <w:r>
        <w:rPr>
          <w:rFonts w:ascii="Arial" w:hAnsi="Arial" w:cs="Arial"/>
          <w:noProof/>
        </w:rPr>
        <w:pict>
          <v:rect id="_x0000_s1863" style="position:absolute;left:0;text-align:left;margin-left:378pt;margin-top:21pt;width:45pt;height:18pt;z-index:251659264" stroked="f">
            <v:textbox style="mso-next-textbox:#_x0000_s1863">
              <w:txbxContent>
                <w:p w:rsidR="005F1E59" w:rsidRDefault="00EB7414" w:rsidP="001F3E69">
                  <w:pPr>
                    <w:rPr>
                      <w:rFonts w:ascii="Arial" w:hAnsi="Arial" w:cs="Arial"/>
                      <w:sz w:val="20"/>
                      <w:szCs w:val="20"/>
                      <w:lang w:val="es-EC"/>
                    </w:rPr>
                  </w:pPr>
                  <w:r>
                    <w:rPr>
                      <w:rFonts w:ascii="Arial" w:hAnsi="Arial" w:cs="Arial"/>
                      <w:sz w:val="20"/>
                      <w:szCs w:val="20"/>
                      <w:lang w:val="es-EC"/>
                    </w:rPr>
                    <w:t>(3.7</w:t>
                  </w:r>
                  <w:r w:rsidR="005F1E59">
                    <w:rPr>
                      <w:rFonts w:ascii="Arial" w:hAnsi="Arial" w:cs="Arial"/>
                      <w:sz w:val="20"/>
                      <w:szCs w:val="20"/>
                      <w:lang w:val="es-EC"/>
                    </w:rPr>
                    <w:t>)</w:t>
                  </w:r>
                </w:p>
              </w:txbxContent>
            </v:textbox>
          </v:rect>
        </w:pict>
      </w:r>
      <w:r w:rsidR="00AA745C">
        <w:rPr>
          <w:rFonts w:ascii="Arial" w:hAnsi="Arial" w:cs="Arial"/>
        </w:rPr>
        <w:t>En consecuencia,</w:t>
      </w:r>
    </w:p>
    <w:p w:rsidR="00AA745C" w:rsidRDefault="00AA745C" w:rsidP="00AA745C">
      <w:pPr>
        <w:spacing w:line="480" w:lineRule="auto"/>
        <w:ind w:firstLine="708"/>
        <w:jc w:val="center"/>
        <w:rPr>
          <w:rFonts w:ascii="Arial" w:hAnsi="Arial" w:cs="Arial"/>
        </w:rPr>
      </w:pPr>
      <w:r w:rsidRPr="00AA745C">
        <w:rPr>
          <w:rFonts w:ascii="Arial" w:hAnsi="Arial" w:cs="Arial"/>
          <w:position w:val="-10"/>
        </w:rPr>
        <w:object w:dxaOrig="1760" w:dyaOrig="380">
          <v:shape id="_x0000_i1100" type="#_x0000_t75" style="width:87.75pt;height:18.75pt" o:ole="">
            <v:imagedata r:id="rId167" o:title=""/>
          </v:shape>
          <o:OLEObject Type="Embed" ProgID="Equation.3" ShapeID="_x0000_i1100" DrawAspect="Content" ObjectID="_1346839577" r:id="rId168"/>
        </w:object>
      </w:r>
    </w:p>
    <w:p w:rsidR="00717DE5" w:rsidRDefault="00AA745C" w:rsidP="006F3E87">
      <w:pPr>
        <w:spacing w:line="480" w:lineRule="auto"/>
        <w:ind w:firstLine="708"/>
        <w:jc w:val="both"/>
        <w:rPr>
          <w:rFonts w:ascii="Arial" w:hAnsi="Arial" w:cs="Arial"/>
        </w:rPr>
      </w:pPr>
      <w:r>
        <w:rPr>
          <w:rFonts w:ascii="Arial" w:hAnsi="Arial" w:cs="Arial"/>
        </w:rPr>
        <w:t xml:space="preserve">Son </w:t>
      </w:r>
      <w:r w:rsidR="005076EE">
        <w:rPr>
          <w:rFonts w:ascii="Arial" w:hAnsi="Arial" w:cs="Arial"/>
        </w:rPr>
        <w:t xml:space="preserve">también </w:t>
      </w:r>
      <w:r>
        <w:rPr>
          <w:rFonts w:ascii="Arial" w:hAnsi="Arial" w:cs="Arial"/>
        </w:rPr>
        <w:t>las soluciones de Mínimos Cuadrados.</w:t>
      </w:r>
    </w:p>
    <w:p w:rsidR="00717DE5" w:rsidRDefault="00717DE5" w:rsidP="006F3E87">
      <w:pPr>
        <w:spacing w:line="480" w:lineRule="auto"/>
        <w:ind w:firstLine="708"/>
        <w:jc w:val="both"/>
        <w:rPr>
          <w:rFonts w:ascii="Arial" w:hAnsi="Arial" w:cs="Arial"/>
        </w:rPr>
      </w:pPr>
    </w:p>
    <w:p w:rsidR="006F3E87" w:rsidRDefault="006F3E87" w:rsidP="006F3E87">
      <w:pPr>
        <w:spacing w:line="480" w:lineRule="auto"/>
        <w:ind w:firstLine="708"/>
        <w:jc w:val="both"/>
        <w:rPr>
          <w:rFonts w:ascii="Arial" w:hAnsi="Arial" w:cs="Arial"/>
          <w:b/>
        </w:rPr>
      </w:pPr>
      <w:r w:rsidRPr="006F3E87">
        <w:rPr>
          <w:rFonts w:ascii="Arial" w:hAnsi="Arial" w:cs="Arial"/>
          <w:b/>
        </w:rPr>
        <w:t xml:space="preserve">Coeficiente de Correlación Lineal </w:t>
      </w:r>
    </w:p>
    <w:p w:rsidR="006F3E87" w:rsidRDefault="006F3E87" w:rsidP="006F3E87">
      <w:pPr>
        <w:spacing w:line="480" w:lineRule="auto"/>
        <w:ind w:left="708"/>
        <w:jc w:val="both"/>
        <w:rPr>
          <w:i/>
        </w:rPr>
      </w:pPr>
      <w:r>
        <w:rPr>
          <w:rFonts w:ascii="Arial" w:hAnsi="Arial" w:cs="Arial"/>
        </w:rPr>
        <w:t xml:space="preserve">Una medida para saber que tan adecuado es el modelo lineal </w:t>
      </w:r>
      <w:r w:rsidR="00E501C2">
        <w:rPr>
          <w:rFonts w:ascii="Arial" w:hAnsi="Arial" w:cs="Arial"/>
        </w:rPr>
        <w:t xml:space="preserve">general </w:t>
      </w:r>
      <w:r>
        <w:rPr>
          <w:rFonts w:ascii="Arial" w:hAnsi="Arial" w:cs="Arial"/>
        </w:rPr>
        <w:t>planteado para</w:t>
      </w:r>
      <w:r w:rsidR="00E501C2">
        <w:rPr>
          <w:rFonts w:ascii="Arial" w:hAnsi="Arial" w:cs="Arial"/>
        </w:rPr>
        <w:t xml:space="preserve"> </w:t>
      </w:r>
      <w:r w:rsidR="00E501C2" w:rsidRPr="00FB407F">
        <w:rPr>
          <w:rFonts w:ascii="Arial" w:hAnsi="Arial" w:cs="Arial"/>
          <w:position w:val="-12"/>
        </w:rPr>
        <w:object w:dxaOrig="1860" w:dyaOrig="360">
          <v:shape id="_x0000_i1101" type="#_x0000_t75" style="width:103.5pt;height:20.25pt" o:ole="">
            <v:imagedata r:id="rId169" o:title=""/>
          </v:shape>
          <o:OLEObject Type="Embed" ProgID="Equation.3" ShapeID="_x0000_i1101" DrawAspect="Content" ObjectID="_1346839578" r:id="rId170"/>
        </w:object>
      </w:r>
      <w:r>
        <w:rPr>
          <w:rFonts w:ascii="Arial" w:hAnsi="Arial" w:cs="Arial"/>
        </w:rPr>
        <w:t xml:space="preserve">, es el coeficiente de correlación lineal entre </w:t>
      </w:r>
      <w:r w:rsidRPr="006F3E87">
        <w:rPr>
          <w:i/>
        </w:rPr>
        <w:t>X</w:t>
      </w:r>
      <w:r>
        <w:rPr>
          <w:rFonts w:ascii="Arial" w:hAnsi="Arial" w:cs="Arial"/>
        </w:rPr>
        <w:t xml:space="preserve"> y </w:t>
      </w:r>
      <w:r w:rsidRPr="006F3E87">
        <w:rPr>
          <w:i/>
        </w:rPr>
        <w:t>Y</w:t>
      </w:r>
      <w:r>
        <w:rPr>
          <w:i/>
        </w:rPr>
        <w:t xml:space="preserve"> </w:t>
      </w:r>
      <w:r>
        <w:t xml:space="preserve">, </w:t>
      </w:r>
      <w:r w:rsidRPr="006F3E87">
        <w:rPr>
          <w:rFonts w:ascii="Arial" w:hAnsi="Arial" w:cs="Arial"/>
        </w:rPr>
        <w:t>pero en el cual ya se considera a</w:t>
      </w:r>
      <w:r>
        <w:t xml:space="preserve"> </w:t>
      </w:r>
      <w:r w:rsidRPr="006F3E87">
        <w:rPr>
          <w:i/>
        </w:rPr>
        <w:t>X</w:t>
      </w:r>
      <w:r>
        <w:rPr>
          <w:i/>
        </w:rPr>
        <w:t xml:space="preserve"> </w:t>
      </w:r>
      <w:r w:rsidRPr="006F3E87">
        <w:rPr>
          <w:rFonts w:ascii="Arial" w:hAnsi="Arial" w:cs="Arial"/>
        </w:rPr>
        <w:t>como una variable aleatoria</w:t>
      </w:r>
      <w:r>
        <w:rPr>
          <w:i/>
        </w:rPr>
        <w:t>.</w:t>
      </w:r>
    </w:p>
    <w:p w:rsidR="00E501C2" w:rsidRDefault="00EB7414" w:rsidP="00E501C2">
      <w:pPr>
        <w:spacing w:line="480" w:lineRule="auto"/>
        <w:ind w:left="708"/>
        <w:jc w:val="center"/>
        <w:rPr>
          <w:i/>
        </w:rPr>
      </w:pPr>
      <w:r>
        <w:rPr>
          <w:rFonts w:ascii="Arial" w:hAnsi="Arial" w:cs="Arial"/>
          <w:noProof/>
        </w:rPr>
        <w:lastRenderedPageBreak/>
        <w:pict>
          <v:rect id="_x0000_s1867" style="position:absolute;left:0;text-align:left;margin-left:378pt;margin-top:0;width:45pt;height:18pt;z-index:251660288" stroked="f">
            <v:textbox style="mso-next-textbox:#_x0000_s1867">
              <w:txbxContent>
                <w:p w:rsidR="005F1E59" w:rsidRDefault="00EB7414" w:rsidP="001F3E69">
                  <w:pPr>
                    <w:rPr>
                      <w:rFonts w:ascii="Arial" w:hAnsi="Arial" w:cs="Arial"/>
                      <w:sz w:val="20"/>
                      <w:szCs w:val="20"/>
                      <w:lang w:val="es-EC"/>
                    </w:rPr>
                  </w:pPr>
                  <w:r>
                    <w:rPr>
                      <w:rFonts w:ascii="Arial" w:hAnsi="Arial" w:cs="Arial"/>
                      <w:sz w:val="20"/>
                      <w:szCs w:val="20"/>
                      <w:lang w:val="es-EC"/>
                    </w:rPr>
                    <w:t>(3.8</w:t>
                  </w:r>
                  <w:r w:rsidR="005F1E59">
                    <w:rPr>
                      <w:rFonts w:ascii="Arial" w:hAnsi="Arial" w:cs="Arial"/>
                      <w:sz w:val="20"/>
                      <w:szCs w:val="20"/>
                      <w:lang w:val="es-EC"/>
                    </w:rPr>
                    <w:t>)</w:t>
                  </w:r>
                </w:p>
              </w:txbxContent>
            </v:textbox>
          </v:rect>
        </w:pict>
      </w:r>
      <w:r w:rsidR="004344AB" w:rsidRPr="00E501C2">
        <w:rPr>
          <w:rFonts w:ascii="Arial" w:hAnsi="Arial" w:cs="Arial"/>
          <w:position w:val="-30"/>
        </w:rPr>
        <w:object w:dxaOrig="1660" w:dyaOrig="680">
          <v:shape id="_x0000_i1102" type="#_x0000_t75" style="width:83.25pt;height:33.75pt" o:ole="">
            <v:imagedata r:id="rId171" o:title=""/>
          </v:shape>
          <o:OLEObject Type="Embed" ProgID="Equation.3" ShapeID="_x0000_i1102" DrawAspect="Content" ObjectID="_1346839579" r:id="rId172"/>
        </w:object>
      </w:r>
    </w:p>
    <w:p w:rsidR="00E501C2" w:rsidRPr="00E501C2" w:rsidRDefault="001F3E69" w:rsidP="00E501C2">
      <w:pPr>
        <w:spacing w:line="480" w:lineRule="auto"/>
        <w:ind w:left="708"/>
        <w:jc w:val="both"/>
        <w:rPr>
          <w:rFonts w:ascii="Arial" w:hAnsi="Arial" w:cs="Arial"/>
        </w:rPr>
      </w:pPr>
      <w:r>
        <w:rPr>
          <w:rFonts w:ascii="Arial" w:hAnsi="Arial" w:cs="Arial"/>
          <w:noProof/>
        </w:rPr>
        <w:pict>
          <v:rect id="_x0000_s1868" style="position:absolute;left:0;text-align:left;margin-left:378pt;margin-top:59.95pt;width:45pt;height:18pt;z-index:251661312" stroked="f">
            <v:textbox style="mso-next-textbox:#_x0000_s1868">
              <w:txbxContent>
                <w:p w:rsidR="005F1E59" w:rsidRDefault="00EB7414" w:rsidP="001F3E69">
                  <w:pPr>
                    <w:rPr>
                      <w:rFonts w:ascii="Arial" w:hAnsi="Arial" w:cs="Arial"/>
                      <w:sz w:val="20"/>
                      <w:szCs w:val="20"/>
                      <w:lang w:val="es-EC"/>
                    </w:rPr>
                  </w:pPr>
                  <w:r>
                    <w:rPr>
                      <w:rFonts w:ascii="Arial" w:hAnsi="Arial" w:cs="Arial"/>
                      <w:sz w:val="20"/>
                      <w:szCs w:val="20"/>
                      <w:lang w:val="es-EC"/>
                    </w:rPr>
                    <w:t>(3.9</w:t>
                  </w:r>
                  <w:r w:rsidR="005F1E59">
                    <w:rPr>
                      <w:rFonts w:ascii="Arial" w:hAnsi="Arial" w:cs="Arial"/>
                      <w:sz w:val="20"/>
                      <w:szCs w:val="20"/>
                      <w:lang w:val="es-EC"/>
                    </w:rPr>
                    <w:t>)</w:t>
                  </w:r>
                </w:p>
              </w:txbxContent>
            </v:textbox>
          </v:rect>
        </w:pict>
      </w:r>
      <w:r w:rsidR="00E501C2">
        <w:rPr>
          <w:rFonts w:ascii="Arial" w:hAnsi="Arial" w:cs="Arial"/>
        </w:rPr>
        <w:t xml:space="preserve">En el modelo </w:t>
      </w:r>
      <w:r w:rsidR="005076EE">
        <w:rPr>
          <w:rFonts w:ascii="Arial" w:hAnsi="Arial" w:cs="Arial"/>
        </w:rPr>
        <w:t xml:space="preserve">de regresión </w:t>
      </w:r>
      <w:r w:rsidR="00E501C2">
        <w:rPr>
          <w:rFonts w:ascii="Arial" w:hAnsi="Arial" w:cs="Arial"/>
        </w:rPr>
        <w:t xml:space="preserve">lineal estudiado </w:t>
      </w:r>
      <w:r w:rsidR="00E501C2" w:rsidRPr="00FB407F">
        <w:rPr>
          <w:rFonts w:ascii="Arial" w:hAnsi="Arial" w:cs="Arial"/>
          <w:position w:val="-12"/>
        </w:rPr>
        <w:object w:dxaOrig="1860" w:dyaOrig="360">
          <v:shape id="_x0000_i1103" type="#_x0000_t75" style="width:103.5pt;height:20.25pt" o:ole="">
            <v:imagedata r:id="rId169" o:title=""/>
          </v:shape>
          <o:OLEObject Type="Embed" ProgID="Equation.3" ShapeID="_x0000_i1103" DrawAspect="Content" ObjectID="_1346839580" r:id="rId173"/>
        </w:object>
      </w:r>
      <w:r w:rsidR="00E501C2">
        <w:rPr>
          <w:rFonts w:ascii="Arial" w:hAnsi="Arial" w:cs="Arial"/>
        </w:rPr>
        <w:t xml:space="preserve">, </w:t>
      </w:r>
      <w:r w:rsidR="00E501C2" w:rsidRPr="006F3E87">
        <w:rPr>
          <w:i/>
        </w:rPr>
        <w:t>X</w:t>
      </w:r>
      <w:r w:rsidR="00E501C2">
        <w:rPr>
          <w:i/>
        </w:rPr>
        <w:t xml:space="preserve"> </w:t>
      </w:r>
      <w:r w:rsidR="00E501C2">
        <w:t xml:space="preserve"> </w:t>
      </w:r>
      <w:r w:rsidR="00E501C2" w:rsidRPr="00E501C2">
        <w:rPr>
          <w:rFonts w:ascii="Arial" w:hAnsi="Arial" w:cs="Arial"/>
        </w:rPr>
        <w:t>es un valor fijado por el investigador, es decir no es variable aleatoria.</w:t>
      </w:r>
    </w:p>
    <w:p w:rsidR="00E501C2" w:rsidRDefault="003745BE" w:rsidP="00E501C2">
      <w:pPr>
        <w:spacing w:line="480" w:lineRule="auto"/>
        <w:ind w:firstLine="708"/>
        <w:jc w:val="center"/>
        <w:rPr>
          <w:rFonts w:ascii="Arial" w:hAnsi="Arial" w:cs="Arial"/>
        </w:rPr>
      </w:pPr>
      <w:r w:rsidRPr="00E501C2">
        <w:rPr>
          <w:rFonts w:ascii="Arial" w:hAnsi="Arial" w:cs="Arial"/>
          <w:position w:val="-12"/>
        </w:rPr>
        <w:object w:dxaOrig="1760" w:dyaOrig="360">
          <v:shape id="_x0000_i1104" type="#_x0000_t75" style="width:87.75pt;height:18pt" o:ole="">
            <v:imagedata r:id="rId174" o:title=""/>
          </v:shape>
          <o:OLEObject Type="Embed" ProgID="Equation.3" ShapeID="_x0000_i1104" DrawAspect="Content" ObjectID="_1346839581" r:id="rId175"/>
        </w:object>
      </w:r>
    </w:p>
    <w:p w:rsidR="006F3E87" w:rsidRPr="00E501C2" w:rsidRDefault="00E501C2" w:rsidP="00E501C2">
      <w:pPr>
        <w:spacing w:line="480" w:lineRule="auto"/>
        <w:ind w:left="708"/>
        <w:jc w:val="both"/>
        <w:rPr>
          <w:rFonts w:ascii="Arial" w:hAnsi="Arial" w:cs="Arial"/>
        </w:rPr>
      </w:pPr>
      <w:r>
        <w:rPr>
          <w:rFonts w:ascii="Arial" w:hAnsi="Arial" w:cs="Arial"/>
        </w:rPr>
        <w:t xml:space="preserve">Podemos considerar a </w:t>
      </w:r>
      <w:r w:rsidR="0009218A">
        <w:rPr>
          <w:i/>
        </w:rPr>
        <w:t>x</w:t>
      </w:r>
      <w:r>
        <w:rPr>
          <w:i/>
        </w:rPr>
        <w:t xml:space="preserve"> </w:t>
      </w:r>
      <w:r w:rsidRPr="00E501C2">
        <w:rPr>
          <w:rFonts w:ascii="Arial" w:hAnsi="Arial" w:cs="Arial"/>
        </w:rPr>
        <w:t>como un valor tomado por cierta variable aleatoria</w:t>
      </w:r>
      <w:r>
        <w:t xml:space="preserve"> </w:t>
      </w:r>
      <w:r w:rsidRPr="006F3E87">
        <w:rPr>
          <w:i/>
        </w:rPr>
        <w:t>X</w:t>
      </w:r>
    </w:p>
    <w:p w:rsidR="006F3E87" w:rsidRDefault="006F3E87" w:rsidP="006F3E87">
      <w:pPr>
        <w:spacing w:line="480" w:lineRule="auto"/>
        <w:jc w:val="center"/>
        <w:rPr>
          <w:rFonts w:ascii="Arial" w:hAnsi="Arial" w:cs="Arial"/>
        </w:rPr>
      </w:pPr>
      <w:r w:rsidRPr="004218E4">
        <w:rPr>
          <w:rFonts w:ascii="Arial" w:hAnsi="Arial" w:cs="Arial"/>
          <w:position w:val="-14"/>
        </w:rPr>
        <w:object w:dxaOrig="2320" w:dyaOrig="400">
          <v:shape id="_x0000_i1105" type="#_x0000_t75" style="width:116.25pt;height:20.25pt" o:ole="">
            <v:imagedata r:id="rId176" o:title=""/>
          </v:shape>
          <o:OLEObject Type="Embed" ProgID="Equation.3" ShapeID="_x0000_i1105" DrawAspect="Content" ObjectID="_1346839582" r:id="rId177"/>
        </w:object>
      </w:r>
      <w:r>
        <w:rPr>
          <w:rFonts w:ascii="Arial" w:hAnsi="Arial" w:cs="Arial"/>
        </w:rPr>
        <w:t xml:space="preserve">   donde  </w:t>
      </w:r>
      <w:r w:rsidRPr="004218E4">
        <w:rPr>
          <w:rFonts w:ascii="Arial" w:hAnsi="Arial" w:cs="Arial"/>
          <w:position w:val="-30"/>
        </w:rPr>
        <w:object w:dxaOrig="1140" w:dyaOrig="700">
          <v:shape id="_x0000_i1106" type="#_x0000_t75" style="width:57pt;height:35.25pt" o:ole="">
            <v:imagedata r:id="rId178" o:title=""/>
          </v:shape>
          <o:OLEObject Type="Embed" ProgID="Equation.3" ShapeID="_x0000_i1106" DrawAspect="Content" ObjectID="_1346839583" r:id="rId179"/>
        </w:object>
      </w:r>
    </w:p>
    <w:p w:rsidR="00555EBF" w:rsidRDefault="00555EBF" w:rsidP="0009218A">
      <w:pPr>
        <w:spacing w:line="480" w:lineRule="auto"/>
        <w:ind w:left="708"/>
        <w:jc w:val="both"/>
        <w:rPr>
          <w:rFonts w:ascii="Arial" w:hAnsi="Arial" w:cs="Arial"/>
        </w:rPr>
      </w:pPr>
    </w:p>
    <w:p w:rsidR="006F3E87" w:rsidRDefault="006F3E87" w:rsidP="0009218A">
      <w:pPr>
        <w:spacing w:line="480" w:lineRule="auto"/>
        <w:ind w:left="708"/>
        <w:jc w:val="both"/>
        <w:rPr>
          <w:i/>
        </w:rPr>
      </w:pPr>
      <w:r>
        <w:rPr>
          <w:rFonts w:ascii="Arial" w:hAnsi="Arial" w:cs="Arial"/>
        </w:rPr>
        <w:t>Para el caso en que (</w:t>
      </w:r>
      <w:r w:rsidRPr="004218E4">
        <w:rPr>
          <w:i/>
        </w:rPr>
        <w:t>X</w:t>
      </w:r>
      <w:r>
        <w:rPr>
          <w:rFonts w:ascii="Arial" w:hAnsi="Arial" w:cs="Arial"/>
        </w:rPr>
        <w:t xml:space="preserve">, </w:t>
      </w:r>
      <w:r w:rsidRPr="004218E4">
        <w:rPr>
          <w:i/>
        </w:rPr>
        <w:t>Y</w:t>
      </w:r>
      <w:r>
        <w:rPr>
          <w:rFonts w:ascii="Arial" w:hAnsi="Arial" w:cs="Arial"/>
        </w:rPr>
        <w:t xml:space="preserve">) tiene una distribución bivariada, es posible que el investigador no esté interesado en la relación lineal que defina </w:t>
      </w:r>
      <w:r w:rsidRPr="004218E4">
        <w:rPr>
          <w:rFonts w:ascii="Arial" w:hAnsi="Arial" w:cs="Arial"/>
          <w:position w:val="-14"/>
        </w:rPr>
        <w:object w:dxaOrig="840" w:dyaOrig="400">
          <v:shape id="_x0000_i1107" type="#_x0000_t75" style="width:42pt;height:20.25pt" o:ole="">
            <v:imagedata r:id="rId180" o:title=""/>
          </v:shape>
          <o:OLEObject Type="Embed" ProgID="Equation.3" ShapeID="_x0000_i1107" DrawAspect="Content" ObjectID="_1346839584" r:id="rId181"/>
        </w:object>
      </w:r>
      <w:r>
        <w:rPr>
          <w:rFonts w:ascii="Arial" w:hAnsi="Arial" w:cs="Arial"/>
        </w:rPr>
        <w:t xml:space="preserve">, éste quizás sólo desee saber si las variables aleatorias </w:t>
      </w:r>
      <w:r w:rsidRPr="004218E4">
        <w:rPr>
          <w:i/>
        </w:rPr>
        <w:t>X</w:t>
      </w:r>
      <w:r>
        <w:rPr>
          <w:rFonts w:ascii="Arial" w:hAnsi="Arial" w:cs="Arial"/>
        </w:rPr>
        <w:t xml:space="preserve"> y </w:t>
      </w:r>
      <w:r w:rsidRPr="004218E4">
        <w:rPr>
          <w:i/>
        </w:rPr>
        <w:t>Y</w:t>
      </w:r>
      <w:r>
        <w:rPr>
          <w:i/>
        </w:rPr>
        <w:t xml:space="preserve"> </w:t>
      </w:r>
      <w:r>
        <w:t xml:space="preserve"> </w:t>
      </w:r>
      <w:r w:rsidRPr="004218E4">
        <w:rPr>
          <w:rFonts w:ascii="Arial" w:hAnsi="Arial" w:cs="Arial"/>
        </w:rPr>
        <w:t>son independientes</w:t>
      </w:r>
      <w:r>
        <w:rPr>
          <w:rFonts w:ascii="Arial" w:hAnsi="Arial" w:cs="Arial"/>
        </w:rPr>
        <w:t>. Si (</w:t>
      </w:r>
      <w:r w:rsidRPr="004218E4">
        <w:rPr>
          <w:i/>
        </w:rPr>
        <w:t>X</w:t>
      </w:r>
      <w:r>
        <w:rPr>
          <w:rFonts w:ascii="Arial" w:hAnsi="Arial" w:cs="Arial"/>
        </w:rPr>
        <w:t xml:space="preserve">, </w:t>
      </w:r>
      <w:r w:rsidRPr="004218E4">
        <w:rPr>
          <w:i/>
        </w:rPr>
        <w:t>Y</w:t>
      </w:r>
      <w:r>
        <w:rPr>
          <w:rFonts w:ascii="Arial" w:hAnsi="Arial" w:cs="Arial"/>
        </w:rPr>
        <w:t xml:space="preserve">) tiene una distribución normal, entonces la prueba de independencia equivale a probar que el coeficiente de correlación </w:t>
      </w:r>
      <w:r w:rsidRPr="004218E4">
        <w:rPr>
          <w:rFonts w:ascii="Arial" w:hAnsi="Arial" w:cs="Arial"/>
          <w:position w:val="-10"/>
        </w:rPr>
        <w:object w:dxaOrig="240" w:dyaOrig="260">
          <v:shape id="_x0000_i1108" type="#_x0000_t75" style="width:12pt;height:12.75pt" o:ole="">
            <v:imagedata r:id="rId182" o:title=""/>
          </v:shape>
          <o:OLEObject Type="Embed" ProgID="Equation.3" ShapeID="_x0000_i1108" DrawAspect="Content" ObjectID="_1346839585" r:id="rId183"/>
        </w:object>
      </w:r>
      <w:r>
        <w:rPr>
          <w:rFonts w:ascii="Arial" w:hAnsi="Arial" w:cs="Arial"/>
        </w:rPr>
        <w:t xml:space="preserve"> es igual a cero. Se debe recordar que </w:t>
      </w:r>
      <w:r w:rsidRPr="004218E4">
        <w:rPr>
          <w:rFonts w:ascii="Arial" w:hAnsi="Arial" w:cs="Arial"/>
          <w:position w:val="-10"/>
        </w:rPr>
        <w:object w:dxaOrig="240" w:dyaOrig="260">
          <v:shape id="_x0000_i1109" type="#_x0000_t75" style="width:12pt;height:12.75pt" o:ole="">
            <v:imagedata r:id="rId184" o:title=""/>
          </v:shape>
          <o:OLEObject Type="Embed" ProgID="Equation.3" ShapeID="_x0000_i1109" DrawAspect="Content" ObjectID="_1346839586" r:id="rId185"/>
        </w:object>
      </w:r>
      <w:r>
        <w:rPr>
          <w:rFonts w:ascii="Arial" w:hAnsi="Arial" w:cs="Arial"/>
        </w:rPr>
        <w:t xml:space="preserve"> es positivo si </w:t>
      </w:r>
      <w:r w:rsidRPr="004218E4">
        <w:rPr>
          <w:i/>
        </w:rPr>
        <w:t>X</w:t>
      </w:r>
      <w:r>
        <w:rPr>
          <w:rFonts w:ascii="Arial" w:hAnsi="Arial" w:cs="Arial"/>
        </w:rPr>
        <w:t xml:space="preserve"> y </w:t>
      </w:r>
      <w:r w:rsidRPr="004218E4">
        <w:rPr>
          <w:i/>
        </w:rPr>
        <w:t>Y</w:t>
      </w:r>
      <w:r>
        <w:rPr>
          <w:i/>
        </w:rPr>
        <w:t xml:space="preserve"> </w:t>
      </w:r>
      <w:r>
        <w:t xml:space="preserve">  </w:t>
      </w:r>
      <w:r w:rsidRPr="004218E4">
        <w:rPr>
          <w:rFonts w:ascii="Arial" w:hAnsi="Arial" w:cs="Arial"/>
        </w:rPr>
        <w:t xml:space="preserve">tienden a aumentar juntas y es negativo si </w:t>
      </w:r>
      <w:r w:rsidRPr="004218E4">
        <w:rPr>
          <w:rFonts w:ascii="Arial" w:hAnsi="Arial" w:cs="Arial"/>
          <w:position w:val="-10"/>
        </w:rPr>
        <w:object w:dxaOrig="240" w:dyaOrig="260">
          <v:shape id="_x0000_i1110" type="#_x0000_t75" style="width:12pt;height:12.75pt" o:ole="">
            <v:imagedata r:id="rId184" o:title=""/>
          </v:shape>
          <o:OLEObject Type="Embed" ProgID="Equation.3" ShapeID="_x0000_i1110" DrawAspect="Content" ObjectID="_1346839587" r:id="rId186"/>
        </w:object>
      </w:r>
      <w:r w:rsidRPr="004218E4">
        <w:rPr>
          <w:rFonts w:ascii="Arial" w:hAnsi="Arial" w:cs="Arial"/>
        </w:rPr>
        <w:t xml:space="preserve"> disminuye a medida que aumenta</w:t>
      </w:r>
      <w:r>
        <w:rPr>
          <w:rFonts w:ascii="Arial" w:hAnsi="Arial" w:cs="Arial"/>
        </w:rPr>
        <w:t xml:space="preserve"> </w:t>
      </w:r>
      <w:r w:rsidRPr="004218E4">
        <w:rPr>
          <w:i/>
        </w:rPr>
        <w:t>X</w:t>
      </w:r>
      <w:r>
        <w:rPr>
          <w:i/>
        </w:rPr>
        <w:t>.</w:t>
      </w:r>
    </w:p>
    <w:p w:rsidR="00555EBF" w:rsidRDefault="00555EBF" w:rsidP="0009218A">
      <w:pPr>
        <w:spacing w:line="480" w:lineRule="auto"/>
        <w:ind w:left="708"/>
        <w:jc w:val="both"/>
        <w:rPr>
          <w:rFonts w:ascii="Arial" w:hAnsi="Arial" w:cs="Arial"/>
        </w:rPr>
      </w:pPr>
    </w:p>
    <w:p w:rsidR="00555EBF" w:rsidRDefault="00555EBF" w:rsidP="0009218A">
      <w:pPr>
        <w:spacing w:line="480" w:lineRule="auto"/>
        <w:ind w:left="708"/>
        <w:jc w:val="both"/>
        <w:rPr>
          <w:rFonts w:ascii="Arial" w:hAnsi="Arial" w:cs="Arial"/>
        </w:rPr>
      </w:pPr>
    </w:p>
    <w:p w:rsidR="00555EBF" w:rsidRDefault="00555EBF" w:rsidP="0009218A">
      <w:pPr>
        <w:spacing w:line="480" w:lineRule="auto"/>
        <w:ind w:left="708"/>
        <w:jc w:val="both"/>
        <w:rPr>
          <w:rFonts w:ascii="Arial" w:hAnsi="Arial" w:cs="Arial"/>
        </w:rPr>
      </w:pPr>
    </w:p>
    <w:p w:rsidR="00555EBF" w:rsidRDefault="00555EBF" w:rsidP="0009218A">
      <w:pPr>
        <w:spacing w:line="480" w:lineRule="auto"/>
        <w:ind w:left="708"/>
        <w:jc w:val="both"/>
        <w:rPr>
          <w:rFonts w:ascii="Arial" w:hAnsi="Arial" w:cs="Arial"/>
        </w:rPr>
      </w:pPr>
    </w:p>
    <w:p w:rsidR="002D540A" w:rsidRDefault="00964040" w:rsidP="002D540A">
      <w:pPr>
        <w:pStyle w:val="Sangradetextonormal"/>
        <w:spacing w:line="480" w:lineRule="auto"/>
        <w:ind w:left="0" w:firstLine="708"/>
        <w:jc w:val="both"/>
        <w:rPr>
          <w:b/>
          <w:bCs w:val="0"/>
          <w:szCs w:val="24"/>
        </w:rPr>
      </w:pPr>
      <w:r>
        <w:rPr>
          <w:b/>
          <w:bCs w:val="0"/>
          <w:szCs w:val="24"/>
        </w:rPr>
        <w:lastRenderedPageBreak/>
        <w:t>3.3.3</w:t>
      </w:r>
      <w:r w:rsidR="002D540A">
        <w:rPr>
          <w:b/>
          <w:bCs w:val="0"/>
          <w:szCs w:val="24"/>
        </w:rPr>
        <w:t xml:space="preserve">   Imputación por </w:t>
      </w:r>
      <w:r w:rsidR="009F43E9">
        <w:rPr>
          <w:b/>
          <w:bCs w:val="0"/>
          <w:szCs w:val="24"/>
        </w:rPr>
        <w:t xml:space="preserve">Regresión </w:t>
      </w:r>
    </w:p>
    <w:p w:rsidR="00964040" w:rsidRDefault="00964040">
      <w:pPr>
        <w:pStyle w:val="Sangradetextonormal"/>
        <w:spacing w:line="480" w:lineRule="auto"/>
        <w:jc w:val="both"/>
      </w:pPr>
    </w:p>
    <w:p w:rsidR="00B7739D" w:rsidRDefault="00B7739D">
      <w:pPr>
        <w:pStyle w:val="Sangradetextonormal"/>
        <w:spacing w:line="480" w:lineRule="auto"/>
        <w:jc w:val="both"/>
      </w:pPr>
      <w:r>
        <w:t xml:space="preserve">El método de </w:t>
      </w:r>
      <w:r w:rsidR="009F43E9">
        <w:t xml:space="preserve">Imputación </w:t>
      </w:r>
      <w:r>
        <w:t xml:space="preserve">por </w:t>
      </w:r>
      <w:r w:rsidR="009F43E9">
        <w:t xml:space="preserve">Regresión </w:t>
      </w:r>
      <w:r>
        <w:t xml:space="preserve">se realiza particionando la matriz  </w:t>
      </w:r>
      <w:r w:rsidR="00C04621" w:rsidRPr="00C04621">
        <w:rPr>
          <w:rFonts w:ascii="Times New Roman" w:hAnsi="Times New Roman" w:cs="Times New Roman"/>
          <w:b/>
        </w:rPr>
        <w:t>X</w:t>
      </w:r>
      <w:r w:rsidR="00C04621">
        <w:t xml:space="preserve"> </w:t>
      </w:r>
      <w:r w:rsidR="009F43E9">
        <w:t xml:space="preserve">en dos conjuntos, uno que </w:t>
      </w:r>
      <w:r>
        <w:t xml:space="preserve">contiene todas las filas con </w:t>
      </w:r>
      <w:r w:rsidR="009F43E9">
        <w:t>“</w:t>
      </w:r>
      <w:r>
        <w:t>valores faltantes</w:t>
      </w:r>
      <w:r w:rsidR="009F43E9">
        <w:t xml:space="preserve">” y otro </w:t>
      </w:r>
      <w:r>
        <w:t xml:space="preserve">las filas </w:t>
      </w:r>
      <w:r w:rsidR="000A1C8B">
        <w:t>con “valores completo</w:t>
      </w:r>
      <w:r>
        <w:t>s</w:t>
      </w:r>
      <w:r w:rsidR="009F43E9">
        <w:t>”</w:t>
      </w:r>
      <w:r>
        <w:t>.</w:t>
      </w:r>
    </w:p>
    <w:p w:rsidR="00B7739D" w:rsidRDefault="00964040">
      <w:pPr>
        <w:pStyle w:val="Sangradetextonormal"/>
        <w:spacing w:line="480" w:lineRule="auto"/>
        <w:jc w:val="both"/>
        <w:rPr>
          <w:color w:val="000000"/>
        </w:rPr>
      </w:pPr>
      <w:r>
        <w:rPr>
          <w:noProof/>
        </w:rPr>
        <w:pict>
          <v:rect id="_x0000_s1869" style="position:absolute;left:0;text-align:left;margin-left:378pt;margin-top:123.55pt;width:45pt;height:18pt;z-index:251662336" stroked="f">
            <v:textbox style="mso-next-textbox:#_x0000_s1869">
              <w:txbxContent>
                <w:p w:rsidR="005F1E59" w:rsidRDefault="00EB7414" w:rsidP="00964040">
                  <w:pPr>
                    <w:rPr>
                      <w:rFonts w:ascii="Arial" w:hAnsi="Arial" w:cs="Arial"/>
                      <w:sz w:val="20"/>
                      <w:szCs w:val="20"/>
                      <w:lang w:val="es-EC"/>
                    </w:rPr>
                  </w:pPr>
                  <w:r>
                    <w:rPr>
                      <w:rFonts w:ascii="Arial" w:hAnsi="Arial" w:cs="Arial"/>
                      <w:sz w:val="20"/>
                      <w:szCs w:val="20"/>
                      <w:lang w:val="es-EC"/>
                    </w:rPr>
                    <w:t>(3.10</w:t>
                  </w:r>
                  <w:r w:rsidR="005F1E59">
                    <w:rPr>
                      <w:rFonts w:ascii="Arial" w:hAnsi="Arial" w:cs="Arial"/>
                      <w:sz w:val="20"/>
                      <w:szCs w:val="20"/>
                      <w:lang w:val="es-EC"/>
                    </w:rPr>
                    <w:t>)</w:t>
                  </w:r>
                </w:p>
              </w:txbxContent>
            </v:textbox>
          </v:rect>
        </w:pict>
      </w:r>
      <w:r w:rsidR="00B7739D">
        <w:t xml:space="preserve">Supongamos que </w:t>
      </w:r>
      <w:r w:rsidR="00C04621" w:rsidRPr="00ED023B">
        <w:rPr>
          <w:position w:val="-14"/>
        </w:rPr>
        <w:object w:dxaOrig="360" w:dyaOrig="380">
          <v:shape id="_x0000_i1111" type="#_x0000_t75" style="width:18pt;height:18.75pt" o:ole="">
            <v:imagedata r:id="rId117" o:title=""/>
          </v:shape>
          <o:OLEObject Type="Embed" ProgID="Equation.3" ShapeID="_x0000_i1111" DrawAspect="Content" ObjectID="_1346839588" r:id="rId187"/>
        </w:object>
      </w:r>
      <w:r w:rsidR="00B7739D">
        <w:t xml:space="preserve"> es el único valor faltante en la entrada </w:t>
      </w:r>
      <w:r w:rsidR="00690358">
        <w:t xml:space="preserve">de la         </w:t>
      </w:r>
      <w:r w:rsidR="00690358" w:rsidRPr="009F43E9">
        <w:rPr>
          <w:rFonts w:ascii="Times New Roman" w:hAnsi="Times New Roman" w:cs="Times New Roman"/>
          <w:i/>
        </w:rPr>
        <w:t>i</w:t>
      </w:r>
      <w:r w:rsidR="00690358">
        <w:t>-ésima</w:t>
      </w:r>
      <w:r w:rsidR="00B7739D">
        <w:t xml:space="preserve"> fila</w:t>
      </w:r>
      <w:r w:rsidR="00C04621">
        <w:t xml:space="preserve"> </w:t>
      </w:r>
      <w:r w:rsidR="00C04621" w:rsidRPr="00C04621">
        <w:rPr>
          <w:rFonts w:ascii="Times New Roman" w:hAnsi="Times New Roman" w:cs="Times New Roman"/>
          <w:b/>
        </w:rPr>
        <w:t>X</w:t>
      </w:r>
      <w:r w:rsidR="009F43E9">
        <w:rPr>
          <w:rFonts w:ascii="Times New Roman" w:hAnsi="Times New Roman" w:cs="Times New Roman"/>
          <w:b/>
        </w:rPr>
        <w:t xml:space="preserve"> </w:t>
      </w:r>
      <w:r w:rsidR="009F43E9" w:rsidRPr="009F43E9">
        <w:rPr>
          <w:rFonts w:ascii="Times New Roman" w:hAnsi="Times New Roman" w:cs="Times New Roman"/>
          <w:b/>
          <w:position w:val="-14"/>
        </w:rPr>
        <w:object w:dxaOrig="780" w:dyaOrig="380">
          <v:shape id="_x0000_i1112" type="#_x0000_t75" style="width:39pt;height:18.75pt" o:ole="">
            <v:imagedata r:id="rId188" o:title=""/>
          </v:shape>
          <o:OLEObject Type="Embed" ProgID="Equation.3" ShapeID="_x0000_i1112" DrawAspect="Content" ObjectID="_1346839589" r:id="rId189"/>
        </w:object>
      </w:r>
      <w:r w:rsidR="009F43E9">
        <w:rPr>
          <w:rFonts w:ascii="Times New Roman" w:hAnsi="Times New Roman" w:cs="Times New Roman"/>
          <w:b/>
        </w:rPr>
        <w:t>,</w:t>
      </w:r>
      <w:r w:rsidR="00B7739D">
        <w:rPr>
          <w:b/>
          <w:bCs w:val="0"/>
          <w:i/>
          <w:iCs/>
        </w:rPr>
        <w:t xml:space="preserve"> </w:t>
      </w:r>
      <w:r w:rsidR="009F43E9">
        <w:t xml:space="preserve">luego </w:t>
      </w:r>
      <w:r w:rsidR="00B7739D">
        <w:t xml:space="preserve">usamos los datos en la sub-matriz con las </w:t>
      </w:r>
      <w:r w:rsidR="009F43E9">
        <w:t>(</w:t>
      </w:r>
      <w:r w:rsidR="0007266C" w:rsidRPr="00107332">
        <w:rPr>
          <w:rFonts w:ascii="Times New Roman" w:hAnsi="Times New Roman" w:cs="Times New Roman"/>
          <w:i/>
        </w:rPr>
        <w:t>p</w:t>
      </w:r>
      <w:r w:rsidR="009F43E9">
        <w:t xml:space="preserve">-1) </w:t>
      </w:r>
      <w:r w:rsidR="00B7739D">
        <w:t xml:space="preserve">filas completas, </w:t>
      </w:r>
      <w:r w:rsidR="00C04621" w:rsidRPr="00ED023B">
        <w:rPr>
          <w:color w:val="FF9900"/>
          <w:position w:val="-14"/>
        </w:rPr>
        <w:object w:dxaOrig="360" w:dyaOrig="380">
          <v:shape id="_x0000_i1113" type="#_x0000_t75" style="width:18pt;height:18.75pt" o:ole="">
            <v:imagedata r:id="rId9" o:title=""/>
          </v:shape>
          <o:OLEObject Type="Embed" ProgID="Equation.3" ShapeID="_x0000_i1113" DrawAspect="Content" ObjectID="_1346839590" r:id="rId190"/>
        </w:object>
      </w:r>
      <w:r w:rsidR="00D67E1E">
        <w:rPr>
          <w:color w:val="FF9900"/>
        </w:rPr>
        <w:t xml:space="preserve"> </w:t>
      </w:r>
      <w:r w:rsidR="00D67E1E" w:rsidRPr="00D67E1E">
        <w:rPr>
          <w:color w:val="000000"/>
        </w:rPr>
        <w:t>se retrocede</w:t>
      </w:r>
      <w:r w:rsidR="00B7739D">
        <w:rPr>
          <w:color w:val="000000"/>
        </w:rPr>
        <w:t xml:space="preserve"> en las otras variables para obtener la ecuación de predicción</w:t>
      </w:r>
    </w:p>
    <w:p w:rsidR="00B7739D" w:rsidRDefault="003745BE">
      <w:pPr>
        <w:pStyle w:val="Sangradetextonormal"/>
        <w:spacing w:line="480" w:lineRule="auto"/>
        <w:ind w:left="1068"/>
        <w:jc w:val="center"/>
      </w:pPr>
      <w:r w:rsidRPr="00ED023B">
        <w:rPr>
          <w:position w:val="-14"/>
        </w:rPr>
        <w:object w:dxaOrig="4840" w:dyaOrig="420">
          <v:shape id="_x0000_i1114" type="#_x0000_t75" style="width:242.25pt;height:21pt" o:ole="">
            <v:imagedata r:id="rId191" o:title=""/>
          </v:shape>
          <o:OLEObject Type="Embed" ProgID="Equation.3" ShapeID="_x0000_i1114" DrawAspect="Content" ObjectID="_1346839591" r:id="rId192"/>
        </w:object>
      </w:r>
    </w:p>
    <w:p w:rsidR="00B7739D" w:rsidRDefault="00B7739D">
      <w:pPr>
        <w:pStyle w:val="Sangradetextonormal"/>
        <w:spacing w:line="480" w:lineRule="auto"/>
        <w:jc w:val="both"/>
      </w:pPr>
      <w:r>
        <w:t>El cálculo de los coeficientes de la regresión</w:t>
      </w:r>
      <w:r w:rsidR="00ED023B">
        <w:t xml:space="preserve"> como explicamos en la sección anterior es</w:t>
      </w:r>
      <w:r>
        <w:t xml:space="preserve"> de la forma:</w:t>
      </w:r>
    </w:p>
    <w:p w:rsidR="00B7739D" w:rsidRDefault="004344AB">
      <w:pPr>
        <w:pStyle w:val="Sangradetextonormal"/>
        <w:spacing w:line="480" w:lineRule="auto"/>
        <w:ind w:left="1068"/>
        <w:jc w:val="center"/>
      </w:pPr>
      <w:r w:rsidRPr="003745BE">
        <w:rPr>
          <w:position w:val="-10"/>
        </w:rPr>
        <w:object w:dxaOrig="1820" w:dyaOrig="380">
          <v:shape id="_x0000_i1115" type="#_x0000_t75" style="width:90.75pt;height:18.75pt" o:ole="">
            <v:imagedata r:id="rId193" o:title=""/>
          </v:shape>
          <o:OLEObject Type="Embed" ProgID="Equation.3" ShapeID="_x0000_i1115" DrawAspect="Content" ObjectID="_1346839592" r:id="rId194"/>
        </w:object>
      </w:r>
    </w:p>
    <w:p w:rsidR="00B7739D" w:rsidRDefault="00B7739D">
      <w:pPr>
        <w:pStyle w:val="Sangradetextonormal"/>
        <w:spacing w:line="480" w:lineRule="auto"/>
        <w:jc w:val="both"/>
      </w:pPr>
      <w:r>
        <w:t xml:space="preserve">Luego las entradas no faltantes en la </w:t>
      </w:r>
      <w:r w:rsidRPr="009F43E9">
        <w:rPr>
          <w:rFonts w:ascii="Times New Roman" w:hAnsi="Times New Roman" w:cs="Times New Roman"/>
          <w:i/>
          <w:iCs/>
        </w:rPr>
        <w:t>i</w:t>
      </w:r>
      <w:r>
        <w:t xml:space="preserve">-ésima fila son como las variables </w:t>
      </w:r>
      <w:r w:rsidR="009F43E9">
        <w:t xml:space="preserve">de </w:t>
      </w:r>
      <w:r w:rsidR="00370109">
        <w:t>explicación</w:t>
      </w:r>
      <w:r>
        <w:t xml:space="preserve"> en la ecuación de regresión para </w:t>
      </w:r>
      <w:r w:rsidR="009F43E9">
        <w:t>predecir</w:t>
      </w:r>
      <w:r>
        <w:t xml:space="preserve"> el valor</w:t>
      </w:r>
      <w:r w:rsidR="00CC5D8C" w:rsidRPr="00ED023B">
        <w:rPr>
          <w:position w:val="-14"/>
        </w:rPr>
        <w:object w:dxaOrig="360" w:dyaOrig="380">
          <v:shape id="_x0000_i1116" type="#_x0000_t75" style="width:18pt;height:18.75pt" o:ole="">
            <v:imagedata r:id="rId117" o:title=""/>
          </v:shape>
          <o:OLEObject Type="Embed" ProgID="Equation.3" ShapeID="_x0000_i1116" DrawAspect="Content" ObjectID="_1346839593" r:id="rId195"/>
        </w:object>
      </w:r>
      <w:r>
        <w:t xml:space="preserve">. El método de regresión </w:t>
      </w:r>
      <w:r w:rsidR="001207A5">
        <w:t xml:space="preserve">utilizado para imputar datos </w:t>
      </w:r>
      <w:r>
        <w:t>fue propuesto primero por Buck (1960).</w:t>
      </w:r>
    </w:p>
    <w:p w:rsidR="00964040" w:rsidRDefault="00964040">
      <w:pPr>
        <w:pStyle w:val="Sangradetextonormal"/>
        <w:spacing w:line="480" w:lineRule="auto"/>
        <w:jc w:val="both"/>
      </w:pPr>
    </w:p>
    <w:p w:rsidR="006C6DF0" w:rsidRDefault="00B7739D">
      <w:pPr>
        <w:pStyle w:val="Sangradetextonormal"/>
        <w:spacing w:line="480" w:lineRule="auto"/>
        <w:jc w:val="both"/>
      </w:pPr>
      <w:r>
        <w:t xml:space="preserve">El método de regresión puede ser mejorado por iteración, </w:t>
      </w:r>
      <w:r w:rsidR="00ED023B">
        <w:t xml:space="preserve">es decir, primero se </w:t>
      </w:r>
      <w:r>
        <w:t>estima</w:t>
      </w:r>
      <w:r w:rsidR="00ED023B">
        <w:t>n</w:t>
      </w:r>
      <w:r>
        <w:t xml:space="preserve"> todas las “entradas” faltantes en la matriz de datos usando regresión, después se llena los espacios en las “entradas” </w:t>
      </w:r>
      <w:r>
        <w:lastRenderedPageBreak/>
        <w:t xml:space="preserve">faltantes, </w:t>
      </w:r>
      <w:r w:rsidR="006C6DF0">
        <w:t xml:space="preserve">luego </w:t>
      </w:r>
      <w:r>
        <w:t xml:space="preserve">se utiliza la matriz de datos </w:t>
      </w:r>
      <w:r w:rsidR="00ED023B">
        <w:t>así completada</w:t>
      </w:r>
      <w:r>
        <w:t xml:space="preserve"> para obtener la nueva ecuación de predicción. </w:t>
      </w:r>
      <w:r w:rsidR="00E053BF">
        <w:rPr>
          <w:bCs w:val="0"/>
          <w:lang w:val="en-US"/>
        </w:rPr>
        <w:t>[6</w:t>
      </w:r>
      <w:r w:rsidR="001441C2" w:rsidRPr="001441C2">
        <w:rPr>
          <w:bCs w:val="0"/>
          <w:lang w:val="en-US"/>
        </w:rPr>
        <w:t>]</w:t>
      </w:r>
    </w:p>
    <w:p w:rsidR="00964040" w:rsidRDefault="00964040">
      <w:pPr>
        <w:pStyle w:val="Sangradetextonormal"/>
        <w:spacing w:line="480" w:lineRule="auto"/>
        <w:jc w:val="both"/>
      </w:pPr>
    </w:p>
    <w:p w:rsidR="00B7739D" w:rsidRDefault="006C6DF0">
      <w:pPr>
        <w:pStyle w:val="Sangradetextonormal"/>
        <w:spacing w:line="480" w:lineRule="auto"/>
        <w:jc w:val="both"/>
      </w:pPr>
      <w:r>
        <w:t>Se utiliza</w:t>
      </w:r>
      <w:r w:rsidR="00B7739D">
        <w:t xml:space="preserve"> los nuevos datos de la matriz par</w:t>
      </w:r>
      <w:r>
        <w:t>a</w:t>
      </w:r>
      <w:r w:rsidR="00B7739D">
        <w:t xml:space="preserve"> obtener la ecuación revisada de predicción y los nuevos valores </w:t>
      </w:r>
      <w:r w:rsidR="00E417C3" w:rsidRPr="00CC5154">
        <w:rPr>
          <w:position w:val="-14"/>
        </w:rPr>
        <w:object w:dxaOrig="360" w:dyaOrig="420">
          <v:shape id="_x0000_i1117" type="#_x0000_t75" style="width:18pt;height:21pt" o:ole="">
            <v:imagedata r:id="rId196" o:title=""/>
          </v:shape>
          <o:OLEObject Type="Embed" ProgID="Equation.3" ShapeID="_x0000_i1117" DrawAspect="Content" ObjectID="_1346839594" r:id="rId197"/>
        </w:object>
      </w:r>
      <w:r>
        <w:t xml:space="preserve"> y se continúa </w:t>
      </w:r>
      <w:r w:rsidR="00B7739D">
        <w:t xml:space="preserve">el proceso hasta que los valores </w:t>
      </w:r>
      <w:r w:rsidR="000538A2">
        <w:t xml:space="preserve">de predicción </w:t>
      </w:r>
      <w:r w:rsidR="00B7739D">
        <w:t>se estabilicen.</w:t>
      </w:r>
      <w:r w:rsidR="00E417C3">
        <w:t xml:space="preserve"> </w:t>
      </w:r>
    </w:p>
    <w:p w:rsidR="00E417C3" w:rsidRDefault="00300BF6">
      <w:pPr>
        <w:pStyle w:val="Sangradetextonormal"/>
        <w:spacing w:line="480" w:lineRule="auto"/>
        <w:jc w:val="both"/>
      </w:pPr>
      <w:r>
        <w:t xml:space="preserve">Si las variables tienen demasiadas filas con datos faltantes, para utilizar el algoritmo de regresión en primera instancia, se puede </w:t>
      </w:r>
      <w:r w:rsidR="000E298C">
        <w:t xml:space="preserve">usar el método de </w:t>
      </w:r>
      <w:r>
        <w:t>imputación por la media</w:t>
      </w:r>
      <w:r w:rsidR="000E298C">
        <w:t xml:space="preserve"> y luego usar regresión en las siguientes iteraciones.</w:t>
      </w:r>
      <w:r w:rsidR="00E417C3">
        <w:t xml:space="preserve"> </w:t>
      </w:r>
    </w:p>
    <w:p w:rsidR="00B7739D" w:rsidRDefault="00B7739D">
      <w:pPr>
        <w:pStyle w:val="Sangradetextonormal"/>
        <w:spacing w:line="480" w:lineRule="auto"/>
        <w:jc w:val="both"/>
      </w:pPr>
    </w:p>
    <w:p w:rsidR="00B7739D" w:rsidRDefault="00B7739D">
      <w:pPr>
        <w:pStyle w:val="Sangradetextonormal"/>
        <w:spacing w:line="480" w:lineRule="auto"/>
        <w:jc w:val="both"/>
      </w:pPr>
      <w:r>
        <w:t>A continuación se ilustra esta técnica:</w:t>
      </w:r>
    </w:p>
    <w:p w:rsidR="00964040" w:rsidRDefault="00964040" w:rsidP="005C04FB">
      <w:pPr>
        <w:pStyle w:val="Sangradetextonormal"/>
        <w:spacing w:line="480" w:lineRule="auto"/>
        <w:ind w:left="705"/>
        <w:jc w:val="both"/>
      </w:pPr>
    </w:p>
    <w:p w:rsidR="00D37B54" w:rsidRDefault="005237C6" w:rsidP="005C04FB">
      <w:pPr>
        <w:pStyle w:val="Sangradetextonormal"/>
        <w:spacing w:line="480" w:lineRule="auto"/>
        <w:ind w:left="705"/>
        <w:jc w:val="both"/>
      </w:pPr>
      <w:r>
        <w:t>Se tiene una matriz  de datos</w:t>
      </w:r>
      <w:r w:rsidR="000538A2">
        <w:t xml:space="preserve"> cuyas columnas son muestras tomadas de tres poblaciones todas ellas</w:t>
      </w:r>
      <w:r>
        <w:t xml:space="preserve"> </w:t>
      </w:r>
      <w:r w:rsidR="00AE0490">
        <w:t>Normal</w:t>
      </w:r>
      <w:r w:rsidR="000538A2">
        <w:t>,</w:t>
      </w:r>
      <w:r>
        <w:t xml:space="preserve"> </w:t>
      </w:r>
      <w:r w:rsidR="00AE0B8F">
        <w:t xml:space="preserve">y que son </w:t>
      </w:r>
      <w:r w:rsidR="00370109">
        <w:t xml:space="preserve">dependientes, </w:t>
      </w:r>
      <w:r w:rsidR="00AE0490">
        <w:t xml:space="preserve">donde cada columna tiene parámetros </w:t>
      </w:r>
      <w:r w:rsidR="00AE0490" w:rsidRPr="00AE0490">
        <w:rPr>
          <w:position w:val="-10"/>
        </w:rPr>
        <w:object w:dxaOrig="240" w:dyaOrig="260">
          <v:shape id="_x0000_i1118" type="#_x0000_t75" style="width:12pt;height:12.75pt" o:ole="">
            <v:imagedata r:id="rId198" o:title=""/>
          </v:shape>
          <o:OLEObject Type="Embed" ProgID="Equation.3" ShapeID="_x0000_i1118" DrawAspect="Content" ObjectID="_1346839595" r:id="rId199"/>
        </w:object>
      </w:r>
      <w:r w:rsidR="00AE0490">
        <w:t xml:space="preserve"> y </w:t>
      </w:r>
      <w:r w:rsidR="00AE0490" w:rsidRPr="00AE0490">
        <w:rPr>
          <w:position w:val="-6"/>
        </w:rPr>
        <w:object w:dxaOrig="340" w:dyaOrig="320">
          <v:shape id="_x0000_i1119" type="#_x0000_t75" style="width:17.25pt;height:15.75pt" o:ole="">
            <v:imagedata r:id="rId200" o:title=""/>
          </v:shape>
          <o:OLEObject Type="Embed" ProgID="Equation.3" ShapeID="_x0000_i1119" DrawAspect="Content" ObjectID="_1346839596" r:id="rId201"/>
        </w:object>
      </w:r>
      <w:r w:rsidR="00AE0490">
        <w:t xml:space="preserve"> conocidos</w:t>
      </w:r>
      <w:r>
        <w:t xml:space="preserve">, </w:t>
      </w:r>
      <w:r w:rsidR="00370109" w:rsidRPr="005C04FB">
        <w:rPr>
          <w:position w:val="-12"/>
        </w:rPr>
        <w:object w:dxaOrig="1020" w:dyaOrig="360">
          <v:shape id="_x0000_i1120" type="#_x0000_t75" style="width:51pt;height:18pt" o:ole="">
            <v:imagedata r:id="rId202" o:title=""/>
          </v:shape>
          <o:OLEObject Type="Embed" ProgID="Equation.3" ShapeID="_x0000_i1120" DrawAspect="Content" ObjectID="_1346839597" r:id="rId203"/>
        </w:object>
      </w:r>
      <w:r w:rsidR="00370109">
        <w:t xml:space="preserve">, </w:t>
      </w:r>
      <w:r w:rsidR="00370109" w:rsidRPr="00370109">
        <w:rPr>
          <w:rFonts w:ascii="Times New Roman" w:hAnsi="Times New Roman" w:cs="Times New Roman"/>
          <w:i/>
        </w:rPr>
        <w:t>i</w:t>
      </w:r>
      <w:r w:rsidR="00370109" w:rsidRPr="00E95016">
        <w:rPr>
          <w:i/>
        </w:rPr>
        <w:t>= 1,2,....10</w:t>
      </w:r>
      <w:r w:rsidR="00370109">
        <w:rPr>
          <w:i/>
        </w:rPr>
        <w:t xml:space="preserve"> </w:t>
      </w:r>
      <w:r w:rsidR="00370109">
        <w:t xml:space="preserve"> y  </w:t>
      </w:r>
      <w:r w:rsidR="00370109" w:rsidRPr="00370109">
        <w:rPr>
          <w:rFonts w:ascii="Times New Roman" w:hAnsi="Times New Roman" w:cs="Times New Roman"/>
          <w:i/>
        </w:rPr>
        <w:t>j</w:t>
      </w:r>
      <w:r w:rsidR="00370109">
        <w:rPr>
          <w:i/>
        </w:rPr>
        <w:t>= 1,2,3</w:t>
      </w:r>
      <w:r w:rsidR="00370109">
        <w:t>.</w:t>
      </w:r>
    </w:p>
    <w:p w:rsidR="00370109" w:rsidRDefault="00370109" w:rsidP="00D37B54">
      <w:pPr>
        <w:pStyle w:val="Sangradetextonormal"/>
        <w:spacing w:line="480" w:lineRule="auto"/>
        <w:ind w:left="705"/>
        <w:jc w:val="both"/>
        <w:rPr>
          <w:b/>
        </w:rPr>
      </w:pPr>
    </w:p>
    <w:p w:rsidR="00964040" w:rsidRDefault="00964040" w:rsidP="00D37B54">
      <w:pPr>
        <w:pStyle w:val="Sangradetextonormal"/>
        <w:spacing w:line="480" w:lineRule="auto"/>
        <w:ind w:left="705"/>
        <w:jc w:val="both"/>
        <w:rPr>
          <w:b/>
        </w:rPr>
      </w:pPr>
    </w:p>
    <w:p w:rsidR="00964040" w:rsidRDefault="00964040" w:rsidP="00D37B54">
      <w:pPr>
        <w:pStyle w:val="Sangradetextonormal"/>
        <w:spacing w:line="480" w:lineRule="auto"/>
        <w:ind w:left="705"/>
        <w:jc w:val="both"/>
        <w:rPr>
          <w:b/>
        </w:rPr>
      </w:pPr>
    </w:p>
    <w:p w:rsidR="00964040" w:rsidRDefault="00964040" w:rsidP="00D37B54">
      <w:pPr>
        <w:pStyle w:val="Sangradetextonormal"/>
        <w:spacing w:line="480" w:lineRule="auto"/>
        <w:ind w:left="705"/>
        <w:jc w:val="both"/>
        <w:rPr>
          <w:b/>
        </w:rPr>
      </w:pPr>
    </w:p>
    <w:p w:rsidR="00555EBF" w:rsidRDefault="00555EBF" w:rsidP="00D37B54">
      <w:pPr>
        <w:pStyle w:val="Sangradetextonormal"/>
        <w:spacing w:line="480" w:lineRule="auto"/>
        <w:ind w:left="705"/>
        <w:jc w:val="both"/>
        <w:rPr>
          <w:b/>
        </w:rPr>
      </w:pPr>
    </w:p>
    <w:p w:rsidR="00555EBF" w:rsidRDefault="00D37B54" w:rsidP="00555EBF">
      <w:pPr>
        <w:pStyle w:val="Sangradetextonormal"/>
        <w:spacing w:line="480" w:lineRule="auto"/>
        <w:ind w:left="705"/>
        <w:jc w:val="both"/>
        <w:rPr>
          <w:vertAlign w:val="subscript"/>
        </w:rPr>
      </w:pPr>
      <w:r w:rsidRPr="00D37B54">
        <w:rPr>
          <w:b/>
        </w:rPr>
        <w:lastRenderedPageBreak/>
        <w:t xml:space="preserve">Primer Caso: </w:t>
      </w:r>
      <w:r>
        <w:rPr>
          <w:b/>
        </w:rPr>
        <w:t>Faltan</w:t>
      </w:r>
      <w:r w:rsidR="00B247F4">
        <w:rPr>
          <w:b/>
        </w:rPr>
        <w:t xml:space="preserve"> </w:t>
      </w:r>
      <w:r w:rsidR="00B247F4" w:rsidRPr="00555EBF">
        <w:rPr>
          <w:b/>
          <w:i/>
        </w:rPr>
        <w:t>dos datos</w:t>
      </w:r>
      <w:r w:rsidR="00B247F4">
        <w:rPr>
          <w:b/>
        </w:rPr>
        <w:t xml:space="preserve">, uno </w:t>
      </w:r>
      <w:r w:rsidR="00555EBF">
        <w:rPr>
          <w:b/>
        </w:rPr>
        <w:t xml:space="preserve">en </w:t>
      </w:r>
      <w:r w:rsidR="00555EBF" w:rsidRPr="000A7FA0">
        <w:rPr>
          <w:rFonts w:ascii="Times New Roman" w:hAnsi="Times New Roman" w:cs="Times New Roman"/>
          <w:i/>
        </w:rPr>
        <w:t>X</w:t>
      </w:r>
      <w:r w:rsidR="00555EBF">
        <w:rPr>
          <w:vertAlign w:val="subscript"/>
        </w:rPr>
        <w:t>2</w:t>
      </w:r>
      <w:r w:rsidR="00555EBF">
        <w:rPr>
          <w:b/>
        </w:rPr>
        <w:t xml:space="preserve"> y uno en </w:t>
      </w:r>
      <w:r w:rsidR="00555EBF" w:rsidRPr="000A7FA0">
        <w:rPr>
          <w:rFonts w:ascii="Times New Roman" w:hAnsi="Times New Roman" w:cs="Times New Roman"/>
          <w:i/>
        </w:rPr>
        <w:t>X</w:t>
      </w:r>
      <w:r w:rsidR="00555EBF" w:rsidRPr="00555EBF">
        <w:rPr>
          <w:vertAlign w:val="subscript"/>
        </w:rPr>
        <w:t>3</w:t>
      </w:r>
    </w:p>
    <w:tbl>
      <w:tblPr>
        <w:tblStyle w:val="TablaWeb1"/>
        <w:tblW w:w="0" w:type="auto"/>
        <w:jc w:val="center"/>
        <w:tblLook w:val="01E0"/>
      </w:tblPr>
      <w:tblGrid>
        <w:gridCol w:w="1194"/>
        <w:gridCol w:w="1174"/>
        <w:gridCol w:w="1174"/>
      </w:tblGrid>
      <w:tr w:rsidR="00AE0B8F">
        <w:trPr>
          <w:cnfStyle w:val="100000000000"/>
          <w:jc w:val="center"/>
        </w:trPr>
        <w:tc>
          <w:tcPr>
            <w:tcW w:w="3462" w:type="dxa"/>
            <w:gridSpan w:val="3"/>
          </w:tcPr>
          <w:p w:rsidR="00AE0B8F" w:rsidRPr="00637CD4" w:rsidRDefault="00501DBC" w:rsidP="00AE0B8F">
            <w:pPr>
              <w:pStyle w:val="Ttulo5"/>
              <w:jc w:val="center"/>
              <w:outlineLvl w:val="4"/>
              <w:rPr>
                <w:rFonts w:ascii="Arial" w:hAnsi="Arial" w:cs="Arial"/>
                <w:i w:val="0"/>
                <w:sz w:val="18"/>
                <w:szCs w:val="18"/>
              </w:rPr>
            </w:pPr>
            <w:r>
              <w:rPr>
                <w:rFonts w:ascii="Arial" w:hAnsi="Arial" w:cs="Arial"/>
                <w:i w:val="0"/>
                <w:sz w:val="18"/>
                <w:szCs w:val="18"/>
              </w:rPr>
              <w:t>Tabla 3.5</w:t>
            </w:r>
          </w:p>
          <w:p w:rsidR="00AE0B8F" w:rsidRDefault="00AE0B8F" w:rsidP="00AE0B8F">
            <w:pPr>
              <w:jc w:val="center"/>
              <w:rPr>
                <w:rFonts w:ascii="Arial" w:hAnsi="Arial" w:cs="Arial"/>
                <w:i/>
                <w:sz w:val="16"/>
                <w:szCs w:val="16"/>
              </w:rPr>
            </w:pPr>
            <w:r w:rsidRPr="00AA681E">
              <w:rPr>
                <w:rFonts w:ascii="Arial" w:hAnsi="Arial" w:cs="Arial"/>
                <w:i/>
                <w:sz w:val="16"/>
                <w:szCs w:val="16"/>
              </w:rPr>
              <w:t>Efectos de la imputación en el análisis de datos multivariados</w:t>
            </w:r>
          </w:p>
          <w:p w:rsidR="00AE0B8F" w:rsidRPr="00A74C3B" w:rsidRDefault="00AE0B8F" w:rsidP="00AE0B8F">
            <w:pPr>
              <w:jc w:val="center"/>
              <w:rPr>
                <w:rFonts w:ascii="Arial" w:hAnsi="Arial" w:cs="Arial"/>
                <w:b/>
                <w:sz w:val="16"/>
                <w:szCs w:val="16"/>
              </w:rPr>
            </w:pPr>
            <w:r w:rsidRPr="00A74C3B">
              <w:rPr>
                <w:rFonts w:ascii="Arial" w:hAnsi="Arial" w:cs="Arial"/>
                <w:b/>
                <w:sz w:val="16"/>
                <w:szCs w:val="16"/>
              </w:rPr>
              <w:t xml:space="preserve">Matriz de datos de variables aleatorias </w:t>
            </w:r>
            <w:r w:rsidR="00797B3B">
              <w:rPr>
                <w:rFonts w:ascii="Arial" w:hAnsi="Arial" w:cs="Arial"/>
                <w:b/>
                <w:sz w:val="16"/>
                <w:szCs w:val="16"/>
              </w:rPr>
              <w:t>dependientes con</w:t>
            </w:r>
            <w:r w:rsidRPr="00A74C3B">
              <w:rPr>
                <w:rFonts w:ascii="Arial" w:hAnsi="Arial" w:cs="Arial"/>
                <w:b/>
                <w:sz w:val="16"/>
                <w:szCs w:val="16"/>
              </w:rPr>
              <w:t xml:space="preserve"> distribución</w:t>
            </w:r>
            <w:r>
              <w:rPr>
                <w:rFonts w:ascii="Arial" w:hAnsi="Arial" w:cs="Arial"/>
                <w:b/>
                <w:sz w:val="16"/>
                <w:szCs w:val="16"/>
              </w:rPr>
              <w:t xml:space="preserve"> Normal</w:t>
            </w:r>
            <w:r w:rsidRPr="00A74C3B">
              <w:rPr>
                <w:rFonts w:ascii="Arial" w:hAnsi="Arial" w:cs="Arial"/>
                <w:b/>
                <w:sz w:val="16"/>
                <w:szCs w:val="16"/>
              </w:rPr>
              <w:t xml:space="preserve"> </w:t>
            </w:r>
          </w:p>
          <w:p w:rsidR="00AE0B8F" w:rsidRPr="00AE0B8F" w:rsidRDefault="00AE0B8F" w:rsidP="009E6D39">
            <w:pPr>
              <w:jc w:val="center"/>
              <w:rPr>
                <w:rFonts w:ascii="Arial" w:hAnsi="Arial" w:cs="Arial"/>
                <w:sz w:val="16"/>
                <w:szCs w:val="16"/>
              </w:rPr>
            </w:pPr>
            <w:r>
              <w:rPr>
                <w:rFonts w:ascii="Arial" w:hAnsi="Arial" w:cs="Arial"/>
                <w:sz w:val="16"/>
                <w:szCs w:val="16"/>
              </w:rPr>
              <w:t>Tamaño de muestra n=10, 7% de datos faltantes en la matriz</w:t>
            </w:r>
          </w:p>
        </w:tc>
      </w:tr>
      <w:tr w:rsidR="00AE0B8F">
        <w:trPr>
          <w:jc w:val="center"/>
        </w:trPr>
        <w:tc>
          <w:tcPr>
            <w:tcW w:w="1134" w:type="dxa"/>
          </w:tcPr>
          <w:p w:rsidR="00AE0B8F" w:rsidRPr="00637CD4" w:rsidRDefault="00AE0B8F" w:rsidP="009E6D39">
            <w:pPr>
              <w:jc w:val="center"/>
              <w:rPr>
                <w:i/>
                <w:noProof/>
                <w:sz w:val="20"/>
                <w:szCs w:val="20"/>
                <w:vertAlign w:val="subscript"/>
              </w:rPr>
            </w:pPr>
            <w:r w:rsidRPr="00637CD4">
              <w:rPr>
                <w:i/>
                <w:noProof/>
                <w:sz w:val="20"/>
                <w:szCs w:val="20"/>
              </w:rPr>
              <w:t>X</w:t>
            </w:r>
            <w:r w:rsidRPr="00637CD4">
              <w:rPr>
                <w:i/>
                <w:noProof/>
                <w:sz w:val="20"/>
                <w:szCs w:val="20"/>
                <w:vertAlign w:val="subscript"/>
              </w:rPr>
              <w:t>1</w:t>
            </w:r>
          </w:p>
        </w:tc>
        <w:tc>
          <w:tcPr>
            <w:tcW w:w="1134" w:type="dxa"/>
          </w:tcPr>
          <w:p w:rsidR="00AE0B8F" w:rsidRPr="00637CD4" w:rsidRDefault="00AE0B8F" w:rsidP="009E6D39">
            <w:pPr>
              <w:jc w:val="center"/>
              <w:rPr>
                <w:i/>
                <w:sz w:val="20"/>
                <w:szCs w:val="20"/>
              </w:rPr>
            </w:pPr>
            <w:r w:rsidRPr="00637CD4">
              <w:rPr>
                <w:i/>
                <w:noProof/>
                <w:sz w:val="20"/>
                <w:szCs w:val="20"/>
              </w:rPr>
              <w:t>X</w:t>
            </w:r>
            <w:r w:rsidRPr="00637CD4">
              <w:rPr>
                <w:i/>
                <w:noProof/>
                <w:sz w:val="20"/>
                <w:szCs w:val="20"/>
                <w:vertAlign w:val="subscript"/>
              </w:rPr>
              <w:t>2</w:t>
            </w:r>
          </w:p>
        </w:tc>
        <w:tc>
          <w:tcPr>
            <w:tcW w:w="1114" w:type="dxa"/>
          </w:tcPr>
          <w:p w:rsidR="00AE0B8F" w:rsidRPr="00637CD4" w:rsidRDefault="00AE0B8F" w:rsidP="009E6D39">
            <w:pPr>
              <w:jc w:val="center"/>
              <w:rPr>
                <w:i/>
                <w:sz w:val="20"/>
                <w:szCs w:val="20"/>
              </w:rPr>
            </w:pPr>
            <w:r w:rsidRPr="00637CD4">
              <w:rPr>
                <w:i/>
                <w:noProof/>
                <w:sz w:val="20"/>
                <w:szCs w:val="20"/>
              </w:rPr>
              <w:t>X</w:t>
            </w:r>
            <w:r w:rsidRPr="00637CD4">
              <w:rPr>
                <w:i/>
                <w:noProof/>
                <w:sz w:val="20"/>
                <w:szCs w:val="20"/>
                <w:vertAlign w:val="subscript"/>
              </w:rPr>
              <w:t>3</w:t>
            </w:r>
          </w:p>
        </w:tc>
      </w:tr>
      <w:tr w:rsidR="00AE0B8F">
        <w:trPr>
          <w:jc w:val="center"/>
        </w:trPr>
        <w:tc>
          <w:tcPr>
            <w:tcW w:w="1134" w:type="dxa"/>
            <w:vAlign w:val="center"/>
          </w:tcPr>
          <w:p w:rsidR="00AE0B8F" w:rsidRPr="00AE0B8F" w:rsidRDefault="00AE0B8F" w:rsidP="00AE0B8F">
            <w:pPr>
              <w:pStyle w:val="Sangradetextonormal"/>
              <w:ind w:left="0"/>
              <w:jc w:val="center"/>
              <w:rPr>
                <w:sz w:val="18"/>
                <w:szCs w:val="18"/>
              </w:rPr>
            </w:pPr>
            <w:r w:rsidRPr="00AE0B8F">
              <w:rPr>
                <w:sz w:val="18"/>
                <w:szCs w:val="18"/>
              </w:rPr>
              <w:t>35.011</w:t>
            </w:r>
          </w:p>
        </w:tc>
        <w:tc>
          <w:tcPr>
            <w:tcW w:w="1134" w:type="dxa"/>
            <w:vAlign w:val="center"/>
          </w:tcPr>
          <w:p w:rsidR="00AE0B8F" w:rsidRPr="00AE0B8F" w:rsidRDefault="00AE0B8F" w:rsidP="00AE0B8F">
            <w:pPr>
              <w:pStyle w:val="Sangradetextonormal"/>
              <w:ind w:left="0"/>
              <w:jc w:val="center"/>
              <w:rPr>
                <w:b/>
                <w:sz w:val="18"/>
                <w:szCs w:val="18"/>
              </w:rPr>
            </w:pPr>
            <w:r w:rsidRPr="00AE0B8F">
              <w:rPr>
                <w:b/>
                <w:sz w:val="18"/>
                <w:szCs w:val="18"/>
              </w:rPr>
              <w:t>3.500</w:t>
            </w:r>
          </w:p>
        </w:tc>
        <w:tc>
          <w:tcPr>
            <w:tcW w:w="1114" w:type="dxa"/>
            <w:vAlign w:val="center"/>
          </w:tcPr>
          <w:p w:rsidR="00AE0B8F" w:rsidRPr="00AE0B8F" w:rsidRDefault="00AE0B8F" w:rsidP="00AE0B8F">
            <w:pPr>
              <w:pStyle w:val="Sangradetextonormal"/>
              <w:ind w:left="0"/>
              <w:jc w:val="center"/>
              <w:rPr>
                <w:sz w:val="18"/>
                <w:szCs w:val="18"/>
              </w:rPr>
            </w:pPr>
            <w:r w:rsidRPr="00AE0B8F">
              <w:rPr>
                <w:sz w:val="18"/>
                <w:szCs w:val="18"/>
              </w:rPr>
              <w:t>2.801</w:t>
            </w:r>
          </w:p>
        </w:tc>
      </w:tr>
      <w:tr w:rsidR="00AE0B8F">
        <w:trPr>
          <w:jc w:val="center"/>
        </w:trPr>
        <w:tc>
          <w:tcPr>
            <w:tcW w:w="1134" w:type="dxa"/>
            <w:vAlign w:val="center"/>
          </w:tcPr>
          <w:p w:rsidR="00AE0B8F" w:rsidRPr="00AE0B8F" w:rsidRDefault="00AE0B8F" w:rsidP="00AE0B8F">
            <w:pPr>
              <w:pStyle w:val="Sangradetextonormal"/>
              <w:ind w:left="0"/>
              <w:jc w:val="center"/>
              <w:rPr>
                <w:sz w:val="18"/>
                <w:szCs w:val="18"/>
              </w:rPr>
            </w:pPr>
            <w:r w:rsidRPr="00AE0B8F">
              <w:rPr>
                <w:sz w:val="18"/>
                <w:szCs w:val="18"/>
              </w:rPr>
              <w:t>35.002</w:t>
            </w:r>
          </w:p>
        </w:tc>
        <w:tc>
          <w:tcPr>
            <w:tcW w:w="1134" w:type="dxa"/>
            <w:vAlign w:val="center"/>
          </w:tcPr>
          <w:p w:rsidR="00AE0B8F" w:rsidRPr="00AE0B8F" w:rsidRDefault="00AE0B8F" w:rsidP="00AE0B8F">
            <w:pPr>
              <w:pStyle w:val="Sangradetextonormal"/>
              <w:ind w:left="0"/>
              <w:jc w:val="center"/>
              <w:rPr>
                <w:sz w:val="18"/>
                <w:szCs w:val="18"/>
              </w:rPr>
            </w:pPr>
            <w:r w:rsidRPr="00AE0B8F">
              <w:rPr>
                <w:sz w:val="18"/>
                <w:szCs w:val="18"/>
              </w:rPr>
              <w:t>4.901</w:t>
            </w:r>
          </w:p>
        </w:tc>
        <w:tc>
          <w:tcPr>
            <w:tcW w:w="1114" w:type="dxa"/>
            <w:vAlign w:val="center"/>
          </w:tcPr>
          <w:p w:rsidR="00AE0B8F" w:rsidRPr="00AE0B8F" w:rsidRDefault="00AE0B8F" w:rsidP="00AE0B8F">
            <w:pPr>
              <w:pStyle w:val="Sangradetextonormal"/>
              <w:ind w:left="0"/>
              <w:jc w:val="center"/>
              <w:rPr>
                <w:b/>
                <w:sz w:val="18"/>
                <w:szCs w:val="18"/>
              </w:rPr>
            </w:pPr>
            <w:r w:rsidRPr="00AE0B8F">
              <w:rPr>
                <w:b/>
                <w:sz w:val="18"/>
                <w:szCs w:val="18"/>
              </w:rPr>
              <w:t>2.702</w:t>
            </w:r>
          </w:p>
        </w:tc>
      </w:tr>
      <w:tr w:rsidR="00AE0B8F">
        <w:trPr>
          <w:jc w:val="center"/>
        </w:trPr>
        <w:tc>
          <w:tcPr>
            <w:tcW w:w="1134" w:type="dxa"/>
            <w:vAlign w:val="center"/>
          </w:tcPr>
          <w:p w:rsidR="00AE0B8F" w:rsidRPr="00AE0B8F" w:rsidRDefault="00AE0B8F" w:rsidP="00AE0B8F">
            <w:pPr>
              <w:pStyle w:val="Sangradetextonormal"/>
              <w:ind w:left="0"/>
              <w:jc w:val="center"/>
              <w:rPr>
                <w:sz w:val="18"/>
                <w:szCs w:val="18"/>
              </w:rPr>
            </w:pPr>
            <w:r w:rsidRPr="00AE0B8F">
              <w:rPr>
                <w:sz w:val="18"/>
                <w:szCs w:val="18"/>
              </w:rPr>
              <w:t>40.021</w:t>
            </w:r>
          </w:p>
        </w:tc>
        <w:tc>
          <w:tcPr>
            <w:tcW w:w="1134" w:type="dxa"/>
            <w:vAlign w:val="center"/>
          </w:tcPr>
          <w:p w:rsidR="00AE0B8F" w:rsidRPr="00AE0B8F" w:rsidRDefault="00AE0B8F" w:rsidP="00AE0B8F">
            <w:pPr>
              <w:pStyle w:val="Sangradetextonormal"/>
              <w:ind w:left="0"/>
              <w:jc w:val="center"/>
              <w:rPr>
                <w:sz w:val="18"/>
                <w:szCs w:val="18"/>
              </w:rPr>
            </w:pPr>
            <w:r w:rsidRPr="00AE0B8F">
              <w:rPr>
                <w:sz w:val="18"/>
                <w:szCs w:val="18"/>
              </w:rPr>
              <w:t>30.000</w:t>
            </w:r>
          </w:p>
        </w:tc>
        <w:tc>
          <w:tcPr>
            <w:tcW w:w="1114" w:type="dxa"/>
            <w:vAlign w:val="center"/>
          </w:tcPr>
          <w:p w:rsidR="00AE0B8F" w:rsidRPr="00AE0B8F" w:rsidRDefault="00AE0B8F" w:rsidP="00AE0B8F">
            <w:pPr>
              <w:pStyle w:val="Sangradetextonormal"/>
              <w:ind w:left="0"/>
              <w:jc w:val="center"/>
              <w:rPr>
                <w:sz w:val="18"/>
                <w:szCs w:val="18"/>
              </w:rPr>
            </w:pPr>
            <w:r w:rsidRPr="00AE0B8F">
              <w:rPr>
                <w:sz w:val="18"/>
                <w:szCs w:val="18"/>
              </w:rPr>
              <w:t>4.382</w:t>
            </w:r>
          </w:p>
        </w:tc>
      </w:tr>
      <w:tr w:rsidR="00AE0B8F">
        <w:trPr>
          <w:jc w:val="center"/>
        </w:trPr>
        <w:tc>
          <w:tcPr>
            <w:tcW w:w="1134" w:type="dxa"/>
            <w:vAlign w:val="center"/>
          </w:tcPr>
          <w:p w:rsidR="00AE0B8F" w:rsidRPr="00AE0B8F" w:rsidRDefault="00AE0B8F" w:rsidP="00AE0B8F">
            <w:pPr>
              <w:pStyle w:val="Sangradetextonormal"/>
              <w:ind w:left="0"/>
              <w:jc w:val="center"/>
              <w:rPr>
                <w:sz w:val="18"/>
                <w:szCs w:val="18"/>
              </w:rPr>
            </w:pPr>
            <w:r w:rsidRPr="00AE0B8F">
              <w:rPr>
                <w:sz w:val="18"/>
                <w:szCs w:val="18"/>
              </w:rPr>
              <w:t>10.101</w:t>
            </w:r>
          </w:p>
        </w:tc>
        <w:tc>
          <w:tcPr>
            <w:tcW w:w="1134" w:type="dxa"/>
            <w:vAlign w:val="center"/>
          </w:tcPr>
          <w:p w:rsidR="00AE0B8F" w:rsidRPr="00AE0B8F" w:rsidRDefault="00AE0B8F" w:rsidP="00AE0B8F">
            <w:pPr>
              <w:pStyle w:val="Sangradetextonormal"/>
              <w:ind w:left="0"/>
              <w:jc w:val="center"/>
              <w:rPr>
                <w:sz w:val="18"/>
                <w:szCs w:val="18"/>
              </w:rPr>
            </w:pPr>
            <w:r w:rsidRPr="00AE0B8F">
              <w:rPr>
                <w:sz w:val="18"/>
                <w:szCs w:val="18"/>
              </w:rPr>
              <w:t>2.802</w:t>
            </w:r>
          </w:p>
        </w:tc>
        <w:tc>
          <w:tcPr>
            <w:tcW w:w="1114" w:type="dxa"/>
            <w:vAlign w:val="center"/>
          </w:tcPr>
          <w:p w:rsidR="00AE0B8F" w:rsidRPr="00AE0B8F" w:rsidRDefault="00AE0B8F" w:rsidP="00AE0B8F">
            <w:pPr>
              <w:pStyle w:val="Sangradetextonormal"/>
              <w:ind w:left="0"/>
              <w:jc w:val="center"/>
              <w:rPr>
                <w:sz w:val="18"/>
                <w:szCs w:val="18"/>
              </w:rPr>
            </w:pPr>
            <w:r w:rsidRPr="00AE0B8F">
              <w:rPr>
                <w:sz w:val="18"/>
                <w:szCs w:val="18"/>
              </w:rPr>
              <w:t>3.211</w:t>
            </w:r>
          </w:p>
        </w:tc>
      </w:tr>
      <w:tr w:rsidR="00AE0B8F">
        <w:trPr>
          <w:jc w:val="center"/>
        </w:trPr>
        <w:tc>
          <w:tcPr>
            <w:tcW w:w="1134" w:type="dxa"/>
            <w:vAlign w:val="center"/>
          </w:tcPr>
          <w:p w:rsidR="00AE0B8F" w:rsidRPr="00AE0B8F" w:rsidRDefault="00AE0B8F" w:rsidP="00AE0B8F">
            <w:pPr>
              <w:pStyle w:val="Sangradetextonormal"/>
              <w:ind w:left="0"/>
              <w:jc w:val="center"/>
              <w:rPr>
                <w:sz w:val="18"/>
                <w:szCs w:val="18"/>
              </w:rPr>
            </w:pPr>
            <w:r w:rsidRPr="00AE0B8F">
              <w:rPr>
                <w:sz w:val="18"/>
                <w:szCs w:val="18"/>
              </w:rPr>
              <w:t>6.003</w:t>
            </w:r>
          </w:p>
        </w:tc>
        <w:tc>
          <w:tcPr>
            <w:tcW w:w="1134" w:type="dxa"/>
            <w:vAlign w:val="center"/>
          </w:tcPr>
          <w:p w:rsidR="00AE0B8F" w:rsidRPr="00AE0B8F" w:rsidRDefault="00AE0B8F" w:rsidP="00AE0B8F">
            <w:pPr>
              <w:pStyle w:val="Sangradetextonormal"/>
              <w:ind w:left="0"/>
              <w:jc w:val="center"/>
              <w:rPr>
                <w:sz w:val="18"/>
                <w:szCs w:val="18"/>
              </w:rPr>
            </w:pPr>
            <w:r w:rsidRPr="00AE0B8F">
              <w:rPr>
                <w:sz w:val="18"/>
                <w:szCs w:val="18"/>
              </w:rPr>
              <w:t>2.701</w:t>
            </w:r>
          </w:p>
        </w:tc>
        <w:tc>
          <w:tcPr>
            <w:tcW w:w="1114" w:type="dxa"/>
            <w:vAlign w:val="center"/>
          </w:tcPr>
          <w:p w:rsidR="00AE0B8F" w:rsidRPr="00AE0B8F" w:rsidRDefault="00AE0B8F" w:rsidP="00AE0B8F">
            <w:pPr>
              <w:pStyle w:val="Sangradetextonormal"/>
              <w:ind w:left="0"/>
              <w:jc w:val="center"/>
              <w:rPr>
                <w:sz w:val="18"/>
                <w:szCs w:val="18"/>
              </w:rPr>
            </w:pPr>
            <w:r w:rsidRPr="00AE0B8F">
              <w:rPr>
                <w:sz w:val="18"/>
                <w:szCs w:val="18"/>
              </w:rPr>
              <w:t>2.732</w:t>
            </w:r>
          </w:p>
        </w:tc>
      </w:tr>
      <w:tr w:rsidR="00AE0B8F">
        <w:trPr>
          <w:jc w:val="center"/>
        </w:trPr>
        <w:tc>
          <w:tcPr>
            <w:tcW w:w="1134" w:type="dxa"/>
            <w:vAlign w:val="center"/>
          </w:tcPr>
          <w:p w:rsidR="00AE0B8F" w:rsidRPr="00AE0B8F" w:rsidRDefault="00AE0B8F" w:rsidP="00AE0B8F">
            <w:pPr>
              <w:pStyle w:val="Sangradetextonormal"/>
              <w:ind w:left="0"/>
              <w:jc w:val="center"/>
              <w:rPr>
                <w:sz w:val="18"/>
                <w:szCs w:val="18"/>
              </w:rPr>
            </w:pPr>
            <w:r w:rsidRPr="00AE0B8F">
              <w:rPr>
                <w:sz w:val="18"/>
                <w:szCs w:val="18"/>
              </w:rPr>
              <w:t>20.000</w:t>
            </w:r>
          </w:p>
        </w:tc>
        <w:tc>
          <w:tcPr>
            <w:tcW w:w="1134" w:type="dxa"/>
            <w:vAlign w:val="center"/>
          </w:tcPr>
          <w:p w:rsidR="00AE0B8F" w:rsidRPr="00AE0B8F" w:rsidRDefault="00AE0B8F" w:rsidP="00AE0B8F">
            <w:pPr>
              <w:pStyle w:val="Sangradetextonormal"/>
              <w:ind w:left="0"/>
              <w:jc w:val="center"/>
              <w:rPr>
                <w:sz w:val="18"/>
                <w:szCs w:val="18"/>
              </w:rPr>
            </w:pPr>
            <w:r w:rsidRPr="00AE0B8F">
              <w:rPr>
                <w:sz w:val="18"/>
                <w:szCs w:val="18"/>
              </w:rPr>
              <w:t>2.821</w:t>
            </w:r>
          </w:p>
        </w:tc>
        <w:tc>
          <w:tcPr>
            <w:tcW w:w="1114" w:type="dxa"/>
            <w:vAlign w:val="center"/>
          </w:tcPr>
          <w:p w:rsidR="00AE0B8F" w:rsidRPr="00AE0B8F" w:rsidRDefault="00AE0B8F" w:rsidP="00AE0B8F">
            <w:pPr>
              <w:pStyle w:val="Sangradetextonormal"/>
              <w:ind w:left="0"/>
              <w:jc w:val="center"/>
              <w:rPr>
                <w:sz w:val="18"/>
                <w:szCs w:val="18"/>
              </w:rPr>
            </w:pPr>
            <w:r w:rsidRPr="00AE0B8F">
              <w:rPr>
                <w:sz w:val="18"/>
                <w:szCs w:val="18"/>
              </w:rPr>
              <w:t>2.810</w:t>
            </w:r>
          </w:p>
        </w:tc>
      </w:tr>
      <w:tr w:rsidR="00AE0B8F">
        <w:trPr>
          <w:jc w:val="center"/>
        </w:trPr>
        <w:tc>
          <w:tcPr>
            <w:tcW w:w="1134" w:type="dxa"/>
            <w:vAlign w:val="center"/>
          </w:tcPr>
          <w:p w:rsidR="00AE0B8F" w:rsidRPr="00AE0B8F" w:rsidRDefault="00AE0B8F" w:rsidP="00AE0B8F">
            <w:pPr>
              <w:pStyle w:val="Sangradetextonormal"/>
              <w:ind w:left="0"/>
              <w:jc w:val="center"/>
              <w:rPr>
                <w:sz w:val="18"/>
                <w:szCs w:val="18"/>
              </w:rPr>
            </w:pPr>
            <w:r w:rsidRPr="00AE0B8F">
              <w:rPr>
                <w:sz w:val="18"/>
                <w:szCs w:val="18"/>
              </w:rPr>
              <w:t>35.000</w:t>
            </w:r>
          </w:p>
        </w:tc>
        <w:tc>
          <w:tcPr>
            <w:tcW w:w="1134" w:type="dxa"/>
            <w:vAlign w:val="center"/>
          </w:tcPr>
          <w:p w:rsidR="00AE0B8F" w:rsidRPr="00AE0B8F" w:rsidRDefault="00AE0B8F" w:rsidP="00AE0B8F">
            <w:pPr>
              <w:pStyle w:val="Sangradetextonormal"/>
              <w:ind w:left="0"/>
              <w:jc w:val="center"/>
              <w:rPr>
                <w:sz w:val="18"/>
                <w:szCs w:val="18"/>
              </w:rPr>
            </w:pPr>
            <w:r w:rsidRPr="00AE0B8F">
              <w:rPr>
                <w:sz w:val="18"/>
                <w:szCs w:val="18"/>
              </w:rPr>
              <w:t>4.640</w:t>
            </w:r>
          </w:p>
        </w:tc>
        <w:tc>
          <w:tcPr>
            <w:tcW w:w="1114" w:type="dxa"/>
            <w:vAlign w:val="center"/>
          </w:tcPr>
          <w:p w:rsidR="00AE0B8F" w:rsidRPr="00AE0B8F" w:rsidRDefault="00AE0B8F" w:rsidP="00AE0B8F">
            <w:pPr>
              <w:pStyle w:val="Sangradetextonormal"/>
              <w:ind w:left="0"/>
              <w:jc w:val="center"/>
              <w:rPr>
                <w:sz w:val="18"/>
                <w:szCs w:val="18"/>
              </w:rPr>
            </w:pPr>
            <w:r w:rsidRPr="00AE0B8F">
              <w:rPr>
                <w:sz w:val="18"/>
                <w:szCs w:val="18"/>
              </w:rPr>
              <w:t>2.881</w:t>
            </w:r>
          </w:p>
        </w:tc>
      </w:tr>
      <w:tr w:rsidR="00AE0B8F">
        <w:trPr>
          <w:jc w:val="center"/>
        </w:trPr>
        <w:tc>
          <w:tcPr>
            <w:tcW w:w="1134" w:type="dxa"/>
            <w:vAlign w:val="center"/>
          </w:tcPr>
          <w:p w:rsidR="00AE0B8F" w:rsidRPr="00AE0B8F" w:rsidRDefault="00AE0B8F" w:rsidP="00AE0B8F">
            <w:pPr>
              <w:pStyle w:val="Sangradetextonormal"/>
              <w:ind w:left="0"/>
              <w:jc w:val="center"/>
              <w:rPr>
                <w:sz w:val="18"/>
                <w:szCs w:val="18"/>
              </w:rPr>
            </w:pPr>
            <w:r w:rsidRPr="00AE0B8F">
              <w:rPr>
                <w:sz w:val="18"/>
                <w:szCs w:val="18"/>
              </w:rPr>
              <w:t>35.100</w:t>
            </w:r>
          </w:p>
        </w:tc>
        <w:tc>
          <w:tcPr>
            <w:tcW w:w="1134" w:type="dxa"/>
            <w:vAlign w:val="center"/>
          </w:tcPr>
          <w:p w:rsidR="00AE0B8F" w:rsidRPr="00AE0B8F" w:rsidRDefault="00AE0B8F" w:rsidP="00AE0B8F">
            <w:pPr>
              <w:pStyle w:val="Sangradetextonormal"/>
              <w:ind w:left="0"/>
              <w:jc w:val="center"/>
              <w:rPr>
                <w:sz w:val="18"/>
                <w:szCs w:val="18"/>
              </w:rPr>
            </w:pPr>
            <w:r w:rsidRPr="00AE0B8F">
              <w:rPr>
                <w:sz w:val="18"/>
                <w:szCs w:val="18"/>
              </w:rPr>
              <w:t>10.921</w:t>
            </w:r>
          </w:p>
        </w:tc>
        <w:tc>
          <w:tcPr>
            <w:tcW w:w="1114" w:type="dxa"/>
            <w:vAlign w:val="center"/>
          </w:tcPr>
          <w:p w:rsidR="00AE0B8F" w:rsidRPr="00AE0B8F" w:rsidRDefault="00AE0B8F" w:rsidP="00AE0B8F">
            <w:pPr>
              <w:pStyle w:val="Sangradetextonormal"/>
              <w:ind w:left="0"/>
              <w:jc w:val="center"/>
              <w:rPr>
                <w:sz w:val="18"/>
                <w:szCs w:val="18"/>
              </w:rPr>
            </w:pPr>
            <w:r w:rsidRPr="00AE0B8F">
              <w:rPr>
                <w:sz w:val="18"/>
                <w:szCs w:val="18"/>
              </w:rPr>
              <w:t>2.902</w:t>
            </w:r>
          </w:p>
        </w:tc>
      </w:tr>
      <w:tr w:rsidR="00AE0B8F">
        <w:trPr>
          <w:jc w:val="center"/>
        </w:trPr>
        <w:tc>
          <w:tcPr>
            <w:tcW w:w="1134" w:type="dxa"/>
            <w:vAlign w:val="center"/>
          </w:tcPr>
          <w:p w:rsidR="00AE0B8F" w:rsidRPr="00AE0B8F" w:rsidRDefault="00AE0B8F" w:rsidP="00AE0B8F">
            <w:pPr>
              <w:pStyle w:val="Sangradetextonormal"/>
              <w:ind w:left="0"/>
              <w:jc w:val="center"/>
              <w:rPr>
                <w:sz w:val="18"/>
                <w:szCs w:val="18"/>
              </w:rPr>
            </w:pPr>
            <w:r w:rsidRPr="00AE0B8F">
              <w:rPr>
                <w:sz w:val="18"/>
                <w:szCs w:val="18"/>
              </w:rPr>
              <w:t>35.100</w:t>
            </w:r>
          </w:p>
        </w:tc>
        <w:tc>
          <w:tcPr>
            <w:tcW w:w="1134" w:type="dxa"/>
            <w:vAlign w:val="center"/>
          </w:tcPr>
          <w:p w:rsidR="00AE0B8F" w:rsidRPr="00AE0B8F" w:rsidRDefault="00AE0B8F" w:rsidP="00AE0B8F">
            <w:pPr>
              <w:pStyle w:val="Sangradetextonormal"/>
              <w:ind w:left="0"/>
              <w:jc w:val="center"/>
              <w:rPr>
                <w:sz w:val="18"/>
                <w:szCs w:val="18"/>
              </w:rPr>
            </w:pPr>
            <w:r w:rsidRPr="00AE0B8F">
              <w:rPr>
                <w:sz w:val="18"/>
                <w:szCs w:val="18"/>
              </w:rPr>
              <w:t>8.010</w:t>
            </w:r>
          </w:p>
        </w:tc>
        <w:tc>
          <w:tcPr>
            <w:tcW w:w="1114" w:type="dxa"/>
            <w:vAlign w:val="center"/>
          </w:tcPr>
          <w:p w:rsidR="00AE0B8F" w:rsidRPr="00AE0B8F" w:rsidRDefault="00AE0B8F" w:rsidP="00AE0B8F">
            <w:pPr>
              <w:pStyle w:val="Sangradetextonormal"/>
              <w:ind w:left="0"/>
              <w:jc w:val="center"/>
              <w:rPr>
                <w:sz w:val="18"/>
                <w:szCs w:val="18"/>
              </w:rPr>
            </w:pPr>
            <w:r w:rsidRPr="00AE0B8F">
              <w:rPr>
                <w:sz w:val="18"/>
                <w:szCs w:val="18"/>
              </w:rPr>
              <w:t>3.283</w:t>
            </w:r>
          </w:p>
        </w:tc>
      </w:tr>
      <w:tr w:rsidR="00AE0B8F">
        <w:trPr>
          <w:jc w:val="center"/>
        </w:trPr>
        <w:tc>
          <w:tcPr>
            <w:tcW w:w="1134" w:type="dxa"/>
            <w:vAlign w:val="center"/>
          </w:tcPr>
          <w:p w:rsidR="00AE0B8F" w:rsidRPr="00AE0B8F" w:rsidRDefault="00AE0B8F" w:rsidP="00AE0B8F">
            <w:pPr>
              <w:pStyle w:val="Sangradetextonormal"/>
              <w:ind w:left="0"/>
              <w:jc w:val="center"/>
              <w:rPr>
                <w:sz w:val="18"/>
                <w:szCs w:val="18"/>
              </w:rPr>
            </w:pPr>
            <w:r w:rsidRPr="00AE0B8F">
              <w:rPr>
                <w:sz w:val="18"/>
                <w:szCs w:val="18"/>
              </w:rPr>
              <w:t>30.002</w:t>
            </w:r>
          </w:p>
        </w:tc>
        <w:tc>
          <w:tcPr>
            <w:tcW w:w="1134" w:type="dxa"/>
            <w:vAlign w:val="center"/>
          </w:tcPr>
          <w:p w:rsidR="00AE0B8F" w:rsidRPr="00AE0B8F" w:rsidRDefault="00AE0B8F" w:rsidP="00AE0B8F">
            <w:pPr>
              <w:pStyle w:val="Sangradetextonormal"/>
              <w:ind w:left="0"/>
              <w:jc w:val="center"/>
              <w:rPr>
                <w:sz w:val="18"/>
                <w:szCs w:val="18"/>
              </w:rPr>
            </w:pPr>
            <w:r w:rsidRPr="00AE0B8F">
              <w:rPr>
                <w:sz w:val="18"/>
                <w:szCs w:val="18"/>
              </w:rPr>
              <w:t>1.611</w:t>
            </w:r>
          </w:p>
        </w:tc>
        <w:tc>
          <w:tcPr>
            <w:tcW w:w="1114" w:type="dxa"/>
            <w:vAlign w:val="center"/>
          </w:tcPr>
          <w:p w:rsidR="00AE0B8F" w:rsidRPr="00AE0B8F" w:rsidRDefault="00AE0B8F" w:rsidP="00AE0B8F">
            <w:pPr>
              <w:pStyle w:val="Sangradetextonormal"/>
              <w:ind w:left="0"/>
              <w:jc w:val="center"/>
              <w:rPr>
                <w:sz w:val="18"/>
                <w:szCs w:val="18"/>
              </w:rPr>
            </w:pPr>
            <w:r w:rsidRPr="00AE0B8F">
              <w:rPr>
                <w:sz w:val="18"/>
                <w:szCs w:val="18"/>
              </w:rPr>
              <w:t>3.201</w:t>
            </w:r>
          </w:p>
        </w:tc>
      </w:tr>
    </w:tbl>
    <w:p w:rsidR="0050594F" w:rsidRPr="00420D27" w:rsidRDefault="0050594F" w:rsidP="0050594F">
      <w:pPr>
        <w:rPr>
          <w:rFonts w:ascii="Arial" w:hAnsi="Arial" w:cs="Arial"/>
          <w:sz w:val="16"/>
          <w:szCs w:val="16"/>
        </w:rPr>
      </w:pPr>
      <w:r>
        <w:rPr>
          <w:rFonts w:ascii="Arial" w:hAnsi="Arial" w:cs="Arial"/>
          <w:sz w:val="16"/>
          <w:szCs w:val="16"/>
        </w:rPr>
        <w:t xml:space="preserve">                                                      </w:t>
      </w:r>
      <w:r w:rsidRPr="00420D27">
        <w:rPr>
          <w:rFonts w:ascii="Arial" w:hAnsi="Arial" w:cs="Arial"/>
          <w:b/>
          <w:sz w:val="16"/>
          <w:szCs w:val="16"/>
        </w:rPr>
        <w:t>Elaborado por</w:t>
      </w:r>
      <w:r w:rsidRPr="00420D27">
        <w:rPr>
          <w:rFonts w:ascii="Arial" w:hAnsi="Arial" w:cs="Arial"/>
          <w:sz w:val="16"/>
          <w:szCs w:val="16"/>
        </w:rPr>
        <w:t>: G. Cuenca</w:t>
      </w:r>
    </w:p>
    <w:p w:rsidR="0050594F" w:rsidRDefault="0050594F" w:rsidP="00AE0B8F">
      <w:pPr>
        <w:pStyle w:val="Sangradetextonormal"/>
        <w:spacing w:line="480" w:lineRule="auto"/>
        <w:ind w:left="705"/>
        <w:jc w:val="both"/>
      </w:pPr>
    </w:p>
    <w:p w:rsidR="00AE0B8F" w:rsidRDefault="00AE0B8F" w:rsidP="00AE0B8F">
      <w:pPr>
        <w:pStyle w:val="Sangradetextonormal"/>
        <w:spacing w:line="480" w:lineRule="auto"/>
        <w:ind w:left="705"/>
        <w:jc w:val="both"/>
      </w:pPr>
      <w:r>
        <w:t>Nótese que, dos datos faltantes representan, en este caso, el 7% de datos faltantes en la matriz de datos.</w:t>
      </w:r>
      <w:r w:rsidR="00501DBC">
        <w:t xml:space="preserve"> (Ver Tabla 3.5</w:t>
      </w:r>
      <w:r w:rsidR="00C1546E">
        <w:t>)</w:t>
      </w:r>
    </w:p>
    <w:p w:rsidR="001E484E" w:rsidRDefault="001E484E">
      <w:pPr>
        <w:ind w:firstLine="708"/>
        <w:rPr>
          <w:rFonts w:ascii="Arial" w:hAnsi="Arial" w:cs="Arial"/>
          <w:b/>
          <w:bCs/>
        </w:rPr>
      </w:pPr>
    </w:p>
    <w:p w:rsidR="001E484E" w:rsidRDefault="00AF4E6A" w:rsidP="007A2E13">
      <w:pPr>
        <w:tabs>
          <w:tab w:val="left" w:pos="2070"/>
        </w:tabs>
        <w:spacing w:line="360" w:lineRule="auto"/>
        <w:ind w:left="720"/>
        <w:jc w:val="both"/>
        <w:rPr>
          <w:rFonts w:ascii="Arial" w:hAnsi="Arial" w:cs="Arial"/>
          <w:b/>
          <w:bCs/>
        </w:rPr>
      </w:pPr>
      <w:r>
        <w:rPr>
          <w:rFonts w:ascii="Arial" w:hAnsi="Arial" w:cs="Arial"/>
        </w:rPr>
        <w:t xml:space="preserve">Se obtiene la matriz </w:t>
      </w:r>
      <w:r w:rsidRPr="007A2E13">
        <w:rPr>
          <w:rFonts w:ascii="Arial" w:hAnsi="Arial" w:cs="Arial"/>
          <w:i/>
        </w:rPr>
        <w:t>de varianzas y covarianzas</w:t>
      </w:r>
      <w:r w:rsidR="007A2E13">
        <w:rPr>
          <w:rFonts w:ascii="Arial" w:hAnsi="Arial" w:cs="Arial"/>
        </w:rPr>
        <w:t xml:space="preserve"> y </w:t>
      </w:r>
      <w:r w:rsidR="007A2E13" w:rsidRPr="007A2E13">
        <w:rPr>
          <w:rFonts w:ascii="Arial" w:hAnsi="Arial" w:cs="Arial"/>
          <w:i/>
        </w:rPr>
        <w:t>de correlaciones</w:t>
      </w:r>
      <w:r w:rsidR="007A2E13">
        <w:rPr>
          <w:rFonts w:ascii="Arial" w:hAnsi="Arial" w:cs="Arial"/>
        </w:rPr>
        <w:t xml:space="preserve"> de la matriz de  datos original</w:t>
      </w:r>
    </w:p>
    <w:p w:rsidR="001E484E" w:rsidRDefault="001E484E">
      <w:pPr>
        <w:ind w:firstLine="708"/>
        <w:rPr>
          <w:rFonts w:ascii="Arial" w:hAnsi="Arial" w:cs="Arial"/>
          <w:b/>
          <w:bCs/>
        </w:rPr>
      </w:pPr>
    </w:p>
    <w:p w:rsidR="00913F2A" w:rsidRPr="00C274B4" w:rsidRDefault="00C274B4" w:rsidP="00C274B4">
      <w:pPr>
        <w:ind w:left="-180" w:hanging="180"/>
        <w:rPr>
          <w:rFonts w:ascii="Arial" w:hAnsi="Arial" w:cs="Arial"/>
          <w:b/>
          <w:bCs/>
          <w:sz w:val="16"/>
          <w:szCs w:val="16"/>
        </w:rPr>
      </w:pPr>
      <w:r>
        <w:rPr>
          <w:rFonts w:ascii="Arial" w:hAnsi="Arial" w:cs="Arial"/>
          <w:b/>
          <w:bCs/>
          <w:sz w:val="16"/>
          <w:szCs w:val="16"/>
        </w:rPr>
        <w:t xml:space="preserve">     </w:t>
      </w:r>
      <w:r w:rsidRPr="00C274B4">
        <w:rPr>
          <w:rFonts w:ascii="Arial" w:hAnsi="Arial" w:cs="Arial"/>
          <w:b/>
          <w:bCs/>
          <w:sz w:val="16"/>
          <w:szCs w:val="16"/>
        </w:rPr>
        <w:t xml:space="preserve">Elaborado por: </w:t>
      </w:r>
      <w:r w:rsidRPr="00C274B4">
        <w:rPr>
          <w:rFonts w:ascii="Arial" w:hAnsi="Arial" w:cs="Arial"/>
          <w:bCs/>
          <w:sz w:val="16"/>
          <w:szCs w:val="16"/>
        </w:rPr>
        <w:t>G. Cuenca</w:t>
      </w:r>
    </w:p>
    <w:tbl>
      <w:tblPr>
        <w:tblStyle w:val="TablaWeb1"/>
        <w:tblpPr w:leftFromText="141" w:rightFromText="141" w:vertAnchor="text" w:horzAnchor="margin" w:tblpXSpec="center" w:tblpY="-68"/>
        <w:tblW w:w="0" w:type="auto"/>
        <w:jc w:val="center"/>
        <w:tblLook w:val="01E0"/>
      </w:tblPr>
      <w:tblGrid>
        <w:gridCol w:w="4301"/>
        <w:gridCol w:w="4302"/>
      </w:tblGrid>
      <w:tr w:rsidR="00AE0B8F">
        <w:trPr>
          <w:cnfStyle w:val="100000000000"/>
          <w:trHeight w:val="469"/>
          <w:jc w:val="center"/>
        </w:trPr>
        <w:tc>
          <w:tcPr>
            <w:tcW w:w="8523" w:type="dxa"/>
            <w:gridSpan w:val="2"/>
          </w:tcPr>
          <w:p w:rsidR="00AE0B8F" w:rsidRPr="00307535" w:rsidRDefault="00C164FF" w:rsidP="00685C48">
            <w:pPr>
              <w:jc w:val="center"/>
              <w:rPr>
                <w:rFonts w:ascii="Arial" w:hAnsi="Arial" w:cs="Arial"/>
                <w:b/>
                <w:sz w:val="22"/>
                <w:szCs w:val="22"/>
              </w:rPr>
            </w:pPr>
            <w:r>
              <w:rPr>
                <w:rFonts w:ascii="Arial" w:hAnsi="Arial" w:cs="Arial"/>
                <w:b/>
                <w:sz w:val="22"/>
                <w:szCs w:val="22"/>
              </w:rPr>
              <w:t>CUADRO 3.7</w:t>
            </w:r>
          </w:p>
          <w:p w:rsidR="00AE0B8F" w:rsidRDefault="00AE0B8F" w:rsidP="00685C48">
            <w:pPr>
              <w:pStyle w:val="Sangradetextonormal"/>
              <w:ind w:left="0"/>
              <w:jc w:val="center"/>
              <w:rPr>
                <w:i/>
                <w:sz w:val="16"/>
                <w:szCs w:val="16"/>
              </w:rPr>
            </w:pPr>
            <w:r w:rsidRPr="00913F2A">
              <w:rPr>
                <w:i/>
                <w:sz w:val="16"/>
                <w:szCs w:val="16"/>
              </w:rPr>
              <w:t xml:space="preserve">Efectos de </w:t>
            </w:r>
            <w:smartTag w:uri="urn:schemas-microsoft-com:office:smarttags" w:element="PersonName">
              <w:smartTagPr>
                <w:attr w:name="ProductID" w:val="la Imputaci￳n"/>
              </w:smartTagPr>
              <w:r w:rsidRPr="00913F2A">
                <w:rPr>
                  <w:i/>
                  <w:sz w:val="16"/>
                  <w:szCs w:val="16"/>
                </w:rPr>
                <w:t>la Imputación</w:t>
              </w:r>
            </w:smartTag>
            <w:r w:rsidRPr="00913F2A">
              <w:rPr>
                <w:i/>
                <w:sz w:val="16"/>
                <w:szCs w:val="16"/>
              </w:rPr>
              <w:t xml:space="preserve"> en el Análisis de Datos Multivariados</w:t>
            </w:r>
          </w:p>
          <w:p w:rsidR="00797B3B" w:rsidRDefault="00797B3B" w:rsidP="00685C48">
            <w:pPr>
              <w:pStyle w:val="Sangradetextonormal"/>
              <w:ind w:left="0"/>
              <w:jc w:val="center"/>
              <w:rPr>
                <w:i/>
                <w:sz w:val="16"/>
                <w:szCs w:val="16"/>
              </w:rPr>
            </w:pPr>
            <w:r w:rsidRPr="00A74C3B">
              <w:rPr>
                <w:b/>
                <w:sz w:val="16"/>
                <w:szCs w:val="16"/>
              </w:rPr>
              <w:t xml:space="preserve">Variables aleatorias </w:t>
            </w:r>
            <w:r>
              <w:rPr>
                <w:b/>
                <w:sz w:val="16"/>
                <w:szCs w:val="16"/>
              </w:rPr>
              <w:t>dependientes con</w:t>
            </w:r>
            <w:r w:rsidRPr="00A74C3B">
              <w:rPr>
                <w:b/>
                <w:sz w:val="16"/>
                <w:szCs w:val="16"/>
              </w:rPr>
              <w:t xml:space="preserve"> distribución</w:t>
            </w:r>
            <w:r>
              <w:rPr>
                <w:b/>
                <w:sz w:val="16"/>
                <w:szCs w:val="16"/>
              </w:rPr>
              <w:t xml:space="preserve"> Normal</w:t>
            </w:r>
          </w:p>
          <w:p w:rsidR="00AE0B8F" w:rsidRPr="00797B3B" w:rsidRDefault="00AE0B8F" w:rsidP="00685C48">
            <w:pPr>
              <w:pStyle w:val="Sangradetextonormal"/>
              <w:ind w:left="0"/>
              <w:jc w:val="center"/>
              <w:rPr>
                <w:b/>
                <w:sz w:val="18"/>
                <w:szCs w:val="18"/>
              </w:rPr>
            </w:pPr>
            <w:r w:rsidRPr="00797B3B">
              <w:rPr>
                <w:b/>
                <w:sz w:val="18"/>
                <w:szCs w:val="18"/>
              </w:rPr>
              <w:t>Método de Imputación por Regresión</w:t>
            </w:r>
          </w:p>
          <w:p w:rsidR="00AE0B8F" w:rsidRDefault="00AE0B8F" w:rsidP="00685C48">
            <w:pPr>
              <w:jc w:val="center"/>
              <w:rPr>
                <w:rFonts w:ascii="Arial" w:hAnsi="Arial" w:cs="Arial"/>
                <w:b/>
                <w:sz w:val="22"/>
                <w:szCs w:val="22"/>
              </w:rPr>
            </w:pPr>
            <w:r>
              <w:rPr>
                <w:rFonts w:ascii="Arial" w:hAnsi="Arial" w:cs="Arial"/>
                <w:sz w:val="16"/>
                <w:szCs w:val="16"/>
              </w:rPr>
              <w:t xml:space="preserve">Tamaño de muestra n=10 y </w:t>
            </w:r>
            <w:r>
              <w:rPr>
                <w:sz w:val="16"/>
                <w:szCs w:val="16"/>
              </w:rPr>
              <w:t>7</w:t>
            </w:r>
            <w:r w:rsidRPr="00A74C3B">
              <w:rPr>
                <w:rFonts w:ascii="Arial" w:hAnsi="Arial" w:cs="Arial"/>
                <w:sz w:val="16"/>
                <w:szCs w:val="16"/>
              </w:rPr>
              <w:t>% de datos faltantes en la matriz</w:t>
            </w:r>
          </w:p>
        </w:tc>
      </w:tr>
      <w:tr w:rsidR="00AE0B8F">
        <w:trPr>
          <w:trHeight w:val="1907"/>
          <w:jc w:val="center"/>
        </w:trPr>
        <w:tc>
          <w:tcPr>
            <w:tcW w:w="4964" w:type="dxa"/>
          </w:tcPr>
          <w:p w:rsidR="00AE0B8F" w:rsidRDefault="00AE0B8F" w:rsidP="00913F2A">
            <w:pPr>
              <w:pStyle w:val="Sangradetextonormal"/>
              <w:ind w:left="0"/>
              <w:jc w:val="center"/>
              <w:rPr>
                <w:b/>
                <w:sz w:val="16"/>
                <w:szCs w:val="16"/>
              </w:rPr>
            </w:pPr>
          </w:p>
          <w:p w:rsidR="00AE0B8F" w:rsidRPr="00861C6D" w:rsidRDefault="00AE0B8F" w:rsidP="00913F2A">
            <w:pPr>
              <w:pStyle w:val="Sangradetextonormal"/>
              <w:ind w:left="0"/>
              <w:jc w:val="center"/>
              <w:rPr>
                <w:b/>
                <w:sz w:val="16"/>
                <w:szCs w:val="16"/>
              </w:rPr>
            </w:pPr>
            <w:r w:rsidRPr="00861C6D">
              <w:rPr>
                <w:b/>
                <w:sz w:val="16"/>
                <w:szCs w:val="16"/>
              </w:rPr>
              <w:t>Matriz de Varianzas y Covarianzas</w:t>
            </w:r>
          </w:p>
          <w:p w:rsidR="00AE0B8F" w:rsidRPr="00861C6D" w:rsidRDefault="00AE0B8F" w:rsidP="00913F2A">
            <w:pPr>
              <w:pStyle w:val="Sangradetextonormal"/>
              <w:ind w:left="0"/>
              <w:jc w:val="center"/>
              <w:rPr>
                <w:b/>
                <w:sz w:val="16"/>
                <w:szCs w:val="16"/>
              </w:rPr>
            </w:pPr>
            <w:r w:rsidRPr="00861C6D">
              <w:rPr>
                <w:b/>
                <w:sz w:val="16"/>
                <w:szCs w:val="16"/>
              </w:rPr>
              <w:t xml:space="preserve"> (Datos Originales)</w:t>
            </w:r>
          </w:p>
          <w:tbl>
            <w:tblPr>
              <w:tblStyle w:val="TablaWeb1"/>
              <w:tblW w:w="0" w:type="auto"/>
              <w:jc w:val="center"/>
              <w:tblLook w:val="01E0"/>
            </w:tblPr>
            <w:tblGrid>
              <w:gridCol w:w="830"/>
              <w:gridCol w:w="1043"/>
              <w:gridCol w:w="1043"/>
              <w:gridCol w:w="1063"/>
            </w:tblGrid>
            <w:tr w:rsidR="00AE0B8F">
              <w:trPr>
                <w:cnfStyle w:val="100000000000"/>
                <w:trHeight w:val="216"/>
                <w:jc w:val="center"/>
              </w:trPr>
              <w:tc>
                <w:tcPr>
                  <w:tcW w:w="979" w:type="dxa"/>
                  <w:vAlign w:val="center"/>
                </w:tcPr>
                <w:p w:rsidR="00AE0B8F" w:rsidRPr="0053717E" w:rsidRDefault="00AE0B8F" w:rsidP="00913F2A">
                  <w:pPr>
                    <w:framePr w:hSpace="141" w:wrap="around" w:vAnchor="text" w:hAnchor="margin" w:xAlign="center" w:y="-68"/>
                    <w:jc w:val="center"/>
                    <w:rPr>
                      <w:rFonts w:ascii="Arial" w:hAnsi="Arial" w:cs="Arial"/>
                      <w:b/>
                      <w:sz w:val="16"/>
                      <w:szCs w:val="16"/>
                    </w:rPr>
                  </w:pPr>
                  <w:r w:rsidRPr="0053717E">
                    <w:rPr>
                      <w:rFonts w:ascii="Arial" w:hAnsi="Arial" w:cs="Arial"/>
                      <w:b/>
                      <w:sz w:val="16"/>
                      <w:szCs w:val="16"/>
                    </w:rPr>
                    <w:t>Variables</w:t>
                  </w:r>
                </w:p>
              </w:tc>
              <w:tc>
                <w:tcPr>
                  <w:tcW w:w="980" w:type="dxa"/>
                  <w:vAlign w:val="center"/>
                </w:tcPr>
                <w:p w:rsidR="00AE0B8F" w:rsidRPr="00AE0B8F" w:rsidRDefault="00AE0B8F" w:rsidP="00913F2A">
                  <w:pPr>
                    <w:framePr w:hSpace="141" w:wrap="around" w:vAnchor="text" w:hAnchor="margin" w:xAlign="center" w:y="-68"/>
                    <w:jc w:val="center"/>
                    <w:rPr>
                      <w:i/>
                      <w:sz w:val="18"/>
                      <w:szCs w:val="18"/>
                      <w:vertAlign w:val="subscript"/>
                    </w:rPr>
                  </w:pPr>
                  <w:r w:rsidRPr="00AE0B8F">
                    <w:rPr>
                      <w:i/>
                      <w:sz w:val="18"/>
                      <w:szCs w:val="18"/>
                    </w:rPr>
                    <w:t>X</w:t>
                  </w:r>
                  <w:r w:rsidRPr="00AE0B8F">
                    <w:rPr>
                      <w:i/>
                      <w:sz w:val="18"/>
                      <w:szCs w:val="18"/>
                      <w:vertAlign w:val="subscript"/>
                    </w:rPr>
                    <w:t>1</w:t>
                  </w:r>
                </w:p>
              </w:tc>
              <w:tc>
                <w:tcPr>
                  <w:tcW w:w="980" w:type="dxa"/>
                  <w:vAlign w:val="center"/>
                </w:tcPr>
                <w:p w:rsidR="00AE0B8F" w:rsidRPr="00AE0B8F" w:rsidRDefault="00AE0B8F" w:rsidP="00913F2A">
                  <w:pPr>
                    <w:framePr w:hSpace="141" w:wrap="around" w:vAnchor="text" w:hAnchor="margin" w:xAlign="center" w:y="-68"/>
                    <w:jc w:val="center"/>
                    <w:rPr>
                      <w:i/>
                      <w:sz w:val="18"/>
                      <w:szCs w:val="18"/>
                      <w:vertAlign w:val="subscript"/>
                    </w:rPr>
                  </w:pPr>
                  <w:r w:rsidRPr="00AE0B8F">
                    <w:rPr>
                      <w:i/>
                      <w:sz w:val="18"/>
                      <w:szCs w:val="18"/>
                    </w:rPr>
                    <w:t>X</w:t>
                  </w:r>
                  <w:r w:rsidRPr="00AE0B8F">
                    <w:rPr>
                      <w:i/>
                      <w:sz w:val="18"/>
                      <w:szCs w:val="18"/>
                      <w:vertAlign w:val="subscript"/>
                    </w:rPr>
                    <w:t>2</w:t>
                  </w:r>
                </w:p>
              </w:tc>
              <w:tc>
                <w:tcPr>
                  <w:tcW w:w="977" w:type="dxa"/>
                  <w:vAlign w:val="center"/>
                </w:tcPr>
                <w:p w:rsidR="00AE0B8F" w:rsidRPr="00AE0B8F" w:rsidRDefault="00AE0B8F" w:rsidP="00913F2A">
                  <w:pPr>
                    <w:framePr w:hSpace="141" w:wrap="around" w:vAnchor="text" w:hAnchor="margin" w:xAlign="center" w:y="-68"/>
                    <w:jc w:val="center"/>
                    <w:rPr>
                      <w:i/>
                      <w:sz w:val="18"/>
                      <w:szCs w:val="18"/>
                      <w:vertAlign w:val="subscript"/>
                    </w:rPr>
                  </w:pPr>
                  <w:r w:rsidRPr="00AE0B8F">
                    <w:rPr>
                      <w:i/>
                      <w:sz w:val="18"/>
                      <w:szCs w:val="18"/>
                    </w:rPr>
                    <w:t>X</w:t>
                  </w:r>
                  <w:r w:rsidRPr="00AE0B8F">
                    <w:rPr>
                      <w:i/>
                      <w:sz w:val="18"/>
                      <w:szCs w:val="18"/>
                      <w:vertAlign w:val="subscript"/>
                    </w:rPr>
                    <w:t>3</w:t>
                  </w:r>
                </w:p>
              </w:tc>
            </w:tr>
            <w:tr w:rsidR="00AE0B8F">
              <w:trPr>
                <w:trHeight w:val="242"/>
                <w:jc w:val="center"/>
              </w:trPr>
              <w:tc>
                <w:tcPr>
                  <w:tcW w:w="979" w:type="dxa"/>
                  <w:vAlign w:val="center"/>
                </w:tcPr>
                <w:p w:rsidR="00AE0B8F" w:rsidRPr="00AE0B8F" w:rsidRDefault="00AE0B8F" w:rsidP="00913F2A">
                  <w:pPr>
                    <w:framePr w:hSpace="141" w:wrap="around" w:vAnchor="text" w:hAnchor="margin" w:xAlign="center" w:y="-68"/>
                    <w:jc w:val="center"/>
                    <w:rPr>
                      <w:i/>
                      <w:sz w:val="18"/>
                      <w:szCs w:val="18"/>
                      <w:vertAlign w:val="subscript"/>
                    </w:rPr>
                  </w:pPr>
                  <w:r w:rsidRPr="00AE0B8F">
                    <w:rPr>
                      <w:i/>
                      <w:sz w:val="18"/>
                      <w:szCs w:val="18"/>
                    </w:rPr>
                    <w:t>X</w:t>
                  </w:r>
                  <w:r w:rsidRPr="00AE0B8F">
                    <w:rPr>
                      <w:i/>
                      <w:sz w:val="18"/>
                      <w:szCs w:val="18"/>
                      <w:vertAlign w:val="subscript"/>
                    </w:rPr>
                    <w:t>1</w:t>
                  </w:r>
                </w:p>
              </w:tc>
              <w:tc>
                <w:tcPr>
                  <w:tcW w:w="980" w:type="dxa"/>
                  <w:vAlign w:val="center"/>
                </w:tcPr>
                <w:p w:rsidR="00AE0B8F" w:rsidRPr="00AF4E6A" w:rsidRDefault="00AE0B8F" w:rsidP="00AF4E6A">
                  <w:pPr>
                    <w:keepNext/>
                    <w:keepLines/>
                    <w:tabs>
                      <w:tab w:val="decimal" w:pos="720"/>
                    </w:tabs>
                    <w:jc w:val="center"/>
                    <w:rPr>
                      <w:rFonts w:ascii="Arial" w:hAnsi="Arial" w:cs="Arial"/>
                      <w:sz w:val="16"/>
                      <w:szCs w:val="16"/>
                    </w:rPr>
                  </w:pPr>
                  <w:r w:rsidRPr="00AF4E6A">
                    <w:rPr>
                      <w:rFonts w:ascii="Arial" w:hAnsi="Arial" w:cs="Arial"/>
                      <w:sz w:val="16"/>
                      <w:szCs w:val="16"/>
                    </w:rPr>
                    <w:t>140.509</w:t>
                  </w:r>
                </w:p>
              </w:tc>
              <w:tc>
                <w:tcPr>
                  <w:tcW w:w="980" w:type="dxa"/>
                  <w:vAlign w:val="center"/>
                </w:tcPr>
                <w:p w:rsidR="00AE0B8F" w:rsidRPr="00AF4E6A" w:rsidRDefault="00AE0B8F" w:rsidP="00AF4E6A">
                  <w:pPr>
                    <w:keepNext/>
                    <w:keepLines/>
                    <w:tabs>
                      <w:tab w:val="decimal" w:pos="720"/>
                    </w:tabs>
                    <w:jc w:val="center"/>
                    <w:rPr>
                      <w:rFonts w:ascii="Arial" w:hAnsi="Arial" w:cs="Arial"/>
                      <w:sz w:val="16"/>
                      <w:szCs w:val="16"/>
                    </w:rPr>
                  </w:pPr>
                </w:p>
              </w:tc>
              <w:tc>
                <w:tcPr>
                  <w:tcW w:w="977" w:type="dxa"/>
                  <w:vAlign w:val="center"/>
                </w:tcPr>
                <w:p w:rsidR="00AE0B8F" w:rsidRPr="00AF4E6A" w:rsidRDefault="00AE0B8F" w:rsidP="00AF4E6A">
                  <w:pPr>
                    <w:keepNext/>
                    <w:keepLines/>
                    <w:tabs>
                      <w:tab w:val="decimal" w:pos="720"/>
                    </w:tabs>
                    <w:jc w:val="center"/>
                    <w:rPr>
                      <w:rFonts w:ascii="Arial" w:hAnsi="Arial" w:cs="Arial"/>
                      <w:sz w:val="16"/>
                      <w:szCs w:val="16"/>
                    </w:rPr>
                  </w:pPr>
                </w:p>
              </w:tc>
            </w:tr>
            <w:tr w:rsidR="00AE0B8F">
              <w:trPr>
                <w:trHeight w:val="242"/>
                <w:jc w:val="center"/>
              </w:trPr>
              <w:tc>
                <w:tcPr>
                  <w:tcW w:w="979" w:type="dxa"/>
                  <w:vAlign w:val="center"/>
                </w:tcPr>
                <w:p w:rsidR="00AE0B8F" w:rsidRPr="00AE0B8F" w:rsidRDefault="00AE0B8F" w:rsidP="00913F2A">
                  <w:pPr>
                    <w:framePr w:hSpace="141" w:wrap="around" w:vAnchor="text" w:hAnchor="margin" w:xAlign="center" w:y="-68"/>
                    <w:jc w:val="center"/>
                    <w:rPr>
                      <w:i/>
                      <w:sz w:val="18"/>
                      <w:szCs w:val="18"/>
                      <w:vertAlign w:val="subscript"/>
                    </w:rPr>
                  </w:pPr>
                  <w:r w:rsidRPr="00AE0B8F">
                    <w:rPr>
                      <w:i/>
                      <w:sz w:val="18"/>
                      <w:szCs w:val="18"/>
                    </w:rPr>
                    <w:t>X</w:t>
                  </w:r>
                  <w:r w:rsidRPr="00AE0B8F">
                    <w:rPr>
                      <w:i/>
                      <w:sz w:val="18"/>
                      <w:szCs w:val="18"/>
                      <w:vertAlign w:val="subscript"/>
                    </w:rPr>
                    <w:t>2</w:t>
                  </w:r>
                </w:p>
              </w:tc>
              <w:tc>
                <w:tcPr>
                  <w:tcW w:w="980" w:type="dxa"/>
                  <w:vAlign w:val="center"/>
                </w:tcPr>
                <w:p w:rsidR="00AE0B8F" w:rsidRPr="00AF4E6A" w:rsidRDefault="00AE0B8F" w:rsidP="00AF4E6A">
                  <w:pPr>
                    <w:keepNext/>
                    <w:keepLines/>
                    <w:tabs>
                      <w:tab w:val="decimal" w:pos="720"/>
                    </w:tabs>
                    <w:jc w:val="center"/>
                    <w:rPr>
                      <w:rFonts w:ascii="Arial" w:hAnsi="Arial" w:cs="Arial"/>
                      <w:sz w:val="16"/>
                      <w:szCs w:val="16"/>
                    </w:rPr>
                  </w:pPr>
                  <w:r w:rsidRPr="00AF4E6A">
                    <w:rPr>
                      <w:rFonts w:ascii="Arial" w:hAnsi="Arial" w:cs="Arial"/>
                      <w:sz w:val="16"/>
                      <w:szCs w:val="16"/>
                    </w:rPr>
                    <w:t>49.759</w:t>
                  </w:r>
                </w:p>
              </w:tc>
              <w:tc>
                <w:tcPr>
                  <w:tcW w:w="980" w:type="dxa"/>
                  <w:vAlign w:val="center"/>
                </w:tcPr>
                <w:p w:rsidR="00AE0B8F" w:rsidRPr="00AF4E6A" w:rsidRDefault="00AE0B8F" w:rsidP="00AF4E6A">
                  <w:pPr>
                    <w:keepNext/>
                    <w:keepLines/>
                    <w:tabs>
                      <w:tab w:val="decimal" w:pos="720"/>
                    </w:tabs>
                    <w:jc w:val="center"/>
                    <w:rPr>
                      <w:rFonts w:ascii="Arial" w:hAnsi="Arial" w:cs="Arial"/>
                      <w:b/>
                      <w:sz w:val="16"/>
                      <w:szCs w:val="16"/>
                    </w:rPr>
                  </w:pPr>
                  <w:r w:rsidRPr="00AF4E6A">
                    <w:rPr>
                      <w:rFonts w:ascii="Arial" w:hAnsi="Arial" w:cs="Arial"/>
                      <w:b/>
                      <w:sz w:val="16"/>
                      <w:szCs w:val="16"/>
                    </w:rPr>
                    <w:t>72.207</w:t>
                  </w:r>
                </w:p>
              </w:tc>
              <w:tc>
                <w:tcPr>
                  <w:tcW w:w="977" w:type="dxa"/>
                  <w:vAlign w:val="center"/>
                </w:tcPr>
                <w:p w:rsidR="00AE0B8F" w:rsidRPr="00AF4E6A" w:rsidRDefault="00AE0B8F" w:rsidP="00AF4E6A">
                  <w:pPr>
                    <w:keepNext/>
                    <w:keepLines/>
                    <w:tabs>
                      <w:tab w:val="decimal" w:pos="720"/>
                    </w:tabs>
                    <w:jc w:val="center"/>
                    <w:rPr>
                      <w:rFonts w:ascii="Arial" w:hAnsi="Arial" w:cs="Arial"/>
                      <w:sz w:val="16"/>
                      <w:szCs w:val="16"/>
                    </w:rPr>
                  </w:pPr>
                </w:p>
              </w:tc>
            </w:tr>
            <w:tr w:rsidR="00AE0B8F">
              <w:trPr>
                <w:trHeight w:val="242"/>
                <w:jc w:val="center"/>
              </w:trPr>
              <w:tc>
                <w:tcPr>
                  <w:tcW w:w="979" w:type="dxa"/>
                  <w:vAlign w:val="center"/>
                </w:tcPr>
                <w:p w:rsidR="00AE0B8F" w:rsidRPr="00AE0B8F" w:rsidRDefault="00AE0B8F" w:rsidP="00913F2A">
                  <w:pPr>
                    <w:framePr w:hSpace="141" w:wrap="around" w:vAnchor="text" w:hAnchor="margin" w:xAlign="center" w:y="-68"/>
                    <w:jc w:val="center"/>
                    <w:rPr>
                      <w:i/>
                      <w:sz w:val="18"/>
                      <w:szCs w:val="18"/>
                      <w:vertAlign w:val="subscript"/>
                    </w:rPr>
                  </w:pPr>
                  <w:r w:rsidRPr="00AE0B8F">
                    <w:rPr>
                      <w:i/>
                      <w:sz w:val="18"/>
                      <w:szCs w:val="18"/>
                    </w:rPr>
                    <w:t>X</w:t>
                  </w:r>
                  <w:r w:rsidRPr="00AE0B8F">
                    <w:rPr>
                      <w:i/>
                      <w:sz w:val="18"/>
                      <w:szCs w:val="18"/>
                      <w:vertAlign w:val="subscript"/>
                    </w:rPr>
                    <w:t>3</w:t>
                  </w:r>
                </w:p>
              </w:tc>
              <w:tc>
                <w:tcPr>
                  <w:tcW w:w="980" w:type="dxa"/>
                  <w:vAlign w:val="center"/>
                </w:tcPr>
                <w:p w:rsidR="00AE0B8F" w:rsidRPr="00AF4E6A" w:rsidRDefault="00AE0B8F" w:rsidP="00AF4E6A">
                  <w:pPr>
                    <w:keepNext/>
                    <w:keepLines/>
                    <w:tabs>
                      <w:tab w:val="decimal" w:pos="720"/>
                    </w:tabs>
                    <w:jc w:val="center"/>
                    <w:rPr>
                      <w:rFonts w:ascii="Arial" w:hAnsi="Arial" w:cs="Arial"/>
                      <w:sz w:val="16"/>
                      <w:szCs w:val="16"/>
                    </w:rPr>
                  </w:pPr>
                  <w:r w:rsidRPr="00AF4E6A">
                    <w:rPr>
                      <w:rFonts w:ascii="Arial" w:hAnsi="Arial" w:cs="Arial"/>
                      <w:sz w:val="16"/>
                      <w:szCs w:val="16"/>
                    </w:rPr>
                    <w:t>1.948</w:t>
                  </w:r>
                </w:p>
              </w:tc>
              <w:tc>
                <w:tcPr>
                  <w:tcW w:w="980" w:type="dxa"/>
                  <w:vAlign w:val="center"/>
                </w:tcPr>
                <w:p w:rsidR="00AE0B8F" w:rsidRPr="00AF4E6A" w:rsidRDefault="00AE0B8F" w:rsidP="00AF4E6A">
                  <w:pPr>
                    <w:keepNext/>
                    <w:keepLines/>
                    <w:tabs>
                      <w:tab w:val="decimal" w:pos="720"/>
                    </w:tabs>
                    <w:jc w:val="center"/>
                    <w:rPr>
                      <w:rFonts w:ascii="Arial" w:hAnsi="Arial" w:cs="Arial"/>
                      <w:sz w:val="16"/>
                      <w:szCs w:val="16"/>
                    </w:rPr>
                  </w:pPr>
                  <w:r w:rsidRPr="00AF4E6A">
                    <w:rPr>
                      <w:rFonts w:ascii="Arial" w:hAnsi="Arial" w:cs="Arial"/>
                      <w:sz w:val="16"/>
                      <w:szCs w:val="16"/>
                    </w:rPr>
                    <w:t>3.677</w:t>
                  </w:r>
                </w:p>
              </w:tc>
              <w:tc>
                <w:tcPr>
                  <w:tcW w:w="977" w:type="dxa"/>
                  <w:vAlign w:val="center"/>
                </w:tcPr>
                <w:p w:rsidR="00AE0B8F" w:rsidRPr="00AF4E6A" w:rsidRDefault="00AE0B8F" w:rsidP="00AF4E6A">
                  <w:pPr>
                    <w:keepNext/>
                    <w:keepLines/>
                    <w:tabs>
                      <w:tab w:val="decimal" w:pos="720"/>
                    </w:tabs>
                    <w:jc w:val="center"/>
                    <w:rPr>
                      <w:rFonts w:ascii="Arial" w:hAnsi="Arial" w:cs="Arial"/>
                      <w:b/>
                      <w:sz w:val="16"/>
                      <w:szCs w:val="16"/>
                    </w:rPr>
                  </w:pPr>
                  <w:r w:rsidRPr="00AF4E6A">
                    <w:rPr>
                      <w:rFonts w:ascii="Arial" w:hAnsi="Arial" w:cs="Arial"/>
                      <w:b/>
                      <w:sz w:val="16"/>
                      <w:szCs w:val="16"/>
                    </w:rPr>
                    <w:t>0.250</w:t>
                  </w:r>
                </w:p>
              </w:tc>
            </w:tr>
          </w:tbl>
          <w:p w:rsidR="00AE0B8F" w:rsidRDefault="00AE0B8F" w:rsidP="00913F2A">
            <w:pPr>
              <w:rPr>
                <w:rFonts w:ascii="Arial" w:hAnsi="Arial" w:cs="Arial"/>
                <w:b/>
                <w:bCs/>
              </w:rPr>
            </w:pPr>
          </w:p>
        </w:tc>
        <w:tc>
          <w:tcPr>
            <w:tcW w:w="3519" w:type="dxa"/>
          </w:tcPr>
          <w:p w:rsidR="00AE0B8F" w:rsidRDefault="00AE0B8F" w:rsidP="00AE0B8F">
            <w:pPr>
              <w:pStyle w:val="Sangradetextonormal"/>
              <w:ind w:left="0"/>
              <w:jc w:val="center"/>
              <w:rPr>
                <w:b/>
                <w:sz w:val="16"/>
                <w:szCs w:val="16"/>
              </w:rPr>
            </w:pPr>
          </w:p>
          <w:p w:rsidR="00AE0B8F" w:rsidRPr="00861C6D" w:rsidRDefault="00AE0B8F" w:rsidP="00AE0B8F">
            <w:pPr>
              <w:pStyle w:val="Sangradetextonormal"/>
              <w:ind w:left="0"/>
              <w:jc w:val="center"/>
              <w:rPr>
                <w:b/>
                <w:sz w:val="16"/>
                <w:szCs w:val="16"/>
              </w:rPr>
            </w:pPr>
            <w:r w:rsidRPr="00861C6D">
              <w:rPr>
                <w:b/>
                <w:sz w:val="16"/>
                <w:szCs w:val="16"/>
              </w:rPr>
              <w:t xml:space="preserve">Matriz de </w:t>
            </w:r>
            <w:r>
              <w:rPr>
                <w:b/>
                <w:sz w:val="16"/>
                <w:szCs w:val="16"/>
              </w:rPr>
              <w:t>Correlaciones</w:t>
            </w:r>
          </w:p>
          <w:p w:rsidR="00AE0B8F" w:rsidRPr="00861C6D" w:rsidRDefault="00AE0B8F" w:rsidP="00AE0B8F">
            <w:pPr>
              <w:pStyle w:val="Sangradetextonormal"/>
              <w:ind w:left="0"/>
              <w:jc w:val="center"/>
              <w:rPr>
                <w:b/>
                <w:sz w:val="16"/>
                <w:szCs w:val="16"/>
              </w:rPr>
            </w:pPr>
            <w:r w:rsidRPr="00861C6D">
              <w:rPr>
                <w:b/>
                <w:sz w:val="16"/>
                <w:szCs w:val="16"/>
              </w:rPr>
              <w:t xml:space="preserve"> (Datos Originales)</w:t>
            </w:r>
          </w:p>
          <w:tbl>
            <w:tblPr>
              <w:tblStyle w:val="TablaWeb1"/>
              <w:tblW w:w="0" w:type="auto"/>
              <w:jc w:val="center"/>
              <w:tblLook w:val="01E0"/>
            </w:tblPr>
            <w:tblGrid>
              <w:gridCol w:w="828"/>
              <w:gridCol w:w="1044"/>
              <w:gridCol w:w="1044"/>
              <w:gridCol w:w="1064"/>
            </w:tblGrid>
            <w:tr w:rsidR="00AE0B8F">
              <w:trPr>
                <w:cnfStyle w:val="100000000000"/>
                <w:trHeight w:val="216"/>
                <w:jc w:val="center"/>
              </w:trPr>
              <w:tc>
                <w:tcPr>
                  <w:tcW w:w="958" w:type="dxa"/>
                  <w:vAlign w:val="center"/>
                </w:tcPr>
                <w:p w:rsidR="00AE0B8F" w:rsidRPr="0053717E" w:rsidRDefault="00AE0B8F" w:rsidP="00AE0B8F">
                  <w:pPr>
                    <w:framePr w:hSpace="141" w:wrap="around" w:vAnchor="text" w:hAnchor="margin" w:xAlign="center" w:y="-68"/>
                    <w:jc w:val="center"/>
                    <w:rPr>
                      <w:rFonts w:ascii="Arial" w:hAnsi="Arial" w:cs="Arial"/>
                      <w:b/>
                      <w:sz w:val="16"/>
                      <w:szCs w:val="16"/>
                    </w:rPr>
                  </w:pPr>
                  <w:r w:rsidRPr="0053717E">
                    <w:rPr>
                      <w:rFonts w:ascii="Arial" w:hAnsi="Arial" w:cs="Arial"/>
                      <w:b/>
                      <w:sz w:val="16"/>
                      <w:szCs w:val="16"/>
                    </w:rPr>
                    <w:t>Variables</w:t>
                  </w:r>
                </w:p>
              </w:tc>
              <w:tc>
                <w:tcPr>
                  <w:tcW w:w="699" w:type="dxa"/>
                  <w:vAlign w:val="center"/>
                </w:tcPr>
                <w:p w:rsidR="00AE0B8F" w:rsidRPr="00AE0B8F" w:rsidRDefault="00AE0B8F" w:rsidP="00AE0B8F">
                  <w:pPr>
                    <w:framePr w:hSpace="141" w:wrap="around" w:vAnchor="text" w:hAnchor="margin" w:xAlign="center" w:y="-68"/>
                    <w:jc w:val="center"/>
                    <w:rPr>
                      <w:i/>
                      <w:sz w:val="18"/>
                      <w:szCs w:val="18"/>
                      <w:vertAlign w:val="subscript"/>
                    </w:rPr>
                  </w:pPr>
                  <w:r w:rsidRPr="00AE0B8F">
                    <w:rPr>
                      <w:i/>
                      <w:sz w:val="18"/>
                      <w:szCs w:val="18"/>
                    </w:rPr>
                    <w:t>X</w:t>
                  </w:r>
                  <w:r w:rsidRPr="00AE0B8F">
                    <w:rPr>
                      <w:i/>
                      <w:sz w:val="18"/>
                      <w:szCs w:val="18"/>
                      <w:vertAlign w:val="subscript"/>
                    </w:rPr>
                    <w:t>1</w:t>
                  </w:r>
                </w:p>
              </w:tc>
              <w:tc>
                <w:tcPr>
                  <w:tcW w:w="700" w:type="dxa"/>
                  <w:vAlign w:val="center"/>
                </w:tcPr>
                <w:p w:rsidR="00AE0B8F" w:rsidRPr="00AE0B8F" w:rsidRDefault="00AE0B8F" w:rsidP="00AE0B8F">
                  <w:pPr>
                    <w:framePr w:hSpace="141" w:wrap="around" w:vAnchor="text" w:hAnchor="margin" w:xAlign="center" w:y="-68"/>
                    <w:jc w:val="center"/>
                    <w:rPr>
                      <w:i/>
                      <w:sz w:val="18"/>
                      <w:szCs w:val="18"/>
                      <w:vertAlign w:val="subscript"/>
                    </w:rPr>
                  </w:pPr>
                  <w:r w:rsidRPr="00AE0B8F">
                    <w:rPr>
                      <w:i/>
                      <w:sz w:val="18"/>
                      <w:szCs w:val="18"/>
                    </w:rPr>
                    <w:t>X</w:t>
                  </w:r>
                  <w:r w:rsidRPr="00AE0B8F">
                    <w:rPr>
                      <w:i/>
                      <w:sz w:val="18"/>
                      <w:szCs w:val="18"/>
                      <w:vertAlign w:val="subscript"/>
                    </w:rPr>
                    <w:t>2</w:t>
                  </w:r>
                </w:p>
              </w:tc>
              <w:tc>
                <w:tcPr>
                  <w:tcW w:w="700" w:type="dxa"/>
                  <w:vAlign w:val="center"/>
                </w:tcPr>
                <w:p w:rsidR="00AE0B8F" w:rsidRPr="00AE0B8F" w:rsidRDefault="00AE0B8F" w:rsidP="00AE0B8F">
                  <w:pPr>
                    <w:framePr w:hSpace="141" w:wrap="around" w:vAnchor="text" w:hAnchor="margin" w:xAlign="center" w:y="-68"/>
                    <w:jc w:val="center"/>
                    <w:rPr>
                      <w:i/>
                      <w:sz w:val="18"/>
                      <w:szCs w:val="18"/>
                      <w:vertAlign w:val="subscript"/>
                    </w:rPr>
                  </w:pPr>
                  <w:r w:rsidRPr="00AE0B8F">
                    <w:rPr>
                      <w:i/>
                      <w:sz w:val="18"/>
                      <w:szCs w:val="18"/>
                    </w:rPr>
                    <w:t>X</w:t>
                  </w:r>
                  <w:r w:rsidRPr="00AE0B8F">
                    <w:rPr>
                      <w:i/>
                      <w:sz w:val="18"/>
                      <w:szCs w:val="18"/>
                      <w:vertAlign w:val="subscript"/>
                    </w:rPr>
                    <w:t>3</w:t>
                  </w:r>
                </w:p>
              </w:tc>
            </w:tr>
            <w:tr w:rsidR="00AE0B8F">
              <w:trPr>
                <w:trHeight w:val="242"/>
                <w:jc w:val="center"/>
              </w:trPr>
              <w:tc>
                <w:tcPr>
                  <w:tcW w:w="958" w:type="dxa"/>
                  <w:vAlign w:val="center"/>
                </w:tcPr>
                <w:p w:rsidR="00AE0B8F" w:rsidRPr="00AE0B8F" w:rsidRDefault="00AE0B8F" w:rsidP="00AE0B8F">
                  <w:pPr>
                    <w:framePr w:hSpace="141" w:wrap="around" w:vAnchor="text" w:hAnchor="margin" w:xAlign="center" w:y="-68"/>
                    <w:jc w:val="center"/>
                    <w:rPr>
                      <w:i/>
                      <w:sz w:val="18"/>
                      <w:szCs w:val="18"/>
                      <w:vertAlign w:val="subscript"/>
                    </w:rPr>
                  </w:pPr>
                  <w:r w:rsidRPr="00AE0B8F">
                    <w:rPr>
                      <w:i/>
                      <w:sz w:val="18"/>
                      <w:szCs w:val="18"/>
                    </w:rPr>
                    <w:t>X</w:t>
                  </w:r>
                  <w:r w:rsidRPr="00AE0B8F">
                    <w:rPr>
                      <w:i/>
                      <w:sz w:val="18"/>
                      <w:szCs w:val="18"/>
                      <w:vertAlign w:val="subscript"/>
                    </w:rPr>
                    <w:t>1</w:t>
                  </w:r>
                </w:p>
              </w:tc>
              <w:tc>
                <w:tcPr>
                  <w:tcW w:w="699" w:type="dxa"/>
                  <w:vAlign w:val="center"/>
                </w:tcPr>
                <w:p w:rsidR="00AE0B8F" w:rsidRPr="00AE0B8F" w:rsidRDefault="00AE0B8F" w:rsidP="00AE0B8F">
                  <w:pPr>
                    <w:keepNext/>
                    <w:keepLines/>
                    <w:tabs>
                      <w:tab w:val="decimal" w:pos="720"/>
                    </w:tabs>
                    <w:jc w:val="center"/>
                    <w:rPr>
                      <w:rFonts w:ascii="Arial" w:hAnsi="Arial" w:cs="Arial"/>
                      <w:sz w:val="16"/>
                      <w:szCs w:val="16"/>
                    </w:rPr>
                  </w:pPr>
                  <w:r w:rsidRPr="00AE0B8F">
                    <w:rPr>
                      <w:rFonts w:ascii="Arial" w:hAnsi="Arial" w:cs="Arial"/>
                      <w:sz w:val="16"/>
                      <w:szCs w:val="16"/>
                    </w:rPr>
                    <w:t>1.000</w:t>
                  </w:r>
                </w:p>
              </w:tc>
              <w:tc>
                <w:tcPr>
                  <w:tcW w:w="700" w:type="dxa"/>
                  <w:vAlign w:val="center"/>
                </w:tcPr>
                <w:p w:rsidR="00AE0B8F" w:rsidRPr="00AE0B8F" w:rsidRDefault="00AE0B8F" w:rsidP="00AE0B8F">
                  <w:pPr>
                    <w:keepNext/>
                    <w:keepLines/>
                    <w:tabs>
                      <w:tab w:val="decimal" w:pos="720"/>
                    </w:tabs>
                    <w:jc w:val="center"/>
                    <w:rPr>
                      <w:rFonts w:ascii="Arial" w:hAnsi="Arial" w:cs="Arial"/>
                      <w:sz w:val="16"/>
                      <w:szCs w:val="16"/>
                    </w:rPr>
                  </w:pPr>
                </w:p>
              </w:tc>
              <w:tc>
                <w:tcPr>
                  <w:tcW w:w="700" w:type="dxa"/>
                  <w:vAlign w:val="center"/>
                </w:tcPr>
                <w:p w:rsidR="00AE0B8F" w:rsidRPr="00AE0B8F" w:rsidRDefault="00AE0B8F" w:rsidP="00AE0B8F">
                  <w:pPr>
                    <w:keepNext/>
                    <w:keepLines/>
                    <w:tabs>
                      <w:tab w:val="decimal" w:pos="720"/>
                    </w:tabs>
                    <w:jc w:val="center"/>
                    <w:rPr>
                      <w:rFonts w:ascii="Arial" w:hAnsi="Arial" w:cs="Arial"/>
                      <w:sz w:val="16"/>
                      <w:szCs w:val="16"/>
                    </w:rPr>
                  </w:pPr>
                </w:p>
              </w:tc>
            </w:tr>
            <w:tr w:rsidR="00AE0B8F">
              <w:trPr>
                <w:trHeight w:val="242"/>
                <w:jc w:val="center"/>
              </w:trPr>
              <w:tc>
                <w:tcPr>
                  <w:tcW w:w="958" w:type="dxa"/>
                  <w:vAlign w:val="center"/>
                </w:tcPr>
                <w:p w:rsidR="00AE0B8F" w:rsidRPr="00AE0B8F" w:rsidRDefault="00AE0B8F" w:rsidP="00AE0B8F">
                  <w:pPr>
                    <w:framePr w:hSpace="141" w:wrap="around" w:vAnchor="text" w:hAnchor="margin" w:xAlign="center" w:y="-68"/>
                    <w:jc w:val="center"/>
                    <w:rPr>
                      <w:i/>
                      <w:sz w:val="18"/>
                      <w:szCs w:val="18"/>
                      <w:vertAlign w:val="subscript"/>
                    </w:rPr>
                  </w:pPr>
                  <w:r w:rsidRPr="00AE0B8F">
                    <w:rPr>
                      <w:i/>
                      <w:sz w:val="18"/>
                      <w:szCs w:val="18"/>
                    </w:rPr>
                    <w:t>X</w:t>
                  </w:r>
                  <w:r w:rsidRPr="00AE0B8F">
                    <w:rPr>
                      <w:i/>
                      <w:sz w:val="18"/>
                      <w:szCs w:val="18"/>
                      <w:vertAlign w:val="subscript"/>
                    </w:rPr>
                    <w:t>2</w:t>
                  </w:r>
                </w:p>
              </w:tc>
              <w:tc>
                <w:tcPr>
                  <w:tcW w:w="699" w:type="dxa"/>
                  <w:vAlign w:val="center"/>
                </w:tcPr>
                <w:p w:rsidR="00AE0B8F" w:rsidRPr="00AE0B8F" w:rsidRDefault="00AE0B8F" w:rsidP="00AE0B8F">
                  <w:pPr>
                    <w:keepNext/>
                    <w:keepLines/>
                    <w:tabs>
                      <w:tab w:val="decimal" w:pos="720"/>
                    </w:tabs>
                    <w:jc w:val="center"/>
                    <w:rPr>
                      <w:rFonts w:ascii="Arial" w:hAnsi="Arial" w:cs="Arial"/>
                      <w:sz w:val="16"/>
                      <w:szCs w:val="16"/>
                    </w:rPr>
                  </w:pPr>
                  <w:r w:rsidRPr="00AE0B8F">
                    <w:rPr>
                      <w:rFonts w:ascii="Arial" w:hAnsi="Arial" w:cs="Arial"/>
                      <w:sz w:val="16"/>
                      <w:szCs w:val="16"/>
                    </w:rPr>
                    <w:t>0.494</w:t>
                  </w:r>
                </w:p>
              </w:tc>
              <w:tc>
                <w:tcPr>
                  <w:tcW w:w="700" w:type="dxa"/>
                  <w:vAlign w:val="center"/>
                </w:tcPr>
                <w:p w:rsidR="00AE0B8F" w:rsidRPr="00AE0B8F" w:rsidRDefault="00AE0B8F" w:rsidP="00AE0B8F">
                  <w:pPr>
                    <w:keepNext/>
                    <w:keepLines/>
                    <w:tabs>
                      <w:tab w:val="decimal" w:pos="720"/>
                    </w:tabs>
                    <w:jc w:val="center"/>
                    <w:rPr>
                      <w:rFonts w:ascii="Arial" w:hAnsi="Arial" w:cs="Arial"/>
                      <w:sz w:val="16"/>
                      <w:szCs w:val="16"/>
                    </w:rPr>
                  </w:pPr>
                  <w:r w:rsidRPr="00AE0B8F">
                    <w:rPr>
                      <w:rFonts w:ascii="Arial" w:hAnsi="Arial" w:cs="Arial"/>
                      <w:sz w:val="16"/>
                      <w:szCs w:val="16"/>
                    </w:rPr>
                    <w:t>1.000</w:t>
                  </w:r>
                </w:p>
              </w:tc>
              <w:tc>
                <w:tcPr>
                  <w:tcW w:w="700" w:type="dxa"/>
                  <w:vAlign w:val="center"/>
                </w:tcPr>
                <w:p w:rsidR="00AE0B8F" w:rsidRPr="00AE0B8F" w:rsidRDefault="00AE0B8F" w:rsidP="00AE0B8F">
                  <w:pPr>
                    <w:keepNext/>
                    <w:keepLines/>
                    <w:tabs>
                      <w:tab w:val="decimal" w:pos="720"/>
                    </w:tabs>
                    <w:jc w:val="center"/>
                    <w:rPr>
                      <w:rFonts w:ascii="Arial" w:hAnsi="Arial" w:cs="Arial"/>
                      <w:sz w:val="16"/>
                      <w:szCs w:val="16"/>
                    </w:rPr>
                  </w:pPr>
                </w:p>
              </w:tc>
            </w:tr>
            <w:tr w:rsidR="00AE0B8F">
              <w:trPr>
                <w:trHeight w:val="242"/>
                <w:jc w:val="center"/>
              </w:trPr>
              <w:tc>
                <w:tcPr>
                  <w:tcW w:w="958" w:type="dxa"/>
                  <w:vAlign w:val="center"/>
                </w:tcPr>
                <w:p w:rsidR="00AE0B8F" w:rsidRPr="00AE0B8F" w:rsidRDefault="00AE0B8F" w:rsidP="00AE0B8F">
                  <w:pPr>
                    <w:framePr w:hSpace="141" w:wrap="around" w:vAnchor="text" w:hAnchor="margin" w:xAlign="center" w:y="-68"/>
                    <w:jc w:val="center"/>
                    <w:rPr>
                      <w:i/>
                      <w:sz w:val="18"/>
                      <w:szCs w:val="18"/>
                      <w:vertAlign w:val="subscript"/>
                    </w:rPr>
                  </w:pPr>
                  <w:r w:rsidRPr="00AE0B8F">
                    <w:rPr>
                      <w:i/>
                      <w:sz w:val="18"/>
                      <w:szCs w:val="18"/>
                    </w:rPr>
                    <w:t>X</w:t>
                  </w:r>
                  <w:r w:rsidRPr="00AE0B8F">
                    <w:rPr>
                      <w:i/>
                      <w:sz w:val="18"/>
                      <w:szCs w:val="18"/>
                      <w:vertAlign w:val="subscript"/>
                    </w:rPr>
                    <w:t>3</w:t>
                  </w:r>
                </w:p>
              </w:tc>
              <w:tc>
                <w:tcPr>
                  <w:tcW w:w="699" w:type="dxa"/>
                  <w:vAlign w:val="center"/>
                </w:tcPr>
                <w:p w:rsidR="00AE0B8F" w:rsidRPr="00AE0B8F" w:rsidRDefault="00AE0B8F" w:rsidP="00AE0B8F">
                  <w:pPr>
                    <w:keepNext/>
                    <w:keepLines/>
                    <w:tabs>
                      <w:tab w:val="decimal" w:pos="720"/>
                    </w:tabs>
                    <w:jc w:val="center"/>
                    <w:rPr>
                      <w:rFonts w:ascii="Arial" w:hAnsi="Arial" w:cs="Arial"/>
                      <w:sz w:val="16"/>
                      <w:szCs w:val="16"/>
                    </w:rPr>
                  </w:pPr>
                  <w:r w:rsidRPr="00AE0B8F">
                    <w:rPr>
                      <w:rFonts w:ascii="Arial" w:hAnsi="Arial" w:cs="Arial"/>
                      <w:sz w:val="16"/>
                      <w:szCs w:val="16"/>
                    </w:rPr>
                    <w:t>0.328</w:t>
                  </w:r>
                </w:p>
              </w:tc>
              <w:tc>
                <w:tcPr>
                  <w:tcW w:w="700" w:type="dxa"/>
                  <w:vAlign w:val="center"/>
                </w:tcPr>
                <w:p w:rsidR="00AE0B8F" w:rsidRPr="00AE0B8F" w:rsidRDefault="00AE0B8F" w:rsidP="00AE0B8F">
                  <w:pPr>
                    <w:keepNext/>
                    <w:keepLines/>
                    <w:tabs>
                      <w:tab w:val="decimal" w:pos="720"/>
                    </w:tabs>
                    <w:jc w:val="center"/>
                    <w:rPr>
                      <w:rFonts w:ascii="Arial" w:hAnsi="Arial" w:cs="Arial"/>
                      <w:b/>
                      <w:sz w:val="16"/>
                      <w:szCs w:val="16"/>
                    </w:rPr>
                  </w:pPr>
                  <w:r w:rsidRPr="00AE0B8F">
                    <w:rPr>
                      <w:rFonts w:ascii="Arial" w:hAnsi="Arial" w:cs="Arial"/>
                      <w:b/>
                      <w:sz w:val="16"/>
                      <w:szCs w:val="16"/>
                    </w:rPr>
                    <w:t>0.865</w:t>
                  </w:r>
                </w:p>
              </w:tc>
              <w:tc>
                <w:tcPr>
                  <w:tcW w:w="700" w:type="dxa"/>
                  <w:vAlign w:val="center"/>
                </w:tcPr>
                <w:p w:rsidR="00AE0B8F" w:rsidRPr="00AE0B8F" w:rsidRDefault="00AE0B8F" w:rsidP="00AE0B8F">
                  <w:pPr>
                    <w:keepNext/>
                    <w:keepLines/>
                    <w:tabs>
                      <w:tab w:val="decimal" w:pos="720"/>
                    </w:tabs>
                    <w:jc w:val="center"/>
                    <w:rPr>
                      <w:rFonts w:ascii="Arial" w:hAnsi="Arial" w:cs="Arial"/>
                      <w:sz w:val="16"/>
                      <w:szCs w:val="16"/>
                    </w:rPr>
                  </w:pPr>
                  <w:r w:rsidRPr="00AE0B8F">
                    <w:rPr>
                      <w:rFonts w:ascii="Arial" w:hAnsi="Arial" w:cs="Arial"/>
                      <w:sz w:val="16"/>
                      <w:szCs w:val="16"/>
                    </w:rPr>
                    <w:t>1.000</w:t>
                  </w:r>
                </w:p>
              </w:tc>
            </w:tr>
          </w:tbl>
          <w:p w:rsidR="00AE0B8F" w:rsidRPr="00861C6D" w:rsidRDefault="00AE0B8F" w:rsidP="00913F2A">
            <w:pPr>
              <w:pStyle w:val="Sangradetextonormal"/>
              <w:ind w:left="0"/>
              <w:jc w:val="center"/>
              <w:rPr>
                <w:b/>
                <w:sz w:val="16"/>
                <w:szCs w:val="16"/>
              </w:rPr>
            </w:pPr>
          </w:p>
        </w:tc>
      </w:tr>
    </w:tbl>
    <w:p w:rsidR="007A2E13" w:rsidRDefault="000839A2" w:rsidP="00BA2E57">
      <w:pPr>
        <w:spacing w:line="480" w:lineRule="auto"/>
        <w:ind w:left="708"/>
        <w:jc w:val="both"/>
        <w:rPr>
          <w:rFonts w:ascii="Arial" w:hAnsi="Arial" w:cs="Arial"/>
        </w:rPr>
      </w:pPr>
      <w:r w:rsidRPr="000839A2">
        <w:rPr>
          <w:rFonts w:ascii="Arial" w:hAnsi="Arial" w:cs="Arial"/>
          <w:bCs/>
        </w:rPr>
        <w:lastRenderedPageBreak/>
        <w:t xml:space="preserve">Por medio del Cuadro </w:t>
      </w:r>
      <w:r w:rsidR="00C164FF">
        <w:rPr>
          <w:rFonts w:ascii="Arial" w:hAnsi="Arial" w:cs="Arial"/>
          <w:bCs/>
        </w:rPr>
        <w:t>3.7</w:t>
      </w:r>
      <w:r w:rsidRPr="000839A2">
        <w:rPr>
          <w:rFonts w:ascii="Arial" w:hAnsi="Arial" w:cs="Arial"/>
          <w:bCs/>
        </w:rPr>
        <w:t xml:space="preserve"> podemos apreciar </w:t>
      </w:r>
      <w:r w:rsidR="00BA2E57">
        <w:rPr>
          <w:rFonts w:ascii="Arial" w:hAnsi="Arial" w:cs="Arial"/>
          <w:bCs/>
        </w:rPr>
        <w:t xml:space="preserve">las varianzas y covarianzas entre las variables, utilizando la matriz de datos originales, donde </w:t>
      </w:r>
      <w:r w:rsidR="00D316AE">
        <w:rPr>
          <w:rFonts w:ascii="Arial" w:hAnsi="Arial" w:cs="Arial"/>
          <w:bCs/>
        </w:rPr>
        <w:t xml:space="preserve"> </w:t>
      </w:r>
      <w:r w:rsidR="00BA2E57">
        <w:rPr>
          <w:rFonts w:ascii="Arial" w:hAnsi="Arial" w:cs="Arial"/>
          <w:bCs/>
        </w:rPr>
        <w:t>la</w:t>
      </w:r>
      <w:r w:rsidR="00BA2E57" w:rsidRPr="00744EA1">
        <w:rPr>
          <w:rFonts w:ascii="Arial" w:hAnsi="Arial" w:cs="Arial"/>
          <w:bCs/>
        </w:rPr>
        <w:t xml:space="preserve"> </w:t>
      </w:r>
      <w:r w:rsidRPr="00744EA1">
        <w:rPr>
          <w:rFonts w:ascii="Arial" w:hAnsi="Arial" w:cs="Arial"/>
          <w:bCs/>
        </w:rPr>
        <w:t xml:space="preserve">mayor </w:t>
      </w:r>
      <w:r w:rsidR="00D316AE">
        <w:rPr>
          <w:rFonts w:ascii="Arial" w:hAnsi="Arial" w:cs="Arial"/>
          <w:bCs/>
        </w:rPr>
        <w:t xml:space="preserve"> </w:t>
      </w:r>
      <w:r w:rsidRPr="00744EA1">
        <w:rPr>
          <w:rFonts w:ascii="Arial" w:hAnsi="Arial" w:cs="Arial"/>
          <w:bCs/>
        </w:rPr>
        <w:t xml:space="preserve">covarianza </w:t>
      </w:r>
      <w:r w:rsidR="00D316AE">
        <w:rPr>
          <w:rFonts w:ascii="Arial" w:hAnsi="Arial" w:cs="Arial"/>
          <w:bCs/>
        </w:rPr>
        <w:t xml:space="preserve"> </w:t>
      </w:r>
      <w:r w:rsidR="00BA2E57" w:rsidRPr="00744EA1">
        <w:rPr>
          <w:rFonts w:ascii="Arial" w:hAnsi="Arial" w:cs="Arial"/>
          <w:bCs/>
        </w:rPr>
        <w:t>es</w:t>
      </w:r>
      <w:r w:rsidR="00BA2E57">
        <w:rPr>
          <w:rFonts w:ascii="Arial" w:hAnsi="Arial" w:cs="Arial"/>
          <w:bCs/>
        </w:rPr>
        <w:t>tá</w:t>
      </w:r>
      <w:r w:rsidRPr="00744EA1">
        <w:rPr>
          <w:rFonts w:ascii="Arial" w:hAnsi="Arial" w:cs="Arial"/>
          <w:bCs/>
        </w:rPr>
        <w:t xml:space="preserve"> </w:t>
      </w:r>
      <w:r w:rsidR="00D316AE">
        <w:rPr>
          <w:rFonts w:ascii="Arial" w:hAnsi="Arial" w:cs="Arial"/>
          <w:bCs/>
        </w:rPr>
        <w:t xml:space="preserve"> </w:t>
      </w:r>
      <w:r w:rsidRPr="00744EA1">
        <w:rPr>
          <w:rFonts w:ascii="Arial" w:hAnsi="Arial" w:cs="Arial"/>
          <w:bCs/>
        </w:rPr>
        <w:t xml:space="preserve">entre las </w:t>
      </w:r>
      <w:r w:rsidR="00D316AE">
        <w:rPr>
          <w:rFonts w:ascii="Arial" w:hAnsi="Arial" w:cs="Arial"/>
          <w:bCs/>
        </w:rPr>
        <w:t xml:space="preserve"> </w:t>
      </w:r>
      <w:r w:rsidRPr="00744EA1">
        <w:rPr>
          <w:rFonts w:ascii="Arial" w:hAnsi="Arial" w:cs="Arial"/>
          <w:bCs/>
        </w:rPr>
        <w:t xml:space="preserve">variables </w:t>
      </w:r>
      <w:r w:rsidRPr="00744EA1">
        <w:rPr>
          <w:i/>
        </w:rPr>
        <w:t>X</w:t>
      </w:r>
      <w:r w:rsidRPr="00744EA1">
        <w:rPr>
          <w:rFonts w:ascii="Arial" w:hAnsi="Arial" w:cs="Arial"/>
          <w:i/>
          <w:vertAlign w:val="subscript"/>
        </w:rPr>
        <w:t>1</w:t>
      </w:r>
      <w:r w:rsidRPr="00744EA1">
        <w:rPr>
          <w:rFonts w:ascii="Arial" w:hAnsi="Arial" w:cs="Arial"/>
          <w:vertAlign w:val="subscript"/>
        </w:rPr>
        <w:t xml:space="preserve"> </w:t>
      </w:r>
      <w:r w:rsidRPr="00744EA1">
        <w:rPr>
          <w:rFonts w:ascii="Arial" w:hAnsi="Arial" w:cs="Arial"/>
        </w:rPr>
        <w:t xml:space="preserve"> y  </w:t>
      </w:r>
      <w:r w:rsidRPr="00744EA1">
        <w:rPr>
          <w:i/>
        </w:rPr>
        <w:t>X</w:t>
      </w:r>
      <w:r w:rsidRPr="00744EA1">
        <w:rPr>
          <w:rFonts w:ascii="Arial" w:hAnsi="Arial" w:cs="Arial"/>
          <w:i/>
          <w:vertAlign w:val="subscript"/>
        </w:rPr>
        <w:t>2</w:t>
      </w:r>
      <w:r w:rsidRPr="00744EA1">
        <w:rPr>
          <w:rFonts w:ascii="Arial" w:hAnsi="Arial" w:cs="Arial"/>
          <w:sz w:val="22"/>
          <w:szCs w:val="22"/>
        </w:rPr>
        <w:t xml:space="preserve">, </w:t>
      </w:r>
      <w:r w:rsidR="00370109" w:rsidRPr="00370109">
        <w:rPr>
          <w:rFonts w:ascii="Arial" w:hAnsi="Arial" w:cs="Arial"/>
        </w:rPr>
        <w:t xml:space="preserve">esto es 49.759 </w:t>
      </w:r>
      <w:r w:rsidRPr="00744EA1">
        <w:rPr>
          <w:rFonts w:ascii="Arial" w:hAnsi="Arial" w:cs="Arial"/>
        </w:rPr>
        <w:t xml:space="preserve">seguida por la </w:t>
      </w:r>
      <w:r w:rsidR="00370109">
        <w:rPr>
          <w:rFonts w:ascii="Arial" w:hAnsi="Arial" w:cs="Arial"/>
        </w:rPr>
        <w:t xml:space="preserve">covarianza entre </w:t>
      </w:r>
      <w:r w:rsidRPr="00744EA1">
        <w:rPr>
          <w:i/>
        </w:rPr>
        <w:t>X</w:t>
      </w:r>
      <w:r w:rsidRPr="00744EA1">
        <w:rPr>
          <w:rFonts w:ascii="Arial" w:hAnsi="Arial" w:cs="Arial"/>
          <w:i/>
          <w:vertAlign w:val="subscript"/>
        </w:rPr>
        <w:t>2</w:t>
      </w:r>
      <w:r w:rsidR="00370109">
        <w:rPr>
          <w:rFonts w:ascii="Arial" w:hAnsi="Arial" w:cs="Arial"/>
          <w:vertAlign w:val="subscript"/>
        </w:rPr>
        <w:t xml:space="preserve">  </w:t>
      </w:r>
      <w:r w:rsidR="00370109" w:rsidRPr="00370109">
        <w:rPr>
          <w:rFonts w:ascii="Arial" w:hAnsi="Arial" w:cs="Arial"/>
        </w:rPr>
        <w:t>y</w:t>
      </w:r>
      <w:r w:rsidR="00370109">
        <w:rPr>
          <w:i/>
        </w:rPr>
        <w:t xml:space="preserve"> </w:t>
      </w:r>
      <w:r w:rsidRPr="00744EA1">
        <w:rPr>
          <w:i/>
        </w:rPr>
        <w:t>X</w:t>
      </w:r>
      <w:r w:rsidRPr="00744EA1">
        <w:rPr>
          <w:rFonts w:ascii="Arial" w:hAnsi="Arial" w:cs="Arial"/>
          <w:i/>
          <w:vertAlign w:val="subscript"/>
        </w:rPr>
        <w:t>3</w:t>
      </w:r>
      <w:r w:rsidR="00370109">
        <w:rPr>
          <w:rFonts w:ascii="Arial" w:hAnsi="Arial" w:cs="Arial"/>
        </w:rPr>
        <w:t xml:space="preserve">, 3.677. </w:t>
      </w:r>
    </w:p>
    <w:p w:rsidR="00913F2A" w:rsidRPr="007A2E13" w:rsidRDefault="007A2E13" w:rsidP="00BA2E57">
      <w:pPr>
        <w:spacing w:line="480" w:lineRule="auto"/>
        <w:ind w:left="708"/>
        <w:jc w:val="both"/>
        <w:rPr>
          <w:rFonts w:ascii="Arial" w:hAnsi="Arial" w:cs="Arial"/>
          <w:bCs/>
        </w:rPr>
      </w:pPr>
      <w:r>
        <w:rPr>
          <w:rFonts w:ascii="Arial" w:hAnsi="Arial" w:cs="Arial"/>
        </w:rPr>
        <w:t xml:space="preserve">En la matriz de correlaciones, se nota que la mayor correlación se da entre las variables </w:t>
      </w:r>
      <w:r w:rsidRPr="00744EA1">
        <w:rPr>
          <w:i/>
        </w:rPr>
        <w:t>X</w:t>
      </w:r>
      <w:r>
        <w:rPr>
          <w:rFonts w:ascii="Arial" w:hAnsi="Arial" w:cs="Arial"/>
          <w:i/>
          <w:vertAlign w:val="subscript"/>
        </w:rPr>
        <w:t>2</w:t>
      </w:r>
      <w:r w:rsidRPr="00744EA1">
        <w:rPr>
          <w:rFonts w:ascii="Arial" w:hAnsi="Arial" w:cs="Arial"/>
          <w:vertAlign w:val="subscript"/>
        </w:rPr>
        <w:t xml:space="preserve"> </w:t>
      </w:r>
      <w:r w:rsidRPr="00744EA1">
        <w:rPr>
          <w:rFonts w:ascii="Arial" w:hAnsi="Arial" w:cs="Arial"/>
        </w:rPr>
        <w:t xml:space="preserve"> y  </w:t>
      </w:r>
      <w:r w:rsidRPr="00744EA1">
        <w:rPr>
          <w:i/>
        </w:rPr>
        <w:t>X</w:t>
      </w:r>
      <w:r>
        <w:rPr>
          <w:rFonts w:ascii="Arial" w:hAnsi="Arial" w:cs="Arial"/>
          <w:i/>
          <w:vertAlign w:val="subscript"/>
        </w:rPr>
        <w:t xml:space="preserve">3 </w:t>
      </w:r>
      <w:r>
        <w:rPr>
          <w:rFonts w:ascii="Arial" w:hAnsi="Arial" w:cs="Arial"/>
        </w:rPr>
        <w:t xml:space="preserve">(0.865), seguida por 0.494 entre las variables </w:t>
      </w:r>
      <w:r w:rsidRPr="00744EA1">
        <w:rPr>
          <w:i/>
        </w:rPr>
        <w:t>X</w:t>
      </w:r>
      <w:r>
        <w:rPr>
          <w:rFonts w:ascii="Arial" w:hAnsi="Arial" w:cs="Arial"/>
          <w:i/>
          <w:vertAlign w:val="subscript"/>
        </w:rPr>
        <w:t>1</w:t>
      </w:r>
      <w:r w:rsidRPr="00744EA1">
        <w:rPr>
          <w:rFonts w:ascii="Arial" w:hAnsi="Arial" w:cs="Arial"/>
          <w:vertAlign w:val="subscript"/>
        </w:rPr>
        <w:t xml:space="preserve"> </w:t>
      </w:r>
      <w:r w:rsidRPr="00744EA1">
        <w:rPr>
          <w:rFonts w:ascii="Arial" w:hAnsi="Arial" w:cs="Arial"/>
        </w:rPr>
        <w:t xml:space="preserve"> y  </w:t>
      </w:r>
      <w:r w:rsidRPr="00744EA1">
        <w:rPr>
          <w:i/>
        </w:rPr>
        <w:t>X</w:t>
      </w:r>
      <w:r>
        <w:rPr>
          <w:rFonts w:ascii="Arial" w:hAnsi="Arial" w:cs="Arial"/>
          <w:i/>
          <w:vertAlign w:val="subscript"/>
        </w:rPr>
        <w:t xml:space="preserve">2 </w:t>
      </w:r>
      <w:r>
        <w:rPr>
          <w:rFonts w:ascii="Arial" w:hAnsi="Arial" w:cs="Arial"/>
        </w:rPr>
        <w:t>.</w:t>
      </w:r>
    </w:p>
    <w:p w:rsidR="00791001" w:rsidRPr="000839A2" w:rsidRDefault="00791001" w:rsidP="000839A2">
      <w:pPr>
        <w:spacing w:line="480" w:lineRule="auto"/>
        <w:ind w:firstLine="708"/>
        <w:jc w:val="both"/>
        <w:rPr>
          <w:rFonts w:ascii="Arial" w:hAnsi="Arial" w:cs="Arial"/>
          <w:bCs/>
        </w:rPr>
      </w:pPr>
    </w:p>
    <w:p w:rsidR="00B7739D" w:rsidRDefault="00B7739D">
      <w:pPr>
        <w:ind w:firstLine="708"/>
        <w:rPr>
          <w:rFonts w:ascii="Arial" w:hAnsi="Arial" w:cs="Arial"/>
          <w:b/>
          <w:bCs/>
        </w:rPr>
      </w:pPr>
      <w:r>
        <w:rPr>
          <w:rFonts w:ascii="Arial" w:hAnsi="Arial" w:cs="Arial"/>
          <w:b/>
          <w:bCs/>
        </w:rPr>
        <w:t>1° Paso</w:t>
      </w:r>
    </w:p>
    <w:p w:rsidR="00B7739D" w:rsidRDefault="00B7739D">
      <w:pPr>
        <w:rPr>
          <w:rFonts w:ascii="Arial" w:hAnsi="Arial" w:cs="Arial"/>
          <w:b/>
          <w:bCs/>
        </w:rPr>
      </w:pPr>
    </w:p>
    <w:p w:rsidR="00B7739D" w:rsidRDefault="00B7739D">
      <w:pPr>
        <w:ind w:firstLine="708"/>
        <w:rPr>
          <w:rFonts w:ascii="Arial" w:hAnsi="Arial" w:cs="Arial"/>
        </w:rPr>
      </w:pPr>
      <w:r>
        <w:rPr>
          <w:rFonts w:ascii="Arial" w:hAnsi="Arial" w:cs="Arial"/>
        </w:rPr>
        <w:t>Particionamos la matriz de datos en dos partes:</w:t>
      </w:r>
    </w:p>
    <w:p w:rsidR="007A2E13" w:rsidRDefault="007A2E13">
      <w:pPr>
        <w:ind w:firstLine="708"/>
        <w:rPr>
          <w:rFonts w:ascii="Arial" w:hAnsi="Arial" w:cs="Arial"/>
        </w:rPr>
      </w:pPr>
    </w:p>
    <w:tbl>
      <w:tblPr>
        <w:tblStyle w:val="TablaWeb1"/>
        <w:tblW w:w="0" w:type="auto"/>
        <w:jc w:val="center"/>
        <w:tblLook w:val="01E0"/>
      </w:tblPr>
      <w:tblGrid>
        <w:gridCol w:w="1194"/>
        <w:gridCol w:w="1174"/>
        <w:gridCol w:w="1174"/>
      </w:tblGrid>
      <w:tr w:rsidR="007A2E13">
        <w:trPr>
          <w:cnfStyle w:val="100000000000"/>
          <w:jc w:val="center"/>
        </w:trPr>
        <w:tc>
          <w:tcPr>
            <w:tcW w:w="3462" w:type="dxa"/>
            <w:gridSpan w:val="3"/>
          </w:tcPr>
          <w:p w:rsidR="007A2E13" w:rsidRPr="00637CD4" w:rsidRDefault="00501DBC" w:rsidP="007A2E13">
            <w:pPr>
              <w:pStyle w:val="Ttulo5"/>
              <w:jc w:val="center"/>
              <w:outlineLvl w:val="4"/>
              <w:rPr>
                <w:rFonts w:ascii="Arial" w:hAnsi="Arial" w:cs="Arial"/>
                <w:i w:val="0"/>
                <w:sz w:val="18"/>
                <w:szCs w:val="18"/>
              </w:rPr>
            </w:pPr>
            <w:r>
              <w:rPr>
                <w:rFonts w:ascii="Arial" w:hAnsi="Arial" w:cs="Arial"/>
                <w:i w:val="0"/>
                <w:sz w:val="18"/>
                <w:szCs w:val="18"/>
              </w:rPr>
              <w:t>Tabla 3.6</w:t>
            </w:r>
          </w:p>
          <w:p w:rsidR="007A2E13" w:rsidRDefault="007A2E13" w:rsidP="009E6D39">
            <w:pPr>
              <w:jc w:val="center"/>
              <w:rPr>
                <w:rFonts w:ascii="Arial" w:hAnsi="Arial" w:cs="Arial"/>
                <w:i/>
                <w:sz w:val="16"/>
                <w:szCs w:val="16"/>
              </w:rPr>
            </w:pPr>
            <w:r w:rsidRPr="00AA681E">
              <w:rPr>
                <w:rFonts w:ascii="Arial" w:hAnsi="Arial" w:cs="Arial"/>
                <w:i/>
                <w:sz w:val="16"/>
                <w:szCs w:val="16"/>
              </w:rPr>
              <w:t>Efectos de la imputación en el análisis de datos multivariados</w:t>
            </w:r>
          </w:p>
          <w:p w:rsidR="007A2E13" w:rsidRPr="00A74C3B" w:rsidRDefault="00A50634" w:rsidP="009E6D39">
            <w:pPr>
              <w:jc w:val="center"/>
              <w:rPr>
                <w:rFonts w:ascii="Arial" w:hAnsi="Arial" w:cs="Arial"/>
                <w:b/>
                <w:sz w:val="16"/>
                <w:szCs w:val="16"/>
              </w:rPr>
            </w:pPr>
            <w:r w:rsidRPr="00A74C3B">
              <w:rPr>
                <w:rFonts w:ascii="Arial" w:hAnsi="Arial" w:cs="Arial"/>
                <w:b/>
                <w:sz w:val="16"/>
                <w:szCs w:val="16"/>
              </w:rPr>
              <w:t xml:space="preserve">Matriz de datos de variables aleatorias </w:t>
            </w:r>
            <w:r>
              <w:rPr>
                <w:rFonts w:ascii="Arial" w:hAnsi="Arial" w:cs="Arial"/>
                <w:b/>
                <w:sz w:val="16"/>
                <w:szCs w:val="16"/>
              </w:rPr>
              <w:t>dependientes con</w:t>
            </w:r>
            <w:r w:rsidRPr="00A74C3B">
              <w:rPr>
                <w:rFonts w:ascii="Arial" w:hAnsi="Arial" w:cs="Arial"/>
                <w:b/>
                <w:sz w:val="16"/>
                <w:szCs w:val="16"/>
              </w:rPr>
              <w:t xml:space="preserve"> distribución</w:t>
            </w:r>
            <w:r>
              <w:rPr>
                <w:rFonts w:ascii="Arial" w:hAnsi="Arial" w:cs="Arial"/>
                <w:b/>
                <w:sz w:val="16"/>
                <w:szCs w:val="16"/>
              </w:rPr>
              <w:t xml:space="preserve"> Normal </w:t>
            </w:r>
          </w:p>
          <w:p w:rsidR="007A2E13" w:rsidRDefault="007A2E13" w:rsidP="009E6D39">
            <w:pPr>
              <w:jc w:val="center"/>
              <w:rPr>
                <w:rFonts w:ascii="Arial" w:hAnsi="Arial" w:cs="Arial"/>
                <w:sz w:val="16"/>
                <w:szCs w:val="16"/>
              </w:rPr>
            </w:pPr>
            <w:r>
              <w:rPr>
                <w:rFonts w:ascii="Arial" w:hAnsi="Arial" w:cs="Arial"/>
                <w:sz w:val="16"/>
                <w:szCs w:val="16"/>
              </w:rPr>
              <w:t>Tamaño de muestra n=10, 7% de datos faltantes en la matriz</w:t>
            </w:r>
          </w:p>
          <w:p w:rsidR="00A50634" w:rsidRPr="00A50634" w:rsidRDefault="00A50634" w:rsidP="009E6D39">
            <w:pPr>
              <w:jc w:val="center"/>
              <w:rPr>
                <w:rFonts w:ascii="Arial" w:hAnsi="Arial" w:cs="Arial"/>
                <w:b/>
                <w:sz w:val="16"/>
                <w:szCs w:val="16"/>
              </w:rPr>
            </w:pPr>
            <w:r w:rsidRPr="00A50634">
              <w:rPr>
                <w:rFonts w:ascii="Arial" w:hAnsi="Arial" w:cs="Arial"/>
                <w:b/>
                <w:sz w:val="16"/>
                <w:szCs w:val="16"/>
              </w:rPr>
              <w:t>Matriz particionada</w:t>
            </w:r>
          </w:p>
        </w:tc>
      </w:tr>
      <w:tr w:rsidR="007A2E13">
        <w:trPr>
          <w:jc w:val="center"/>
        </w:trPr>
        <w:tc>
          <w:tcPr>
            <w:tcW w:w="1134" w:type="dxa"/>
          </w:tcPr>
          <w:p w:rsidR="007A2E13" w:rsidRPr="00637CD4" w:rsidRDefault="007A2E13" w:rsidP="009E6D39">
            <w:pPr>
              <w:jc w:val="center"/>
              <w:rPr>
                <w:i/>
                <w:noProof/>
                <w:sz w:val="20"/>
                <w:szCs w:val="20"/>
                <w:vertAlign w:val="subscript"/>
              </w:rPr>
            </w:pPr>
            <w:r w:rsidRPr="00637CD4">
              <w:rPr>
                <w:i/>
                <w:noProof/>
                <w:sz w:val="20"/>
                <w:szCs w:val="20"/>
              </w:rPr>
              <w:t>X</w:t>
            </w:r>
            <w:r w:rsidRPr="00637CD4">
              <w:rPr>
                <w:i/>
                <w:noProof/>
                <w:sz w:val="20"/>
                <w:szCs w:val="20"/>
                <w:vertAlign w:val="subscript"/>
              </w:rPr>
              <w:t>1</w:t>
            </w:r>
          </w:p>
        </w:tc>
        <w:tc>
          <w:tcPr>
            <w:tcW w:w="1134" w:type="dxa"/>
          </w:tcPr>
          <w:p w:rsidR="007A2E13" w:rsidRPr="00637CD4" w:rsidRDefault="007A2E13" w:rsidP="009E6D39">
            <w:pPr>
              <w:jc w:val="center"/>
              <w:rPr>
                <w:i/>
                <w:sz w:val="20"/>
                <w:szCs w:val="20"/>
              </w:rPr>
            </w:pPr>
            <w:r w:rsidRPr="00637CD4">
              <w:rPr>
                <w:i/>
                <w:noProof/>
                <w:sz w:val="20"/>
                <w:szCs w:val="20"/>
              </w:rPr>
              <w:t>X</w:t>
            </w:r>
            <w:r w:rsidRPr="00637CD4">
              <w:rPr>
                <w:i/>
                <w:noProof/>
                <w:sz w:val="20"/>
                <w:szCs w:val="20"/>
                <w:vertAlign w:val="subscript"/>
              </w:rPr>
              <w:t>2</w:t>
            </w:r>
          </w:p>
        </w:tc>
        <w:tc>
          <w:tcPr>
            <w:tcW w:w="1114" w:type="dxa"/>
          </w:tcPr>
          <w:p w:rsidR="007A2E13" w:rsidRPr="00637CD4" w:rsidRDefault="007A2E13" w:rsidP="009E6D39">
            <w:pPr>
              <w:jc w:val="center"/>
              <w:rPr>
                <w:i/>
                <w:sz w:val="20"/>
                <w:szCs w:val="20"/>
              </w:rPr>
            </w:pPr>
            <w:r w:rsidRPr="00637CD4">
              <w:rPr>
                <w:i/>
                <w:noProof/>
                <w:sz w:val="20"/>
                <w:szCs w:val="20"/>
              </w:rPr>
              <w:t>X</w:t>
            </w:r>
            <w:r w:rsidRPr="00637CD4">
              <w:rPr>
                <w:i/>
                <w:noProof/>
                <w:sz w:val="20"/>
                <w:szCs w:val="20"/>
                <w:vertAlign w:val="subscript"/>
              </w:rPr>
              <w:t>3</w:t>
            </w:r>
          </w:p>
        </w:tc>
      </w:tr>
      <w:tr w:rsidR="007A2E13">
        <w:trPr>
          <w:jc w:val="center"/>
        </w:trPr>
        <w:tc>
          <w:tcPr>
            <w:tcW w:w="1134" w:type="dxa"/>
            <w:vAlign w:val="center"/>
          </w:tcPr>
          <w:p w:rsidR="007A2E13" w:rsidRPr="00AE0B8F" w:rsidRDefault="007A2E13" w:rsidP="009E6D39">
            <w:pPr>
              <w:pStyle w:val="Sangradetextonormal"/>
              <w:ind w:left="0"/>
              <w:jc w:val="center"/>
              <w:rPr>
                <w:sz w:val="18"/>
                <w:szCs w:val="18"/>
              </w:rPr>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883" type="#_x0000_t86" style="position:absolute;left:0;text-align:left;margin-left:-.9pt;margin-top:-1.1pt;width:9pt;height:27pt;rotation:180;z-index:251666432;mso-position-horizontal-relative:text;mso-position-vertical-relative:text"/>
              </w:pict>
            </w:r>
            <w:r w:rsidRPr="00AE0B8F">
              <w:rPr>
                <w:sz w:val="18"/>
                <w:szCs w:val="18"/>
              </w:rPr>
              <w:t>35.011</w:t>
            </w:r>
          </w:p>
        </w:tc>
        <w:tc>
          <w:tcPr>
            <w:tcW w:w="1134" w:type="dxa"/>
            <w:vAlign w:val="center"/>
          </w:tcPr>
          <w:p w:rsidR="007A2E13" w:rsidRPr="00AE0B8F" w:rsidRDefault="007A2E13" w:rsidP="009E6D39">
            <w:pPr>
              <w:pStyle w:val="Sangradetextonormal"/>
              <w:ind w:left="0"/>
              <w:jc w:val="center"/>
              <w:rPr>
                <w:b/>
                <w:sz w:val="18"/>
                <w:szCs w:val="18"/>
              </w:rPr>
            </w:pPr>
            <w:r w:rsidRPr="00AE0B8F">
              <w:rPr>
                <w:b/>
                <w:sz w:val="18"/>
                <w:szCs w:val="18"/>
              </w:rPr>
              <w:t>3.500</w:t>
            </w:r>
          </w:p>
        </w:tc>
        <w:tc>
          <w:tcPr>
            <w:tcW w:w="1114" w:type="dxa"/>
            <w:vAlign w:val="center"/>
          </w:tcPr>
          <w:p w:rsidR="007A2E13" w:rsidRPr="00AE0B8F" w:rsidRDefault="007A2E13" w:rsidP="009E6D39">
            <w:pPr>
              <w:pStyle w:val="Sangradetextonormal"/>
              <w:ind w:left="0"/>
              <w:jc w:val="center"/>
              <w:rPr>
                <w:sz w:val="18"/>
                <w:szCs w:val="18"/>
              </w:rPr>
            </w:pPr>
            <w:r>
              <w:rPr>
                <w:noProof/>
              </w:rPr>
              <w:pict>
                <v:shape id="_x0000_s1882" type="#_x0000_t86" style="position:absolute;left:0;text-align:left;margin-left:44.1pt;margin-top:-.75pt;width:9pt;height:27pt;z-index:251665408;mso-position-horizontal-relative:text;mso-position-vertical-relative:text"/>
              </w:pict>
            </w:r>
            <w:r w:rsidRPr="00AE0B8F">
              <w:rPr>
                <w:sz w:val="18"/>
                <w:szCs w:val="18"/>
              </w:rPr>
              <w:t>2.801</w:t>
            </w:r>
          </w:p>
        </w:tc>
      </w:tr>
      <w:tr w:rsidR="007A2E13">
        <w:trPr>
          <w:jc w:val="center"/>
        </w:trPr>
        <w:tc>
          <w:tcPr>
            <w:tcW w:w="1134" w:type="dxa"/>
            <w:vAlign w:val="center"/>
          </w:tcPr>
          <w:p w:rsidR="007A2E13" w:rsidRPr="00AE0B8F" w:rsidRDefault="007A2E13" w:rsidP="009E6D39">
            <w:pPr>
              <w:pStyle w:val="Sangradetextonormal"/>
              <w:ind w:left="0"/>
              <w:jc w:val="center"/>
              <w:rPr>
                <w:sz w:val="18"/>
                <w:szCs w:val="18"/>
              </w:rPr>
            </w:pPr>
            <w:r w:rsidRPr="00AE0B8F">
              <w:rPr>
                <w:sz w:val="18"/>
                <w:szCs w:val="18"/>
              </w:rPr>
              <w:t>35.002</w:t>
            </w:r>
          </w:p>
        </w:tc>
        <w:tc>
          <w:tcPr>
            <w:tcW w:w="1134" w:type="dxa"/>
            <w:vAlign w:val="center"/>
          </w:tcPr>
          <w:p w:rsidR="007A2E13" w:rsidRPr="00AE0B8F" w:rsidRDefault="007A2E13" w:rsidP="009E6D39">
            <w:pPr>
              <w:pStyle w:val="Sangradetextonormal"/>
              <w:ind w:left="0"/>
              <w:jc w:val="center"/>
              <w:rPr>
                <w:sz w:val="18"/>
                <w:szCs w:val="18"/>
              </w:rPr>
            </w:pPr>
            <w:r w:rsidRPr="00AE0B8F">
              <w:rPr>
                <w:sz w:val="18"/>
                <w:szCs w:val="18"/>
              </w:rPr>
              <w:t>4.901</w:t>
            </w:r>
          </w:p>
        </w:tc>
        <w:tc>
          <w:tcPr>
            <w:tcW w:w="1114" w:type="dxa"/>
            <w:vAlign w:val="center"/>
          </w:tcPr>
          <w:p w:rsidR="007A2E13" w:rsidRPr="00AE0B8F" w:rsidRDefault="007A2E13" w:rsidP="009E6D39">
            <w:pPr>
              <w:pStyle w:val="Sangradetextonormal"/>
              <w:ind w:left="0"/>
              <w:jc w:val="center"/>
              <w:rPr>
                <w:b/>
                <w:sz w:val="18"/>
                <w:szCs w:val="18"/>
              </w:rPr>
            </w:pPr>
            <w:r w:rsidRPr="00AE0B8F">
              <w:rPr>
                <w:b/>
                <w:sz w:val="18"/>
                <w:szCs w:val="18"/>
              </w:rPr>
              <w:t>2.702</w:t>
            </w:r>
          </w:p>
        </w:tc>
      </w:tr>
      <w:tr w:rsidR="007A2E13">
        <w:trPr>
          <w:jc w:val="center"/>
        </w:trPr>
        <w:tc>
          <w:tcPr>
            <w:tcW w:w="1134" w:type="dxa"/>
            <w:vAlign w:val="center"/>
          </w:tcPr>
          <w:p w:rsidR="007A2E13" w:rsidRPr="00AE0B8F" w:rsidRDefault="007A2E13" w:rsidP="009E6D39">
            <w:pPr>
              <w:pStyle w:val="Sangradetextonormal"/>
              <w:ind w:left="0"/>
              <w:jc w:val="center"/>
              <w:rPr>
                <w:sz w:val="18"/>
                <w:szCs w:val="18"/>
              </w:rPr>
            </w:pPr>
            <w:r>
              <w:rPr>
                <w:noProof/>
              </w:rPr>
              <w:pict>
                <v:shape id="_x0000_s1885" type="#_x0000_t86" style="position:absolute;left:0;text-align:left;margin-left:-.9pt;margin-top:-1.85pt;width:9pt;height:108pt;rotation:180;z-index:251668480;mso-position-horizontal-relative:text;mso-position-vertical-relative:text"/>
              </w:pict>
            </w:r>
            <w:r w:rsidRPr="00AE0B8F">
              <w:rPr>
                <w:sz w:val="18"/>
                <w:szCs w:val="18"/>
              </w:rPr>
              <w:t>40.021</w:t>
            </w:r>
          </w:p>
        </w:tc>
        <w:tc>
          <w:tcPr>
            <w:tcW w:w="1134" w:type="dxa"/>
            <w:vAlign w:val="center"/>
          </w:tcPr>
          <w:p w:rsidR="007A2E13" w:rsidRPr="00AE0B8F" w:rsidRDefault="007A2E13" w:rsidP="009E6D39">
            <w:pPr>
              <w:pStyle w:val="Sangradetextonormal"/>
              <w:ind w:left="0"/>
              <w:jc w:val="center"/>
              <w:rPr>
                <w:sz w:val="18"/>
                <w:szCs w:val="18"/>
              </w:rPr>
            </w:pPr>
            <w:r w:rsidRPr="00AE0B8F">
              <w:rPr>
                <w:sz w:val="18"/>
                <w:szCs w:val="18"/>
              </w:rPr>
              <w:t>30.000</w:t>
            </w:r>
          </w:p>
        </w:tc>
        <w:tc>
          <w:tcPr>
            <w:tcW w:w="1114" w:type="dxa"/>
            <w:vAlign w:val="center"/>
          </w:tcPr>
          <w:p w:rsidR="007A2E13" w:rsidRPr="00AE0B8F" w:rsidRDefault="007A2E13" w:rsidP="009E6D39">
            <w:pPr>
              <w:pStyle w:val="Sangradetextonormal"/>
              <w:ind w:left="0"/>
              <w:jc w:val="center"/>
              <w:rPr>
                <w:sz w:val="18"/>
                <w:szCs w:val="18"/>
              </w:rPr>
            </w:pPr>
            <w:r>
              <w:rPr>
                <w:noProof/>
              </w:rPr>
              <w:pict>
                <v:shape id="_x0000_s1884" type="#_x0000_t86" style="position:absolute;left:0;text-align:left;margin-left:44.1pt;margin-top:-1.45pt;width:9pt;height:108pt;z-index:251667456;mso-position-horizontal-relative:text;mso-position-vertical-relative:text"/>
              </w:pict>
            </w:r>
            <w:r w:rsidRPr="00AE0B8F">
              <w:rPr>
                <w:sz w:val="18"/>
                <w:szCs w:val="18"/>
              </w:rPr>
              <w:t>4.382</w:t>
            </w:r>
          </w:p>
        </w:tc>
      </w:tr>
      <w:tr w:rsidR="007A2E13">
        <w:trPr>
          <w:jc w:val="center"/>
        </w:trPr>
        <w:tc>
          <w:tcPr>
            <w:tcW w:w="1134" w:type="dxa"/>
            <w:vAlign w:val="center"/>
          </w:tcPr>
          <w:p w:rsidR="007A2E13" w:rsidRPr="00AE0B8F" w:rsidRDefault="007A2E13" w:rsidP="009E6D39">
            <w:pPr>
              <w:pStyle w:val="Sangradetextonormal"/>
              <w:ind w:left="0"/>
              <w:jc w:val="center"/>
              <w:rPr>
                <w:sz w:val="18"/>
                <w:szCs w:val="18"/>
              </w:rPr>
            </w:pPr>
            <w:r w:rsidRPr="00AE0B8F">
              <w:rPr>
                <w:sz w:val="18"/>
                <w:szCs w:val="18"/>
              </w:rPr>
              <w:t>10.101</w:t>
            </w:r>
          </w:p>
        </w:tc>
        <w:tc>
          <w:tcPr>
            <w:tcW w:w="1134" w:type="dxa"/>
            <w:vAlign w:val="center"/>
          </w:tcPr>
          <w:p w:rsidR="007A2E13" w:rsidRPr="00AE0B8F" w:rsidRDefault="007A2E13" w:rsidP="009E6D39">
            <w:pPr>
              <w:pStyle w:val="Sangradetextonormal"/>
              <w:ind w:left="0"/>
              <w:jc w:val="center"/>
              <w:rPr>
                <w:sz w:val="18"/>
                <w:szCs w:val="18"/>
              </w:rPr>
            </w:pPr>
            <w:r w:rsidRPr="00AE0B8F">
              <w:rPr>
                <w:sz w:val="18"/>
                <w:szCs w:val="18"/>
              </w:rPr>
              <w:t>2.802</w:t>
            </w:r>
          </w:p>
        </w:tc>
        <w:tc>
          <w:tcPr>
            <w:tcW w:w="1114" w:type="dxa"/>
            <w:vAlign w:val="center"/>
          </w:tcPr>
          <w:p w:rsidR="007A2E13" w:rsidRPr="00AE0B8F" w:rsidRDefault="007A2E13" w:rsidP="009E6D39">
            <w:pPr>
              <w:pStyle w:val="Sangradetextonormal"/>
              <w:ind w:left="0"/>
              <w:jc w:val="center"/>
              <w:rPr>
                <w:sz w:val="18"/>
                <w:szCs w:val="18"/>
              </w:rPr>
            </w:pPr>
            <w:r w:rsidRPr="00AE0B8F">
              <w:rPr>
                <w:sz w:val="18"/>
                <w:szCs w:val="18"/>
              </w:rPr>
              <w:t>3.211</w:t>
            </w:r>
          </w:p>
        </w:tc>
      </w:tr>
      <w:tr w:rsidR="007A2E13">
        <w:trPr>
          <w:jc w:val="center"/>
        </w:trPr>
        <w:tc>
          <w:tcPr>
            <w:tcW w:w="1134" w:type="dxa"/>
            <w:vAlign w:val="center"/>
          </w:tcPr>
          <w:p w:rsidR="007A2E13" w:rsidRPr="00AE0B8F" w:rsidRDefault="007A2E13" w:rsidP="009E6D39">
            <w:pPr>
              <w:pStyle w:val="Sangradetextonormal"/>
              <w:ind w:left="0"/>
              <w:jc w:val="center"/>
              <w:rPr>
                <w:sz w:val="18"/>
                <w:szCs w:val="18"/>
              </w:rPr>
            </w:pPr>
            <w:r w:rsidRPr="00AE0B8F">
              <w:rPr>
                <w:sz w:val="18"/>
                <w:szCs w:val="18"/>
              </w:rPr>
              <w:t>6.003</w:t>
            </w:r>
          </w:p>
        </w:tc>
        <w:tc>
          <w:tcPr>
            <w:tcW w:w="1134" w:type="dxa"/>
            <w:vAlign w:val="center"/>
          </w:tcPr>
          <w:p w:rsidR="007A2E13" w:rsidRPr="00AE0B8F" w:rsidRDefault="007A2E13" w:rsidP="009E6D39">
            <w:pPr>
              <w:pStyle w:val="Sangradetextonormal"/>
              <w:ind w:left="0"/>
              <w:jc w:val="center"/>
              <w:rPr>
                <w:sz w:val="18"/>
                <w:szCs w:val="18"/>
              </w:rPr>
            </w:pPr>
            <w:r w:rsidRPr="00AE0B8F">
              <w:rPr>
                <w:sz w:val="18"/>
                <w:szCs w:val="18"/>
              </w:rPr>
              <w:t>2.701</w:t>
            </w:r>
          </w:p>
        </w:tc>
        <w:tc>
          <w:tcPr>
            <w:tcW w:w="1114" w:type="dxa"/>
            <w:vAlign w:val="center"/>
          </w:tcPr>
          <w:p w:rsidR="007A2E13" w:rsidRPr="00AE0B8F" w:rsidRDefault="007A2E13" w:rsidP="009E6D39">
            <w:pPr>
              <w:pStyle w:val="Sangradetextonormal"/>
              <w:ind w:left="0"/>
              <w:jc w:val="center"/>
              <w:rPr>
                <w:sz w:val="18"/>
                <w:szCs w:val="18"/>
              </w:rPr>
            </w:pPr>
            <w:r w:rsidRPr="00AE0B8F">
              <w:rPr>
                <w:sz w:val="18"/>
                <w:szCs w:val="18"/>
              </w:rPr>
              <w:t>2.732</w:t>
            </w:r>
          </w:p>
        </w:tc>
      </w:tr>
      <w:tr w:rsidR="007A2E13">
        <w:trPr>
          <w:jc w:val="center"/>
        </w:trPr>
        <w:tc>
          <w:tcPr>
            <w:tcW w:w="1134" w:type="dxa"/>
            <w:vAlign w:val="center"/>
          </w:tcPr>
          <w:p w:rsidR="007A2E13" w:rsidRPr="00AE0B8F" w:rsidRDefault="007A2E13" w:rsidP="009E6D39">
            <w:pPr>
              <w:pStyle w:val="Sangradetextonormal"/>
              <w:ind w:left="0"/>
              <w:jc w:val="center"/>
              <w:rPr>
                <w:sz w:val="18"/>
                <w:szCs w:val="18"/>
              </w:rPr>
            </w:pPr>
            <w:r w:rsidRPr="00AE0B8F">
              <w:rPr>
                <w:sz w:val="18"/>
                <w:szCs w:val="18"/>
              </w:rPr>
              <w:t>20.000</w:t>
            </w:r>
          </w:p>
        </w:tc>
        <w:tc>
          <w:tcPr>
            <w:tcW w:w="1134" w:type="dxa"/>
            <w:vAlign w:val="center"/>
          </w:tcPr>
          <w:p w:rsidR="007A2E13" w:rsidRPr="00AE0B8F" w:rsidRDefault="007A2E13" w:rsidP="009E6D39">
            <w:pPr>
              <w:pStyle w:val="Sangradetextonormal"/>
              <w:ind w:left="0"/>
              <w:jc w:val="center"/>
              <w:rPr>
                <w:sz w:val="18"/>
                <w:szCs w:val="18"/>
              </w:rPr>
            </w:pPr>
            <w:r w:rsidRPr="00AE0B8F">
              <w:rPr>
                <w:sz w:val="18"/>
                <w:szCs w:val="18"/>
              </w:rPr>
              <w:t>2.821</w:t>
            </w:r>
          </w:p>
        </w:tc>
        <w:tc>
          <w:tcPr>
            <w:tcW w:w="1114" w:type="dxa"/>
            <w:vAlign w:val="center"/>
          </w:tcPr>
          <w:p w:rsidR="007A2E13" w:rsidRPr="00AE0B8F" w:rsidRDefault="007A2E13" w:rsidP="009E6D39">
            <w:pPr>
              <w:pStyle w:val="Sangradetextonormal"/>
              <w:ind w:left="0"/>
              <w:jc w:val="center"/>
              <w:rPr>
                <w:sz w:val="18"/>
                <w:szCs w:val="18"/>
              </w:rPr>
            </w:pPr>
            <w:r w:rsidRPr="00AE0B8F">
              <w:rPr>
                <w:sz w:val="18"/>
                <w:szCs w:val="18"/>
              </w:rPr>
              <w:t>2.810</w:t>
            </w:r>
          </w:p>
        </w:tc>
      </w:tr>
      <w:tr w:rsidR="007A2E13">
        <w:trPr>
          <w:jc w:val="center"/>
        </w:trPr>
        <w:tc>
          <w:tcPr>
            <w:tcW w:w="1134" w:type="dxa"/>
            <w:vAlign w:val="center"/>
          </w:tcPr>
          <w:p w:rsidR="007A2E13" w:rsidRPr="00AE0B8F" w:rsidRDefault="007A2E13" w:rsidP="009E6D39">
            <w:pPr>
              <w:pStyle w:val="Sangradetextonormal"/>
              <w:ind w:left="0"/>
              <w:jc w:val="center"/>
              <w:rPr>
                <w:sz w:val="18"/>
                <w:szCs w:val="18"/>
              </w:rPr>
            </w:pPr>
            <w:r w:rsidRPr="00AE0B8F">
              <w:rPr>
                <w:sz w:val="18"/>
                <w:szCs w:val="18"/>
              </w:rPr>
              <w:t>35.000</w:t>
            </w:r>
          </w:p>
        </w:tc>
        <w:tc>
          <w:tcPr>
            <w:tcW w:w="1134" w:type="dxa"/>
            <w:vAlign w:val="center"/>
          </w:tcPr>
          <w:p w:rsidR="007A2E13" w:rsidRPr="00AE0B8F" w:rsidRDefault="007A2E13" w:rsidP="009E6D39">
            <w:pPr>
              <w:pStyle w:val="Sangradetextonormal"/>
              <w:ind w:left="0"/>
              <w:jc w:val="center"/>
              <w:rPr>
                <w:sz w:val="18"/>
                <w:szCs w:val="18"/>
              </w:rPr>
            </w:pPr>
            <w:r w:rsidRPr="00AE0B8F">
              <w:rPr>
                <w:sz w:val="18"/>
                <w:szCs w:val="18"/>
              </w:rPr>
              <w:t>4.640</w:t>
            </w:r>
          </w:p>
        </w:tc>
        <w:tc>
          <w:tcPr>
            <w:tcW w:w="1114" w:type="dxa"/>
            <w:vAlign w:val="center"/>
          </w:tcPr>
          <w:p w:rsidR="007A2E13" w:rsidRPr="00AE0B8F" w:rsidRDefault="007A2E13" w:rsidP="009E6D39">
            <w:pPr>
              <w:pStyle w:val="Sangradetextonormal"/>
              <w:ind w:left="0"/>
              <w:jc w:val="center"/>
              <w:rPr>
                <w:sz w:val="18"/>
                <w:szCs w:val="18"/>
              </w:rPr>
            </w:pPr>
            <w:r w:rsidRPr="00AE0B8F">
              <w:rPr>
                <w:sz w:val="18"/>
                <w:szCs w:val="18"/>
              </w:rPr>
              <w:t>2.881</w:t>
            </w:r>
          </w:p>
        </w:tc>
      </w:tr>
      <w:tr w:rsidR="007A2E13">
        <w:trPr>
          <w:jc w:val="center"/>
        </w:trPr>
        <w:tc>
          <w:tcPr>
            <w:tcW w:w="1134" w:type="dxa"/>
            <w:vAlign w:val="center"/>
          </w:tcPr>
          <w:p w:rsidR="007A2E13" w:rsidRPr="00AE0B8F" w:rsidRDefault="007A2E13" w:rsidP="009E6D39">
            <w:pPr>
              <w:pStyle w:val="Sangradetextonormal"/>
              <w:ind w:left="0"/>
              <w:jc w:val="center"/>
              <w:rPr>
                <w:sz w:val="18"/>
                <w:szCs w:val="18"/>
              </w:rPr>
            </w:pPr>
            <w:r w:rsidRPr="00AE0B8F">
              <w:rPr>
                <w:sz w:val="18"/>
                <w:szCs w:val="18"/>
              </w:rPr>
              <w:t>35.100</w:t>
            </w:r>
          </w:p>
        </w:tc>
        <w:tc>
          <w:tcPr>
            <w:tcW w:w="1134" w:type="dxa"/>
            <w:vAlign w:val="center"/>
          </w:tcPr>
          <w:p w:rsidR="007A2E13" w:rsidRPr="00AE0B8F" w:rsidRDefault="007A2E13" w:rsidP="009E6D39">
            <w:pPr>
              <w:pStyle w:val="Sangradetextonormal"/>
              <w:ind w:left="0"/>
              <w:jc w:val="center"/>
              <w:rPr>
                <w:sz w:val="18"/>
                <w:szCs w:val="18"/>
              </w:rPr>
            </w:pPr>
            <w:r w:rsidRPr="00AE0B8F">
              <w:rPr>
                <w:sz w:val="18"/>
                <w:szCs w:val="18"/>
              </w:rPr>
              <w:t>10.921</w:t>
            </w:r>
          </w:p>
        </w:tc>
        <w:tc>
          <w:tcPr>
            <w:tcW w:w="1114" w:type="dxa"/>
            <w:vAlign w:val="center"/>
          </w:tcPr>
          <w:p w:rsidR="007A2E13" w:rsidRPr="00AE0B8F" w:rsidRDefault="007A2E13" w:rsidP="009E6D39">
            <w:pPr>
              <w:pStyle w:val="Sangradetextonormal"/>
              <w:ind w:left="0"/>
              <w:jc w:val="center"/>
              <w:rPr>
                <w:sz w:val="18"/>
                <w:szCs w:val="18"/>
              </w:rPr>
            </w:pPr>
            <w:r w:rsidRPr="00AE0B8F">
              <w:rPr>
                <w:sz w:val="18"/>
                <w:szCs w:val="18"/>
              </w:rPr>
              <w:t>2.902</w:t>
            </w:r>
          </w:p>
        </w:tc>
      </w:tr>
      <w:tr w:rsidR="007A2E13">
        <w:trPr>
          <w:jc w:val="center"/>
        </w:trPr>
        <w:tc>
          <w:tcPr>
            <w:tcW w:w="1134" w:type="dxa"/>
            <w:vAlign w:val="center"/>
          </w:tcPr>
          <w:p w:rsidR="007A2E13" w:rsidRPr="00AE0B8F" w:rsidRDefault="007A2E13" w:rsidP="009E6D39">
            <w:pPr>
              <w:pStyle w:val="Sangradetextonormal"/>
              <w:ind w:left="0"/>
              <w:jc w:val="center"/>
              <w:rPr>
                <w:sz w:val="18"/>
                <w:szCs w:val="18"/>
              </w:rPr>
            </w:pPr>
            <w:r w:rsidRPr="00AE0B8F">
              <w:rPr>
                <w:sz w:val="18"/>
                <w:szCs w:val="18"/>
              </w:rPr>
              <w:t>35.100</w:t>
            </w:r>
          </w:p>
        </w:tc>
        <w:tc>
          <w:tcPr>
            <w:tcW w:w="1134" w:type="dxa"/>
            <w:vAlign w:val="center"/>
          </w:tcPr>
          <w:p w:rsidR="007A2E13" w:rsidRPr="00AE0B8F" w:rsidRDefault="007A2E13" w:rsidP="009E6D39">
            <w:pPr>
              <w:pStyle w:val="Sangradetextonormal"/>
              <w:ind w:left="0"/>
              <w:jc w:val="center"/>
              <w:rPr>
                <w:sz w:val="18"/>
                <w:szCs w:val="18"/>
              </w:rPr>
            </w:pPr>
            <w:r w:rsidRPr="00AE0B8F">
              <w:rPr>
                <w:sz w:val="18"/>
                <w:szCs w:val="18"/>
              </w:rPr>
              <w:t>8.010</w:t>
            </w:r>
          </w:p>
        </w:tc>
        <w:tc>
          <w:tcPr>
            <w:tcW w:w="1114" w:type="dxa"/>
            <w:vAlign w:val="center"/>
          </w:tcPr>
          <w:p w:rsidR="007A2E13" w:rsidRPr="00AE0B8F" w:rsidRDefault="007A2E13" w:rsidP="009E6D39">
            <w:pPr>
              <w:pStyle w:val="Sangradetextonormal"/>
              <w:ind w:left="0"/>
              <w:jc w:val="center"/>
              <w:rPr>
                <w:sz w:val="18"/>
                <w:szCs w:val="18"/>
              </w:rPr>
            </w:pPr>
            <w:r w:rsidRPr="00AE0B8F">
              <w:rPr>
                <w:sz w:val="18"/>
                <w:szCs w:val="18"/>
              </w:rPr>
              <w:t>3.283</w:t>
            </w:r>
          </w:p>
        </w:tc>
      </w:tr>
      <w:tr w:rsidR="007A2E13">
        <w:trPr>
          <w:jc w:val="center"/>
        </w:trPr>
        <w:tc>
          <w:tcPr>
            <w:tcW w:w="1134" w:type="dxa"/>
            <w:vAlign w:val="center"/>
          </w:tcPr>
          <w:p w:rsidR="007A2E13" w:rsidRPr="00AE0B8F" w:rsidRDefault="007A2E13" w:rsidP="009E6D39">
            <w:pPr>
              <w:pStyle w:val="Sangradetextonormal"/>
              <w:ind w:left="0"/>
              <w:jc w:val="center"/>
              <w:rPr>
                <w:sz w:val="18"/>
                <w:szCs w:val="18"/>
              </w:rPr>
            </w:pPr>
            <w:r w:rsidRPr="00AE0B8F">
              <w:rPr>
                <w:sz w:val="18"/>
                <w:szCs w:val="18"/>
              </w:rPr>
              <w:t>30.002</w:t>
            </w:r>
          </w:p>
        </w:tc>
        <w:tc>
          <w:tcPr>
            <w:tcW w:w="1134" w:type="dxa"/>
            <w:vAlign w:val="center"/>
          </w:tcPr>
          <w:p w:rsidR="007A2E13" w:rsidRPr="00AE0B8F" w:rsidRDefault="007A2E13" w:rsidP="009E6D39">
            <w:pPr>
              <w:pStyle w:val="Sangradetextonormal"/>
              <w:ind w:left="0"/>
              <w:jc w:val="center"/>
              <w:rPr>
                <w:sz w:val="18"/>
                <w:szCs w:val="18"/>
              </w:rPr>
            </w:pPr>
            <w:r w:rsidRPr="00AE0B8F">
              <w:rPr>
                <w:sz w:val="18"/>
                <w:szCs w:val="18"/>
              </w:rPr>
              <w:t>1.611</w:t>
            </w:r>
          </w:p>
        </w:tc>
        <w:tc>
          <w:tcPr>
            <w:tcW w:w="1114" w:type="dxa"/>
            <w:vAlign w:val="center"/>
          </w:tcPr>
          <w:p w:rsidR="007A2E13" w:rsidRPr="00AE0B8F" w:rsidRDefault="007A2E13" w:rsidP="009E6D39">
            <w:pPr>
              <w:pStyle w:val="Sangradetextonormal"/>
              <w:ind w:left="0"/>
              <w:jc w:val="center"/>
              <w:rPr>
                <w:sz w:val="18"/>
                <w:szCs w:val="18"/>
              </w:rPr>
            </w:pPr>
            <w:r w:rsidRPr="00AE0B8F">
              <w:rPr>
                <w:sz w:val="18"/>
                <w:szCs w:val="18"/>
              </w:rPr>
              <w:t>3.201</w:t>
            </w:r>
          </w:p>
        </w:tc>
      </w:tr>
    </w:tbl>
    <w:p w:rsidR="00C274B4" w:rsidRPr="00420D27" w:rsidRDefault="00C274B4" w:rsidP="00C274B4">
      <w:pPr>
        <w:rPr>
          <w:rFonts w:ascii="Arial" w:hAnsi="Arial" w:cs="Arial"/>
          <w:sz w:val="16"/>
          <w:szCs w:val="16"/>
        </w:rPr>
      </w:pPr>
      <w:r>
        <w:rPr>
          <w:rFonts w:ascii="Arial" w:hAnsi="Arial" w:cs="Arial"/>
          <w:sz w:val="16"/>
          <w:szCs w:val="16"/>
        </w:rPr>
        <w:t xml:space="preserve">                                                      </w:t>
      </w:r>
      <w:r w:rsidRPr="00420D27">
        <w:rPr>
          <w:rFonts w:ascii="Arial" w:hAnsi="Arial" w:cs="Arial"/>
          <w:b/>
          <w:sz w:val="16"/>
          <w:szCs w:val="16"/>
        </w:rPr>
        <w:t>Elaborado por</w:t>
      </w:r>
      <w:r w:rsidRPr="00420D27">
        <w:rPr>
          <w:rFonts w:ascii="Arial" w:hAnsi="Arial" w:cs="Arial"/>
          <w:sz w:val="16"/>
          <w:szCs w:val="16"/>
        </w:rPr>
        <w:t>: G. Cuenca</w:t>
      </w:r>
    </w:p>
    <w:p w:rsidR="007A2E13" w:rsidRDefault="007A2E13">
      <w:pPr>
        <w:ind w:firstLine="708"/>
        <w:rPr>
          <w:rFonts w:ascii="Arial" w:hAnsi="Arial" w:cs="Arial"/>
        </w:rPr>
      </w:pPr>
    </w:p>
    <w:p w:rsidR="004D28B5" w:rsidRDefault="004D28B5">
      <w:pPr>
        <w:ind w:firstLine="708"/>
        <w:rPr>
          <w:rFonts w:ascii="Arial" w:hAnsi="Arial" w:cs="Arial"/>
        </w:rPr>
      </w:pPr>
    </w:p>
    <w:p w:rsidR="004D28B5" w:rsidRDefault="004D28B5">
      <w:pPr>
        <w:ind w:firstLine="708"/>
        <w:rPr>
          <w:rFonts w:ascii="Arial" w:hAnsi="Arial" w:cs="Arial"/>
        </w:rPr>
      </w:pPr>
    </w:p>
    <w:p w:rsidR="004D28B5" w:rsidRDefault="004D28B5">
      <w:pPr>
        <w:ind w:firstLine="708"/>
        <w:rPr>
          <w:rFonts w:ascii="Arial" w:hAnsi="Arial" w:cs="Arial"/>
        </w:rPr>
      </w:pPr>
    </w:p>
    <w:p w:rsidR="00B32522" w:rsidRPr="00517A81" w:rsidRDefault="00517A81">
      <w:pPr>
        <w:pStyle w:val="Sangradetextonormal"/>
        <w:spacing w:line="480" w:lineRule="auto"/>
        <w:jc w:val="both"/>
        <w:rPr>
          <w:bCs w:val="0"/>
        </w:rPr>
      </w:pPr>
      <w:r w:rsidRPr="00517A81">
        <w:rPr>
          <w:bCs w:val="0"/>
        </w:rPr>
        <w:lastRenderedPageBreak/>
        <w:t xml:space="preserve">Una parte de la matriz tiene filas </w:t>
      </w:r>
      <w:r w:rsidR="00964040">
        <w:rPr>
          <w:bCs w:val="0"/>
        </w:rPr>
        <w:t>con valores completo</w:t>
      </w:r>
      <w:r w:rsidRPr="00517A81">
        <w:rPr>
          <w:bCs w:val="0"/>
        </w:rPr>
        <w:t xml:space="preserve">s y la otra parte tiene filas con </w:t>
      </w:r>
      <w:r w:rsidR="00964040">
        <w:rPr>
          <w:bCs w:val="0"/>
        </w:rPr>
        <w:t>valores</w:t>
      </w:r>
      <w:r w:rsidRPr="00517A81">
        <w:rPr>
          <w:bCs w:val="0"/>
        </w:rPr>
        <w:t xml:space="preserve"> faltantes</w:t>
      </w:r>
      <w:r w:rsidR="00501DBC">
        <w:rPr>
          <w:bCs w:val="0"/>
        </w:rPr>
        <w:t xml:space="preserve"> (Ver Tabla 3.6</w:t>
      </w:r>
      <w:r w:rsidR="009E6D39">
        <w:rPr>
          <w:bCs w:val="0"/>
        </w:rPr>
        <w:t>)</w:t>
      </w:r>
    </w:p>
    <w:p w:rsidR="00A50634" w:rsidRDefault="00A50634">
      <w:pPr>
        <w:pStyle w:val="Sangradetextonormal"/>
        <w:spacing w:line="480" w:lineRule="auto"/>
        <w:jc w:val="both"/>
        <w:rPr>
          <w:b/>
          <w:bCs w:val="0"/>
        </w:rPr>
      </w:pPr>
    </w:p>
    <w:p w:rsidR="00B7739D" w:rsidRDefault="00B7739D">
      <w:pPr>
        <w:pStyle w:val="Sangradetextonormal"/>
        <w:spacing w:line="480" w:lineRule="auto"/>
        <w:jc w:val="both"/>
        <w:rPr>
          <w:b/>
          <w:bCs w:val="0"/>
        </w:rPr>
      </w:pPr>
      <w:r>
        <w:rPr>
          <w:b/>
          <w:bCs w:val="0"/>
        </w:rPr>
        <w:t>2° Paso</w:t>
      </w:r>
    </w:p>
    <w:p w:rsidR="00B7739D" w:rsidRDefault="00B7739D">
      <w:pPr>
        <w:pStyle w:val="Sangradetextonormal"/>
        <w:spacing w:line="480" w:lineRule="auto"/>
        <w:jc w:val="both"/>
      </w:pPr>
      <w:r>
        <w:t xml:space="preserve">Utilizamos los datos de la sub-matriz con las filas completas para </w:t>
      </w:r>
      <w:r w:rsidR="00D92C72">
        <w:t xml:space="preserve">hacer la </w:t>
      </w:r>
      <w:r w:rsidR="00144D93">
        <w:t>predicción</w:t>
      </w:r>
      <w:r>
        <w:t xml:space="preserve">. Las </w:t>
      </w:r>
      <w:r w:rsidR="00D92C72">
        <w:t>unidades con filas completas</w:t>
      </w:r>
      <w:r>
        <w:t xml:space="preserve"> serán las variables independientes. </w:t>
      </w:r>
    </w:p>
    <w:p w:rsidR="00B7739D" w:rsidRDefault="00B7739D">
      <w:pPr>
        <w:pStyle w:val="Sangradetextonormal"/>
        <w:spacing w:line="480" w:lineRule="auto"/>
        <w:jc w:val="both"/>
      </w:pPr>
      <w:r>
        <w:t xml:space="preserve">Primero  </w:t>
      </w:r>
      <w:r w:rsidR="00FE2892">
        <w:rPr>
          <w:rFonts w:ascii="Times New Roman" w:hAnsi="Times New Roman" w:cs="Times New Roman"/>
          <w:i/>
          <w:iCs/>
        </w:rPr>
        <w:t>X</w:t>
      </w:r>
      <w:r w:rsidRPr="009058FA">
        <w:rPr>
          <w:rFonts w:ascii="Times New Roman" w:hAnsi="Times New Roman" w:cs="Times New Roman"/>
          <w:i/>
          <w:iCs/>
          <w:vertAlign w:val="subscript"/>
        </w:rPr>
        <w:t>1</w:t>
      </w:r>
      <w:r>
        <w:rPr>
          <w:i/>
          <w:iCs/>
          <w:vertAlign w:val="subscript"/>
        </w:rPr>
        <w:t xml:space="preserve"> </w:t>
      </w:r>
      <w:r>
        <w:t xml:space="preserve"> y  </w:t>
      </w:r>
      <w:r w:rsidR="00FE2892">
        <w:rPr>
          <w:rFonts w:ascii="Times New Roman" w:hAnsi="Times New Roman" w:cs="Times New Roman"/>
          <w:i/>
        </w:rPr>
        <w:t>X</w:t>
      </w:r>
      <w:r w:rsidRPr="009058FA">
        <w:rPr>
          <w:rFonts w:ascii="Times New Roman" w:hAnsi="Times New Roman" w:cs="Times New Roman"/>
          <w:i/>
          <w:iCs/>
          <w:vertAlign w:val="subscript"/>
        </w:rPr>
        <w:t>3</w:t>
      </w:r>
      <w:r w:rsidRPr="009058FA">
        <w:rPr>
          <w:rFonts w:ascii="Times New Roman" w:hAnsi="Times New Roman" w:cs="Times New Roman"/>
          <w:i/>
          <w:iCs/>
        </w:rPr>
        <w:t xml:space="preserve"> </w:t>
      </w:r>
      <w:r>
        <w:rPr>
          <w:i/>
          <w:iCs/>
        </w:rPr>
        <w:t xml:space="preserve"> </w:t>
      </w:r>
      <w:r>
        <w:t xml:space="preserve">son las variables independientes </w:t>
      </w:r>
      <w:r w:rsidR="009058FA">
        <w:t xml:space="preserve">que van a explicar a </w:t>
      </w:r>
      <w:r w:rsidR="00FE2892">
        <w:rPr>
          <w:rFonts w:ascii="Times New Roman" w:hAnsi="Times New Roman" w:cs="Times New Roman"/>
          <w:i/>
          <w:iCs/>
        </w:rPr>
        <w:t>X</w:t>
      </w:r>
      <w:r w:rsidRPr="009058FA">
        <w:rPr>
          <w:rFonts w:ascii="Times New Roman" w:hAnsi="Times New Roman" w:cs="Times New Roman"/>
          <w:i/>
          <w:iCs/>
          <w:vertAlign w:val="subscript"/>
        </w:rPr>
        <w:t>2</w:t>
      </w:r>
      <w:r>
        <w:t>; para las observaciones</w:t>
      </w:r>
      <w:r w:rsidR="009058FA">
        <w:t xml:space="preserve"> tercera a la décima</w:t>
      </w:r>
      <w:r>
        <w:t xml:space="preserve">, utilizando la ecuación de regresión </w:t>
      </w:r>
      <w:r w:rsidR="00FE2892" w:rsidRPr="009058FA">
        <w:rPr>
          <w:position w:val="-12"/>
        </w:rPr>
        <w:object w:dxaOrig="2220" w:dyaOrig="400">
          <v:shape id="_x0000_i1121" type="#_x0000_t75" style="width:111pt;height:20.25pt" o:ole="">
            <v:imagedata r:id="rId204" o:title=""/>
          </v:shape>
          <o:OLEObject Type="Embed" ProgID="Equation.3" ShapeID="_x0000_i1121" DrawAspect="Content" ObjectID="_1346839598" r:id="rId205"/>
        </w:object>
      </w:r>
      <w:r w:rsidR="00584336">
        <w:t xml:space="preserve">; </w:t>
      </w:r>
    </w:p>
    <w:tbl>
      <w:tblPr>
        <w:tblStyle w:val="TablaWeb1"/>
        <w:tblW w:w="0" w:type="auto"/>
        <w:tblInd w:w="2035" w:type="dxa"/>
        <w:tblLook w:val="01E0"/>
      </w:tblPr>
      <w:tblGrid>
        <w:gridCol w:w="5730"/>
      </w:tblGrid>
      <w:tr w:rsidR="00033569">
        <w:trPr>
          <w:cnfStyle w:val="100000000000"/>
          <w:trHeight w:val="568"/>
        </w:trPr>
        <w:tc>
          <w:tcPr>
            <w:tcW w:w="5650" w:type="dxa"/>
            <w:vAlign w:val="center"/>
          </w:tcPr>
          <w:p w:rsidR="00033569" w:rsidRPr="009E6D39" w:rsidRDefault="00C164FF" w:rsidP="00033569">
            <w:pPr>
              <w:jc w:val="center"/>
              <w:rPr>
                <w:rFonts w:ascii="Arial" w:hAnsi="Arial" w:cs="Arial"/>
                <w:b/>
                <w:sz w:val="20"/>
                <w:szCs w:val="20"/>
              </w:rPr>
            </w:pPr>
            <w:r>
              <w:rPr>
                <w:rFonts w:ascii="Arial" w:hAnsi="Arial" w:cs="Arial"/>
                <w:b/>
                <w:sz w:val="20"/>
                <w:szCs w:val="20"/>
              </w:rPr>
              <w:t>CUADRO 3.8</w:t>
            </w:r>
          </w:p>
          <w:p w:rsidR="00033569" w:rsidRDefault="00033569" w:rsidP="00033569">
            <w:pPr>
              <w:jc w:val="center"/>
              <w:rPr>
                <w:rFonts w:ascii="Arial" w:hAnsi="Arial" w:cs="Arial"/>
                <w:i/>
                <w:sz w:val="16"/>
                <w:szCs w:val="16"/>
              </w:rPr>
            </w:pPr>
            <w:r w:rsidRPr="00033569">
              <w:rPr>
                <w:rFonts w:ascii="Arial" w:hAnsi="Arial" w:cs="Arial"/>
                <w:i/>
                <w:sz w:val="16"/>
                <w:szCs w:val="16"/>
              </w:rPr>
              <w:t xml:space="preserve">Efectos de </w:t>
            </w:r>
            <w:smartTag w:uri="urn:schemas-microsoft-com:office:smarttags" w:element="PersonName">
              <w:smartTagPr>
                <w:attr w:name="ProductID" w:val="la Imputaci￳n"/>
              </w:smartTagPr>
              <w:r w:rsidRPr="00033569">
                <w:rPr>
                  <w:rFonts w:ascii="Arial" w:hAnsi="Arial" w:cs="Arial"/>
                  <w:i/>
                  <w:sz w:val="16"/>
                  <w:szCs w:val="16"/>
                </w:rPr>
                <w:t>la Imputación</w:t>
              </w:r>
            </w:smartTag>
            <w:r w:rsidRPr="00033569">
              <w:rPr>
                <w:rFonts w:ascii="Arial" w:hAnsi="Arial" w:cs="Arial"/>
                <w:i/>
                <w:sz w:val="16"/>
                <w:szCs w:val="16"/>
              </w:rPr>
              <w:t xml:space="preserve"> en el Análisis de Datos Multivariados</w:t>
            </w:r>
          </w:p>
          <w:p w:rsidR="00A50634" w:rsidRPr="00A50634" w:rsidRDefault="00A50634" w:rsidP="00033569">
            <w:pPr>
              <w:jc w:val="center"/>
              <w:rPr>
                <w:rFonts w:ascii="Arial" w:hAnsi="Arial" w:cs="Arial"/>
                <w:b/>
                <w:sz w:val="16"/>
                <w:szCs w:val="16"/>
              </w:rPr>
            </w:pPr>
            <w:r w:rsidRPr="00A74C3B">
              <w:rPr>
                <w:rFonts w:ascii="Arial" w:hAnsi="Arial" w:cs="Arial"/>
                <w:b/>
                <w:sz w:val="16"/>
                <w:szCs w:val="16"/>
              </w:rPr>
              <w:t xml:space="preserve">Variables aleatorias </w:t>
            </w:r>
            <w:r>
              <w:rPr>
                <w:rFonts w:ascii="Arial" w:hAnsi="Arial" w:cs="Arial"/>
                <w:b/>
                <w:sz w:val="16"/>
                <w:szCs w:val="16"/>
              </w:rPr>
              <w:t>dependientes con</w:t>
            </w:r>
            <w:r w:rsidRPr="00A74C3B">
              <w:rPr>
                <w:rFonts w:ascii="Arial" w:hAnsi="Arial" w:cs="Arial"/>
                <w:b/>
                <w:sz w:val="16"/>
                <w:szCs w:val="16"/>
              </w:rPr>
              <w:t xml:space="preserve"> distribución</w:t>
            </w:r>
            <w:r>
              <w:rPr>
                <w:rFonts w:ascii="Arial" w:hAnsi="Arial" w:cs="Arial"/>
                <w:b/>
                <w:sz w:val="16"/>
                <w:szCs w:val="16"/>
              </w:rPr>
              <w:t xml:space="preserve"> Normal</w:t>
            </w:r>
            <w:r w:rsidRPr="00A74C3B">
              <w:rPr>
                <w:rFonts w:ascii="Arial" w:hAnsi="Arial" w:cs="Arial"/>
                <w:b/>
                <w:sz w:val="16"/>
                <w:szCs w:val="16"/>
              </w:rPr>
              <w:t xml:space="preserve"> </w:t>
            </w:r>
          </w:p>
          <w:p w:rsidR="00861C6D" w:rsidRPr="00A50634" w:rsidRDefault="00861C6D" w:rsidP="00033569">
            <w:pPr>
              <w:jc w:val="center"/>
              <w:rPr>
                <w:rFonts w:ascii="Arial" w:hAnsi="Arial" w:cs="Arial"/>
                <w:i/>
                <w:sz w:val="18"/>
                <w:szCs w:val="18"/>
              </w:rPr>
            </w:pPr>
            <w:r w:rsidRPr="00A50634">
              <w:rPr>
                <w:rFonts w:ascii="Arial" w:hAnsi="Arial" w:cs="Arial"/>
                <w:b/>
                <w:sz w:val="18"/>
                <w:szCs w:val="18"/>
              </w:rPr>
              <w:t>Método de Imputación por Regresión</w:t>
            </w:r>
            <w:r w:rsidR="003A3205" w:rsidRPr="00A50634">
              <w:rPr>
                <w:rFonts w:ascii="Arial" w:hAnsi="Arial" w:cs="Arial"/>
                <w:b/>
                <w:sz w:val="18"/>
                <w:szCs w:val="18"/>
              </w:rPr>
              <w:t xml:space="preserve">(Variable Dependiente </w:t>
            </w:r>
            <w:r w:rsidR="003A3205" w:rsidRPr="00A50634">
              <w:rPr>
                <w:i/>
                <w:sz w:val="18"/>
                <w:szCs w:val="18"/>
              </w:rPr>
              <w:t>X</w:t>
            </w:r>
            <w:r w:rsidR="003A3205" w:rsidRPr="00A50634">
              <w:rPr>
                <w:b/>
                <w:sz w:val="18"/>
                <w:szCs w:val="18"/>
                <w:vertAlign w:val="subscript"/>
              </w:rPr>
              <w:t>2</w:t>
            </w:r>
            <w:r w:rsidR="003A3205" w:rsidRPr="00A50634">
              <w:rPr>
                <w:rFonts w:ascii="Arial" w:hAnsi="Arial" w:cs="Arial"/>
                <w:b/>
                <w:sz w:val="18"/>
                <w:szCs w:val="18"/>
              </w:rPr>
              <w:t>)</w:t>
            </w:r>
          </w:p>
        </w:tc>
      </w:tr>
      <w:tr w:rsidR="00033569">
        <w:trPr>
          <w:trHeight w:val="1744"/>
        </w:trPr>
        <w:tc>
          <w:tcPr>
            <w:tcW w:w="5650" w:type="dxa"/>
            <w:vAlign w:val="center"/>
          </w:tcPr>
          <w:p w:rsidR="00033569" w:rsidRPr="0091373F" w:rsidRDefault="00033569" w:rsidP="00033569">
            <w:pPr>
              <w:pStyle w:val="Sangradetextonormal"/>
              <w:ind w:left="0"/>
              <w:jc w:val="center"/>
              <w:rPr>
                <w:b/>
                <w:sz w:val="16"/>
                <w:szCs w:val="16"/>
              </w:rPr>
            </w:pPr>
            <w:r w:rsidRPr="0091373F">
              <w:rPr>
                <w:b/>
                <w:sz w:val="16"/>
                <w:szCs w:val="16"/>
              </w:rPr>
              <w:t>Análisis de Regresión</w:t>
            </w:r>
          </w:p>
          <w:tbl>
            <w:tblPr>
              <w:tblStyle w:val="TablaWeb1"/>
              <w:tblW w:w="0" w:type="auto"/>
              <w:jc w:val="center"/>
              <w:tblLook w:val="01E0"/>
            </w:tblPr>
            <w:tblGrid>
              <w:gridCol w:w="1177"/>
              <w:gridCol w:w="1427"/>
              <w:gridCol w:w="1057"/>
              <w:gridCol w:w="799"/>
              <w:gridCol w:w="707"/>
            </w:tblGrid>
            <w:tr w:rsidR="00033569">
              <w:trPr>
                <w:cnfStyle w:val="100000000000"/>
                <w:jc w:val="center"/>
              </w:trPr>
              <w:tc>
                <w:tcPr>
                  <w:tcW w:w="1117" w:type="dxa"/>
                </w:tcPr>
                <w:p w:rsidR="00033569" w:rsidRPr="00685C48" w:rsidRDefault="00033569" w:rsidP="002540B2">
                  <w:pPr>
                    <w:pStyle w:val="Sangradetextonormal"/>
                    <w:spacing w:line="480" w:lineRule="auto"/>
                    <w:ind w:left="0"/>
                    <w:jc w:val="both"/>
                    <w:rPr>
                      <w:b/>
                      <w:sz w:val="18"/>
                      <w:szCs w:val="18"/>
                    </w:rPr>
                  </w:pPr>
                </w:p>
              </w:tc>
              <w:tc>
                <w:tcPr>
                  <w:tcW w:w="1387" w:type="dxa"/>
                  <w:vAlign w:val="center"/>
                </w:tcPr>
                <w:p w:rsidR="00033569" w:rsidRPr="002D730F" w:rsidRDefault="00033569" w:rsidP="002540B2">
                  <w:pPr>
                    <w:autoSpaceDE w:val="0"/>
                    <w:autoSpaceDN w:val="0"/>
                    <w:adjustRightInd w:val="0"/>
                    <w:jc w:val="center"/>
                    <w:rPr>
                      <w:rFonts w:ascii="Arial" w:hAnsi="Arial" w:cs="Arial"/>
                      <w:b/>
                      <w:sz w:val="16"/>
                      <w:szCs w:val="16"/>
                      <w:lang w:val="en-US"/>
                    </w:rPr>
                  </w:pPr>
                  <w:r w:rsidRPr="002D730F">
                    <w:rPr>
                      <w:rFonts w:ascii="Arial" w:hAnsi="Arial" w:cs="Arial"/>
                      <w:b/>
                      <w:sz w:val="16"/>
                      <w:szCs w:val="16"/>
                      <w:lang w:val="en-US"/>
                    </w:rPr>
                    <w:t>Coeficientes</w:t>
                  </w:r>
                </w:p>
              </w:tc>
              <w:tc>
                <w:tcPr>
                  <w:tcW w:w="1017" w:type="dxa"/>
                </w:tcPr>
                <w:p w:rsidR="00033569" w:rsidRPr="002D730F" w:rsidRDefault="00033569" w:rsidP="002540B2">
                  <w:pPr>
                    <w:autoSpaceDE w:val="0"/>
                    <w:autoSpaceDN w:val="0"/>
                    <w:adjustRightInd w:val="0"/>
                    <w:jc w:val="center"/>
                    <w:rPr>
                      <w:rFonts w:ascii="Arial" w:hAnsi="Arial" w:cs="Arial"/>
                      <w:b/>
                      <w:sz w:val="16"/>
                      <w:szCs w:val="16"/>
                      <w:lang w:val="en-US"/>
                    </w:rPr>
                  </w:pPr>
                  <w:r w:rsidRPr="002D730F">
                    <w:rPr>
                      <w:rFonts w:ascii="Arial" w:hAnsi="Arial" w:cs="Arial"/>
                      <w:b/>
                      <w:sz w:val="16"/>
                      <w:szCs w:val="16"/>
                      <w:lang w:val="en-US"/>
                    </w:rPr>
                    <w:t>Error Estàndar</w:t>
                  </w:r>
                </w:p>
              </w:tc>
              <w:tc>
                <w:tcPr>
                  <w:tcW w:w="759" w:type="dxa"/>
                  <w:vAlign w:val="center"/>
                </w:tcPr>
                <w:p w:rsidR="00033569" w:rsidRPr="002D730F" w:rsidRDefault="00033569" w:rsidP="002540B2">
                  <w:pPr>
                    <w:autoSpaceDE w:val="0"/>
                    <w:autoSpaceDN w:val="0"/>
                    <w:adjustRightInd w:val="0"/>
                    <w:jc w:val="center"/>
                    <w:rPr>
                      <w:rFonts w:ascii="Arial" w:hAnsi="Arial" w:cs="Arial"/>
                      <w:b/>
                      <w:sz w:val="16"/>
                      <w:szCs w:val="16"/>
                      <w:lang w:val="en-US"/>
                    </w:rPr>
                  </w:pPr>
                  <w:r w:rsidRPr="002D730F">
                    <w:rPr>
                      <w:rFonts w:ascii="Arial" w:hAnsi="Arial" w:cs="Arial"/>
                      <w:b/>
                      <w:sz w:val="16"/>
                      <w:szCs w:val="16"/>
                      <w:lang w:val="en-US"/>
                    </w:rPr>
                    <w:t>t</w:t>
                  </w:r>
                </w:p>
              </w:tc>
              <w:tc>
                <w:tcPr>
                  <w:tcW w:w="647" w:type="dxa"/>
                  <w:vAlign w:val="center"/>
                </w:tcPr>
                <w:p w:rsidR="00033569" w:rsidRPr="002D730F" w:rsidRDefault="00033569" w:rsidP="002540B2">
                  <w:pPr>
                    <w:autoSpaceDE w:val="0"/>
                    <w:autoSpaceDN w:val="0"/>
                    <w:adjustRightInd w:val="0"/>
                    <w:jc w:val="center"/>
                    <w:rPr>
                      <w:rFonts w:ascii="Arial" w:hAnsi="Arial" w:cs="Arial"/>
                      <w:b/>
                      <w:sz w:val="16"/>
                      <w:szCs w:val="16"/>
                      <w:lang w:val="en-US"/>
                    </w:rPr>
                  </w:pPr>
                  <w:r w:rsidRPr="002D730F">
                    <w:rPr>
                      <w:rFonts w:ascii="Arial" w:hAnsi="Arial" w:cs="Arial"/>
                      <w:b/>
                      <w:sz w:val="16"/>
                      <w:szCs w:val="16"/>
                      <w:lang w:val="en-US"/>
                    </w:rPr>
                    <w:t>p</w:t>
                  </w:r>
                </w:p>
              </w:tc>
            </w:tr>
            <w:tr w:rsidR="00033569">
              <w:trPr>
                <w:jc w:val="center"/>
              </w:trPr>
              <w:tc>
                <w:tcPr>
                  <w:tcW w:w="1117" w:type="dxa"/>
                  <w:vAlign w:val="bottom"/>
                </w:tcPr>
                <w:p w:rsidR="00033569" w:rsidRPr="00107FC2" w:rsidRDefault="00033569" w:rsidP="00E53D49">
                  <w:pPr>
                    <w:pStyle w:val="Sangradetextonormal"/>
                    <w:ind w:left="0"/>
                    <w:jc w:val="center"/>
                    <w:rPr>
                      <w:sz w:val="16"/>
                      <w:szCs w:val="16"/>
                    </w:rPr>
                  </w:pPr>
                  <w:r w:rsidRPr="00107FC2">
                    <w:rPr>
                      <w:sz w:val="16"/>
                      <w:szCs w:val="16"/>
                    </w:rPr>
                    <w:t>Constante</w:t>
                  </w:r>
                </w:p>
              </w:tc>
              <w:tc>
                <w:tcPr>
                  <w:tcW w:w="1387" w:type="dxa"/>
                  <w:vAlign w:val="center"/>
                </w:tcPr>
                <w:p w:rsidR="00033569" w:rsidRPr="00144D93" w:rsidRDefault="009E6D39" w:rsidP="00E53D49">
                  <w:pPr>
                    <w:autoSpaceDE w:val="0"/>
                    <w:autoSpaceDN w:val="0"/>
                    <w:adjustRightInd w:val="0"/>
                    <w:jc w:val="center"/>
                    <w:rPr>
                      <w:rFonts w:ascii="Arial" w:hAnsi="Arial" w:cs="Arial"/>
                      <w:sz w:val="16"/>
                      <w:szCs w:val="16"/>
                      <w:lang w:val="en-US"/>
                    </w:rPr>
                  </w:pPr>
                  <w:r>
                    <w:rPr>
                      <w:rFonts w:ascii="Arial" w:hAnsi="Arial" w:cs="Arial"/>
                      <w:sz w:val="16"/>
                      <w:szCs w:val="16"/>
                      <w:lang w:val="en-US"/>
                    </w:rPr>
                    <w:t>-39,840</w:t>
                  </w:r>
                </w:p>
              </w:tc>
              <w:tc>
                <w:tcPr>
                  <w:tcW w:w="1017" w:type="dxa"/>
                  <w:vAlign w:val="center"/>
                </w:tcPr>
                <w:p w:rsidR="00033569" w:rsidRPr="008968FC" w:rsidRDefault="00033569" w:rsidP="00E53D49">
                  <w:pPr>
                    <w:autoSpaceDE w:val="0"/>
                    <w:autoSpaceDN w:val="0"/>
                    <w:adjustRightInd w:val="0"/>
                    <w:jc w:val="center"/>
                    <w:rPr>
                      <w:rFonts w:ascii="Arial" w:hAnsi="Arial" w:cs="Arial"/>
                      <w:sz w:val="16"/>
                      <w:szCs w:val="16"/>
                      <w:lang w:val="en-US"/>
                    </w:rPr>
                  </w:pPr>
                  <w:r w:rsidRPr="008968FC">
                    <w:rPr>
                      <w:rFonts w:ascii="Arial" w:hAnsi="Arial" w:cs="Arial"/>
                      <w:sz w:val="16"/>
                      <w:szCs w:val="16"/>
                      <w:lang w:val="en-US"/>
                    </w:rPr>
                    <w:t>11,742</w:t>
                  </w:r>
                </w:p>
              </w:tc>
              <w:tc>
                <w:tcPr>
                  <w:tcW w:w="759" w:type="dxa"/>
                  <w:vAlign w:val="center"/>
                </w:tcPr>
                <w:p w:rsidR="00033569" w:rsidRPr="00144D93" w:rsidRDefault="00033569" w:rsidP="00E53D49">
                  <w:pPr>
                    <w:autoSpaceDE w:val="0"/>
                    <w:autoSpaceDN w:val="0"/>
                    <w:adjustRightInd w:val="0"/>
                    <w:jc w:val="center"/>
                    <w:rPr>
                      <w:rFonts w:ascii="Arial" w:hAnsi="Arial" w:cs="Arial"/>
                      <w:sz w:val="16"/>
                      <w:szCs w:val="16"/>
                      <w:lang w:val="en-US"/>
                    </w:rPr>
                  </w:pPr>
                  <w:r w:rsidRPr="00144D93">
                    <w:rPr>
                      <w:rFonts w:ascii="Arial" w:hAnsi="Arial" w:cs="Arial"/>
                      <w:sz w:val="16"/>
                      <w:szCs w:val="16"/>
                      <w:lang w:val="en-US"/>
                    </w:rPr>
                    <w:t>-3,398</w:t>
                  </w:r>
                </w:p>
              </w:tc>
              <w:tc>
                <w:tcPr>
                  <w:tcW w:w="647" w:type="dxa"/>
                  <w:vAlign w:val="center"/>
                </w:tcPr>
                <w:p w:rsidR="00033569" w:rsidRPr="00144D93" w:rsidRDefault="00033569" w:rsidP="00E53D49">
                  <w:pPr>
                    <w:autoSpaceDE w:val="0"/>
                    <w:autoSpaceDN w:val="0"/>
                    <w:adjustRightInd w:val="0"/>
                    <w:jc w:val="center"/>
                    <w:rPr>
                      <w:rFonts w:ascii="Arial" w:hAnsi="Arial" w:cs="Arial"/>
                      <w:sz w:val="16"/>
                      <w:szCs w:val="16"/>
                      <w:lang w:val="en-US"/>
                    </w:rPr>
                  </w:pPr>
                  <w:r>
                    <w:rPr>
                      <w:rFonts w:ascii="Arial" w:hAnsi="Arial" w:cs="Arial"/>
                      <w:sz w:val="16"/>
                      <w:szCs w:val="16"/>
                      <w:lang w:val="en-US"/>
                    </w:rPr>
                    <w:t>0</w:t>
                  </w:r>
                  <w:r w:rsidRPr="00144D93">
                    <w:rPr>
                      <w:rFonts w:ascii="Arial" w:hAnsi="Arial" w:cs="Arial"/>
                      <w:sz w:val="16"/>
                      <w:szCs w:val="16"/>
                      <w:lang w:val="en-US"/>
                    </w:rPr>
                    <w:t>,019</w:t>
                  </w:r>
                </w:p>
              </w:tc>
            </w:tr>
            <w:tr w:rsidR="00033569">
              <w:trPr>
                <w:jc w:val="center"/>
              </w:trPr>
              <w:tc>
                <w:tcPr>
                  <w:tcW w:w="1117" w:type="dxa"/>
                  <w:vAlign w:val="bottom"/>
                </w:tcPr>
                <w:p w:rsidR="00033569" w:rsidRPr="00107FC2" w:rsidRDefault="00033569" w:rsidP="00E53D49">
                  <w:pPr>
                    <w:pStyle w:val="Sangradetextonormal"/>
                    <w:ind w:left="0"/>
                    <w:jc w:val="center"/>
                    <w:rPr>
                      <w:sz w:val="16"/>
                      <w:szCs w:val="16"/>
                      <w:vertAlign w:val="subscript"/>
                    </w:rPr>
                  </w:pPr>
                  <w:r w:rsidRPr="00107FC2">
                    <w:rPr>
                      <w:rFonts w:ascii="Times New Roman" w:hAnsi="Times New Roman" w:cs="Times New Roman"/>
                      <w:i/>
                      <w:sz w:val="16"/>
                      <w:szCs w:val="16"/>
                    </w:rPr>
                    <w:t>b</w:t>
                  </w:r>
                  <w:r w:rsidRPr="00107FC2">
                    <w:rPr>
                      <w:sz w:val="16"/>
                      <w:szCs w:val="16"/>
                      <w:vertAlign w:val="subscript"/>
                    </w:rPr>
                    <w:t>1</w:t>
                  </w:r>
                </w:p>
              </w:tc>
              <w:tc>
                <w:tcPr>
                  <w:tcW w:w="1387" w:type="dxa"/>
                  <w:vAlign w:val="center"/>
                </w:tcPr>
                <w:p w:rsidR="00033569" w:rsidRPr="00144D93" w:rsidRDefault="00033569" w:rsidP="00E53D49">
                  <w:pPr>
                    <w:autoSpaceDE w:val="0"/>
                    <w:autoSpaceDN w:val="0"/>
                    <w:adjustRightInd w:val="0"/>
                    <w:jc w:val="center"/>
                    <w:rPr>
                      <w:rFonts w:ascii="Arial" w:hAnsi="Arial" w:cs="Arial"/>
                      <w:sz w:val="16"/>
                      <w:szCs w:val="16"/>
                      <w:lang w:val="en-US"/>
                    </w:rPr>
                  </w:pPr>
                  <w:r>
                    <w:rPr>
                      <w:rFonts w:ascii="Arial" w:hAnsi="Arial" w:cs="Arial"/>
                      <w:sz w:val="16"/>
                      <w:szCs w:val="16"/>
                      <w:lang w:val="en-US"/>
                    </w:rPr>
                    <w:t>0</w:t>
                  </w:r>
                  <w:r w:rsidRPr="00144D93">
                    <w:rPr>
                      <w:rFonts w:ascii="Arial" w:hAnsi="Arial" w:cs="Arial"/>
                      <w:sz w:val="16"/>
                      <w:szCs w:val="16"/>
                      <w:lang w:val="en-US"/>
                    </w:rPr>
                    <w:t>,15</w:t>
                  </w:r>
                  <w:r>
                    <w:rPr>
                      <w:rFonts w:ascii="Arial" w:hAnsi="Arial" w:cs="Arial"/>
                      <w:sz w:val="16"/>
                      <w:szCs w:val="16"/>
                      <w:lang w:val="en-US"/>
                    </w:rPr>
                    <w:t>4</w:t>
                  </w:r>
                </w:p>
              </w:tc>
              <w:tc>
                <w:tcPr>
                  <w:tcW w:w="1017" w:type="dxa"/>
                  <w:vAlign w:val="center"/>
                </w:tcPr>
                <w:p w:rsidR="00033569" w:rsidRPr="008968FC" w:rsidRDefault="00033569" w:rsidP="00E53D49">
                  <w:pPr>
                    <w:autoSpaceDE w:val="0"/>
                    <w:autoSpaceDN w:val="0"/>
                    <w:adjustRightInd w:val="0"/>
                    <w:jc w:val="center"/>
                    <w:rPr>
                      <w:rFonts w:ascii="Arial" w:hAnsi="Arial" w:cs="Arial"/>
                      <w:sz w:val="16"/>
                      <w:szCs w:val="16"/>
                      <w:lang w:val="en-US"/>
                    </w:rPr>
                  </w:pPr>
                  <w:r>
                    <w:rPr>
                      <w:rFonts w:ascii="Arial" w:hAnsi="Arial" w:cs="Arial"/>
                      <w:sz w:val="16"/>
                      <w:szCs w:val="16"/>
                      <w:lang w:val="en-US"/>
                    </w:rPr>
                    <w:t>0</w:t>
                  </w:r>
                  <w:r w:rsidRPr="008968FC">
                    <w:rPr>
                      <w:rFonts w:ascii="Arial" w:hAnsi="Arial" w:cs="Arial"/>
                      <w:sz w:val="16"/>
                      <w:szCs w:val="16"/>
                      <w:lang w:val="en-US"/>
                    </w:rPr>
                    <w:t>,171</w:t>
                  </w:r>
                </w:p>
              </w:tc>
              <w:tc>
                <w:tcPr>
                  <w:tcW w:w="759" w:type="dxa"/>
                  <w:vAlign w:val="center"/>
                </w:tcPr>
                <w:p w:rsidR="00033569" w:rsidRPr="00144D93" w:rsidRDefault="00033569" w:rsidP="00E53D49">
                  <w:pPr>
                    <w:autoSpaceDE w:val="0"/>
                    <w:autoSpaceDN w:val="0"/>
                    <w:adjustRightInd w:val="0"/>
                    <w:jc w:val="center"/>
                    <w:rPr>
                      <w:rFonts w:ascii="Arial" w:hAnsi="Arial" w:cs="Arial"/>
                      <w:sz w:val="16"/>
                      <w:szCs w:val="16"/>
                      <w:lang w:val="en-US"/>
                    </w:rPr>
                  </w:pPr>
                  <w:r>
                    <w:rPr>
                      <w:rFonts w:ascii="Arial" w:hAnsi="Arial" w:cs="Arial"/>
                      <w:sz w:val="16"/>
                      <w:szCs w:val="16"/>
                      <w:lang w:val="en-US"/>
                    </w:rPr>
                    <w:t>0</w:t>
                  </w:r>
                  <w:r w:rsidRPr="00144D93">
                    <w:rPr>
                      <w:rFonts w:ascii="Arial" w:hAnsi="Arial" w:cs="Arial"/>
                      <w:sz w:val="16"/>
                      <w:szCs w:val="16"/>
                      <w:lang w:val="en-US"/>
                    </w:rPr>
                    <w:t>,904</w:t>
                  </w:r>
                </w:p>
              </w:tc>
              <w:tc>
                <w:tcPr>
                  <w:tcW w:w="647" w:type="dxa"/>
                  <w:vAlign w:val="center"/>
                </w:tcPr>
                <w:p w:rsidR="00033569" w:rsidRPr="00144D93" w:rsidRDefault="00033569" w:rsidP="00E53D49">
                  <w:pPr>
                    <w:autoSpaceDE w:val="0"/>
                    <w:autoSpaceDN w:val="0"/>
                    <w:adjustRightInd w:val="0"/>
                    <w:jc w:val="center"/>
                    <w:rPr>
                      <w:rFonts w:ascii="Arial" w:hAnsi="Arial" w:cs="Arial"/>
                      <w:sz w:val="16"/>
                      <w:szCs w:val="16"/>
                      <w:lang w:val="en-US"/>
                    </w:rPr>
                  </w:pPr>
                  <w:r>
                    <w:rPr>
                      <w:rFonts w:ascii="Arial" w:hAnsi="Arial" w:cs="Arial"/>
                      <w:sz w:val="16"/>
                      <w:szCs w:val="16"/>
                      <w:lang w:val="en-US"/>
                    </w:rPr>
                    <w:t>0</w:t>
                  </w:r>
                  <w:r w:rsidRPr="00144D93">
                    <w:rPr>
                      <w:rFonts w:ascii="Arial" w:hAnsi="Arial" w:cs="Arial"/>
                      <w:sz w:val="16"/>
                      <w:szCs w:val="16"/>
                      <w:lang w:val="en-US"/>
                    </w:rPr>
                    <w:t>,407</w:t>
                  </w:r>
                </w:p>
              </w:tc>
            </w:tr>
            <w:tr w:rsidR="00033569">
              <w:trPr>
                <w:jc w:val="center"/>
              </w:trPr>
              <w:tc>
                <w:tcPr>
                  <w:tcW w:w="1117" w:type="dxa"/>
                  <w:vAlign w:val="bottom"/>
                </w:tcPr>
                <w:p w:rsidR="00033569" w:rsidRPr="00107FC2" w:rsidRDefault="00033569" w:rsidP="00E53D49">
                  <w:pPr>
                    <w:pStyle w:val="Sangradetextonormal"/>
                    <w:ind w:left="0"/>
                    <w:jc w:val="center"/>
                    <w:rPr>
                      <w:sz w:val="16"/>
                      <w:szCs w:val="16"/>
                    </w:rPr>
                  </w:pPr>
                  <w:r w:rsidRPr="00107FC2">
                    <w:rPr>
                      <w:rFonts w:ascii="Times New Roman" w:hAnsi="Times New Roman" w:cs="Times New Roman"/>
                      <w:i/>
                      <w:sz w:val="16"/>
                      <w:szCs w:val="16"/>
                    </w:rPr>
                    <w:t>b</w:t>
                  </w:r>
                  <w:r w:rsidRPr="00107FC2">
                    <w:rPr>
                      <w:sz w:val="16"/>
                      <w:szCs w:val="16"/>
                      <w:vertAlign w:val="subscript"/>
                    </w:rPr>
                    <w:t>3</w:t>
                  </w:r>
                </w:p>
              </w:tc>
              <w:tc>
                <w:tcPr>
                  <w:tcW w:w="1387" w:type="dxa"/>
                  <w:vAlign w:val="center"/>
                </w:tcPr>
                <w:p w:rsidR="00033569" w:rsidRPr="00144D93" w:rsidRDefault="00033569" w:rsidP="00E53D49">
                  <w:pPr>
                    <w:autoSpaceDE w:val="0"/>
                    <w:autoSpaceDN w:val="0"/>
                    <w:adjustRightInd w:val="0"/>
                    <w:jc w:val="center"/>
                    <w:rPr>
                      <w:rFonts w:ascii="Arial" w:hAnsi="Arial" w:cs="Arial"/>
                      <w:sz w:val="16"/>
                      <w:szCs w:val="16"/>
                      <w:lang w:val="en-US"/>
                    </w:rPr>
                  </w:pPr>
                  <w:r w:rsidRPr="00144D93">
                    <w:rPr>
                      <w:rFonts w:ascii="Arial" w:hAnsi="Arial" w:cs="Arial"/>
                      <w:sz w:val="16"/>
                      <w:szCs w:val="16"/>
                      <w:lang w:val="en-US"/>
                    </w:rPr>
                    <w:t>13,</w:t>
                  </w:r>
                  <w:r>
                    <w:rPr>
                      <w:rFonts w:ascii="Arial" w:hAnsi="Arial" w:cs="Arial"/>
                      <w:sz w:val="16"/>
                      <w:szCs w:val="16"/>
                      <w:lang w:val="en-US"/>
                    </w:rPr>
                    <w:t>801</w:t>
                  </w:r>
                </w:p>
              </w:tc>
              <w:tc>
                <w:tcPr>
                  <w:tcW w:w="1017" w:type="dxa"/>
                  <w:vAlign w:val="center"/>
                </w:tcPr>
                <w:p w:rsidR="00033569" w:rsidRPr="008968FC" w:rsidRDefault="00033569" w:rsidP="00E53D49">
                  <w:pPr>
                    <w:autoSpaceDE w:val="0"/>
                    <w:autoSpaceDN w:val="0"/>
                    <w:adjustRightInd w:val="0"/>
                    <w:jc w:val="center"/>
                    <w:rPr>
                      <w:rFonts w:ascii="Arial" w:hAnsi="Arial" w:cs="Arial"/>
                      <w:sz w:val="16"/>
                      <w:szCs w:val="16"/>
                      <w:lang w:val="en-US"/>
                    </w:rPr>
                  </w:pPr>
                  <w:r w:rsidRPr="008968FC">
                    <w:rPr>
                      <w:rFonts w:ascii="Arial" w:hAnsi="Arial" w:cs="Arial"/>
                      <w:sz w:val="16"/>
                      <w:szCs w:val="16"/>
                      <w:lang w:val="en-US"/>
                    </w:rPr>
                    <w:t>4,140</w:t>
                  </w:r>
                </w:p>
              </w:tc>
              <w:tc>
                <w:tcPr>
                  <w:tcW w:w="759" w:type="dxa"/>
                  <w:vAlign w:val="center"/>
                </w:tcPr>
                <w:p w:rsidR="00033569" w:rsidRPr="00144D93" w:rsidRDefault="00033569" w:rsidP="00E53D49">
                  <w:pPr>
                    <w:autoSpaceDE w:val="0"/>
                    <w:autoSpaceDN w:val="0"/>
                    <w:adjustRightInd w:val="0"/>
                    <w:jc w:val="center"/>
                    <w:rPr>
                      <w:rFonts w:ascii="Arial" w:hAnsi="Arial" w:cs="Arial"/>
                      <w:sz w:val="16"/>
                      <w:szCs w:val="16"/>
                      <w:lang w:val="en-US"/>
                    </w:rPr>
                  </w:pPr>
                  <w:r w:rsidRPr="00144D93">
                    <w:rPr>
                      <w:rFonts w:ascii="Arial" w:hAnsi="Arial" w:cs="Arial"/>
                      <w:sz w:val="16"/>
                      <w:szCs w:val="16"/>
                      <w:lang w:val="en-US"/>
                    </w:rPr>
                    <w:t>3,328</w:t>
                  </w:r>
                </w:p>
              </w:tc>
              <w:tc>
                <w:tcPr>
                  <w:tcW w:w="647" w:type="dxa"/>
                  <w:vAlign w:val="center"/>
                </w:tcPr>
                <w:p w:rsidR="00033569" w:rsidRPr="00144D93" w:rsidRDefault="00033569" w:rsidP="00E53D49">
                  <w:pPr>
                    <w:autoSpaceDE w:val="0"/>
                    <w:autoSpaceDN w:val="0"/>
                    <w:adjustRightInd w:val="0"/>
                    <w:jc w:val="center"/>
                    <w:rPr>
                      <w:rFonts w:ascii="Arial" w:hAnsi="Arial" w:cs="Arial"/>
                      <w:sz w:val="16"/>
                      <w:szCs w:val="16"/>
                      <w:lang w:val="en-US"/>
                    </w:rPr>
                  </w:pPr>
                  <w:r>
                    <w:rPr>
                      <w:rFonts w:ascii="Arial" w:hAnsi="Arial" w:cs="Arial"/>
                      <w:sz w:val="16"/>
                      <w:szCs w:val="16"/>
                      <w:lang w:val="en-US"/>
                    </w:rPr>
                    <w:t>0</w:t>
                  </w:r>
                  <w:r w:rsidRPr="00144D93">
                    <w:rPr>
                      <w:rFonts w:ascii="Arial" w:hAnsi="Arial" w:cs="Arial"/>
                      <w:sz w:val="16"/>
                      <w:szCs w:val="16"/>
                      <w:lang w:val="en-US"/>
                    </w:rPr>
                    <w:t>,021</w:t>
                  </w:r>
                </w:p>
              </w:tc>
            </w:tr>
          </w:tbl>
          <w:p w:rsidR="00033569" w:rsidRDefault="00033569">
            <w:pPr>
              <w:pStyle w:val="Sangradetextonormal"/>
              <w:spacing w:line="480" w:lineRule="auto"/>
              <w:ind w:left="0"/>
              <w:jc w:val="both"/>
            </w:pPr>
          </w:p>
        </w:tc>
      </w:tr>
    </w:tbl>
    <w:p w:rsidR="00C274B4" w:rsidRPr="00420D27" w:rsidRDefault="00C274B4" w:rsidP="00C274B4">
      <w:pPr>
        <w:rPr>
          <w:rFonts w:ascii="Arial" w:hAnsi="Arial" w:cs="Arial"/>
          <w:sz w:val="16"/>
          <w:szCs w:val="16"/>
        </w:rPr>
      </w:pPr>
      <w:r>
        <w:rPr>
          <w:rFonts w:ascii="Arial" w:hAnsi="Arial" w:cs="Arial"/>
          <w:sz w:val="16"/>
          <w:szCs w:val="16"/>
        </w:rPr>
        <w:t xml:space="preserve">                                             </w:t>
      </w:r>
      <w:r w:rsidRPr="00420D27">
        <w:rPr>
          <w:rFonts w:ascii="Arial" w:hAnsi="Arial" w:cs="Arial"/>
          <w:b/>
          <w:sz w:val="16"/>
          <w:szCs w:val="16"/>
        </w:rPr>
        <w:t>Elaborado por</w:t>
      </w:r>
      <w:r w:rsidRPr="00420D27">
        <w:rPr>
          <w:rFonts w:ascii="Arial" w:hAnsi="Arial" w:cs="Arial"/>
          <w:sz w:val="16"/>
          <w:szCs w:val="16"/>
        </w:rPr>
        <w:t>: G. Cuenca</w:t>
      </w:r>
    </w:p>
    <w:p w:rsidR="00033569" w:rsidRDefault="00033569">
      <w:pPr>
        <w:pStyle w:val="Sangradetextonormal"/>
        <w:spacing w:line="480" w:lineRule="auto"/>
        <w:jc w:val="both"/>
      </w:pPr>
    </w:p>
    <w:p w:rsidR="00584336" w:rsidRDefault="00C164FF">
      <w:pPr>
        <w:pStyle w:val="Sangradetextonormal"/>
        <w:spacing w:line="480" w:lineRule="auto"/>
        <w:jc w:val="both"/>
      </w:pPr>
      <w:r>
        <w:t>Por medio del Cuadro 3.8</w:t>
      </w:r>
      <w:r w:rsidR="009E6D39">
        <w:t>, podemos ver que los valores de los coeficientes son:</w:t>
      </w:r>
      <w:r w:rsidR="00584336">
        <w:t xml:space="preserve"> </w:t>
      </w:r>
      <w:r w:rsidR="002D2B95" w:rsidRPr="00016E09">
        <w:rPr>
          <w:position w:val="-12"/>
        </w:rPr>
        <w:object w:dxaOrig="3620" w:dyaOrig="360">
          <v:shape id="_x0000_i1122" type="#_x0000_t75" style="width:180.75pt;height:18pt" o:ole="">
            <v:imagedata r:id="rId206" o:title=""/>
          </v:shape>
          <o:OLEObject Type="Embed" ProgID="Equation.3" ShapeID="_x0000_i1122" DrawAspect="Content" ObjectID="_1346839599" r:id="rId207"/>
        </w:object>
      </w:r>
    </w:p>
    <w:p w:rsidR="00B7739D" w:rsidRDefault="00016E09" w:rsidP="003913CC">
      <w:pPr>
        <w:pStyle w:val="Sangradetextonormal"/>
        <w:spacing w:line="480" w:lineRule="auto"/>
        <w:jc w:val="both"/>
      </w:pPr>
      <w:r>
        <w:t>Los valores de los betas se los evalúa en las dos</w:t>
      </w:r>
      <w:r w:rsidR="00B7739D">
        <w:t xml:space="preserve"> entradas de valores </w:t>
      </w:r>
      <w:r>
        <w:t>completos</w:t>
      </w:r>
      <w:r w:rsidR="00B7739D">
        <w:t xml:space="preserve"> en la primera fila (</w:t>
      </w:r>
      <w:r w:rsidR="00FE2892">
        <w:rPr>
          <w:rFonts w:ascii="Times New Roman" w:hAnsi="Times New Roman" w:cs="Times New Roman"/>
          <w:i/>
          <w:iCs/>
        </w:rPr>
        <w:t>X</w:t>
      </w:r>
      <w:r w:rsidR="00B7739D" w:rsidRPr="00016E09">
        <w:rPr>
          <w:rFonts w:ascii="Times New Roman" w:hAnsi="Times New Roman" w:cs="Times New Roman"/>
          <w:i/>
          <w:iCs/>
          <w:vertAlign w:val="subscript"/>
        </w:rPr>
        <w:t>1</w:t>
      </w:r>
      <w:r w:rsidRPr="00016E09">
        <w:rPr>
          <w:rFonts w:ascii="Times New Roman" w:hAnsi="Times New Roman" w:cs="Times New Roman"/>
          <w:i/>
          <w:iCs/>
        </w:rPr>
        <w:t>=</w:t>
      </w:r>
      <w:r w:rsidR="002D2B95" w:rsidRPr="002D2B95">
        <w:rPr>
          <w:rFonts w:ascii="Times New Roman" w:hAnsi="Times New Roman" w:cs="Times New Roman"/>
          <w:iCs/>
        </w:rPr>
        <w:t>3</w:t>
      </w:r>
      <w:r w:rsidR="00B7739D" w:rsidRPr="002D2B95">
        <w:rPr>
          <w:rFonts w:ascii="Times New Roman" w:hAnsi="Times New Roman" w:cs="Times New Roman"/>
          <w:iCs/>
        </w:rPr>
        <w:t>5</w:t>
      </w:r>
      <w:r w:rsidR="002D2B95" w:rsidRPr="002D2B95">
        <w:rPr>
          <w:rFonts w:ascii="Times New Roman" w:hAnsi="Times New Roman" w:cs="Times New Roman"/>
          <w:iCs/>
        </w:rPr>
        <w:t>.011</w:t>
      </w:r>
      <w:r w:rsidR="00B7739D" w:rsidRPr="00016E09">
        <w:rPr>
          <w:rFonts w:ascii="Times New Roman" w:hAnsi="Times New Roman" w:cs="Times New Roman"/>
          <w:i/>
          <w:iCs/>
        </w:rPr>
        <w:t xml:space="preserve"> </w:t>
      </w:r>
      <w:r w:rsidR="00B7739D" w:rsidRPr="00016E09">
        <w:rPr>
          <w:rFonts w:ascii="Times New Roman" w:hAnsi="Times New Roman" w:cs="Times New Roman"/>
        </w:rPr>
        <w:t xml:space="preserve">, </w:t>
      </w:r>
      <w:r w:rsidR="00FE2892">
        <w:rPr>
          <w:rFonts w:ascii="Times New Roman" w:hAnsi="Times New Roman" w:cs="Times New Roman"/>
          <w:i/>
          <w:iCs/>
        </w:rPr>
        <w:t>X</w:t>
      </w:r>
      <w:r w:rsidR="00B7739D" w:rsidRPr="00016E09">
        <w:rPr>
          <w:rFonts w:ascii="Times New Roman" w:hAnsi="Times New Roman" w:cs="Times New Roman"/>
          <w:i/>
          <w:iCs/>
          <w:vertAlign w:val="subscript"/>
        </w:rPr>
        <w:t>3</w:t>
      </w:r>
      <w:r w:rsidR="002D2B95">
        <w:rPr>
          <w:rFonts w:ascii="Times New Roman" w:hAnsi="Times New Roman" w:cs="Times New Roman"/>
          <w:i/>
          <w:iCs/>
        </w:rPr>
        <w:t>=</w:t>
      </w:r>
      <w:r w:rsidR="002D2B95" w:rsidRPr="002D2B95">
        <w:rPr>
          <w:rFonts w:ascii="Times New Roman" w:hAnsi="Times New Roman" w:cs="Times New Roman"/>
          <w:iCs/>
        </w:rPr>
        <w:t>2.801</w:t>
      </w:r>
      <w:r w:rsidR="00B7739D" w:rsidRPr="00016E09">
        <w:rPr>
          <w:rFonts w:ascii="Times New Roman" w:hAnsi="Times New Roman" w:cs="Times New Roman"/>
          <w:i/>
          <w:iCs/>
        </w:rPr>
        <w:t xml:space="preserve"> </w:t>
      </w:r>
      <w:r w:rsidR="00B7739D">
        <w:t>)</w:t>
      </w:r>
    </w:p>
    <w:p w:rsidR="00B7739D" w:rsidRDefault="00FE2892" w:rsidP="003913CC">
      <w:pPr>
        <w:pStyle w:val="Sangradetextonormal"/>
        <w:spacing w:line="480" w:lineRule="auto"/>
        <w:jc w:val="both"/>
      </w:pPr>
      <w:r w:rsidRPr="001F3F42">
        <w:rPr>
          <w:position w:val="-12"/>
        </w:rPr>
        <w:object w:dxaOrig="3220" w:dyaOrig="400">
          <v:shape id="_x0000_i1123" type="#_x0000_t75" style="width:161.25pt;height:20.25pt" o:ole="">
            <v:imagedata r:id="rId208" o:title=""/>
          </v:shape>
          <o:OLEObject Type="Embed" ProgID="Equation.3" ShapeID="_x0000_i1123" DrawAspect="Content" ObjectID="_1346839600" r:id="rId209"/>
        </w:object>
      </w:r>
    </w:p>
    <w:p w:rsidR="00B7739D" w:rsidRDefault="00FE2892" w:rsidP="003913CC">
      <w:pPr>
        <w:pStyle w:val="Sangradetextonormal"/>
        <w:spacing w:line="480" w:lineRule="auto"/>
        <w:jc w:val="both"/>
      </w:pPr>
      <w:r w:rsidRPr="001F3F42">
        <w:rPr>
          <w:position w:val="-10"/>
        </w:rPr>
        <w:object w:dxaOrig="5020" w:dyaOrig="380">
          <v:shape id="_x0000_i1124" type="#_x0000_t75" style="width:251.25pt;height:18.75pt" o:ole="">
            <v:imagedata r:id="rId210" o:title=""/>
          </v:shape>
          <o:OLEObject Type="Embed" ProgID="Equation.3" ShapeID="_x0000_i1124" DrawAspect="Content" ObjectID="_1346839601" r:id="rId211"/>
        </w:object>
      </w:r>
    </w:p>
    <w:p w:rsidR="00B7739D" w:rsidRDefault="00FE2892" w:rsidP="003913CC">
      <w:pPr>
        <w:pStyle w:val="Sangradetextonormal"/>
        <w:spacing w:line="480" w:lineRule="auto"/>
        <w:jc w:val="both"/>
        <w:rPr>
          <w:b/>
          <w:bCs w:val="0"/>
        </w:rPr>
      </w:pPr>
      <w:r w:rsidRPr="001F3F42">
        <w:rPr>
          <w:b/>
          <w:bCs w:val="0"/>
          <w:position w:val="-10"/>
        </w:rPr>
        <w:object w:dxaOrig="1180" w:dyaOrig="380">
          <v:shape id="_x0000_i1125" type="#_x0000_t75" style="width:59.25pt;height:18.75pt" o:ole="">
            <v:imagedata r:id="rId212" o:title=""/>
          </v:shape>
          <o:OLEObject Type="Embed" ProgID="Equation.3" ShapeID="_x0000_i1125" DrawAspect="Content" ObjectID="_1346839602" r:id="rId213"/>
        </w:object>
      </w:r>
    </w:p>
    <w:p w:rsidR="00A50634" w:rsidRDefault="00A50634" w:rsidP="003913CC">
      <w:pPr>
        <w:pStyle w:val="Sangradetextonormal"/>
        <w:spacing w:line="480" w:lineRule="auto"/>
        <w:jc w:val="both"/>
      </w:pPr>
    </w:p>
    <w:p w:rsidR="001F3F42" w:rsidRDefault="001F3F42" w:rsidP="003913CC">
      <w:pPr>
        <w:pStyle w:val="Sangradetextonormal"/>
        <w:spacing w:line="480" w:lineRule="auto"/>
        <w:jc w:val="both"/>
        <w:rPr>
          <w:rFonts w:ascii="Times New Roman" w:hAnsi="Times New Roman" w:cs="Times New Roman"/>
          <w:i/>
          <w:iCs/>
        </w:rPr>
      </w:pPr>
      <w:r>
        <w:t>Similarmente</w:t>
      </w:r>
      <w:r w:rsidR="00B7739D">
        <w:t xml:space="preserve"> hacemos la siguiente regresión pero ahora </w:t>
      </w:r>
      <w:r w:rsidR="00FE2892">
        <w:rPr>
          <w:rFonts w:ascii="Times New Roman" w:hAnsi="Times New Roman" w:cs="Times New Roman"/>
          <w:i/>
          <w:iCs/>
        </w:rPr>
        <w:t>X</w:t>
      </w:r>
      <w:r w:rsidR="00B7739D">
        <w:rPr>
          <w:i/>
          <w:iCs/>
          <w:vertAlign w:val="subscript"/>
        </w:rPr>
        <w:t xml:space="preserve">1 </w:t>
      </w:r>
      <w:r w:rsidR="00B7739D">
        <w:t xml:space="preserve"> y  </w:t>
      </w:r>
      <w:r w:rsidR="00FE2892">
        <w:rPr>
          <w:rFonts w:ascii="Times New Roman" w:hAnsi="Times New Roman" w:cs="Times New Roman"/>
          <w:i/>
          <w:iCs/>
        </w:rPr>
        <w:t>X</w:t>
      </w:r>
      <w:r w:rsidR="00B7739D">
        <w:rPr>
          <w:i/>
          <w:iCs/>
          <w:vertAlign w:val="subscript"/>
        </w:rPr>
        <w:t>2</w:t>
      </w:r>
      <w:r w:rsidR="00B7739D">
        <w:rPr>
          <w:i/>
          <w:iCs/>
        </w:rPr>
        <w:t xml:space="preserve">  </w:t>
      </w:r>
      <w:r w:rsidR="00B7739D">
        <w:t xml:space="preserve">son las variables independientes </w:t>
      </w:r>
      <w:r>
        <w:t xml:space="preserve">que van a explicar a </w:t>
      </w:r>
      <w:r w:rsidR="00FE2892">
        <w:rPr>
          <w:rFonts w:ascii="Times New Roman" w:hAnsi="Times New Roman" w:cs="Times New Roman"/>
          <w:i/>
          <w:iCs/>
        </w:rPr>
        <w:t>X</w:t>
      </w:r>
      <w:r w:rsidR="00B7739D">
        <w:rPr>
          <w:i/>
          <w:iCs/>
          <w:vertAlign w:val="subscript"/>
        </w:rPr>
        <w:t>3</w:t>
      </w:r>
      <w:r>
        <w:rPr>
          <w:i/>
          <w:iCs/>
        </w:rPr>
        <w:t xml:space="preserve">, </w:t>
      </w:r>
      <w:r>
        <w:t xml:space="preserve">donde </w:t>
      </w:r>
      <w:r w:rsidR="003A3205" w:rsidRPr="00016E09">
        <w:rPr>
          <w:position w:val="-12"/>
        </w:rPr>
        <w:object w:dxaOrig="3400" w:dyaOrig="360">
          <v:shape id="_x0000_i1126" type="#_x0000_t75" style="width:170.25pt;height:18pt" o:ole="">
            <v:imagedata r:id="rId214" o:title=""/>
          </v:shape>
          <o:OLEObject Type="Embed" ProgID="Equation.3" ShapeID="_x0000_i1126" DrawAspect="Content" ObjectID="_1346839603" r:id="rId215"/>
        </w:object>
      </w:r>
      <w:r>
        <w:t>, los que se evalúan en las dos entradas de valores completos en la segunda fila (</w:t>
      </w:r>
      <w:r w:rsidR="00FE2892">
        <w:rPr>
          <w:rFonts w:ascii="Times New Roman" w:hAnsi="Times New Roman" w:cs="Times New Roman"/>
          <w:i/>
          <w:iCs/>
        </w:rPr>
        <w:t>X</w:t>
      </w:r>
      <w:r w:rsidRPr="00016E09">
        <w:rPr>
          <w:rFonts w:ascii="Times New Roman" w:hAnsi="Times New Roman" w:cs="Times New Roman"/>
          <w:i/>
          <w:iCs/>
          <w:vertAlign w:val="subscript"/>
        </w:rPr>
        <w:t>1</w:t>
      </w:r>
      <w:r w:rsidRPr="00016E09">
        <w:rPr>
          <w:rFonts w:ascii="Times New Roman" w:hAnsi="Times New Roman" w:cs="Times New Roman"/>
          <w:i/>
          <w:iCs/>
        </w:rPr>
        <w:t>=</w:t>
      </w:r>
      <w:r w:rsidR="00917483" w:rsidRPr="00917483">
        <w:rPr>
          <w:rFonts w:ascii="Times New Roman" w:hAnsi="Times New Roman" w:cs="Times New Roman"/>
          <w:iCs/>
        </w:rPr>
        <w:t>35</w:t>
      </w:r>
      <w:r w:rsidR="00917483">
        <w:rPr>
          <w:rFonts w:ascii="Times New Roman" w:hAnsi="Times New Roman" w:cs="Times New Roman"/>
          <w:iCs/>
        </w:rPr>
        <w:t>.002</w:t>
      </w:r>
      <w:r w:rsidRPr="00016E09">
        <w:rPr>
          <w:rFonts w:ascii="Times New Roman" w:hAnsi="Times New Roman" w:cs="Times New Roman"/>
        </w:rPr>
        <w:t xml:space="preserve">, </w:t>
      </w:r>
      <w:r w:rsidR="00FE2892" w:rsidRPr="00FE2892">
        <w:rPr>
          <w:rFonts w:ascii="Times New Roman" w:hAnsi="Times New Roman" w:cs="Times New Roman"/>
          <w:i/>
        </w:rPr>
        <w:t>X</w:t>
      </w:r>
      <w:r w:rsidRPr="00016E09">
        <w:rPr>
          <w:rFonts w:ascii="Times New Roman" w:hAnsi="Times New Roman" w:cs="Times New Roman"/>
          <w:i/>
          <w:iCs/>
          <w:vertAlign w:val="subscript"/>
        </w:rPr>
        <w:t>3</w:t>
      </w:r>
      <w:r w:rsidRPr="00016E09">
        <w:rPr>
          <w:rFonts w:ascii="Times New Roman" w:hAnsi="Times New Roman" w:cs="Times New Roman"/>
          <w:i/>
          <w:iCs/>
        </w:rPr>
        <w:t>=</w:t>
      </w:r>
      <w:r w:rsidR="00917483" w:rsidRPr="00917483">
        <w:rPr>
          <w:rFonts w:ascii="Times New Roman" w:hAnsi="Times New Roman" w:cs="Times New Roman"/>
          <w:iCs/>
        </w:rPr>
        <w:t>4.9</w:t>
      </w:r>
      <w:r w:rsidR="00917483">
        <w:rPr>
          <w:rFonts w:ascii="Times New Roman" w:hAnsi="Times New Roman" w:cs="Times New Roman"/>
          <w:iCs/>
        </w:rPr>
        <w:t>01</w:t>
      </w:r>
      <w:r w:rsidR="003A3205">
        <w:rPr>
          <w:rFonts w:ascii="Times New Roman" w:hAnsi="Times New Roman" w:cs="Times New Roman"/>
          <w:iCs/>
        </w:rPr>
        <w:t>)</w:t>
      </w:r>
    </w:p>
    <w:p w:rsidR="00B7739D" w:rsidRDefault="00FE2892" w:rsidP="003913CC">
      <w:pPr>
        <w:pStyle w:val="Sangradetextonormal"/>
        <w:spacing w:line="480" w:lineRule="auto"/>
        <w:jc w:val="both"/>
      </w:pPr>
      <w:r w:rsidRPr="003913CC">
        <w:rPr>
          <w:position w:val="-12"/>
        </w:rPr>
        <w:object w:dxaOrig="3240" w:dyaOrig="400">
          <v:shape id="_x0000_i1127" type="#_x0000_t75" style="width:162pt;height:20.25pt" o:ole="">
            <v:imagedata r:id="rId216" o:title=""/>
          </v:shape>
          <o:OLEObject Type="Embed" ProgID="Equation.3" ShapeID="_x0000_i1127" DrawAspect="Content" ObjectID="_1346839604" r:id="rId217"/>
        </w:object>
      </w:r>
    </w:p>
    <w:p w:rsidR="00B7739D" w:rsidRDefault="003A3205" w:rsidP="003913CC">
      <w:pPr>
        <w:pStyle w:val="Sangradetextonormal"/>
        <w:spacing w:line="480" w:lineRule="auto"/>
        <w:jc w:val="both"/>
      </w:pPr>
      <w:r w:rsidRPr="003913CC">
        <w:rPr>
          <w:position w:val="-12"/>
        </w:rPr>
        <w:object w:dxaOrig="4660" w:dyaOrig="400">
          <v:shape id="_x0000_i1128" type="#_x0000_t75" style="width:233.25pt;height:20.25pt" o:ole="">
            <v:imagedata r:id="rId218" o:title=""/>
          </v:shape>
          <o:OLEObject Type="Embed" ProgID="Equation.3" ShapeID="_x0000_i1128" DrawAspect="Content" ObjectID="_1346839605" r:id="rId219"/>
        </w:object>
      </w:r>
    </w:p>
    <w:p w:rsidR="00B7739D" w:rsidRDefault="003A3205" w:rsidP="003913CC">
      <w:pPr>
        <w:pStyle w:val="Sangradetextonormal"/>
        <w:spacing w:line="480" w:lineRule="auto"/>
        <w:jc w:val="both"/>
        <w:rPr>
          <w:b/>
          <w:bCs w:val="0"/>
        </w:rPr>
      </w:pPr>
      <w:r w:rsidRPr="003913CC">
        <w:rPr>
          <w:b/>
          <w:bCs w:val="0"/>
          <w:position w:val="-12"/>
        </w:rPr>
        <w:object w:dxaOrig="1160" w:dyaOrig="400">
          <v:shape id="_x0000_i1129" type="#_x0000_t75" style="width:57.75pt;height:20.25pt" o:ole="">
            <v:imagedata r:id="rId220" o:title=""/>
          </v:shape>
          <o:OLEObject Type="Embed" ProgID="Equation.3" ShapeID="_x0000_i1129" DrawAspect="Content" ObjectID="_1346839606" r:id="rId221"/>
        </w:object>
      </w:r>
    </w:p>
    <w:p w:rsidR="00964040" w:rsidRDefault="00964040">
      <w:pPr>
        <w:pStyle w:val="Sangradetextonormal"/>
        <w:spacing w:line="480" w:lineRule="auto"/>
        <w:jc w:val="both"/>
        <w:rPr>
          <w:b/>
          <w:bCs w:val="0"/>
        </w:rPr>
      </w:pPr>
    </w:p>
    <w:p w:rsidR="00B7739D" w:rsidRDefault="00B7739D">
      <w:pPr>
        <w:pStyle w:val="Sangradetextonormal"/>
        <w:spacing w:line="480" w:lineRule="auto"/>
        <w:jc w:val="both"/>
        <w:rPr>
          <w:b/>
          <w:bCs w:val="0"/>
        </w:rPr>
      </w:pPr>
      <w:r>
        <w:rPr>
          <w:b/>
          <w:bCs w:val="0"/>
        </w:rPr>
        <w:t>3° Paso</w:t>
      </w:r>
    </w:p>
    <w:p w:rsidR="00B7739D" w:rsidRDefault="00B7739D">
      <w:pPr>
        <w:pStyle w:val="Sangradetextonormal"/>
        <w:spacing w:line="480" w:lineRule="auto"/>
        <w:jc w:val="both"/>
      </w:pPr>
      <w:r>
        <w:t>Aho</w:t>
      </w:r>
      <w:r w:rsidR="003913CC">
        <w:t>ra ins</w:t>
      </w:r>
      <w:r w:rsidR="001B5F4E">
        <w:t>ertamos estos estimadores, 4.208</w:t>
      </w:r>
      <w:r w:rsidR="003913CC">
        <w:t xml:space="preserve"> en </w:t>
      </w:r>
      <w:r w:rsidR="00FE2892" w:rsidRPr="001F3F42">
        <w:rPr>
          <w:b/>
          <w:bCs w:val="0"/>
          <w:position w:val="-10"/>
        </w:rPr>
        <w:object w:dxaOrig="420" w:dyaOrig="340">
          <v:shape id="_x0000_i1130" type="#_x0000_t75" style="width:21pt;height:17.25pt" o:ole="">
            <v:imagedata r:id="rId222" o:title=""/>
          </v:shape>
          <o:OLEObject Type="Embed" ProgID="Equation.3" ShapeID="_x0000_i1130" DrawAspect="Content" ObjectID="_1346839607" r:id="rId223"/>
        </w:object>
      </w:r>
      <w:r w:rsidR="003913CC">
        <w:rPr>
          <w:b/>
          <w:bCs w:val="0"/>
        </w:rPr>
        <w:t xml:space="preserve"> </w:t>
      </w:r>
      <w:r w:rsidR="001B5F4E">
        <w:rPr>
          <w:bCs w:val="0"/>
        </w:rPr>
        <w:t>y 3.099</w:t>
      </w:r>
      <w:r w:rsidR="003913CC">
        <w:rPr>
          <w:bCs w:val="0"/>
        </w:rPr>
        <w:t xml:space="preserve"> en </w:t>
      </w:r>
      <w:r w:rsidR="00FE2892" w:rsidRPr="003913CC">
        <w:rPr>
          <w:b/>
          <w:bCs w:val="0"/>
          <w:position w:val="-12"/>
        </w:rPr>
        <w:object w:dxaOrig="420" w:dyaOrig="360">
          <v:shape id="_x0000_i1131" type="#_x0000_t75" style="width:21pt;height:18pt" o:ole="">
            <v:imagedata r:id="rId224" o:title=""/>
          </v:shape>
          <o:OLEObject Type="Embed" ProgID="Equation.3" ShapeID="_x0000_i1131" DrawAspect="Content" ObjectID="_1346839608" r:id="rId225"/>
        </w:object>
      </w:r>
      <w:r w:rsidR="003913CC">
        <w:rPr>
          <w:b/>
          <w:bCs w:val="0"/>
        </w:rPr>
        <w:t xml:space="preserve">, </w:t>
      </w:r>
      <w:r>
        <w:t xml:space="preserve">en los valores faltantes y calculamos la ecuación de regresión basada en las </w:t>
      </w:r>
      <w:r w:rsidR="003913CC">
        <w:t>diez</w:t>
      </w:r>
      <w:r>
        <w:t xml:space="preserve"> observaciones.</w:t>
      </w:r>
      <w:r w:rsidR="00501DBC">
        <w:t xml:space="preserve"> (Ver Tabla 3.7</w:t>
      </w:r>
      <w:r w:rsidR="009E6D39">
        <w:t>)</w:t>
      </w:r>
    </w:p>
    <w:p w:rsidR="00B7739D" w:rsidRDefault="00B7739D">
      <w:pPr>
        <w:pStyle w:val="Sangradetextonormal"/>
        <w:spacing w:line="480" w:lineRule="auto"/>
        <w:jc w:val="both"/>
      </w:pPr>
      <w:r>
        <w:t xml:space="preserve">Utilizando la ecuación </w:t>
      </w:r>
      <w:r w:rsidR="00FE2892" w:rsidRPr="009058FA">
        <w:rPr>
          <w:position w:val="-12"/>
        </w:rPr>
        <w:object w:dxaOrig="2220" w:dyaOrig="400">
          <v:shape id="_x0000_i1132" type="#_x0000_t75" style="width:111pt;height:20.25pt" o:ole="">
            <v:imagedata r:id="rId226" o:title=""/>
          </v:shape>
          <o:OLEObject Type="Embed" ProgID="Equation.3" ShapeID="_x0000_i1132" DrawAspect="Content" ObjectID="_1346839609" r:id="rId227"/>
        </w:object>
      </w:r>
      <w:r>
        <w:t xml:space="preserve"> obtenemos el nuevo valor:</w:t>
      </w:r>
    </w:p>
    <w:p w:rsidR="00A50634" w:rsidRDefault="00A50634">
      <w:pPr>
        <w:pStyle w:val="Sangradetextonormal"/>
        <w:spacing w:line="480" w:lineRule="auto"/>
        <w:jc w:val="both"/>
      </w:pPr>
    </w:p>
    <w:p w:rsidR="00A50634" w:rsidRDefault="00A50634">
      <w:pPr>
        <w:pStyle w:val="Sangradetextonormal"/>
        <w:spacing w:line="480" w:lineRule="auto"/>
        <w:jc w:val="both"/>
      </w:pPr>
    </w:p>
    <w:p w:rsidR="00A50634" w:rsidRDefault="00A50634">
      <w:pPr>
        <w:pStyle w:val="Sangradetextonormal"/>
        <w:spacing w:line="480" w:lineRule="auto"/>
        <w:jc w:val="both"/>
      </w:pPr>
    </w:p>
    <w:p w:rsidR="00A50634" w:rsidRDefault="00A50634">
      <w:pPr>
        <w:pStyle w:val="Sangradetextonormal"/>
        <w:spacing w:line="480" w:lineRule="auto"/>
        <w:jc w:val="both"/>
      </w:pPr>
    </w:p>
    <w:tbl>
      <w:tblPr>
        <w:tblStyle w:val="TablaWeb1"/>
        <w:tblW w:w="0" w:type="auto"/>
        <w:jc w:val="center"/>
        <w:tblLook w:val="01E0"/>
      </w:tblPr>
      <w:tblGrid>
        <w:gridCol w:w="1194"/>
        <w:gridCol w:w="1174"/>
        <w:gridCol w:w="1174"/>
      </w:tblGrid>
      <w:tr w:rsidR="009E6D39">
        <w:trPr>
          <w:cnfStyle w:val="100000000000"/>
          <w:jc w:val="center"/>
        </w:trPr>
        <w:tc>
          <w:tcPr>
            <w:tcW w:w="3462" w:type="dxa"/>
            <w:gridSpan w:val="3"/>
          </w:tcPr>
          <w:p w:rsidR="009E6D39" w:rsidRPr="00637CD4" w:rsidRDefault="00501DBC" w:rsidP="009E6D39">
            <w:pPr>
              <w:pStyle w:val="Ttulo5"/>
              <w:jc w:val="center"/>
              <w:outlineLvl w:val="4"/>
              <w:rPr>
                <w:rFonts w:ascii="Arial" w:hAnsi="Arial" w:cs="Arial"/>
                <w:i w:val="0"/>
                <w:sz w:val="18"/>
                <w:szCs w:val="18"/>
              </w:rPr>
            </w:pPr>
            <w:r>
              <w:rPr>
                <w:rFonts w:ascii="Arial" w:hAnsi="Arial" w:cs="Arial"/>
                <w:i w:val="0"/>
                <w:sz w:val="18"/>
                <w:szCs w:val="18"/>
              </w:rPr>
              <w:lastRenderedPageBreak/>
              <w:t>Tabla 3.7</w:t>
            </w:r>
          </w:p>
          <w:p w:rsidR="009E6D39" w:rsidRDefault="009E6D39" w:rsidP="009E6D39">
            <w:pPr>
              <w:jc w:val="center"/>
              <w:rPr>
                <w:rFonts w:ascii="Arial" w:hAnsi="Arial" w:cs="Arial"/>
                <w:i/>
                <w:sz w:val="16"/>
                <w:szCs w:val="16"/>
              </w:rPr>
            </w:pPr>
            <w:r w:rsidRPr="00AA681E">
              <w:rPr>
                <w:rFonts w:ascii="Arial" w:hAnsi="Arial" w:cs="Arial"/>
                <w:i/>
                <w:sz w:val="16"/>
                <w:szCs w:val="16"/>
              </w:rPr>
              <w:t>Efectos de la imputación en el análisis de datos multivariados</w:t>
            </w:r>
          </w:p>
          <w:p w:rsidR="00AD32B3" w:rsidRDefault="009E6D39" w:rsidP="009E6D39">
            <w:pPr>
              <w:jc w:val="center"/>
              <w:rPr>
                <w:rFonts w:ascii="Arial" w:hAnsi="Arial" w:cs="Arial"/>
                <w:b/>
                <w:sz w:val="16"/>
                <w:szCs w:val="16"/>
              </w:rPr>
            </w:pPr>
            <w:r w:rsidRPr="00A74C3B">
              <w:rPr>
                <w:rFonts w:ascii="Arial" w:hAnsi="Arial" w:cs="Arial"/>
                <w:b/>
                <w:sz w:val="16"/>
                <w:szCs w:val="16"/>
              </w:rPr>
              <w:t xml:space="preserve">Matriz de datos de variables aleatorias </w:t>
            </w:r>
            <w:r w:rsidR="00A50634">
              <w:rPr>
                <w:rFonts w:ascii="Arial" w:hAnsi="Arial" w:cs="Arial"/>
                <w:b/>
                <w:sz w:val="16"/>
                <w:szCs w:val="16"/>
              </w:rPr>
              <w:t>dependientes con</w:t>
            </w:r>
            <w:r w:rsidRPr="00A74C3B">
              <w:rPr>
                <w:rFonts w:ascii="Arial" w:hAnsi="Arial" w:cs="Arial"/>
                <w:b/>
                <w:sz w:val="16"/>
                <w:szCs w:val="16"/>
              </w:rPr>
              <w:t xml:space="preserve"> distribución</w:t>
            </w:r>
            <w:r>
              <w:rPr>
                <w:rFonts w:ascii="Arial" w:hAnsi="Arial" w:cs="Arial"/>
                <w:b/>
                <w:sz w:val="16"/>
                <w:szCs w:val="16"/>
              </w:rPr>
              <w:t xml:space="preserve"> Normal</w:t>
            </w:r>
          </w:p>
          <w:p w:rsidR="009E6D39" w:rsidRPr="00A50634" w:rsidRDefault="00AD32B3" w:rsidP="009E6D39">
            <w:pPr>
              <w:jc w:val="center"/>
              <w:rPr>
                <w:rFonts w:ascii="Arial" w:hAnsi="Arial" w:cs="Arial"/>
                <w:b/>
                <w:sz w:val="18"/>
                <w:szCs w:val="18"/>
              </w:rPr>
            </w:pPr>
            <w:r w:rsidRPr="00A50634">
              <w:rPr>
                <w:rFonts w:ascii="Arial" w:hAnsi="Arial" w:cs="Arial"/>
                <w:b/>
                <w:sz w:val="18"/>
                <w:szCs w:val="18"/>
              </w:rPr>
              <w:t>Método de Imputación por Regresión</w:t>
            </w:r>
            <w:r w:rsidR="009E6D39" w:rsidRPr="00A50634">
              <w:rPr>
                <w:rFonts w:ascii="Arial" w:hAnsi="Arial" w:cs="Arial"/>
                <w:b/>
                <w:sz w:val="18"/>
                <w:szCs w:val="18"/>
              </w:rPr>
              <w:t xml:space="preserve"> </w:t>
            </w:r>
          </w:p>
          <w:p w:rsidR="009E6D39" w:rsidRDefault="009E6D39" w:rsidP="009E6D39">
            <w:pPr>
              <w:jc w:val="center"/>
              <w:rPr>
                <w:rFonts w:ascii="Arial" w:hAnsi="Arial" w:cs="Arial"/>
                <w:sz w:val="16"/>
                <w:szCs w:val="16"/>
              </w:rPr>
            </w:pPr>
            <w:r w:rsidRPr="00A50634">
              <w:rPr>
                <w:rFonts w:ascii="Arial" w:hAnsi="Arial" w:cs="Arial"/>
                <w:sz w:val="16"/>
                <w:szCs w:val="16"/>
              </w:rPr>
              <w:t>Tamaño de muestra n=10, 7% de datos faltantes en la matriz</w:t>
            </w:r>
          </w:p>
          <w:p w:rsidR="00A50634" w:rsidRPr="00A50634" w:rsidRDefault="00A50634" w:rsidP="009E6D39">
            <w:pPr>
              <w:jc w:val="center"/>
              <w:rPr>
                <w:rFonts w:ascii="Arial" w:hAnsi="Arial" w:cs="Arial"/>
                <w:b/>
                <w:sz w:val="16"/>
                <w:szCs w:val="16"/>
              </w:rPr>
            </w:pPr>
            <w:r w:rsidRPr="00A50634">
              <w:rPr>
                <w:rFonts w:ascii="Arial" w:hAnsi="Arial" w:cs="Arial"/>
                <w:b/>
                <w:sz w:val="16"/>
                <w:szCs w:val="16"/>
              </w:rPr>
              <w:t>Primeros valores estimados</w:t>
            </w:r>
          </w:p>
        </w:tc>
      </w:tr>
      <w:tr w:rsidR="009E6D39">
        <w:trPr>
          <w:jc w:val="center"/>
        </w:trPr>
        <w:tc>
          <w:tcPr>
            <w:tcW w:w="1134" w:type="dxa"/>
          </w:tcPr>
          <w:p w:rsidR="009E6D39" w:rsidRPr="00637CD4" w:rsidRDefault="009E6D39" w:rsidP="009E6D39">
            <w:pPr>
              <w:jc w:val="center"/>
              <w:rPr>
                <w:i/>
                <w:noProof/>
                <w:sz w:val="20"/>
                <w:szCs w:val="20"/>
                <w:vertAlign w:val="subscript"/>
              </w:rPr>
            </w:pPr>
            <w:r w:rsidRPr="00637CD4">
              <w:rPr>
                <w:i/>
                <w:noProof/>
                <w:sz w:val="20"/>
                <w:szCs w:val="20"/>
              </w:rPr>
              <w:t>X</w:t>
            </w:r>
            <w:r w:rsidRPr="00637CD4">
              <w:rPr>
                <w:i/>
                <w:noProof/>
                <w:sz w:val="20"/>
                <w:szCs w:val="20"/>
                <w:vertAlign w:val="subscript"/>
              </w:rPr>
              <w:t>1</w:t>
            </w:r>
          </w:p>
        </w:tc>
        <w:tc>
          <w:tcPr>
            <w:tcW w:w="1134" w:type="dxa"/>
          </w:tcPr>
          <w:p w:rsidR="009E6D39" w:rsidRPr="00637CD4" w:rsidRDefault="009E6D39" w:rsidP="009E6D39">
            <w:pPr>
              <w:jc w:val="center"/>
              <w:rPr>
                <w:i/>
                <w:sz w:val="20"/>
                <w:szCs w:val="20"/>
              </w:rPr>
            </w:pPr>
            <w:r w:rsidRPr="00637CD4">
              <w:rPr>
                <w:i/>
                <w:noProof/>
                <w:sz w:val="20"/>
                <w:szCs w:val="20"/>
              </w:rPr>
              <w:t>X</w:t>
            </w:r>
            <w:r w:rsidRPr="00637CD4">
              <w:rPr>
                <w:i/>
                <w:noProof/>
                <w:sz w:val="20"/>
                <w:szCs w:val="20"/>
                <w:vertAlign w:val="subscript"/>
              </w:rPr>
              <w:t>2</w:t>
            </w:r>
          </w:p>
        </w:tc>
        <w:tc>
          <w:tcPr>
            <w:tcW w:w="1114" w:type="dxa"/>
          </w:tcPr>
          <w:p w:rsidR="009E6D39" w:rsidRPr="00637CD4" w:rsidRDefault="009E6D39" w:rsidP="009E6D39">
            <w:pPr>
              <w:jc w:val="center"/>
              <w:rPr>
                <w:i/>
                <w:sz w:val="20"/>
                <w:szCs w:val="20"/>
              </w:rPr>
            </w:pPr>
            <w:r w:rsidRPr="00637CD4">
              <w:rPr>
                <w:i/>
                <w:noProof/>
                <w:sz w:val="20"/>
                <w:szCs w:val="20"/>
              </w:rPr>
              <w:t>X</w:t>
            </w:r>
            <w:r w:rsidRPr="00637CD4">
              <w:rPr>
                <w:i/>
                <w:noProof/>
                <w:sz w:val="20"/>
                <w:szCs w:val="20"/>
                <w:vertAlign w:val="subscript"/>
              </w:rPr>
              <w:t>3</w:t>
            </w:r>
          </w:p>
        </w:tc>
      </w:tr>
      <w:tr w:rsidR="009E6D39">
        <w:trPr>
          <w:jc w:val="center"/>
        </w:trPr>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35.011</w:t>
            </w:r>
          </w:p>
        </w:tc>
        <w:tc>
          <w:tcPr>
            <w:tcW w:w="1134" w:type="dxa"/>
            <w:vAlign w:val="center"/>
          </w:tcPr>
          <w:p w:rsidR="009E6D39" w:rsidRPr="00AE0B8F" w:rsidRDefault="009E6D39" w:rsidP="009E6D39">
            <w:pPr>
              <w:pStyle w:val="Sangradetextonormal"/>
              <w:ind w:left="0"/>
              <w:jc w:val="center"/>
              <w:rPr>
                <w:b/>
                <w:sz w:val="18"/>
                <w:szCs w:val="18"/>
              </w:rPr>
            </w:pPr>
            <w:r>
              <w:rPr>
                <w:b/>
                <w:sz w:val="18"/>
                <w:szCs w:val="18"/>
              </w:rPr>
              <w:t>4.208</w:t>
            </w:r>
          </w:p>
        </w:tc>
        <w:tc>
          <w:tcPr>
            <w:tcW w:w="1114" w:type="dxa"/>
            <w:vAlign w:val="center"/>
          </w:tcPr>
          <w:p w:rsidR="009E6D39" w:rsidRPr="00AE0B8F" w:rsidRDefault="009E6D39" w:rsidP="009E6D39">
            <w:pPr>
              <w:pStyle w:val="Sangradetextonormal"/>
              <w:ind w:left="0"/>
              <w:jc w:val="center"/>
              <w:rPr>
                <w:sz w:val="18"/>
                <w:szCs w:val="18"/>
              </w:rPr>
            </w:pPr>
            <w:r w:rsidRPr="00AE0B8F">
              <w:rPr>
                <w:sz w:val="18"/>
                <w:szCs w:val="18"/>
              </w:rPr>
              <w:t>2.801</w:t>
            </w:r>
          </w:p>
        </w:tc>
      </w:tr>
      <w:tr w:rsidR="009E6D39">
        <w:trPr>
          <w:jc w:val="center"/>
        </w:trPr>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35.002</w:t>
            </w:r>
          </w:p>
        </w:tc>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4.901</w:t>
            </w:r>
          </w:p>
        </w:tc>
        <w:tc>
          <w:tcPr>
            <w:tcW w:w="1114" w:type="dxa"/>
            <w:vAlign w:val="center"/>
          </w:tcPr>
          <w:p w:rsidR="009E6D39" w:rsidRPr="00AE0B8F" w:rsidRDefault="009E6D39" w:rsidP="009E6D39">
            <w:pPr>
              <w:pStyle w:val="Sangradetextonormal"/>
              <w:ind w:left="0"/>
              <w:jc w:val="center"/>
              <w:rPr>
                <w:b/>
                <w:sz w:val="18"/>
                <w:szCs w:val="18"/>
              </w:rPr>
            </w:pPr>
            <w:r>
              <w:rPr>
                <w:b/>
                <w:sz w:val="18"/>
                <w:szCs w:val="18"/>
              </w:rPr>
              <w:t>3.099</w:t>
            </w:r>
          </w:p>
        </w:tc>
      </w:tr>
      <w:tr w:rsidR="009E6D39">
        <w:trPr>
          <w:jc w:val="center"/>
        </w:trPr>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40.021</w:t>
            </w:r>
          </w:p>
        </w:tc>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30.000</w:t>
            </w:r>
          </w:p>
        </w:tc>
        <w:tc>
          <w:tcPr>
            <w:tcW w:w="1114" w:type="dxa"/>
            <w:vAlign w:val="center"/>
          </w:tcPr>
          <w:p w:rsidR="009E6D39" w:rsidRPr="00AE0B8F" w:rsidRDefault="009E6D39" w:rsidP="009E6D39">
            <w:pPr>
              <w:pStyle w:val="Sangradetextonormal"/>
              <w:ind w:left="0"/>
              <w:jc w:val="center"/>
              <w:rPr>
                <w:sz w:val="18"/>
                <w:szCs w:val="18"/>
              </w:rPr>
            </w:pPr>
            <w:r w:rsidRPr="00AE0B8F">
              <w:rPr>
                <w:sz w:val="18"/>
                <w:szCs w:val="18"/>
              </w:rPr>
              <w:t>4.382</w:t>
            </w:r>
          </w:p>
        </w:tc>
      </w:tr>
      <w:tr w:rsidR="009E6D39">
        <w:trPr>
          <w:jc w:val="center"/>
        </w:trPr>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10.101</w:t>
            </w:r>
          </w:p>
        </w:tc>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2.802</w:t>
            </w:r>
          </w:p>
        </w:tc>
        <w:tc>
          <w:tcPr>
            <w:tcW w:w="1114" w:type="dxa"/>
            <w:vAlign w:val="center"/>
          </w:tcPr>
          <w:p w:rsidR="009E6D39" w:rsidRPr="00AE0B8F" w:rsidRDefault="009E6D39" w:rsidP="009E6D39">
            <w:pPr>
              <w:pStyle w:val="Sangradetextonormal"/>
              <w:ind w:left="0"/>
              <w:jc w:val="center"/>
              <w:rPr>
                <w:sz w:val="18"/>
                <w:szCs w:val="18"/>
              </w:rPr>
            </w:pPr>
            <w:r w:rsidRPr="00AE0B8F">
              <w:rPr>
                <w:sz w:val="18"/>
                <w:szCs w:val="18"/>
              </w:rPr>
              <w:t>3.211</w:t>
            </w:r>
          </w:p>
        </w:tc>
      </w:tr>
      <w:tr w:rsidR="009E6D39">
        <w:trPr>
          <w:jc w:val="center"/>
        </w:trPr>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6.003</w:t>
            </w:r>
          </w:p>
        </w:tc>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2.701</w:t>
            </w:r>
          </w:p>
        </w:tc>
        <w:tc>
          <w:tcPr>
            <w:tcW w:w="1114" w:type="dxa"/>
            <w:vAlign w:val="center"/>
          </w:tcPr>
          <w:p w:rsidR="009E6D39" w:rsidRPr="00AE0B8F" w:rsidRDefault="009E6D39" w:rsidP="009E6D39">
            <w:pPr>
              <w:pStyle w:val="Sangradetextonormal"/>
              <w:ind w:left="0"/>
              <w:jc w:val="center"/>
              <w:rPr>
                <w:sz w:val="18"/>
                <w:szCs w:val="18"/>
              </w:rPr>
            </w:pPr>
            <w:r w:rsidRPr="00AE0B8F">
              <w:rPr>
                <w:sz w:val="18"/>
                <w:szCs w:val="18"/>
              </w:rPr>
              <w:t>2.732</w:t>
            </w:r>
          </w:p>
        </w:tc>
      </w:tr>
      <w:tr w:rsidR="009E6D39">
        <w:trPr>
          <w:jc w:val="center"/>
        </w:trPr>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20.000</w:t>
            </w:r>
          </w:p>
        </w:tc>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2.821</w:t>
            </w:r>
          </w:p>
        </w:tc>
        <w:tc>
          <w:tcPr>
            <w:tcW w:w="1114" w:type="dxa"/>
            <w:vAlign w:val="center"/>
          </w:tcPr>
          <w:p w:rsidR="009E6D39" w:rsidRPr="00AE0B8F" w:rsidRDefault="009E6D39" w:rsidP="009E6D39">
            <w:pPr>
              <w:pStyle w:val="Sangradetextonormal"/>
              <w:ind w:left="0"/>
              <w:jc w:val="center"/>
              <w:rPr>
                <w:sz w:val="18"/>
                <w:szCs w:val="18"/>
              </w:rPr>
            </w:pPr>
            <w:r w:rsidRPr="00AE0B8F">
              <w:rPr>
                <w:sz w:val="18"/>
                <w:szCs w:val="18"/>
              </w:rPr>
              <w:t>2.810</w:t>
            </w:r>
          </w:p>
        </w:tc>
      </w:tr>
      <w:tr w:rsidR="009E6D39">
        <w:trPr>
          <w:jc w:val="center"/>
        </w:trPr>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35.000</w:t>
            </w:r>
          </w:p>
        </w:tc>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4.640</w:t>
            </w:r>
          </w:p>
        </w:tc>
        <w:tc>
          <w:tcPr>
            <w:tcW w:w="1114" w:type="dxa"/>
            <w:vAlign w:val="center"/>
          </w:tcPr>
          <w:p w:rsidR="009E6D39" w:rsidRPr="00AE0B8F" w:rsidRDefault="009E6D39" w:rsidP="009E6D39">
            <w:pPr>
              <w:pStyle w:val="Sangradetextonormal"/>
              <w:ind w:left="0"/>
              <w:jc w:val="center"/>
              <w:rPr>
                <w:sz w:val="18"/>
                <w:szCs w:val="18"/>
              </w:rPr>
            </w:pPr>
            <w:r w:rsidRPr="00AE0B8F">
              <w:rPr>
                <w:sz w:val="18"/>
                <w:szCs w:val="18"/>
              </w:rPr>
              <w:t>2.881</w:t>
            </w:r>
          </w:p>
        </w:tc>
      </w:tr>
      <w:tr w:rsidR="009E6D39">
        <w:trPr>
          <w:jc w:val="center"/>
        </w:trPr>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35.100</w:t>
            </w:r>
          </w:p>
        </w:tc>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10.921</w:t>
            </w:r>
          </w:p>
        </w:tc>
        <w:tc>
          <w:tcPr>
            <w:tcW w:w="1114" w:type="dxa"/>
            <w:vAlign w:val="center"/>
          </w:tcPr>
          <w:p w:rsidR="009E6D39" w:rsidRPr="00AE0B8F" w:rsidRDefault="009E6D39" w:rsidP="009E6D39">
            <w:pPr>
              <w:pStyle w:val="Sangradetextonormal"/>
              <w:ind w:left="0"/>
              <w:jc w:val="center"/>
              <w:rPr>
                <w:sz w:val="18"/>
                <w:szCs w:val="18"/>
              </w:rPr>
            </w:pPr>
            <w:r w:rsidRPr="00AE0B8F">
              <w:rPr>
                <w:sz w:val="18"/>
                <w:szCs w:val="18"/>
              </w:rPr>
              <w:t>2.902</w:t>
            </w:r>
          </w:p>
        </w:tc>
      </w:tr>
      <w:tr w:rsidR="009E6D39">
        <w:trPr>
          <w:jc w:val="center"/>
        </w:trPr>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35.100</w:t>
            </w:r>
          </w:p>
        </w:tc>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8.010</w:t>
            </w:r>
          </w:p>
        </w:tc>
        <w:tc>
          <w:tcPr>
            <w:tcW w:w="1114" w:type="dxa"/>
            <w:vAlign w:val="center"/>
          </w:tcPr>
          <w:p w:rsidR="009E6D39" w:rsidRPr="00AE0B8F" w:rsidRDefault="009E6D39" w:rsidP="009E6D39">
            <w:pPr>
              <w:pStyle w:val="Sangradetextonormal"/>
              <w:ind w:left="0"/>
              <w:jc w:val="center"/>
              <w:rPr>
                <w:sz w:val="18"/>
                <w:szCs w:val="18"/>
              </w:rPr>
            </w:pPr>
            <w:r w:rsidRPr="00AE0B8F">
              <w:rPr>
                <w:sz w:val="18"/>
                <w:szCs w:val="18"/>
              </w:rPr>
              <w:t>3.283</w:t>
            </w:r>
          </w:p>
        </w:tc>
      </w:tr>
      <w:tr w:rsidR="009E6D39">
        <w:trPr>
          <w:jc w:val="center"/>
        </w:trPr>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30.002</w:t>
            </w:r>
          </w:p>
        </w:tc>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1.611</w:t>
            </w:r>
          </w:p>
        </w:tc>
        <w:tc>
          <w:tcPr>
            <w:tcW w:w="1114" w:type="dxa"/>
            <w:vAlign w:val="center"/>
          </w:tcPr>
          <w:p w:rsidR="009E6D39" w:rsidRPr="00AE0B8F" w:rsidRDefault="009E6D39" w:rsidP="009E6D39">
            <w:pPr>
              <w:pStyle w:val="Sangradetextonormal"/>
              <w:ind w:left="0"/>
              <w:jc w:val="center"/>
              <w:rPr>
                <w:sz w:val="18"/>
                <w:szCs w:val="18"/>
              </w:rPr>
            </w:pPr>
            <w:r w:rsidRPr="00AE0B8F">
              <w:rPr>
                <w:sz w:val="18"/>
                <w:szCs w:val="18"/>
              </w:rPr>
              <w:t>3.201</w:t>
            </w:r>
          </w:p>
        </w:tc>
      </w:tr>
    </w:tbl>
    <w:p w:rsidR="00C274B4" w:rsidRPr="00420D27" w:rsidRDefault="00C274B4" w:rsidP="00C274B4">
      <w:pPr>
        <w:rPr>
          <w:rFonts w:ascii="Arial" w:hAnsi="Arial" w:cs="Arial"/>
          <w:sz w:val="16"/>
          <w:szCs w:val="16"/>
        </w:rPr>
      </w:pPr>
      <w:r>
        <w:rPr>
          <w:rFonts w:ascii="Arial" w:hAnsi="Arial" w:cs="Arial"/>
          <w:sz w:val="16"/>
          <w:szCs w:val="16"/>
        </w:rPr>
        <w:t xml:space="preserve">                                                      </w:t>
      </w:r>
      <w:r w:rsidRPr="00420D27">
        <w:rPr>
          <w:rFonts w:ascii="Arial" w:hAnsi="Arial" w:cs="Arial"/>
          <w:b/>
          <w:sz w:val="16"/>
          <w:szCs w:val="16"/>
        </w:rPr>
        <w:t>Elaborado por</w:t>
      </w:r>
      <w:r w:rsidRPr="00420D27">
        <w:rPr>
          <w:rFonts w:ascii="Arial" w:hAnsi="Arial" w:cs="Arial"/>
          <w:sz w:val="16"/>
          <w:szCs w:val="16"/>
        </w:rPr>
        <w:t>: G. Cuenca</w:t>
      </w:r>
    </w:p>
    <w:p w:rsidR="009E6D39" w:rsidRDefault="009E6D39">
      <w:pPr>
        <w:pStyle w:val="Sangradetextonormal"/>
        <w:spacing w:line="480" w:lineRule="auto"/>
        <w:jc w:val="both"/>
      </w:pPr>
    </w:p>
    <w:p w:rsidR="00B7739D" w:rsidRDefault="009E6D39">
      <w:pPr>
        <w:pStyle w:val="Sangradetextonormal"/>
        <w:spacing w:line="480" w:lineRule="auto"/>
        <w:jc w:val="both"/>
      </w:pPr>
      <w:r>
        <w:t xml:space="preserve">     </w:t>
      </w:r>
      <w:r w:rsidR="00FE2892" w:rsidRPr="001F3F42">
        <w:rPr>
          <w:position w:val="-10"/>
        </w:rPr>
        <w:object w:dxaOrig="5020" w:dyaOrig="380">
          <v:shape id="_x0000_i1133" type="#_x0000_t75" style="width:251.25pt;height:18.75pt" o:ole="">
            <v:imagedata r:id="rId228" o:title=""/>
          </v:shape>
          <o:OLEObject Type="Embed" ProgID="Equation.3" ShapeID="_x0000_i1133" DrawAspect="Content" ObjectID="_1346839610" r:id="rId229"/>
        </w:object>
      </w:r>
    </w:p>
    <w:p w:rsidR="00B7739D" w:rsidRDefault="00FE2892">
      <w:pPr>
        <w:pStyle w:val="Sangradetextonormal"/>
        <w:spacing w:line="480" w:lineRule="auto"/>
        <w:ind w:firstLine="360"/>
        <w:jc w:val="both"/>
        <w:rPr>
          <w:b/>
          <w:bCs w:val="0"/>
        </w:rPr>
      </w:pPr>
      <w:r w:rsidRPr="001F3F42">
        <w:rPr>
          <w:b/>
          <w:bCs w:val="0"/>
          <w:position w:val="-10"/>
        </w:rPr>
        <w:object w:dxaOrig="1180" w:dyaOrig="380">
          <v:shape id="_x0000_i1134" type="#_x0000_t75" style="width:59.25pt;height:18.75pt" o:ole="">
            <v:imagedata r:id="rId230" o:title=""/>
          </v:shape>
          <o:OLEObject Type="Embed" ProgID="Equation.3" ShapeID="_x0000_i1134" DrawAspect="Content" ObjectID="_1346839611" r:id="rId231"/>
        </w:object>
      </w:r>
    </w:p>
    <w:p w:rsidR="006246DD" w:rsidRDefault="006246DD">
      <w:pPr>
        <w:pStyle w:val="Sangradetextonormal"/>
        <w:spacing w:line="480" w:lineRule="auto"/>
        <w:ind w:firstLine="360"/>
        <w:jc w:val="both"/>
        <w:rPr>
          <w:b/>
          <w:bCs w:val="0"/>
        </w:rPr>
      </w:pPr>
    </w:p>
    <w:p w:rsidR="00B7739D" w:rsidRDefault="005E1E84" w:rsidP="005E1E84">
      <w:pPr>
        <w:pStyle w:val="Sangradetextonormal"/>
        <w:spacing w:line="480" w:lineRule="auto"/>
        <w:ind w:left="680"/>
        <w:jc w:val="both"/>
      </w:pPr>
      <w:r>
        <w:tab/>
        <w:t xml:space="preserve">      </w:t>
      </w:r>
      <w:r w:rsidR="002D139F">
        <w:t>De igual forma</w:t>
      </w:r>
      <w:r w:rsidR="00B7739D">
        <w:t xml:space="preserve"> obtenemos la ecuación para</w:t>
      </w:r>
      <w:r w:rsidR="00B7739D">
        <w:rPr>
          <w:i/>
          <w:iCs/>
        </w:rPr>
        <w:t xml:space="preserve">  </w:t>
      </w:r>
      <w:r w:rsidR="00FE2892">
        <w:rPr>
          <w:rFonts w:ascii="Times New Roman" w:hAnsi="Times New Roman" w:cs="Times New Roman"/>
          <w:i/>
          <w:iCs/>
        </w:rPr>
        <w:t>X</w:t>
      </w:r>
      <w:r w:rsidR="00B7739D">
        <w:rPr>
          <w:i/>
          <w:iCs/>
          <w:vertAlign w:val="subscript"/>
        </w:rPr>
        <w:t>3</w:t>
      </w:r>
      <w:r w:rsidR="00B7739D">
        <w:rPr>
          <w:i/>
          <w:iCs/>
        </w:rPr>
        <w:t xml:space="preserve"> </w:t>
      </w:r>
      <w:r w:rsidR="00B7739D">
        <w:t xml:space="preserve">que nos da el </w:t>
      </w:r>
      <w:r>
        <w:tab/>
      </w:r>
      <w:r>
        <w:tab/>
        <w:t xml:space="preserve">      </w:t>
      </w:r>
      <w:r w:rsidR="00B7739D">
        <w:t xml:space="preserve">nuevo valor </w:t>
      </w:r>
      <w:r w:rsidR="00762515">
        <w:t xml:space="preserve">de </w:t>
      </w:r>
      <w:r w:rsidR="001D3AD2">
        <w:t>predicción</w:t>
      </w:r>
    </w:p>
    <w:p w:rsidR="00E357BC" w:rsidRDefault="00FE2892" w:rsidP="00E357BC">
      <w:pPr>
        <w:pStyle w:val="Sangradetextonormal"/>
        <w:spacing w:line="480" w:lineRule="auto"/>
        <w:ind w:firstLine="313"/>
        <w:jc w:val="both"/>
      </w:pPr>
      <w:r w:rsidRPr="003913CC">
        <w:rPr>
          <w:position w:val="-12"/>
        </w:rPr>
        <w:object w:dxaOrig="4680" w:dyaOrig="380">
          <v:shape id="_x0000_i1135" type="#_x0000_t75" style="width:234pt;height:18.75pt" o:ole="">
            <v:imagedata r:id="rId232" o:title=""/>
          </v:shape>
          <o:OLEObject Type="Embed" ProgID="Equation.3" ShapeID="_x0000_i1135" DrawAspect="Content" ObjectID="_1346839612" r:id="rId233"/>
        </w:object>
      </w:r>
    </w:p>
    <w:p w:rsidR="00E357BC" w:rsidRDefault="00FE2892" w:rsidP="00E357BC">
      <w:pPr>
        <w:pStyle w:val="Sangradetextonormal"/>
        <w:spacing w:line="480" w:lineRule="auto"/>
        <w:ind w:firstLine="313"/>
        <w:jc w:val="both"/>
        <w:rPr>
          <w:b/>
          <w:bCs w:val="0"/>
        </w:rPr>
      </w:pPr>
      <w:r w:rsidRPr="003913CC">
        <w:rPr>
          <w:b/>
          <w:bCs w:val="0"/>
          <w:position w:val="-12"/>
        </w:rPr>
        <w:object w:dxaOrig="1180" w:dyaOrig="400">
          <v:shape id="_x0000_i1136" type="#_x0000_t75" style="width:59.25pt;height:20.25pt" o:ole="">
            <v:imagedata r:id="rId234" o:title=""/>
          </v:shape>
          <o:OLEObject Type="Embed" ProgID="Equation.3" ShapeID="_x0000_i1136" DrawAspect="Content" ObjectID="_1346839613" r:id="rId235"/>
        </w:object>
      </w:r>
    </w:p>
    <w:p w:rsidR="00762515" w:rsidRDefault="00762515" w:rsidP="00964040">
      <w:pPr>
        <w:pStyle w:val="Sangradetextonormal"/>
        <w:spacing w:line="480" w:lineRule="auto"/>
        <w:ind w:left="0"/>
        <w:jc w:val="both"/>
        <w:rPr>
          <w:b/>
          <w:bCs w:val="0"/>
        </w:rPr>
      </w:pPr>
    </w:p>
    <w:p w:rsidR="00A50634" w:rsidRDefault="00A50634" w:rsidP="00964040">
      <w:pPr>
        <w:pStyle w:val="Sangradetextonormal"/>
        <w:spacing w:line="480" w:lineRule="auto"/>
        <w:ind w:left="0"/>
        <w:jc w:val="both"/>
        <w:rPr>
          <w:b/>
          <w:bCs w:val="0"/>
        </w:rPr>
      </w:pPr>
    </w:p>
    <w:p w:rsidR="00A50634" w:rsidRDefault="00A50634" w:rsidP="00964040">
      <w:pPr>
        <w:pStyle w:val="Sangradetextonormal"/>
        <w:spacing w:line="480" w:lineRule="auto"/>
        <w:ind w:left="0"/>
        <w:jc w:val="both"/>
        <w:rPr>
          <w:b/>
          <w:bCs w:val="0"/>
        </w:rPr>
      </w:pPr>
    </w:p>
    <w:p w:rsidR="00A50634" w:rsidRDefault="00A50634" w:rsidP="00964040">
      <w:pPr>
        <w:pStyle w:val="Sangradetextonormal"/>
        <w:spacing w:line="480" w:lineRule="auto"/>
        <w:ind w:left="0"/>
        <w:jc w:val="both"/>
        <w:rPr>
          <w:b/>
          <w:bCs w:val="0"/>
        </w:rPr>
      </w:pPr>
    </w:p>
    <w:p w:rsidR="00B7739D" w:rsidRPr="001B5F4E" w:rsidRDefault="00B7739D" w:rsidP="00E357BC">
      <w:pPr>
        <w:pStyle w:val="Sangradetextonormal"/>
        <w:spacing w:line="480" w:lineRule="auto"/>
        <w:jc w:val="both"/>
        <w:rPr>
          <w:b/>
          <w:bCs w:val="0"/>
        </w:rPr>
      </w:pPr>
      <w:r w:rsidRPr="001B5F4E">
        <w:rPr>
          <w:b/>
          <w:bCs w:val="0"/>
        </w:rPr>
        <w:lastRenderedPageBreak/>
        <w:t>4° Paso</w:t>
      </w:r>
    </w:p>
    <w:p w:rsidR="00B7739D" w:rsidRDefault="00B7739D">
      <w:pPr>
        <w:pStyle w:val="Sangradetextonormal"/>
        <w:spacing w:line="480" w:lineRule="auto"/>
        <w:jc w:val="both"/>
      </w:pPr>
      <w:r w:rsidRPr="001B5F4E">
        <w:t xml:space="preserve">Nuevamente insertamos </w:t>
      </w:r>
      <w:r w:rsidR="00E357BC" w:rsidRPr="001B5F4E">
        <w:t>los estimadores calculados,</w:t>
      </w:r>
      <w:r w:rsidR="001B5F4E" w:rsidRPr="001B5F4E">
        <w:t xml:space="preserve"> 3.696</w:t>
      </w:r>
      <w:r w:rsidR="00E357BC" w:rsidRPr="001B5F4E">
        <w:t xml:space="preserve"> en </w:t>
      </w:r>
      <w:r w:rsidR="00FE2892" w:rsidRPr="001B5F4E">
        <w:rPr>
          <w:b/>
          <w:bCs w:val="0"/>
          <w:position w:val="-10"/>
        </w:rPr>
        <w:object w:dxaOrig="420" w:dyaOrig="340">
          <v:shape id="_x0000_i1137" type="#_x0000_t75" style="width:21pt;height:17.25pt" o:ole="">
            <v:imagedata r:id="rId222" o:title=""/>
          </v:shape>
          <o:OLEObject Type="Embed" ProgID="Equation.3" ShapeID="_x0000_i1137" DrawAspect="Content" ObjectID="_1346839614" r:id="rId236"/>
        </w:object>
      </w:r>
      <w:r w:rsidR="00E357BC" w:rsidRPr="001B5F4E">
        <w:rPr>
          <w:b/>
          <w:bCs w:val="0"/>
        </w:rPr>
        <w:t xml:space="preserve"> </w:t>
      </w:r>
      <w:r w:rsidR="001B5F4E" w:rsidRPr="001B5F4E">
        <w:rPr>
          <w:bCs w:val="0"/>
        </w:rPr>
        <w:t>y 2.978</w:t>
      </w:r>
      <w:r w:rsidR="00E357BC" w:rsidRPr="001B5F4E">
        <w:rPr>
          <w:bCs w:val="0"/>
        </w:rPr>
        <w:t xml:space="preserve"> en </w:t>
      </w:r>
      <w:r w:rsidR="00FE2892" w:rsidRPr="001B5F4E">
        <w:rPr>
          <w:b/>
          <w:bCs w:val="0"/>
          <w:position w:val="-12"/>
        </w:rPr>
        <w:object w:dxaOrig="420" w:dyaOrig="360">
          <v:shape id="_x0000_i1138" type="#_x0000_t75" style="width:21pt;height:18pt" o:ole="">
            <v:imagedata r:id="rId224" o:title=""/>
          </v:shape>
          <o:OLEObject Type="Embed" ProgID="Equation.3" ShapeID="_x0000_i1138" DrawAspect="Content" ObjectID="_1346839615" r:id="rId237"/>
        </w:object>
      </w:r>
      <w:r w:rsidR="00E357BC" w:rsidRPr="001B5F4E">
        <w:rPr>
          <w:b/>
          <w:bCs w:val="0"/>
        </w:rPr>
        <w:t xml:space="preserve"> </w:t>
      </w:r>
      <w:r w:rsidRPr="001B5F4E">
        <w:t>y calculamos la nueva ecuación pa</w:t>
      </w:r>
      <w:r w:rsidR="003A49A2">
        <w:t xml:space="preserve">ra obtener los valores de </w:t>
      </w:r>
      <w:r w:rsidR="00964040">
        <w:t>predicción</w:t>
      </w:r>
      <w:r w:rsidRPr="001B5F4E">
        <w:t>.</w:t>
      </w:r>
      <w:r w:rsidR="009E6D39">
        <w:t xml:space="preserve"> (Ver Tabla</w:t>
      </w:r>
      <w:r w:rsidR="00501DBC">
        <w:t xml:space="preserve"> 3.8</w:t>
      </w:r>
      <w:r w:rsidR="009E6D39">
        <w:t>)</w:t>
      </w:r>
    </w:p>
    <w:tbl>
      <w:tblPr>
        <w:tblStyle w:val="TablaWeb1"/>
        <w:tblW w:w="0" w:type="auto"/>
        <w:jc w:val="center"/>
        <w:tblLook w:val="01E0"/>
      </w:tblPr>
      <w:tblGrid>
        <w:gridCol w:w="1194"/>
        <w:gridCol w:w="1174"/>
        <w:gridCol w:w="1174"/>
      </w:tblGrid>
      <w:tr w:rsidR="009E6D39">
        <w:trPr>
          <w:cnfStyle w:val="100000000000"/>
          <w:jc w:val="center"/>
        </w:trPr>
        <w:tc>
          <w:tcPr>
            <w:tcW w:w="3462" w:type="dxa"/>
            <w:gridSpan w:val="3"/>
          </w:tcPr>
          <w:p w:rsidR="009E6D39" w:rsidRPr="00637CD4" w:rsidRDefault="00501DBC" w:rsidP="009E6D39">
            <w:pPr>
              <w:pStyle w:val="Ttulo5"/>
              <w:jc w:val="center"/>
              <w:outlineLvl w:val="4"/>
              <w:rPr>
                <w:rFonts w:ascii="Arial" w:hAnsi="Arial" w:cs="Arial"/>
                <w:i w:val="0"/>
                <w:sz w:val="18"/>
                <w:szCs w:val="18"/>
              </w:rPr>
            </w:pPr>
            <w:r>
              <w:rPr>
                <w:rFonts w:ascii="Arial" w:hAnsi="Arial" w:cs="Arial"/>
                <w:i w:val="0"/>
                <w:sz w:val="18"/>
                <w:szCs w:val="18"/>
              </w:rPr>
              <w:t>Tabla 3.8</w:t>
            </w:r>
          </w:p>
          <w:p w:rsidR="009E6D39" w:rsidRDefault="009E6D39" w:rsidP="009E6D39">
            <w:pPr>
              <w:jc w:val="center"/>
              <w:rPr>
                <w:rFonts w:ascii="Arial" w:hAnsi="Arial" w:cs="Arial"/>
                <w:i/>
                <w:sz w:val="16"/>
                <w:szCs w:val="16"/>
              </w:rPr>
            </w:pPr>
            <w:r w:rsidRPr="00AA681E">
              <w:rPr>
                <w:rFonts w:ascii="Arial" w:hAnsi="Arial" w:cs="Arial"/>
                <w:i/>
                <w:sz w:val="16"/>
                <w:szCs w:val="16"/>
              </w:rPr>
              <w:t>Efectos de la imputación en el análisis de datos multivariados</w:t>
            </w:r>
          </w:p>
          <w:p w:rsidR="00A50634" w:rsidRDefault="00A50634" w:rsidP="00A50634">
            <w:pPr>
              <w:jc w:val="center"/>
              <w:rPr>
                <w:rFonts w:ascii="Arial" w:hAnsi="Arial" w:cs="Arial"/>
                <w:b/>
                <w:sz w:val="16"/>
                <w:szCs w:val="16"/>
              </w:rPr>
            </w:pPr>
            <w:r w:rsidRPr="00A74C3B">
              <w:rPr>
                <w:rFonts w:ascii="Arial" w:hAnsi="Arial" w:cs="Arial"/>
                <w:b/>
                <w:sz w:val="16"/>
                <w:szCs w:val="16"/>
              </w:rPr>
              <w:t xml:space="preserve">Matriz de datos de variables aleatorias </w:t>
            </w:r>
            <w:r>
              <w:rPr>
                <w:rFonts w:ascii="Arial" w:hAnsi="Arial" w:cs="Arial"/>
                <w:b/>
                <w:sz w:val="16"/>
                <w:szCs w:val="16"/>
              </w:rPr>
              <w:t>dependientes con</w:t>
            </w:r>
            <w:r w:rsidRPr="00A74C3B">
              <w:rPr>
                <w:rFonts w:ascii="Arial" w:hAnsi="Arial" w:cs="Arial"/>
                <w:b/>
                <w:sz w:val="16"/>
                <w:szCs w:val="16"/>
              </w:rPr>
              <w:t xml:space="preserve"> distribución</w:t>
            </w:r>
            <w:r>
              <w:rPr>
                <w:rFonts w:ascii="Arial" w:hAnsi="Arial" w:cs="Arial"/>
                <w:b/>
                <w:sz w:val="16"/>
                <w:szCs w:val="16"/>
              </w:rPr>
              <w:t xml:space="preserve"> Normal</w:t>
            </w:r>
          </w:p>
          <w:p w:rsidR="00A50634" w:rsidRPr="00A50634" w:rsidRDefault="00A50634" w:rsidP="00A50634">
            <w:pPr>
              <w:jc w:val="center"/>
              <w:rPr>
                <w:rFonts w:ascii="Arial" w:hAnsi="Arial" w:cs="Arial"/>
                <w:b/>
                <w:sz w:val="18"/>
                <w:szCs w:val="18"/>
              </w:rPr>
            </w:pPr>
            <w:r w:rsidRPr="00A50634">
              <w:rPr>
                <w:rFonts w:ascii="Arial" w:hAnsi="Arial" w:cs="Arial"/>
                <w:b/>
                <w:sz w:val="18"/>
                <w:szCs w:val="18"/>
              </w:rPr>
              <w:t xml:space="preserve">Método de Imputación por Regresión </w:t>
            </w:r>
          </w:p>
          <w:p w:rsidR="00A50634" w:rsidRDefault="00A50634" w:rsidP="00A50634">
            <w:pPr>
              <w:jc w:val="center"/>
              <w:rPr>
                <w:rFonts w:ascii="Arial" w:hAnsi="Arial" w:cs="Arial"/>
                <w:sz w:val="16"/>
                <w:szCs w:val="16"/>
              </w:rPr>
            </w:pPr>
            <w:r w:rsidRPr="00A50634">
              <w:rPr>
                <w:rFonts w:ascii="Arial" w:hAnsi="Arial" w:cs="Arial"/>
                <w:sz w:val="16"/>
                <w:szCs w:val="16"/>
              </w:rPr>
              <w:t>Tamaño de muestra n=10, 7% de datos faltantes en la matriz</w:t>
            </w:r>
          </w:p>
          <w:p w:rsidR="009E6D39" w:rsidRPr="00AE0B8F" w:rsidRDefault="00A50634" w:rsidP="00A50634">
            <w:pPr>
              <w:jc w:val="center"/>
              <w:rPr>
                <w:rFonts w:ascii="Arial" w:hAnsi="Arial" w:cs="Arial"/>
                <w:sz w:val="16"/>
                <w:szCs w:val="16"/>
              </w:rPr>
            </w:pPr>
            <w:r>
              <w:rPr>
                <w:rFonts w:ascii="Arial" w:hAnsi="Arial" w:cs="Arial"/>
                <w:b/>
                <w:sz w:val="16"/>
                <w:szCs w:val="16"/>
              </w:rPr>
              <w:t>Segundos</w:t>
            </w:r>
            <w:r w:rsidRPr="00A50634">
              <w:rPr>
                <w:rFonts w:ascii="Arial" w:hAnsi="Arial" w:cs="Arial"/>
                <w:b/>
                <w:sz w:val="16"/>
                <w:szCs w:val="16"/>
              </w:rPr>
              <w:t xml:space="preserve"> valores estimados</w:t>
            </w:r>
          </w:p>
        </w:tc>
      </w:tr>
      <w:tr w:rsidR="009E6D39">
        <w:trPr>
          <w:jc w:val="center"/>
        </w:trPr>
        <w:tc>
          <w:tcPr>
            <w:tcW w:w="1134" w:type="dxa"/>
          </w:tcPr>
          <w:p w:rsidR="009E6D39" w:rsidRPr="00637CD4" w:rsidRDefault="009E6D39" w:rsidP="009E6D39">
            <w:pPr>
              <w:jc w:val="center"/>
              <w:rPr>
                <w:i/>
                <w:noProof/>
                <w:sz w:val="20"/>
                <w:szCs w:val="20"/>
                <w:vertAlign w:val="subscript"/>
              </w:rPr>
            </w:pPr>
            <w:r w:rsidRPr="00637CD4">
              <w:rPr>
                <w:i/>
                <w:noProof/>
                <w:sz w:val="20"/>
                <w:szCs w:val="20"/>
              </w:rPr>
              <w:t>X</w:t>
            </w:r>
            <w:r w:rsidRPr="00637CD4">
              <w:rPr>
                <w:i/>
                <w:noProof/>
                <w:sz w:val="20"/>
                <w:szCs w:val="20"/>
                <w:vertAlign w:val="subscript"/>
              </w:rPr>
              <w:t>1</w:t>
            </w:r>
          </w:p>
        </w:tc>
        <w:tc>
          <w:tcPr>
            <w:tcW w:w="1134" w:type="dxa"/>
          </w:tcPr>
          <w:p w:rsidR="009E6D39" w:rsidRPr="00637CD4" w:rsidRDefault="009E6D39" w:rsidP="009E6D39">
            <w:pPr>
              <w:jc w:val="center"/>
              <w:rPr>
                <w:i/>
                <w:sz w:val="20"/>
                <w:szCs w:val="20"/>
              </w:rPr>
            </w:pPr>
            <w:r w:rsidRPr="00637CD4">
              <w:rPr>
                <w:i/>
                <w:noProof/>
                <w:sz w:val="20"/>
                <w:szCs w:val="20"/>
              </w:rPr>
              <w:t>X</w:t>
            </w:r>
            <w:r w:rsidRPr="00637CD4">
              <w:rPr>
                <w:i/>
                <w:noProof/>
                <w:sz w:val="20"/>
                <w:szCs w:val="20"/>
                <w:vertAlign w:val="subscript"/>
              </w:rPr>
              <w:t>2</w:t>
            </w:r>
          </w:p>
        </w:tc>
        <w:tc>
          <w:tcPr>
            <w:tcW w:w="1114" w:type="dxa"/>
          </w:tcPr>
          <w:p w:rsidR="009E6D39" w:rsidRPr="00637CD4" w:rsidRDefault="009E6D39" w:rsidP="009E6D39">
            <w:pPr>
              <w:jc w:val="center"/>
              <w:rPr>
                <w:i/>
                <w:sz w:val="20"/>
                <w:szCs w:val="20"/>
              </w:rPr>
            </w:pPr>
            <w:r w:rsidRPr="00637CD4">
              <w:rPr>
                <w:i/>
                <w:noProof/>
                <w:sz w:val="20"/>
                <w:szCs w:val="20"/>
              </w:rPr>
              <w:t>X</w:t>
            </w:r>
            <w:r w:rsidRPr="00637CD4">
              <w:rPr>
                <w:i/>
                <w:noProof/>
                <w:sz w:val="20"/>
                <w:szCs w:val="20"/>
                <w:vertAlign w:val="subscript"/>
              </w:rPr>
              <w:t>3</w:t>
            </w:r>
          </w:p>
        </w:tc>
      </w:tr>
      <w:tr w:rsidR="009E6D39">
        <w:trPr>
          <w:jc w:val="center"/>
        </w:trPr>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35.011</w:t>
            </w:r>
          </w:p>
        </w:tc>
        <w:tc>
          <w:tcPr>
            <w:tcW w:w="1134" w:type="dxa"/>
            <w:vAlign w:val="center"/>
          </w:tcPr>
          <w:p w:rsidR="009E6D39" w:rsidRPr="00AE0B8F" w:rsidRDefault="009E6D39" w:rsidP="009E6D39">
            <w:pPr>
              <w:pStyle w:val="Sangradetextonormal"/>
              <w:ind w:left="0"/>
              <w:jc w:val="center"/>
              <w:rPr>
                <w:b/>
                <w:sz w:val="18"/>
                <w:szCs w:val="18"/>
              </w:rPr>
            </w:pPr>
            <w:r>
              <w:rPr>
                <w:b/>
                <w:sz w:val="18"/>
                <w:szCs w:val="18"/>
              </w:rPr>
              <w:t>3.696</w:t>
            </w:r>
          </w:p>
        </w:tc>
        <w:tc>
          <w:tcPr>
            <w:tcW w:w="1114" w:type="dxa"/>
            <w:vAlign w:val="center"/>
          </w:tcPr>
          <w:p w:rsidR="009E6D39" w:rsidRPr="00AE0B8F" w:rsidRDefault="009E6D39" w:rsidP="009E6D39">
            <w:pPr>
              <w:pStyle w:val="Sangradetextonormal"/>
              <w:ind w:left="0"/>
              <w:jc w:val="center"/>
              <w:rPr>
                <w:sz w:val="18"/>
                <w:szCs w:val="18"/>
              </w:rPr>
            </w:pPr>
            <w:r w:rsidRPr="00AE0B8F">
              <w:rPr>
                <w:sz w:val="18"/>
                <w:szCs w:val="18"/>
              </w:rPr>
              <w:t>2.801</w:t>
            </w:r>
          </w:p>
        </w:tc>
      </w:tr>
      <w:tr w:rsidR="009E6D39">
        <w:trPr>
          <w:jc w:val="center"/>
        </w:trPr>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35.002</w:t>
            </w:r>
          </w:p>
        </w:tc>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4.901</w:t>
            </w:r>
          </w:p>
        </w:tc>
        <w:tc>
          <w:tcPr>
            <w:tcW w:w="1114" w:type="dxa"/>
            <w:vAlign w:val="center"/>
          </w:tcPr>
          <w:p w:rsidR="009E6D39" w:rsidRPr="00AE0B8F" w:rsidRDefault="009E6D39" w:rsidP="009E6D39">
            <w:pPr>
              <w:pStyle w:val="Sangradetextonormal"/>
              <w:ind w:left="0"/>
              <w:jc w:val="center"/>
              <w:rPr>
                <w:b/>
                <w:sz w:val="18"/>
                <w:szCs w:val="18"/>
              </w:rPr>
            </w:pPr>
            <w:r>
              <w:rPr>
                <w:b/>
                <w:sz w:val="18"/>
                <w:szCs w:val="18"/>
              </w:rPr>
              <w:t>2.978</w:t>
            </w:r>
          </w:p>
        </w:tc>
      </w:tr>
      <w:tr w:rsidR="009E6D39">
        <w:trPr>
          <w:jc w:val="center"/>
        </w:trPr>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40.021</w:t>
            </w:r>
          </w:p>
        </w:tc>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30.000</w:t>
            </w:r>
          </w:p>
        </w:tc>
        <w:tc>
          <w:tcPr>
            <w:tcW w:w="1114" w:type="dxa"/>
            <w:vAlign w:val="center"/>
          </w:tcPr>
          <w:p w:rsidR="009E6D39" w:rsidRPr="00AE0B8F" w:rsidRDefault="009E6D39" w:rsidP="009E6D39">
            <w:pPr>
              <w:pStyle w:val="Sangradetextonormal"/>
              <w:ind w:left="0"/>
              <w:jc w:val="center"/>
              <w:rPr>
                <w:sz w:val="18"/>
                <w:szCs w:val="18"/>
              </w:rPr>
            </w:pPr>
            <w:r w:rsidRPr="00AE0B8F">
              <w:rPr>
                <w:sz w:val="18"/>
                <w:szCs w:val="18"/>
              </w:rPr>
              <w:t>4.382</w:t>
            </w:r>
          </w:p>
        </w:tc>
      </w:tr>
      <w:tr w:rsidR="009E6D39">
        <w:trPr>
          <w:jc w:val="center"/>
        </w:trPr>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10.101</w:t>
            </w:r>
          </w:p>
        </w:tc>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2.802</w:t>
            </w:r>
          </w:p>
        </w:tc>
        <w:tc>
          <w:tcPr>
            <w:tcW w:w="1114" w:type="dxa"/>
            <w:vAlign w:val="center"/>
          </w:tcPr>
          <w:p w:rsidR="009E6D39" w:rsidRPr="00AE0B8F" w:rsidRDefault="009E6D39" w:rsidP="009E6D39">
            <w:pPr>
              <w:pStyle w:val="Sangradetextonormal"/>
              <w:ind w:left="0"/>
              <w:jc w:val="center"/>
              <w:rPr>
                <w:sz w:val="18"/>
                <w:szCs w:val="18"/>
              </w:rPr>
            </w:pPr>
            <w:r w:rsidRPr="00AE0B8F">
              <w:rPr>
                <w:sz w:val="18"/>
                <w:szCs w:val="18"/>
              </w:rPr>
              <w:t>3.211</w:t>
            </w:r>
          </w:p>
        </w:tc>
      </w:tr>
      <w:tr w:rsidR="009E6D39">
        <w:trPr>
          <w:jc w:val="center"/>
        </w:trPr>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6.003</w:t>
            </w:r>
          </w:p>
        </w:tc>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2.701</w:t>
            </w:r>
          </w:p>
        </w:tc>
        <w:tc>
          <w:tcPr>
            <w:tcW w:w="1114" w:type="dxa"/>
            <w:vAlign w:val="center"/>
          </w:tcPr>
          <w:p w:rsidR="009E6D39" w:rsidRPr="00AE0B8F" w:rsidRDefault="009E6D39" w:rsidP="009E6D39">
            <w:pPr>
              <w:pStyle w:val="Sangradetextonormal"/>
              <w:ind w:left="0"/>
              <w:jc w:val="center"/>
              <w:rPr>
                <w:sz w:val="18"/>
                <w:szCs w:val="18"/>
              </w:rPr>
            </w:pPr>
            <w:r w:rsidRPr="00AE0B8F">
              <w:rPr>
                <w:sz w:val="18"/>
                <w:szCs w:val="18"/>
              </w:rPr>
              <w:t>2.732</w:t>
            </w:r>
          </w:p>
        </w:tc>
      </w:tr>
      <w:tr w:rsidR="009E6D39">
        <w:trPr>
          <w:jc w:val="center"/>
        </w:trPr>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20.000</w:t>
            </w:r>
          </w:p>
        </w:tc>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2.821</w:t>
            </w:r>
          </w:p>
        </w:tc>
        <w:tc>
          <w:tcPr>
            <w:tcW w:w="1114" w:type="dxa"/>
            <w:vAlign w:val="center"/>
          </w:tcPr>
          <w:p w:rsidR="009E6D39" w:rsidRPr="00AE0B8F" w:rsidRDefault="009E6D39" w:rsidP="009E6D39">
            <w:pPr>
              <w:pStyle w:val="Sangradetextonormal"/>
              <w:ind w:left="0"/>
              <w:jc w:val="center"/>
              <w:rPr>
                <w:sz w:val="18"/>
                <w:szCs w:val="18"/>
              </w:rPr>
            </w:pPr>
            <w:r w:rsidRPr="00AE0B8F">
              <w:rPr>
                <w:sz w:val="18"/>
                <w:szCs w:val="18"/>
              </w:rPr>
              <w:t>2.810</w:t>
            </w:r>
          </w:p>
        </w:tc>
      </w:tr>
      <w:tr w:rsidR="009E6D39">
        <w:trPr>
          <w:jc w:val="center"/>
        </w:trPr>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35.000</w:t>
            </w:r>
          </w:p>
        </w:tc>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4.640</w:t>
            </w:r>
          </w:p>
        </w:tc>
        <w:tc>
          <w:tcPr>
            <w:tcW w:w="1114" w:type="dxa"/>
            <w:vAlign w:val="center"/>
          </w:tcPr>
          <w:p w:rsidR="009E6D39" w:rsidRPr="00AE0B8F" w:rsidRDefault="009E6D39" w:rsidP="009E6D39">
            <w:pPr>
              <w:pStyle w:val="Sangradetextonormal"/>
              <w:ind w:left="0"/>
              <w:jc w:val="center"/>
              <w:rPr>
                <w:sz w:val="18"/>
                <w:szCs w:val="18"/>
              </w:rPr>
            </w:pPr>
            <w:r w:rsidRPr="00AE0B8F">
              <w:rPr>
                <w:sz w:val="18"/>
                <w:szCs w:val="18"/>
              </w:rPr>
              <w:t>2.881</w:t>
            </w:r>
          </w:p>
        </w:tc>
      </w:tr>
      <w:tr w:rsidR="009E6D39">
        <w:trPr>
          <w:jc w:val="center"/>
        </w:trPr>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35.100</w:t>
            </w:r>
          </w:p>
        </w:tc>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10.921</w:t>
            </w:r>
          </w:p>
        </w:tc>
        <w:tc>
          <w:tcPr>
            <w:tcW w:w="1114" w:type="dxa"/>
            <w:vAlign w:val="center"/>
          </w:tcPr>
          <w:p w:rsidR="009E6D39" w:rsidRPr="00AE0B8F" w:rsidRDefault="009E6D39" w:rsidP="009E6D39">
            <w:pPr>
              <w:pStyle w:val="Sangradetextonormal"/>
              <w:ind w:left="0"/>
              <w:jc w:val="center"/>
              <w:rPr>
                <w:sz w:val="18"/>
                <w:szCs w:val="18"/>
              </w:rPr>
            </w:pPr>
            <w:r w:rsidRPr="00AE0B8F">
              <w:rPr>
                <w:sz w:val="18"/>
                <w:szCs w:val="18"/>
              </w:rPr>
              <w:t>2.902</w:t>
            </w:r>
          </w:p>
        </w:tc>
      </w:tr>
      <w:tr w:rsidR="009E6D39">
        <w:trPr>
          <w:jc w:val="center"/>
        </w:trPr>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35.100</w:t>
            </w:r>
          </w:p>
        </w:tc>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8.010</w:t>
            </w:r>
          </w:p>
        </w:tc>
        <w:tc>
          <w:tcPr>
            <w:tcW w:w="1114" w:type="dxa"/>
            <w:vAlign w:val="center"/>
          </w:tcPr>
          <w:p w:rsidR="009E6D39" w:rsidRPr="00AE0B8F" w:rsidRDefault="009E6D39" w:rsidP="009E6D39">
            <w:pPr>
              <w:pStyle w:val="Sangradetextonormal"/>
              <w:ind w:left="0"/>
              <w:jc w:val="center"/>
              <w:rPr>
                <w:sz w:val="18"/>
                <w:szCs w:val="18"/>
              </w:rPr>
            </w:pPr>
            <w:r w:rsidRPr="00AE0B8F">
              <w:rPr>
                <w:sz w:val="18"/>
                <w:szCs w:val="18"/>
              </w:rPr>
              <w:t>3.283</w:t>
            </w:r>
          </w:p>
        </w:tc>
      </w:tr>
      <w:tr w:rsidR="009E6D39">
        <w:trPr>
          <w:jc w:val="center"/>
        </w:trPr>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30.002</w:t>
            </w:r>
          </w:p>
        </w:tc>
        <w:tc>
          <w:tcPr>
            <w:tcW w:w="1134" w:type="dxa"/>
            <w:vAlign w:val="center"/>
          </w:tcPr>
          <w:p w:rsidR="009E6D39" w:rsidRPr="00AE0B8F" w:rsidRDefault="009E6D39" w:rsidP="009E6D39">
            <w:pPr>
              <w:pStyle w:val="Sangradetextonormal"/>
              <w:ind w:left="0"/>
              <w:jc w:val="center"/>
              <w:rPr>
                <w:sz w:val="18"/>
                <w:szCs w:val="18"/>
              </w:rPr>
            </w:pPr>
            <w:r w:rsidRPr="00AE0B8F">
              <w:rPr>
                <w:sz w:val="18"/>
                <w:szCs w:val="18"/>
              </w:rPr>
              <w:t>1.611</w:t>
            </w:r>
          </w:p>
        </w:tc>
        <w:tc>
          <w:tcPr>
            <w:tcW w:w="1114" w:type="dxa"/>
            <w:vAlign w:val="center"/>
          </w:tcPr>
          <w:p w:rsidR="009E6D39" w:rsidRPr="00AE0B8F" w:rsidRDefault="009E6D39" w:rsidP="009E6D39">
            <w:pPr>
              <w:pStyle w:val="Sangradetextonormal"/>
              <w:ind w:left="0"/>
              <w:jc w:val="center"/>
              <w:rPr>
                <w:sz w:val="18"/>
                <w:szCs w:val="18"/>
              </w:rPr>
            </w:pPr>
            <w:r w:rsidRPr="00AE0B8F">
              <w:rPr>
                <w:sz w:val="18"/>
                <w:szCs w:val="18"/>
              </w:rPr>
              <w:t>3.201</w:t>
            </w:r>
          </w:p>
        </w:tc>
      </w:tr>
    </w:tbl>
    <w:p w:rsidR="00C274B4" w:rsidRPr="00420D27" w:rsidRDefault="00C274B4" w:rsidP="00C274B4">
      <w:pPr>
        <w:rPr>
          <w:rFonts w:ascii="Arial" w:hAnsi="Arial" w:cs="Arial"/>
          <w:sz w:val="16"/>
          <w:szCs w:val="16"/>
        </w:rPr>
      </w:pPr>
      <w:r>
        <w:rPr>
          <w:rFonts w:ascii="Arial" w:hAnsi="Arial" w:cs="Arial"/>
          <w:sz w:val="16"/>
          <w:szCs w:val="16"/>
        </w:rPr>
        <w:t xml:space="preserve">                                                      </w:t>
      </w:r>
      <w:r w:rsidRPr="00420D27">
        <w:rPr>
          <w:rFonts w:ascii="Arial" w:hAnsi="Arial" w:cs="Arial"/>
          <w:b/>
          <w:sz w:val="16"/>
          <w:szCs w:val="16"/>
        </w:rPr>
        <w:t>Elaborado por</w:t>
      </w:r>
      <w:r w:rsidRPr="00420D27">
        <w:rPr>
          <w:rFonts w:ascii="Arial" w:hAnsi="Arial" w:cs="Arial"/>
          <w:sz w:val="16"/>
          <w:szCs w:val="16"/>
        </w:rPr>
        <w:t>: G. Cuenca</w:t>
      </w:r>
    </w:p>
    <w:p w:rsidR="00A50634" w:rsidRDefault="00A50634" w:rsidP="00934653">
      <w:pPr>
        <w:pStyle w:val="Sangradetextonormal"/>
        <w:spacing w:line="480" w:lineRule="auto"/>
        <w:jc w:val="both"/>
      </w:pPr>
    </w:p>
    <w:p w:rsidR="00934653" w:rsidRPr="001B5F4E" w:rsidRDefault="00FE2892" w:rsidP="00934653">
      <w:pPr>
        <w:pStyle w:val="Sangradetextonormal"/>
        <w:spacing w:line="480" w:lineRule="auto"/>
        <w:jc w:val="both"/>
      </w:pPr>
      <w:r w:rsidRPr="001B5F4E">
        <w:rPr>
          <w:position w:val="-10"/>
        </w:rPr>
        <w:object w:dxaOrig="5040" w:dyaOrig="380">
          <v:shape id="_x0000_i1139" type="#_x0000_t75" style="width:252pt;height:18.75pt" o:ole="">
            <v:imagedata r:id="rId238" o:title=""/>
          </v:shape>
          <o:OLEObject Type="Embed" ProgID="Equation.3" ShapeID="_x0000_i1139" DrawAspect="Content" ObjectID="_1346839616" r:id="rId239"/>
        </w:object>
      </w:r>
    </w:p>
    <w:p w:rsidR="00934653" w:rsidRDefault="00FE2892" w:rsidP="00934653">
      <w:pPr>
        <w:pStyle w:val="Sangradetextonormal"/>
        <w:spacing w:line="480" w:lineRule="auto"/>
        <w:jc w:val="both"/>
        <w:rPr>
          <w:b/>
          <w:bCs w:val="0"/>
        </w:rPr>
      </w:pPr>
      <w:r w:rsidRPr="001B5F4E">
        <w:rPr>
          <w:b/>
          <w:bCs w:val="0"/>
          <w:position w:val="-10"/>
        </w:rPr>
        <w:object w:dxaOrig="1180" w:dyaOrig="380">
          <v:shape id="_x0000_i1140" type="#_x0000_t75" style="width:59.25pt;height:18.75pt" o:ole="">
            <v:imagedata r:id="rId240" o:title=""/>
          </v:shape>
          <o:OLEObject Type="Embed" ProgID="Equation.3" ShapeID="_x0000_i1140" DrawAspect="Content" ObjectID="_1346839617" r:id="rId241"/>
        </w:object>
      </w:r>
    </w:p>
    <w:p w:rsidR="00513083" w:rsidRPr="001B5F4E" w:rsidRDefault="00FE2892" w:rsidP="00513083">
      <w:pPr>
        <w:pStyle w:val="Sangradetextonormal"/>
        <w:spacing w:line="480" w:lineRule="auto"/>
        <w:jc w:val="both"/>
      </w:pPr>
      <w:r w:rsidRPr="00E01A9D">
        <w:rPr>
          <w:position w:val="-12"/>
        </w:rPr>
        <w:object w:dxaOrig="4800" w:dyaOrig="400">
          <v:shape id="_x0000_i1141" type="#_x0000_t75" style="width:240pt;height:20.25pt" o:ole="">
            <v:imagedata r:id="rId242" o:title=""/>
          </v:shape>
          <o:OLEObject Type="Embed" ProgID="Equation.3" ShapeID="_x0000_i1141" DrawAspect="Content" ObjectID="_1346839618" r:id="rId243"/>
        </w:object>
      </w:r>
    </w:p>
    <w:p w:rsidR="00B7739D" w:rsidRDefault="00FE2892" w:rsidP="00513083">
      <w:pPr>
        <w:pStyle w:val="Sangradetextonormal"/>
        <w:spacing w:line="480" w:lineRule="auto"/>
        <w:jc w:val="both"/>
        <w:rPr>
          <w:b/>
          <w:bCs w:val="0"/>
        </w:rPr>
      </w:pPr>
      <w:r w:rsidRPr="001B5F4E">
        <w:rPr>
          <w:b/>
          <w:bCs w:val="0"/>
          <w:position w:val="-12"/>
        </w:rPr>
        <w:object w:dxaOrig="1160" w:dyaOrig="400">
          <v:shape id="_x0000_i1142" type="#_x0000_t75" style="width:57.75pt;height:20.25pt" o:ole="">
            <v:imagedata r:id="rId244" o:title=""/>
          </v:shape>
          <o:OLEObject Type="Embed" ProgID="Equation.3" ShapeID="_x0000_i1142" DrawAspect="Content" ObjectID="_1346839619" r:id="rId245"/>
        </w:object>
      </w:r>
    </w:p>
    <w:p w:rsidR="0090795E" w:rsidRDefault="0090795E" w:rsidP="006D1116">
      <w:pPr>
        <w:pStyle w:val="Sangradetextonormal"/>
        <w:spacing w:line="480" w:lineRule="auto"/>
        <w:ind w:left="680"/>
        <w:jc w:val="both"/>
      </w:pPr>
    </w:p>
    <w:p w:rsidR="00B7739D" w:rsidRDefault="00B7739D" w:rsidP="006D1116">
      <w:pPr>
        <w:pStyle w:val="Sangradetextonormal"/>
        <w:spacing w:line="480" w:lineRule="auto"/>
        <w:ind w:left="680"/>
        <w:jc w:val="both"/>
      </w:pPr>
      <w:r w:rsidRPr="001B5F4E">
        <w:lastRenderedPageBreak/>
        <w:t xml:space="preserve">Aquí hay un cambio en las siguientes iteraciones. Estos valores </w:t>
      </w:r>
      <w:r w:rsidR="006D1116">
        <w:t>(</w:t>
      </w:r>
      <w:r w:rsidR="006D1116" w:rsidRPr="001B5F4E">
        <w:rPr>
          <w:b/>
          <w:bCs w:val="0"/>
          <w:position w:val="-10"/>
        </w:rPr>
        <w:object w:dxaOrig="1180" w:dyaOrig="380">
          <v:shape id="_x0000_i1143" type="#_x0000_t75" style="width:59.25pt;height:18.75pt" o:ole="">
            <v:imagedata r:id="rId240" o:title=""/>
          </v:shape>
          <o:OLEObject Type="Embed" ProgID="Equation.3" ShapeID="_x0000_i1143" DrawAspect="Content" ObjectID="_1346839620" r:id="rId246"/>
        </w:object>
      </w:r>
      <w:r w:rsidR="006D1116">
        <w:rPr>
          <w:b/>
          <w:bCs w:val="0"/>
        </w:rPr>
        <w:t>,</w:t>
      </w:r>
      <w:r w:rsidR="006D1116" w:rsidRPr="001B5F4E">
        <w:rPr>
          <w:b/>
          <w:bCs w:val="0"/>
          <w:position w:val="-12"/>
        </w:rPr>
        <w:object w:dxaOrig="1160" w:dyaOrig="400">
          <v:shape id="_x0000_i1144" type="#_x0000_t75" style="width:57.75pt;height:20.25pt" o:ole="">
            <v:imagedata r:id="rId244" o:title=""/>
          </v:shape>
          <o:OLEObject Type="Embed" ProgID="Equation.3" ShapeID="_x0000_i1144" DrawAspect="Content" ObjectID="_1346839621" r:id="rId247"/>
        </w:object>
      </w:r>
      <w:r w:rsidR="006D1116" w:rsidRPr="006D1116">
        <w:rPr>
          <w:bCs w:val="0"/>
        </w:rPr>
        <w:t>)</w:t>
      </w:r>
      <w:r w:rsidR="00875A5F">
        <w:rPr>
          <w:bCs w:val="0"/>
        </w:rPr>
        <w:t xml:space="preserve"> </w:t>
      </w:r>
      <w:r w:rsidR="009E6D39">
        <w:rPr>
          <w:bCs w:val="0"/>
        </w:rPr>
        <w:t>tienden</w:t>
      </w:r>
      <w:r w:rsidRPr="001B5F4E">
        <w:t xml:space="preserve"> a los verdaderos valores </w:t>
      </w:r>
      <w:r w:rsidR="006D1116">
        <w:t>(</w:t>
      </w:r>
      <w:r w:rsidR="00FE2892">
        <w:rPr>
          <w:rFonts w:ascii="Times New Roman" w:hAnsi="Times New Roman" w:cs="Times New Roman"/>
          <w:i/>
        </w:rPr>
        <w:t>X</w:t>
      </w:r>
      <w:r w:rsidRPr="00E01A9D">
        <w:rPr>
          <w:rFonts w:ascii="Times New Roman" w:hAnsi="Times New Roman" w:cs="Times New Roman"/>
          <w:i/>
          <w:iCs/>
          <w:vertAlign w:val="subscript"/>
        </w:rPr>
        <w:t>2</w:t>
      </w:r>
      <w:r w:rsidRPr="001B5F4E">
        <w:rPr>
          <w:i/>
          <w:iCs/>
        </w:rPr>
        <w:t>=</w:t>
      </w:r>
      <w:r w:rsidRPr="00E01A9D">
        <w:rPr>
          <w:iCs/>
        </w:rPr>
        <w:t>3.5</w:t>
      </w:r>
      <w:r w:rsidR="00E01A9D" w:rsidRPr="00E01A9D">
        <w:rPr>
          <w:iCs/>
        </w:rPr>
        <w:t>00</w:t>
      </w:r>
      <w:r w:rsidRPr="001B5F4E">
        <w:rPr>
          <w:i/>
          <w:iCs/>
        </w:rPr>
        <w:t xml:space="preserve"> </w:t>
      </w:r>
      <w:r w:rsidRPr="001B5F4E">
        <w:t xml:space="preserve">y </w:t>
      </w:r>
      <w:r w:rsidR="00FE2892">
        <w:rPr>
          <w:rFonts w:ascii="Times New Roman" w:hAnsi="Times New Roman" w:cs="Times New Roman"/>
          <w:i/>
        </w:rPr>
        <w:t>X</w:t>
      </w:r>
      <w:r w:rsidRPr="00E01A9D">
        <w:rPr>
          <w:rFonts w:ascii="Times New Roman" w:hAnsi="Times New Roman" w:cs="Times New Roman"/>
          <w:i/>
          <w:iCs/>
          <w:vertAlign w:val="subscript"/>
        </w:rPr>
        <w:t>3</w:t>
      </w:r>
      <w:r w:rsidRPr="001B5F4E">
        <w:rPr>
          <w:i/>
          <w:iCs/>
        </w:rPr>
        <w:t>=</w:t>
      </w:r>
      <w:r w:rsidRPr="00E01A9D">
        <w:rPr>
          <w:iCs/>
        </w:rPr>
        <w:t>2.70</w:t>
      </w:r>
      <w:r w:rsidR="00E01A9D" w:rsidRPr="00E01A9D">
        <w:rPr>
          <w:iCs/>
        </w:rPr>
        <w:t>2</w:t>
      </w:r>
      <w:r w:rsidR="006D1116">
        <w:rPr>
          <w:iCs/>
        </w:rPr>
        <w:t>)</w:t>
      </w:r>
      <w:r w:rsidRPr="001B5F4E">
        <w:rPr>
          <w:i/>
          <w:iCs/>
        </w:rPr>
        <w:t xml:space="preserve"> </w:t>
      </w:r>
      <w:r w:rsidRPr="001B5F4E">
        <w:t xml:space="preserve"> que inicialmente la regresión estimó así </w:t>
      </w:r>
      <w:r w:rsidR="006D1116">
        <w:t>(</w:t>
      </w:r>
      <w:r w:rsidR="00FE2892" w:rsidRPr="001F3F42">
        <w:rPr>
          <w:b/>
          <w:bCs w:val="0"/>
          <w:position w:val="-10"/>
        </w:rPr>
        <w:object w:dxaOrig="1180" w:dyaOrig="380">
          <v:shape id="_x0000_i1145" type="#_x0000_t75" style="width:59.25pt;height:18.75pt" o:ole="">
            <v:imagedata r:id="rId248" o:title=""/>
          </v:shape>
          <o:OLEObject Type="Embed" ProgID="Equation.3" ShapeID="_x0000_i1145" DrawAspect="Content" ObjectID="_1346839622" r:id="rId249"/>
        </w:object>
      </w:r>
      <w:r w:rsidRPr="001B5F4E">
        <w:t xml:space="preserve"> y</w:t>
      </w:r>
      <w:r w:rsidR="00E01A9D">
        <w:t xml:space="preserve"> </w:t>
      </w:r>
      <w:r w:rsidR="00644B8B" w:rsidRPr="003913CC">
        <w:rPr>
          <w:b/>
          <w:bCs w:val="0"/>
          <w:position w:val="-12"/>
        </w:rPr>
        <w:object w:dxaOrig="1160" w:dyaOrig="400">
          <v:shape id="_x0000_i1146" type="#_x0000_t75" style="width:57.75pt;height:20.25pt" o:ole="">
            <v:imagedata r:id="rId250" o:title=""/>
          </v:shape>
          <o:OLEObject Type="Embed" ProgID="Equation.3" ShapeID="_x0000_i1146" DrawAspect="Content" ObjectID="_1346839623" r:id="rId251"/>
        </w:object>
      </w:r>
      <w:r w:rsidR="006D1116" w:rsidRPr="006D1116">
        <w:rPr>
          <w:bCs w:val="0"/>
        </w:rPr>
        <w:t>)</w:t>
      </w:r>
      <w:r w:rsidRPr="001B5F4E">
        <w:t xml:space="preserve">. </w:t>
      </w:r>
      <w:r w:rsidR="006D1116" w:rsidRPr="005740DF">
        <w:t>Además si se realizaba la imputación</w:t>
      </w:r>
      <w:r w:rsidRPr="005740DF">
        <w:t xml:space="preserve"> </w:t>
      </w:r>
      <w:r w:rsidR="00EE3B5B" w:rsidRPr="005740DF">
        <w:t xml:space="preserve">por </w:t>
      </w:r>
      <w:r w:rsidRPr="005740DF">
        <w:t xml:space="preserve">la media </w:t>
      </w:r>
      <w:r w:rsidR="00EE3B5B" w:rsidRPr="005740DF">
        <w:t xml:space="preserve">los valores de </w:t>
      </w:r>
      <w:r w:rsidR="00FE2892" w:rsidRPr="005740DF">
        <w:rPr>
          <w:rFonts w:ascii="Times New Roman" w:hAnsi="Times New Roman" w:cs="Times New Roman"/>
          <w:i/>
        </w:rPr>
        <w:t>X</w:t>
      </w:r>
      <w:r w:rsidR="00EE3B5B" w:rsidRPr="005740DF">
        <w:rPr>
          <w:rFonts w:ascii="Times New Roman" w:hAnsi="Times New Roman" w:cs="Times New Roman"/>
          <w:i/>
          <w:vertAlign w:val="subscript"/>
        </w:rPr>
        <w:t>2</w:t>
      </w:r>
      <w:r w:rsidR="00EE3B5B" w:rsidRPr="005740DF">
        <w:t xml:space="preserve"> y </w:t>
      </w:r>
      <w:r w:rsidR="00FE2892" w:rsidRPr="005740DF">
        <w:rPr>
          <w:rFonts w:ascii="Times New Roman" w:hAnsi="Times New Roman" w:cs="Times New Roman"/>
          <w:i/>
        </w:rPr>
        <w:t>X</w:t>
      </w:r>
      <w:r w:rsidR="00EE3B5B" w:rsidRPr="005740DF">
        <w:rPr>
          <w:rFonts w:ascii="Times New Roman" w:hAnsi="Times New Roman" w:cs="Times New Roman"/>
          <w:i/>
          <w:vertAlign w:val="subscript"/>
        </w:rPr>
        <w:t xml:space="preserve">3 </w:t>
      </w:r>
      <w:r w:rsidRPr="005740DF">
        <w:t xml:space="preserve"> </w:t>
      </w:r>
      <w:r w:rsidR="006D1116" w:rsidRPr="005740DF">
        <w:t>serían</w:t>
      </w:r>
      <w:r w:rsidRPr="005740DF">
        <w:t xml:space="preserve"> </w:t>
      </w:r>
      <w:r w:rsidR="00D81776" w:rsidRPr="005740DF">
        <w:rPr>
          <w:position w:val="-10"/>
        </w:rPr>
        <w:object w:dxaOrig="1160" w:dyaOrig="360">
          <v:shape id="_x0000_i1147" type="#_x0000_t75" style="width:57.75pt;height:18pt" o:ole="">
            <v:imagedata r:id="rId252" o:title=""/>
          </v:shape>
          <o:OLEObject Type="Embed" ProgID="Equation.3" ShapeID="_x0000_i1147" DrawAspect="Content" ObjectID="_1346839624" r:id="rId253"/>
        </w:object>
      </w:r>
      <w:r w:rsidRPr="005740DF">
        <w:t xml:space="preserve"> y </w:t>
      </w:r>
      <w:r w:rsidR="00D81776" w:rsidRPr="005740DF">
        <w:rPr>
          <w:position w:val="-12"/>
        </w:rPr>
        <w:object w:dxaOrig="1160" w:dyaOrig="380">
          <v:shape id="_x0000_i1148" type="#_x0000_t75" style="width:57.75pt;height:18.75pt" o:ole="">
            <v:imagedata r:id="rId254" o:title=""/>
          </v:shape>
          <o:OLEObject Type="Embed" ProgID="Equation.3" ShapeID="_x0000_i1148" DrawAspect="Content" ObjectID="_1346839625" r:id="rId255"/>
        </w:object>
      </w:r>
      <w:r w:rsidR="00EE3B5B" w:rsidRPr="005740DF">
        <w:t>.</w:t>
      </w:r>
      <w:r w:rsidR="00BC3798">
        <w:t xml:space="preserve"> (Ver Cuadro </w:t>
      </w:r>
      <w:r w:rsidR="00C164FF">
        <w:t>3.9</w:t>
      </w:r>
      <w:r w:rsidR="0090795E">
        <w:t>)</w:t>
      </w:r>
    </w:p>
    <w:p w:rsidR="00BF585D" w:rsidRDefault="00BF585D" w:rsidP="006D1116">
      <w:pPr>
        <w:pStyle w:val="Sangradetextonormal"/>
        <w:spacing w:line="480" w:lineRule="auto"/>
        <w:ind w:left="680"/>
        <w:jc w:val="both"/>
      </w:pPr>
    </w:p>
    <w:tbl>
      <w:tblPr>
        <w:tblStyle w:val="TablaWeb1"/>
        <w:tblW w:w="8178" w:type="dxa"/>
        <w:jc w:val="center"/>
        <w:tblInd w:w="425" w:type="dxa"/>
        <w:tblLook w:val="01E0"/>
      </w:tblPr>
      <w:tblGrid>
        <w:gridCol w:w="4124"/>
        <w:gridCol w:w="4054"/>
      </w:tblGrid>
      <w:tr w:rsidR="009E6D39">
        <w:trPr>
          <w:cnfStyle w:val="100000000000"/>
          <w:trHeight w:val="668"/>
          <w:jc w:val="center"/>
        </w:trPr>
        <w:tc>
          <w:tcPr>
            <w:tcW w:w="8098" w:type="dxa"/>
            <w:gridSpan w:val="2"/>
            <w:vAlign w:val="center"/>
          </w:tcPr>
          <w:p w:rsidR="009E6D39" w:rsidRPr="001C5F1C" w:rsidRDefault="00C164FF" w:rsidP="009E6D39">
            <w:pPr>
              <w:jc w:val="center"/>
              <w:rPr>
                <w:rFonts w:ascii="Arial" w:hAnsi="Arial" w:cs="Arial"/>
                <w:b/>
                <w:sz w:val="18"/>
                <w:szCs w:val="18"/>
              </w:rPr>
            </w:pPr>
            <w:r>
              <w:rPr>
                <w:rFonts w:ascii="Arial" w:hAnsi="Arial" w:cs="Arial"/>
                <w:b/>
                <w:sz w:val="18"/>
                <w:szCs w:val="18"/>
              </w:rPr>
              <w:t>CUADRO 3.9</w:t>
            </w:r>
          </w:p>
          <w:p w:rsidR="009E6D39" w:rsidRDefault="009E6D39" w:rsidP="009E6D39">
            <w:pPr>
              <w:pStyle w:val="Sangradetextonormal"/>
              <w:ind w:left="0"/>
              <w:jc w:val="center"/>
              <w:rPr>
                <w:i/>
                <w:sz w:val="16"/>
                <w:szCs w:val="16"/>
              </w:rPr>
            </w:pPr>
            <w:r w:rsidRPr="00F6583D">
              <w:rPr>
                <w:i/>
                <w:sz w:val="16"/>
                <w:szCs w:val="16"/>
              </w:rPr>
              <w:t xml:space="preserve">Efectos de </w:t>
            </w:r>
            <w:smartTag w:uri="urn:schemas-microsoft-com:office:smarttags" w:element="PersonName">
              <w:smartTagPr>
                <w:attr w:name="ProductID" w:val="la Imputaci￳n"/>
              </w:smartTagPr>
              <w:r w:rsidRPr="00F6583D">
                <w:rPr>
                  <w:i/>
                  <w:sz w:val="16"/>
                  <w:szCs w:val="16"/>
                </w:rPr>
                <w:t>la Imputación</w:t>
              </w:r>
            </w:smartTag>
            <w:r w:rsidRPr="00F6583D">
              <w:rPr>
                <w:i/>
                <w:sz w:val="16"/>
                <w:szCs w:val="16"/>
              </w:rPr>
              <w:t xml:space="preserve"> en el Análisis de Datos Multivariados</w:t>
            </w:r>
          </w:p>
          <w:p w:rsidR="00A50634" w:rsidRPr="00A50634" w:rsidRDefault="00A50634" w:rsidP="00A50634">
            <w:pPr>
              <w:jc w:val="center"/>
              <w:rPr>
                <w:rFonts w:ascii="Arial" w:hAnsi="Arial" w:cs="Arial"/>
                <w:b/>
                <w:sz w:val="16"/>
                <w:szCs w:val="16"/>
              </w:rPr>
            </w:pPr>
            <w:r w:rsidRPr="00A74C3B">
              <w:t xml:space="preserve"> </w:t>
            </w:r>
            <w:r w:rsidRPr="00A50634">
              <w:rPr>
                <w:rFonts w:ascii="Arial" w:hAnsi="Arial" w:cs="Arial"/>
                <w:b/>
                <w:sz w:val="16"/>
                <w:szCs w:val="16"/>
              </w:rPr>
              <w:t>Variables aleatorias dependientes con distribución Normal</w:t>
            </w:r>
          </w:p>
          <w:p w:rsidR="009E6D39" w:rsidRPr="00A50634" w:rsidRDefault="009E6D39" w:rsidP="009E6D39">
            <w:pPr>
              <w:pStyle w:val="Sangradetextonormal"/>
              <w:ind w:left="0"/>
              <w:jc w:val="center"/>
              <w:rPr>
                <w:b/>
                <w:sz w:val="18"/>
                <w:szCs w:val="18"/>
              </w:rPr>
            </w:pPr>
            <w:r w:rsidRPr="00A50634">
              <w:rPr>
                <w:b/>
                <w:sz w:val="18"/>
                <w:szCs w:val="18"/>
              </w:rPr>
              <w:t>Método de Imputación por Regresión</w:t>
            </w:r>
          </w:p>
          <w:p w:rsidR="009E6D39" w:rsidRDefault="009E6D39" w:rsidP="009E6D39">
            <w:pPr>
              <w:jc w:val="center"/>
              <w:rPr>
                <w:rFonts w:ascii="Arial" w:hAnsi="Arial" w:cs="Arial"/>
                <w:b/>
                <w:sz w:val="22"/>
                <w:szCs w:val="22"/>
              </w:rPr>
            </w:pPr>
            <w:r>
              <w:rPr>
                <w:rFonts w:ascii="Arial" w:hAnsi="Arial" w:cs="Arial"/>
                <w:sz w:val="16"/>
                <w:szCs w:val="16"/>
              </w:rPr>
              <w:t>Tamaño de muestra n=10, 7% de datos faltantes en la matriz</w:t>
            </w:r>
          </w:p>
        </w:tc>
      </w:tr>
      <w:tr w:rsidR="009E6D39">
        <w:trPr>
          <w:trHeight w:val="2185"/>
          <w:jc w:val="center"/>
        </w:trPr>
        <w:tc>
          <w:tcPr>
            <w:tcW w:w="4064" w:type="dxa"/>
          </w:tcPr>
          <w:p w:rsidR="009E6D39" w:rsidRDefault="009E6D39" w:rsidP="009E6D39">
            <w:pPr>
              <w:pStyle w:val="Sangradetextonormal"/>
              <w:ind w:left="0"/>
              <w:jc w:val="center"/>
              <w:rPr>
                <w:b/>
                <w:sz w:val="16"/>
                <w:szCs w:val="16"/>
              </w:rPr>
            </w:pPr>
          </w:p>
          <w:p w:rsidR="009E6D39" w:rsidRPr="00F6583D" w:rsidRDefault="009E6D39" w:rsidP="009E6D39">
            <w:pPr>
              <w:pStyle w:val="Sangradetextonormal"/>
              <w:ind w:left="0"/>
              <w:jc w:val="center"/>
              <w:rPr>
                <w:b/>
                <w:sz w:val="20"/>
                <w:szCs w:val="20"/>
              </w:rPr>
            </w:pPr>
            <w:r w:rsidRPr="00F6583D">
              <w:rPr>
                <w:b/>
                <w:sz w:val="16"/>
                <w:szCs w:val="16"/>
              </w:rPr>
              <w:t xml:space="preserve">Imputaciones sucesivas </w:t>
            </w:r>
            <w:r>
              <w:rPr>
                <w:b/>
                <w:sz w:val="16"/>
                <w:szCs w:val="16"/>
              </w:rPr>
              <w:t xml:space="preserve">para </w:t>
            </w:r>
            <w:r w:rsidRPr="00F6583D">
              <w:rPr>
                <w:b/>
                <w:sz w:val="16"/>
                <w:szCs w:val="16"/>
              </w:rPr>
              <w:t xml:space="preserve"> </w:t>
            </w:r>
            <w:r w:rsidRPr="00BF585D">
              <w:rPr>
                <w:rFonts w:ascii="Times New Roman" w:hAnsi="Times New Roman" w:cs="Times New Roman"/>
                <w:i/>
                <w:sz w:val="16"/>
                <w:szCs w:val="16"/>
              </w:rPr>
              <w:t>X</w:t>
            </w:r>
            <w:r w:rsidR="00BF585D">
              <w:rPr>
                <w:sz w:val="16"/>
                <w:szCs w:val="16"/>
                <w:vertAlign w:val="subscript"/>
              </w:rPr>
              <w:t>1,2</w:t>
            </w:r>
            <w:r w:rsidRPr="00F6583D">
              <w:rPr>
                <w:sz w:val="16"/>
                <w:szCs w:val="16"/>
              </w:rPr>
              <w:t>=</w:t>
            </w:r>
            <w:r w:rsidR="00BF585D">
              <w:rPr>
                <w:sz w:val="16"/>
                <w:szCs w:val="16"/>
              </w:rPr>
              <w:t>3.500</w:t>
            </w:r>
          </w:p>
          <w:tbl>
            <w:tblPr>
              <w:tblStyle w:val="TablaWeb1"/>
              <w:tblW w:w="0" w:type="auto"/>
              <w:jc w:val="center"/>
              <w:tblLook w:val="01E0"/>
            </w:tblPr>
            <w:tblGrid>
              <w:gridCol w:w="917"/>
              <w:gridCol w:w="1047"/>
              <w:gridCol w:w="1838"/>
            </w:tblGrid>
            <w:tr w:rsidR="009E6D39" w:rsidRPr="00F6583D">
              <w:trPr>
                <w:cnfStyle w:val="100000000000"/>
                <w:jc w:val="center"/>
              </w:trPr>
              <w:tc>
                <w:tcPr>
                  <w:tcW w:w="857" w:type="dxa"/>
                  <w:vAlign w:val="center"/>
                </w:tcPr>
                <w:p w:rsidR="009E6D39" w:rsidRPr="00EF1705" w:rsidRDefault="009E6D39" w:rsidP="009E6D39">
                  <w:pPr>
                    <w:pStyle w:val="Sangradetextonormal"/>
                    <w:ind w:left="0"/>
                    <w:jc w:val="center"/>
                    <w:rPr>
                      <w:b/>
                      <w:sz w:val="14"/>
                      <w:szCs w:val="14"/>
                    </w:rPr>
                  </w:pPr>
                  <w:r w:rsidRPr="00EF1705">
                    <w:rPr>
                      <w:b/>
                      <w:sz w:val="14"/>
                      <w:szCs w:val="14"/>
                    </w:rPr>
                    <w:t>Iteración</w:t>
                  </w:r>
                </w:p>
              </w:tc>
              <w:tc>
                <w:tcPr>
                  <w:tcW w:w="1007" w:type="dxa"/>
                  <w:vAlign w:val="center"/>
                </w:tcPr>
                <w:p w:rsidR="009E6D39" w:rsidRPr="00EF1705" w:rsidRDefault="009E6D39" w:rsidP="009E6D39">
                  <w:pPr>
                    <w:pStyle w:val="Sangradetextonormal"/>
                    <w:ind w:left="0"/>
                    <w:jc w:val="center"/>
                    <w:rPr>
                      <w:b/>
                      <w:sz w:val="14"/>
                      <w:szCs w:val="14"/>
                    </w:rPr>
                  </w:pPr>
                  <w:r>
                    <w:rPr>
                      <w:b/>
                      <w:sz w:val="14"/>
                      <w:szCs w:val="14"/>
                    </w:rPr>
                    <w:t>Resultado</w:t>
                  </w:r>
                  <w:r w:rsidRPr="00EF1705">
                    <w:rPr>
                      <w:b/>
                      <w:sz w:val="14"/>
                      <w:szCs w:val="14"/>
                    </w:rPr>
                    <w:t xml:space="preserve"> de</w:t>
                  </w:r>
                </w:p>
                <w:p w:rsidR="009E6D39" w:rsidRPr="00EF1705" w:rsidRDefault="009E6D39" w:rsidP="009E6D39">
                  <w:pPr>
                    <w:pStyle w:val="Sangradetextonormal"/>
                    <w:ind w:left="0"/>
                    <w:jc w:val="center"/>
                    <w:rPr>
                      <w:b/>
                      <w:sz w:val="14"/>
                      <w:szCs w:val="14"/>
                    </w:rPr>
                  </w:pPr>
                  <w:r w:rsidRPr="00EF1705">
                    <w:rPr>
                      <w:b/>
                      <w:sz w:val="14"/>
                      <w:szCs w:val="14"/>
                    </w:rPr>
                    <w:t>Predicción</w:t>
                  </w:r>
                </w:p>
              </w:tc>
              <w:tc>
                <w:tcPr>
                  <w:tcW w:w="1778" w:type="dxa"/>
                  <w:vAlign w:val="center"/>
                </w:tcPr>
                <w:p w:rsidR="009E6D39" w:rsidRPr="00EF1705" w:rsidRDefault="009E6D39" w:rsidP="009E6D39">
                  <w:pPr>
                    <w:pStyle w:val="Sangradetextonormal"/>
                    <w:ind w:left="0"/>
                    <w:jc w:val="center"/>
                    <w:rPr>
                      <w:b/>
                      <w:sz w:val="14"/>
                      <w:szCs w:val="14"/>
                    </w:rPr>
                  </w:pPr>
                  <w:r w:rsidRPr="00EF1705">
                    <w:rPr>
                      <w:b/>
                      <w:sz w:val="14"/>
                      <w:szCs w:val="14"/>
                    </w:rPr>
                    <w:t>Error</w:t>
                  </w:r>
                </w:p>
                <w:p w:rsidR="009E6D39" w:rsidRPr="00EF1705" w:rsidRDefault="009E6D39" w:rsidP="009E6D39">
                  <w:pPr>
                    <w:pStyle w:val="Sangradetextonormal"/>
                    <w:ind w:left="0"/>
                    <w:jc w:val="center"/>
                    <w:rPr>
                      <w:b/>
                      <w:sz w:val="14"/>
                      <w:szCs w:val="14"/>
                    </w:rPr>
                  </w:pPr>
                  <w:r>
                    <w:rPr>
                      <w:b/>
                      <w:sz w:val="14"/>
                      <w:szCs w:val="14"/>
                    </w:rPr>
                    <w:t>| Dato Observado</w:t>
                  </w:r>
                  <w:r w:rsidRPr="00EF1705">
                    <w:rPr>
                      <w:b/>
                      <w:sz w:val="14"/>
                      <w:szCs w:val="14"/>
                    </w:rPr>
                    <w:t xml:space="preserve"> – </w:t>
                  </w:r>
                  <w:r>
                    <w:rPr>
                      <w:b/>
                      <w:sz w:val="14"/>
                      <w:szCs w:val="14"/>
                    </w:rPr>
                    <w:t>Resultado</w:t>
                  </w:r>
                  <w:r w:rsidRPr="00EF1705">
                    <w:rPr>
                      <w:b/>
                      <w:sz w:val="14"/>
                      <w:szCs w:val="14"/>
                    </w:rPr>
                    <w:t xml:space="preserve"> de Predicción |</w:t>
                  </w:r>
                </w:p>
              </w:tc>
            </w:tr>
            <w:tr w:rsidR="00BF585D" w:rsidRPr="00F6583D">
              <w:trPr>
                <w:trHeight w:val="244"/>
                <w:jc w:val="center"/>
              </w:trPr>
              <w:tc>
                <w:tcPr>
                  <w:tcW w:w="857" w:type="dxa"/>
                  <w:vAlign w:val="center"/>
                </w:tcPr>
                <w:p w:rsidR="00BF585D" w:rsidRPr="00F6583D" w:rsidRDefault="00BF585D" w:rsidP="009E6D39">
                  <w:pPr>
                    <w:pStyle w:val="Sangradetextonormal"/>
                    <w:ind w:left="0"/>
                    <w:jc w:val="center"/>
                    <w:rPr>
                      <w:sz w:val="14"/>
                      <w:szCs w:val="14"/>
                    </w:rPr>
                  </w:pPr>
                  <w:r w:rsidRPr="00F6583D">
                    <w:rPr>
                      <w:sz w:val="14"/>
                      <w:szCs w:val="14"/>
                    </w:rPr>
                    <w:t>1</w:t>
                  </w:r>
                </w:p>
              </w:tc>
              <w:tc>
                <w:tcPr>
                  <w:tcW w:w="1007" w:type="dxa"/>
                  <w:vAlign w:val="center"/>
                </w:tcPr>
                <w:p w:rsidR="00BF585D" w:rsidRPr="00BF585D" w:rsidRDefault="00BF585D" w:rsidP="005F1E59">
                  <w:pPr>
                    <w:pStyle w:val="Sangradetextonormal"/>
                    <w:ind w:left="0"/>
                    <w:jc w:val="center"/>
                    <w:rPr>
                      <w:sz w:val="14"/>
                      <w:szCs w:val="14"/>
                    </w:rPr>
                  </w:pPr>
                  <w:r w:rsidRPr="00BF585D">
                    <w:rPr>
                      <w:sz w:val="14"/>
                      <w:szCs w:val="14"/>
                    </w:rPr>
                    <w:t>4.208</w:t>
                  </w:r>
                </w:p>
              </w:tc>
              <w:tc>
                <w:tcPr>
                  <w:tcW w:w="1778" w:type="dxa"/>
                  <w:vAlign w:val="center"/>
                </w:tcPr>
                <w:p w:rsidR="00BF585D" w:rsidRPr="00BF585D" w:rsidRDefault="00BF585D" w:rsidP="005F1E59">
                  <w:pPr>
                    <w:pStyle w:val="Sangradetextonormal"/>
                    <w:ind w:left="0"/>
                    <w:jc w:val="center"/>
                    <w:rPr>
                      <w:sz w:val="14"/>
                      <w:szCs w:val="14"/>
                    </w:rPr>
                  </w:pPr>
                  <w:r w:rsidRPr="00BF585D">
                    <w:rPr>
                      <w:sz w:val="14"/>
                      <w:szCs w:val="14"/>
                    </w:rPr>
                    <w:t>0.708</w:t>
                  </w:r>
                </w:p>
              </w:tc>
            </w:tr>
            <w:tr w:rsidR="00BF585D" w:rsidRPr="00F6583D">
              <w:trPr>
                <w:jc w:val="center"/>
              </w:trPr>
              <w:tc>
                <w:tcPr>
                  <w:tcW w:w="857" w:type="dxa"/>
                  <w:vAlign w:val="center"/>
                </w:tcPr>
                <w:p w:rsidR="00BF585D" w:rsidRPr="00F6583D" w:rsidRDefault="00BF585D" w:rsidP="009E6D39">
                  <w:pPr>
                    <w:pStyle w:val="Sangradetextonormal"/>
                    <w:ind w:left="0"/>
                    <w:jc w:val="center"/>
                    <w:rPr>
                      <w:sz w:val="14"/>
                      <w:szCs w:val="14"/>
                    </w:rPr>
                  </w:pPr>
                  <w:r w:rsidRPr="00F6583D">
                    <w:rPr>
                      <w:sz w:val="14"/>
                      <w:szCs w:val="14"/>
                    </w:rPr>
                    <w:t>2</w:t>
                  </w:r>
                </w:p>
              </w:tc>
              <w:tc>
                <w:tcPr>
                  <w:tcW w:w="1007" w:type="dxa"/>
                  <w:vAlign w:val="center"/>
                </w:tcPr>
                <w:p w:rsidR="00BF585D" w:rsidRPr="00BF585D" w:rsidRDefault="00BF585D" w:rsidP="005F1E59">
                  <w:pPr>
                    <w:pStyle w:val="Sangradetextonormal"/>
                    <w:ind w:left="0"/>
                    <w:jc w:val="center"/>
                    <w:rPr>
                      <w:sz w:val="14"/>
                      <w:szCs w:val="14"/>
                    </w:rPr>
                  </w:pPr>
                  <w:r w:rsidRPr="00BF585D">
                    <w:rPr>
                      <w:sz w:val="14"/>
                      <w:szCs w:val="14"/>
                    </w:rPr>
                    <w:t>3.696</w:t>
                  </w:r>
                </w:p>
              </w:tc>
              <w:tc>
                <w:tcPr>
                  <w:tcW w:w="1778" w:type="dxa"/>
                  <w:vAlign w:val="center"/>
                </w:tcPr>
                <w:p w:rsidR="00BF585D" w:rsidRPr="00BF585D" w:rsidRDefault="00BF585D" w:rsidP="005F1E59">
                  <w:pPr>
                    <w:pStyle w:val="Sangradetextonormal"/>
                    <w:ind w:left="0"/>
                    <w:jc w:val="center"/>
                    <w:rPr>
                      <w:sz w:val="14"/>
                      <w:szCs w:val="14"/>
                    </w:rPr>
                  </w:pPr>
                  <w:r w:rsidRPr="00BF585D">
                    <w:rPr>
                      <w:sz w:val="14"/>
                      <w:szCs w:val="14"/>
                    </w:rPr>
                    <w:t>0.196</w:t>
                  </w:r>
                </w:p>
              </w:tc>
            </w:tr>
            <w:tr w:rsidR="00BF585D" w:rsidRPr="00F6583D">
              <w:trPr>
                <w:jc w:val="center"/>
              </w:trPr>
              <w:tc>
                <w:tcPr>
                  <w:tcW w:w="857" w:type="dxa"/>
                  <w:vAlign w:val="center"/>
                </w:tcPr>
                <w:p w:rsidR="00BF585D" w:rsidRPr="00F6583D" w:rsidRDefault="00BF585D" w:rsidP="009E6D39">
                  <w:pPr>
                    <w:pStyle w:val="Sangradetextonormal"/>
                    <w:ind w:left="0"/>
                    <w:jc w:val="center"/>
                    <w:rPr>
                      <w:sz w:val="14"/>
                      <w:szCs w:val="14"/>
                    </w:rPr>
                  </w:pPr>
                  <w:r w:rsidRPr="00F6583D">
                    <w:rPr>
                      <w:sz w:val="14"/>
                      <w:szCs w:val="14"/>
                    </w:rPr>
                    <w:t>3</w:t>
                  </w:r>
                </w:p>
              </w:tc>
              <w:tc>
                <w:tcPr>
                  <w:tcW w:w="1007" w:type="dxa"/>
                  <w:vAlign w:val="center"/>
                </w:tcPr>
                <w:p w:rsidR="00BF585D" w:rsidRPr="00BF585D" w:rsidRDefault="00BF585D" w:rsidP="005F1E59">
                  <w:pPr>
                    <w:pStyle w:val="Sangradetextonormal"/>
                    <w:ind w:left="0"/>
                    <w:jc w:val="center"/>
                    <w:rPr>
                      <w:sz w:val="14"/>
                      <w:szCs w:val="14"/>
                    </w:rPr>
                  </w:pPr>
                  <w:r w:rsidRPr="00BF585D">
                    <w:rPr>
                      <w:sz w:val="14"/>
                      <w:szCs w:val="14"/>
                    </w:rPr>
                    <w:t>3.702</w:t>
                  </w:r>
                </w:p>
              </w:tc>
              <w:tc>
                <w:tcPr>
                  <w:tcW w:w="1778" w:type="dxa"/>
                  <w:vAlign w:val="center"/>
                </w:tcPr>
                <w:p w:rsidR="00BF585D" w:rsidRPr="00BF585D" w:rsidRDefault="00BF585D" w:rsidP="005F1E59">
                  <w:pPr>
                    <w:pStyle w:val="Sangradetextonormal"/>
                    <w:ind w:left="0"/>
                    <w:jc w:val="center"/>
                    <w:rPr>
                      <w:sz w:val="14"/>
                      <w:szCs w:val="14"/>
                    </w:rPr>
                  </w:pPr>
                  <w:r w:rsidRPr="00BF585D">
                    <w:rPr>
                      <w:sz w:val="14"/>
                      <w:szCs w:val="14"/>
                    </w:rPr>
                    <w:t>0.202</w:t>
                  </w:r>
                </w:p>
              </w:tc>
            </w:tr>
          </w:tbl>
          <w:p w:rsidR="009E6D39" w:rsidRPr="00F6583D" w:rsidRDefault="009E6D39" w:rsidP="009E6D39">
            <w:pPr>
              <w:pStyle w:val="Sangradetextonormal"/>
              <w:spacing w:line="480" w:lineRule="auto"/>
              <w:ind w:left="0"/>
              <w:jc w:val="both"/>
            </w:pPr>
          </w:p>
        </w:tc>
        <w:tc>
          <w:tcPr>
            <w:tcW w:w="3994" w:type="dxa"/>
          </w:tcPr>
          <w:p w:rsidR="009E6D39" w:rsidRDefault="009E6D39" w:rsidP="009E6D39">
            <w:pPr>
              <w:pStyle w:val="Sangradetextonormal"/>
              <w:ind w:left="0"/>
              <w:jc w:val="center"/>
              <w:rPr>
                <w:b/>
                <w:sz w:val="16"/>
                <w:szCs w:val="16"/>
              </w:rPr>
            </w:pPr>
          </w:p>
          <w:p w:rsidR="009E6D39" w:rsidRPr="00F6583D" w:rsidRDefault="009E6D39" w:rsidP="009E6D39">
            <w:pPr>
              <w:pStyle w:val="Sangradetextonormal"/>
              <w:ind w:left="0"/>
              <w:jc w:val="center"/>
              <w:rPr>
                <w:b/>
                <w:sz w:val="20"/>
                <w:szCs w:val="20"/>
              </w:rPr>
            </w:pPr>
            <w:r w:rsidRPr="00F6583D">
              <w:rPr>
                <w:b/>
                <w:sz w:val="16"/>
                <w:szCs w:val="16"/>
              </w:rPr>
              <w:t xml:space="preserve">Imputaciones sucesivas </w:t>
            </w:r>
            <w:r>
              <w:rPr>
                <w:b/>
                <w:sz w:val="16"/>
                <w:szCs w:val="16"/>
              </w:rPr>
              <w:t>para</w:t>
            </w:r>
            <w:r w:rsidRPr="00F6583D">
              <w:rPr>
                <w:b/>
                <w:sz w:val="16"/>
                <w:szCs w:val="16"/>
              </w:rPr>
              <w:t xml:space="preserve"> </w:t>
            </w:r>
            <w:r w:rsidRPr="00BF585D">
              <w:rPr>
                <w:rFonts w:ascii="Times New Roman" w:hAnsi="Times New Roman" w:cs="Times New Roman"/>
                <w:i/>
                <w:sz w:val="16"/>
                <w:szCs w:val="16"/>
              </w:rPr>
              <w:t>X</w:t>
            </w:r>
            <w:r w:rsidR="00BF585D">
              <w:rPr>
                <w:sz w:val="16"/>
                <w:szCs w:val="16"/>
                <w:vertAlign w:val="subscript"/>
              </w:rPr>
              <w:t>2,3</w:t>
            </w:r>
            <w:r w:rsidRPr="00F6583D">
              <w:rPr>
                <w:sz w:val="16"/>
                <w:szCs w:val="16"/>
              </w:rPr>
              <w:t>=</w:t>
            </w:r>
            <w:r w:rsidR="00BF585D">
              <w:rPr>
                <w:sz w:val="16"/>
                <w:szCs w:val="16"/>
              </w:rPr>
              <w:t>2.702</w:t>
            </w:r>
          </w:p>
          <w:tbl>
            <w:tblPr>
              <w:tblStyle w:val="TablaWeb1"/>
              <w:tblW w:w="0" w:type="auto"/>
              <w:jc w:val="center"/>
              <w:tblLook w:val="01E0"/>
            </w:tblPr>
            <w:tblGrid>
              <w:gridCol w:w="915"/>
              <w:gridCol w:w="1043"/>
              <w:gridCol w:w="1774"/>
            </w:tblGrid>
            <w:tr w:rsidR="009E6D39" w:rsidRPr="00F6583D">
              <w:trPr>
                <w:cnfStyle w:val="100000000000"/>
                <w:jc w:val="center"/>
              </w:trPr>
              <w:tc>
                <w:tcPr>
                  <w:tcW w:w="855" w:type="dxa"/>
                  <w:vAlign w:val="center"/>
                </w:tcPr>
                <w:p w:rsidR="009E6D39" w:rsidRPr="00EF1705" w:rsidRDefault="009E6D39" w:rsidP="009E6D39">
                  <w:pPr>
                    <w:pStyle w:val="Sangradetextonormal"/>
                    <w:ind w:left="0"/>
                    <w:jc w:val="center"/>
                    <w:rPr>
                      <w:b/>
                      <w:sz w:val="14"/>
                      <w:szCs w:val="14"/>
                    </w:rPr>
                  </w:pPr>
                  <w:r w:rsidRPr="00EF1705">
                    <w:rPr>
                      <w:b/>
                      <w:sz w:val="14"/>
                      <w:szCs w:val="14"/>
                    </w:rPr>
                    <w:t>Iteración</w:t>
                  </w:r>
                </w:p>
              </w:tc>
              <w:tc>
                <w:tcPr>
                  <w:tcW w:w="1003" w:type="dxa"/>
                  <w:vAlign w:val="center"/>
                </w:tcPr>
                <w:p w:rsidR="009E6D39" w:rsidRPr="00EF1705" w:rsidRDefault="009E6D39" w:rsidP="009E6D39">
                  <w:pPr>
                    <w:pStyle w:val="Sangradetextonormal"/>
                    <w:ind w:left="0"/>
                    <w:jc w:val="center"/>
                    <w:rPr>
                      <w:b/>
                      <w:sz w:val="14"/>
                      <w:szCs w:val="14"/>
                    </w:rPr>
                  </w:pPr>
                  <w:r>
                    <w:rPr>
                      <w:b/>
                      <w:sz w:val="14"/>
                      <w:szCs w:val="14"/>
                    </w:rPr>
                    <w:t>Resultado</w:t>
                  </w:r>
                  <w:r w:rsidRPr="00EF1705">
                    <w:rPr>
                      <w:b/>
                      <w:sz w:val="14"/>
                      <w:szCs w:val="14"/>
                    </w:rPr>
                    <w:t xml:space="preserve"> de</w:t>
                  </w:r>
                </w:p>
                <w:p w:rsidR="009E6D39" w:rsidRPr="00EF1705" w:rsidRDefault="009E6D39" w:rsidP="009E6D39">
                  <w:pPr>
                    <w:pStyle w:val="Sangradetextonormal"/>
                    <w:ind w:left="0"/>
                    <w:jc w:val="center"/>
                    <w:rPr>
                      <w:b/>
                      <w:sz w:val="14"/>
                      <w:szCs w:val="14"/>
                    </w:rPr>
                  </w:pPr>
                  <w:r w:rsidRPr="00EF1705">
                    <w:rPr>
                      <w:b/>
                      <w:sz w:val="14"/>
                      <w:szCs w:val="14"/>
                    </w:rPr>
                    <w:t>Predicción</w:t>
                  </w:r>
                </w:p>
              </w:tc>
              <w:tc>
                <w:tcPr>
                  <w:tcW w:w="1714" w:type="dxa"/>
                  <w:vAlign w:val="center"/>
                </w:tcPr>
                <w:p w:rsidR="009E6D39" w:rsidRPr="00EF1705" w:rsidRDefault="009E6D39" w:rsidP="009E6D39">
                  <w:pPr>
                    <w:pStyle w:val="Sangradetextonormal"/>
                    <w:ind w:left="0"/>
                    <w:jc w:val="center"/>
                    <w:rPr>
                      <w:b/>
                      <w:sz w:val="14"/>
                      <w:szCs w:val="14"/>
                    </w:rPr>
                  </w:pPr>
                  <w:r w:rsidRPr="00EF1705">
                    <w:rPr>
                      <w:b/>
                      <w:sz w:val="14"/>
                      <w:szCs w:val="14"/>
                    </w:rPr>
                    <w:t>Error</w:t>
                  </w:r>
                </w:p>
                <w:p w:rsidR="009E6D39" w:rsidRPr="00EF1705" w:rsidRDefault="009E6D39" w:rsidP="009E6D39">
                  <w:pPr>
                    <w:pStyle w:val="Sangradetextonormal"/>
                    <w:ind w:left="0"/>
                    <w:jc w:val="center"/>
                    <w:rPr>
                      <w:b/>
                      <w:sz w:val="14"/>
                      <w:szCs w:val="14"/>
                    </w:rPr>
                  </w:pPr>
                  <w:r>
                    <w:rPr>
                      <w:b/>
                      <w:sz w:val="14"/>
                      <w:szCs w:val="14"/>
                    </w:rPr>
                    <w:t>| Dato Observado</w:t>
                  </w:r>
                  <w:r w:rsidRPr="00EF1705">
                    <w:rPr>
                      <w:b/>
                      <w:sz w:val="14"/>
                      <w:szCs w:val="14"/>
                    </w:rPr>
                    <w:t xml:space="preserve"> – </w:t>
                  </w:r>
                  <w:r>
                    <w:rPr>
                      <w:b/>
                      <w:sz w:val="14"/>
                      <w:szCs w:val="14"/>
                    </w:rPr>
                    <w:t>Resultado</w:t>
                  </w:r>
                  <w:r w:rsidRPr="00EF1705">
                    <w:rPr>
                      <w:b/>
                      <w:sz w:val="14"/>
                      <w:szCs w:val="14"/>
                    </w:rPr>
                    <w:t xml:space="preserve"> de Predicción |</w:t>
                  </w:r>
                </w:p>
              </w:tc>
            </w:tr>
            <w:tr w:rsidR="00BF585D" w:rsidRPr="00F6583D">
              <w:trPr>
                <w:trHeight w:val="244"/>
                <w:jc w:val="center"/>
              </w:trPr>
              <w:tc>
                <w:tcPr>
                  <w:tcW w:w="855" w:type="dxa"/>
                  <w:vAlign w:val="center"/>
                </w:tcPr>
                <w:p w:rsidR="00BF585D" w:rsidRPr="00F6583D" w:rsidRDefault="00BF585D" w:rsidP="009E6D39">
                  <w:pPr>
                    <w:pStyle w:val="Sangradetextonormal"/>
                    <w:ind w:left="0"/>
                    <w:jc w:val="center"/>
                    <w:rPr>
                      <w:sz w:val="14"/>
                      <w:szCs w:val="14"/>
                    </w:rPr>
                  </w:pPr>
                  <w:r w:rsidRPr="00F6583D">
                    <w:rPr>
                      <w:sz w:val="14"/>
                      <w:szCs w:val="14"/>
                    </w:rPr>
                    <w:t>1</w:t>
                  </w:r>
                </w:p>
              </w:tc>
              <w:tc>
                <w:tcPr>
                  <w:tcW w:w="1003" w:type="dxa"/>
                  <w:vAlign w:val="center"/>
                </w:tcPr>
                <w:p w:rsidR="00BF585D" w:rsidRPr="00BF585D" w:rsidRDefault="00BF585D" w:rsidP="005F1E59">
                  <w:pPr>
                    <w:pStyle w:val="Sangradetextonormal"/>
                    <w:ind w:left="0"/>
                    <w:jc w:val="center"/>
                    <w:rPr>
                      <w:sz w:val="14"/>
                      <w:szCs w:val="14"/>
                    </w:rPr>
                  </w:pPr>
                  <w:r w:rsidRPr="00BF585D">
                    <w:rPr>
                      <w:sz w:val="14"/>
                      <w:szCs w:val="14"/>
                    </w:rPr>
                    <w:t>3.028</w:t>
                  </w:r>
                </w:p>
              </w:tc>
              <w:tc>
                <w:tcPr>
                  <w:tcW w:w="1714" w:type="dxa"/>
                  <w:vAlign w:val="center"/>
                </w:tcPr>
                <w:p w:rsidR="00BF585D" w:rsidRPr="00BF585D" w:rsidRDefault="00BF585D" w:rsidP="005F1E59">
                  <w:pPr>
                    <w:pStyle w:val="Sangradetextonormal"/>
                    <w:ind w:left="0"/>
                    <w:jc w:val="center"/>
                    <w:rPr>
                      <w:sz w:val="14"/>
                      <w:szCs w:val="14"/>
                    </w:rPr>
                  </w:pPr>
                  <w:r w:rsidRPr="00BF585D">
                    <w:rPr>
                      <w:sz w:val="14"/>
                      <w:szCs w:val="14"/>
                    </w:rPr>
                    <w:t>0.326</w:t>
                  </w:r>
                </w:p>
              </w:tc>
            </w:tr>
            <w:tr w:rsidR="00BF585D" w:rsidRPr="00F6583D">
              <w:trPr>
                <w:jc w:val="center"/>
              </w:trPr>
              <w:tc>
                <w:tcPr>
                  <w:tcW w:w="855" w:type="dxa"/>
                  <w:vAlign w:val="center"/>
                </w:tcPr>
                <w:p w:rsidR="00BF585D" w:rsidRPr="00F6583D" w:rsidRDefault="00BF585D" w:rsidP="009E6D39">
                  <w:pPr>
                    <w:pStyle w:val="Sangradetextonormal"/>
                    <w:ind w:left="0"/>
                    <w:jc w:val="center"/>
                    <w:rPr>
                      <w:sz w:val="14"/>
                      <w:szCs w:val="14"/>
                    </w:rPr>
                  </w:pPr>
                  <w:r w:rsidRPr="00F6583D">
                    <w:rPr>
                      <w:sz w:val="14"/>
                      <w:szCs w:val="14"/>
                    </w:rPr>
                    <w:t>2</w:t>
                  </w:r>
                </w:p>
              </w:tc>
              <w:tc>
                <w:tcPr>
                  <w:tcW w:w="1003" w:type="dxa"/>
                  <w:vAlign w:val="center"/>
                </w:tcPr>
                <w:p w:rsidR="00BF585D" w:rsidRPr="00BF585D" w:rsidRDefault="00BF585D" w:rsidP="005F1E59">
                  <w:pPr>
                    <w:pStyle w:val="Sangradetextonormal"/>
                    <w:ind w:left="0"/>
                    <w:jc w:val="center"/>
                    <w:rPr>
                      <w:sz w:val="14"/>
                      <w:szCs w:val="14"/>
                    </w:rPr>
                  </w:pPr>
                  <w:r w:rsidRPr="00BF585D">
                    <w:rPr>
                      <w:sz w:val="14"/>
                      <w:szCs w:val="14"/>
                    </w:rPr>
                    <w:t>2.978</w:t>
                  </w:r>
                </w:p>
              </w:tc>
              <w:tc>
                <w:tcPr>
                  <w:tcW w:w="1714" w:type="dxa"/>
                  <w:vAlign w:val="center"/>
                </w:tcPr>
                <w:p w:rsidR="00BF585D" w:rsidRPr="00BF585D" w:rsidRDefault="00BF585D" w:rsidP="005F1E59">
                  <w:pPr>
                    <w:pStyle w:val="Sangradetextonormal"/>
                    <w:ind w:left="0"/>
                    <w:jc w:val="center"/>
                    <w:rPr>
                      <w:sz w:val="14"/>
                      <w:szCs w:val="14"/>
                    </w:rPr>
                  </w:pPr>
                  <w:r w:rsidRPr="00BF585D">
                    <w:rPr>
                      <w:sz w:val="14"/>
                      <w:szCs w:val="14"/>
                    </w:rPr>
                    <w:t>0.276</w:t>
                  </w:r>
                </w:p>
              </w:tc>
            </w:tr>
            <w:tr w:rsidR="00BF585D" w:rsidRPr="00F6583D">
              <w:trPr>
                <w:jc w:val="center"/>
              </w:trPr>
              <w:tc>
                <w:tcPr>
                  <w:tcW w:w="855" w:type="dxa"/>
                  <w:vAlign w:val="center"/>
                </w:tcPr>
                <w:p w:rsidR="00BF585D" w:rsidRPr="00F6583D" w:rsidRDefault="00BF585D" w:rsidP="009E6D39">
                  <w:pPr>
                    <w:pStyle w:val="Sangradetextonormal"/>
                    <w:ind w:left="0"/>
                    <w:jc w:val="center"/>
                    <w:rPr>
                      <w:sz w:val="14"/>
                      <w:szCs w:val="14"/>
                    </w:rPr>
                  </w:pPr>
                  <w:r w:rsidRPr="00F6583D">
                    <w:rPr>
                      <w:sz w:val="14"/>
                      <w:szCs w:val="14"/>
                    </w:rPr>
                    <w:t>3</w:t>
                  </w:r>
                </w:p>
              </w:tc>
              <w:tc>
                <w:tcPr>
                  <w:tcW w:w="1003" w:type="dxa"/>
                  <w:vAlign w:val="center"/>
                </w:tcPr>
                <w:p w:rsidR="00BF585D" w:rsidRPr="00BF585D" w:rsidRDefault="00BF585D" w:rsidP="005F1E59">
                  <w:pPr>
                    <w:pStyle w:val="Sangradetextonormal"/>
                    <w:ind w:left="0"/>
                    <w:jc w:val="center"/>
                    <w:rPr>
                      <w:sz w:val="14"/>
                      <w:szCs w:val="14"/>
                    </w:rPr>
                  </w:pPr>
                  <w:r w:rsidRPr="00BF585D">
                    <w:rPr>
                      <w:sz w:val="14"/>
                      <w:szCs w:val="14"/>
                    </w:rPr>
                    <w:t>2.981</w:t>
                  </w:r>
                </w:p>
              </w:tc>
              <w:tc>
                <w:tcPr>
                  <w:tcW w:w="1714" w:type="dxa"/>
                  <w:vAlign w:val="center"/>
                </w:tcPr>
                <w:p w:rsidR="00BF585D" w:rsidRPr="00BF585D" w:rsidRDefault="00BF585D" w:rsidP="005F1E59">
                  <w:pPr>
                    <w:pStyle w:val="Sangradetextonormal"/>
                    <w:ind w:left="0"/>
                    <w:jc w:val="center"/>
                    <w:rPr>
                      <w:sz w:val="14"/>
                      <w:szCs w:val="14"/>
                    </w:rPr>
                  </w:pPr>
                  <w:r w:rsidRPr="00BF585D">
                    <w:rPr>
                      <w:sz w:val="14"/>
                      <w:szCs w:val="14"/>
                    </w:rPr>
                    <w:t>0.279</w:t>
                  </w:r>
                </w:p>
              </w:tc>
            </w:tr>
          </w:tbl>
          <w:p w:rsidR="009E6D39" w:rsidRDefault="009E6D39" w:rsidP="009E6D39">
            <w:pPr>
              <w:pStyle w:val="Sangradetextonormal"/>
              <w:ind w:left="0"/>
              <w:jc w:val="center"/>
              <w:rPr>
                <w:b/>
                <w:sz w:val="16"/>
                <w:szCs w:val="16"/>
              </w:rPr>
            </w:pPr>
          </w:p>
        </w:tc>
      </w:tr>
    </w:tbl>
    <w:p w:rsidR="00C274B4" w:rsidRPr="00420D27" w:rsidRDefault="00C274B4" w:rsidP="00C274B4">
      <w:pPr>
        <w:rPr>
          <w:rFonts w:ascii="Arial" w:hAnsi="Arial" w:cs="Arial"/>
          <w:sz w:val="16"/>
          <w:szCs w:val="16"/>
        </w:rPr>
      </w:pPr>
      <w:r w:rsidRPr="00420D27">
        <w:rPr>
          <w:rFonts w:ascii="Arial" w:hAnsi="Arial" w:cs="Arial"/>
          <w:b/>
          <w:sz w:val="16"/>
          <w:szCs w:val="16"/>
        </w:rPr>
        <w:t>Elaborado por</w:t>
      </w:r>
      <w:r w:rsidRPr="00420D27">
        <w:rPr>
          <w:rFonts w:ascii="Arial" w:hAnsi="Arial" w:cs="Arial"/>
          <w:sz w:val="16"/>
          <w:szCs w:val="16"/>
        </w:rPr>
        <w:t>: G. Cuenca</w:t>
      </w:r>
    </w:p>
    <w:p w:rsidR="009E6D39" w:rsidRDefault="009E6D39" w:rsidP="006D1116">
      <w:pPr>
        <w:pStyle w:val="Sangradetextonormal"/>
        <w:spacing w:line="480" w:lineRule="auto"/>
        <w:ind w:left="680"/>
        <w:jc w:val="both"/>
      </w:pPr>
    </w:p>
    <w:p w:rsidR="00DF1EDD" w:rsidRDefault="007C5849" w:rsidP="006D1116">
      <w:pPr>
        <w:pStyle w:val="Sangradetextonormal"/>
        <w:spacing w:line="480" w:lineRule="auto"/>
        <w:ind w:left="680"/>
        <w:jc w:val="both"/>
      </w:pPr>
      <w:r>
        <w:t xml:space="preserve">La matriz de varianzas y covarianzas para datos originales, datos con primera imputaciòn y datos con segunda </w:t>
      </w:r>
      <w:r w:rsidR="00EE62AF">
        <w:t>imputación</w:t>
      </w:r>
      <w:r>
        <w:t xml:space="preserve"> se muestra a continuación:</w:t>
      </w:r>
    </w:p>
    <w:tbl>
      <w:tblPr>
        <w:tblStyle w:val="TablaWeb1"/>
        <w:tblpPr w:leftFromText="141" w:rightFromText="141" w:vertAnchor="text" w:horzAnchor="page" w:tblpX="4321" w:tblpY="326"/>
        <w:tblW w:w="0" w:type="auto"/>
        <w:tblLook w:val="01E0"/>
      </w:tblPr>
      <w:tblGrid>
        <w:gridCol w:w="5383"/>
      </w:tblGrid>
      <w:tr w:rsidR="007C5849">
        <w:trPr>
          <w:cnfStyle w:val="100000000000"/>
          <w:trHeight w:val="469"/>
        </w:trPr>
        <w:tc>
          <w:tcPr>
            <w:tcW w:w="5303" w:type="dxa"/>
          </w:tcPr>
          <w:p w:rsidR="007C5849" w:rsidRPr="00BF585D" w:rsidRDefault="002B0447" w:rsidP="007C5849">
            <w:pPr>
              <w:jc w:val="center"/>
              <w:rPr>
                <w:rFonts w:ascii="Arial" w:hAnsi="Arial" w:cs="Arial"/>
                <w:b/>
                <w:sz w:val="18"/>
                <w:szCs w:val="18"/>
              </w:rPr>
            </w:pPr>
            <w:r>
              <w:rPr>
                <w:rFonts w:ascii="Arial" w:hAnsi="Arial" w:cs="Arial"/>
                <w:b/>
                <w:sz w:val="18"/>
                <w:szCs w:val="18"/>
              </w:rPr>
              <w:lastRenderedPageBreak/>
              <w:t>CU</w:t>
            </w:r>
            <w:r w:rsidR="00C164FF">
              <w:rPr>
                <w:rFonts w:ascii="Arial" w:hAnsi="Arial" w:cs="Arial"/>
                <w:b/>
                <w:sz w:val="18"/>
                <w:szCs w:val="18"/>
              </w:rPr>
              <w:t>ADRO 3.10</w:t>
            </w:r>
          </w:p>
          <w:p w:rsidR="007C5849" w:rsidRDefault="007C5849" w:rsidP="007C5849">
            <w:pPr>
              <w:pStyle w:val="Sangradetextonormal"/>
              <w:ind w:left="0"/>
              <w:jc w:val="center"/>
              <w:rPr>
                <w:i/>
                <w:sz w:val="16"/>
                <w:szCs w:val="16"/>
              </w:rPr>
            </w:pPr>
            <w:r w:rsidRPr="003A49A2">
              <w:rPr>
                <w:i/>
                <w:sz w:val="16"/>
                <w:szCs w:val="16"/>
              </w:rPr>
              <w:t xml:space="preserve">Efectos de </w:t>
            </w:r>
            <w:smartTag w:uri="urn:schemas-microsoft-com:office:smarttags" w:element="PersonName">
              <w:smartTagPr>
                <w:attr w:name="ProductID" w:val="la Imputaci￳n"/>
              </w:smartTagPr>
              <w:r w:rsidRPr="003A49A2">
                <w:rPr>
                  <w:i/>
                  <w:sz w:val="16"/>
                  <w:szCs w:val="16"/>
                </w:rPr>
                <w:t>la Imputación</w:t>
              </w:r>
            </w:smartTag>
            <w:r w:rsidRPr="003A49A2">
              <w:rPr>
                <w:i/>
                <w:sz w:val="16"/>
                <w:szCs w:val="16"/>
              </w:rPr>
              <w:t xml:space="preserve"> en el Análisis de Datos Multivariados</w:t>
            </w:r>
          </w:p>
          <w:p w:rsidR="002B0447" w:rsidRPr="002B0447" w:rsidRDefault="002B0447" w:rsidP="002B0447">
            <w:pPr>
              <w:jc w:val="center"/>
              <w:rPr>
                <w:rFonts w:ascii="Arial" w:hAnsi="Arial" w:cs="Arial"/>
                <w:b/>
                <w:sz w:val="16"/>
                <w:szCs w:val="16"/>
              </w:rPr>
            </w:pPr>
            <w:r w:rsidRPr="002B0447">
              <w:rPr>
                <w:rFonts w:ascii="Arial" w:hAnsi="Arial" w:cs="Arial"/>
                <w:b/>
                <w:sz w:val="16"/>
                <w:szCs w:val="16"/>
              </w:rPr>
              <w:t>Variables aleatorias dependientes con distribución Normal</w:t>
            </w:r>
          </w:p>
          <w:p w:rsidR="00BF585D" w:rsidRPr="002B0447" w:rsidRDefault="00BF585D" w:rsidP="00BF585D">
            <w:pPr>
              <w:pStyle w:val="Sangradetextonormal"/>
              <w:ind w:left="0"/>
              <w:jc w:val="center"/>
              <w:rPr>
                <w:b/>
                <w:sz w:val="18"/>
                <w:szCs w:val="18"/>
              </w:rPr>
            </w:pPr>
            <w:r w:rsidRPr="002B0447">
              <w:rPr>
                <w:b/>
                <w:sz w:val="18"/>
                <w:szCs w:val="18"/>
              </w:rPr>
              <w:t>Método de Imputación por Regresión</w:t>
            </w:r>
          </w:p>
          <w:p w:rsidR="00861C6D" w:rsidRPr="003A49A2" w:rsidRDefault="00BF585D" w:rsidP="00BF585D">
            <w:pPr>
              <w:pStyle w:val="Sangradetextonormal"/>
              <w:ind w:left="0"/>
              <w:jc w:val="center"/>
              <w:rPr>
                <w:b/>
                <w:bCs w:val="0"/>
                <w:i/>
                <w:sz w:val="16"/>
                <w:szCs w:val="16"/>
              </w:rPr>
            </w:pPr>
            <w:r>
              <w:rPr>
                <w:sz w:val="16"/>
                <w:szCs w:val="16"/>
              </w:rPr>
              <w:t>Tamaño de muestra n=10, 7% de datos faltantes en la matriz</w:t>
            </w:r>
          </w:p>
        </w:tc>
      </w:tr>
      <w:tr w:rsidR="007C5849">
        <w:trPr>
          <w:trHeight w:val="469"/>
        </w:trPr>
        <w:tc>
          <w:tcPr>
            <w:tcW w:w="5303" w:type="dxa"/>
          </w:tcPr>
          <w:p w:rsidR="007C5849" w:rsidRPr="00861C6D" w:rsidRDefault="007C5849" w:rsidP="007C5849">
            <w:pPr>
              <w:pStyle w:val="Sangradetextonormal"/>
              <w:ind w:left="0"/>
              <w:jc w:val="center"/>
              <w:rPr>
                <w:b/>
                <w:sz w:val="16"/>
                <w:szCs w:val="16"/>
              </w:rPr>
            </w:pPr>
            <w:r w:rsidRPr="00861C6D">
              <w:rPr>
                <w:b/>
                <w:sz w:val="16"/>
                <w:szCs w:val="16"/>
              </w:rPr>
              <w:t>Matriz de Varianzas y Covarianzas</w:t>
            </w:r>
          </w:p>
          <w:p w:rsidR="007C5849" w:rsidRPr="002B0447" w:rsidRDefault="007C5849" w:rsidP="007C5849">
            <w:pPr>
              <w:pStyle w:val="Sangradetextonormal"/>
              <w:ind w:left="0"/>
              <w:jc w:val="center"/>
              <w:rPr>
                <w:sz w:val="16"/>
                <w:szCs w:val="16"/>
              </w:rPr>
            </w:pPr>
            <w:r w:rsidRPr="002B0447">
              <w:rPr>
                <w:sz w:val="16"/>
                <w:szCs w:val="16"/>
              </w:rPr>
              <w:t xml:space="preserve"> (Datos Originales)</w:t>
            </w:r>
          </w:p>
          <w:tbl>
            <w:tblPr>
              <w:tblStyle w:val="TablaWeb1"/>
              <w:tblW w:w="0" w:type="auto"/>
              <w:jc w:val="center"/>
              <w:tblLook w:val="01E0"/>
            </w:tblPr>
            <w:tblGrid>
              <w:gridCol w:w="1039"/>
              <w:gridCol w:w="1318"/>
              <w:gridCol w:w="1318"/>
              <w:gridCol w:w="1338"/>
            </w:tblGrid>
            <w:tr w:rsidR="007C5849">
              <w:trPr>
                <w:cnfStyle w:val="100000000000"/>
                <w:trHeight w:val="216"/>
                <w:jc w:val="center"/>
              </w:trPr>
              <w:tc>
                <w:tcPr>
                  <w:tcW w:w="979" w:type="dxa"/>
                  <w:vAlign w:val="center"/>
                </w:tcPr>
                <w:p w:rsidR="007C5849" w:rsidRPr="002B0447" w:rsidRDefault="007C5849" w:rsidP="007C5849">
                  <w:pPr>
                    <w:framePr w:hSpace="141" w:wrap="around" w:vAnchor="text" w:hAnchor="page" w:x="4321" w:y="326"/>
                    <w:jc w:val="center"/>
                    <w:rPr>
                      <w:rFonts w:ascii="Arial" w:hAnsi="Arial" w:cs="Arial"/>
                      <w:b/>
                      <w:sz w:val="16"/>
                      <w:szCs w:val="16"/>
                    </w:rPr>
                  </w:pPr>
                  <w:r w:rsidRPr="002B0447">
                    <w:rPr>
                      <w:rFonts w:ascii="Arial" w:hAnsi="Arial" w:cs="Arial"/>
                      <w:b/>
                      <w:sz w:val="16"/>
                      <w:szCs w:val="16"/>
                    </w:rPr>
                    <w:t>Variables</w:t>
                  </w:r>
                </w:p>
              </w:tc>
              <w:tc>
                <w:tcPr>
                  <w:tcW w:w="980" w:type="dxa"/>
                  <w:vAlign w:val="center"/>
                </w:tcPr>
                <w:p w:rsidR="007C5849" w:rsidRPr="002B0447" w:rsidRDefault="007C5849" w:rsidP="007C5849">
                  <w:pPr>
                    <w:framePr w:hSpace="141" w:wrap="around" w:vAnchor="text" w:hAnchor="page" w:x="4321" w:y="326"/>
                    <w:jc w:val="center"/>
                    <w:rPr>
                      <w:i/>
                      <w:sz w:val="16"/>
                      <w:szCs w:val="16"/>
                      <w:vertAlign w:val="subscript"/>
                    </w:rPr>
                  </w:pPr>
                  <w:r w:rsidRPr="002B0447">
                    <w:rPr>
                      <w:i/>
                      <w:sz w:val="16"/>
                      <w:szCs w:val="16"/>
                    </w:rPr>
                    <w:t>X</w:t>
                  </w:r>
                  <w:r w:rsidRPr="002B0447">
                    <w:rPr>
                      <w:i/>
                      <w:sz w:val="16"/>
                      <w:szCs w:val="16"/>
                      <w:vertAlign w:val="subscript"/>
                    </w:rPr>
                    <w:t>1</w:t>
                  </w:r>
                </w:p>
              </w:tc>
              <w:tc>
                <w:tcPr>
                  <w:tcW w:w="980" w:type="dxa"/>
                  <w:vAlign w:val="center"/>
                </w:tcPr>
                <w:p w:rsidR="007C5849" w:rsidRPr="002B0447" w:rsidRDefault="007C5849" w:rsidP="007C5849">
                  <w:pPr>
                    <w:framePr w:hSpace="141" w:wrap="around" w:vAnchor="text" w:hAnchor="page" w:x="4321" w:y="326"/>
                    <w:jc w:val="center"/>
                    <w:rPr>
                      <w:i/>
                      <w:sz w:val="16"/>
                      <w:szCs w:val="16"/>
                      <w:vertAlign w:val="subscript"/>
                    </w:rPr>
                  </w:pPr>
                  <w:r w:rsidRPr="002B0447">
                    <w:rPr>
                      <w:i/>
                      <w:sz w:val="16"/>
                      <w:szCs w:val="16"/>
                    </w:rPr>
                    <w:t>X</w:t>
                  </w:r>
                  <w:r w:rsidRPr="002B0447">
                    <w:rPr>
                      <w:i/>
                      <w:sz w:val="16"/>
                      <w:szCs w:val="16"/>
                      <w:vertAlign w:val="subscript"/>
                    </w:rPr>
                    <w:t>2</w:t>
                  </w:r>
                </w:p>
              </w:tc>
              <w:tc>
                <w:tcPr>
                  <w:tcW w:w="977" w:type="dxa"/>
                  <w:vAlign w:val="center"/>
                </w:tcPr>
                <w:p w:rsidR="007C5849" w:rsidRPr="002B0447" w:rsidRDefault="007C5849" w:rsidP="007C5849">
                  <w:pPr>
                    <w:framePr w:hSpace="141" w:wrap="around" w:vAnchor="text" w:hAnchor="page" w:x="4321" w:y="326"/>
                    <w:jc w:val="center"/>
                    <w:rPr>
                      <w:i/>
                      <w:sz w:val="16"/>
                      <w:szCs w:val="16"/>
                      <w:vertAlign w:val="subscript"/>
                    </w:rPr>
                  </w:pPr>
                  <w:r w:rsidRPr="002B0447">
                    <w:rPr>
                      <w:i/>
                      <w:sz w:val="16"/>
                      <w:szCs w:val="16"/>
                    </w:rPr>
                    <w:t>X</w:t>
                  </w:r>
                  <w:r w:rsidRPr="002B0447">
                    <w:rPr>
                      <w:i/>
                      <w:sz w:val="16"/>
                      <w:szCs w:val="16"/>
                      <w:vertAlign w:val="subscript"/>
                    </w:rPr>
                    <w:t>3</w:t>
                  </w:r>
                </w:p>
              </w:tc>
            </w:tr>
            <w:tr w:rsidR="007C5849">
              <w:trPr>
                <w:trHeight w:val="242"/>
                <w:jc w:val="center"/>
              </w:trPr>
              <w:tc>
                <w:tcPr>
                  <w:tcW w:w="979" w:type="dxa"/>
                  <w:vAlign w:val="center"/>
                </w:tcPr>
                <w:p w:rsidR="007C5849" w:rsidRPr="002B0447" w:rsidRDefault="007C5849" w:rsidP="007C5849">
                  <w:pPr>
                    <w:framePr w:hSpace="141" w:wrap="around" w:vAnchor="text" w:hAnchor="page" w:x="4321" w:y="326"/>
                    <w:jc w:val="center"/>
                    <w:rPr>
                      <w:i/>
                      <w:sz w:val="16"/>
                      <w:szCs w:val="16"/>
                      <w:vertAlign w:val="subscript"/>
                    </w:rPr>
                  </w:pPr>
                  <w:r w:rsidRPr="002B0447">
                    <w:rPr>
                      <w:i/>
                      <w:sz w:val="16"/>
                      <w:szCs w:val="16"/>
                    </w:rPr>
                    <w:t>X</w:t>
                  </w:r>
                  <w:r w:rsidRPr="002B0447">
                    <w:rPr>
                      <w:i/>
                      <w:sz w:val="16"/>
                      <w:szCs w:val="16"/>
                      <w:vertAlign w:val="subscript"/>
                    </w:rPr>
                    <w:t>1</w:t>
                  </w:r>
                </w:p>
              </w:tc>
              <w:tc>
                <w:tcPr>
                  <w:tcW w:w="980" w:type="dxa"/>
                  <w:vAlign w:val="center"/>
                </w:tcPr>
                <w:p w:rsidR="007C5849" w:rsidRPr="00AF4E6A" w:rsidRDefault="007C5849" w:rsidP="007C5849">
                  <w:pPr>
                    <w:keepNext/>
                    <w:keepLines/>
                    <w:framePr w:hSpace="141" w:wrap="around" w:vAnchor="text" w:hAnchor="page" w:x="4321" w:y="326"/>
                    <w:tabs>
                      <w:tab w:val="decimal" w:pos="720"/>
                    </w:tabs>
                    <w:jc w:val="center"/>
                    <w:rPr>
                      <w:rFonts w:ascii="Arial" w:hAnsi="Arial" w:cs="Arial"/>
                      <w:sz w:val="16"/>
                      <w:szCs w:val="16"/>
                    </w:rPr>
                  </w:pPr>
                  <w:r w:rsidRPr="00AF4E6A">
                    <w:rPr>
                      <w:rFonts w:ascii="Arial" w:hAnsi="Arial" w:cs="Arial"/>
                      <w:sz w:val="16"/>
                      <w:szCs w:val="16"/>
                    </w:rPr>
                    <w:t>140.509</w:t>
                  </w:r>
                </w:p>
              </w:tc>
              <w:tc>
                <w:tcPr>
                  <w:tcW w:w="980" w:type="dxa"/>
                  <w:vAlign w:val="center"/>
                </w:tcPr>
                <w:p w:rsidR="007C5849" w:rsidRPr="00AF4E6A" w:rsidRDefault="007C5849" w:rsidP="007C5849">
                  <w:pPr>
                    <w:keepNext/>
                    <w:keepLines/>
                    <w:framePr w:hSpace="141" w:wrap="around" w:vAnchor="text" w:hAnchor="page" w:x="4321" w:y="326"/>
                    <w:tabs>
                      <w:tab w:val="decimal" w:pos="720"/>
                    </w:tabs>
                    <w:jc w:val="center"/>
                    <w:rPr>
                      <w:rFonts w:ascii="Arial" w:hAnsi="Arial" w:cs="Arial"/>
                      <w:sz w:val="16"/>
                      <w:szCs w:val="16"/>
                    </w:rPr>
                  </w:pPr>
                </w:p>
              </w:tc>
              <w:tc>
                <w:tcPr>
                  <w:tcW w:w="977" w:type="dxa"/>
                  <w:vAlign w:val="center"/>
                </w:tcPr>
                <w:p w:rsidR="007C5849" w:rsidRPr="00AF4E6A" w:rsidRDefault="007C5849" w:rsidP="007C5849">
                  <w:pPr>
                    <w:keepNext/>
                    <w:keepLines/>
                    <w:framePr w:hSpace="141" w:wrap="around" w:vAnchor="text" w:hAnchor="page" w:x="4321" w:y="326"/>
                    <w:tabs>
                      <w:tab w:val="decimal" w:pos="720"/>
                    </w:tabs>
                    <w:jc w:val="center"/>
                    <w:rPr>
                      <w:rFonts w:ascii="Arial" w:hAnsi="Arial" w:cs="Arial"/>
                      <w:sz w:val="16"/>
                      <w:szCs w:val="16"/>
                    </w:rPr>
                  </w:pPr>
                </w:p>
              </w:tc>
            </w:tr>
            <w:tr w:rsidR="007C5849">
              <w:trPr>
                <w:trHeight w:val="242"/>
                <w:jc w:val="center"/>
              </w:trPr>
              <w:tc>
                <w:tcPr>
                  <w:tcW w:w="979" w:type="dxa"/>
                  <w:vAlign w:val="center"/>
                </w:tcPr>
                <w:p w:rsidR="007C5849" w:rsidRPr="002B0447" w:rsidRDefault="007C5849" w:rsidP="007C5849">
                  <w:pPr>
                    <w:framePr w:hSpace="141" w:wrap="around" w:vAnchor="text" w:hAnchor="page" w:x="4321" w:y="326"/>
                    <w:jc w:val="center"/>
                    <w:rPr>
                      <w:i/>
                      <w:sz w:val="16"/>
                      <w:szCs w:val="16"/>
                      <w:vertAlign w:val="subscript"/>
                    </w:rPr>
                  </w:pPr>
                  <w:r w:rsidRPr="002B0447">
                    <w:rPr>
                      <w:i/>
                      <w:sz w:val="16"/>
                      <w:szCs w:val="16"/>
                    </w:rPr>
                    <w:t>X</w:t>
                  </w:r>
                  <w:r w:rsidRPr="002B0447">
                    <w:rPr>
                      <w:i/>
                      <w:sz w:val="16"/>
                      <w:szCs w:val="16"/>
                      <w:vertAlign w:val="subscript"/>
                    </w:rPr>
                    <w:t>2</w:t>
                  </w:r>
                </w:p>
              </w:tc>
              <w:tc>
                <w:tcPr>
                  <w:tcW w:w="980" w:type="dxa"/>
                  <w:vAlign w:val="center"/>
                </w:tcPr>
                <w:p w:rsidR="007C5849" w:rsidRPr="00AF4E6A" w:rsidRDefault="007C5849" w:rsidP="007C5849">
                  <w:pPr>
                    <w:keepNext/>
                    <w:keepLines/>
                    <w:framePr w:hSpace="141" w:wrap="around" w:vAnchor="text" w:hAnchor="page" w:x="4321" w:y="326"/>
                    <w:tabs>
                      <w:tab w:val="decimal" w:pos="720"/>
                    </w:tabs>
                    <w:jc w:val="center"/>
                    <w:rPr>
                      <w:rFonts w:ascii="Arial" w:hAnsi="Arial" w:cs="Arial"/>
                      <w:sz w:val="16"/>
                      <w:szCs w:val="16"/>
                    </w:rPr>
                  </w:pPr>
                  <w:r w:rsidRPr="00AF4E6A">
                    <w:rPr>
                      <w:rFonts w:ascii="Arial" w:hAnsi="Arial" w:cs="Arial"/>
                      <w:sz w:val="16"/>
                      <w:szCs w:val="16"/>
                    </w:rPr>
                    <w:t>49.759</w:t>
                  </w:r>
                </w:p>
              </w:tc>
              <w:tc>
                <w:tcPr>
                  <w:tcW w:w="980" w:type="dxa"/>
                  <w:vAlign w:val="center"/>
                </w:tcPr>
                <w:p w:rsidR="007C5849" w:rsidRPr="002A36A9" w:rsidRDefault="007C5849" w:rsidP="007C5849">
                  <w:pPr>
                    <w:keepNext/>
                    <w:keepLines/>
                    <w:framePr w:hSpace="141" w:wrap="around" w:vAnchor="text" w:hAnchor="page" w:x="4321" w:y="326"/>
                    <w:tabs>
                      <w:tab w:val="decimal" w:pos="720"/>
                    </w:tabs>
                    <w:jc w:val="center"/>
                    <w:rPr>
                      <w:rFonts w:ascii="Arial" w:hAnsi="Arial" w:cs="Arial"/>
                      <w:sz w:val="16"/>
                      <w:szCs w:val="16"/>
                    </w:rPr>
                  </w:pPr>
                  <w:r w:rsidRPr="002A36A9">
                    <w:rPr>
                      <w:rFonts w:ascii="Arial" w:hAnsi="Arial" w:cs="Arial"/>
                      <w:sz w:val="16"/>
                      <w:szCs w:val="16"/>
                    </w:rPr>
                    <w:t>72.207</w:t>
                  </w:r>
                </w:p>
              </w:tc>
              <w:tc>
                <w:tcPr>
                  <w:tcW w:w="977" w:type="dxa"/>
                  <w:vAlign w:val="center"/>
                </w:tcPr>
                <w:p w:rsidR="007C5849" w:rsidRPr="002A36A9" w:rsidRDefault="007C5849" w:rsidP="007C5849">
                  <w:pPr>
                    <w:keepNext/>
                    <w:keepLines/>
                    <w:framePr w:hSpace="141" w:wrap="around" w:vAnchor="text" w:hAnchor="page" w:x="4321" w:y="326"/>
                    <w:tabs>
                      <w:tab w:val="decimal" w:pos="720"/>
                    </w:tabs>
                    <w:jc w:val="center"/>
                    <w:rPr>
                      <w:rFonts w:ascii="Arial" w:hAnsi="Arial" w:cs="Arial"/>
                      <w:sz w:val="16"/>
                      <w:szCs w:val="16"/>
                    </w:rPr>
                  </w:pPr>
                </w:p>
              </w:tc>
            </w:tr>
            <w:tr w:rsidR="007C5849">
              <w:trPr>
                <w:trHeight w:val="242"/>
                <w:jc w:val="center"/>
              </w:trPr>
              <w:tc>
                <w:tcPr>
                  <w:tcW w:w="979" w:type="dxa"/>
                  <w:vAlign w:val="center"/>
                </w:tcPr>
                <w:p w:rsidR="007C5849" w:rsidRPr="002B0447" w:rsidRDefault="007C5849" w:rsidP="007C5849">
                  <w:pPr>
                    <w:framePr w:hSpace="141" w:wrap="around" w:vAnchor="text" w:hAnchor="page" w:x="4321" w:y="326"/>
                    <w:jc w:val="center"/>
                    <w:rPr>
                      <w:i/>
                      <w:sz w:val="16"/>
                      <w:szCs w:val="16"/>
                      <w:vertAlign w:val="subscript"/>
                    </w:rPr>
                  </w:pPr>
                  <w:r w:rsidRPr="002B0447">
                    <w:rPr>
                      <w:i/>
                      <w:sz w:val="16"/>
                      <w:szCs w:val="16"/>
                    </w:rPr>
                    <w:t>X</w:t>
                  </w:r>
                  <w:r w:rsidRPr="002B0447">
                    <w:rPr>
                      <w:i/>
                      <w:sz w:val="16"/>
                      <w:szCs w:val="16"/>
                      <w:vertAlign w:val="subscript"/>
                    </w:rPr>
                    <w:t>3</w:t>
                  </w:r>
                </w:p>
              </w:tc>
              <w:tc>
                <w:tcPr>
                  <w:tcW w:w="980" w:type="dxa"/>
                  <w:vAlign w:val="center"/>
                </w:tcPr>
                <w:p w:rsidR="007C5849" w:rsidRPr="00AF4E6A" w:rsidRDefault="007C5849" w:rsidP="007C5849">
                  <w:pPr>
                    <w:keepNext/>
                    <w:keepLines/>
                    <w:framePr w:hSpace="141" w:wrap="around" w:vAnchor="text" w:hAnchor="page" w:x="4321" w:y="326"/>
                    <w:tabs>
                      <w:tab w:val="decimal" w:pos="720"/>
                    </w:tabs>
                    <w:jc w:val="center"/>
                    <w:rPr>
                      <w:rFonts w:ascii="Arial" w:hAnsi="Arial" w:cs="Arial"/>
                      <w:sz w:val="16"/>
                      <w:szCs w:val="16"/>
                    </w:rPr>
                  </w:pPr>
                  <w:r w:rsidRPr="00AF4E6A">
                    <w:rPr>
                      <w:rFonts w:ascii="Arial" w:hAnsi="Arial" w:cs="Arial"/>
                      <w:sz w:val="16"/>
                      <w:szCs w:val="16"/>
                    </w:rPr>
                    <w:t>1.948</w:t>
                  </w:r>
                </w:p>
              </w:tc>
              <w:tc>
                <w:tcPr>
                  <w:tcW w:w="980" w:type="dxa"/>
                  <w:vAlign w:val="center"/>
                </w:tcPr>
                <w:p w:rsidR="007C5849" w:rsidRPr="002A36A9" w:rsidRDefault="007C5849" w:rsidP="007C5849">
                  <w:pPr>
                    <w:keepNext/>
                    <w:keepLines/>
                    <w:framePr w:hSpace="141" w:wrap="around" w:vAnchor="text" w:hAnchor="page" w:x="4321" w:y="326"/>
                    <w:tabs>
                      <w:tab w:val="decimal" w:pos="720"/>
                    </w:tabs>
                    <w:jc w:val="center"/>
                    <w:rPr>
                      <w:rFonts w:ascii="Arial" w:hAnsi="Arial" w:cs="Arial"/>
                      <w:sz w:val="16"/>
                      <w:szCs w:val="16"/>
                    </w:rPr>
                  </w:pPr>
                  <w:r w:rsidRPr="002A36A9">
                    <w:rPr>
                      <w:rFonts w:ascii="Arial" w:hAnsi="Arial" w:cs="Arial"/>
                      <w:sz w:val="16"/>
                      <w:szCs w:val="16"/>
                    </w:rPr>
                    <w:t>3.677</w:t>
                  </w:r>
                </w:p>
              </w:tc>
              <w:tc>
                <w:tcPr>
                  <w:tcW w:w="977" w:type="dxa"/>
                  <w:vAlign w:val="center"/>
                </w:tcPr>
                <w:p w:rsidR="007C5849" w:rsidRPr="002A36A9" w:rsidRDefault="007C5849" w:rsidP="007C5849">
                  <w:pPr>
                    <w:keepNext/>
                    <w:keepLines/>
                    <w:framePr w:hSpace="141" w:wrap="around" w:vAnchor="text" w:hAnchor="page" w:x="4321" w:y="326"/>
                    <w:tabs>
                      <w:tab w:val="decimal" w:pos="720"/>
                    </w:tabs>
                    <w:jc w:val="center"/>
                    <w:rPr>
                      <w:rFonts w:ascii="Arial" w:hAnsi="Arial" w:cs="Arial"/>
                      <w:sz w:val="16"/>
                      <w:szCs w:val="16"/>
                    </w:rPr>
                  </w:pPr>
                  <w:r w:rsidRPr="002A36A9">
                    <w:rPr>
                      <w:rFonts w:ascii="Arial" w:hAnsi="Arial" w:cs="Arial"/>
                      <w:sz w:val="16"/>
                      <w:szCs w:val="16"/>
                    </w:rPr>
                    <w:t>0.250</w:t>
                  </w:r>
                </w:p>
              </w:tc>
            </w:tr>
          </w:tbl>
          <w:p w:rsidR="007C5849" w:rsidRDefault="007C5849" w:rsidP="007C5849">
            <w:pPr>
              <w:jc w:val="center"/>
              <w:rPr>
                <w:rFonts w:ascii="Arial" w:hAnsi="Arial" w:cs="Arial"/>
                <w:b/>
                <w:sz w:val="22"/>
                <w:szCs w:val="22"/>
              </w:rPr>
            </w:pPr>
          </w:p>
        </w:tc>
      </w:tr>
      <w:tr w:rsidR="007C5849">
        <w:trPr>
          <w:trHeight w:val="1903"/>
        </w:trPr>
        <w:tc>
          <w:tcPr>
            <w:tcW w:w="5303" w:type="dxa"/>
          </w:tcPr>
          <w:p w:rsidR="007C5849" w:rsidRPr="00861C6D" w:rsidRDefault="007C5849" w:rsidP="007C5849">
            <w:pPr>
              <w:pStyle w:val="Sangradetextonormal"/>
              <w:ind w:left="0"/>
              <w:jc w:val="center"/>
              <w:rPr>
                <w:b/>
                <w:sz w:val="16"/>
                <w:szCs w:val="16"/>
              </w:rPr>
            </w:pPr>
            <w:r w:rsidRPr="00861C6D">
              <w:rPr>
                <w:b/>
                <w:sz w:val="16"/>
                <w:szCs w:val="16"/>
              </w:rPr>
              <w:t>Matriz de Varianzas y Covarianzas</w:t>
            </w:r>
          </w:p>
          <w:p w:rsidR="007C5849" w:rsidRPr="002B0447" w:rsidRDefault="007C5849" w:rsidP="007C5849">
            <w:pPr>
              <w:pStyle w:val="Sangradetextonormal"/>
              <w:ind w:left="0"/>
              <w:jc w:val="center"/>
              <w:rPr>
                <w:sz w:val="16"/>
                <w:szCs w:val="16"/>
              </w:rPr>
            </w:pPr>
            <w:r w:rsidRPr="002B0447">
              <w:rPr>
                <w:sz w:val="16"/>
                <w:szCs w:val="16"/>
              </w:rPr>
              <w:t xml:space="preserve"> (Datos con </w:t>
            </w:r>
            <w:r w:rsidR="00BF585D" w:rsidRPr="002B0447">
              <w:rPr>
                <w:sz w:val="16"/>
                <w:szCs w:val="16"/>
              </w:rPr>
              <w:t xml:space="preserve">primer resultado de predicción en </w:t>
            </w:r>
            <w:r w:rsidR="00BF585D" w:rsidRPr="002B0447">
              <w:rPr>
                <w:i/>
                <w:sz w:val="16"/>
                <w:szCs w:val="16"/>
              </w:rPr>
              <w:t xml:space="preserve"> </w:t>
            </w:r>
            <w:r w:rsidR="00BF585D" w:rsidRPr="002B0447">
              <w:rPr>
                <w:rFonts w:ascii="Times New Roman" w:hAnsi="Times New Roman" w:cs="Times New Roman"/>
                <w:i/>
                <w:sz w:val="16"/>
                <w:szCs w:val="16"/>
              </w:rPr>
              <w:t>X</w:t>
            </w:r>
            <w:r w:rsidR="00BF585D" w:rsidRPr="002B0447">
              <w:rPr>
                <w:sz w:val="16"/>
                <w:szCs w:val="16"/>
                <w:vertAlign w:val="subscript"/>
              </w:rPr>
              <w:t xml:space="preserve">1,2 </w:t>
            </w:r>
            <w:r w:rsidR="00BF585D" w:rsidRPr="002B0447">
              <w:rPr>
                <w:sz w:val="16"/>
                <w:szCs w:val="16"/>
              </w:rPr>
              <w:t xml:space="preserve"> y </w:t>
            </w:r>
            <w:r w:rsidR="00BF585D" w:rsidRPr="002B0447">
              <w:rPr>
                <w:rFonts w:ascii="Times New Roman" w:hAnsi="Times New Roman" w:cs="Times New Roman"/>
                <w:i/>
                <w:sz w:val="16"/>
                <w:szCs w:val="16"/>
              </w:rPr>
              <w:t xml:space="preserve"> X</w:t>
            </w:r>
            <w:r w:rsidR="00BF585D" w:rsidRPr="002B0447">
              <w:rPr>
                <w:sz w:val="16"/>
                <w:szCs w:val="16"/>
                <w:vertAlign w:val="subscript"/>
              </w:rPr>
              <w:t xml:space="preserve">2,3 </w:t>
            </w:r>
            <w:r w:rsidR="00BF585D" w:rsidRPr="002B0447">
              <w:rPr>
                <w:sz w:val="16"/>
                <w:szCs w:val="16"/>
              </w:rPr>
              <w:t>)</w:t>
            </w:r>
          </w:p>
          <w:tbl>
            <w:tblPr>
              <w:tblStyle w:val="TablaWeb1"/>
              <w:tblW w:w="0" w:type="auto"/>
              <w:jc w:val="center"/>
              <w:tblLook w:val="01E0"/>
            </w:tblPr>
            <w:tblGrid>
              <w:gridCol w:w="1039"/>
              <w:gridCol w:w="1318"/>
              <w:gridCol w:w="1318"/>
              <w:gridCol w:w="1338"/>
            </w:tblGrid>
            <w:tr w:rsidR="007C5849">
              <w:trPr>
                <w:cnfStyle w:val="100000000000"/>
                <w:trHeight w:val="216"/>
                <w:jc w:val="center"/>
              </w:trPr>
              <w:tc>
                <w:tcPr>
                  <w:tcW w:w="979" w:type="dxa"/>
                  <w:vAlign w:val="center"/>
                </w:tcPr>
                <w:p w:rsidR="007C5849" w:rsidRPr="002B0447" w:rsidRDefault="007C5849" w:rsidP="007C5849">
                  <w:pPr>
                    <w:framePr w:hSpace="141" w:wrap="around" w:vAnchor="text" w:hAnchor="page" w:x="4321" w:y="326"/>
                    <w:jc w:val="center"/>
                    <w:rPr>
                      <w:rFonts w:ascii="Arial" w:hAnsi="Arial" w:cs="Arial"/>
                      <w:b/>
                      <w:sz w:val="16"/>
                      <w:szCs w:val="16"/>
                    </w:rPr>
                  </w:pPr>
                  <w:r w:rsidRPr="002B0447">
                    <w:rPr>
                      <w:rFonts w:ascii="Arial" w:hAnsi="Arial" w:cs="Arial"/>
                      <w:b/>
                      <w:sz w:val="16"/>
                      <w:szCs w:val="16"/>
                    </w:rPr>
                    <w:t>Variables</w:t>
                  </w:r>
                </w:p>
              </w:tc>
              <w:tc>
                <w:tcPr>
                  <w:tcW w:w="980" w:type="dxa"/>
                  <w:vAlign w:val="center"/>
                </w:tcPr>
                <w:p w:rsidR="007C5849" w:rsidRPr="002B0447" w:rsidRDefault="007C5849" w:rsidP="007C5849">
                  <w:pPr>
                    <w:framePr w:hSpace="141" w:wrap="around" w:vAnchor="text" w:hAnchor="page" w:x="4321" w:y="326"/>
                    <w:jc w:val="center"/>
                    <w:rPr>
                      <w:i/>
                      <w:sz w:val="16"/>
                      <w:szCs w:val="16"/>
                      <w:vertAlign w:val="subscript"/>
                    </w:rPr>
                  </w:pPr>
                  <w:r w:rsidRPr="002B0447">
                    <w:rPr>
                      <w:i/>
                      <w:sz w:val="16"/>
                      <w:szCs w:val="16"/>
                    </w:rPr>
                    <w:t>X</w:t>
                  </w:r>
                  <w:r w:rsidRPr="002B0447">
                    <w:rPr>
                      <w:i/>
                      <w:sz w:val="16"/>
                      <w:szCs w:val="16"/>
                      <w:vertAlign w:val="subscript"/>
                    </w:rPr>
                    <w:t>1</w:t>
                  </w:r>
                </w:p>
              </w:tc>
              <w:tc>
                <w:tcPr>
                  <w:tcW w:w="980" w:type="dxa"/>
                  <w:vAlign w:val="center"/>
                </w:tcPr>
                <w:p w:rsidR="007C5849" w:rsidRPr="002B0447" w:rsidRDefault="007C5849" w:rsidP="007C5849">
                  <w:pPr>
                    <w:framePr w:hSpace="141" w:wrap="around" w:vAnchor="text" w:hAnchor="page" w:x="4321" w:y="326"/>
                    <w:jc w:val="center"/>
                    <w:rPr>
                      <w:i/>
                      <w:sz w:val="16"/>
                      <w:szCs w:val="16"/>
                      <w:vertAlign w:val="subscript"/>
                    </w:rPr>
                  </w:pPr>
                  <w:r w:rsidRPr="002B0447">
                    <w:rPr>
                      <w:i/>
                      <w:sz w:val="16"/>
                      <w:szCs w:val="16"/>
                    </w:rPr>
                    <w:t>X</w:t>
                  </w:r>
                  <w:r w:rsidRPr="002B0447">
                    <w:rPr>
                      <w:i/>
                      <w:sz w:val="16"/>
                      <w:szCs w:val="16"/>
                      <w:vertAlign w:val="subscript"/>
                    </w:rPr>
                    <w:t>2</w:t>
                  </w:r>
                </w:p>
              </w:tc>
              <w:tc>
                <w:tcPr>
                  <w:tcW w:w="977" w:type="dxa"/>
                  <w:vAlign w:val="center"/>
                </w:tcPr>
                <w:p w:rsidR="007C5849" w:rsidRPr="002B0447" w:rsidRDefault="007C5849" w:rsidP="007C5849">
                  <w:pPr>
                    <w:framePr w:hSpace="141" w:wrap="around" w:vAnchor="text" w:hAnchor="page" w:x="4321" w:y="326"/>
                    <w:jc w:val="center"/>
                    <w:rPr>
                      <w:i/>
                      <w:sz w:val="16"/>
                      <w:szCs w:val="16"/>
                      <w:vertAlign w:val="subscript"/>
                    </w:rPr>
                  </w:pPr>
                  <w:r w:rsidRPr="002B0447">
                    <w:rPr>
                      <w:i/>
                      <w:sz w:val="16"/>
                      <w:szCs w:val="16"/>
                    </w:rPr>
                    <w:t>X</w:t>
                  </w:r>
                  <w:r w:rsidRPr="002B0447">
                    <w:rPr>
                      <w:i/>
                      <w:sz w:val="16"/>
                      <w:szCs w:val="16"/>
                      <w:vertAlign w:val="subscript"/>
                    </w:rPr>
                    <w:t>3</w:t>
                  </w:r>
                </w:p>
              </w:tc>
            </w:tr>
            <w:tr w:rsidR="007C5849">
              <w:trPr>
                <w:trHeight w:val="242"/>
                <w:jc w:val="center"/>
              </w:trPr>
              <w:tc>
                <w:tcPr>
                  <w:tcW w:w="979" w:type="dxa"/>
                  <w:vAlign w:val="center"/>
                </w:tcPr>
                <w:p w:rsidR="007C5849" w:rsidRPr="002B0447" w:rsidRDefault="007C5849" w:rsidP="007C5849">
                  <w:pPr>
                    <w:framePr w:hSpace="141" w:wrap="around" w:vAnchor="text" w:hAnchor="page" w:x="4321" w:y="326"/>
                    <w:jc w:val="center"/>
                    <w:rPr>
                      <w:i/>
                      <w:sz w:val="16"/>
                      <w:szCs w:val="16"/>
                      <w:vertAlign w:val="subscript"/>
                    </w:rPr>
                  </w:pPr>
                  <w:r w:rsidRPr="002B0447">
                    <w:rPr>
                      <w:i/>
                      <w:sz w:val="16"/>
                      <w:szCs w:val="16"/>
                    </w:rPr>
                    <w:t>X</w:t>
                  </w:r>
                  <w:r w:rsidRPr="002B0447">
                    <w:rPr>
                      <w:i/>
                      <w:sz w:val="16"/>
                      <w:szCs w:val="16"/>
                      <w:vertAlign w:val="subscript"/>
                    </w:rPr>
                    <w:t>1</w:t>
                  </w:r>
                </w:p>
              </w:tc>
              <w:tc>
                <w:tcPr>
                  <w:tcW w:w="980" w:type="dxa"/>
                  <w:vAlign w:val="center"/>
                </w:tcPr>
                <w:p w:rsidR="007C5849" w:rsidRPr="00AF4E6A" w:rsidRDefault="007C5849" w:rsidP="007C5849">
                  <w:pPr>
                    <w:keepNext/>
                    <w:keepLines/>
                    <w:framePr w:hSpace="141" w:wrap="around" w:vAnchor="text" w:hAnchor="page" w:x="4321" w:y="326"/>
                    <w:tabs>
                      <w:tab w:val="decimal" w:pos="720"/>
                    </w:tabs>
                    <w:jc w:val="center"/>
                    <w:rPr>
                      <w:rFonts w:ascii="Arial" w:hAnsi="Arial" w:cs="Arial"/>
                      <w:sz w:val="16"/>
                      <w:szCs w:val="16"/>
                    </w:rPr>
                  </w:pPr>
                  <w:r w:rsidRPr="00AF4E6A">
                    <w:rPr>
                      <w:rFonts w:ascii="Arial" w:hAnsi="Arial" w:cs="Arial"/>
                      <w:sz w:val="16"/>
                      <w:szCs w:val="16"/>
                    </w:rPr>
                    <w:t>140.509</w:t>
                  </w:r>
                </w:p>
              </w:tc>
              <w:tc>
                <w:tcPr>
                  <w:tcW w:w="980" w:type="dxa"/>
                  <w:vAlign w:val="center"/>
                </w:tcPr>
                <w:p w:rsidR="007C5849" w:rsidRPr="00AF4E6A" w:rsidRDefault="007C5849" w:rsidP="007C5849">
                  <w:pPr>
                    <w:keepNext/>
                    <w:keepLines/>
                    <w:framePr w:hSpace="141" w:wrap="around" w:vAnchor="text" w:hAnchor="page" w:x="4321" w:y="326"/>
                    <w:tabs>
                      <w:tab w:val="decimal" w:pos="720"/>
                    </w:tabs>
                    <w:jc w:val="center"/>
                    <w:rPr>
                      <w:rFonts w:ascii="Arial" w:hAnsi="Arial" w:cs="Arial"/>
                      <w:sz w:val="16"/>
                      <w:szCs w:val="16"/>
                    </w:rPr>
                  </w:pPr>
                </w:p>
              </w:tc>
              <w:tc>
                <w:tcPr>
                  <w:tcW w:w="977" w:type="dxa"/>
                  <w:vAlign w:val="center"/>
                </w:tcPr>
                <w:p w:rsidR="007C5849" w:rsidRPr="00AF4E6A" w:rsidRDefault="007C5849" w:rsidP="007C5849">
                  <w:pPr>
                    <w:keepNext/>
                    <w:keepLines/>
                    <w:framePr w:hSpace="141" w:wrap="around" w:vAnchor="text" w:hAnchor="page" w:x="4321" w:y="326"/>
                    <w:tabs>
                      <w:tab w:val="decimal" w:pos="720"/>
                    </w:tabs>
                    <w:jc w:val="center"/>
                    <w:rPr>
                      <w:rFonts w:ascii="Arial" w:hAnsi="Arial" w:cs="Arial"/>
                      <w:sz w:val="16"/>
                      <w:szCs w:val="16"/>
                    </w:rPr>
                  </w:pPr>
                </w:p>
              </w:tc>
            </w:tr>
            <w:tr w:rsidR="007C5849">
              <w:trPr>
                <w:trHeight w:val="242"/>
                <w:jc w:val="center"/>
              </w:trPr>
              <w:tc>
                <w:tcPr>
                  <w:tcW w:w="979" w:type="dxa"/>
                  <w:vAlign w:val="center"/>
                </w:tcPr>
                <w:p w:rsidR="007C5849" w:rsidRPr="002B0447" w:rsidRDefault="007C5849" w:rsidP="007C5849">
                  <w:pPr>
                    <w:framePr w:hSpace="141" w:wrap="around" w:vAnchor="text" w:hAnchor="page" w:x="4321" w:y="326"/>
                    <w:jc w:val="center"/>
                    <w:rPr>
                      <w:i/>
                      <w:sz w:val="16"/>
                      <w:szCs w:val="16"/>
                      <w:vertAlign w:val="subscript"/>
                    </w:rPr>
                  </w:pPr>
                  <w:r w:rsidRPr="002B0447">
                    <w:rPr>
                      <w:i/>
                      <w:sz w:val="16"/>
                      <w:szCs w:val="16"/>
                    </w:rPr>
                    <w:t>X</w:t>
                  </w:r>
                  <w:r w:rsidRPr="002B0447">
                    <w:rPr>
                      <w:i/>
                      <w:sz w:val="16"/>
                      <w:szCs w:val="16"/>
                      <w:vertAlign w:val="subscript"/>
                    </w:rPr>
                    <w:t>2</w:t>
                  </w:r>
                </w:p>
              </w:tc>
              <w:tc>
                <w:tcPr>
                  <w:tcW w:w="980" w:type="dxa"/>
                  <w:vAlign w:val="center"/>
                </w:tcPr>
                <w:p w:rsidR="007C5849" w:rsidRPr="00AF4E6A" w:rsidRDefault="007C5849" w:rsidP="007C5849">
                  <w:pPr>
                    <w:keepNext/>
                    <w:keepLines/>
                    <w:framePr w:hSpace="141" w:wrap="around" w:vAnchor="text" w:hAnchor="page" w:x="4321" w:y="326"/>
                    <w:tabs>
                      <w:tab w:val="decimal" w:pos="720"/>
                    </w:tabs>
                    <w:jc w:val="center"/>
                    <w:rPr>
                      <w:rFonts w:ascii="Arial" w:hAnsi="Arial" w:cs="Arial"/>
                      <w:sz w:val="16"/>
                      <w:szCs w:val="16"/>
                    </w:rPr>
                  </w:pPr>
                  <w:r w:rsidRPr="00AF4E6A">
                    <w:rPr>
                      <w:rFonts w:ascii="Arial" w:hAnsi="Arial" w:cs="Arial"/>
                      <w:sz w:val="16"/>
                      <w:szCs w:val="16"/>
                    </w:rPr>
                    <w:t>50.300</w:t>
                  </w:r>
                </w:p>
              </w:tc>
              <w:tc>
                <w:tcPr>
                  <w:tcW w:w="980" w:type="dxa"/>
                  <w:vAlign w:val="center"/>
                </w:tcPr>
                <w:p w:rsidR="007C5849" w:rsidRPr="002A36A9" w:rsidRDefault="007C5849" w:rsidP="007C5849">
                  <w:pPr>
                    <w:keepNext/>
                    <w:keepLines/>
                    <w:framePr w:hSpace="141" w:wrap="around" w:vAnchor="text" w:hAnchor="page" w:x="4321" w:y="326"/>
                    <w:tabs>
                      <w:tab w:val="decimal" w:pos="720"/>
                    </w:tabs>
                    <w:jc w:val="center"/>
                    <w:rPr>
                      <w:rFonts w:ascii="Arial" w:hAnsi="Arial" w:cs="Arial"/>
                      <w:sz w:val="16"/>
                      <w:szCs w:val="16"/>
                    </w:rPr>
                  </w:pPr>
                  <w:r w:rsidRPr="002A36A9">
                    <w:rPr>
                      <w:rFonts w:ascii="Arial" w:hAnsi="Arial" w:cs="Arial"/>
                      <w:sz w:val="16"/>
                      <w:szCs w:val="16"/>
                    </w:rPr>
                    <w:t>71.677</w:t>
                  </w:r>
                </w:p>
              </w:tc>
              <w:tc>
                <w:tcPr>
                  <w:tcW w:w="977" w:type="dxa"/>
                  <w:vAlign w:val="center"/>
                </w:tcPr>
                <w:p w:rsidR="007C5849" w:rsidRPr="002A36A9" w:rsidRDefault="007C5849" w:rsidP="007C5849">
                  <w:pPr>
                    <w:keepNext/>
                    <w:keepLines/>
                    <w:framePr w:hSpace="141" w:wrap="around" w:vAnchor="text" w:hAnchor="page" w:x="4321" w:y="326"/>
                    <w:tabs>
                      <w:tab w:val="decimal" w:pos="720"/>
                    </w:tabs>
                    <w:jc w:val="center"/>
                    <w:rPr>
                      <w:rFonts w:ascii="Arial" w:hAnsi="Arial" w:cs="Arial"/>
                      <w:sz w:val="16"/>
                      <w:szCs w:val="16"/>
                    </w:rPr>
                  </w:pPr>
                </w:p>
              </w:tc>
            </w:tr>
            <w:tr w:rsidR="007C5849">
              <w:trPr>
                <w:trHeight w:val="242"/>
                <w:jc w:val="center"/>
              </w:trPr>
              <w:tc>
                <w:tcPr>
                  <w:tcW w:w="979" w:type="dxa"/>
                  <w:vAlign w:val="center"/>
                </w:tcPr>
                <w:p w:rsidR="007C5849" w:rsidRPr="002B0447" w:rsidRDefault="007C5849" w:rsidP="007C5849">
                  <w:pPr>
                    <w:framePr w:hSpace="141" w:wrap="around" w:vAnchor="text" w:hAnchor="page" w:x="4321" w:y="326"/>
                    <w:jc w:val="center"/>
                    <w:rPr>
                      <w:i/>
                      <w:sz w:val="16"/>
                      <w:szCs w:val="16"/>
                      <w:vertAlign w:val="subscript"/>
                    </w:rPr>
                  </w:pPr>
                  <w:r w:rsidRPr="002B0447">
                    <w:rPr>
                      <w:i/>
                      <w:sz w:val="16"/>
                      <w:szCs w:val="16"/>
                    </w:rPr>
                    <w:t>X</w:t>
                  </w:r>
                  <w:r w:rsidRPr="002B0447">
                    <w:rPr>
                      <w:i/>
                      <w:sz w:val="16"/>
                      <w:szCs w:val="16"/>
                      <w:vertAlign w:val="subscript"/>
                    </w:rPr>
                    <w:t>3</w:t>
                  </w:r>
                </w:p>
              </w:tc>
              <w:tc>
                <w:tcPr>
                  <w:tcW w:w="980" w:type="dxa"/>
                  <w:vAlign w:val="center"/>
                </w:tcPr>
                <w:p w:rsidR="007C5849" w:rsidRPr="00AF4E6A" w:rsidRDefault="007C5849" w:rsidP="007C5849">
                  <w:pPr>
                    <w:keepNext/>
                    <w:keepLines/>
                    <w:framePr w:hSpace="141" w:wrap="around" w:vAnchor="text" w:hAnchor="page" w:x="4321" w:y="326"/>
                    <w:tabs>
                      <w:tab w:val="decimal" w:pos="720"/>
                    </w:tabs>
                    <w:jc w:val="center"/>
                    <w:rPr>
                      <w:rFonts w:ascii="Arial" w:hAnsi="Arial" w:cs="Arial"/>
                      <w:sz w:val="16"/>
                      <w:szCs w:val="16"/>
                    </w:rPr>
                  </w:pPr>
                  <w:r w:rsidRPr="00AF4E6A">
                    <w:rPr>
                      <w:rFonts w:ascii="Arial" w:hAnsi="Arial" w:cs="Arial"/>
                      <w:sz w:val="16"/>
                      <w:szCs w:val="16"/>
                    </w:rPr>
                    <w:t>2.251</w:t>
                  </w:r>
                </w:p>
              </w:tc>
              <w:tc>
                <w:tcPr>
                  <w:tcW w:w="980" w:type="dxa"/>
                  <w:vAlign w:val="center"/>
                </w:tcPr>
                <w:p w:rsidR="007C5849" w:rsidRPr="002A36A9" w:rsidRDefault="007C5849" w:rsidP="007C5849">
                  <w:pPr>
                    <w:keepNext/>
                    <w:keepLines/>
                    <w:framePr w:hSpace="141" w:wrap="around" w:vAnchor="text" w:hAnchor="page" w:x="4321" w:y="326"/>
                    <w:tabs>
                      <w:tab w:val="decimal" w:pos="720"/>
                    </w:tabs>
                    <w:jc w:val="center"/>
                    <w:rPr>
                      <w:rFonts w:ascii="Arial" w:hAnsi="Arial" w:cs="Arial"/>
                      <w:sz w:val="16"/>
                      <w:szCs w:val="16"/>
                    </w:rPr>
                  </w:pPr>
                  <w:r w:rsidRPr="002A36A9">
                    <w:rPr>
                      <w:rFonts w:ascii="Arial" w:hAnsi="Arial" w:cs="Arial"/>
                      <w:sz w:val="16"/>
                      <w:szCs w:val="16"/>
                    </w:rPr>
                    <w:t>3.550</w:t>
                  </w:r>
                </w:p>
              </w:tc>
              <w:tc>
                <w:tcPr>
                  <w:tcW w:w="977" w:type="dxa"/>
                  <w:vAlign w:val="center"/>
                </w:tcPr>
                <w:p w:rsidR="007C5849" w:rsidRPr="002A36A9" w:rsidRDefault="007C5849" w:rsidP="007C5849">
                  <w:pPr>
                    <w:keepNext/>
                    <w:keepLines/>
                    <w:framePr w:hSpace="141" w:wrap="around" w:vAnchor="text" w:hAnchor="page" w:x="4321" w:y="326"/>
                    <w:tabs>
                      <w:tab w:val="decimal" w:pos="720"/>
                    </w:tabs>
                    <w:jc w:val="center"/>
                    <w:rPr>
                      <w:rFonts w:ascii="Arial" w:hAnsi="Arial" w:cs="Arial"/>
                      <w:sz w:val="16"/>
                      <w:szCs w:val="16"/>
                    </w:rPr>
                  </w:pPr>
                  <w:r w:rsidRPr="002A36A9">
                    <w:rPr>
                      <w:rFonts w:ascii="Arial" w:hAnsi="Arial" w:cs="Arial"/>
                      <w:sz w:val="16"/>
                      <w:szCs w:val="16"/>
                    </w:rPr>
                    <w:t>0.232</w:t>
                  </w:r>
                </w:p>
              </w:tc>
            </w:tr>
          </w:tbl>
          <w:p w:rsidR="007C5849" w:rsidRDefault="007C5849" w:rsidP="007C5849">
            <w:pPr>
              <w:rPr>
                <w:rFonts w:ascii="Arial" w:hAnsi="Arial" w:cs="Arial"/>
                <w:b/>
                <w:bCs/>
              </w:rPr>
            </w:pPr>
          </w:p>
        </w:tc>
      </w:tr>
      <w:tr w:rsidR="007C5849">
        <w:trPr>
          <w:trHeight w:val="2053"/>
        </w:trPr>
        <w:tc>
          <w:tcPr>
            <w:tcW w:w="5303" w:type="dxa"/>
          </w:tcPr>
          <w:p w:rsidR="007C5849" w:rsidRDefault="007C5849" w:rsidP="007C5849">
            <w:pPr>
              <w:pStyle w:val="Sangradetextonormal"/>
              <w:ind w:left="0"/>
              <w:jc w:val="center"/>
              <w:rPr>
                <w:b/>
                <w:sz w:val="16"/>
                <w:szCs w:val="16"/>
              </w:rPr>
            </w:pPr>
            <w:r w:rsidRPr="00861C6D">
              <w:rPr>
                <w:b/>
                <w:sz w:val="16"/>
                <w:szCs w:val="16"/>
              </w:rPr>
              <w:t>Matriz de Varianzas y Covarianzas</w:t>
            </w:r>
          </w:p>
          <w:p w:rsidR="00BF585D" w:rsidRPr="002B0447" w:rsidRDefault="00BF585D" w:rsidP="00BF585D">
            <w:pPr>
              <w:pStyle w:val="Sangradetextonormal"/>
              <w:ind w:left="0"/>
              <w:jc w:val="center"/>
              <w:rPr>
                <w:sz w:val="16"/>
                <w:szCs w:val="16"/>
              </w:rPr>
            </w:pPr>
            <w:r w:rsidRPr="002B0447">
              <w:rPr>
                <w:sz w:val="16"/>
                <w:szCs w:val="16"/>
              </w:rPr>
              <w:t xml:space="preserve">(Datos con segundo resultado de predicción en </w:t>
            </w:r>
            <w:r w:rsidRPr="002B0447">
              <w:rPr>
                <w:i/>
                <w:sz w:val="16"/>
                <w:szCs w:val="16"/>
              </w:rPr>
              <w:t xml:space="preserve"> </w:t>
            </w:r>
            <w:r w:rsidRPr="002B0447">
              <w:rPr>
                <w:rFonts w:ascii="Times New Roman" w:hAnsi="Times New Roman" w:cs="Times New Roman"/>
                <w:i/>
                <w:sz w:val="16"/>
                <w:szCs w:val="16"/>
              </w:rPr>
              <w:t>X</w:t>
            </w:r>
            <w:r w:rsidRPr="002B0447">
              <w:rPr>
                <w:sz w:val="16"/>
                <w:szCs w:val="16"/>
                <w:vertAlign w:val="subscript"/>
              </w:rPr>
              <w:t xml:space="preserve">1,2 </w:t>
            </w:r>
            <w:r w:rsidRPr="002B0447">
              <w:rPr>
                <w:sz w:val="16"/>
                <w:szCs w:val="16"/>
              </w:rPr>
              <w:t xml:space="preserve"> y </w:t>
            </w:r>
            <w:r w:rsidRPr="002B0447">
              <w:rPr>
                <w:rFonts w:ascii="Times New Roman" w:hAnsi="Times New Roman" w:cs="Times New Roman"/>
                <w:i/>
                <w:sz w:val="16"/>
                <w:szCs w:val="16"/>
              </w:rPr>
              <w:t xml:space="preserve"> X</w:t>
            </w:r>
            <w:r w:rsidRPr="002B0447">
              <w:rPr>
                <w:sz w:val="16"/>
                <w:szCs w:val="16"/>
                <w:vertAlign w:val="subscript"/>
              </w:rPr>
              <w:t xml:space="preserve">2,3 </w:t>
            </w:r>
            <w:r w:rsidRPr="002B0447">
              <w:rPr>
                <w:sz w:val="16"/>
                <w:szCs w:val="16"/>
              </w:rPr>
              <w:t>)</w:t>
            </w:r>
          </w:p>
          <w:tbl>
            <w:tblPr>
              <w:tblStyle w:val="TablaWeb1"/>
              <w:tblW w:w="0" w:type="auto"/>
              <w:jc w:val="center"/>
              <w:tblLook w:val="01E0"/>
            </w:tblPr>
            <w:tblGrid>
              <w:gridCol w:w="1067"/>
              <w:gridCol w:w="1318"/>
              <w:gridCol w:w="1318"/>
              <w:gridCol w:w="1338"/>
            </w:tblGrid>
            <w:tr w:rsidR="007C5849">
              <w:trPr>
                <w:cnfStyle w:val="100000000000"/>
                <w:trHeight w:val="216"/>
                <w:jc w:val="center"/>
              </w:trPr>
              <w:tc>
                <w:tcPr>
                  <w:tcW w:w="1047" w:type="dxa"/>
                  <w:vAlign w:val="center"/>
                </w:tcPr>
                <w:p w:rsidR="007C5849" w:rsidRPr="002B0447" w:rsidRDefault="007C5849" w:rsidP="007C5849">
                  <w:pPr>
                    <w:framePr w:hSpace="141" w:wrap="around" w:vAnchor="text" w:hAnchor="page" w:x="4321" w:y="326"/>
                    <w:jc w:val="center"/>
                    <w:rPr>
                      <w:rFonts w:ascii="Arial" w:hAnsi="Arial" w:cs="Arial"/>
                      <w:b/>
                      <w:sz w:val="16"/>
                      <w:szCs w:val="16"/>
                    </w:rPr>
                  </w:pPr>
                  <w:r w:rsidRPr="002B0447">
                    <w:rPr>
                      <w:rFonts w:ascii="Arial" w:hAnsi="Arial" w:cs="Arial"/>
                      <w:b/>
                      <w:sz w:val="16"/>
                      <w:szCs w:val="16"/>
                    </w:rPr>
                    <w:t>Variables</w:t>
                  </w:r>
                </w:p>
              </w:tc>
              <w:tc>
                <w:tcPr>
                  <w:tcW w:w="980" w:type="dxa"/>
                  <w:vAlign w:val="center"/>
                </w:tcPr>
                <w:p w:rsidR="007C5849" w:rsidRPr="002B0447" w:rsidRDefault="007C5849" w:rsidP="007C5849">
                  <w:pPr>
                    <w:framePr w:hSpace="141" w:wrap="around" w:vAnchor="text" w:hAnchor="page" w:x="4321" w:y="326"/>
                    <w:jc w:val="center"/>
                    <w:rPr>
                      <w:i/>
                      <w:sz w:val="16"/>
                      <w:szCs w:val="16"/>
                      <w:vertAlign w:val="subscript"/>
                    </w:rPr>
                  </w:pPr>
                  <w:r w:rsidRPr="002B0447">
                    <w:rPr>
                      <w:i/>
                      <w:sz w:val="16"/>
                      <w:szCs w:val="16"/>
                    </w:rPr>
                    <w:t>X</w:t>
                  </w:r>
                  <w:r w:rsidRPr="002B0447">
                    <w:rPr>
                      <w:i/>
                      <w:sz w:val="16"/>
                      <w:szCs w:val="16"/>
                      <w:vertAlign w:val="subscript"/>
                    </w:rPr>
                    <w:t>1</w:t>
                  </w:r>
                </w:p>
              </w:tc>
              <w:tc>
                <w:tcPr>
                  <w:tcW w:w="980" w:type="dxa"/>
                  <w:vAlign w:val="center"/>
                </w:tcPr>
                <w:p w:rsidR="007C5849" w:rsidRPr="002B0447" w:rsidRDefault="007C5849" w:rsidP="007C5849">
                  <w:pPr>
                    <w:framePr w:hSpace="141" w:wrap="around" w:vAnchor="text" w:hAnchor="page" w:x="4321" w:y="326"/>
                    <w:jc w:val="center"/>
                    <w:rPr>
                      <w:i/>
                      <w:sz w:val="16"/>
                      <w:szCs w:val="16"/>
                      <w:vertAlign w:val="subscript"/>
                    </w:rPr>
                  </w:pPr>
                  <w:r w:rsidRPr="002B0447">
                    <w:rPr>
                      <w:i/>
                      <w:sz w:val="16"/>
                      <w:szCs w:val="16"/>
                    </w:rPr>
                    <w:t>X</w:t>
                  </w:r>
                  <w:r w:rsidRPr="002B0447">
                    <w:rPr>
                      <w:i/>
                      <w:sz w:val="16"/>
                      <w:szCs w:val="16"/>
                      <w:vertAlign w:val="subscript"/>
                    </w:rPr>
                    <w:t>2</w:t>
                  </w:r>
                </w:p>
              </w:tc>
              <w:tc>
                <w:tcPr>
                  <w:tcW w:w="977" w:type="dxa"/>
                  <w:vAlign w:val="center"/>
                </w:tcPr>
                <w:p w:rsidR="007C5849" w:rsidRPr="002B0447" w:rsidRDefault="007C5849" w:rsidP="007C5849">
                  <w:pPr>
                    <w:framePr w:hSpace="141" w:wrap="around" w:vAnchor="text" w:hAnchor="page" w:x="4321" w:y="326"/>
                    <w:jc w:val="center"/>
                    <w:rPr>
                      <w:i/>
                      <w:sz w:val="16"/>
                      <w:szCs w:val="16"/>
                      <w:vertAlign w:val="subscript"/>
                    </w:rPr>
                  </w:pPr>
                  <w:r w:rsidRPr="002B0447">
                    <w:rPr>
                      <w:i/>
                      <w:sz w:val="16"/>
                      <w:szCs w:val="16"/>
                    </w:rPr>
                    <w:t>X</w:t>
                  </w:r>
                  <w:r w:rsidRPr="002B0447">
                    <w:rPr>
                      <w:i/>
                      <w:sz w:val="16"/>
                      <w:szCs w:val="16"/>
                      <w:vertAlign w:val="subscript"/>
                    </w:rPr>
                    <w:t>3</w:t>
                  </w:r>
                </w:p>
              </w:tc>
            </w:tr>
            <w:tr w:rsidR="007C5849">
              <w:trPr>
                <w:trHeight w:val="242"/>
                <w:jc w:val="center"/>
              </w:trPr>
              <w:tc>
                <w:tcPr>
                  <w:tcW w:w="1047" w:type="dxa"/>
                  <w:vAlign w:val="center"/>
                </w:tcPr>
                <w:p w:rsidR="007C5849" w:rsidRPr="002B0447" w:rsidRDefault="007C5849" w:rsidP="007C5849">
                  <w:pPr>
                    <w:framePr w:hSpace="141" w:wrap="around" w:vAnchor="text" w:hAnchor="page" w:x="4321" w:y="326"/>
                    <w:jc w:val="center"/>
                    <w:rPr>
                      <w:i/>
                      <w:sz w:val="16"/>
                      <w:szCs w:val="16"/>
                      <w:vertAlign w:val="subscript"/>
                    </w:rPr>
                  </w:pPr>
                  <w:r w:rsidRPr="002B0447">
                    <w:rPr>
                      <w:i/>
                      <w:sz w:val="16"/>
                      <w:szCs w:val="16"/>
                    </w:rPr>
                    <w:t>X</w:t>
                  </w:r>
                  <w:r w:rsidRPr="002B0447">
                    <w:rPr>
                      <w:i/>
                      <w:sz w:val="16"/>
                      <w:szCs w:val="16"/>
                      <w:vertAlign w:val="subscript"/>
                    </w:rPr>
                    <w:t>1</w:t>
                  </w:r>
                </w:p>
              </w:tc>
              <w:tc>
                <w:tcPr>
                  <w:tcW w:w="980" w:type="dxa"/>
                  <w:vAlign w:val="center"/>
                </w:tcPr>
                <w:p w:rsidR="007C5849" w:rsidRPr="00AF4E6A" w:rsidRDefault="007C5849" w:rsidP="007C5849">
                  <w:pPr>
                    <w:keepNext/>
                    <w:keepLines/>
                    <w:framePr w:hSpace="141" w:wrap="around" w:vAnchor="text" w:hAnchor="page" w:x="4321" w:y="326"/>
                    <w:tabs>
                      <w:tab w:val="decimal" w:pos="720"/>
                    </w:tabs>
                    <w:jc w:val="center"/>
                    <w:rPr>
                      <w:rFonts w:ascii="Arial" w:hAnsi="Arial" w:cs="Arial"/>
                      <w:sz w:val="16"/>
                      <w:szCs w:val="16"/>
                    </w:rPr>
                  </w:pPr>
                  <w:r w:rsidRPr="00AF4E6A">
                    <w:rPr>
                      <w:rFonts w:ascii="Arial" w:hAnsi="Arial" w:cs="Arial"/>
                      <w:sz w:val="16"/>
                      <w:szCs w:val="16"/>
                    </w:rPr>
                    <w:t>140.509</w:t>
                  </w:r>
                </w:p>
              </w:tc>
              <w:tc>
                <w:tcPr>
                  <w:tcW w:w="980" w:type="dxa"/>
                  <w:vAlign w:val="center"/>
                </w:tcPr>
                <w:p w:rsidR="007C5849" w:rsidRPr="00AF4E6A" w:rsidRDefault="007C5849" w:rsidP="007C5849">
                  <w:pPr>
                    <w:keepNext/>
                    <w:keepLines/>
                    <w:framePr w:hSpace="141" w:wrap="around" w:vAnchor="text" w:hAnchor="page" w:x="4321" w:y="326"/>
                    <w:tabs>
                      <w:tab w:val="decimal" w:pos="720"/>
                    </w:tabs>
                    <w:jc w:val="center"/>
                    <w:rPr>
                      <w:rFonts w:ascii="Arial" w:hAnsi="Arial" w:cs="Arial"/>
                      <w:sz w:val="16"/>
                      <w:szCs w:val="16"/>
                    </w:rPr>
                  </w:pPr>
                </w:p>
              </w:tc>
              <w:tc>
                <w:tcPr>
                  <w:tcW w:w="977" w:type="dxa"/>
                  <w:vAlign w:val="center"/>
                </w:tcPr>
                <w:p w:rsidR="007C5849" w:rsidRPr="00AF4E6A" w:rsidRDefault="007C5849" w:rsidP="007C5849">
                  <w:pPr>
                    <w:keepNext/>
                    <w:keepLines/>
                    <w:framePr w:hSpace="141" w:wrap="around" w:vAnchor="text" w:hAnchor="page" w:x="4321" w:y="326"/>
                    <w:tabs>
                      <w:tab w:val="decimal" w:pos="720"/>
                    </w:tabs>
                    <w:jc w:val="center"/>
                    <w:rPr>
                      <w:rFonts w:ascii="Arial" w:hAnsi="Arial" w:cs="Arial"/>
                      <w:sz w:val="16"/>
                      <w:szCs w:val="16"/>
                    </w:rPr>
                  </w:pPr>
                </w:p>
              </w:tc>
            </w:tr>
            <w:tr w:rsidR="007C5849">
              <w:trPr>
                <w:trHeight w:val="242"/>
                <w:jc w:val="center"/>
              </w:trPr>
              <w:tc>
                <w:tcPr>
                  <w:tcW w:w="1047" w:type="dxa"/>
                  <w:vAlign w:val="center"/>
                </w:tcPr>
                <w:p w:rsidR="007C5849" w:rsidRPr="002B0447" w:rsidRDefault="007C5849" w:rsidP="007C5849">
                  <w:pPr>
                    <w:framePr w:hSpace="141" w:wrap="around" w:vAnchor="text" w:hAnchor="page" w:x="4321" w:y="326"/>
                    <w:jc w:val="center"/>
                    <w:rPr>
                      <w:i/>
                      <w:sz w:val="16"/>
                      <w:szCs w:val="16"/>
                      <w:vertAlign w:val="subscript"/>
                    </w:rPr>
                  </w:pPr>
                  <w:r w:rsidRPr="002B0447">
                    <w:rPr>
                      <w:i/>
                      <w:sz w:val="16"/>
                      <w:szCs w:val="16"/>
                    </w:rPr>
                    <w:t>X</w:t>
                  </w:r>
                  <w:r w:rsidRPr="002B0447">
                    <w:rPr>
                      <w:i/>
                      <w:sz w:val="16"/>
                      <w:szCs w:val="16"/>
                      <w:vertAlign w:val="subscript"/>
                    </w:rPr>
                    <w:t>2</w:t>
                  </w:r>
                </w:p>
              </w:tc>
              <w:tc>
                <w:tcPr>
                  <w:tcW w:w="980" w:type="dxa"/>
                  <w:vAlign w:val="center"/>
                </w:tcPr>
                <w:p w:rsidR="007C5849" w:rsidRPr="00AF4E6A" w:rsidRDefault="007C5849" w:rsidP="007C5849">
                  <w:pPr>
                    <w:keepNext/>
                    <w:keepLines/>
                    <w:framePr w:hSpace="141" w:wrap="around" w:vAnchor="text" w:hAnchor="page" w:x="4321" w:y="326"/>
                    <w:tabs>
                      <w:tab w:val="decimal" w:pos="720"/>
                    </w:tabs>
                    <w:jc w:val="center"/>
                    <w:rPr>
                      <w:rFonts w:ascii="Arial" w:hAnsi="Arial" w:cs="Arial"/>
                      <w:sz w:val="16"/>
                      <w:szCs w:val="16"/>
                    </w:rPr>
                  </w:pPr>
                  <w:r w:rsidRPr="00AF4E6A">
                    <w:rPr>
                      <w:rFonts w:ascii="Arial" w:hAnsi="Arial" w:cs="Arial"/>
                      <w:sz w:val="16"/>
                      <w:szCs w:val="16"/>
                    </w:rPr>
                    <w:t>49.909</w:t>
                  </w:r>
                </w:p>
              </w:tc>
              <w:tc>
                <w:tcPr>
                  <w:tcW w:w="980" w:type="dxa"/>
                  <w:vAlign w:val="center"/>
                </w:tcPr>
                <w:p w:rsidR="007C5849" w:rsidRPr="002A36A9" w:rsidRDefault="007C5849" w:rsidP="007C5849">
                  <w:pPr>
                    <w:keepNext/>
                    <w:keepLines/>
                    <w:framePr w:hSpace="141" w:wrap="around" w:vAnchor="text" w:hAnchor="page" w:x="4321" w:y="326"/>
                    <w:tabs>
                      <w:tab w:val="decimal" w:pos="720"/>
                    </w:tabs>
                    <w:jc w:val="center"/>
                    <w:rPr>
                      <w:rFonts w:ascii="Arial" w:hAnsi="Arial" w:cs="Arial"/>
                      <w:sz w:val="16"/>
                      <w:szCs w:val="16"/>
                    </w:rPr>
                  </w:pPr>
                  <w:r w:rsidRPr="002A36A9">
                    <w:rPr>
                      <w:rFonts w:ascii="Arial" w:hAnsi="Arial" w:cs="Arial"/>
                      <w:sz w:val="16"/>
                      <w:szCs w:val="16"/>
                    </w:rPr>
                    <w:t>72.050</w:t>
                  </w:r>
                </w:p>
              </w:tc>
              <w:tc>
                <w:tcPr>
                  <w:tcW w:w="977" w:type="dxa"/>
                  <w:vAlign w:val="center"/>
                </w:tcPr>
                <w:p w:rsidR="007C5849" w:rsidRPr="002A36A9" w:rsidRDefault="007C5849" w:rsidP="007C5849">
                  <w:pPr>
                    <w:keepNext/>
                    <w:keepLines/>
                    <w:framePr w:hSpace="141" w:wrap="around" w:vAnchor="text" w:hAnchor="page" w:x="4321" w:y="326"/>
                    <w:tabs>
                      <w:tab w:val="decimal" w:pos="720"/>
                    </w:tabs>
                    <w:jc w:val="center"/>
                    <w:rPr>
                      <w:rFonts w:ascii="Arial" w:hAnsi="Arial" w:cs="Arial"/>
                      <w:sz w:val="16"/>
                      <w:szCs w:val="16"/>
                    </w:rPr>
                  </w:pPr>
                </w:p>
              </w:tc>
            </w:tr>
            <w:tr w:rsidR="007C5849">
              <w:trPr>
                <w:trHeight w:val="242"/>
                <w:jc w:val="center"/>
              </w:trPr>
              <w:tc>
                <w:tcPr>
                  <w:tcW w:w="1047" w:type="dxa"/>
                  <w:vAlign w:val="center"/>
                </w:tcPr>
                <w:p w:rsidR="007C5849" w:rsidRPr="002B0447" w:rsidRDefault="007C5849" w:rsidP="007C5849">
                  <w:pPr>
                    <w:framePr w:hSpace="141" w:wrap="around" w:vAnchor="text" w:hAnchor="page" w:x="4321" w:y="326"/>
                    <w:jc w:val="center"/>
                    <w:rPr>
                      <w:i/>
                      <w:sz w:val="16"/>
                      <w:szCs w:val="16"/>
                      <w:vertAlign w:val="subscript"/>
                    </w:rPr>
                  </w:pPr>
                  <w:r w:rsidRPr="002B0447">
                    <w:rPr>
                      <w:i/>
                      <w:sz w:val="16"/>
                      <w:szCs w:val="16"/>
                    </w:rPr>
                    <w:t>X</w:t>
                  </w:r>
                  <w:r w:rsidRPr="002B0447">
                    <w:rPr>
                      <w:i/>
                      <w:sz w:val="16"/>
                      <w:szCs w:val="16"/>
                      <w:vertAlign w:val="subscript"/>
                    </w:rPr>
                    <w:t>3</w:t>
                  </w:r>
                </w:p>
              </w:tc>
              <w:tc>
                <w:tcPr>
                  <w:tcW w:w="980" w:type="dxa"/>
                  <w:vAlign w:val="center"/>
                </w:tcPr>
                <w:p w:rsidR="007C5849" w:rsidRPr="00AF4E6A" w:rsidRDefault="007C5849" w:rsidP="007C5849">
                  <w:pPr>
                    <w:keepNext/>
                    <w:keepLines/>
                    <w:framePr w:hSpace="141" w:wrap="around" w:vAnchor="text" w:hAnchor="page" w:x="4321" w:y="326"/>
                    <w:tabs>
                      <w:tab w:val="decimal" w:pos="720"/>
                    </w:tabs>
                    <w:jc w:val="center"/>
                    <w:rPr>
                      <w:rFonts w:ascii="Arial" w:hAnsi="Arial" w:cs="Arial"/>
                      <w:sz w:val="16"/>
                      <w:szCs w:val="16"/>
                    </w:rPr>
                  </w:pPr>
                  <w:r w:rsidRPr="00AF4E6A">
                    <w:rPr>
                      <w:rFonts w:ascii="Arial" w:hAnsi="Arial" w:cs="Arial"/>
                      <w:sz w:val="16"/>
                      <w:szCs w:val="16"/>
                    </w:rPr>
                    <w:t>2.159</w:t>
                  </w:r>
                </w:p>
              </w:tc>
              <w:tc>
                <w:tcPr>
                  <w:tcW w:w="980" w:type="dxa"/>
                  <w:vAlign w:val="center"/>
                </w:tcPr>
                <w:p w:rsidR="007C5849" w:rsidRPr="002A36A9" w:rsidRDefault="007C5849" w:rsidP="007C5849">
                  <w:pPr>
                    <w:keepNext/>
                    <w:keepLines/>
                    <w:framePr w:hSpace="141" w:wrap="around" w:vAnchor="text" w:hAnchor="page" w:x="4321" w:y="326"/>
                    <w:tabs>
                      <w:tab w:val="decimal" w:pos="720"/>
                    </w:tabs>
                    <w:jc w:val="center"/>
                    <w:rPr>
                      <w:rFonts w:ascii="Arial" w:hAnsi="Arial" w:cs="Arial"/>
                      <w:sz w:val="16"/>
                      <w:szCs w:val="16"/>
                    </w:rPr>
                  </w:pPr>
                  <w:r w:rsidRPr="002A36A9">
                    <w:rPr>
                      <w:rFonts w:ascii="Arial" w:hAnsi="Arial" w:cs="Arial"/>
                      <w:sz w:val="16"/>
                      <w:szCs w:val="16"/>
                    </w:rPr>
                    <w:t>3.600</w:t>
                  </w:r>
                </w:p>
              </w:tc>
              <w:tc>
                <w:tcPr>
                  <w:tcW w:w="977" w:type="dxa"/>
                  <w:vAlign w:val="center"/>
                </w:tcPr>
                <w:p w:rsidR="007C5849" w:rsidRPr="002A36A9" w:rsidRDefault="007C5849" w:rsidP="007C5849">
                  <w:pPr>
                    <w:keepNext/>
                    <w:keepLines/>
                    <w:framePr w:hSpace="141" w:wrap="around" w:vAnchor="text" w:hAnchor="page" w:x="4321" w:y="326"/>
                    <w:tabs>
                      <w:tab w:val="decimal" w:pos="720"/>
                    </w:tabs>
                    <w:jc w:val="center"/>
                    <w:rPr>
                      <w:rFonts w:ascii="Arial" w:hAnsi="Arial" w:cs="Arial"/>
                      <w:sz w:val="16"/>
                      <w:szCs w:val="16"/>
                    </w:rPr>
                  </w:pPr>
                  <w:r w:rsidRPr="002A36A9">
                    <w:rPr>
                      <w:rFonts w:ascii="Arial" w:hAnsi="Arial" w:cs="Arial"/>
                      <w:sz w:val="16"/>
                      <w:szCs w:val="16"/>
                    </w:rPr>
                    <w:t>0.234</w:t>
                  </w:r>
                </w:p>
              </w:tc>
            </w:tr>
          </w:tbl>
          <w:p w:rsidR="007C5849" w:rsidRDefault="007C5849" w:rsidP="007C5849">
            <w:pPr>
              <w:rPr>
                <w:rFonts w:ascii="Arial" w:hAnsi="Arial" w:cs="Arial"/>
                <w:b/>
                <w:bCs/>
              </w:rPr>
            </w:pPr>
          </w:p>
        </w:tc>
      </w:tr>
      <w:tr w:rsidR="002A36A9">
        <w:trPr>
          <w:trHeight w:val="1899"/>
        </w:trPr>
        <w:tc>
          <w:tcPr>
            <w:tcW w:w="5303" w:type="dxa"/>
          </w:tcPr>
          <w:p w:rsidR="002A36A9" w:rsidRDefault="002A36A9" w:rsidP="002A36A9">
            <w:pPr>
              <w:pStyle w:val="Sangradetextonormal"/>
              <w:ind w:left="0"/>
              <w:jc w:val="center"/>
              <w:rPr>
                <w:b/>
                <w:sz w:val="16"/>
                <w:szCs w:val="16"/>
              </w:rPr>
            </w:pPr>
            <w:r w:rsidRPr="00861C6D">
              <w:rPr>
                <w:b/>
                <w:sz w:val="16"/>
                <w:szCs w:val="16"/>
              </w:rPr>
              <w:t>Matriz de Varianzas y Covarianzas</w:t>
            </w:r>
          </w:p>
          <w:p w:rsidR="002A36A9" w:rsidRPr="002B0447" w:rsidRDefault="002A36A9" w:rsidP="002A36A9">
            <w:pPr>
              <w:pStyle w:val="Sangradetextonormal"/>
              <w:ind w:left="0"/>
              <w:jc w:val="center"/>
              <w:rPr>
                <w:sz w:val="16"/>
                <w:szCs w:val="16"/>
              </w:rPr>
            </w:pPr>
            <w:r w:rsidRPr="002B0447">
              <w:rPr>
                <w:sz w:val="16"/>
                <w:szCs w:val="16"/>
              </w:rPr>
              <w:t xml:space="preserve">(Datos con tercer resultado de predicción en </w:t>
            </w:r>
            <w:r w:rsidRPr="002B0447">
              <w:rPr>
                <w:i/>
                <w:sz w:val="16"/>
                <w:szCs w:val="16"/>
              </w:rPr>
              <w:t xml:space="preserve"> </w:t>
            </w:r>
            <w:r w:rsidRPr="002B0447">
              <w:rPr>
                <w:rFonts w:ascii="Times New Roman" w:hAnsi="Times New Roman" w:cs="Times New Roman"/>
                <w:i/>
                <w:sz w:val="16"/>
                <w:szCs w:val="16"/>
              </w:rPr>
              <w:t>X</w:t>
            </w:r>
            <w:r w:rsidRPr="002B0447">
              <w:rPr>
                <w:sz w:val="16"/>
                <w:szCs w:val="16"/>
                <w:vertAlign w:val="subscript"/>
              </w:rPr>
              <w:t xml:space="preserve">1,2 </w:t>
            </w:r>
            <w:r w:rsidRPr="002B0447">
              <w:rPr>
                <w:sz w:val="16"/>
                <w:szCs w:val="16"/>
              </w:rPr>
              <w:t xml:space="preserve"> y </w:t>
            </w:r>
            <w:r w:rsidRPr="002B0447">
              <w:rPr>
                <w:rFonts w:ascii="Times New Roman" w:hAnsi="Times New Roman" w:cs="Times New Roman"/>
                <w:i/>
                <w:sz w:val="16"/>
                <w:szCs w:val="16"/>
              </w:rPr>
              <w:t xml:space="preserve"> X</w:t>
            </w:r>
            <w:r w:rsidRPr="002B0447">
              <w:rPr>
                <w:sz w:val="16"/>
                <w:szCs w:val="16"/>
                <w:vertAlign w:val="subscript"/>
              </w:rPr>
              <w:t xml:space="preserve">2,3 </w:t>
            </w:r>
            <w:r w:rsidRPr="002B0447">
              <w:rPr>
                <w:sz w:val="16"/>
                <w:szCs w:val="16"/>
              </w:rPr>
              <w:t>)</w:t>
            </w:r>
          </w:p>
          <w:tbl>
            <w:tblPr>
              <w:tblStyle w:val="TablaWeb1"/>
              <w:tblW w:w="0" w:type="auto"/>
              <w:jc w:val="center"/>
              <w:tblLook w:val="01E0"/>
            </w:tblPr>
            <w:tblGrid>
              <w:gridCol w:w="1067"/>
              <w:gridCol w:w="1318"/>
              <w:gridCol w:w="1318"/>
              <w:gridCol w:w="1338"/>
            </w:tblGrid>
            <w:tr w:rsidR="002A36A9">
              <w:trPr>
                <w:cnfStyle w:val="100000000000"/>
                <w:trHeight w:val="216"/>
                <w:jc w:val="center"/>
              </w:trPr>
              <w:tc>
                <w:tcPr>
                  <w:tcW w:w="1047" w:type="dxa"/>
                  <w:vAlign w:val="center"/>
                </w:tcPr>
                <w:p w:rsidR="002A36A9" w:rsidRPr="002B0447" w:rsidRDefault="002A36A9" w:rsidP="002A36A9">
                  <w:pPr>
                    <w:framePr w:hSpace="141" w:wrap="around" w:vAnchor="text" w:hAnchor="page" w:x="4321" w:y="326"/>
                    <w:jc w:val="center"/>
                    <w:rPr>
                      <w:rFonts w:ascii="Arial" w:hAnsi="Arial" w:cs="Arial"/>
                      <w:b/>
                      <w:sz w:val="16"/>
                      <w:szCs w:val="16"/>
                    </w:rPr>
                  </w:pPr>
                  <w:r w:rsidRPr="002B0447">
                    <w:rPr>
                      <w:rFonts w:ascii="Arial" w:hAnsi="Arial" w:cs="Arial"/>
                      <w:b/>
                      <w:sz w:val="16"/>
                      <w:szCs w:val="16"/>
                    </w:rPr>
                    <w:t>Variables</w:t>
                  </w:r>
                </w:p>
              </w:tc>
              <w:tc>
                <w:tcPr>
                  <w:tcW w:w="980" w:type="dxa"/>
                  <w:vAlign w:val="center"/>
                </w:tcPr>
                <w:p w:rsidR="002A36A9" w:rsidRPr="002B0447" w:rsidRDefault="002A36A9" w:rsidP="002A36A9">
                  <w:pPr>
                    <w:framePr w:hSpace="141" w:wrap="around" w:vAnchor="text" w:hAnchor="page" w:x="4321" w:y="326"/>
                    <w:jc w:val="center"/>
                    <w:rPr>
                      <w:i/>
                      <w:sz w:val="16"/>
                      <w:szCs w:val="16"/>
                      <w:vertAlign w:val="subscript"/>
                    </w:rPr>
                  </w:pPr>
                  <w:r w:rsidRPr="002B0447">
                    <w:rPr>
                      <w:i/>
                      <w:sz w:val="16"/>
                      <w:szCs w:val="16"/>
                    </w:rPr>
                    <w:t>X</w:t>
                  </w:r>
                  <w:r w:rsidRPr="002B0447">
                    <w:rPr>
                      <w:i/>
                      <w:sz w:val="16"/>
                      <w:szCs w:val="16"/>
                      <w:vertAlign w:val="subscript"/>
                    </w:rPr>
                    <w:t>1</w:t>
                  </w:r>
                </w:p>
              </w:tc>
              <w:tc>
                <w:tcPr>
                  <w:tcW w:w="980" w:type="dxa"/>
                  <w:vAlign w:val="center"/>
                </w:tcPr>
                <w:p w:rsidR="002A36A9" w:rsidRPr="002B0447" w:rsidRDefault="002A36A9" w:rsidP="002A36A9">
                  <w:pPr>
                    <w:framePr w:hSpace="141" w:wrap="around" w:vAnchor="text" w:hAnchor="page" w:x="4321" w:y="326"/>
                    <w:jc w:val="center"/>
                    <w:rPr>
                      <w:i/>
                      <w:sz w:val="16"/>
                      <w:szCs w:val="16"/>
                      <w:vertAlign w:val="subscript"/>
                    </w:rPr>
                  </w:pPr>
                  <w:r w:rsidRPr="002B0447">
                    <w:rPr>
                      <w:i/>
                      <w:sz w:val="16"/>
                      <w:szCs w:val="16"/>
                    </w:rPr>
                    <w:t>X</w:t>
                  </w:r>
                  <w:r w:rsidRPr="002B0447">
                    <w:rPr>
                      <w:i/>
                      <w:sz w:val="16"/>
                      <w:szCs w:val="16"/>
                      <w:vertAlign w:val="subscript"/>
                    </w:rPr>
                    <w:t>2</w:t>
                  </w:r>
                </w:p>
              </w:tc>
              <w:tc>
                <w:tcPr>
                  <w:tcW w:w="977" w:type="dxa"/>
                  <w:vAlign w:val="center"/>
                </w:tcPr>
                <w:p w:rsidR="002A36A9" w:rsidRPr="002B0447" w:rsidRDefault="002A36A9" w:rsidP="002A36A9">
                  <w:pPr>
                    <w:framePr w:hSpace="141" w:wrap="around" w:vAnchor="text" w:hAnchor="page" w:x="4321" w:y="326"/>
                    <w:jc w:val="center"/>
                    <w:rPr>
                      <w:i/>
                      <w:sz w:val="16"/>
                      <w:szCs w:val="16"/>
                      <w:vertAlign w:val="subscript"/>
                    </w:rPr>
                  </w:pPr>
                  <w:r w:rsidRPr="002B0447">
                    <w:rPr>
                      <w:i/>
                      <w:sz w:val="16"/>
                      <w:szCs w:val="16"/>
                    </w:rPr>
                    <w:t>X</w:t>
                  </w:r>
                  <w:r w:rsidRPr="002B0447">
                    <w:rPr>
                      <w:i/>
                      <w:sz w:val="16"/>
                      <w:szCs w:val="16"/>
                      <w:vertAlign w:val="subscript"/>
                    </w:rPr>
                    <w:t>3</w:t>
                  </w:r>
                </w:p>
              </w:tc>
            </w:tr>
            <w:tr w:rsidR="002A36A9">
              <w:trPr>
                <w:trHeight w:val="242"/>
                <w:jc w:val="center"/>
              </w:trPr>
              <w:tc>
                <w:tcPr>
                  <w:tcW w:w="1047" w:type="dxa"/>
                  <w:vAlign w:val="center"/>
                </w:tcPr>
                <w:p w:rsidR="002A36A9" w:rsidRPr="002B0447" w:rsidRDefault="002A36A9" w:rsidP="002A36A9">
                  <w:pPr>
                    <w:framePr w:hSpace="141" w:wrap="around" w:vAnchor="text" w:hAnchor="page" w:x="4321" w:y="326"/>
                    <w:jc w:val="center"/>
                    <w:rPr>
                      <w:i/>
                      <w:sz w:val="16"/>
                      <w:szCs w:val="16"/>
                      <w:vertAlign w:val="subscript"/>
                    </w:rPr>
                  </w:pPr>
                  <w:r w:rsidRPr="002B0447">
                    <w:rPr>
                      <w:i/>
                      <w:sz w:val="16"/>
                      <w:szCs w:val="16"/>
                    </w:rPr>
                    <w:t>X</w:t>
                  </w:r>
                  <w:r w:rsidRPr="002B0447">
                    <w:rPr>
                      <w:i/>
                      <w:sz w:val="16"/>
                      <w:szCs w:val="16"/>
                      <w:vertAlign w:val="subscript"/>
                    </w:rPr>
                    <w:t>1</w:t>
                  </w:r>
                </w:p>
              </w:tc>
              <w:tc>
                <w:tcPr>
                  <w:tcW w:w="980" w:type="dxa"/>
                  <w:vAlign w:val="center"/>
                </w:tcPr>
                <w:p w:rsidR="002A36A9" w:rsidRPr="00AF4E6A" w:rsidRDefault="002A36A9" w:rsidP="002A36A9">
                  <w:pPr>
                    <w:keepNext/>
                    <w:keepLines/>
                    <w:framePr w:hSpace="141" w:wrap="around" w:vAnchor="text" w:hAnchor="page" w:x="4321" w:y="326"/>
                    <w:tabs>
                      <w:tab w:val="decimal" w:pos="720"/>
                    </w:tabs>
                    <w:jc w:val="center"/>
                    <w:rPr>
                      <w:rFonts w:ascii="Arial" w:hAnsi="Arial" w:cs="Arial"/>
                      <w:sz w:val="16"/>
                      <w:szCs w:val="16"/>
                    </w:rPr>
                  </w:pPr>
                  <w:r w:rsidRPr="00AF4E6A">
                    <w:rPr>
                      <w:rFonts w:ascii="Arial" w:hAnsi="Arial" w:cs="Arial"/>
                      <w:sz w:val="16"/>
                      <w:szCs w:val="16"/>
                    </w:rPr>
                    <w:t>140.509</w:t>
                  </w:r>
                </w:p>
              </w:tc>
              <w:tc>
                <w:tcPr>
                  <w:tcW w:w="980" w:type="dxa"/>
                  <w:vAlign w:val="center"/>
                </w:tcPr>
                <w:p w:rsidR="002A36A9" w:rsidRPr="00AF4E6A" w:rsidRDefault="002A36A9" w:rsidP="002A36A9">
                  <w:pPr>
                    <w:keepNext/>
                    <w:keepLines/>
                    <w:framePr w:hSpace="141" w:wrap="around" w:vAnchor="text" w:hAnchor="page" w:x="4321" w:y="326"/>
                    <w:tabs>
                      <w:tab w:val="decimal" w:pos="720"/>
                    </w:tabs>
                    <w:jc w:val="center"/>
                    <w:rPr>
                      <w:rFonts w:ascii="Arial" w:hAnsi="Arial" w:cs="Arial"/>
                      <w:sz w:val="16"/>
                      <w:szCs w:val="16"/>
                    </w:rPr>
                  </w:pPr>
                </w:p>
              </w:tc>
              <w:tc>
                <w:tcPr>
                  <w:tcW w:w="977" w:type="dxa"/>
                  <w:vAlign w:val="center"/>
                </w:tcPr>
                <w:p w:rsidR="002A36A9" w:rsidRPr="00AF4E6A" w:rsidRDefault="002A36A9" w:rsidP="002A36A9">
                  <w:pPr>
                    <w:keepNext/>
                    <w:keepLines/>
                    <w:framePr w:hSpace="141" w:wrap="around" w:vAnchor="text" w:hAnchor="page" w:x="4321" w:y="326"/>
                    <w:tabs>
                      <w:tab w:val="decimal" w:pos="720"/>
                    </w:tabs>
                    <w:jc w:val="center"/>
                    <w:rPr>
                      <w:rFonts w:ascii="Arial" w:hAnsi="Arial" w:cs="Arial"/>
                      <w:sz w:val="16"/>
                      <w:szCs w:val="16"/>
                    </w:rPr>
                  </w:pPr>
                </w:p>
              </w:tc>
            </w:tr>
            <w:tr w:rsidR="002A36A9">
              <w:trPr>
                <w:trHeight w:val="242"/>
                <w:jc w:val="center"/>
              </w:trPr>
              <w:tc>
                <w:tcPr>
                  <w:tcW w:w="1047" w:type="dxa"/>
                  <w:vAlign w:val="center"/>
                </w:tcPr>
                <w:p w:rsidR="002A36A9" w:rsidRPr="002B0447" w:rsidRDefault="002A36A9" w:rsidP="002A36A9">
                  <w:pPr>
                    <w:framePr w:hSpace="141" w:wrap="around" w:vAnchor="text" w:hAnchor="page" w:x="4321" w:y="326"/>
                    <w:jc w:val="center"/>
                    <w:rPr>
                      <w:i/>
                      <w:sz w:val="16"/>
                      <w:szCs w:val="16"/>
                      <w:vertAlign w:val="subscript"/>
                    </w:rPr>
                  </w:pPr>
                  <w:r w:rsidRPr="002B0447">
                    <w:rPr>
                      <w:i/>
                      <w:sz w:val="16"/>
                      <w:szCs w:val="16"/>
                    </w:rPr>
                    <w:t>X</w:t>
                  </w:r>
                  <w:r w:rsidRPr="002B0447">
                    <w:rPr>
                      <w:i/>
                      <w:sz w:val="16"/>
                      <w:szCs w:val="16"/>
                      <w:vertAlign w:val="subscript"/>
                    </w:rPr>
                    <w:t>2</w:t>
                  </w:r>
                </w:p>
              </w:tc>
              <w:tc>
                <w:tcPr>
                  <w:tcW w:w="980" w:type="dxa"/>
                  <w:vAlign w:val="center"/>
                </w:tcPr>
                <w:p w:rsidR="002A36A9" w:rsidRPr="00AF4E6A" w:rsidRDefault="002A36A9" w:rsidP="002A36A9">
                  <w:pPr>
                    <w:keepNext/>
                    <w:keepLines/>
                    <w:framePr w:hSpace="141" w:wrap="around" w:vAnchor="text" w:hAnchor="page" w:x="4321" w:y="326"/>
                    <w:tabs>
                      <w:tab w:val="decimal" w:pos="720"/>
                    </w:tabs>
                    <w:jc w:val="center"/>
                    <w:rPr>
                      <w:rFonts w:ascii="Arial" w:hAnsi="Arial" w:cs="Arial"/>
                      <w:sz w:val="16"/>
                      <w:szCs w:val="16"/>
                    </w:rPr>
                  </w:pPr>
                  <w:r>
                    <w:rPr>
                      <w:rFonts w:ascii="Arial" w:hAnsi="Arial" w:cs="Arial"/>
                      <w:sz w:val="16"/>
                      <w:szCs w:val="16"/>
                    </w:rPr>
                    <w:t>49.927</w:t>
                  </w:r>
                </w:p>
              </w:tc>
              <w:tc>
                <w:tcPr>
                  <w:tcW w:w="980" w:type="dxa"/>
                  <w:vAlign w:val="center"/>
                </w:tcPr>
                <w:p w:rsidR="002A36A9" w:rsidRPr="002A36A9" w:rsidRDefault="002A36A9" w:rsidP="002A36A9">
                  <w:pPr>
                    <w:keepNext/>
                    <w:keepLines/>
                    <w:framePr w:hSpace="141" w:wrap="around" w:vAnchor="text" w:hAnchor="page" w:x="4321" w:y="326"/>
                    <w:tabs>
                      <w:tab w:val="decimal" w:pos="720"/>
                    </w:tabs>
                    <w:jc w:val="center"/>
                    <w:rPr>
                      <w:rFonts w:ascii="Arial" w:hAnsi="Arial" w:cs="Arial"/>
                      <w:sz w:val="16"/>
                      <w:szCs w:val="16"/>
                    </w:rPr>
                  </w:pPr>
                  <w:r w:rsidRPr="002A36A9">
                    <w:rPr>
                      <w:rFonts w:ascii="Arial" w:hAnsi="Arial" w:cs="Arial"/>
                      <w:sz w:val="16"/>
                      <w:szCs w:val="16"/>
                    </w:rPr>
                    <w:t>72.032</w:t>
                  </w:r>
                </w:p>
              </w:tc>
              <w:tc>
                <w:tcPr>
                  <w:tcW w:w="977" w:type="dxa"/>
                  <w:vAlign w:val="center"/>
                </w:tcPr>
                <w:p w:rsidR="002A36A9" w:rsidRPr="002A36A9" w:rsidRDefault="002A36A9" w:rsidP="002A36A9">
                  <w:pPr>
                    <w:keepNext/>
                    <w:keepLines/>
                    <w:framePr w:hSpace="141" w:wrap="around" w:vAnchor="text" w:hAnchor="page" w:x="4321" w:y="326"/>
                    <w:tabs>
                      <w:tab w:val="decimal" w:pos="720"/>
                    </w:tabs>
                    <w:jc w:val="center"/>
                    <w:rPr>
                      <w:rFonts w:ascii="Arial" w:hAnsi="Arial" w:cs="Arial"/>
                      <w:sz w:val="16"/>
                      <w:szCs w:val="16"/>
                    </w:rPr>
                  </w:pPr>
                </w:p>
              </w:tc>
            </w:tr>
            <w:tr w:rsidR="002A36A9">
              <w:trPr>
                <w:trHeight w:val="242"/>
                <w:jc w:val="center"/>
              </w:trPr>
              <w:tc>
                <w:tcPr>
                  <w:tcW w:w="1047" w:type="dxa"/>
                  <w:vAlign w:val="center"/>
                </w:tcPr>
                <w:p w:rsidR="002A36A9" w:rsidRPr="002B0447" w:rsidRDefault="002A36A9" w:rsidP="002A36A9">
                  <w:pPr>
                    <w:framePr w:hSpace="141" w:wrap="around" w:vAnchor="text" w:hAnchor="page" w:x="4321" w:y="326"/>
                    <w:jc w:val="center"/>
                    <w:rPr>
                      <w:i/>
                      <w:sz w:val="16"/>
                      <w:szCs w:val="16"/>
                      <w:vertAlign w:val="subscript"/>
                    </w:rPr>
                  </w:pPr>
                  <w:r w:rsidRPr="002B0447">
                    <w:rPr>
                      <w:i/>
                      <w:sz w:val="16"/>
                      <w:szCs w:val="16"/>
                    </w:rPr>
                    <w:t>X</w:t>
                  </w:r>
                  <w:r w:rsidRPr="002B0447">
                    <w:rPr>
                      <w:i/>
                      <w:sz w:val="16"/>
                      <w:szCs w:val="16"/>
                      <w:vertAlign w:val="subscript"/>
                    </w:rPr>
                    <w:t>3</w:t>
                  </w:r>
                </w:p>
              </w:tc>
              <w:tc>
                <w:tcPr>
                  <w:tcW w:w="980" w:type="dxa"/>
                  <w:vAlign w:val="center"/>
                </w:tcPr>
                <w:p w:rsidR="002A36A9" w:rsidRPr="00AF4E6A" w:rsidRDefault="002A36A9" w:rsidP="002A36A9">
                  <w:pPr>
                    <w:keepNext/>
                    <w:keepLines/>
                    <w:framePr w:hSpace="141" w:wrap="around" w:vAnchor="text" w:hAnchor="page" w:x="4321" w:y="326"/>
                    <w:tabs>
                      <w:tab w:val="decimal" w:pos="720"/>
                    </w:tabs>
                    <w:jc w:val="center"/>
                    <w:rPr>
                      <w:rFonts w:ascii="Arial" w:hAnsi="Arial" w:cs="Arial"/>
                      <w:sz w:val="16"/>
                      <w:szCs w:val="16"/>
                    </w:rPr>
                  </w:pPr>
                  <w:r>
                    <w:rPr>
                      <w:rFonts w:ascii="Arial" w:hAnsi="Arial" w:cs="Arial"/>
                      <w:sz w:val="16"/>
                      <w:szCs w:val="16"/>
                    </w:rPr>
                    <w:t>2.161</w:t>
                  </w:r>
                </w:p>
              </w:tc>
              <w:tc>
                <w:tcPr>
                  <w:tcW w:w="980" w:type="dxa"/>
                  <w:vAlign w:val="center"/>
                </w:tcPr>
                <w:p w:rsidR="002A36A9" w:rsidRPr="002A36A9" w:rsidRDefault="002A36A9" w:rsidP="002A36A9">
                  <w:pPr>
                    <w:keepNext/>
                    <w:keepLines/>
                    <w:framePr w:hSpace="141" w:wrap="around" w:vAnchor="text" w:hAnchor="page" w:x="4321" w:y="326"/>
                    <w:tabs>
                      <w:tab w:val="decimal" w:pos="720"/>
                    </w:tabs>
                    <w:jc w:val="center"/>
                    <w:rPr>
                      <w:rFonts w:ascii="Arial" w:hAnsi="Arial" w:cs="Arial"/>
                      <w:sz w:val="16"/>
                      <w:szCs w:val="16"/>
                    </w:rPr>
                  </w:pPr>
                  <w:r w:rsidRPr="002A36A9">
                    <w:rPr>
                      <w:rFonts w:ascii="Arial" w:hAnsi="Arial" w:cs="Arial"/>
                      <w:sz w:val="16"/>
                      <w:szCs w:val="16"/>
                    </w:rPr>
                    <w:t>3.598</w:t>
                  </w:r>
                </w:p>
              </w:tc>
              <w:tc>
                <w:tcPr>
                  <w:tcW w:w="977" w:type="dxa"/>
                  <w:vAlign w:val="center"/>
                </w:tcPr>
                <w:p w:rsidR="002A36A9" w:rsidRPr="002A36A9" w:rsidRDefault="002A36A9" w:rsidP="002A36A9">
                  <w:pPr>
                    <w:keepNext/>
                    <w:keepLines/>
                    <w:framePr w:hSpace="141" w:wrap="around" w:vAnchor="text" w:hAnchor="page" w:x="4321" w:y="326"/>
                    <w:tabs>
                      <w:tab w:val="decimal" w:pos="720"/>
                    </w:tabs>
                    <w:jc w:val="center"/>
                    <w:rPr>
                      <w:rFonts w:ascii="Arial" w:hAnsi="Arial" w:cs="Arial"/>
                      <w:sz w:val="16"/>
                      <w:szCs w:val="16"/>
                    </w:rPr>
                  </w:pPr>
                  <w:r w:rsidRPr="002A36A9">
                    <w:rPr>
                      <w:rFonts w:ascii="Arial" w:hAnsi="Arial" w:cs="Arial"/>
                      <w:sz w:val="16"/>
                      <w:szCs w:val="16"/>
                    </w:rPr>
                    <w:t>0.234</w:t>
                  </w:r>
                </w:p>
              </w:tc>
            </w:tr>
          </w:tbl>
          <w:p w:rsidR="002A36A9" w:rsidRPr="00861C6D" w:rsidRDefault="002A36A9" w:rsidP="007C5849">
            <w:pPr>
              <w:pStyle w:val="Sangradetextonormal"/>
              <w:ind w:left="0"/>
              <w:jc w:val="center"/>
              <w:rPr>
                <w:b/>
                <w:sz w:val="16"/>
                <w:szCs w:val="16"/>
              </w:rPr>
            </w:pPr>
          </w:p>
        </w:tc>
      </w:tr>
    </w:tbl>
    <w:p w:rsidR="007C5849" w:rsidRDefault="007C5849" w:rsidP="006D1116">
      <w:pPr>
        <w:pStyle w:val="Sangradetextonormal"/>
        <w:spacing w:line="480" w:lineRule="auto"/>
        <w:ind w:left="680"/>
        <w:jc w:val="both"/>
      </w:pPr>
    </w:p>
    <w:p w:rsidR="007C5849" w:rsidRDefault="007C5849" w:rsidP="006D1116">
      <w:pPr>
        <w:pStyle w:val="Sangradetextonormal"/>
        <w:spacing w:line="480" w:lineRule="auto"/>
        <w:ind w:left="680"/>
        <w:jc w:val="both"/>
      </w:pPr>
    </w:p>
    <w:p w:rsidR="007C5849" w:rsidRDefault="007C5849" w:rsidP="006D1116">
      <w:pPr>
        <w:pStyle w:val="Sangradetextonormal"/>
        <w:spacing w:line="480" w:lineRule="auto"/>
        <w:ind w:left="680"/>
        <w:jc w:val="both"/>
      </w:pPr>
    </w:p>
    <w:p w:rsidR="007C5849" w:rsidRDefault="007C5849" w:rsidP="006D1116">
      <w:pPr>
        <w:pStyle w:val="Sangradetextonormal"/>
        <w:spacing w:line="480" w:lineRule="auto"/>
        <w:ind w:left="680"/>
        <w:jc w:val="both"/>
      </w:pPr>
    </w:p>
    <w:p w:rsidR="007C5849" w:rsidRDefault="007C5849" w:rsidP="006D1116">
      <w:pPr>
        <w:pStyle w:val="Sangradetextonormal"/>
        <w:spacing w:line="480" w:lineRule="auto"/>
        <w:ind w:left="680"/>
        <w:jc w:val="both"/>
      </w:pPr>
    </w:p>
    <w:p w:rsidR="007C5849" w:rsidRDefault="007C5849" w:rsidP="006D1116">
      <w:pPr>
        <w:pStyle w:val="Sangradetextonormal"/>
        <w:spacing w:line="480" w:lineRule="auto"/>
        <w:ind w:left="680"/>
        <w:jc w:val="both"/>
      </w:pPr>
    </w:p>
    <w:p w:rsidR="00DF1EDD" w:rsidRDefault="00DF1EDD" w:rsidP="006D1116">
      <w:pPr>
        <w:pStyle w:val="Sangradetextonormal"/>
        <w:spacing w:line="480" w:lineRule="auto"/>
        <w:ind w:left="680"/>
        <w:jc w:val="both"/>
      </w:pPr>
    </w:p>
    <w:p w:rsidR="00DF1EDD" w:rsidRDefault="00DF1EDD" w:rsidP="006D1116">
      <w:pPr>
        <w:pStyle w:val="Sangradetextonormal"/>
        <w:spacing w:line="480" w:lineRule="auto"/>
        <w:ind w:left="680"/>
        <w:jc w:val="both"/>
      </w:pPr>
    </w:p>
    <w:p w:rsidR="00DF1EDD" w:rsidRDefault="00DF1EDD" w:rsidP="006D1116">
      <w:pPr>
        <w:pStyle w:val="Sangradetextonormal"/>
        <w:spacing w:line="480" w:lineRule="auto"/>
        <w:ind w:left="680"/>
        <w:jc w:val="both"/>
      </w:pPr>
    </w:p>
    <w:p w:rsidR="002A36A9" w:rsidRDefault="002A36A9" w:rsidP="006D1116">
      <w:pPr>
        <w:pStyle w:val="Sangradetextonormal"/>
        <w:spacing w:line="480" w:lineRule="auto"/>
        <w:ind w:left="680"/>
        <w:jc w:val="both"/>
      </w:pPr>
    </w:p>
    <w:p w:rsidR="00DF1EDD" w:rsidRDefault="00DF1EDD" w:rsidP="006D1116">
      <w:pPr>
        <w:pStyle w:val="Sangradetextonormal"/>
        <w:spacing w:line="480" w:lineRule="auto"/>
        <w:ind w:left="680"/>
        <w:jc w:val="both"/>
      </w:pPr>
    </w:p>
    <w:p w:rsidR="00DF1EDD" w:rsidRDefault="00DF1EDD" w:rsidP="006D1116">
      <w:pPr>
        <w:pStyle w:val="Sangradetextonormal"/>
        <w:spacing w:line="480" w:lineRule="auto"/>
        <w:ind w:left="680"/>
        <w:jc w:val="both"/>
      </w:pPr>
    </w:p>
    <w:p w:rsidR="00DF1EDD" w:rsidRDefault="00DF1EDD" w:rsidP="006D1116">
      <w:pPr>
        <w:pStyle w:val="Sangradetextonormal"/>
        <w:spacing w:line="480" w:lineRule="auto"/>
        <w:ind w:left="680"/>
        <w:jc w:val="both"/>
      </w:pPr>
    </w:p>
    <w:p w:rsidR="00E82B75" w:rsidRDefault="00E82B75" w:rsidP="00D37B54">
      <w:pPr>
        <w:pStyle w:val="Sangradetextonormal"/>
        <w:spacing w:line="480" w:lineRule="auto"/>
        <w:ind w:left="705"/>
        <w:jc w:val="both"/>
      </w:pPr>
    </w:p>
    <w:p w:rsidR="002A36A9" w:rsidRDefault="002A36A9" w:rsidP="00D37B54">
      <w:pPr>
        <w:pStyle w:val="Sangradetextonormal"/>
        <w:spacing w:line="480" w:lineRule="auto"/>
        <w:ind w:left="705"/>
        <w:jc w:val="both"/>
      </w:pPr>
    </w:p>
    <w:p w:rsidR="002A36A9" w:rsidRDefault="002A36A9" w:rsidP="00D37B54">
      <w:pPr>
        <w:pStyle w:val="Sangradetextonormal"/>
        <w:spacing w:line="480" w:lineRule="auto"/>
        <w:ind w:left="705"/>
        <w:jc w:val="both"/>
      </w:pPr>
    </w:p>
    <w:p w:rsidR="002A36A9" w:rsidRDefault="002A36A9" w:rsidP="00D37B54">
      <w:pPr>
        <w:pStyle w:val="Sangradetextonormal"/>
        <w:spacing w:line="480" w:lineRule="auto"/>
        <w:ind w:left="705"/>
        <w:jc w:val="both"/>
      </w:pPr>
    </w:p>
    <w:p w:rsidR="00C274B4" w:rsidRPr="00420D27" w:rsidRDefault="00C274B4" w:rsidP="00C274B4">
      <w:pPr>
        <w:rPr>
          <w:rFonts w:ascii="Arial" w:hAnsi="Arial" w:cs="Arial"/>
          <w:sz w:val="16"/>
          <w:szCs w:val="16"/>
        </w:rPr>
      </w:pPr>
      <w:r>
        <w:rPr>
          <w:rFonts w:ascii="Arial" w:hAnsi="Arial" w:cs="Arial"/>
          <w:sz w:val="16"/>
          <w:szCs w:val="16"/>
        </w:rPr>
        <w:t xml:space="preserve">                                           </w:t>
      </w:r>
      <w:r w:rsidRPr="00420D27">
        <w:rPr>
          <w:rFonts w:ascii="Arial" w:hAnsi="Arial" w:cs="Arial"/>
          <w:b/>
          <w:sz w:val="16"/>
          <w:szCs w:val="16"/>
        </w:rPr>
        <w:t>Elaborado por</w:t>
      </w:r>
      <w:r w:rsidRPr="00420D27">
        <w:rPr>
          <w:rFonts w:ascii="Arial" w:hAnsi="Arial" w:cs="Arial"/>
          <w:sz w:val="16"/>
          <w:szCs w:val="16"/>
        </w:rPr>
        <w:t>: G. Cuenca</w:t>
      </w:r>
    </w:p>
    <w:p w:rsidR="00C274B4" w:rsidRDefault="00C274B4" w:rsidP="00D37B54">
      <w:pPr>
        <w:pStyle w:val="Sangradetextonormal"/>
        <w:spacing w:line="480" w:lineRule="auto"/>
        <w:ind w:left="705"/>
        <w:jc w:val="both"/>
      </w:pPr>
    </w:p>
    <w:p w:rsidR="00F72659" w:rsidRDefault="00C164FF" w:rsidP="00D37B54">
      <w:pPr>
        <w:pStyle w:val="Sangradetextonormal"/>
        <w:spacing w:line="480" w:lineRule="auto"/>
        <w:ind w:left="705"/>
        <w:jc w:val="both"/>
      </w:pPr>
      <w:r>
        <w:t>En el Cuadro 3.10</w:t>
      </w:r>
      <w:r w:rsidR="00B14CBB">
        <w:t xml:space="preserve"> se aprecia que, </w:t>
      </w:r>
      <w:r w:rsidR="00F72659">
        <w:t xml:space="preserve">con el primer resultado de predicciòn la covarianza entre </w:t>
      </w:r>
      <w:r w:rsidR="00F72659" w:rsidRPr="00744EA1">
        <w:rPr>
          <w:rFonts w:ascii="Times New Roman" w:hAnsi="Times New Roman" w:cs="Times New Roman"/>
          <w:i/>
          <w:szCs w:val="24"/>
        </w:rPr>
        <w:t>X</w:t>
      </w:r>
      <w:r w:rsidR="00F72659">
        <w:rPr>
          <w:i/>
          <w:szCs w:val="24"/>
          <w:vertAlign w:val="subscript"/>
        </w:rPr>
        <w:t>1</w:t>
      </w:r>
      <w:r w:rsidR="00F72659" w:rsidRPr="00744EA1">
        <w:rPr>
          <w:szCs w:val="24"/>
          <w:vertAlign w:val="subscript"/>
        </w:rPr>
        <w:t xml:space="preserve"> </w:t>
      </w:r>
      <w:r w:rsidR="00F72659" w:rsidRPr="00744EA1">
        <w:rPr>
          <w:szCs w:val="24"/>
        </w:rPr>
        <w:t xml:space="preserve"> y  </w:t>
      </w:r>
      <w:r w:rsidR="00F72659" w:rsidRPr="00744EA1">
        <w:rPr>
          <w:rFonts w:ascii="Times New Roman" w:hAnsi="Times New Roman" w:cs="Times New Roman"/>
          <w:i/>
          <w:szCs w:val="24"/>
        </w:rPr>
        <w:t>X</w:t>
      </w:r>
      <w:r w:rsidR="00F72659">
        <w:rPr>
          <w:i/>
          <w:szCs w:val="24"/>
          <w:vertAlign w:val="subscript"/>
        </w:rPr>
        <w:t xml:space="preserve">2 </w:t>
      </w:r>
      <w:r w:rsidR="00F72659">
        <w:rPr>
          <w:szCs w:val="24"/>
        </w:rPr>
        <w:t xml:space="preserve"> se incrementa de </w:t>
      </w:r>
      <w:smartTag w:uri="urn:schemas-microsoft-com:office:smarttags" w:element="metricconverter">
        <w:smartTagPr>
          <w:attr w:name="ProductID" w:val="49.759 a"/>
        </w:smartTagPr>
        <w:r w:rsidR="00F72659">
          <w:rPr>
            <w:szCs w:val="24"/>
          </w:rPr>
          <w:t>49.759 a</w:t>
        </w:r>
      </w:smartTag>
      <w:r w:rsidR="00F72659">
        <w:rPr>
          <w:szCs w:val="24"/>
        </w:rPr>
        <w:t xml:space="preserve"> 50.300, Así como también la covarianza entre </w:t>
      </w:r>
      <w:r w:rsidR="00F72659" w:rsidRPr="00744EA1">
        <w:rPr>
          <w:rFonts w:ascii="Times New Roman" w:hAnsi="Times New Roman" w:cs="Times New Roman"/>
          <w:i/>
          <w:szCs w:val="24"/>
        </w:rPr>
        <w:t>X</w:t>
      </w:r>
      <w:r w:rsidR="00F72659">
        <w:rPr>
          <w:i/>
          <w:szCs w:val="24"/>
          <w:vertAlign w:val="subscript"/>
        </w:rPr>
        <w:t>1</w:t>
      </w:r>
      <w:r w:rsidR="00F72659" w:rsidRPr="00744EA1">
        <w:rPr>
          <w:szCs w:val="24"/>
          <w:vertAlign w:val="subscript"/>
        </w:rPr>
        <w:t xml:space="preserve"> </w:t>
      </w:r>
      <w:r w:rsidR="00F72659" w:rsidRPr="00744EA1">
        <w:rPr>
          <w:szCs w:val="24"/>
        </w:rPr>
        <w:t xml:space="preserve"> y  </w:t>
      </w:r>
      <w:r w:rsidR="00F72659" w:rsidRPr="00744EA1">
        <w:rPr>
          <w:rFonts w:ascii="Times New Roman" w:hAnsi="Times New Roman" w:cs="Times New Roman"/>
          <w:i/>
          <w:szCs w:val="24"/>
        </w:rPr>
        <w:t>X</w:t>
      </w:r>
      <w:r w:rsidR="00F72659">
        <w:rPr>
          <w:i/>
          <w:szCs w:val="24"/>
          <w:vertAlign w:val="subscript"/>
        </w:rPr>
        <w:t xml:space="preserve">3 </w:t>
      </w:r>
      <w:r w:rsidR="00F72659">
        <w:rPr>
          <w:szCs w:val="24"/>
        </w:rPr>
        <w:t xml:space="preserve"> de </w:t>
      </w:r>
      <w:smartTag w:uri="urn:schemas-microsoft-com:office:smarttags" w:element="metricconverter">
        <w:smartTagPr>
          <w:attr w:name="ProductID" w:val="1.948 a"/>
        </w:smartTagPr>
        <w:r w:rsidR="00F72659">
          <w:rPr>
            <w:szCs w:val="24"/>
          </w:rPr>
          <w:t>1.948 a</w:t>
        </w:r>
      </w:smartTag>
      <w:r w:rsidR="00F72659">
        <w:rPr>
          <w:szCs w:val="24"/>
        </w:rPr>
        <w:t xml:space="preserve"> 2.251.</w:t>
      </w:r>
    </w:p>
    <w:p w:rsidR="00F72659" w:rsidRPr="00F72659" w:rsidRDefault="00F72659" w:rsidP="00D37B54">
      <w:pPr>
        <w:pStyle w:val="Sangradetextonormal"/>
        <w:spacing w:line="480" w:lineRule="auto"/>
        <w:ind w:left="705"/>
        <w:jc w:val="both"/>
      </w:pPr>
      <w:r>
        <w:lastRenderedPageBreak/>
        <w:t xml:space="preserve">Mientras que las covarianzas con el segundo resultado de </w:t>
      </w:r>
      <w:r w:rsidR="00C164FF">
        <w:t>predicción</w:t>
      </w:r>
      <w:r>
        <w:t xml:space="preserve"> empiezan a disminuir es decir, la covarianza entre </w:t>
      </w:r>
      <w:r w:rsidRPr="00744EA1">
        <w:rPr>
          <w:rFonts w:ascii="Times New Roman" w:hAnsi="Times New Roman" w:cs="Times New Roman"/>
          <w:i/>
          <w:szCs w:val="24"/>
        </w:rPr>
        <w:t>X</w:t>
      </w:r>
      <w:r>
        <w:rPr>
          <w:i/>
          <w:szCs w:val="24"/>
          <w:vertAlign w:val="subscript"/>
        </w:rPr>
        <w:t>1</w:t>
      </w:r>
      <w:r w:rsidRPr="00744EA1">
        <w:rPr>
          <w:szCs w:val="24"/>
          <w:vertAlign w:val="subscript"/>
        </w:rPr>
        <w:t xml:space="preserve"> </w:t>
      </w:r>
      <w:r w:rsidRPr="00744EA1">
        <w:rPr>
          <w:szCs w:val="24"/>
        </w:rPr>
        <w:t xml:space="preserve"> y  </w:t>
      </w:r>
      <w:r w:rsidRPr="00744EA1">
        <w:rPr>
          <w:rFonts w:ascii="Times New Roman" w:hAnsi="Times New Roman" w:cs="Times New Roman"/>
          <w:i/>
          <w:szCs w:val="24"/>
        </w:rPr>
        <w:t>X</w:t>
      </w:r>
      <w:r>
        <w:rPr>
          <w:i/>
          <w:szCs w:val="24"/>
          <w:vertAlign w:val="subscript"/>
        </w:rPr>
        <w:t xml:space="preserve">2 </w:t>
      </w:r>
      <w:r>
        <w:rPr>
          <w:szCs w:val="24"/>
        </w:rPr>
        <w:t xml:space="preserve"> diminuye de </w:t>
      </w:r>
      <w:smartTag w:uri="urn:schemas-microsoft-com:office:smarttags" w:element="metricconverter">
        <w:smartTagPr>
          <w:attr w:name="ProductID" w:val="50.300 a"/>
        </w:smartTagPr>
        <w:r>
          <w:rPr>
            <w:szCs w:val="24"/>
          </w:rPr>
          <w:t>50.300 a</w:t>
        </w:r>
      </w:smartTag>
      <w:r>
        <w:rPr>
          <w:szCs w:val="24"/>
        </w:rPr>
        <w:t xml:space="preserve"> 49.909.</w:t>
      </w:r>
    </w:p>
    <w:p w:rsidR="0090795E" w:rsidRDefault="00F72659" w:rsidP="00D37B54">
      <w:pPr>
        <w:pStyle w:val="Sangradetextonormal"/>
        <w:spacing w:line="480" w:lineRule="auto"/>
        <w:ind w:left="705"/>
        <w:jc w:val="both"/>
      </w:pPr>
      <w:r>
        <w:t xml:space="preserve">La covarianza entre </w:t>
      </w:r>
      <w:r w:rsidRPr="00744EA1">
        <w:rPr>
          <w:rFonts w:ascii="Times New Roman" w:hAnsi="Times New Roman" w:cs="Times New Roman"/>
          <w:i/>
          <w:szCs w:val="24"/>
        </w:rPr>
        <w:t>X</w:t>
      </w:r>
      <w:r>
        <w:rPr>
          <w:i/>
          <w:szCs w:val="24"/>
          <w:vertAlign w:val="subscript"/>
        </w:rPr>
        <w:t>1</w:t>
      </w:r>
      <w:r w:rsidRPr="00744EA1">
        <w:rPr>
          <w:szCs w:val="24"/>
          <w:vertAlign w:val="subscript"/>
        </w:rPr>
        <w:t xml:space="preserve"> </w:t>
      </w:r>
      <w:r w:rsidRPr="00744EA1">
        <w:rPr>
          <w:szCs w:val="24"/>
        </w:rPr>
        <w:t xml:space="preserve"> y  </w:t>
      </w:r>
      <w:r w:rsidRPr="00744EA1">
        <w:rPr>
          <w:rFonts w:ascii="Times New Roman" w:hAnsi="Times New Roman" w:cs="Times New Roman"/>
          <w:i/>
          <w:szCs w:val="24"/>
        </w:rPr>
        <w:t>X</w:t>
      </w:r>
      <w:r>
        <w:rPr>
          <w:i/>
          <w:szCs w:val="24"/>
          <w:vertAlign w:val="subscript"/>
        </w:rPr>
        <w:t xml:space="preserve">2 </w:t>
      </w:r>
      <w:r>
        <w:rPr>
          <w:szCs w:val="24"/>
        </w:rPr>
        <w:t xml:space="preserve"> </w:t>
      </w:r>
      <w:r>
        <w:t xml:space="preserve">con el tercer resultado de </w:t>
      </w:r>
      <w:r w:rsidR="00C164FF">
        <w:t>predicción</w:t>
      </w:r>
      <w:r>
        <w:t>, disminuye a 49.927 pero este valor tiende al de la matriz de datos originales.</w:t>
      </w:r>
    </w:p>
    <w:p w:rsidR="0090795E" w:rsidRDefault="0090795E" w:rsidP="00D37B54">
      <w:pPr>
        <w:pStyle w:val="Sangradetextonormal"/>
        <w:spacing w:line="480" w:lineRule="auto"/>
        <w:ind w:left="705"/>
        <w:jc w:val="both"/>
      </w:pPr>
    </w:p>
    <w:p w:rsidR="00D37B54" w:rsidRDefault="00D37B54" w:rsidP="00D37B54">
      <w:pPr>
        <w:pStyle w:val="Sangradetextonormal"/>
        <w:spacing w:line="480" w:lineRule="auto"/>
        <w:ind w:left="705"/>
        <w:jc w:val="both"/>
        <w:rPr>
          <w:b/>
        </w:rPr>
      </w:pPr>
      <w:r>
        <w:rPr>
          <w:b/>
        </w:rPr>
        <w:t>Segundo Caso</w:t>
      </w:r>
      <w:r w:rsidRPr="00D37B54">
        <w:rPr>
          <w:b/>
        </w:rPr>
        <w:t xml:space="preserve">: </w:t>
      </w:r>
      <w:r>
        <w:rPr>
          <w:b/>
        </w:rPr>
        <w:t xml:space="preserve">Faltan </w:t>
      </w:r>
      <w:r w:rsidR="00B247F4" w:rsidRPr="00F72659">
        <w:rPr>
          <w:b/>
          <w:i/>
        </w:rPr>
        <w:t>tres datos</w:t>
      </w:r>
      <w:r w:rsidR="00B247F4">
        <w:rPr>
          <w:b/>
        </w:rPr>
        <w:t xml:space="preserve">, uno </w:t>
      </w:r>
      <w:r>
        <w:rPr>
          <w:b/>
        </w:rPr>
        <w:t>en</w:t>
      </w:r>
      <w:r w:rsidR="00F72659">
        <w:rPr>
          <w:b/>
        </w:rPr>
        <w:t xml:space="preserve"> </w:t>
      </w:r>
      <w:r w:rsidR="00F72659" w:rsidRPr="000A7FA0">
        <w:rPr>
          <w:rFonts w:ascii="Times New Roman" w:hAnsi="Times New Roman" w:cs="Times New Roman"/>
          <w:i/>
        </w:rPr>
        <w:t>X</w:t>
      </w:r>
      <w:r w:rsidR="00F72659">
        <w:rPr>
          <w:vertAlign w:val="subscript"/>
        </w:rPr>
        <w:t>1</w:t>
      </w:r>
      <w:r>
        <w:rPr>
          <w:b/>
        </w:rPr>
        <w:t xml:space="preserve">, </w:t>
      </w:r>
      <w:r w:rsidR="00B247F4">
        <w:rPr>
          <w:b/>
        </w:rPr>
        <w:t xml:space="preserve">uno en </w:t>
      </w:r>
      <w:r w:rsidR="00F72659" w:rsidRPr="000A7FA0">
        <w:rPr>
          <w:rFonts w:ascii="Times New Roman" w:hAnsi="Times New Roman" w:cs="Times New Roman"/>
          <w:i/>
        </w:rPr>
        <w:t>X</w:t>
      </w:r>
      <w:r w:rsidR="00F72659">
        <w:rPr>
          <w:vertAlign w:val="subscript"/>
        </w:rPr>
        <w:t xml:space="preserve">2 </w:t>
      </w:r>
      <w:r>
        <w:rPr>
          <w:b/>
        </w:rPr>
        <w:t xml:space="preserve">y </w:t>
      </w:r>
      <w:r w:rsidR="00B247F4">
        <w:rPr>
          <w:b/>
        </w:rPr>
        <w:t xml:space="preserve">uno </w:t>
      </w:r>
      <w:r w:rsidR="00F72659" w:rsidRPr="000A7FA0">
        <w:rPr>
          <w:rFonts w:ascii="Times New Roman" w:hAnsi="Times New Roman" w:cs="Times New Roman"/>
          <w:i/>
        </w:rPr>
        <w:t>X</w:t>
      </w:r>
      <w:r w:rsidR="00F72659">
        <w:rPr>
          <w:vertAlign w:val="subscript"/>
        </w:rPr>
        <w:t>3</w:t>
      </w:r>
      <w:r>
        <w:rPr>
          <w:b/>
        </w:rPr>
        <w:t>, pero todos pertenecen a una misma fila.</w:t>
      </w:r>
    </w:p>
    <w:p w:rsidR="00D37B54" w:rsidRDefault="00D37B54" w:rsidP="00D37B54">
      <w:pPr>
        <w:pStyle w:val="Sangradetextonormal"/>
        <w:spacing w:line="480" w:lineRule="auto"/>
        <w:ind w:left="705"/>
        <w:jc w:val="both"/>
      </w:pPr>
      <w:r>
        <w:t>Como ya lo explicamos anteriormente, cuando se da el caso donde no se tiene información suficiente para calcular la ecuación de predicción inicial, se aplica primero el método de imputación por la media y luego se usa regresión en subsecuentes iteraciones.</w:t>
      </w:r>
    </w:p>
    <w:p w:rsidR="00B247F4" w:rsidRDefault="00D37B54" w:rsidP="00B1380C">
      <w:pPr>
        <w:pStyle w:val="Sangradetextonormal"/>
        <w:spacing w:line="480" w:lineRule="auto"/>
        <w:ind w:left="705"/>
        <w:jc w:val="both"/>
      </w:pPr>
      <w:r>
        <w:t>Utilizando la matriz del caso 1,</w:t>
      </w:r>
      <w:r w:rsidRPr="00D37B54">
        <w:t xml:space="preserve"> </w:t>
      </w:r>
      <w:r>
        <w:t xml:space="preserve">es decir </w:t>
      </w:r>
      <w:r w:rsidR="00B247F4">
        <w:t xml:space="preserve">una matriz  de datos cuyas columnas son muestras tomadas de tres poblaciones todas ellas Normal, y que son dependientes, donde cada columna tiene parámetros </w:t>
      </w:r>
      <w:r w:rsidR="00B247F4" w:rsidRPr="00AE0490">
        <w:rPr>
          <w:position w:val="-10"/>
        </w:rPr>
        <w:object w:dxaOrig="240" w:dyaOrig="260">
          <v:shape id="_x0000_i1149" type="#_x0000_t75" style="width:12pt;height:12.75pt" o:ole="">
            <v:imagedata r:id="rId198" o:title=""/>
          </v:shape>
          <o:OLEObject Type="Embed" ProgID="Equation.3" ShapeID="_x0000_i1149" DrawAspect="Content" ObjectID="_1346839626" r:id="rId256"/>
        </w:object>
      </w:r>
      <w:r w:rsidR="00B247F4">
        <w:t xml:space="preserve"> y </w:t>
      </w:r>
      <w:r w:rsidR="00B247F4" w:rsidRPr="00AE0490">
        <w:rPr>
          <w:position w:val="-6"/>
        </w:rPr>
        <w:object w:dxaOrig="340" w:dyaOrig="320">
          <v:shape id="_x0000_i1150" type="#_x0000_t75" style="width:17.25pt;height:15.75pt" o:ole="">
            <v:imagedata r:id="rId200" o:title=""/>
          </v:shape>
          <o:OLEObject Type="Embed" ProgID="Equation.3" ShapeID="_x0000_i1150" DrawAspect="Content" ObjectID="_1346839627" r:id="rId257"/>
        </w:object>
      </w:r>
      <w:r w:rsidR="00B247F4">
        <w:t xml:space="preserve"> conocidos, </w:t>
      </w:r>
      <w:r w:rsidR="00B247F4" w:rsidRPr="005C04FB">
        <w:rPr>
          <w:position w:val="-12"/>
        </w:rPr>
        <w:object w:dxaOrig="1020" w:dyaOrig="360">
          <v:shape id="_x0000_i1151" type="#_x0000_t75" style="width:51pt;height:18pt" o:ole="">
            <v:imagedata r:id="rId202" o:title=""/>
          </v:shape>
          <o:OLEObject Type="Embed" ProgID="Equation.3" ShapeID="_x0000_i1151" DrawAspect="Content" ObjectID="_1346839628" r:id="rId258"/>
        </w:object>
      </w:r>
      <w:r w:rsidR="00B247F4">
        <w:t xml:space="preserve">, </w:t>
      </w:r>
      <w:r w:rsidR="00B247F4" w:rsidRPr="00370109">
        <w:rPr>
          <w:rFonts w:ascii="Times New Roman" w:hAnsi="Times New Roman" w:cs="Times New Roman"/>
          <w:i/>
        </w:rPr>
        <w:t>i</w:t>
      </w:r>
      <w:r w:rsidR="00B247F4" w:rsidRPr="00E95016">
        <w:rPr>
          <w:i/>
        </w:rPr>
        <w:t>= 1,2,....10</w:t>
      </w:r>
      <w:r w:rsidR="00B247F4">
        <w:rPr>
          <w:i/>
        </w:rPr>
        <w:t xml:space="preserve"> </w:t>
      </w:r>
      <w:r w:rsidR="00B247F4">
        <w:t xml:space="preserve"> y  </w:t>
      </w:r>
      <w:r w:rsidR="00B247F4" w:rsidRPr="00370109">
        <w:rPr>
          <w:rFonts w:ascii="Times New Roman" w:hAnsi="Times New Roman" w:cs="Times New Roman"/>
          <w:i/>
        </w:rPr>
        <w:t>j</w:t>
      </w:r>
      <w:r w:rsidR="00B247F4">
        <w:rPr>
          <w:i/>
        </w:rPr>
        <w:t>= 1,2,3</w:t>
      </w:r>
      <w:r w:rsidR="00220EBD">
        <w:t>,  y se supone que tiene el 10% de datos faltantes, es decir tres datos, los que recayeron en la</w:t>
      </w:r>
      <w:r w:rsidR="00220EBD" w:rsidRPr="006C3B2A">
        <w:t xml:space="preserve"> variable </w:t>
      </w:r>
      <w:r w:rsidR="00220EBD" w:rsidRPr="00220EBD">
        <w:rPr>
          <w:rFonts w:ascii="Times New Roman" w:hAnsi="Times New Roman" w:cs="Times New Roman"/>
          <w:i/>
        </w:rPr>
        <w:t>X</w:t>
      </w:r>
      <w:r w:rsidR="00220EBD" w:rsidRPr="006C3B2A">
        <w:rPr>
          <w:vertAlign w:val="subscript"/>
        </w:rPr>
        <w:t>1</w:t>
      </w:r>
      <w:r w:rsidR="00220EBD">
        <w:t xml:space="preserve">, </w:t>
      </w:r>
      <w:r w:rsidR="00220EBD" w:rsidRPr="00220EBD">
        <w:rPr>
          <w:rFonts w:ascii="Times New Roman" w:hAnsi="Times New Roman" w:cs="Times New Roman"/>
          <w:i/>
        </w:rPr>
        <w:t>X</w:t>
      </w:r>
      <w:r w:rsidR="00220EBD">
        <w:rPr>
          <w:vertAlign w:val="subscript"/>
        </w:rPr>
        <w:t>2</w:t>
      </w:r>
      <w:r w:rsidR="00220EBD" w:rsidRPr="006C3B2A">
        <w:rPr>
          <w:vertAlign w:val="subscript"/>
        </w:rPr>
        <w:t xml:space="preserve"> </w:t>
      </w:r>
      <w:r w:rsidR="00220EBD" w:rsidRPr="006C3B2A">
        <w:t xml:space="preserve">y </w:t>
      </w:r>
      <w:r w:rsidR="00220EBD" w:rsidRPr="00220EBD">
        <w:rPr>
          <w:rFonts w:ascii="Times New Roman" w:hAnsi="Times New Roman" w:cs="Times New Roman"/>
          <w:i/>
        </w:rPr>
        <w:t>X</w:t>
      </w:r>
      <w:r w:rsidR="00220EBD">
        <w:rPr>
          <w:vertAlign w:val="subscript"/>
        </w:rPr>
        <w:t xml:space="preserve">3 </w:t>
      </w:r>
      <w:r w:rsidR="00220EBD">
        <w:t xml:space="preserve">: </w:t>
      </w:r>
      <w:r w:rsidR="00220EBD" w:rsidRPr="00220EBD">
        <w:rPr>
          <w:rFonts w:ascii="Times New Roman" w:hAnsi="Times New Roman" w:cs="Times New Roman"/>
          <w:i/>
        </w:rPr>
        <w:t>X</w:t>
      </w:r>
      <w:r w:rsidR="00220EBD">
        <w:rPr>
          <w:vertAlign w:val="subscript"/>
        </w:rPr>
        <w:t>2,</w:t>
      </w:r>
      <w:r w:rsidR="00220EBD" w:rsidRPr="006C3B2A">
        <w:rPr>
          <w:vertAlign w:val="subscript"/>
        </w:rPr>
        <w:t>1</w:t>
      </w:r>
      <w:r w:rsidR="00220EBD">
        <w:t>=35.002,</w:t>
      </w:r>
      <w:r w:rsidR="00220EBD" w:rsidRPr="006C3B2A">
        <w:t xml:space="preserve">  </w:t>
      </w:r>
      <w:r w:rsidR="00220EBD" w:rsidRPr="00220EBD">
        <w:rPr>
          <w:rFonts w:ascii="Times New Roman" w:hAnsi="Times New Roman" w:cs="Times New Roman"/>
          <w:i/>
        </w:rPr>
        <w:t>X</w:t>
      </w:r>
      <w:r w:rsidR="00220EBD">
        <w:rPr>
          <w:vertAlign w:val="subscript"/>
        </w:rPr>
        <w:t>2,2</w:t>
      </w:r>
      <w:r w:rsidR="00220EBD">
        <w:t>=4.901</w:t>
      </w:r>
      <w:r w:rsidR="00220EBD" w:rsidRPr="006C3B2A">
        <w:t xml:space="preserve"> y el  </w:t>
      </w:r>
      <w:r w:rsidR="00220EBD" w:rsidRPr="00220EBD">
        <w:rPr>
          <w:rFonts w:ascii="Times New Roman" w:hAnsi="Times New Roman" w:cs="Times New Roman"/>
          <w:i/>
        </w:rPr>
        <w:t>X</w:t>
      </w:r>
      <w:r w:rsidR="00220EBD">
        <w:rPr>
          <w:vertAlign w:val="subscript"/>
        </w:rPr>
        <w:t>2,3</w:t>
      </w:r>
      <w:r w:rsidR="00220EBD">
        <w:t>=2.702</w:t>
      </w:r>
      <w:r w:rsidR="00501DBC">
        <w:t xml:space="preserve"> (Ver Tabla 3.9</w:t>
      </w:r>
      <w:r w:rsidR="00A36E6A">
        <w:t>)</w:t>
      </w:r>
    </w:p>
    <w:p w:rsidR="0091373F" w:rsidRDefault="0091373F" w:rsidP="00B1380C">
      <w:pPr>
        <w:pStyle w:val="Sangradetextonormal"/>
        <w:spacing w:line="480" w:lineRule="auto"/>
        <w:ind w:left="705"/>
        <w:jc w:val="both"/>
      </w:pPr>
    </w:p>
    <w:tbl>
      <w:tblPr>
        <w:tblStyle w:val="TablaWeb1"/>
        <w:tblW w:w="0" w:type="auto"/>
        <w:jc w:val="center"/>
        <w:tblLook w:val="01E0"/>
      </w:tblPr>
      <w:tblGrid>
        <w:gridCol w:w="1194"/>
        <w:gridCol w:w="1174"/>
        <w:gridCol w:w="1174"/>
      </w:tblGrid>
      <w:tr w:rsidR="00220EBD">
        <w:trPr>
          <w:cnfStyle w:val="100000000000"/>
          <w:jc w:val="center"/>
        </w:trPr>
        <w:tc>
          <w:tcPr>
            <w:tcW w:w="3462" w:type="dxa"/>
            <w:gridSpan w:val="3"/>
          </w:tcPr>
          <w:p w:rsidR="00220EBD" w:rsidRPr="00637CD4" w:rsidRDefault="00220EBD" w:rsidP="005F1E59">
            <w:pPr>
              <w:pStyle w:val="Ttulo5"/>
              <w:jc w:val="center"/>
              <w:outlineLvl w:val="4"/>
              <w:rPr>
                <w:rFonts w:ascii="Arial" w:hAnsi="Arial" w:cs="Arial"/>
                <w:i w:val="0"/>
                <w:sz w:val="18"/>
                <w:szCs w:val="18"/>
              </w:rPr>
            </w:pPr>
            <w:r>
              <w:rPr>
                <w:rFonts w:ascii="Arial" w:hAnsi="Arial" w:cs="Arial"/>
                <w:i w:val="0"/>
                <w:sz w:val="18"/>
                <w:szCs w:val="18"/>
              </w:rPr>
              <w:lastRenderedPageBreak/>
              <w:t>Tabl</w:t>
            </w:r>
            <w:r w:rsidR="00501DBC">
              <w:rPr>
                <w:rFonts w:ascii="Arial" w:hAnsi="Arial" w:cs="Arial"/>
                <w:i w:val="0"/>
                <w:sz w:val="18"/>
                <w:szCs w:val="18"/>
              </w:rPr>
              <w:t>a 3.9</w:t>
            </w:r>
          </w:p>
          <w:p w:rsidR="00220EBD" w:rsidRDefault="00220EBD" w:rsidP="005F1E59">
            <w:pPr>
              <w:jc w:val="center"/>
              <w:rPr>
                <w:rFonts w:ascii="Arial" w:hAnsi="Arial" w:cs="Arial"/>
                <w:i/>
                <w:sz w:val="16"/>
                <w:szCs w:val="16"/>
              </w:rPr>
            </w:pPr>
            <w:r w:rsidRPr="00AA681E">
              <w:rPr>
                <w:rFonts w:ascii="Arial" w:hAnsi="Arial" w:cs="Arial"/>
                <w:i/>
                <w:sz w:val="16"/>
                <w:szCs w:val="16"/>
              </w:rPr>
              <w:t>Efectos de la imputación en el análisis de datos multivariados</w:t>
            </w:r>
          </w:p>
          <w:p w:rsidR="00220EBD" w:rsidRPr="00A74C3B" w:rsidRDefault="00220EBD" w:rsidP="005F1E59">
            <w:pPr>
              <w:jc w:val="center"/>
              <w:rPr>
                <w:rFonts w:ascii="Arial" w:hAnsi="Arial" w:cs="Arial"/>
                <w:b/>
                <w:sz w:val="16"/>
                <w:szCs w:val="16"/>
              </w:rPr>
            </w:pPr>
            <w:r w:rsidRPr="00A74C3B">
              <w:rPr>
                <w:rFonts w:ascii="Arial" w:hAnsi="Arial" w:cs="Arial"/>
                <w:b/>
                <w:sz w:val="16"/>
                <w:szCs w:val="16"/>
              </w:rPr>
              <w:t xml:space="preserve">Matriz de datos de variables aleatorias </w:t>
            </w:r>
            <w:r w:rsidR="0091373F">
              <w:rPr>
                <w:rFonts w:ascii="Arial" w:hAnsi="Arial" w:cs="Arial"/>
                <w:b/>
                <w:sz w:val="16"/>
                <w:szCs w:val="16"/>
              </w:rPr>
              <w:t>dependientes con</w:t>
            </w:r>
            <w:r w:rsidRPr="00A74C3B">
              <w:rPr>
                <w:rFonts w:ascii="Arial" w:hAnsi="Arial" w:cs="Arial"/>
                <w:b/>
                <w:sz w:val="16"/>
                <w:szCs w:val="16"/>
              </w:rPr>
              <w:t xml:space="preserve"> distribución</w:t>
            </w:r>
            <w:r>
              <w:rPr>
                <w:rFonts w:ascii="Arial" w:hAnsi="Arial" w:cs="Arial"/>
                <w:b/>
                <w:sz w:val="16"/>
                <w:szCs w:val="16"/>
              </w:rPr>
              <w:t xml:space="preserve"> Normal</w:t>
            </w:r>
            <w:r w:rsidRPr="00A74C3B">
              <w:rPr>
                <w:rFonts w:ascii="Arial" w:hAnsi="Arial" w:cs="Arial"/>
                <w:b/>
                <w:sz w:val="16"/>
                <w:szCs w:val="16"/>
              </w:rPr>
              <w:t xml:space="preserve"> </w:t>
            </w:r>
          </w:p>
          <w:p w:rsidR="00220EBD" w:rsidRPr="00AE0B8F" w:rsidRDefault="00220EBD" w:rsidP="005F1E59">
            <w:pPr>
              <w:jc w:val="center"/>
              <w:rPr>
                <w:rFonts w:ascii="Arial" w:hAnsi="Arial" w:cs="Arial"/>
                <w:sz w:val="16"/>
                <w:szCs w:val="16"/>
              </w:rPr>
            </w:pPr>
            <w:r>
              <w:rPr>
                <w:rFonts w:ascii="Arial" w:hAnsi="Arial" w:cs="Arial"/>
                <w:sz w:val="16"/>
                <w:szCs w:val="16"/>
              </w:rPr>
              <w:t>Tamaño de muestra n=10, 10% de datos faltantes en la matriz</w:t>
            </w:r>
          </w:p>
        </w:tc>
      </w:tr>
      <w:tr w:rsidR="00220EBD">
        <w:trPr>
          <w:jc w:val="center"/>
        </w:trPr>
        <w:tc>
          <w:tcPr>
            <w:tcW w:w="1134" w:type="dxa"/>
          </w:tcPr>
          <w:p w:rsidR="00220EBD" w:rsidRPr="00637CD4" w:rsidRDefault="00220EBD" w:rsidP="005F1E59">
            <w:pPr>
              <w:jc w:val="center"/>
              <w:rPr>
                <w:i/>
                <w:noProof/>
                <w:sz w:val="20"/>
                <w:szCs w:val="20"/>
                <w:vertAlign w:val="subscript"/>
              </w:rPr>
            </w:pPr>
            <w:r w:rsidRPr="00637CD4">
              <w:rPr>
                <w:i/>
                <w:noProof/>
                <w:sz w:val="20"/>
                <w:szCs w:val="20"/>
              </w:rPr>
              <w:t>X</w:t>
            </w:r>
            <w:r w:rsidRPr="00637CD4">
              <w:rPr>
                <w:i/>
                <w:noProof/>
                <w:sz w:val="20"/>
                <w:szCs w:val="20"/>
                <w:vertAlign w:val="subscript"/>
              </w:rPr>
              <w:t>1</w:t>
            </w:r>
          </w:p>
        </w:tc>
        <w:tc>
          <w:tcPr>
            <w:tcW w:w="1134" w:type="dxa"/>
          </w:tcPr>
          <w:p w:rsidR="00220EBD" w:rsidRPr="00637CD4" w:rsidRDefault="00220EBD" w:rsidP="005F1E59">
            <w:pPr>
              <w:jc w:val="center"/>
              <w:rPr>
                <w:i/>
                <w:sz w:val="20"/>
                <w:szCs w:val="20"/>
              </w:rPr>
            </w:pPr>
            <w:r w:rsidRPr="00637CD4">
              <w:rPr>
                <w:i/>
                <w:noProof/>
                <w:sz w:val="20"/>
                <w:szCs w:val="20"/>
              </w:rPr>
              <w:t>X</w:t>
            </w:r>
            <w:r w:rsidRPr="00637CD4">
              <w:rPr>
                <w:i/>
                <w:noProof/>
                <w:sz w:val="20"/>
                <w:szCs w:val="20"/>
                <w:vertAlign w:val="subscript"/>
              </w:rPr>
              <w:t>2</w:t>
            </w:r>
          </w:p>
        </w:tc>
        <w:tc>
          <w:tcPr>
            <w:tcW w:w="1114" w:type="dxa"/>
          </w:tcPr>
          <w:p w:rsidR="00220EBD" w:rsidRPr="00637CD4" w:rsidRDefault="00220EBD" w:rsidP="005F1E59">
            <w:pPr>
              <w:jc w:val="center"/>
              <w:rPr>
                <w:i/>
                <w:sz w:val="20"/>
                <w:szCs w:val="20"/>
              </w:rPr>
            </w:pPr>
            <w:r w:rsidRPr="00637CD4">
              <w:rPr>
                <w:i/>
                <w:noProof/>
                <w:sz w:val="20"/>
                <w:szCs w:val="20"/>
              </w:rPr>
              <w:t>X</w:t>
            </w:r>
            <w:r w:rsidRPr="00637CD4">
              <w:rPr>
                <w:i/>
                <w:noProof/>
                <w:sz w:val="20"/>
                <w:szCs w:val="20"/>
                <w:vertAlign w:val="subscript"/>
              </w:rPr>
              <w:t>3</w:t>
            </w:r>
          </w:p>
        </w:tc>
      </w:tr>
      <w:tr w:rsidR="00220EBD">
        <w:trPr>
          <w:jc w:val="center"/>
        </w:trPr>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35.011</w:t>
            </w:r>
          </w:p>
        </w:tc>
        <w:tc>
          <w:tcPr>
            <w:tcW w:w="1134" w:type="dxa"/>
            <w:vAlign w:val="center"/>
          </w:tcPr>
          <w:p w:rsidR="00220EBD" w:rsidRPr="00220EBD" w:rsidRDefault="00220EBD" w:rsidP="005F1E59">
            <w:pPr>
              <w:pStyle w:val="Sangradetextonormal"/>
              <w:ind w:left="0"/>
              <w:jc w:val="center"/>
              <w:rPr>
                <w:sz w:val="18"/>
                <w:szCs w:val="18"/>
              </w:rPr>
            </w:pPr>
            <w:r w:rsidRPr="00220EBD">
              <w:rPr>
                <w:sz w:val="18"/>
                <w:szCs w:val="18"/>
              </w:rPr>
              <w:t>3.500</w:t>
            </w:r>
          </w:p>
        </w:tc>
        <w:tc>
          <w:tcPr>
            <w:tcW w:w="1114" w:type="dxa"/>
            <w:vAlign w:val="center"/>
          </w:tcPr>
          <w:p w:rsidR="00220EBD" w:rsidRPr="00AE0B8F" w:rsidRDefault="00220EBD" w:rsidP="005F1E59">
            <w:pPr>
              <w:pStyle w:val="Sangradetextonormal"/>
              <w:ind w:left="0"/>
              <w:jc w:val="center"/>
              <w:rPr>
                <w:sz w:val="18"/>
                <w:szCs w:val="18"/>
              </w:rPr>
            </w:pPr>
            <w:r w:rsidRPr="00AE0B8F">
              <w:rPr>
                <w:sz w:val="18"/>
                <w:szCs w:val="18"/>
              </w:rPr>
              <w:t>2.801</w:t>
            </w:r>
          </w:p>
        </w:tc>
      </w:tr>
      <w:tr w:rsidR="00220EBD">
        <w:trPr>
          <w:jc w:val="center"/>
        </w:trPr>
        <w:tc>
          <w:tcPr>
            <w:tcW w:w="1134" w:type="dxa"/>
            <w:vAlign w:val="center"/>
          </w:tcPr>
          <w:p w:rsidR="00220EBD" w:rsidRPr="00220EBD" w:rsidRDefault="00220EBD" w:rsidP="005F1E59">
            <w:pPr>
              <w:pStyle w:val="Sangradetextonormal"/>
              <w:ind w:left="0"/>
              <w:jc w:val="center"/>
              <w:rPr>
                <w:b/>
                <w:sz w:val="18"/>
                <w:szCs w:val="18"/>
              </w:rPr>
            </w:pPr>
            <w:r w:rsidRPr="00220EBD">
              <w:rPr>
                <w:b/>
                <w:sz w:val="18"/>
                <w:szCs w:val="18"/>
              </w:rPr>
              <w:t>35.002</w:t>
            </w:r>
          </w:p>
        </w:tc>
        <w:tc>
          <w:tcPr>
            <w:tcW w:w="1134" w:type="dxa"/>
            <w:vAlign w:val="center"/>
          </w:tcPr>
          <w:p w:rsidR="00220EBD" w:rsidRPr="00220EBD" w:rsidRDefault="00220EBD" w:rsidP="005F1E59">
            <w:pPr>
              <w:pStyle w:val="Sangradetextonormal"/>
              <w:ind w:left="0"/>
              <w:jc w:val="center"/>
              <w:rPr>
                <w:b/>
                <w:sz w:val="18"/>
                <w:szCs w:val="18"/>
              </w:rPr>
            </w:pPr>
            <w:r w:rsidRPr="00220EBD">
              <w:rPr>
                <w:b/>
                <w:sz w:val="18"/>
                <w:szCs w:val="18"/>
              </w:rPr>
              <w:t>4.901</w:t>
            </w:r>
          </w:p>
        </w:tc>
        <w:tc>
          <w:tcPr>
            <w:tcW w:w="1114" w:type="dxa"/>
            <w:vAlign w:val="center"/>
          </w:tcPr>
          <w:p w:rsidR="00220EBD" w:rsidRPr="00AE0B8F" w:rsidRDefault="00220EBD" w:rsidP="005F1E59">
            <w:pPr>
              <w:pStyle w:val="Sangradetextonormal"/>
              <w:ind w:left="0"/>
              <w:jc w:val="center"/>
              <w:rPr>
                <w:b/>
                <w:sz w:val="18"/>
                <w:szCs w:val="18"/>
              </w:rPr>
            </w:pPr>
            <w:r w:rsidRPr="00AE0B8F">
              <w:rPr>
                <w:b/>
                <w:sz w:val="18"/>
                <w:szCs w:val="18"/>
              </w:rPr>
              <w:t>2.702</w:t>
            </w:r>
          </w:p>
        </w:tc>
      </w:tr>
      <w:tr w:rsidR="00220EBD">
        <w:trPr>
          <w:jc w:val="center"/>
        </w:trPr>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40.021</w:t>
            </w:r>
          </w:p>
        </w:tc>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30.000</w:t>
            </w:r>
          </w:p>
        </w:tc>
        <w:tc>
          <w:tcPr>
            <w:tcW w:w="1114" w:type="dxa"/>
            <w:vAlign w:val="center"/>
          </w:tcPr>
          <w:p w:rsidR="00220EBD" w:rsidRPr="00AE0B8F" w:rsidRDefault="00220EBD" w:rsidP="005F1E59">
            <w:pPr>
              <w:pStyle w:val="Sangradetextonormal"/>
              <w:ind w:left="0"/>
              <w:jc w:val="center"/>
              <w:rPr>
                <w:sz w:val="18"/>
                <w:szCs w:val="18"/>
              </w:rPr>
            </w:pPr>
            <w:r w:rsidRPr="00AE0B8F">
              <w:rPr>
                <w:sz w:val="18"/>
                <w:szCs w:val="18"/>
              </w:rPr>
              <w:t>4.382</w:t>
            </w:r>
          </w:p>
        </w:tc>
      </w:tr>
      <w:tr w:rsidR="00220EBD">
        <w:trPr>
          <w:jc w:val="center"/>
        </w:trPr>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10.101</w:t>
            </w:r>
          </w:p>
        </w:tc>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2.802</w:t>
            </w:r>
          </w:p>
        </w:tc>
        <w:tc>
          <w:tcPr>
            <w:tcW w:w="1114" w:type="dxa"/>
            <w:vAlign w:val="center"/>
          </w:tcPr>
          <w:p w:rsidR="00220EBD" w:rsidRPr="00AE0B8F" w:rsidRDefault="00220EBD" w:rsidP="005F1E59">
            <w:pPr>
              <w:pStyle w:val="Sangradetextonormal"/>
              <w:ind w:left="0"/>
              <w:jc w:val="center"/>
              <w:rPr>
                <w:sz w:val="18"/>
                <w:szCs w:val="18"/>
              </w:rPr>
            </w:pPr>
            <w:r w:rsidRPr="00AE0B8F">
              <w:rPr>
                <w:sz w:val="18"/>
                <w:szCs w:val="18"/>
              </w:rPr>
              <w:t>3.211</w:t>
            </w:r>
          </w:p>
        </w:tc>
      </w:tr>
      <w:tr w:rsidR="00220EBD">
        <w:trPr>
          <w:jc w:val="center"/>
        </w:trPr>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6.003</w:t>
            </w:r>
          </w:p>
        </w:tc>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2.701</w:t>
            </w:r>
          </w:p>
        </w:tc>
        <w:tc>
          <w:tcPr>
            <w:tcW w:w="1114" w:type="dxa"/>
            <w:vAlign w:val="center"/>
          </w:tcPr>
          <w:p w:rsidR="00220EBD" w:rsidRPr="00AE0B8F" w:rsidRDefault="00220EBD" w:rsidP="005F1E59">
            <w:pPr>
              <w:pStyle w:val="Sangradetextonormal"/>
              <w:ind w:left="0"/>
              <w:jc w:val="center"/>
              <w:rPr>
                <w:sz w:val="18"/>
                <w:szCs w:val="18"/>
              </w:rPr>
            </w:pPr>
            <w:r w:rsidRPr="00AE0B8F">
              <w:rPr>
                <w:sz w:val="18"/>
                <w:szCs w:val="18"/>
              </w:rPr>
              <w:t>2.732</w:t>
            </w:r>
          </w:p>
        </w:tc>
      </w:tr>
      <w:tr w:rsidR="00220EBD">
        <w:trPr>
          <w:jc w:val="center"/>
        </w:trPr>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20.000</w:t>
            </w:r>
          </w:p>
        </w:tc>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2.821</w:t>
            </w:r>
          </w:p>
        </w:tc>
        <w:tc>
          <w:tcPr>
            <w:tcW w:w="1114" w:type="dxa"/>
            <w:vAlign w:val="center"/>
          </w:tcPr>
          <w:p w:rsidR="00220EBD" w:rsidRPr="00AE0B8F" w:rsidRDefault="00220EBD" w:rsidP="005F1E59">
            <w:pPr>
              <w:pStyle w:val="Sangradetextonormal"/>
              <w:ind w:left="0"/>
              <w:jc w:val="center"/>
              <w:rPr>
                <w:sz w:val="18"/>
                <w:szCs w:val="18"/>
              </w:rPr>
            </w:pPr>
            <w:r w:rsidRPr="00AE0B8F">
              <w:rPr>
                <w:sz w:val="18"/>
                <w:szCs w:val="18"/>
              </w:rPr>
              <w:t>2.810</w:t>
            </w:r>
          </w:p>
        </w:tc>
      </w:tr>
      <w:tr w:rsidR="00220EBD">
        <w:trPr>
          <w:jc w:val="center"/>
        </w:trPr>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35.000</w:t>
            </w:r>
          </w:p>
        </w:tc>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4.640</w:t>
            </w:r>
          </w:p>
        </w:tc>
        <w:tc>
          <w:tcPr>
            <w:tcW w:w="1114" w:type="dxa"/>
            <w:vAlign w:val="center"/>
          </w:tcPr>
          <w:p w:rsidR="00220EBD" w:rsidRPr="00AE0B8F" w:rsidRDefault="00220EBD" w:rsidP="005F1E59">
            <w:pPr>
              <w:pStyle w:val="Sangradetextonormal"/>
              <w:ind w:left="0"/>
              <w:jc w:val="center"/>
              <w:rPr>
                <w:sz w:val="18"/>
                <w:szCs w:val="18"/>
              </w:rPr>
            </w:pPr>
            <w:r w:rsidRPr="00AE0B8F">
              <w:rPr>
                <w:sz w:val="18"/>
                <w:szCs w:val="18"/>
              </w:rPr>
              <w:t>2.881</w:t>
            </w:r>
          </w:p>
        </w:tc>
      </w:tr>
      <w:tr w:rsidR="00220EBD">
        <w:trPr>
          <w:jc w:val="center"/>
        </w:trPr>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35.100</w:t>
            </w:r>
          </w:p>
        </w:tc>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10.921</w:t>
            </w:r>
          </w:p>
        </w:tc>
        <w:tc>
          <w:tcPr>
            <w:tcW w:w="1114" w:type="dxa"/>
            <w:vAlign w:val="center"/>
          </w:tcPr>
          <w:p w:rsidR="00220EBD" w:rsidRPr="00AE0B8F" w:rsidRDefault="00220EBD" w:rsidP="005F1E59">
            <w:pPr>
              <w:pStyle w:val="Sangradetextonormal"/>
              <w:ind w:left="0"/>
              <w:jc w:val="center"/>
              <w:rPr>
                <w:sz w:val="18"/>
                <w:szCs w:val="18"/>
              </w:rPr>
            </w:pPr>
            <w:r w:rsidRPr="00AE0B8F">
              <w:rPr>
                <w:sz w:val="18"/>
                <w:szCs w:val="18"/>
              </w:rPr>
              <w:t>2.902</w:t>
            </w:r>
          </w:p>
        </w:tc>
      </w:tr>
      <w:tr w:rsidR="00220EBD">
        <w:trPr>
          <w:jc w:val="center"/>
        </w:trPr>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35.100</w:t>
            </w:r>
          </w:p>
        </w:tc>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8.010</w:t>
            </w:r>
          </w:p>
        </w:tc>
        <w:tc>
          <w:tcPr>
            <w:tcW w:w="1114" w:type="dxa"/>
            <w:vAlign w:val="center"/>
          </w:tcPr>
          <w:p w:rsidR="00220EBD" w:rsidRPr="00AE0B8F" w:rsidRDefault="00220EBD" w:rsidP="005F1E59">
            <w:pPr>
              <w:pStyle w:val="Sangradetextonormal"/>
              <w:ind w:left="0"/>
              <w:jc w:val="center"/>
              <w:rPr>
                <w:sz w:val="18"/>
                <w:szCs w:val="18"/>
              </w:rPr>
            </w:pPr>
            <w:r w:rsidRPr="00AE0B8F">
              <w:rPr>
                <w:sz w:val="18"/>
                <w:szCs w:val="18"/>
              </w:rPr>
              <w:t>3.283</w:t>
            </w:r>
          </w:p>
        </w:tc>
      </w:tr>
      <w:tr w:rsidR="00220EBD">
        <w:trPr>
          <w:jc w:val="center"/>
        </w:trPr>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30.002</w:t>
            </w:r>
          </w:p>
        </w:tc>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1.611</w:t>
            </w:r>
          </w:p>
        </w:tc>
        <w:tc>
          <w:tcPr>
            <w:tcW w:w="1114" w:type="dxa"/>
            <w:vAlign w:val="center"/>
          </w:tcPr>
          <w:p w:rsidR="00220EBD" w:rsidRPr="00AE0B8F" w:rsidRDefault="00220EBD" w:rsidP="005F1E59">
            <w:pPr>
              <w:pStyle w:val="Sangradetextonormal"/>
              <w:ind w:left="0"/>
              <w:jc w:val="center"/>
              <w:rPr>
                <w:sz w:val="18"/>
                <w:szCs w:val="18"/>
              </w:rPr>
            </w:pPr>
            <w:r w:rsidRPr="00AE0B8F">
              <w:rPr>
                <w:sz w:val="18"/>
                <w:szCs w:val="18"/>
              </w:rPr>
              <w:t>3.201</w:t>
            </w:r>
          </w:p>
        </w:tc>
      </w:tr>
    </w:tbl>
    <w:p w:rsidR="00C274B4" w:rsidRPr="00420D27" w:rsidRDefault="00C274B4" w:rsidP="00C274B4">
      <w:pPr>
        <w:rPr>
          <w:rFonts w:ascii="Arial" w:hAnsi="Arial" w:cs="Arial"/>
          <w:sz w:val="16"/>
          <w:szCs w:val="16"/>
        </w:rPr>
      </w:pPr>
      <w:r>
        <w:rPr>
          <w:rFonts w:ascii="Arial" w:hAnsi="Arial" w:cs="Arial"/>
          <w:sz w:val="16"/>
          <w:szCs w:val="16"/>
        </w:rPr>
        <w:t xml:space="preserve">                                                       </w:t>
      </w:r>
      <w:r w:rsidRPr="00420D27">
        <w:rPr>
          <w:rFonts w:ascii="Arial" w:hAnsi="Arial" w:cs="Arial"/>
          <w:b/>
          <w:sz w:val="16"/>
          <w:szCs w:val="16"/>
        </w:rPr>
        <w:t>Elaborado por</w:t>
      </w:r>
      <w:r w:rsidRPr="00420D27">
        <w:rPr>
          <w:rFonts w:ascii="Arial" w:hAnsi="Arial" w:cs="Arial"/>
          <w:sz w:val="16"/>
          <w:szCs w:val="16"/>
        </w:rPr>
        <w:t>: G. Cuenca</w:t>
      </w:r>
    </w:p>
    <w:p w:rsidR="00C274B4" w:rsidRDefault="00C274B4" w:rsidP="00D37B54">
      <w:pPr>
        <w:pStyle w:val="Sangradetextonormal"/>
        <w:spacing w:line="480" w:lineRule="auto"/>
        <w:jc w:val="both"/>
      </w:pPr>
    </w:p>
    <w:p w:rsidR="00D37B54" w:rsidRDefault="00B1380C" w:rsidP="00D37B54">
      <w:pPr>
        <w:pStyle w:val="Sangradetextonormal"/>
        <w:spacing w:line="480" w:lineRule="auto"/>
        <w:jc w:val="both"/>
      </w:pPr>
      <w:r>
        <w:t xml:space="preserve">Como podemos observar </w:t>
      </w:r>
      <w:r w:rsidR="0091373F">
        <w:t xml:space="preserve">en </w:t>
      </w:r>
      <w:smartTag w:uri="urn:schemas-microsoft-com:office:smarttags" w:element="PersonName">
        <w:smartTagPr>
          <w:attr w:name="ProductID" w:val="la Tabla"/>
        </w:smartTagPr>
        <w:r w:rsidR="0091373F">
          <w:t>la Tabla</w:t>
        </w:r>
      </w:smartTag>
      <w:r w:rsidR="00501DBC">
        <w:t xml:space="preserve"> 3.9</w:t>
      </w:r>
      <w:r w:rsidR="0091373F">
        <w:t xml:space="preserve">, </w:t>
      </w:r>
      <w:r>
        <w:t>no se tiene</w:t>
      </w:r>
      <w:r w:rsidR="00785185">
        <w:t xml:space="preserve"> suficiente información para obtener la ecuación de predicción, </w:t>
      </w:r>
      <w:r>
        <w:t xml:space="preserve">ya que para obtener la misma se requieren que las otras variables tengan datos completos, entonces </w:t>
      </w:r>
      <w:r w:rsidR="00785185">
        <w:t>se procede primero a aplicar el método de imputación por la media.</w:t>
      </w:r>
    </w:p>
    <w:p w:rsidR="00124973" w:rsidRDefault="00124973" w:rsidP="00D37B54">
      <w:pPr>
        <w:pStyle w:val="Sangradetextonormal"/>
        <w:spacing w:line="480" w:lineRule="auto"/>
        <w:jc w:val="both"/>
      </w:pPr>
    </w:p>
    <w:p w:rsidR="00124973" w:rsidRDefault="00124973" w:rsidP="00124973">
      <w:pPr>
        <w:spacing w:line="480" w:lineRule="auto"/>
        <w:ind w:left="708"/>
        <w:jc w:val="both"/>
        <w:rPr>
          <w:rFonts w:ascii="Arial" w:hAnsi="Arial" w:cs="Arial"/>
        </w:rPr>
      </w:pPr>
      <w:r>
        <w:rPr>
          <w:rFonts w:ascii="Arial" w:hAnsi="Arial" w:cs="Arial"/>
        </w:rPr>
        <w:t xml:space="preserve">Los valores de las medias aritméticas </w:t>
      </w:r>
      <w:r w:rsidRPr="003249B5">
        <w:rPr>
          <w:position w:val="-10"/>
        </w:rPr>
        <w:object w:dxaOrig="320" w:dyaOrig="360">
          <v:shape id="_x0000_i1152" type="#_x0000_t75" style="width:15.75pt;height:18pt" o:ole="">
            <v:imagedata r:id="rId89" o:title=""/>
          </v:shape>
          <o:OLEObject Type="Embed" ProgID="Equation.3" ShapeID="_x0000_i1152" DrawAspect="Content" ObjectID="_1346839629" r:id="rId259"/>
        </w:object>
      </w:r>
      <w:r>
        <w:rPr>
          <w:rFonts w:ascii="Arial" w:hAnsi="Arial" w:cs="Arial"/>
        </w:rPr>
        <w:t xml:space="preserve">, </w:t>
      </w:r>
      <w:r w:rsidRPr="00124973">
        <w:rPr>
          <w:position w:val="-10"/>
        </w:rPr>
        <w:object w:dxaOrig="360" w:dyaOrig="360">
          <v:shape id="_x0000_i1153" type="#_x0000_t75" style="width:18pt;height:18pt" o:ole="">
            <v:imagedata r:id="rId260" o:title=""/>
          </v:shape>
          <o:OLEObject Type="Embed" ProgID="Equation.3" ShapeID="_x0000_i1153" DrawAspect="Content" ObjectID="_1346839630" r:id="rId261"/>
        </w:object>
      </w:r>
      <w:r>
        <w:t xml:space="preserve"> </w:t>
      </w:r>
      <w:r>
        <w:rPr>
          <w:rFonts w:ascii="Arial" w:hAnsi="Arial" w:cs="Arial"/>
        </w:rPr>
        <w:t xml:space="preserve">y </w:t>
      </w:r>
      <w:r w:rsidRPr="004F1D1F">
        <w:rPr>
          <w:position w:val="-12"/>
        </w:rPr>
        <w:object w:dxaOrig="340" w:dyaOrig="380">
          <v:shape id="_x0000_i1154" type="#_x0000_t75" style="width:17.25pt;height:18.75pt" o:ole="">
            <v:imagedata r:id="rId91" o:title=""/>
          </v:shape>
          <o:OLEObject Type="Embed" ProgID="Equation.3" ShapeID="_x0000_i1154" DrawAspect="Content" ObjectID="_1346839631" r:id="rId262"/>
        </w:object>
      </w:r>
      <w:r>
        <w:t xml:space="preserve"> </w:t>
      </w:r>
      <w:r>
        <w:rPr>
          <w:rFonts w:ascii="Arial" w:hAnsi="Arial" w:cs="Arial"/>
        </w:rPr>
        <w:t>utilizando solo los datos completos, en este caso nueve para cada una son: 27.371, 7.445 y 3.134 entonces reemplazamos en los datos faltantes de su respectiva variable</w:t>
      </w:r>
      <w:r w:rsidRPr="00A36E6A">
        <w:rPr>
          <w:rFonts w:ascii="Arial" w:hAnsi="Arial" w:cs="Arial"/>
        </w:rPr>
        <w:t>.</w:t>
      </w:r>
      <w:r w:rsidR="00501DBC">
        <w:rPr>
          <w:rFonts w:ascii="Arial" w:hAnsi="Arial" w:cs="Arial"/>
        </w:rPr>
        <w:t xml:space="preserve"> (Ver Tabla 3.10</w:t>
      </w:r>
      <w:r w:rsidR="00A36E6A" w:rsidRPr="00A36E6A">
        <w:rPr>
          <w:rFonts w:ascii="Arial" w:hAnsi="Arial" w:cs="Arial"/>
        </w:rPr>
        <w:t>)</w:t>
      </w:r>
    </w:p>
    <w:p w:rsidR="0091373F" w:rsidRDefault="0091373F" w:rsidP="00124973">
      <w:pPr>
        <w:spacing w:line="480" w:lineRule="auto"/>
        <w:ind w:left="708"/>
        <w:jc w:val="both"/>
        <w:rPr>
          <w:rFonts w:ascii="Arial" w:hAnsi="Arial" w:cs="Arial"/>
        </w:rPr>
      </w:pPr>
    </w:p>
    <w:p w:rsidR="00220EBD" w:rsidRDefault="00220EBD" w:rsidP="00124973">
      <w:pPr>
        <w:spacing w:line="480" w:lineRule="auto"/>
        <w:ind w:left="708"/>
        <w:jc w:val="both"/>
        <w:rPr>
          <w:rFonts w:ascii="Arial" w:hAnsi="Arial" w:cs="Arial"/>
        </w:rPr>
      </w:pPr>
    </w:p>
    <w:tbl>
      <w:tblPr>
        <w:tblStyle w:val="TablaWeb1"/>
        <w:tblW w:w="0" w:type="auto"/>
        <w:jc w:val="center"/>
        <w:tblLook w:val="01E0"/>
      </w:tblPr>
      <w:tblGrid>
        <w:gridCol w:w="1194"/>
        <w:gridCol w:w="1174"/>
        <w:gridCol w:w="1174"/>
      </w:tblGrid>
      <w:tr w:rsidR="00220EBD">
        <w:trPr>
          <w:cnfStyle w:val="100000000000"/>
          <w:jc w:val="center"/>
        </w:trPr>
        <w:tc>
          <w:tcPr>
            <w:tcW w:w="3462" w:type="dxa"/>
            <w:gridSpan w:val="3"/>
          </w:tcPr>
          <w:p w:rsidR="00220EBD" w:rsidRPr="00637CD4" w:rsidRDefault="00501DBC" w:rsidP="005F1E59">
            <w:pPr>
              <w:pStyle w:val="Ttulo5"/>
              <w:jc w:val="center"/>
              <w:outlineLvl w:val="4"/>
              <w:rPr>
                <w:rFonts w:ascii="Arial" w:hAnsi="Arial" w:cs="Arial"/>
                <w:i w:val="0"/>
                <w:sz w:val="18"/>
                <w:szCs w:val="18"/>
              </w:rPr>
            </w:pPr>
            <w:r>
              <w:rPr>
                <w:rFonts w:ascii="Arial" w:hAnsi="Arial" w:cs="Arial"/>
                <w:i w:val="0"/>
                <w:sz w:val="18"/>
                <w:szCs w:val="18"/>
              </w:rPr>
              <w:lastRenderedPageBreak/>
              <w:t>Tabla 3.10</w:t>
            </w:r>
          </w:p>
          <w:p w:rsidR="00220EBD" w:rsidRDefault="00220EBD" w:rsidP="005F1E59">
            <w:pPr>
              <w:jc w:val="center"/>
              <w:rPr>
                <w:rFonts w:ascii="Arial" w:hAnsi="Arial" w:cs="Arial"/>
                <w:i/>
                <w:sz w:val="16"/>
                <w:szCs w:val="16"/>
              </w:rPr>
            </w:pPr>
            <w:r w:rsidRPr="00AA681E">
              <w:rPr>
                <w:rFonts w:ascii="Arial" w:hAnsi="Arial" w:cs="Arial"/>
                <w:i/>
                <w:sz w:val="16"/>
                <w:szCs w:val="16"/>
              </w:rPr>
              <w:t>Efectos de la imputación en el análisis de datos multivariados</w:t>
            </w:r>
          </w:p>
          <w:p w:rsidR="0091373F" w:rsidRPr="00A74C3B" w:rsidRDefault="0091373F" w:rsidP="0091373F">
            <w:pPr>
              <w:jc w:val="center"/>
              <w:rPr>
                <w:rFonts w:ascii="Arial" w:hAnsi="Arial" w:cs="Arial"/>
                <w:b/>
                <w:sz w:val="16"/>
                <w:szCs w:val="16"/>
              </w:rPr>
            </w:pPr>
            <w:r w:rsidRPr="00A74C3B">
              <w:rPr>
                <w:rFonts w:ascii="Arial" w:hAnsi="Arial" w:cs="Arial"/>
                <w:b/>
                <w:sz w:val="16"/>
                <w:szCs w:val="16"/>
              </w:rPr>
              <w:t xml:space="preserve">Matriz de datos de variables aleatorias </w:t>
            </w:r>
            <w:r>
              <w:rPr>
                <w:rFonts w:ascii="Arial" w:hAnsi="Arial" w:cs="Arial"/>
                <w:b/>
                <w:sz w:val="16"/>
                <w:szCs w:val="16"/>
              </w:rPr>
              <w:t>dependientes con</w:t>
            </w:r>
            <w:r w:rsidRPr="00A74C3B">
              <w:rPr>
                <w:rFonts w:ascii="Arial" w:hAnsi="Arial" w:cs="Arial"/>
                <w:b/>
                <w:sz w:val="16"/>
                <w:szCs w:val="16"/>
              </w:rPr>
              <w:t xml:space="preserve"> distribución</w:t>
            </w:r>
            <w:r>
              <w:rPr>
                <w:rFonts w:ascii="Arial" w:hAnsi="Arial" w:cs="Arial"/>
                <w:b/>
                <w:sz w:val="16"/>
                <w:szCs w:val="16"/>
              </w:rPr>
              <w:t xml:space="preserve"> Normal</w:t>
            </w:r>
            <w:r w:rsidRPr="00A74C3B">
              <w:rPr>
                <w:rFonts w:ascii="Arial" w:hAnsi="Arial" w:cs="Arial"/>
                <w:b/>
                <w:sz w:val="16"/>
                <w:szCs w:val="16"/>
              </w:rPr>
              <w:t xml:space="preserve"> </w:t>
            </w:r>
          </w:p>
          <w:p w:rsidR="00220EBD" w:rsidRPr="0091373F" w:rsidRDefault="00AD32B3" w:rsidP="005F1E59">
            <w:pPr>
              <w:jc w:val="center"/>
              <w:rPr>
                <w:rFonts w:ascii="Arial" w:hAnsi="Arial" w:cs="Arial"/>
                <w:b/>
                <w:sz w:val="18"/>
                <w:szCs w:val="18"/>
              </w:rPr>
            </w:pPr>
            <w:r w:rsidRPr="0091373F">
              <w:rPr>
                <w:rFonts w:ascii="Arial" w:hAnsi="Arial" w:cs="Arial"/>
                <w:b/>
                <w:sz w:val="18"/>
                <w:szCs w:val="18"/>
              </w:rPr>
              <w:t>Método</w:t>
            </w:r>
            <w:r w:rsidR="00220EBD" w:rsidRPr="0091373F">
              <w:rPr>
                <w:rFonts w:ascii="Arial" w:hAnsi="Arial" w:cs="Arial"/>
                <w:b/>
                <w:sz w:val="18"/>
                <w:szCs w:val="18"/>
              </w:rPr>
              <w:t xml:space="preserve"> de </w:t>
            </w:r>
            <w:r w:rsidRPr="0091373F">
              <w:rPr>
                <w:rFonts w:ascii="Arial" w:hAnsi="Arial" w:cs="Arial"/>
                <w:b/>
                <w:sz w:val="18"/>
                <w:szCs w:val="18"/>
              </w:rPr>
              <w:t>Imputación</w:t>
            </w:r>
            <w:r w:rsidR="00220EBD" w:rsidRPr="0091373F">
              <w:rPr>
                <w:rFonts w:ascii="Arial" w:hAnsi="Arial" w:cs="Arial"/>
                <w:b/>
                <w:sz w:val="18"/>
                <w:szCs w:val="18"/>
              </w:rPr>
              <w:t xml:space="preserve"> por Media</w:t>
            </w:r>
          </w:p>
          <w:p w:rsidR="00220EBD" w:rsidRPr="0091373F" w:rsidRDefault="00220EBD" w:rsidP="005F1E59">
            <w:pPr>
              <w:jc w:val="center"/>
              <w:rPr>
                <w:rFonts w:ascii="Arial" w:hAnsi="Arial" w:cs="Arial"/>
                <w:sz w:val="16"/>
                <w:szCs w:val="16"/>
              </w:rPr>
            </w:pPr>
            <w:r w:rsidRPr="0091373F">
              <w:rPr>
                <w:rFonts w:ascii="Arial" w:hAnsi="Arial" w:cs="Arial"/>
                <w:sz w:val="16"/>
                <w:szCs w:val="16"/>
              </w:rPr>
              <w:t>Tamaño de muestra n=10, 10% de datos faltantes en la matriz</w:t>
            </w:r>
          </w:p>
        </w:tc>
      </w:tr>
      <w:tr w:rsidR="00220EBD">
        <w:trPr>
          <w:jc w:val="center"/>
        </w:trPr>
        <w:tc>
          <w:tcPr>
            <w:tcW w:w="1134" w:type="dxa"/>
          </w:tcPr>
          <w:p w:rsidR="00220EBD" w:rsidRPr="00637CD4" w:rsidRDefault="00220EBD" w:rsidP="005F1E59">
            <w:pPr>
              <w:jc w:val="center"/>
              <w:rPr>
                <w:i/>
                <w:noProof/>
                <w:sz w:val="20"/>
                <w:szCs w:val="20"/>
                <w:vertAlign w:val="subscript"/>
              </w:rPr>
            </w:pPr>
            <w:r w:rsidRPr="00637CD4">
              <w:rPr>
                <w:i/>
                <w:noProof/>
                <w:sz w:val="20"/>
                <w:szCs w:val="20"/>
              </w:rPr>
              <w:t>X</w:t>
            </w:r>
            <w:r w:rsidRPr="00637CD4">
              <w:rPr>
                <w:i/>
                <w:noProof/>
                <w:sz w:val="20"/>
                <w:szCs w:val="20"/>
                <w:vertAlign w:val="subscript"/>
              </w:rPr>
              <w:t>1</w:t>
            </w:r>
          </w:p>
        </w:tc>
        <w:tc>
          <w:tcPr>
            <w:tcW w:w="1134" w:type="dxa"/>
          </w:tcPr>
          <w:p w:rsidR="00220EBD" w:rsidRPr="00637CD4" w:rsidRDefault="00220EBD" w:rsidP="005F1E59">
            <w:pPr>
              <w:jc w:val="center"/>
              <w:rPr>
                <w:i/>
                <w:sz w:val="20"/>
                <w:szCs w:val="20"/>
              </w:rPr>
            </w:pPr>
            <w:r w:rsidRPr="00637CD4">
              <w:rPr>
                <w:i/>
                <w:noProof/>
                <w:sz w:val="20"/>
                <w:szCs w:val="20"/>
              </w:rPr>
              <w:t>X</w:t>
            </w:r>
            <w:r w:rsidRPr="00637CD4">
              <w:rPr>
                <w:i/>
                <w:noProof/>
                <w:sz w:val="20"/>
                <w:szCs w:val="20"/>
                <w:vertAlign w:val="subscript"/>
              </w:rPr>
              <w:t>2</w:t>
            </w:r>
          </w:p>
        </w:tc>
        <w:tc>
          <w:tcPr>
            <w:tcW w:w="1114" w:type="dxa"/>
          </w:tcPr>
          <w:p w:rsidR="00220EBD" w:rsidRPr="00637CD4" w:rsidRDefault="00220EBD" w:rsidP="005F1E59">
            <w:pPr>
              <w:jc w:val="center"/>
              <w:rPr>
                <w:i/>
                <w:sz w:val="20"/>
                <w:szCs w:val="20"/>
              </w:rPr>
            </w:pPr>
            <w:r w:rsidRPr="00637CD4">
              <w:rPr>
                <w:i/>
                <w:noProof/>
                <w:sz w:val="20"/>
                <w:szCs w:val="20"/>
              </w:rPr>
              <w:t>X</w:t>
            </w:r>
            <w:r w:rsidRPr="00637CD4">
              <w:rPr>
                <w:i/>
                <w:noProof/>
                <w:sz w:val="20"/>
                <w:szCs w:val="20"/>
                <w:vertAlign w:val="subscript"/>
              </w:rPr>
              <w:t>3</w:t>
            </w:r>
          </w:p>
        </w:tc>
      </w:tr>
      <w:tr w:rsidR="00220EBD">
        <w:trPr>
          <w:jc w:val="center"/>
        </w:trPr>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35.011</w:t>
            </w:r>
          </w:p>
        </w:tc>
        <w:tc>
          <w:tcPr>
            <w:tcW w:w="1134" w:type="dxa"/>
            <w:vAlign w:val="center"/>
          </w:tcPr>
          <w:p w:rsidR="00220EBD" w:rsidRPr="00220EBD" w:rsidRDefault="00220EBD" w:rsidP="005F1E59">
            <w:pPr>
              <w:pStyle w:val="Sangradetextonormal"/>
              <w:ind w:left="0"/>
              <w:jc w:val="center"/>
              <w:rPr>
                <w:sz w:val="18"/>
                <w:szCs w:val="18"/>
              </w:rPr>
            </w:pPr>
            <w:r w:rsidRPr="00220EBD">
              <w:rPr>
                <w:sz w:val="18"/>
                <w:szCs w:val="18"/>
              </w:rPr>
              <w:t>3.500</w:t>
            </w:r>
          </w:p>
        </w:tc>
        <w:tc>
          <w:tcPr>
            <w:tcW w:w="1114" w:type="dxa"/>
            <w:vAlign w:val="center"/>
          </w:tcPr>
          <w:p w:rsidR="00220EBD" w:rsidRPr="00AE0B8F" w:rsidRDefault="00220EBD" w:rsidP="005F1E59">
            <w:pPr>
              <w:pStyle w:val="Sangradetextonormal"/>
              <w:ind w:left="0"/>
              <w:jc w:val="center"/>
              <w:rPr>
                <w:sz w:val="18"/>
                <w:szCs w:val="18"/>
              </w:rPr>
            </w:pPr>
            <w:r w:rsidRPr="00AE0B8F">
              <w:rPr>
                <w:sz w:val="18"/>
                <w:szCs w:val="18"/>
              </w:rPr>
              <w:t>2.801</w:t>
            </w:r>
          </w:p>
        </w:tc>
      </w:tr>
      <w:tr w:rsidR="00220EBD">
        <w:trPr>
          <w:jc w:val="center"/>
        </w:trPr>
        <w:tc>
          <w:tcPr>
            <w:tcW w:w="1134" w:type="dxa"/>
            <w:vAlign w:val="center"/>
          </w:tcPr>
          <w:p w:rsidR="00220EBD" w:rsidRPr="00220EBD" w:rsidRDefault="00220EBD" w:rsidP="005F1E59">
            <w:pPr>
              <w:pStyle w:val="Sangradetextonormal"/>
              <w:ind w:left="0"/>
              <w:jc w:val="center"/>
              <w:rPr>
                <w:b/>
                <w:sz w:val="18"/>
                <w:szCs w:val="18"/>
              </w:rPr>
            </w:pPr>
            <w:r>
              <w:rPr>
                <w:b/>
                <w:sz w:val="18"/>
                <w:szCs w:val="18"/>
              </w:rPr>
              <w:t>27.371</w:t>
            </w:r>
          </w:p>
        </w:tc>
        <w:tc>
          <w:tcPr>
            <w:tcW w:w="1134" w:type="dxa"/>
            <w:vAlign w:val="center"/>
          </w:tcPr>
          <w:p w:rsidR="00220EBD" w:rsidRPr="00220EBD" w:rsidRDefault="00220EBD" w:rsidP="005F1E59">
            <w:pPr>
              <w:pStyle w:val="Sangradetextonormal"/>
              <w:ind w:left="0"/>
              <w:jc w:val="center"/>
              <w:rPr>
                <w:b/>
                <w:sz w:val="18"/>
                <w:szCs w:val="18"/>
              </w:rPr>
            </w:pPr>
            <w:r>
              <w:rPr>
                <w:b/>
                <w:sz w:val="18"/>
                <w:szCs w:val="18"/>
              </w:rPr>
              <w:t>7.445</w:t>
            </w:r>
          </w:p>
        </w:tc>
        <w:tc>
          <w:tcPr>
            <w:tcW w:w="1114" w:type="dxa"/>
            <w:vAlign w:val="center"/>
          </w:tcPr>
          <w:p w:rsidR="00220EBD" w:rsidRPr="00AE0B8F" w:rsidRDefault="00220EBD" w:rsidP="005F1E59">
            <w:pPr>
              <w:pStyle w:val="Sangradetextonormal"/>
              <w:ind w:left="0"/>
              <w:jc w:val="center"/>
              <w:rPr>
                <w:b/>
                <w:sz w:val="18"/>
                <w:szCs w:val="18"/>
              </w:rPr>
            </w:pPr>
            <w:r>
              <w:rPr>
                <w:b/>
                <w:sz w:val="18"/>
                <w:szCs w:val="18"/>
              </w:rPr>
              <w:t>3.134</w:t>
            </w:r>
          </w:p>
        </w:tc>
      </w:tr>
      <w:tr w:rsidR="00220EBD">
        <w:trPr>
          <w:jc w:val="center"/>
        </w:trPr>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40.021</w:t>
            </w:r>
          </w:p>
        </w:tc>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30.000</w:t>
            </w:r>
          </w:p>
        </w:tc>
        <w:tc>
          <w:tcPr>
            <w:tcW w:w="1114" w:type="dxa"/>
            <w:vAlign w:val="center"/>
          </w:tcPr>
          <w:p w:rsidR="00220EBD" w:rsidRPr="00AE0B8F" w:rsidRDefault="00220EBD" w:rsidP="005F1E59">
            <w:pPr>
              <w:pStyle w:val="Sangradetextonormal"/>
              <w:ind w:left="0"/>
              <w:jc w:val="center"/>
              <w:rPr>
                <w:sz w:val="18"/>
                <w:szCs w:val="18"/>
              </w:rPr>
            </w:pPr>
            <w:r w:rsidRPr="00AE0B8F">
              <w:rPr>
                <w:sz w:val="18"/>
                <w:szCs w:val="18"/>
              </w:rPr>
              <w:t>4.382</w:t>
            </w:r>
          </w:p>
        </w:tc>
      </w:tr>
      <w:tr w:rsidR="00220EBD">
        <w:trPr>
          <w:jc w:val="center"/>
        </w:trPr>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10.101</w:t>
            </w:r>
          </w:p>
        </w:tc>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2.802</w:t>
            </w:r>
          </w:p>
        </w:tc>
        <w:tc>
          <w:tcPr>
            <w:tcW w:w="1114" w:type="dxa"/>
            <w:vAlign w:val="center"/>
          </w:tcPr>
          <w:p w:rsidR="00220EBD" w:rsidRPr="00AE0B8F" w:rsidRDefault="00220EBD" w:rsidP="005F1E59">
            <w:pPr>
              <w:pStyle w:val="Sangradetextonormal"/>
              <w:ind w:left="0"/>
              <w:jc w:val="center"/>
              <w:rPr>
                <w:sz w:val="18"/>
                <w:szCs w:val="18"/>
              </w:rPr>
            </w:pPr>
            <w:r w:rsidRPr="00AE0B8F">
              <w:rPr>
                <w:sz w:val="18"/>
                <w:szCs w:val="18"/>
              </w:rPr>
              <w:t>3.211</w:t>
            </w:r>
          </w:p>
        </w:tc>
      </w:tr>
      <w:tr w:rsidR="00220EBD">
        <w:trPr>
          <w:jc w:val="center"/>
        </w:trPr>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6.003</w:t>
            </w:r>
          </w:p>
        </w:tc>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2.701</w:t>
            </w:r>
          </w:p>
        </w:tc>
        <w:tc>
          <w:tcPr>
            <w:tcW w:w="1114" w:type="dxa"/>
            <w:vAlign w:val="center"/>
          </w:tcPr>
          <w:p w:rsidR="00220EBD" w:rsidRPr="00AE0B8F" w:rsidRDefault="00220EBD" w:rsidP="005F1E59">
            <w:pPr>
              <w:pStyle w:val="Sangradetextonormal"/>
              <w:ind w:left="0"/>
              <w:jc w:val="center"/>
              <w:rPr>
                <w:sz w:val="18"/>
                <w:szCs w:val="18"/>
              </w:rPr>
            </w:pPr>
            <w:r w:rsidRPr="00AE0B8F">
              <w:rPr>
                <w:sz w:val="18"/>
                <w:szCs w:val="18"/>
              </w:rPr>
              <w:t>2.732</w:t>
            </w:r>
          </w:p>
        </w:tc>
      </w:tr>
      <w:tr w:rsidR="00220EBD">
        <w:trPr>
          <w:jc w:val="center"/>
        </w:trPr>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20.000</w:t>
            </w:r>
          </w:p>
        </w:tc>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2.821</w:t>
            </w:r>
          </w:p>
        </w:tc>
        <w:tc>
          <w:tcPr>
            <w:tcW w:w="1114" w:type="dxa"/>
            <w:vAlign w:val="center"/>
          </w:tcPr>
          <w:p w:rsidR="00220EBD" w:rsidRPr="00AE0B8F" w:rsidRDefault="00220EBD" w:rsidP="005F1E59">
            <w:pPr>
              <w:pStyle w:val="Sangradetextonormal"/>
              <w:ind w:left="0"/>
              <w:jc w:val="center"/>
              <w:rPr>
                <w:sz w:val="18"/>
                <w:szCs w:val="18"/>
              </w:rPr>
            </w:pPr>
            <w:r w:rsidRPr="00AE0B8F">
              <w:rPr>
                <w:sz w:val="18"/>
                <w:szCs w:val="18"/>
              </w:rPr>
              <w:t>2.810</w:t>
            </w:r>
          </w:p>
        </w:tc>
      </w:tr>
      <w:tr w:rsidR="00220EBD">
        <w:trPr>
          <w:jc w:val="center"/>
        </w:trPr>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35.000</w:t>
            </w:r>
          </w:p>
        </w:tc>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4.640</w:t>
            </w:r>
          </w:p>
        </w:tc>
        <w:tc>
          <w:tcPr>
            <w:tcW w:w="1114" w:type="dxa"/>
            <w:vAlign w:val="center"/>
          </w:tcPr>
          <w:p w:rsidR="00220EBD" w:rsidRPr="00AE0B8F" w:rsidRDefault="00220EBD" w:rsidP="005F1E59">
            <w:pPr>
              <w:pStyle w:val="Sangradetextonormal"/>
              <w:ind w:left="0"/>
              <w:jc w:val="center"/>
              <w:rPr>
                <w:sz w:val="18"/>
                <w:szCs w:val="18"/>
              </w:rPr>
            </w:pPr>
            <w:r w:rsidRPr="00AE0B8F">
              <w:rPr>
                <w:sz w:val="18"/>
                <w:szCs w:val="18"/>
              </w:rPr>
              <w:t>2.881</w:t>
            </w:r>
          </w:p>
        </w:tc>
      </w:tr>
      <w:tr w:rsidR="00220EBD">
        <w:trPr>
          <w:jc w:val="center"/>
        </w:trPr>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35.100</w:t>
            </w:r>
          </w:p>
        </w:tc>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10.921</w:t>
            </w:r>
          </w:p>
        </w:tc>
        <w:tc>
          <w:tcPr>
            <w:tcW w:w="1114" w:type="dxa"/>
            <w:vAlign w:val="center"/>
          </w:tcPr>
          <w:p w:rsidR="00220EBD" w:rsidRPr="00AE0B8F" w:rsidRDefault="00220EBD" w:rsidP="005F1E59">
            <w:pPr>
              <w:pStyle w:val="Sangradetextonormal"/>
              <w:ind w:left="0"/>
              <w:jc w:val="center"/>
              <w:rPr>
                <w:sz w:val="18"/>
                <w:szCs w:val="18"/>
              </w:rPr>
            </w:pPr>
            <w:r w:rsidRPr="00AE0B8F">
              <w:rPr>
                <w:sz w:val="18"/>
                <w:szCs w:val="18"/>
              </w:rPr>
              <w:t>2.902</w:t>
            </w:r>
          </w:p>
        </w:tc>
      </w:tr>
      <w:tr w:rsidR="00220EBD">
        <w:trPr>
          <w:jc w:val="center"/>
        </w:trPr>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35.100</w:t>
            </w:r>
          </w:p>
        </w:tc>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8.010</w:t>
            </w:r>
          </w:p>
        </w:tc>
        <w:tc>
          <w:tcPr>
            <w:tcW w:w="1114" w:type="dxa"/>
            <w:vAlign w:val="center"/>
          </w:tcPr>
          <w:p w:rsidR="00220EBD" w:rsidRPr="00AE0B8F" w:rsidRDefault="00220EBD" w:rsidP="005F1E59">
            <w:pPr>
              <w:pStyle w:val="Sangradetextonormal"/>
              <w:ind w:left="0"/>
              <w:jc w:val="center"/>
              <w:rPr>
                <w:sz w:val="18"/>
                <w:szCs w:val="18"/>
              </w:rPr>
            </w:pPr>
            <w:r w:rsidRPr="00AE0B8F">
              <w:rPr>
                <w:sz w:val="18"/>
                <w:szCs w:val="18"/>
              </w:rPr>
              <w:t>3.283</w:t>
            </w:r>
          </w:p>
        </w:tc>
      </w:tr>
      <w:tr w:rsidR="00220EBD">
        <w:trPr>
          <w:jc w:val="center"/>
        </w:trPr>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30.002</w:t>
            </w:r>
          </w:p>
        </w:tc>
        <w:tc>
          <w:tcPr>
            <w:tcW w:w="1134" w:type="dxa"/>
            <w:vAlign w:val="center"/>
          </w:tcPr>
          <w:p w:rsidR="00220EBD" w:rsidRPr="00AE0B8F" w:rsidRDefault="00220EBD" w:rsidP="005F1E59">
            <w:pPr>
              <w:pStyle w:val="Sangradetextonormal"/>
              <w:ind w:left="0"/>
              <w:jc w:val="center"/>
              <w:rPr>
                <w:sz w:val="18"/>
                <w:szCs w:val="18"/>
              </w:rPr>
            </w:pPr>
            <w:r w:rsidRPr="00AE0B8F">
              <w:rPr>
                <w:sz w:val="18"/>
                <w:szCs w:val="18"/>
              </w:rPr>
              <w:t>1.611</w:t>
            </w:r>
          </w:p>
        </w:tc>
        <w:tc>
          <w:tcPr>
            <w:tcW w:w="1114" w:type="dxa"/>
            <w:vAlign w:val="center"/>
          </w:tcPr>
          <w:p w:rsidR="00220EBD" w:rsidRPr="00AE0B8F" w:rsidRDefault="00220EBD" w:rsidP="005F1E59">
            <w:pPr>
              <w:pStyle w:val="Sangradetextonormal"/>
              <w:ind w:left="0"/>
              <w:jc w:val="center"/>
              <w:rPr>
                <w:sz w:val="18"/>
                <w:szCs w:val="18"/>
              </w:rPr>
            </w:pPr>
            <w:r w:rsidRPr="00AE0B8F">
              <w:rPr>
                <w:sz w:val="18"/>
                <w:szCs w:val="18"/>
              </w:rPr>
              <w:t>3.201</w:t>
            </w:r>
          </w:p>
        </w:tc>
      </w:tr>
    </w:tbl>
    <w:p w:rsidR="00C274B4" w:rsidRPr="00420D27" w:rsidRDefault="00C274B4" w:rsidP="00C274B4">
      <w:pPr>
        <w:rPr>
          <w:rFonts w:ascii="Arial" w:hAnsi="Arial" w:cs="Arial"/>
          <w:sz w:val="16"/>
          <w:szCs w:val="16"/>
        </w:rPr>
      </w:pPr>
      <w:r>
        <w:rPr>
          <w:rFonts w:ascii="Arial" w:hAnsi="Arial" w:cs="Arial"/>
          <w:sz w:val="16"/>
          <w:szCs w:val="16"/>
        </w:rPr>
        <w:t xml:space="preserve">                                                      </w:t>
      </w:r>
      <w:r w:rsidRPr="00420D27">
        <w:rPr>
          <w:rFonts w:ascii="Arial" w:hAnsi="Arial" w:cs="Arial"/>
          <w:b/>
          <w:sz w:val="16"/>
          <w:szCs w:val="16"/>
        </w:rPr>
        <w:t>Elaborado por</w:t>
      </w:r>
      <w:r w:rsidRPr="00420D27">
        <w:rPr>
          <w:rFonts w:ascii="Arial" w:hAnsi="Arial" w:cs="Arial"/>
          <w:sz w:val="16"/>
          <w:szCs w:val="16"/>
        </w:rPr>
        <w:t>: G. Cuenca</w:t>
      </w:r>
    </w:p>
    <w:p w:rsidR="00220EBD" w:rsidRDefault="00220EBD" w:rsidP="00124973">
      <w:pPr>
        <w:spacing w:line="480" w:lineRule="auto"/>
        <w:ind w:left="708"/>
        <w:jc w:val="both"/>
        <w:rPr>
          <w:rFonts w:ascii="Arial" w:hAnsi="Arial" w:cs="Arial"/>
        </w:rPr>
      </w:pPr>
    </w:p>
    <w:p w:rsidR="000E2530" w:rsidRDefault="000E2530" w:rsidP="00D37B54">
      <w:pPr>
        <w:pStyle w:val="Sangradetextonormal"/>
        <w:spacing w:line="480" w:lineRule="auto"/>
        <w:jc w:val="both"/>
      </w:pPr>
      <w:r>
        <w:t xml:space="preserve">Ya que </w:t>
      </w:r>
      <w:r w:rsidR="00B1380C">
        <w:t>estimamos</w:t>
      </w:r>
      <w:r>
        <w:t xml:space="preserve"> los valores faltantes primero por medio del método de imputación por la media, ahora procedemos a aplicar imputación por regresión en los mismos.</w:t>
      </w:r>
    </w:p>
    <w:p w:rsidR="00B1380C" w:rsidRDefault="00B1380C" w:rsidP="00D37B54">
      <w:pPr>
        <w:pStyle w:val="Sangradetextonormal"/>
        <w:spacing w:line="480" w:lineRule="auto"/>
        <w:jc w:val="both"/>
      </w:pPr>
    </w:p>
    <w:p w:rsidR="00B650E9" w:rsidRDefault="00B650E9" w:rsidP="00B650E9">
      <w:pPr>
        <w:pStyle w:val="Sangradetextonormal"/>
        <w:spacing w:line="480" w:lineRule="auto"/>
        <w:jc w:val="both"/>
      </w:pPr>
      <w:r>
        <w:t xml:space="preserve">Primero  </w:t>
      </w:r>
      <w:r>
        <w:rPr>
          <w:rFonts w:ascii="Times New Roman" w:hAnsi="Times New Roman" w:cs="Times New Roman"/>
          <w:i/>
          <w:iCs/>
        </w:rPr>
        <w:t>X</w:t>
      </w:r>
      <w:r>
        <w:rPr>
          <w:rFonts w:ascii="Times New Roman" w:hAnsi="Times New Roman" w:cs="Times New Roman"/>
          <w:i/>
          <w:iCs/>
          <w:vertAlign w:val="subscript"/>
        </w:rPr>
        <w:t>2</w:t>
      </w:r>
      <w:r>
        <w:rPr>
          <w:i/>
          <w:iCs/>
          <w:vertAlign w:val="subscript"/>
        </w:rPr>
        <w:t xml:space="preserve"> </w:t>
      </w:r>
      <w:r>
        <w:t xml:space="preserve"> y  </w:t>
      </w:r>
      <w:r>
        <w:rPr>
          <w:rFonts w:ascii="Times New Roman" w:hAnsi="Times New Roman" w:cs="Times New Roman"/>
          <w:i/>
        </w:rPr>
        <w:t>X</w:t>
      </w:r>
      <w:r w:rsidRPr="009058FA">
        <w:rPr>
          <w:rFonts w:ascii="Times New Roman" w:hAnsi="Times New Roman" w:cs="Times New Roman"/>
          <w:i/>
          <w:iCs/>
          <w:vertAlign w:val="subscript"/>
        </w:rPr>
        <w:t>3</w:t>
      </w:r>
      <w:r w:rsidRPr="009058FA">
        <w:rPr>
          <w:rFonts w:ascii="Times New Roman" w:hAnsi="Times New Roman" w:cs="Times New Roman"/>
          <w:i/>
          <w:iCs/>
        </w:rPr>
        <w:t xml:space="preserve"> </w:t>
      </w:r>
      <w:r>
        <w:rPr>
          <w:i/>
          <w:iCs/>
        </w:rPr>
        <w:t xml:space="preserve"> </w:t>
      </w:r>
      <w:r>
        <w:t xml:space="preserve">son las variables independientes que van a explicar a </w:t>
      </w:r>
      <w:r>
        <w:rPr>
          <w:rFonts w:ascii="Times New Roman" w:hAnsi="Times New Roman" w:cs="Times New Roman"/>
          <w:i/>
          <w:iCs/>
        </w:rPr>
        <w:t>X</w:t>
      </w:r>
      <w:r>
        <w:rPr>
          <w:rFonts w:ascii="Times New Roman" w:hAnsi="Times New Roman" w:cs="Times New Roman"/>
          <w:i/>
          <w:iCs/>
          <w:vertAlign w:val="subscript"/>
        </w:rPr>
        <w:t>1</w:t>
      </w:r>
      <w:r>
        <w:t xml:space="preserve">; utilizando la ecuación de regresión </w:t>
      </w:r>
      <w:r w:rsidRPr="00B650E9">
        <w:rPr>
          <w:position w:val="-12"/>
        </w:rPr>
        <w:object w:dxaOrig="2260" w:dyaOrig="400">
          <v:shape id="_x0000_i1155" type="#_x0000_t75" style="width:113.25pt;height:20.25pt" o:ole="">
            <v:imagedata r:id="rId263" o:title=""/>
          </v:shape>
          <o:OLEObject Type="Embed" ProgID="Equation.3" ShapeID="_x0000_i1155" DrawAspect="Content" ObjectID="_1346839632" r:id="rId264"/>
        </w:object>
      </w:r>
    </w:p>
    <w:tbl>
      <w:tblPr>
        <w:tblStyle w:val="TablaWeb1"/>
        <w:tblW w:w="0" w:type="auto"/>
        <w:jc w:val="center"/>
        <w:tblInd w:w="228" w:type="dxa"/>
        <w:tblLook w:val="01E0"/>
      </w:tblPr>
      <w:tblGrid>
        <w:gridCol w:w="5732"/>
      </w:tblGrid>
      <w:tr w:rsidR="00BA0E32">
        <w:trPr>
          <w:cnfStyle w:val="100000000000"/>
          <w:trHeight w:val="568"/>
          <w:jc w:val="center"/>
        </w:trPr>
        <w:tc>
          <w:tcPr>
            <w:tcW w:w="5652" w:type="dxa"/>
          </w:tcPr>
          <w:p w:rsidR="00BA0E32" w:rsidRPr="00307535" w:rsidRDefault="00C164FF" w:rsidP="002540B2">
            <w:pPr>
              <w:jc w:val="center"/>
              <w:rPr>
                <w:rFonts w:ascii="Arial" w:hAnsi="Arial" w:cs="Arial"/>
                <w:b/>
                <w:sz w:val="22"/>
                <w:szCs w:val="22"/>
              </w:rPr>
            </w:pPr>
            <w:r>
              <w:rPr>
                <w:rFonts w:ascii="Arial" w:hAnsi="Arial" w:cs="Arial"/>
                <w:b/>
                <w:sz w:val="22"/>
                <w:szCs w:val="22"/>
              </w:rPr>
              <w:t>CUADRO 3.11</w:t>
            </w:r>
          </w:p>
          <w:p w:rsidR="00BA0E32" w:rsidRDefault="00BA0E32" w:rsidP="002540B2">
            <w:pPr>
              <w:jc w:val="center"/>
              <w:rPr>
                <w:rFonts w:ascii="Arial" w:hAnsi="Arial" w:cs="Arial"/>
                <w:i/>
                <w:sz w:val="16"/>
                <w:szCs w:val="16"/>
              </w:rPr>
            </w:pPr>
            <w:r w:rsidRPr="00033569">
              <w:rPr>
                <w:rFonts w:ascii="Arial" w:hAnsi="Arial" w:cs="Arial"/>
                <w:i/>
                <w:sz w:val="16"/>
                <w:szCs w:val="16"/>
              </w:rPr>
              <w:t xml:space="preserve">Efectos de </w:t>
            </w:r>
            <w:smartTag w:uri="urn:schemas-microsoft-com:office:smarttags" w:element="PersonName">
              <w:smartTagPr>
                <w:attr w:name="ProductID" w:val="la Imputaci￳n"/>
              </w:smartTagPr>
              <w:r w:rsidRPr="00033569">
                <w:rPr>
                  <w:rFonts w:ascii="Arial" w:hAnsi="Arial" w:cs="Arial"/>
                  <w:i/>
                  <w:sz w:val="16"/>
                  <w:szCs w:val="16"/>
                </w:rPr>
                <w:t>la Imputación</w:t>
              </w:r>
            </w:smartTag>
            <w:r w:rsidRPr="00033569">
              <w:rPr>
                <w:rFonts w:ascii="Arial" w:hAnsi="Arial" w:cs="Arial"/>
                <w:i/>
                <w:sz w:val="16"/>
                <w:szCs w:val="16"/>
              </w:rPr>
              <w:t xml:space="preserve"> en el Análisis de Datos Multivariados</w:t>
            </w:r>
          </w:p>
          <w:p w:rsidR="0091373F" w:rsidRDefault="0091373F" w:rsidP="002540B2">
            <w:pPr>
              <w:jc w:val="center"/>
              <w:rPr>
                <w:rFonts w:ascii="Arial" w:hAnsi="Arial" w:cs="Arial"/>
                <w:i/>
                <w:sz w:val="16"/>
                <w:szCs w:val="16"/>
              </w:rPr>
            </w:pPr>
            <w:r w:rsidRPr="00A74C3B">
              <w:rPr>
                <w:rFonts w:ascii="Arial" w:hAnsi="Arial" w:cs="Arial"/>
                <w:b/>
                <w:sz w:val="16"/>
                <w:szCs w:val="16"/>
              </w:rPr>
              <w:t xml:space="preserve">Variables aleatorias </w:t>
            </w:r>
            <w:r>
              <w:rPr>
                <w:rFonts w:ascii="Arial" w:hAnsi="Arial" w:cs="Arial"/>
                <w:b/>
                <w:sz w:val="16"/>
                <w:szCs w:val="16"/>
              </w:rPr>
              <w:t>dependientes con</w:t>
            </w:r>
            <w:r w:rsidRPr="00A74C3B">
              <w:rPr>
                <w:rFonts w:ascii="Arial" w:hAnsi="Arial" w:cs="Arial"/>
                <w:b/>
                <w:sz w:val="16"/>
                <w:szCs w:val="16"/>
              </w:rPr>
              <w:t xml:space="preserve"> distribución</w:t>
            </w:r>
            <w:r>
              <w:rPr>
                <w:rFonts w:ascii="Arial" w:hAnsi="Arial" w:cs="Arial"/>
                <w:b/>
                <w:sz w:val="16"/>
                <w:szCs w:val="16"/>
              </w:rPr>
              <w:t xml:space="preserve"> Normal</w:t>
            </w:r>
          </w:p>
          <w:p w:rsidR="00BA0E32" w:rsidRPr="0091373F" w:rsidRDefault="00861C6D" w:rsidP="002540B2">
            <w:pPr>
              <w:pStyle w:val="Sangradetextonormal"/>
              <w:ind w:left="0"/>
              <w:jc w:val="center"/>
              <w:rPr>
                <w:b/>
                <w:sz w:val="18"/>
                <w:szCs w:val="18"/>
              </w:rPr>
            </w:pPr>
            <w:r w:rsidRPr="0091373F">
              <w:rPr>
                <w:b/>
                <w:sz w:val="18"/>
                <w:szCs w:val="18"/>
              </w:rPr>
              <w:t>Método de Imputación por Regresión (Variable dependiente</w:t>
            </w:r>
            <w:r w:rsidRPr="0091373F">
              <w:rPr>
                <w:rFonts w:ascii="Times New Roman" w:hAnsi="Times New Roman" w:cs="Times New Roman"/>
                <w:i/>
                <w:sz w:val="18"/>
                <w:szCs w:val="18"/>
              </w:rPr>
              <w:t xml:space="preserve"> X</w:t>
            </w:r>
            <w:r w:rsidRPr="0091373F">
              <w:rPr>
                <w:rFonts w:ascii="Times New Roman" w:hAnsi="Times New Roman" w:cs="Times New Roman"/>
                <w:i/>
                <w:sz w:val="18"/>
                <w:szCs w:val="18"/>
                <w:vertAlign w:val="subscript"/>
              </w:rPr>
              <w:t>1</w:t>
            </w:r>
            <w:r w:rsidRPr="0091373F">
              <w:rPr>
                <w:b/>
                <w:sz w:val="18"/>
                <w:szCs w:val="18"/>
              </w:rPr>
              <w:t>)</w:t>
            </w:r>
          </w:p>
        </w:tc>
      </w:tr>
      <w:tr w:rsidR="00BA0E32">
        <w:trPr>
          <w:trHeight w:val="1712"/>
          <w:jc w:val="center"/>
        </w:trPr>
        <w:tc>
          <w:tcPr>
            <w:tcW w:w="5652" w:type="dxa"/>
          </w:tcPr>
          <w:p w:rsidR="0091373F" w:rsidRDefault="0091373F" w:rsidP="002540B2">
            <w:pPr>
              <w:pStyle w:val="Sangradetextonormal"/>
              <w:ind w:left="0"/>
              <w:jc w:val="center"/>
              <w:rPr>
                <w:b/>
                <w:sz w:val="16"/>
                <w:szCs w:val="16"/>
              </w:rPr>
            </w:pPr>
          </w:p>
          <w:p w:rsidR="00BA0E32" w:rsidRPr="0091373F" w:rsidRDefault="00BA0E32" w:rsidP="002540B2">
            <w:pPr>
              <w:pStyle w:val="Sangradetextonormal"/>
              <w:ind w:left="0"/>
              <w:jc w:val="center"/>
              <w:rPr>
                <w:b/>
                <w:sz w:val="16"/>
                <w:szCs w:val="16"/>
              </w:rPr>
            </w:pPr>
            <w:r w:rsidRPr="0091373F">
              <w:rPr>
                <w:b/>
                <w:sz w:val="16"/>
                <w:szCs w:val="16"/>
              </w:rPr>
              <w:t>Análisis de Regresión</w:t>
            </w:r>
            <w:r w:rsidR="00861C6D" w:rsidRPr="0091373F">
              <w:rPr>
                <w:b/>
                <w:sz w:val="16"/>
                <w:szCs w:val="16"/>
              </w:rPr>
              <w:t xml:space="preserve"> </w:t>
            </w:r>
          </w:p>
          <w:tbl>
            <w:tblPr>
              <w:tblStyle w:val="TablaWeb1"/>
              <w:tblW w:w="0" w:type="auto"/>
              <w:jc w:val="center"/>
              <w:tblLook w:val="01E0"/>
            </w:tblPr>
            <w:tblGrid>
              <w:gridCol w:w="1177"/>
              <w:gridCol w:w="1427"/>
              <w:gridCol w:w="1057"/>
              <w:gridCol w:w="799"/>
              <w:gridCol w:w="707"/>
            </w:tblGrid>
            <w:tr w:rsidR="00BA0E32">
              <w:trPr>
                <w:cnfStyle w:val="100000000000"/>
                <w:jc w:val="center"/>
              </w:trPr>
              <w:tc>
                <w:tcPr>
                  <w:tcW w:w="1117" w:type="dxa"/>
                </w:tcPr>
                <w:p w:rsidR="00BA0E32" w:rsidRPr="00685C48" w:rsidRDefault="00BA0E32" w:rsidP="002540B2">
                  <w:pPr>
                    <w:pStyle w:val="Sangradetextonormal"/>
                    <w:spacing w:line="480" w:lineRule="auto"/>
                    <w:ind w:left="0"/>
                    <w:jc w:val="both"/>
                    <w:rPr>
                      <w:b/>
                      <w:sz w:val="18"/>
                      <w:szCs w:val="18"/>
                    </w:rPr>
                  </w:pPr>
                </w:p>
              </w:tc>
              <w:tc>
                <w:tcPr>
                  <w:tcW w:w="1387" w:type="dxa"/>
                  <w:vAlign w:val="center"/>
                </w:tcPr>
                <w:p w:rsidR="00BA0E32" w:rsidRPr="0091373F" w:rsidRDefault="00BA0E32" w:rsidP="002540B2">
                  <w:pPr>
                    <w:autoSpaceDE w:val="0"/>
                    <w:autoSpaceDN w:val="0"/>
                    <w:adjustRightInd w:val="0"/>
                    <w:jc w:val="center"/>
                    <w:rPr>
                      <w:rFonts w:ascii="Arial" w:hAnsi="Arial" w:cs="Arial"/>
                      <w:b/>
                      <w:sz w:val="16"/>
                      <w:szCs w:val="16"/>
                    </w:rPr>
                  </w:pPr>
                  <w:r w:rsidRPr="0091373F">
                    <w:rPr>
                      <w:rFonts w:ascii="Arial" w:hAnsi="Arial" w:cs="Arial"/>
                      <w:b/>
                      <w:sz w:val="16"/>
                      <w:szCs w:val="16"/>
                    </w:rPr>
                    <w:t>Coeficientes</w:t>
                  </w:r>
                </w:p>
              </w:tc>
              <w:tc>
                <w:tcPr>
                  <w:tcW w:w="1017" w:type="dxa"/>
                </w:tcPr>
                <w:p w:rsidR="00BA0E32" w:rsidRPr="0091373F" w:rsidRDefault="00BA0E32" w:rsidP="002540B2">
                  <w:pPr>
                    <w:autoSpaceDE w:val="0"/>
                    <w:autoSpaceDN w:val="0"/>
                    <w:adjustRightInd w:val="0"/>
                    <w:jc w:val="center"/>
                    <w:rPr>
                      <w:rFonts w:ascii="Arial" w:hAnsi="Arial" w:cs="Arial"/>
                      <w:b/>
                      <w:sz w:val="16"/>
                      <w:szCs w:val="16"/>
                    </w:rPr>
                  </w:pPr>
                  <w:r w:rsidRPr="0091373F">
                    <w:rPr>
                      <w:rFonts w:ascii="Arial" w:hAnsi="Arial" w:cs="Arial"/>
                      <w:b/>
                      <w:sz w:val="16"/>
                      <w:szCs w:val="16"/>
                    </w:rPr>
                    <w:t>Error Estàndar</w:t>
                  </w:r>
                </w:p>
              </w:tc>
              <w:tc>
                <w:tcPr>
                  <w:tcW w:w="759" w:type="dxa"/>
                  <w:vAlign w:val="center"/>
                </w:tcPr>
                <w:p w:rsidR="00BA0E32" w:rsidRPr="0091373F" w:rsidRDefault="00BA0E32" w:rsidP="002540B2">
                  <w:pPr>
                    <w:autoSpaceDE w:val="0"/>
                    <w:autoSpaceDN w:val="0"/>
                    <w:adjustRightInd w:val="0"/>
                    <w:jc w:val="center"/>
                    <w:rPr>
                      <w:rFonts w:ascii="Arial" w:hAnsi="Arial" w:cs="Arial"/>
                      <w:b/>
                      <w:sz w:val="16"/>
                      <w:szCs w:val="16"/>
                    </w:rPr>
                  </w:pPr>
                  <w:r w:rsidRPr="0091373F">
                    <w:rPr>
                      <w:rFonts w:ascii="Arial" w:hAnsi="Arial" w:cs="Arial"/>
                      <w:b/>
                      <w:sz w:val="16"/>
                      <w:szCs w:val="16"/>
                    </w:rPr>
                    <w:t>t</w:t>
                  </w:r>
                </w:p>
              </w:tc>
              <w:tc>
                <w:tcPr>
                  <w:tcW w:w="647" w:type="dxa"/>
                  <w:vAlign w:val="center"/>
                </w:tcPr>
                <w:p w:rsidR="00BA0E32" w:rsidRPr="0091373F" w:rsidRDefault="00BA0E32" w:rsidP="002540B2">
                  <w:pPr>
                    <w:autoSpaceDE w:val="0"/>
                    <w:autoSpaceDN w:val="0"/>
                    <w:adjustRightInd w:val="0"/>
                    <w:jc w:val="center"/>
                    <w:rPr>
                      <w:rFonts w:ascii="Arial" w:hAnsi="Arial" w:cs="Arial"/>
                      <w:b/>
                      <w:sz w:val="16"/>
                      <w:szCs w:val="16"/>
                    </w:rPr>
                  </w:pPr>
                  <w:r w:rsidRPr="0091373F">
                    <w:rPr>
                      <w:rFonts w:ascii="Arial" w:hAnsi="Arial" w:cs="Arial"/>
                      <w:b/>
                      <w:sz w:val="16"/>
                      <w:szCs w:val="16"/>
                    </w:rPr>
                    <w:t>p</w:t>
                  </w:r>
                </w:p>
              </w:tc>
            </w:tr>
            <w:tr w:rsidR="00BA0E32">
              <w:trPr>
                <w:jc w:val="center"/>
              </w:trPr>
              <w:tc>
                <w:tcPr>
                  <w:tcW w:w="1117" w:type="dxa"/>
                  <w:vAlign w:val="bottom"/>
                </w:tcPr>
                <w:p w:rsidR="00BA0E32" w:rsidRPr="00107FC2" w:rsidRDefault="00BA0E32" w:rsidP="00E53D49">
                  <w:pPr>
                    <w:pStyle w:val="Sangradetextonormal"/>
                    <w:ind w:left="0"/>
                    <w:jc w:val="center"/>
                    <w:rPr>
                      <w:sz w:val="16"/>
                      <w:szCs w:val="16"/>
                    </w:rPr>
                  </w:pPr>
                  <w:r w:rsidRPr="00107FC2">
                    <w:rPr>
                      <w:sz w:val="16"/>
                      <w:szCs w:val="16"/>
                    </w:rPr>
                    <w:t>Constante</w:t>
                  </w:r>
                </w:p>
              </w:tc>
              <w:tc>
                <w:tcPr>
                  <w:tcW w:w="1387" w:type="dxa"/>
                  <w:vAlign w:val="center"/>
                </w:tcPr>
                <w:p w:rsidR="00BA0E32" w:rsidRPr="0091373F" w:rsidRDefault="00BA0E32" w:rsidP="00E53D49">
                  <w:pPr>
                    <w:autoSpaceDE w:val="0"/>
                    <w:autoSpaceDN w:val="0"/>
                    <w:adjustRightInd w:val="0"/>
                    <w:jc w:val="center"/>
                    <w:rPr>
                      <w:rFonts w:ascii="Arial" w:hAnsi="Arial" w:cs="Arial"/>
                      <w:sz w:val="16"/>
                      <w:szCs w:val="16"/>
                    </w:rPr>
                  </w:pPr>
                  <w:r w:rsidRPr="0091373F">
                    <w:rPr>
                      <w:rFonts w:ascii="Arial" w:hAnsi="Arial" w:cs="Arial"/>
                      <w:sz w:val="16"/>
                      <w:szCs w:val="16"/>
                    </w:rPr>
                    <w:t>37.377</w:t>
                  </w:r>
                </w:p>
              </w:tc>
              <w:tc>
                <w:tcPr>
                  <w:tcW w:w="1017" w:type="dxa"/>
                  <w:vAlign w:val="center"/>
                </w:tcPr>
                <w:p w:rsidR="00BA0E32" w:rsidRPr="0091373F" w:rsidRDefault="00BA0E32" w:rsidP="00E53D49">
                  <w:pPr>
                    <w:autoSpaceDE w:val="0"/>
                    <w:autoSpaceDN w:val="0"/>
                    <w:adjustRightInd w:val="0"/>
                    <w:jc w:val="center"/>
                    <w:rPr>
                      <w:rFonts w:ascii="Arial" w:hAnsi="Arial" w:cs="Arial"/>
                      <w:sz w:val="16"/>
                      <w:szCs w:val="16"/>
                    </w:rPr>
                  </w:pPr>
                  <w:r w:rsidRPr="0091373F">
                    <w:rPr>
                      <w:rFonts w:ascii="Arial" w:hAnsi="Arial" w:cs="Arial"/>
                      <w:sz w:val="16"/>
                      <w:szCs w:val="16"/>
                    </w:rPr>
                    <w:t>44.259</w:t>
                  </w:r>
                </w:p>
              </w:tc>
              <w:tc>
                <w:tcPr>
                  <w:tcW w:w="759" w:type="dxa"/>
                  <w:vAlign w:val="center"/>
                </w:tcPr>
                <w:p w:rsidR="00BA0E32" w:rsidRPr="0091373F" w:rsidRDefault="00BA0E32" w:rsidP="00E53D49">
                  <w:pPr>
                    <w:autoSpaceDE w:val="0"/>
                    <w:autoSpaceDN w:val="0"/>
                    <w:adjustRightInd w:val="0"/>
                    <w:jc w:val="center"/>
                    <w:rPr>
                      <w:rFonts w:ascii="Arial" w:hAnsi="Arial" w:cs="Arial"/>
                      <w:sz w:val="16"/>
                      <w:szCs w:val="16"/>
                    </w:rPr>
                  </w:pPr>
                  <w:r w:rsidRPr="0091373F">
                    <w:rPr>
                      <w:rFonts w:ascii="Arial" w:hAnsi="Arial" w:cs="Arial"/>
                      <w:sz w:val="16"/>
                      <w:szCs w:val="16"/>
                    </w:rPr>
                    <w:t>0.845</w:t>
                  </w:r>
                </w:p>
              </w:tc>
              <w:tc>
                <w:tcPr>
                  <w:tcW w:w="647" w:type="dxa"/>
                  <w:vAlign w:val="center"/>
                </w:tcPr>
                <w:p w:rsidR="00BA0E32" w:rsidRPr="0091373F" w:rsidRDefault="00BA0E32" w:rsidP="00E53D49">
                  <w:pPr>
                    <w:autoSpaceDE w:val="0"/>
                    <w:autoSpaceDN w:val="0"/>
                    <w:adjustRightInd w:val="0"/>
                    <w:jc w:val="center"/>
                    <w:rPr>
                      <w:rFonts w:ascii="Arial" w:hAnsi="Arial" w:cs="Arial"/>
                      <w:sz w:val="16"/>
                      <w:szCs w:val="16"/>
                    </w:rPr>
                  </w:pPr>
                  <w:r w:rsidRPr="0091373F">
                    <w:rPr>
                      <w:rFonts w:ascii="Arial" w:hAnsi="Arial" w:cs="Arial"/>
                      <w:sz w:val="16"/>
                      <w:szCs w:val="16"/>
                    </w:rPr>
                    <w:t>0.426</w:t>
                  </w:r>
                </w:p>
              </w:tc>
            </w:tr>
            <w:tr w:rsidR="00BA0E32">
              <w:trPr>
                <w:jc w:val="center"/>
              </w:trPr>
              <w:tc>
                <w:tcPr>
                  <w:tcW w:w="1117" w:type="dxa"/>
                  <w:vAlign w:val="bottom"/>
                </w:tcPr>
                <w:p w:rsidR="00BA0E32" w:rsidRPr="00107FC2" w:rsidRDefault="002540B2" w:rsidP="00E53D49">
                  <w:pPr>
                    <w:pStyle w:val="Sangradetextonormal"/>
                    <w:ind w:left="0"/>
                    <w:jc w:val="center"/>
                    <w:rPr>
                      <w:sz w:val="16"/>
                      <w:szCs w:val="16"/>
                      <w:vertAlign w:val="subscript"/>
                    </w:rPr>
                  </w:pPr>
                  <w:r>
                    <w:rPr>
                      <w:rFonts w:ascii="Times New Roman" w:hAnsi="Times New Roman" w:cs="Times New Roman"/>
                      <w:i/>
                      <w:sz w:val="16"/>
                      <w:szCs w:val="16"/>
                    </w:rPr>
                    <w:t>b</w:t>
                  </w:r>
                  <w:r>
                    <w:rPr>
                      <w:sz w:val="16"/>
                      <w:szCs w:val="16"/>
                      <w:vertAlign w:val="subscript"/>
                    </w:rPr>
                    <w:t>2</w:t>
                  </w:r>
                </w:p>
              </w:tc>
              <w:tc>
                <w:tcPr>
                  <w:tcW w:w="1387" w:type="dxa"/>
                  <w:vAlign w:val="center"/>
                </w:tcPr>
                <w:p w:rsidR="00BA0E32" w:rsidRPr="0091373F" w:rsidRDefault="00BA0E32" w:rsidP="00E53D49">
                  <w:pPr>
                    <w:autoSpaceDE w:val="0"/>
                    <w:autoSpaceDN w:val="0"/>
                    <w:adjustRightInd w:val="0"/>
                    <w:jc w:val="center"/>
                    <w:rPr>
                      <w:rFonts w:ascii="Arial" w:hAnsi="Arial" w:cs="Arial"/>
                      <w:sz w:val="16"/>
                      <w:szCs w:val="16"/>
                    </w:rPr>
                  </w:pPr>
                  <w:r w:rsidRPr="0091373F">
                    <w:rPr>
                      <w:rFonts w:ascii="Arial" w:hAnsi="Arial" w:cs="Arial"/>
                      <w:sz w:val="16"/>
                      <w:szCs w:val="16"/>
                    </w:rPr>
                    <w:t>1.000</w:t>
                  </w:r>
                </w:p>
              </w:tc>
              <w:tc>
                <w:tcPr>
                  <w:tcW w:w="1017" w:type="dxa"/>
                  <w:vAlign w:val="center"/>
                </w:tcPr>
                <w:p w:rsidR="00BA0E32" w:rsidRPr="0091373F" w:rsidRDefault="00BA0E32" w:rsidP="00E53D49">
                  <w:pPr>
                    <w:autoSpaceDE w:val="0"/>
                    <w:autoSpaceDN w:val="0"/>
                    <w:adjustRightInd w:val="0"/>
                    <w:jc w:val="center"/>
                    <w:rPr>
                      <w:rFonts w:ascii="Arial" w:hAnsi="Arial" w:cs="Arial"/>
                      <w:sz w:val="16"/>
                      <w:szCs w:val="16"/>
                    </w:rPr>
                  </w:pPr>
                  <w:r w:rsidRPr="0091373F">
                    <w:rPr>
                      <w:rFonts w:ascii="Arial" w:hAnsi="Arial" w:cs="Arial"/>
                      <w:sz w:val="16"/>
                      <w:szCs w:val="16"/>
                    </w:rPr>
                    <w:t>0.906</w:t>
                  </w:r>
                </w:p>
              </w:tc>
              <w:tc>
                <w:tcPr>
                  <w:tcW w:w="759" w:type="dxa"/>
                  <w:vAlign w:val="center"/>
                </w:tcPr>
                <w:p w:rsidR="00BA0E32" w:rsidRPr="0091373F" w:rsidRDefault="00BA0E32" w:rsidP="00E53D49">
                  <w:pPr>
                    <w:autoSpaceDE w:val="0"/>
                    <w:autoSpaceDN w:val="0"/>
                    <w:adjustRightInd w:val="0"/>
                    <w:jc w:val="center"/>
                    <w:rPr>
                      <w:rFonts w:ascii="Arial" w:hAnsi="Arial" w:cs="Arial"/>
                      <w:sz w:val="16"/>
                      <w:szCs w:val="16"/>
                    </w:rPr>
                  </w:pPr>
                  <w:r w:rsidRPr="0091373F">
                    <w:rPr>
                      <w:rFonts w:ascii="Arial" w:hAnsi="Arial" w:cs="Arial"/>
                      <w:sz w:val="16"/>
                      <w:szCs w:val="16"/>
                    </w:rPr>
                    <w:t>1.103</w:t>
                  </w:r>
                </w:p>
              </w:tc>
              <w:tc>
                <w:tcPr>
                  <w:tcW w:w="647" w:type="dxa"/>
                  <w:vAlign w:val="center"/>
                </w:tcPr>
                <w:p w:rsidR="00BA0E32" w:rsidRPr="0091373F" w:rsidRDefault="00BA0E32" w:rsidP="00E53D49">
                  <w:pPr>
                    <w:autoSpaceDE w:val="0"/>
                    <w:autoSpaceDN w:val="0"/>
                    <w:adjustRightInd w:val="0"/>
                    <w:jc w:val="center"/>
                    <w:rPr>
                      <w:rFonts w:ascii="Arial" w:hAnsi="Arial" w:cs="Arial"/>
                      <w:sz w:val="16"/>
                      <w:szCs w:val="16"/>
                    </w:rPr>
                  </w:pPr>
                  <w:r w:rsidRPr="0091373F">
                    <w:rPr>
                      <w:rFonts w:ascii="Arial" w:hAnsi="Arial" w:cs="Arial"/>
                      <w:sz w:val="16"/>
                      <w:szCs w:val="16"/>
                    </w:rPr>
                    <w:t>0.306</w:t>
                  </w:r>
                </w:p>
              </w:tc>
            </w:tr>
            <w:tr w:rsidR="00BA0E32">
              <w:trPr>
                <w:jc w:val="center"/>
              </w:trPr>
              <w:tc>
                <w:tcPr>
                  <w:tcW w:w="1117" w:type="dxa"/>
                  <w:vAlign w:val="bottom"/>
                </w:tcPr>
                <w:p w:rsidR="00BA0E32" w:rsidRPr="00107FC2" w:rsidRDefault="00BA0E32" w:rsidP="00E53D49">
                  <w:pPr>
                    <w:pStyle w:val="Sangradetextonormal"/>
                    <w:ind w:left="0"/>
                    <w:jc w:val="center"/>
                    <w:rPr>
                      <w:sz w:val="16"/>
                      <w:szCs w:val="16"/>
                    </w:rPr>
                  </w:pPr>
                  <w:r w:rsidRPr="00107FC2">
                    <w:rPr>
                      <w:rFonts w:ascii="Times New Roman" w:hAnsi="Times New Roman" w:cs="Times New Roman"/>
                      <w:i/>
                      <w:sz w:val="16"/>
                      <w:szCs w:val="16"/>
                    </w:rPr>
                    <w:t>b</w:t>
                  </w:r>
                  <w:r w:rsidRPr="00107FC2">
                    <w:rPr>
                      <w:sz w:val="16"/>
                      <w:szCs w:val="16"/>
                      <w:vertAlign w:val="subscript"/>
                    </w:rPr>
                    <w:t>3</w:t>
                  </w:r>
                </w:p>
              </w:tc>
              <w:tc>
                <w:tcPr>
                  <w:tcW w:w="1387" w:type="dxa"/>
                  <w:vAlign w:val="center"/>
                </w:tcPr>
                <w:p w:rsidR="00BA0E32" w:rsidRPr="0091373F" w:rsidRDefault="00BA0E32" w:rsidP="00E53D49">
                  <w:pPr>
                    <w:autoSpaceDE w:val="0"/>
                    <w:autoSpaceDN w:val="0"/>
                    <w:adjustRightInd w:val="0"/>
                    <w:jc w:val="center"/>
                    <w:rPr>
                      <w:rFonts w:ascii="Arial" w:hAnsi="Arial" w:cs="Arial"/>
                      <w:sz w:val="16"/>
                      <w:szCs w:val="16"/>
                    </w:rPr>
                  </w:pPr>
                  <w:r w:rsidRPr="0091373F">
                    <w:rPr>
                      <w:rFonts w:ascii="Arial" w:hAnsi="Arial" w:cs="Arial"/>
                      <w:sz w:val="16"/>
                      <w:szCs w:val="16"/>
                    </w:rPr>
                    <w:t>-5.569</w:t>
                  </w:r>
                </w:p>
              </w:tc>
              <w:tc>
                <w:tcPr>
                  <w:tcW w:w="1017" w:type="dxa"/>
                  <w:vAlign w:val="center"/>
                </w:tcPr>
                <w:p w:rsidR="00BA0E32" w:rsidRPr="0091373F" w:rsidRDefault="00BA0E32" w:rsidP="00E53D49">
                  <w:pPr>
                    <w:autoSpaceDE w:val="0"/>
                    <w:autoSpaceDN w:val="0"/>
                    <w:adjustRightInd w:val="0"/>
                    <w:jc w:val="center"/>
                    <w:rPr>
                      <w:rFonts w:ascii="Arial" w:hAnsi="Arial" w:cs="Arial"/>
                      <w:sz w:val="16"/>
                      <w:szCs w:val="16"/>
                    </w:rPr>
                  </w:pPr>
                  <w:r w:rsidRPr="0091373F">
                    <w:rPr>
                      <w:rFonts w:ascii="Arial" w:hAnsi="Arial" w:cs="Arial"/>
                      <w:sz w:val="16"/>
                      <w:szCs w:val="16"/>
                    </w:rPr>
                    <w:t>-0.350</w:t>
                  </w:r>
                </w:p>
              </w:tc>
              <w:tc>
                <w:tcPr>
                  <w:tcW w:w="759" w:type="dxa"/>
                  <w:vAlign w:val="center"/>
                </w:tcPr>
                <w:p w:rsidR="00BA0E32" w:rsidRPr="0091373F" w:rsidRDefault="00BA0E32" w:rsidP="00E53D49">
                  <w:pPr>
                    <w:autoSpaceDE w:val="0"/>
                    <w:autoSpaceDN w:val="0"/>
                    <w:adjustRightInd w:val="0"/>
                    <w:jc w:val="center"/>
                    <w:rPr>
                      <w:rFonts w:ascii="Arial" w:hAnsi="Arial" w:cs="Arial"/>
                      <w:sz w:val="16"/>
                      <w:szCs w:val="16"/>
                    </w:rPr>
                  </w:pPr>
                  <w:r w:rsidRPr="0091373F">
                    <w:rPr>
                      <w:rFonts w:ascii="Arial" w:hAnsi="Arial" w:cs="Arial"/>
                      <w:sz w:val="16"/>
                      <w:szCs w:val="16"/>
                    </w:rPr>
                    <w:t>-0.350</w:t>
                  </w:r>
                </w:p>
              </w:tc>
              <w:tc>
                <w:tcPr>
                  <w:tcW w:w="647" w:type="dxa"/>
                  <w:vAlign w:val="center"/>
                </w:tcPr>
                <w:p w:rsidR="00BA0E32" w:rsidRPr="0091373F" w:rsidRDefault="00BA0E32" w:rsidP="00E53D49">
                  <w:pPr>
                    <w:autoSpaceDE w:val="0"/>
                    <w:autoSpaceDN w:val="0"/>
                    <w:adjustRightInd w:val="0"/>
                    <w:jc w:val="center"/>
                    <w:rPr>
                      <w:rFonts w:ascii="Arial" w:hAnsi="Arial" w:cs="Arial"/>
                      <w:sz w:val="16"/>
                      <w:szCs w:val="16"/>
                    </w:rPr>
                  </w:pPr>
                  <w:r w:rsidRPr="0091373F">
                    <w:rPr>
                      <w:rFonts w:ascii="Arial" w:hAnsi="Arial" w:cs="Arial"/>
                      <w:sz w:val="16"/>
                      <w:szCs w:val="16"/>
                    </w:rPr>
                    <w:t>0.737</w:t>
                  </w:r>
                </w:p>
              </w:tc>
            </w:tr>
          </w:tbl>
          <w:p w:rsidR="00BA0E32" w:rsidRDefault="00BA0E32" w:rsidP="002540B2">
            <w:pPr>
              <w:pStyle w:val="Sangradetextonormal"/>
              <w:spacing w:line="480" w:lineRule="auto"/>
              <w:ind w:left="0"/>
              <w:jc w:val="both"/>
            </w:pPr>
          </w:p>
        </w:tc>
      </w:tr>
    </w:tbl>
    <w:p w:rsidR="00C274B4" w:rsidRPr="00420D27" w:rsidRDefault="00C274B4" w:rsidP="00C274B4">
      <w:pPr>
        <w:rPr>
          <w:rFonts w:ascii="Arial" w:hAnsi="Arial" w:cs="Arial"/>
          <w:sz w:val="16"/>
          <w:szCs w:val="16"/>
        </w:rPr>
      </w:pPr>
      <w:r>
        <w:rPr>
          <w:rFonts w:ascii="Arial" w:hAnsi="Arial" w:cs="Arial"/>
          <w:sz w:val="16"/>
          <w:szCs w:val="16"/>
        </w:rPr>
        <w:t xml:space="preserve">                   </w:t>
      </w:r>
      <w:r w:rsidR="00AB75C5">
        <w:rPr>
          <w:rFonts w:ascii="Arial" w:hAnsi="Arial" w:cs="Arial"/>
          <w:sz w:val="16"/>
          <w:szCs w:val="16"/>
        </w:rPr>
        <w:t xml:space="preserve">         </w:t>
      </w:r>
      <w:r>
        <w:rPr>
          <w:rFonts w:ascii="Arial" w:hAnsi="Arial" w:cs="Arial"/>
          <w:sz w:val="16"/>
          <w:szCs w:val="16"/>
        </w:rPr>
        <w:t xml:space="preserve"> </w:t>
      </w:r>
      <w:r w:rsidRPr="00420D27">
        <w:rPr>
          <w:rFonts w:ascii="Arial" w:hAnsi="Arial" w:cs="Arial"/>
          <w:b/>
          <w:sz w:val="16"/>
          <w:szCs w:val="16"/>
        </w:rPr>
        <w:t>Elaborado por</w:t>
      </w:r>
      <w:r w:rsidRPr="00420D27">
        <w:rPr>
          <w:rFonts w:ascii="Arial" w:hAnsi="Arial" w:cs="Arial"/>
          <w:sz w:val="16"/>
          <w:szCs w:val="16"/>
        </w:rPr>
        <w:t>: G. Cuenca</w:t>
      </w:r>
    </w:p>
    <w:p w:rsidR="00B650E9" w:rsidRDefault="00BA0E32" w:rsidP="00B650E9">
      <w:pPr>
        <w:pStyle w:val="Sangradetextonormal"/>
        <w:spacing w:line="480" w:lineRule="auto"/>
        <w:jc w:val="both"/>
      </w:pPr>
      <w:r>
        <w:lastRenderedPageBreak/>
        <w:t>Entonces</w:t>
      </w:r>
      <w:r w:rsidR="00B650E9">
        <w:t xml:space="preserve"> </w:t>
      </w:r>
      <w:r w:rsidR="00A116BF" w:rsidRPr="00016E09">
        <w:rPr>
          <w:position w:val="-12"/>
        </w:rPr>
        <w:object w:dxaOrig="3519" w:dyaOrig="360">
          <v:shape id="_x0000_i1156" type="#_x0000_t75" style="width:176.25pt;height:18pt" o:ole="">
            <v:imagedata r:id="rId265" o:title=""/>
          </v:shape>
          <o:OLEObject Type="Embed" ProgID="Equation.3" ShapeID="_x0000_i1156" DrawAspect="Content" ObjectID="_1346839633" r:id="rId266"/>
        </w:object>
      </w:r>
    </w:p>
    <w:p w:rsidR="00B650E9" w:rsidRDefault="00A116BF" w:rsidP="00B650E9">
      <w:pPr>
        <w:pStyle w:val="Sangradetextonormal"/>
        <w:spacing w:line="480" w:lineRule="auto"/>
        <w:jc w:val="both"/>
      </w:pPr>
      <w:r w:rsidRPr="00B650E9">
        <w:rPr>
          <w:position w:val="-34"/>
        </w:rPr>
        <w:object w:dxaOrig="4660" w:dyaOrig="800">
          <v:shape id="_x0000_i1157" type="#_x0000_t75" style="width:233.25pt;height:39.75pt" o:ole="">
            <v:imagedata r:id="rId267" o:title=""/>
          </v:shape>
          <o:OLEObject Type="Embed" ProgID="Equation.3" ShapeID="_x0000_i1157" DrawAspect="Content" ObjectID="_1346839634" r:id="rId268"/>
        </w:object>
      </w:r>
    </w:p>
    <w:p w:rsidR="005740DF" w:rsidRDefault="00B1380C" w:rsidP="00D37B54">
      <w:pPr>
        <w:pStyle w:val="Sangradetextonormal"/>
        <w:spacing w:line="480" w:lineRule="auto"/>
        <w:jc w:val="both"/>
      </w:pPr>
      <w:r>
        <w:t>De manera similar</w:t>
      </w:r>
      <w:r w:rsidR="00B650E9">
        <w:t xml:space="preserve"> hacemos la siguiente regresión pero ahora </w:t>
      </w:r>
      <w:r w:rsidR="00B650E9">
        <w:rPr>
          <w:rFonts w:ascii="Times New Roman" w:hAnsi="Times New Roman" w:cs="Times New Roman"/>
          <w:i/>
          <w:iCs/>
        </w:rPr>
        <w:t>X</w:t>
      </w:r>
      <w:r w:rsidR="00B650E9">
        <w:rPr>
          <w:i/>
          <w:iCs/>
          <w:vertAlign w:val="subscript"/>
        </w:rPr>
        <w:t xml:space="preserve">1 </w:t>
      </w:r>
      <w:r w:rsidR="00B650E9">
        <w:t xml:space="preserve"> y  </w:t>
      </w:r>
      <w:r w:rsidR="00B650E9">
        <w:rPr>
          <w:rFonts w:ascii="Times New Roman" w:hAnsi="Times New Roman" w:cs="Times New Roman"/>
          <w:i/>
          <w:iCs/>
        </w:rPr>
        <w:t>X</w:t>
      </w:r>
      <w:r w:rsidR="00B650E9">
        <w:rPr>
          <w:i/>
          <w:iCs/>
          <w:vertAlign w:val="subscript"/>
        </w:rPr>
        <w:t>3</w:t>
      </w:r>
      <w:r w:rsidR="00B650E9">
        <w:rPr>
          <w:i/>
          <w:iCs/>
        </w:rPr>
        <w:t xml:space="preserve">  </w:t>
      </w:r>
      <w:r w:rsidR="00B650E9">
        <w:t xml:space="preserve">son las variables independientes que van a explicar a </w:t>
      </w:r>
      <w:r w:rsidR="00B650E9">
        <w:rPr>
          <w:rFonts w:ascii="Times New Roman" w:hAnsi="Times New Roman" w:cs="Times New Roman"/>
          <w:i/>
          <w:iCs/>
        </w:rPr>
        <w:t>X</w:t>
      </w:r>
      <w:r w:rsidR="00B650E9">
        <w:rPr>
          <w:i/>
          <w:iCs/>
          <w:vertAlign w:val="subscript"/>
        </w:rPr>
        <w:t>2</w:t>
      </w:r>
      <w:r w:rsidR="00B650E9">
        <w:rPr>
          <w:i/>
          <w:iCs/>
        </w:rPr>
        <w:t xml:space="preserve">, </w:t>
      </w:r>
      <w:r w:rsidR="00B650E9">
        <w:t xml:space="preserve">donde </w:t>
      </w:r>
      <w:r w:rsidR="00B650E9" w:rsidRPr="00016E09">
        <w:rPr>
          <w:position w:val="-12"/>
        </w:rPr>
        <w:object w:dxaOrig="3640" w:dyaOrig="360">
          <v:shape id="_x0000_i1158" type="#_x0000_t75" style="width:182.25pt;height:18pt" o:ole="">
            <v:imagedata r:id="rId269" o:title=""/>
          </v:shape>
          <o:OLEObject Type="Embed" ProgID="Equation.3" ShapeID="_x0000_i1158" DrawAspect="Content" ObjectID="_1346839635" r:id="rId270"/>
        </w:object>
      </w:r>
    </w:p>
    <w:tbl>
      <w:tblPr>
        <w:tblStyle w:val="TablaWeb1"/>
        <w:tblW w:w="0" w:type="auto"/>
        <w:jc w:val="center"/>
        <w:tblInd w:w="228" w:type="dxa"/>
        <w:tblLook w:val="01E0"/>
      </w:tblPr>
      <w:tblGrid>
        <w:gridCol w:w="5804"/>
      </w:tblGrid>
      <w:tr w:rsidR="002540B2">
        <w:trPr>
          <w:cnfStyle w:val="100000000000"/>
          <w:trHeight w:val="568"/>
          <w:jc w:val="center"/>
        </w:trPr>
        <w:tc>
          <w:tcPr>
            <w:tcW w:w="5724" w:type="dxa"/>
          </w:tcPr>
          <w:p w:rsidR="002540B2" w:rsidRPr="00307535" w:rsidRDefault="00BC3798" w:rsidP="002540B2">
            <w:pPr>
              <w:jc w:val="center"/>
              <w:rPr>
                <w:rFonts w:ascii="Arial" w:hAnsi="Arial" w:cs="Arial"/>
                <w:b/>
                <w:sz w:val="22"/>
                <w:szCs w:val="22"/>
              </w:rPr>
            </w:pPr>
            <w:r>
              <w:rPr>
                <w:rFonts w:ascii="Arial" w:hAnsi="Arial" w:cs="Arial"/>
                <w:b/>
                <w:sz w:val="22"/>
                <w:szCs w:val="22"/>
              </w:rPr>
              <w:t>C</w:t>
            </w:r>
            <w:r w:rsidR="00C164FF">
              <w:rPr>
                <w:rFonts w:ascii="Arial" w:hAnsi="Arial" w:cs="Arial"/>
                <w:b/>
                <w:sz w:val="22"/>
                <w:szCs w:val="22"/>
              </w:rPr>
              <w:t>UADRO 3.12</w:t>
            </w:r>
          </w:p>
          <w:p w:rsidR="002540B2" w:rsidRDefault="002540B2" w:rsidP="002540B2">
            <w:pPr>
              <w:jc w:val="center"/>
              <w:rPr>
                <w:rFonts w:ascii="Arial" w:hAnsi="Arial" w:cs="Arial"/>
                <w:i/>
                <w:sz w:val="16"/>
                <w:szCs w:val="16"/>
              </w:rPr>
            </w:pPr>
            <w:r w:rsidRPr="00033569">
              <w:rPr>
                <w:rFonts w:ascii="Arial" w:hAnsi="Arial" w:cs="Arial"/>
                <w:i/>
                <w:sz w:val="16"/>
                <w:szCs w:val="16"/>
              </w:rPr>
              <w:t xml:space="preserve">Efectos de </w:t>
            </w:r>
            <w:smartTag w:uri="urn:schemas-microsoft-com:office:smarttags" w:element="PersonName">
              <w:smartTagPr>
                <w:attr w:name="ProductID" w:val="la Imputaci￳n"/>
              </w:smartTagPr>
              <w:r w:rsidRPr="00033569">
                <w:rPr>
                  <w:rFonts w:ascii="Arial" w:hAnsi="Arial" w:cs="Arial"/>
                  <w:i/>
                  <w:sz w:val="16"/>
                  <w:szCs w:val="16"/>
                </w:rPr>
                <w:t>la Imputación</w:t>
              </w:r>
            </w:smartTag>
            <w:r w:rsidRPr="00033569">
              <w:rPr>
                <w:rFonts w:ascii="Arial" w:hAnsi="Arial" w:cs="Arial"/>
                <w:i/>
                <w:sz w:val="16"/>
                <w:szCs w:val="16"/>
              </w:rPr>
              <w:t xml:space="preserve"> en el Análisis de Datos Multivariados</w:t>
            </w:r>
          </w:p>
          <w:p w:rsidR="006D0629" w:rsidRDefault="006D0629" w:rsidP="002540B2">
            <w:pPr>
              <w:jc w:val="center"/>
              <w:rPr>
                <w:rFonts w:ascii="Arial" w:hAnsi="Arial" w:cs="Arial"/>
                <w:i/>
                <w:sz w:val="16"/>
                <w:szCs w:val="16"/>
              </w:rPr>
            </w:pPr>
            <w:r w:rsidRPr="00A74C3B">
              <w:rPr>
                <w:rFonts w:ascii="Arial" w:hAnsi="Arial" w:cs="Arial"/>
                <w:b/>
                <w:sz w:val="16"/>
                <w:szCs w:val="16"/>
              </w:rPr>
              <w:t xml:space="preserve">Variables aleatorias </w:t>
            </w:r>
            <w:r>
              <w:rPr>
                <w:rFonts w:ascii="Arial" w:hAnsi="Arial" w:cs="Arial"/>
                <w:b/>
                <w:sz w:val="16"/>
                <w:szCs w:val="16"/>
              </w:rPr>
              <w:t>dependientes con</w:t>
            </w:r>
            <w:r w:rsidRPr="00A74C3B">
              <w:rPr>
                <w:rFonts w:ascii="Arial" w:hAnsi="Arial" w:cs="Arial"/>
                <w:b/>
                <w:sz w:val="16"/>
                <w:szCs w:val="16"/>
              </w:rPr>
              <w:t xml:space="preserve"> distribución</w:t>
            </w:r>
            <w:r>
              <w:rPr>
                <w:rFonts w:ascii="Arial" w:hAnsi="Arial" w:cs="Arial"/>
                <w:b/>
                <w:sz w:val="16"/>
                <w:szCs w:val="16"/>
              </w:rPr>
              <w:t xml:space="preserve"> Normal</w:t>
            </w:r>
          </w:p>
          <w:p w:rsidR="002540B2" w:rsidRPr="006D0629" w:rsidRDefault="00861C6D" w:rsidP="002540B2">
            <w:pPr>
              <w:pStyle w:val="Sangradetextonormal"/>
              <w:ind w:left="0"/>
              <w:jc w:val="center"/>
              <w:rPr>
                <w:b/>
                <w:sz w:val="18"/>
                <w:szCs w:val="18"/>
              </w:rPr>
            </w:pPr>
            <w:r w:rsidRPr="006D0629">
              <w:rPr>
                <w:b/>
                <w:sz w:val="18"/>
                <w:szCs w:val="18"/>
              </w:rPr>
              <w:t xml:space="preserve">Método de Imputación por Regresión </w:t>
            </w:r>
            <w:r w:rsidR="002540B2" w:rsidRPr="006D0629">
              <w:rPr>
                <w:b/>
                <w:sz w:val="18"/>
                <w:szCs w:val="18"/>
              </w:rPr>
              <w:t xml:space="preserve">( Variable dependiente </w:t>
            </w:r>
            <w:r w:rsidR="002540B2" w:rsidRPr="006D0629">
              <w:rPr>
                <w:rFonts w:ascii="Times New Roman" w:hAnsi="Times New Roman" w:cs="Times New Roman"/>
                <w:b/>
                <w:i/>
                <w:sz w:val="18"/>
                <w:szCs w:val="18"/>
              </w:rPr>
              <w:t>X</w:t>
            </w:r>
            <w:r w:rsidR="002540B2" w:rsidRPr="006D0629">
              <w:rPr>
                <w:b/>
                <w:sz w:val="18"/>
                <w:szCs w:val="18"/>
                <w:vertAlign w:val="subscript"/>
              </w:rPr>
              <w:t>2</w:t>
            </w:r>
            <w:r w:rsidR="002540B2" w:rsidRPr="006D0629">
              <w:rPr>
                <w:b/>
                <w:sz w:val="18"/>
                <w:szCs w:val="18"/>
              </w:rPr>
              <w:t>)</w:t>
            </w:r>
          </w:p>
        </w:tc>
      </w:tr>
      <w:tr w:rsidR="002540B2">
        <w:trPr>
          <w:trHeight w:val="1712"/>
          <w:jc w:val="center"/>
        </w:trPr>
        <w:tc>
          <w:tcPr>
            <w:tcW w:w="5724" w:type="dxa"/>
          </w:tcPr>
          <w:p w:rsidR="0091373F" w:rsidRDefault="0091373F" w:rsidP="002540B2">
            <w:pPr>
              <w:pStyle w:val="Sangradetextonormal"/>
              <w:ind w:left="0"/>
              <w:jc w:val="center"/>
              <w:rPr>
                <w:b/>
                <w:sz w:val="16"/>
                <w:szCs w:val="16"/>
              </w:rPr>
            </w:pPr>
          </w:p>
          <w:p w:rsidR="002540B2" w:rsidRPr="0091373F" w:rsidRDefault="002540B2" w:rsidP="002540B2">
            <w:pPr>
              <w:pStyle w:val="Sangradetextonormal"/>
              <w:ind w:left="0"/>
              <w:jc w:val="center"/>
              <w:rPr>
                <w:b/>
                <w:sz w:val="16"/>
                <w:szCs w:val="16"/>
              </w:rPr>
            </w:pPr>
            <w:r w:rsidRPr="0091373F">
              <w:rPr>
                <w:b/>
                <w:sz w:val="16"/>
                <w:szCs w:val="16"/>
              </w:rPr>
              <w:t>Análisis de Regresión</w:t>
            </w:r>
          </w:p>
          <w:tbl>
            <w:tblPr>
              <w:tblStyle w:val="TablaWeb1"/>
              <w:tblW w:w="0" w:type="auto"/>
              <w:jc w:val="center"/>
              <w:tblLook w:val="01E0"/>
            </w:tblPr>
            <w:tblGrid>
              <w:gridCol w:w="1177"/>
              <w:gridCol w:w="1427"/>
              <w:gridCol w:w="1057"/>
              <w:gridCol w:w="799"/>
              <w:gridCol w:w="707"/>
            </w:tblGrid>
            <w:tr w:rsidR="002540B2">
              <w:trPr>
                <w:cnfStyle w:val="100000000000"/>
                <w:jc w:val="center"/>
              </w:trPr>
              <w:tc>
                <w:tcPr>
                  <w:tcW w:w="1117" w:type="dxa"/>
                </w:tcPr>
                <w:p w:rsidR="002540B2" w:rsidRPr="00685C48" w:rsidRDefault="002540B2" w:rsidP="002540B2">
                  <w:pPr>
                    <w:pStyle w:val="Sangradetextonormal"/>
                    <w:spacing w:line="480" w:lineRule="auto"/>
                    <w:ind w:left="0"/>
                    <w:jc w:val="both"/>
                    <w:rPr>
                      <w:b/>
                      <w:sz w:val="18"/>
                      <w:szCs w:val="18"/>
                    </w:rPr>
                  </w:pPr>
                </w:p>
              </w:tc>
              <w:tc>
                <w:tcPr>
                  <w:tcW w:w="1387" w:type="dxa"/>
                  <w:vAlign w:val="center"/>
                </w:tcPr>
                <w:p w:rsidR="002540B2" w:rsidRPr="0091373F" w:rsidRDefault="002540B2" w:rsidP="002540B2">
                  <w:pPr>
                    <w:autoSpaceDE w:val="0"/>
                    <w:autoSpaceDN w:val="0"/>
                    <w:adjustRightInd w:val="0"/>
                    <w:jc w:val="center"/>
                    <w:rPr>
                      <w:rFonts w:ascii="Arial" w:hAnsi="Arial" w:cs="Arial"/>
                      <w:b/>
                      <w:sz w:val="16"/>
                      <w:szCs w:val="16"/>
                    </w:rPr>
                  </w:pPr>
                  <w:r w:rsidRPr="0091373F">
                    <w:rPr>
                      <w:rFonts w:ascii="Arial" w:hAnsi="Arial" w:cs="Arial"/>
                      <w:b/>
                      <w:sz w:val="16"/>
                      <w:szCs w:val="16"/>
                    </w:rPr>
                    <w:t>Coeficientes</w:t>
                  </w:r>
                </w:p>
              </w:tc>
              <w:tc>
                <w:tcPr>
                  <w:tcW w:w="1017" w:type="dxa"/>
                </w:tcPr>
                <w:p w:rsidR="002540B2" w:rsidRPr="0091373F" w:rsidRDefault="002540B2" w:rsidP="002540B2">
                  <w:pPr>
                    <w:autoSpaceDE w:val="0"/>
                    <w:autoSpaceDN w:val="0"/>
                    <w:adjustRightInd w:val="0"/>
                    <w:jc w:val="center"/>
                    <w:rPr>
                      <w:rFonts w:ascii="Arial" w:hAnsi="Arial" w:cs="Arial"/>
                      <w:b/>
                      <w:sz w:val="16"/>
                      <w:szCs w:val="16"/>
                    </w:rPr>
                  </w:pPr>
                  <w:r w:rsidRPr="0091373F">
                    <w:rPr>
                      <w:rFonts w:ascii="Arial" w:hAnsi="Arial" w:cs="Arial"/>
                      <w:b/>
                      <w:sz w:val="16"/>
                      <w:szCs w:val="16"/>
                    </w:rPr>
                    <w:t>Error Estàndar</w:t>
                  </w:r>
                </w:p>
              </w:tc>
              <w:tc>
                <w:tcPr>
                  <w:tcW w:w="759" w:type="dxa"/>
                  <w:vAlign w:val="center"/>
                </w:tcPr>
                <w:p w:rsidR="002540B2" w:rsidRPr="0091373F" w:rsidRDefault="002540B2" w:rsidP="002540B2">
                  <w:pPr>
                    <w:autoSpaceDE w:val="0"/>
                    <w:autoSpaceDN w:val="0"/>
                    <w:adjustRightInd w:val="0"/>
                    <w:jc w:val="center"/>
                    <w:rPr>
                      <w:rFonts w:ascii="Arial" w:hAnsi="Arial" w:cs="Arial"/>
                      <w:b/>
                      <w:sz w:val="16"/>
                      <w:szCs w:val="16"/>
                    </w:rPr>
                  </w:pPr>
                  <w:r w:rsidRPr="0091373F">
                    <w:rPr>
                      <w:rFonts w:ascii="Arial" w:hAnsi="Arial" w:cs="Arial"/>
                      <w:b/>
                      <w:sz w:val="16"/>
                      <w:szCs w:val="16"/>
                    </w:rPr>
                    <w:t>t</w:t>
                  </w:r>
                </w:p>
              </w:tc>
              <w:tc>
                <w:tcPr>
                  <w:tcW w:w="647" w:type="dxa"/>
                  <w:vAlign w:val="center"/>
                </w:tcPr>
                <w:p w:rsidR="002540B2" w:rsidRPr="0091373F" w:rsidRDefault="002540B2" w:rsidP="002540B2">
                  <w:pPr>
                    <w:autoSpaceDE w:val="0"/>
                    <w:autoSpaceDN w:val="0"/>
                    <w:adjustRightInd w:val="0"/>
                    <w:jc w:val="center"/>
                    <w:rPr>
                      <w:rFonts w:ascii="Arial" w:hAnsi="Arial" w:cs="Arial"/>
                      <w:b/>
                      <w:sz w:val="16"/>
                      <w:szCs w:val="16"/>
                    </w:rPr>
                  </w:pPr>
                  <w:r w:rsidRPr="0091373F">
                    <w:rPr>
                      <w:rFonts w:ascii="Arial" w:hAnsi="Arial" w:cs="Arial"/>
                      <w:b/>
                      <w:sz w:val="16"/>
                      <w:szCs w:val="16"/>
                    </w:rPr>
                    <w:t>p</w:t>
                  </w:r>
                </w:p>
              </w:tc>
            </w:tr>
            <w:tr w:rsidR="002540B2">
              <w:trPr>
                <w:jc w:val="center"/>
              </w:trPr>
              <w:tc>
                <w:tcPr>
                  <w:tcW w:w="1117" w:type="dxa"/>
                  <w:vAlign w:val="bottom"/>
                </w:tcPr>
                <w:p w:rsidR="002540B2" w:rsidRPr="00107FC2" w:rsidRDefault="002540B2" w:rsidP="002540B2">
                  <w:pPr>
                    <w:pStyle w:val="Sangradetextonormal"/>
                    <w:ind w:left="0"/>
                    <w:jc w:val="center"/>
                    <w:rPr>
                      <w:sz w:val="16"/>
                      <w:szCs w:val="16"/>
                    </w:rPr>
                  </w:pPr>
                  <w:r w:rsidRPr="00107FC2">
                    <w:rPr>
                      <w:sz w:val="16"/>
                      <w:szCs w:val="16"/>
                    </w:rPr>
                    <w:t>Constante</w:t>
                  </w:r>
                </w:p>
              </w:tc>
              <w:tc>
                <w:tcPr>
                  <w:tcW w:w="1387" w:type="dxa"/>
                  <w:vAlign w:val="center"/>
                </w:tcPr>
                <w:p w:rsidR="002540B2" w:rsidRPr="0091373F" w:rsidRDefault="002540B2" w:rsidP="002540B2">
                  <w:pPr>
                    <w:autoSpaceDE w:val="0"/>
                    <w:autoSpaceDN w:val="0"/>
                    <w:adjustRightInd w:val="0"/>
                    <w:jc w:val="center"/>
                    <w:rPr>
                      <w:rFonts w:ascii="Arial" w:hAnsi="Arial" w:cs="Arial"/>
                      <w:sz w:val="16"/>
                      <w:szCs w:val="16"/>
                    </w:rPr>
                  </w:pPr>
                  <w:r w:rsidRPr="0091373F">
                    <w:rPr>
                      <w:rFonts w:ascii="Arial" w:hAnsi="Arial" w:cs="Arial"/>
                      <w:sz w:val="16"/>
                      <w:szCs w:val="16"/>
                    </w:rPr>
                    <w:t>-40.292</w:t>
                  </w:r>
                </w:p>
              </w:tc>
              <w:tc>
                <w:tcPr>
                  <w:tcW w:w="1017" w:type="dxa"/>
                  <w:vAlign w:val="center"/>
                </w:tcPr>
                <w:p w:rsidR="002540B2" w:rsidRPr="0091373F" w:rsidRDefault="002540B2" w:rsidP="002540B2">
                  <w:pPr>
                    <w:autoSpaceDE w:val="0"/>
                    <w:autoSpaceDN w:val="0"/>
                    <w:adjustRightInd w:val="0"/>
                    <w:jc w:val="center"/>
                    <w:rPr>
                      <w:rFonts w:ascii="Arial" w:hAnsi="Arial" w:cs="Arial"/>
                      <w:sz w:val="16"/>
                      <w:szCs w:val="16"/>
                    </w:rPr>
                  </w:pPr>
                  <w:r w:rsidRPr="0091373F">
                    <w:rPr>
                      <w:rFonts w:ascii="Arial" w:hAnsi="Arial" w:cs="Arial"/>
                      <w:sz w:val="16"/>
                      <w:szCs w:val="16"/>
                    </w:rPr>
                    <w:t>9.372</w:t>
                  </w:r>
                </w:p>
              </w:tc>
              <w:tc>
                <w:tcPr>
                  <w:tcW w:w="759" w:type="dxa"/>
                  <w:vAlign w:val="center"/>
                </w:tcPr>
                <w:p w:rsidR="002540B2" w:rsidRPr="0091373F" w:rsidRDefault="002540B2" w:rsidP="002540B2">
                  <w:pPr>
                    <w:autoSpaceDE w:val="0"/>
                    <w:autoSpaceDN w:val="0"/>
                    <w:adjustRightInd w:val="0"/>
                    <w:jc w:val="center"/>
                    <w:rPr>
                      <w:rFonts w:ascii="Arial" w:hAnsi="Arial" w:cs="Arial"/>
                      <w:sz w:val="16"/>
                      <w:szCs w:val="16"/>
                    </w:rPr>
                  </w:pPr>
                  <w:r w:rsidRPr="0091373F">
                    <w:rPr>
                      <w:rFonts w:ascii="Arial" w:hAnsi="Arial" w:cs="Arial"/>
                      <w:sz w:val="16"/>
                      <w:szCs w:val="16"/>
                    </w:rPr>
                    <w:t>-4.299</w:t>
                  </w:r>
                </w:p>
              </w:tc>
              <w:tc>
                <w:tcPr>
                  <w:tcW w:w="647" w:type="dxa"/>
                  <w:vAlign w:val="center"/>
                </w:tcPr>
                <w:p w:rsidR="002540B2" w:rsidRPr="0091373F" w:rsidRDefault="002540B2" w:rsidP="002540B2">
                  <w:pPr>
                    <w:autoSpaceDE w:val="0"/>
                    <w:autoSpaceDN w:val="0"/>
                    <w:adjustRightInd w:val="0"/>
                    <w:jc w:val="center"/>
                    <w:rPr>
                      <w:rFonts w:ascii="Arial" w:hAnsi="Arial" w:cs="Arial"/>
                      <w:sz w:val="16"/>
                      <w:szCs w:val="16"/>
                    </w:rPr>
                  </w:pPr>
                  <w:r w:rsidRPr="0091373F">
                    <w:rPr>
                      <w:rFonts w:ascii="Arial" w:hAnsi="Arial" w:cs="Arial"/>
                      <w:sz w:val="16"/>
                      <w:szCs w:val="16"/>
                    </w:rPr>
                    <w:t>0.004</w:t>
                  </w:r>
                </w:p>
              </w:tc>
            </w:tr>
            <w:tr w:rsidR="002540B2">
              <w:trPr>
                <w:jc w:val="center"/>
              </w:trPr>
              <w:tc>
                <w:tcPr>
                  <w:tcW w:w="1117" w:type="dxa"/>
                  <w:vAlign w:val="bottom"/>
                </w:tcPr>
                <w:p w:rsidR="002540B2" w:rsidRPr="00107FC2" w:rsidRDefault="002540B2" w:rsidP="002540B2">
                  <w:pPr>
                    <w:pStyle w:val="Sangradetextonormal"/>
                    <w:ind w:left="0"/>
                    <w:jc w:val="center"/>
                    <w:rPr>
                      <w:sz w:val="16"/>
                      <w:szCs w:val="16"/>
                      <w:vertAlign w:val="subscript"/>
                    </w:rPr>
                  </w:pPr>
                  <w:r w:rsidRPr="00107FC2">
                    <w:rPr>
                      <w:rFonts w:ascii="Times New Roman" w:hAnsi="Times New Roman" w:cs="Times New Roman"/>
                      <w:i/>
                      <w:sz w:val="16"/>
                      <w:szCs w:val="16"/>
                    </w:rPr>
                    <w:t>b</w:t>
                  </w:r>
                  <w:r w:rsidRPr="00107FC2">
                    <w:rPr>
                      <w:sz w:val="16"/>
                      <w:szCs w:val="16"/>
                      <w:vertAlign w:val="subscript"/>
                    </w:rPr>
                    <w:t>1</w:t>
                  </w:r>
                </w:p>
              </w:tc>
              <w:tc>
                <w:tcPr>
                  <w:tcW w:w="1387" w:type="dxa"/>
                  <w:vAlign w:val="center"/>
                </w:tcPr>
                <w:p w:rsidR="002540B2" w:rsidRPr="0091373F" w:rsidRDefault="002540B2" w:rsidP="002540B2">
                  <w:pPr>
                    <w:autoSpaceDE w:val="0"/>
                    <w:autoSpaceDN w:val="0"/>
                    <w:adjustRightInd w:val="0"/>
                    <w:jc w:val="center"/>
                    <w:rPr>
                      <w:rFonts w:ascii="Arial" w:hAnsi="Arial" w:cs="Arial"/>
                      <w:sz w:val="16"/>
                      <w:szCs w:val="16"/>
                    </w:rPr>
                  </w:pPr>
                  <w:r w:rsidRPr="0091373F">
                    <w:rPr>
                      <w:rFonts w:ascii="Arial" w:hAnsi="Arial" w:cs="Arial"/>
                      <w:sz w:val="16"/>
                      <w:szCs w:val="16"/>
                    </w:rPr>
                    <w:t>0.148</w:t>
                  </w:r>
                </w:p>
              </w:tc>
              <w:tc>
                <w:tcPr>
                  <w:tcW w:w="1017" w:type="dxa"/>
                  <w:vAlign w:val="center"/>
                </w:tcPr>
                <w:p w:rsidR="002540B2" w:rsidRPr="0091373F" w:rsidRDefault="002540B2" w:rsidP="002540B2">
                  <w:pPr>
                    <w:autoSpaceDE w:val="0"/>
                    <w:autoSpaceDN w:val="0"/>
                    <w:adjustRightInd w:val="0"/>
                    <w:jc w:val="center"/>
                    <w:rPr>
                      <w:rFonts w:ascii="Arial" w:hAnsi="Arial" w:cs="Arial"/>
                      <w:sz w:val="16"/>
                      <w:szCs w:val="16"/>
                    </w:rPr>
                  </w:pPr>
                  <w:r w:rsidRPr="0091373F">
                    <w:rPr>
                      <w:rFonts w:ascii="Arial" w:hAnsi="Arial" w:cs="Arial"/>
                      <w:sz w:val="16"/>
                      <w:szCs w:val="16"/>
                    </w:rPr>
                    <w:t>0.134</w:t>
                  </w:r>
                </w:p>
              </w:tc>
              <w:tc>
                <w:tcPr>
                  <w:tcW w:w="759" w:type="dxa"/>
                  <w:vAlign w:val="center"/>
                </w:tcPr>
                <w:p w:rsidR="002540B2" w:rsidRPr="0091373F" w:rsidRDefault="002540B2" w:rsidP="002540B2">
                  <w:pPr>
                    <w:autoSpaceDE w:val="0"/>
                    <w:autoSpaceDN w:val="0"/>
                    <w:adjustRightInd w:val="0"/>
                    <w:jc w:val="center"/>
                    <w:rPr>
                      <w:rFonts w:ascii="Arial" w:hAnsi="Arial" w:cs="Arial"/>
                      <w:sz w:val="16"/>
                      <w:szCs w:val="16"/>
                    </w:rPr>
                  </w:pPr>
                  <w:r w:rsidRPr="0091373F">
                    <w:rPr>
                      <w:rFonts w:ascii="Arial" w:hAnsi="Arial" w:cs="Arial"/>
                      <w:sz w:val="16"/>
                      <w:szCs w:val="16"/>
                    </w:rPr>
                    <w:t>1.103</w:t>
                  </w:r>
                </w:p>
              </w:tc>
              <w:tc>
                <w:tcPr>
                  <w:tcW w:w="647" w:type="dxa"/>
                  <w:vAlign w:val="center"/>
                </w:tcPr>
                <w:p w:rsidR="002540B2" w:rsidRPr="0091373F" w:rsidRDefault="002540B2" w:rsidP="002540B2">
                  <w:pPr>
                    <w:autoSpaceDE w:val="0"/>
                    <w:autoSpaceDN w:val="0"/>
                    <w:adjustRightInd w:val="0"/>
                    <w:jc w:val="center"/>
                    <w:rPr>
                      <w:rFonts w:ascii="Arial" w:hAnsi="Arial" w:cs="Arial"/>
                      <w:sz w:val="16"/>
                      <w:szCs w:val="16"/>
                    </w:rPr>
                  </w:pPr>
                  <w:r w:rsidRPr="0091373F">
                    <w:rPr>
                      <w:rFonts w:ascii="Arial" w:hAnsi="Arial" w:cs="Arial"/>
                      <w:sz w:val="16"/>
                      <w:szCs w:val="16"/>
                    </w:rPr>
                    <w:t>0.306</w:t>
                  </w:r>
                </w:p>
              </w:tc>
            </w:tr>
            <w:tr w:rsidR="002540B2">
              <w:trPr>
                <w:jc w:val="center"/>
              </w:trPr>
              <w:tc>
                <w:tcPr>
                  <w:tcW w:w="1117" w:type="dxa"/>
                  <w:vAlign w:val="bottom"/>
                </w:tcPr>
                <w:p w:rsidR="002540B2" w:rsidRPr="00107FC2" w:rsidRDefault="002540B2" w:rsidP="002540B2">
                  <w:pPr>
                    <w:pStyle w:val="Sangradetextonormal"/>
                    <w:ind w:left="0"/>
                    <w:jc w:val="center"/>
                    <w:rPr>
                      <w:sz w:val="16"/>
                      <w:szCs w:val="16"/>
                    </w:rPr>
                  </w:pPr>
                  <w:r w:rsidRPr="00107FC2">
                    <w:rPr>
                      <w:rFonts w:ascii="Times New Roman" w:hAnsi="Times New Roman" w:cs="Times New Roman"/>
                      <w:i/>
                      <w:sz w:val="16"/>
                      <w:szCs w:val="16"/>
                    </w:rPr>
                    <w:t>b</w:t>
                  </w:r>
                  <w:r w:rsidRPr="00107FC2">
                    <w:rPr>
                      <w:sz w:val="16"/>
                      <w:szCs w:val="16"/>
                      <w:vertAlign w:val="subscript"/>
                    </w:rPr>
                    <w:t>3</w:t>
                  </w:r>
                </w:p>
              </w:tc>
              <w:tc>
                <w:tcPr>
                  <w:tcW w:w="1387" w:type="dxa"/>
                  <w:vAlign w:val="center"/>
                </w:tcPr>
                <w:p w:rsidR="002540B2" w:rsidRPr="0091373F" w:rsidRDefault="002540B2" w:rsidP="002540B2">
                  <w:pPr>
                    <w:autoSpaceDE w:val="0"/>
                    <w:autoSpaceDN w:val="0"/>
                    <w:adjustRightInd w:val="0"/>
                    <w:jc w:val="center"/>
                    <w:rPr>
                      <w:rFonts w:ascii="Arial" w:hAnsi="Arial" w:cs="Arial"/>
                      <w:sz w:val="16"/>
                      <w:szCs w:val="16"/>
                    </w:rPr>
                  </w:pPr>
                  <w:r w:rsidRPr="0091373F">
                    <w:rPr>
                      <w:rFonts w:ascii="Arial" w:hAnsi="Arial" w:cs="Arial"/>
                      <w:sz w:val="16"/>
                      <w:szCs w:val="16"/>
                    </w:rPr>
                    <w:t>13.940</w:t>
                  </w:r>
                </w:p>
              </w:tc>
              <w:tc>
                <w:tcPr>
                  <w:tcW w:w="1017" w:type="dxa"/>
                  <w:vAlign w:val="center"/>
                </w:tcPr>
                <w:p w:rsidR="002540B2" w:rsidRPr="0091373F" w:rsidRDefault="002540B2" w:rsidP="002540B2">
                  <w:pPr>
                    <w:autoSpaceDE w:val="0"/>
                    <w:autoSpaceDN w:val="0"/>
                    <w:adjustRightInd w:val="0"/>
                    <w:jc w:val="center"/>
                    <w:rPr>
                      <w:rFonts w:ascii="Arial" w:hAnsi="Arial" w:cs="Arial"/>
                      <w:sz w:val="16"/>
                      <w:szCs w:val="16"/>
                    </w:rPr>
                  </w:pPr>
                  <w:r w:rsidRPr="0091373F">
                    <w:rPr>
                      <w:rFonts w:ascii="Arial" w:hAnsi="Arial" w:cs="Arial"/>
                      <w:sz w:val="16"/>
                      <w:szCs w:val="16"/>
                    </w:rPr>
                    <w:t>3.237</w:t>
                  </w:r>
                </w:p>
              </w:tc>
              <w:tc>
                <w:tcPr>
                  <w:tcW w:w="759" w:type="dxa"/>
                  <w:vAlign w:val="center"/>
                </w:tcPr>
                <w:p w:rsidR="002540B2" w:rsidRPr="0091373F" w:rsidRDefault="002540B2" w:rsidP="002540B2">
                  <w:pPr>
                    <w:autoSpaceDE w:val="0"/>
                    <w:autoSpaceDN w:val="0"/>
                    <w:adjustRightInd w:val="0"/>
                    <w:jc w:val="center"/>
                    <w:rPr>
                      <w:rFonts w:ascii="Arial" w:hAnsi="Arial" w:cs="Arial"/>
                      <w:sz w:val="16"/>
                      <w:szCs w:val="16"/>
                    </w:rPr>
                  </w:pPr>
                  <w:r w:rsidRPr="0091373F">
                    <w:rPr>
                      <w:rFonts w:ascii="Arial" w:hAnsi="Arial" w:cs="Arial"/>
                      <w:sz w:val="16"/>
                      <w:szCs w:val="16"/>
                    </w:rPr>
                    <w:t>4.306</w:t>
                  </w:r>
                </w:p>
              </w:tc>
              <w:tc>
                <w:tcPr>
                  <w:tcW w:w="647" w:type="dxa"/>
                  <w:vAlign w:val="center"/>
                </w:tcPr>
                <w:p w:rsidR="002540B2" w:rsidRPr="0091373F" w:rsidRDefault="002540B2" w:rsidP="002540B2">
                  <w:pPr>
                    <w:autoSpaceDE w:val="0"/>
                    <w:autoSpaceDN w:val="0"/>
                    <w:adjustRightInd w:val="0"/>
                    <w:jc w:val="center"/>
                    <w:rPr>
                      <w:rFonts w:ascii="Arial" w:hAnsi="Arial" w:cs="Arial"/>
                      <w:sz w:val="16"/>
                      <w:szCs w:val="16"/>
                    </w:rPr>
                  </w:pPr>
                  <w:r w:rsidRPr="0091373F">
                    <w:rPr>
                      <w:rFonts w:ascii="Arial" w:hAnsi="Arial" w:cs="Arial"/>
                      <w:sz w:val="16"/>
                      <w:szCs w:val="16"/>
                    </w:rPr>
                    <w:t>0.004</w:t>
                  </w:r>
                </w:p>
              </w:tc>
            </w:tr>
          </w:tbl>
          <w:p w:rsidR="002540B2" w:rsidRDefault="002540B2" w:rsidP="002540B2">
            <w:pPr>
              <w:pStyle w:val="Sangradetextonormal"/>
              <w:spacing w:line="480" w:lineRule="auto"/>
              <w:ind w:left="0"/>
              <w:jc w:val="both"/>
            </w:pPr>
          </w:p>
        </w:tc>
      </w:tr>
    </w:tbl>
    <w:p w:rsidR="00C274B4" w:rsidRPr="00420D27" w:rsidRDefault="00C274B4" w:rsidP="00C274B4">
      <w:pPr>
        <w:rPr>
          <w:rFonts w:ascii="Arial" w:hAnsi="Arial" w:cs="Arial"/>
          <w:sz w:val="16"/>
          <w:szCs w:val="16"/>
        </w:rPr>
      </w:pPr>
      <w:r>
        <w:rPr>
          <w:rFonts w:ascii="Arial" w:hAnsi="Arial" w:cs="Arial"/>
          <w:sz w:val="16"/>
          <w:szCs w:val="16"/>
        </w:rPr>
        <w:t xml:space="preserve">                            </w:t>
      </w:r>
      <w:r w:rsidRPr="00420D27">
        <w:rPr>
          <w:rFonts w:ascii="Arial" w:hAnsi="Arial" w:cs="Arial"/>
          <w:b/>
          <w:sz w:val="16"/>
          <w:szCs w:val="16"/>
        </w:rPr>
        <w:t>Elaborado por</w:t>
      </w:r>
      <w:r w:rsidRPr="00420D27">
        <w:rPr>
          <w:rFonts w:ascii="Arial" w:hAnsi="Arial" w:cs="Arial"/>
          <w:sz w:val="16"/>
          <w:szCs w:val="16"/>
        </w:rPr>
        <w:t>: G. Cuenca</w:t>
      </w:r>
    </w:p>
    <w:p w:rsidR="002540B2" w:rsidRDefault="002540B2" w:rsidP="00D37B54">
      <w:pPr>
        <w:pStyle w:val="Sangradetextonormal"/>
        <w:spacing w:line="480" w:lineRule="auto"/>
        <w:jc w:val="both"/>
      </w:pPr>
    </w:p>
    <w:p w:rsidR="00B650E9" w:rsidRDefault="00A116BF" w:rsidP="00D37B54">
      <w:pPr>
        <w:pStyle w:val="Sangradetextonormal"/>
        <w:spacing w:line="480" w:lineRule="auto"/>
        <w:jc w:val="both"/>
      </w:pPr>
      <w:r w:rsidRPr="00A116BF">
        <w:rPr>
          <w:position w:val="-34"/>
        </w:rPr>
        <w:object w:dxaOrig="5040" w:dyaOrig="800">
          <v:shape id="_x0000_i1159" type="#_x0000_t75" style="width:252pt;height:39.75pt" o:ole="">
            <v:imagedata r:id="rId271" o:title=""/>
          </v:shape>
          <o:OLEObject Type="Embed" ProgID="Equation.3" ShapeID="_x0000_i1159" DrawAspect="Content" ObjectID="_1346839636" r:id="rId272"/>
        </w:object>
      </w:r>
    </w:p>
    <w:p w:rsidR="002540B2" w:rsidRDefault="002540B2" w:rsidP="00D37B54">
      <w:pPr>
        <w:pStyle w:val="Sangradetextonormal"/>
        <w:spacing w:line="480" w:lineRule="auto"/>
        <w:jc w:val="both"/>
      </w:pPr>
    </w:p>
    <w:p w:rsidR="00B650E9" w:rsidRDefault="00B650E9" w:rsidP="00D37B54">
      <w:pPr>
        <w:pStyle w:val="Sangradetextonormal"/>
        <w:spacing w:line="480" w:lineRule="auto"/>
        <w:jc w:val="both"/>
        <w:rPr>
          <w:i/>
          <w:iCs/>
          <w:vertAlign w:val="subscript"/>
        </w:rPr>
      </w:pPr>
      <w:r>
        <w:t xml:space="preserve">Por último hacemos regresión donde, </w:t>
      </w:r>
      <w:r>
        <w:rPr>
          <w:rFonts w:ascii="Times New Roman" w:hAnsi="Times New Roman" w:cs="Times New Roman"/>
          <w:i/>
          <w:iCs/>
        </w:rPr>
        <w:t>X</w:t>
      </w:r>
      <w:r>
        <w:rPr>
          <w:i/>
          <w:iCs/>
          <w:vertAlign w:val="subscript"/>
        </w:rPr>
        <w:t xml:space="preserve">1 </w:t>
      </w:r>
      <w:r>
        <w:t xml:space="preserve"> y  </w:t>
      </w:r>
      <w:r>
        <w:rPr>
          <w:rFonts w:ascii="Times New Roman" w:hAnsi="Times New Roman" w:cs="Times New Roman"/>
          <w:i/>
          <w:iCs/>
        </w:rPr>
        <w:t>X</w:t>
      </w:r>
      <w:r>
        <w:rPr>
          <w:i/>
          <w:iCs/>
          <w:vertAlign w:val="subscript"/>
        </w:rPr>
        <w:t>2</w:t>
      </w:r>
      <w:r>
        <w:rPr>
          <w:i/>
          <w:iCs/>
        </w:rPr>
        <w:t xml:space="preserve">  </w:t>
      </w:r>
      <w:r>
        <w:t xml:space="preserve">son las variables independientes que van a explicar a </w:t>
      </w:r>
      <w:r>
        <w:rPr>
          <w:rFonts w:ascii="Times New Roman" w:hAnsi="Times New Roman" w:cs="Times New Roman"/>
          <w:i/>
          <w:iCs/>
        </w:rPr>
        <w:t>X</w:t>
      </w:r>
      <w:r>
        <w:rPr>
          <w:i/>
          <w:iCs/>
          <w:vertAlign w:val="subscript"/>
        </w:rPr>
        <w:t>3</w:t>
      </w:r>
    </w:p>
    <w:p w:rsidR="00B650E9" w:rsidRDefault="002540B2" w:rsidP="00D37B54">
      <w:pPr>
        <w:pStyle w:val="Sangradetextonormal"/>
        <w:spacing w:line="480" w:lineRule="auto"/>
        <w:jc w:val="both"/>
      </w:pPr>
      <w:r w:rsidRPr="00016E09">
        <w:rPr>
          <w:position w:val="-12"/>
        </w:rPr>
        <w:object w:dxaOrig="3560" w:dyaOrig="360">
          <v:shape id="_x0000_i1160" type="#_x0000_t75" style="width:177.75pt;height:18pt" o:ole="">
            <v:imagedata r:id="rId273" o:title=""/>
          </v:shape>
          <o:OLEObject Type="Embed" ProgID="Equation.3" ShapeID="_x0000_i1160" DrawAspect="Content" ObjectID="_1346839637" r:id="rId274"/>
        </w:object>
      </w:r>
    </w:p>
    <w:p w:rsidR="00B650E9" w:rsidRDefault="00620845" w:rsidP="00D37B54">
      <w:pPr>
        <w:pStyle w:val="Sangradetextonormal"/>
        <w:spacing w:line="480" w:lineRule="auto"/>
        <w:jc w:val="both"/>
      </w:pPr>
      <w:r w:rsidRPr="00A116BF">
        <w:rPr>
          <w:position w:val="-34"/>
        </w:rPr>
        <w:object w:dxaOrig="4819" w:dyaOrig="800">
          <v:shape id="_x0000_i1161" type="#_x0000_t75" style="width:240.75pt;height:39.75pt" o:ole="">
            <v:imagedata r:id="rId275" o:title=""/>
          </v:shape>
          <o:OLEObject Type="Embed" ProgID="Equation.3" ShapeID="_x0000_i1161" DrawAspect="Content" ObjectID="_1346839638" r:id="rId276"/>
        </w:object>
      </w:r>
    </w:p>
    <w:p w:rsidR="002540B2" w:rsidRDefault="002540B2" w:rsidP="00B650E9">
      <w:pPr>
        <w:pStyle w:val="Sangradetextonormal"/>
        <w:spacing w:line="480" w:lineRule="auto"/>
        <w:jc w:val="both"/>
      </w:pPr>
    </w:p>
    <w:p w:rsidR="002540B2" w:rsidRDefault="002540B2" w:rsidP="00B650E9">
      <w:pPr>
        <w:pStyle w:val="Sangradetextonormal"/>
        <w:spacing w:line="480" w:lineRule="auto"/>
        <w:jc w:val="both"/>
      </w:pPr>
    </w:p>
    <w:tbl>
      <w:tblPr>
        <w:tblStyle w:val="TablaWeb1"/>
        <w:tblW w:w="0" w:type="auto"/>
        <w:jc w:val="center"/>
        <w:tblInd w:w="228" w:type="dxa"/>
        <w:tblLook w:val="01E0"/>
      </w:tblPr>
      <w:tblGrid>
        <w:gridCol w:w="5431"/>
      </w:tblGrid>
      <w:tr w:rsidR="002540B2">
        <w:trPr>
          <w:cnfStyle w:val="100000000000"/>
          <w:trHeight w:val="568"/>
          <w:jc w:val="center"/>
        </w:trPr>
        <w:tc>
          <w:tcPr>
            <w:tcW w:w="5351" w:type="dxa"/>
          </w:tcPr>
          <w:p w:rsidR="002540B2" w:rsidRPr="00307535" w:rsidRDefault="00C164FF" w:rsidP="002540B2">
            <w:pPr>
              <w:jc w:val="center"/>
              <w:rPr>
                <w:rFonts w:ascii="Arial" w:hAnsi="Arial" w:cs="Arial"/>
                <w:b/>
                <w:sz w:val="22"/>
                <w:szCs w:val="22"/>
              </w:rPr>
            </w:pPr>
            <w:r>
              <w:rPr>
                <w:rFonts w:ascii="Arial" w:hAnsi="Arial" w:cs="Arial"/>
                <w:b/>
                <w:sz w:val="22"/>
                <w:szCs w:val="22"/>
              </w:rPr>
              <w:lastRenderedPageBreak/>
              <w:t>CUADRO 3.13</w:t>
            </w:r>
          </w:p>
          <w:p w:rsidR="002540B2" w:rsidRDefault="002540B2" w:rsidP="002540B2">
            <w:pPr>
              <w:jc w:val="center"/>
              <w:rPr>
                <w:rFonts w:ascii="Arial" w:hAnsi="Arial" w:cs="Arial"/>
                <w:i/>
                <w:sz w:val="16"/>
                <w:szCs w:val="16"/>
              </w:rPr>
            </w:pPr>
            <w:r w:rsidRPr="00033569">
              <w:rPr>
                <w:rFonts w:ascii="Arial" w:hAnsi="Arial" w:cs="Arial"/>
                <w:i/>
                <w:sz w:val="16"/>
                <w:szCs w:val="16"/>
              </w:rPr>
              <w:t xml:space="preserve">Efectos de </w:t>
            </w:r>
            <w:smartTag w:uri="urn:schemas-microsoft-com:office:smarttags" w:element="PersonName">
              <w:smartTagPr>
                <w:attr w:name="ProductID" w:val="la Imputaci￳n"/>
              </w:smartTagPr>
              <w:r w:rsidRPr="00033569">
                <w:rPr>
                  <w:rFonts w:ascii="Arial" w:hAnsi="Arial" w:cs="Arial"/>
                  <w:i/>
                  <w:sz w:val="16"/>
                  <w:szCs w:val="16"/>
                </w:rPr>
                <w:t>la Imputación</w:t>
              </w:r>
            </w:smartTag>
            <w:r w:rsidRPr="00033569">
              <w:rPr>
                <w:rFonts w:ascii="Arial" w:hAnsi="Arial" w:cs="Arial"/>
                <w:i/>
                <w:sz w:val="16"/>
                <w:szCs w:val="16"/>
              </w:rPr>
              <w:t xml:space="preserve"> en el Análisis de Datos Multivariados</w:t>
            </w:r>
          </w:p>
          <w:p w:rsidR="006D0629" w:rsidRDefault="006D0629" w:rsidP="002540B2">
            <w:pPr>
              <w:jc w:val="center"/>
              <w:rPr>
                <w:rFonts w:ascii="Arial" w:hAnsi="Arial" w:cs="Arial"/>
                <w:i/>
                <w:sz w:val="16"/>
                <w:szCs w:val="16"/>
              </w:rPr>
            </w:pPr>
            <w:r w:rsidRPr="00A74C3B">
              <w:rPr>
                <w:rFonts w:ascii="Arial" w:hAnsi="Arial" w:cs="Arial"/>
                <w:b/>
                <w:sz w:val="16"/>
                <w:szCs w:val="16"/>
              </w:rPr>
              <w:t xml:space="preserve">Variables aleatorias </w:t>
            </w:r>
            <w:r>
              <w:rPr>
                <w:rFonts w:ascii="Arial" w:hAnsi="Arial" w:cs="Arial"/>
                <w:b/>
                <w:sz w:val="16"/>
                <w:szCs w:val="16"/>
              </w:rPr>
              <w:t>dependientes con</w:t>
            </w:r>
            <w:r w:rsidRPr="00A74C3B">
              <w:rPr>
                <w:rFonts w:ascii="Arial" w:hAnsi="Arial" w:cs="Arial"/>
                <w:b/>
                <w:sz w:val="16"/>
                <w:szCs w:val="16"/>
              </w:rPr>
              <w:t xml:space="preserve"> distribución</w:t>
            </w:r>
            <w:r>
              <w:rPr>
                <w:rFonts w:ascii="Arial" w:hAnsi="Arial" w:cs="Arial"/>
                <w:b/>
                <w:sz w:val="16"/>
                <w:szCs w:val="16"/>
              </w:rPr>
              <w:t xml:space="preserve"> Normal</w:t>
            </w:r>
          </w:p>
          <w:p w:rsidR="002540B2" w:rsidRPr="00AD32B3" w:rsidRDefault="00861C6D" w:rsidP="002540B2">
            <w:pPr>
              <w:pStyle w:val="Sangradetextonormal"/>
              <w:ind w:left="0"/>
              <w:jc w:val="center"/>
              <w:rPr>
                <w:b/>
                <w:sz w:val="16"/>
                <w:szCs w:val="16"/>
              </w:rPr>
            </w:pPr>
            <w:r w:rsidRPr="00AD32B3">
              <w:rPr>
                <w:b/>
                <w:sz w:val="16"/>
                <w:szCs w:val="16"/>
              </w:rPr>
              <w:t>Método de Imputación por Regresión (Variable dependiente</w:t>
            </w:r>
            <w:r w:rsidRPr="00AD32B3">
              <w:rPr>
                <w:rFonts w:ascii="Times New Roman" w:hAnsi="Times New Roman" w:cs="Times New Roman"/>
                <w:i/>
                <w:sz w:val="16"/>
                <w:szCs w:val="16"/>
              </w:rPr>
              <w:t xml:space="preserve"> X</w:t>
            </w:r>
            <w:r w:rsidRPr="00AD32B3">
              <w:rPr>
                <w:rFonts w:ascii="Times New Roman" w:hAnsi="Times New Roman" w:cs="Times New Roman"/>
                <w:i/>
                <w:sz w:val="16"/>
                <w:szCs w:val="16"/>
                <w:vertAlign w:val="subscript"/>
              </w:rPr>
              <w:t>3</w:t>
            </w:r>
            <w:r w:rsidRPr="00AD32B3">
              <w:rPr>
                <w:b/>
                <w:sz w:val="16"/>
                <w:szCs w:val="16"/>
              </w:rPr>
              <w:t>)</w:t>
            </w:r>
          </w:p>
        </w:tc>
      </w:tr>
      <w:tr w:rsidR="002540B2">
        <w:trPr>
          <w:trHeight w:val="1712"/>
          <w:jc w:val="center"/>
        </w:trPr>
        <w:tc>
          <w:tcPr>
            <w:tcW w:w="5351" w:type="dxa"/>
          </w:tcPr>
          <w:p w:rsidR="006D0629" w:rsidRDefault="006D0629" w:rsidP="002540B2">
            <w:pPr>
              <w:pStyle w:val="Sangradetextonormal"/>
              <w:ind w:left="0"/>
              <w:jc w:val="center"/>
              <w:rPr>
                <w:b/>
                <w:sz w:val="16"/>
                <w:szCs w:val="16"/>
              </w:rPr>
            </w:pPr>
          </w:p>
          <w:p w:rsidR="002540B2" w:rsidRPr="006D0629" w:rsidRDefault="002540B2" w:rsidP="002540B2">
            <w:pPr>
              <w:pStyle w:val="Sangradetextonormal"/>
              <w:ind w:left="0"/>
              <w:jc w:val="center"/>
              <w:rPr>
                <w:b/>
                <w:sz w:val="16"/>
                <w:szCs w:val="16"/>
              </w:rPr>
            </w:pPr>
            <w:r w:rsidRPr="006D0629">
              <w:rPr>
                <w:b/>
                <w:sz w:val="16"/>
                <w:szCs w:val="16"/>
              </w:rPr>
              <w:t>Análisis de Regresión</w:t>
            </w:r>
          </w:p>
          <w:tbl>
            <w:tblPr>
              <w:tblStyle w:val="TablaWeb1"/>
              <w:tblW w:w="0" w:type="auto"/>
              <w:jc w:val="center"/>
              <w:tblLook w:val="01E0"/>
            </w:tblPr>
            <w:tblGrid>
              <w:gridCol w:w="1152"/>
              <w:gridCol w:w="1393"/>
              <w:gridCol w:w="1042"/>
              <w:gridCol w:w="795"/>
              <w:gridCol w:w="707"/>
            </w:tblGrid>
            <w:tr w:rsidR="002540B2">
              <w:trPr>
                <w:cnfStyle w:val="100000000000"/>
                <w:jc w:val="center"/>
              </w:trPr>
              <w:tc>
                <w:tcPr>
                  <w:tcW w:w="1117" w:type="dxa"/>
                </w:tcPr>
                <w:p w:rsidR="002540B2" w:rsidRPr="00685C48" w:rsidRDefault="002540B2" w:rsidP="002540B2">
                  <w:pPr>
                    <w:pStyle w:val="Sangradetextonormal"/>
                    <w:spacing w:line="480" w:lineRule="auto"/>
                    <w:ind w:left="0"/>
                    <w:jc w:val="both"/>
                    <w:rPr>
                      <w:b/>
                      <w:sz w:val="18"/>
                      <w:szCs w:val="18"/>
                    </w:rPr>
                  </w:pPr>
                </w:p>
              </w:tc>
              <w:tc>
                <w:tcPr>
                  <w:tcW w:w="1387" w:type="dxa"/>
                  <w:vAlign w:val="center"/>
                </w:tcPr>
                <w:p w:rsidR="002540B2" w:rsidRPr="006D0629" w:rsidRDefault="002540B2" w:rsidP="002540B2">
                  <w:pPr>
                    <w:autoSpaceDE w:val="0"/>
                    <w:autoSpaceDN w:val="0"/>
                    <w:adjustRightInd w:val="0"/>
                    <w:jc w:val="center"/>
                    <w:rPr>
                      <w:rFonts w:ascii="Arial" w:hAnsi="Arial" w:cs="Arial"/>
                      <w:b/>
                      <w:sz w:val="16"/>
                      <w:szCs w:val="16"/>
                    </w:rPr>
                  </w:pPr>
                  <w:r w:rsidRPr="006D0629">
                    <w:rPr>
                      <w:rFonts w:ascii="Arial" w:hAnsi="Arial" w:cs="Arial"/>
                      <w:b/>
                      <w:sz w:val="16"/>
                      <w:szCs w:val="16"/>
                    </w:rPr>
                    <w:t>Coeficientes</w:t>
                  </w:r>
                </w:p>
              </w:tc>
              <w:tc>
                <w:tcPr>
                  <w:tcW w:w="1017" w:type="dxa"/>
                </w:tcPr>
                <w:p w:rsidR="002540B2" w:rsidRPr="006D0629" w:rsidRDefault="002540B2" w:rsidP="002540B2">
                  <w:pPr>
                    <w:autoSpaceDE w:val="0"/>
                    <w:autoSpaceDN w:val="0"/>
                    <w:adjustRightInd w:val="0"/>
                    <w:jc w:val="center"/>
                    <w:rPr>
                      <w:rFonts w:ascii="Arial" w:hAnsi="Arial" w:cs="Arial"/>
                      <w:b/>
                      <w:sz w:val="16"/>
                      <w:szCs w:val="16"/>
                    </w:rPr>
                  </w:pPr>
                  <w:r w:rsidRPr="006D0629">
                    <w:rPr>
                      <w:rFonts w:ascii="Arial" w:hAnsi="Arial" w:cs="Arial"/>
                      <w:b/>
                      <w:sz w:val="16"/>
                      <w:szCs w:val="16"/>
                    </w:rPr>
                    <w:t>Error Estàndar</w:t>
                  </w:r>
                </w:p>
              </w:tc>
              <w:tc>
                <w:tcPr>
                  <w:tcW w:w="759" w:type="dxa"/>
                  <w:vAlign w:val="center"/>
                </w:tcPr>
                <w:p w:rsidR="002540B2" w:rsidRPr="006D0629" w:rsidRDefault="002540B2" w:rsidP="002540B2">
                  <w:pPr>
                    <w:autoSpaceDE w:val="0"/>
                    <w:autoSpaceDN w:val="0"/>
                    <w:adjustRightInd w:val="0"/>
                    <w:jc w:val="center"/>
                    <w:rPr>
                      <w:rFonts w:ascii="Arial" w:hAnsi="Arial" w:cs="Arial"/>
                      <w:b/>
                      <w:sz w:val="16"/>
                      <w:szCs w:val="16"/>
                    </w:rPr>
                  </w:pPr>
                  <w:r w:rsidRPr="006D0629">
                    <w:rPr>
                      <w:rFonts w:ascii="Arial" w:hAnsi="Arial" w:cs="Arial"/>
                      <w:b/>
                      <w:sz w:val="16"/>
                      <w:szCs w:val="16"/>
                    </w:rPr>
                    <w:t>t</w:t>
                  </w:r>
                </w:p>
              </w:tc>
              <w:tc>
                <w:tcPr>
                  <w:tcW w:w="647" w:type="dxa"/>
                  <w:vAlign w:val="center"/>
                </w:tcPr>
                <w:p w:rsidR="002540B2" w:rsidRPr="006D0629" w:rsidRDefault="002540B2" w:rsidP="002540B2">
                  <w:pPr>
                    <w:autoSpaceDE w:val="0"/>
                    <w:autoSpaceDN w:val="0"/>
                    <w:adjustRightInd w:val="0"/>
                    <w:jc w:val="center"/>
                    <w:rPr>
                      <w:rFonts w:ascii="Arial" w:hAnsi="Arial" w:cs="Arial"/>
                      <w:b/>
                      <w:sz w:val="16"/>
                      <w:szCs w:val="16"/>
                    </w:rPr>
                  </w:pPr>
                  <w:r w:rsidRPr="006D0629">
                    <w:rPr>
                      <w:rFonts w:ascii="Arial" w:hAnsi="Arial" w:cs="Arial"/>
                      <w:b/>
                      <w:sz w:val="16"/>
                      <w:szCs w:val="16"/>
                    </w:rPr>
                    <w:t>p</w:t>
                  </w:r>
                </w:p>
              </w:tc>
            </w:tr>
            <w:tr w:rsidR="001D6D69">
              <w:trPr>
                <w:jc w:val="center"/>
              </w:trPr>
              <w:tc>
                <w:tcPr>
                  <w:tcW w:w="1117" w:type="dxa"/>
                  <w:vAlign w:val="bottom"/>
                </w:tcPr>
                <w:p w:rsidR="001D6D69" w:rsidRPr="00107FC2" w:rsidRDefault="001D6D69" w:rsidP="002540B2">
                  <w:pPr>
                    <w:pStyle w:val="Sangradetextonormal"/>
                    <w:ind w:left="0"/>
                    <w:jc w:val="center"/>
                    <w:rPr>
                      <w:sz w:val="16"/>
                      <w:szCs w:val="16"/>
                    </w:rPr>
                  </w:pPr>
                  <w:r w:rsidRPr="00107FC2">
                    <w:rPr>
                      <w:sz w:val="16"/>
                      <w:szCs w:val="16"/>
                    </w:rPr>
                    <w:t>Constante</w:t>
                  </w:r>
                </w:p>
              </w:tc>
              <w:tc>
                <w:tcPr>
                  <w:tcW w:w="1387" w:type="dxa"/>
                  <w:vAlign w:val="center"/>
                </w:tcPr>
                <w:p w:rsidR="001D6D69" w:rsidRPr="006D0629" w:rsidRDefault="001D6D69" w:rsidP="002540B2">
                  <w:pPr>
                    <w:autoSpaceDE w:val="0"/>
                    <w:autoSpaceDN w:val="0"/>
                    <w:adjustRightInd w:val="0"/>
                    <w:jc w:val="center"/>
                    <w:rPr>
                      <w:rFonts w:ascii="Arial" w:hAnsi="Arial" w:cs="Arial"/>
                      <w:sz w:val="16"/>
                      <w:szCs w:val="16"/>
                    </w:rPr>
                  </w:pPr>
                  <w:r w:rsidRPr="006D0629">
                    <w:rPr>
                      <w:rFonts w:ascii="Arial" w:hAnsi="Arial" w:cs="Arial"/>
                      <w:sz w:val="16"/>
                      <w:szCs w:val="16"/>
                    </w:rPr>
                    <w:t>2.830</w:t>
                  </w:r>
                </w:p>
              </w:tc>
              <w:tc>
                <w:tcPr>
                  <w:tcW w:w="1017" w:type="dxa"/>
                  <w:vAlign w:val="center"/>
                </w:tcPr>
                <w:p w:rsidR="001D6D69" w:rsidRPr="006D0629" w:rsidRDefault="001D6D69" w:rsidP="002540B2">
                  <w:pPr>
                    <w:autoSpaceDE w:val="0"/>
                    <w:autoSpaceDN w:val="0"/>
                    <w:adjustRightInd w:val="0"/>
                    <w:jc w:val="center"/>
                    <w:rPr>
                      <w:rFonts w:ascii="Arial" w:hAnsi="Arial" w:cs="Arial"/>
                      <w:sz w:val="16"/>
                      <w:szCs w:val="16"/>
                    </w:rPr>
                  </w:pPr>
                  <w:r w:rsidRPr="006D0629">
                    <w:rPr>
                      <w:rFonts w:ascii="Arial" w:hAnsi="Arial" w:cs="Arial"/>
                      <w:sz w:val="16"/>
                      <w:szCs w:val="16"/>
                    </w:rPr>
                    <w:t>0.224</w:t>
                  </w:r>
                </w:p>
              </w:tc>
              <w:tc>
                <w:tcPr>
                  <w:tcW w:w="759" w:type="dxa"/>
                  <w:vAlign w:val="center"/>
                </w:tcPr>
                <w:p w:rsidR="001D6D69" w:rsidRPr="006D0629" w:rsidRDefault="001D6D69" w:rsidP="00606F83">
                  <w:pPr>
                    <w:autoSpaceDE w:val="0"/>
                    <w:autoSpaceDN w:val="0"/>
                    <w:adjustRightInd w:val="0"/>
                    <w:jc w:val="center"/>
                    <w:rPr>
                      <w:rFonts w:ascii="Arial" w:hAnsi="Arial" w:cs="Arial"/>
                      <w:sz w:val="16"/>
                      <w:szCs w:val="16"/>
                    </w:rPr>
                  </w:pPr>
                  <w:r w:rsidRPr="006D0629">
                    <w:rPr>
                      <w:rFonts w:ascii="Arial" w:hAnsi="Arial" w:cs="Arial"/>
                      <w:sz w:val="16"/>
                      <w:szCs w:val="16"/>
                    </w:rPr>
                    <w:t>12.626</w:t>
                  </w:r>
                </w:p>
              </w:tc>
              <w:tc>
                <w:tcPr>
                  <w:tcW w:w="647" w:type="dxa"/>
                  <w:vAlign w:val="center"/>
                </w:tcPr>
                <w:p w:rsidR="001D6D69" w:rsidRPr="006D0629" w:rsidRDefault="001D6D69" w:rsidP="002540B2">
                  <w:pPr>
                    <w:autoSpaceDE w:val="0"/>
                    <w:autoSpaceDN w:val="0"/>
                    <w:adjustRightInd w:val="0"/>
                    <w:jc w:val="center"/>
                    <w:rPr>
                      <w:rFonts w:ascii="Arial" w:hAnsi="Arial" w:cs="Arial"/>
                      <w:sz w:val="16"/>
                      <w:szCs w:val="16"/>
                    </w:rPr>
                  </w:pPr>
                  <w:r w:rsidRPr="006D0629">
                    <w:rPr>
                      <w:rFonts w:ascii="Arial" w:hAnsi="Arial" w:cs="Arial"/>
                      <w:sz w:val="16"/>
                      <w:szCs w:val="16"/>
                    </w:rPr>
                    <w:t>0.000</w:t>
                  </w:r>
                </w:p>
              </w:tc>
            </w:tr>
            <w:tr w:rsidR="001D6D69">
              <w:trPr>
                <w:jc w:val="center"/>
              </w:trPr>
              <w:tc>
                <w:tcPr>
                  <w:tcW w:w="1117" w:type="dxa"/>
                  <w:vAlign w:val="bottom"/>
                </w:tcPr>
                <w:p w:rsidR="001D6D69" w:rsidRPr="00107FC2" w:rsidRDefault="001D6D69" w:rsidP="002540B2">
                  <w:pPr>
                    <w:pStyle w:val="Sangradetextonormal"/>
                    <w:ind w:left="0"/>
                    <w:jc w:val="center"/>
                    <w:rPr>
                      <w:sz w:val="16"/>
                      <w:szCs w:val="16"/>
                      <w:vertAlign w:val="subscript"/>
                    </w:rPr>
                  </w:pPr>
                  <w:r w:rsidRPr="00107FC2">
                    <w:rPr>
                      <w:rFonts w:ascii="Times New Roman" w:hAnsi="Times New Roman" w:cs="Times New Roman"/>
                      <w:i/>
                      <w:sz w:val="16"/>
                      <w:szCs w:val="16"/>
                    </w:rPr>
                    <w:t>b</w:t>
                  </w:r>
                  <w:r w:rsidRPr="00107FC2">
                    <w:rPr>
                      <w:sz w:val="16"/>
                      <w:szCs w:val="16"/>
                      <w:vertAlign w:val="subscript"/>
                    </w:rPr>
                    <w:t>1</w:t>
                  </w:r>
                </w:p>
              </w:tc>
              <w:tc>
                <w:tcPr>
                  <w:tcW w:w="1387" w:type="dxa"/>
                  <w:vAlign w:val="center"/>
                </w:tcPr>
                <w:p w:rsidR="001D6D69" w:rsidRPr="006D0629" w:rsidRDefault="001D6D69" w:rsidP="002540B2">
                  <w:pPr>
                    <w:autoSpaceDE w:val="0"/>
                    <w:autoSpaceDN w:val="0"/>
                    <w:adjustRightInd w:val="0"/>
                    <w:jc w:val="center"/>
                    <w:rPr>
                      <w:rFonts w:ascii="Arial" w:hAnsi="Arial" w:cs="Arial"/>
                      <w:sz w:val="16"/>
                      <w:szCs w:val="16"/>
                    </w:rPr>
                  </w:pPr>
                  <w:r w:rsidRPr="006D0629">
                    <w:rPr>
                      <w:rFonts w:ascii="Arial" w:hAnsi="Arial" w:cs="Arial"/>
                      <w:sz w:val="16"/>
                      <w:szCs w:val="16"/>
                    </w:rPr>
                    <w:t>-0.003</w:t>
                  </w:r>
                </w:p>
              </w:tc>
              <w:tc>
                <w:tcPr>
                  <w:tcW w:w="1017" w:type="dxa"/>
                  <w:vAlign w:val="center"/>
                </w:tcPr>
                <w:p w:rsidR="001D6D69" w:rsidRPr="006D0629" w:rsidRDefault="001D6D69" w:rsidP="002540B2">
                  <w:pPr>
                    <w:autoSpaceDE w:val="0"/>
                    <w:autoSpaceDN w:val="0"/>
                    <w:adjustRightInd w:val="0"/>
                    <w:jc w:val="center"/>
                    <w:rPr>
                      <w:rFonts w:ascii="Arial" w:hAnsi="Arial" w:cs="Arial"/>
                      <w:sz w:val="16"/>
                      <w:szCs w:val="16"/>
                    </w:rPr>
                  </w:pPr>
                  <w:r w:rsidRPr="006D0629">
                    <w:rPr>
                      <w:rFonts w:ascii="Arial" w:hAnsi="Arial" w:cs="Arial"/>
                      <w:sz w:val="16"/>
                      <w:szCs w:val="16"/>
                    </w:rPr>
                    <w:t>0.009</w:t>
                  </w:r>
                </w:p>
              </w:tc>
              <w:tc>
                <w:tcPr>
                  <w:tcW w:w="759" w:type="dxa"/>
                  <w:vAlign w:val="center"/>
                </w:tcPr>
                <w:p w:rsidR="001D6D69" w:rsidRPr="006D0629" w:rsidRDefault="001D6D69" w:rsidP="00606F83">
                  <w:pPr>
                    <w:autoSpaceDE w:val="0"/>
                    <w:autoSpaceDN w:val="0"/>
                    <w:adjustRightInd w:val="0"/>
                    <w:jc w:val="center"/>
                    <w:rPr>
                      <w:rFonts w:ascii="Arial" w:hAnsi="Arial" w:cs="Arial"/>
                      <w:sz w:val="16"/>
                      <w:szCs w:val="16"/>
                    </w:rPr>
                  </w:pPr>
                  <w:r w:rsidRPr="006D0629">
                    <w:rPr>
                      <w:rFonts w:ascii="Arial" w:hAnsi="Arial" w:cs="Arial"/>
                      <w:sz w:val="16"/>
                      <w:szCs w:val="16"/>
                    </w:rPr>
                    <w:t>-0.350</w:t>
                  </w:r>
                </w:p>
              </w:tc>
              <w:tc>
                <w:tcPr>
                  <w:tcW w:w="647" w:type="dxa"/>
                  <w:vAlign w:val="center"/>
                </w:tcPr>
                <w:p w:rsidR="001D6D69" w:rsidRPr="006D0629" w:rsidRDefault="001D6D69" w:rsidP="002540B2">
                  <w:pPr>
                    <w:autoSpaceDE w:val="0"/>
                    <w:autoSpaceDN w:val="0"/>
                    <w:adjustRightInd w:val="0"/>
                    <w:jc w:val="center"/>
                    <w:rPr>
                      <w:rFonts w:ascii="Arial" w:hAnsi="Arial" w:cs="Arial"/>
                      <w:sz w:val="16"/>
                      <w:szCs w:val="16"/>
                    </w:rPr>
                  </w:pPr>
                  <w:r w:rsidRPr="006D0629">
                    <w:rPr>
                      <w:rFonts w:ascii="Arial" w:hAnsi="Arial" w:cs="Arial"/>
                      <w:sz w:val="16"/>
                      <w:szCs w:val="16"/>
                    </w:rPr>
                    <w:t>0.737</w:t>
                  </w:r>
                </w:p>
              </w:tc>
            </w:tr>
            <w:tr w:rsidR="001D6D69">
              <w:trPr>
                <w:jc w:val="center"/>
              </w:trPr>
              <w:tc>
                <w:tcPr>
                  <w:tcW w:w="1117" w:type="dxa"/>
                  <w:vAlign w:val="bottom"/>
                </w:tcPr>
                <w:p w:rsidR="001D6D69" w:rsidRPr="00107FC2" w:rsidRDefault="001D6D69" w:rsidP="002540B2">
                  <w:pPr>
                    <w:pStyle w:val="Sangradetextonormal"/>
                    <w:ind w:left="0"/>
                    <w:jc w:val="center"/>
                    <w:rPr>
                      <w:sz w:val="16"/>
                      <w:szCs w:val="16"/>
                    </w:rPr>
                  </w:pPr>
                  <w:r w:rsidRPr="00107FC2">
                    <w:rPr>
                      <w:rFonts w:ascii="Times New Roman" w:hAnsi="Times New Roman" w:cs="Times New Roman"/>
                      <w:i/>
                      <w:sz w:val="16"/>
                      <w:szCs w:val="16"/>
                    </w:rPr>
                    <w:t>b</w:t>
                  </w:r>
                  <w:r w:rsidRPr="00107FC2">
                    <w:rPr>
                      <w:sz w:val="16"/>
                      <w:szCs w:val="16"/>
                      <w:vertAlign w:val="subscript"/>
                    </w:rPr>
                    <w:t>3</w:t>
                  </w:r>
                </w:p>
              </w:tc>
              <w:tc>
                <w:tcPr>
                  <w:tcW w:w="1387" w:type="dxa"/>
                  <w:vAlign w:val="center"/>
                </w:tcPr>
                <w:p w:rsidR="001D6D69" w:rsidRPr="006D0629" w:rsidRDefault="001D6D69" w:rsidP="002540B2">
                  <w:pPr>
                    <w:autoSpaceDE w:val="0"/>
                    <w:autoSpaceDN w:val="0"/>
                    <w:adjustRightInd w:val="0"/>
                    <w:jc w:val="center"/>
                    <w:rPr>
                      <w:rFonts w:ascii="Arial" w:hAnsi="Arial" w:cs="Arial"/>
                      <w:sz w:val="16"/>
                      <w:szCs w:val="16"/>
                    </w:rPr>
                  </w:pPr>
                  <w:r w:rsidRPr="006D0629">
                    <w:rPr>
                      <w:rFonts w:ascii="Arial" w:hAnsi="Arial" w:cs="Arial"/>
                      <w:sz w:val="16"/>
                      <w:szCs w:val="16"/>
                    </w:rPr>
                    <w:t>-0.052</w:t>
                  </w:r>
                </w:p>
              </w:tc>
              <w:tc>
                <w:tcPr>
                  <w:tcW w:w="1017" w:type="dxa"/>
                  <w:vAlign w:val="center"/>
                </w:tcPr>
                <w:p w:rsidR="001D6D69" w:rsidRPr="006D0629" w:rsidRDefault="001D6D69" w:rsidP="002540B2">
                  <w:pPr>
                    <w:autoSpaceDE w:val="0"/>
                    <w:autoSpaceDN w:val="0"/>
                    <w:adjustRightInd w:val="0"/>
                    <w:jc w:val="center"/>
                    <w:rPr>
                      <w:rFonts w:ascii="Arial" w:hAnsi="Arial" w:cs="Arial"/>
                      <w:sz w:val="16"/>
                      <w:szCs w:val="16"/>
                    </w:rPr>
                  </w:pPr>
                  <w:r w:rsidRPr="006D0629">
                    <w:rPr>
                      <w:rFonts w:ascii="Arial" w:hAnsi="Arial" w:cs="Arial"/>
                      <w:sz w:val="16"/>
                      <w:szCs w:val="16"/>
                    </w:rPr>
                    <w:t>0.012</w:t>
                  </w:r>
                </w:p>
              </w:tc>
              <w:tc>
                <w:tcPr>
                  <w:tcW w:w="759" w:type="dxa"/>
                  <w:vAlign w:val="center"/>
                </w:tcPr>
                <w:p w:rsidR="001D6D69" w:rsidRPr="006D0629" w:rsidRDefault="001D6D69" w:rsidP="00606F83">
                  <w:pPr>
                    <w:autoSpaceDE w:val="0"/>
                    <w:autoSpaceDN w:val="0"/>
                    <w:adjustRightInd w:val="0"/>
                    <w:jc w:val="center"/>
                    <w:rPr>
                      <w:rFonts w:ascii="Arial" w:hAnsi="Arial" w:cs="Arial"/>
                      <w:sz w:val="16"/>
                      <w:szCs w:val="16"/>
                    </w:rPr>
                  </w:pPr>
                  <w:r w:rsidRPr="006D0629">
                    <w:rPr>
                      <w:rFonts w:ascii="Arial" w:hAnsi="Arial" w:cs="Arial"/>
                      <w:sz w:val="16"/>
                      <w:szCs w:val="16"/>
                    </w:rPr>
                    <w:t>4.306</w:t>
                  </w:r>
                </w:p>
              </w:tc>
              <w:tc>
                <w:tcPr>
                  <w:tcW w:w="647" w:type="dxa"/>
                  <w:vAlign w:val="center"/>
                </w:tcPr>
                <w:p w:rsidR="001D6D69" w:rsidRPr="006D0629" w:rsidRDefault="001D6D69" w:rsidP="002540B2">
                  <w:pPr>
                    <w:autoSpaceDE w:val="0"/>
                    <w:autoSpaceDN w:val="0"/>
                    <w:adjustRightInd w:val="0"/>
                    <w:jc w:val="center"/>
                    <w:rPr>
                      <w:rFonts w:ascii="Arial" w:hAnsi="Arial" w:cs="Arial"/>
                      <w:sz w:val="16"/>
                      <w:szCs w:val="16"/>
                    </w:rPr>
                  </w:pPr>
                  <w:r w:rsidRPr="006D0629">
                    <w:rPr>
                      <w:rFonts w:ascii="Arial" w:hAnsi="Arial" w:cs="Arial"/>
                      <w:sz w:val="16"/>
                      <w:szCs w:val="16"/>
                    </w:rPr>
                    <w:t>0.004</w:t>
                  </w:r>
                </w:p>
              </w:tc>
            </w:tr>
          </w:tbl>
          <w:p w:rsidR="002540B2" w:rsidRDefault="002540B2" w:rsidP="002540B2">
            <w:pPr>
              <w:pStyle w:val="Sangradetextonormal"/>
              <w:spacing w:line="480" w:lineRule="auto"/>
              <w:ind w:left="0"/>
              <w:jc w:val="both"/>
            </w:pPr>
          </w:p>
        </w:tc>
      </w:tr>
    </w:tbl>
    <w:p w:rsidR="00C274B4" w:rsidRPr="00420D27" w:rsidRDefault="00C274B4" w:rsidP="00C274B4">
      <w:pPr>
        <w:rPr>
          <w:rFonts w:ascii="Arial" w:hAnsi="Arial" w:cs="Arial"/>
          <w:sz w:val="16"/>
          <w:szCs w:val="16"/>
        </w:rPr>
      </w:pPr>
      <w:r>
        <w:rPr>
          <w:rFonts w:ascii="Arial" w:hAnsi="Arial" w:cs="Arial"/>
          <w:sz w:val="16"/>
          <w:szCs w:val="16"/>
        </w:rPr>
        <w:t xml:space="preserve">                                 </w:t>
      </w:r>
      <w:r w:rsidRPr="00420D27">
        <w:rPr>
          <w:rFonts w:ascii="Arial" w:hAnsi="Arial" w:cs="Arial"/>
          <w:b/>
          <w:sz w:val="16"/>
          <w:szCs w:val="16"/>
        </w:rPr>
        <w:t>Elaborado por</w:t>
      </w:r>
      <w:r w:rsidRPr="00420D27">
        <w:rPr>
          <w:rFonts w:ascii="Arial" w:hAnsi="Arial" w:cs="Arial"/>
          <w:sz w:val="16"/>
          <w:szCs w:val="16"/>
        </w:rPr>
        <w:t>: G. Cuenca</w:t>
      </w:r>
    </w:p>
    <w:p w:rsidR="002540B2" w:rsidRDefault="002540B2" w:rsidP="00B650E9">
      <w:pPr>
        <w:pStyle w:val="Sangradetextonormal"/>
        <w:spacing w:line="480" w:lineRule="auto"/>
        <w:jc w:val="both"/>
      </w:pPr>
    </w:p>
    <w:p w:rsidR="00B650E9" w:rsidRDefault="00B650E9" w:rsidP="00B650E9">
      <w:pPr>
        <w:pStyle w:val="Sangradetextonormal"/>
        <w:spacing w:line="480" w:lineRule="auto"/>
        <w:jc w:val="both"/>
      </w:pPr>
      <w:r>
        <w:t xml:space="preserve">Ahora insertamos estos estimadores, 27.371 en </w:t>
      </w:r>
      <w:r w:rsidR="00E70271" w:rsidRPr="001F3F42">
        <w:rPr>
          <w:b/>
          <w:bCs w:val="0"/>
          <w:position w:val="-10"/>
        </w:rPr>
        <w:object w:dxaOrig="420" w:dyaOrig="340">
          <v:shape id="_x0000_i1162" type="#_x0000_t75" style="width:21pt;height:17.25pt" o:ole="">
            <v:imagedata r:id="rId277" o:title=""/>
          </v:shape>
          <o:OLEObject Type="Embed" ProgID="Equation.3" ShapeID="_x0000_i1162" DrawAspect="Content" ObjectID="_1346839639" r:id="rId278"/>
        </w:object>
      </w:r>
      <w:r w:rsidR="00E70271">
        <w:rPr>
          <w:b/>
          <w:bCs w:val="0"/>
        </w:rPr>
        <w:t xml:space="preserve">, </w:t>
      </w:r>
      <w:r w:rsidRPr="00B650E9">
        <w:rPr>
          <w:bCs w:val="0"/>
        </w:rPr>
        <w:t>7.443 en</w:t>
      </w:r>
      <w:r>
        <w:rPr>
          <w:b/>
          <w:bCs w:val="0"/>
        </w:rPr>
        <w:t xml:space="preserve"> </w:t>
      </w:r>
      <w:r w:rsidR="00882490" w:rsidRPr="001F3F42">
        <w:rPr>
          <w:b/>
          <w:bCs w:val="0"/>
          <w:position w:val="-10"/>
        </w:rPr>
        <w:object w:dxaOrig="420" w:dyaOrig="340">
          <v:shape id="_x0000_i1163" type="#_x0000_t75" style="width:21pt;height:17.25pt" o:ole="">
            <v:imagedata r:id="rId279" o:title=""/>
          </v:shape>
          <o:OLEObject Type="Embed" ProgID="Equation.3" ShapeID="_x0000_i1163" DrawAspect="Content" ObjectID="_1346839640" r:id="rId280"/>
        </w:object>
      </w:r>
      <w:r w:rsidR="00E70271">
        <w:rPr>
          <w:b/>
          <w:bCs w:val="0"/>
        </w:rPr>
        <w:t xml:space="preserve"> </w:t>
      </w:r>
      <w:r w:rsidR="00E70271">
        <w:rPr>
          <w:bCs w:val="0"/>
        </w:rPr>
        <w:t>y 2.358</w:t>
      </w:r>
      <w:r>
        <w:rPr>
          <w:bCs w:val="0"/>
        </w:rPr>
        <w:t xml:space="preserve"> en </w:t>
      </w:r>
      <w:r w:rsidRPr="003913CC">
        <w:rPr>
          <w:b/>
          <w:bCs w:val="0"/>
          <w:position w:val="-12"/>
        </w:rPr>
        <w:object w:dxaOrig="420" w:dyaOrig="360">
          <v:shape id="_x0000_i1164" type="#_x0000_t75" style="width:21pt;height:18pt" o:ole="">
            <v:imagedata r:id="rId224" o:title=""/>
          </v:shape>
          <o:OLEObject Type="Embed" ProgID="Equation.3" ShapeID="_x0000_i1164" DrawAspect="Content" ObjectID="_1346839641" r:id="rId281"/>
        </w:object>
      </w:r>
      <w:r>
        <w:rPr>
          <w:b/>
          <w:bCs w:val="0"/>
        </w:rPr>
        <w:t>,</w:t>
      </w:r>
      <w:r w:rsidR="00A36E6A">
        <w:rPr>
          <w:b/>
          <w:bCs w:val="0"/>
        </w:rPr>
        <w:t xml:space="preserve"> </w:t>
      </w:r>
      <w:r w:rsidR="00501DBC">
        <w:t>(Ver Tabla 3.1</w:t>
      </w:r>
      <w:r w:rsidR="006D0629">
        <w:t>1</w:t>
      </w:r>
      <w:r w:rsidR="00A36E6A" w:rsidRPr="00A36E6A">
        <w:t>)</w:t>
      </w:r>
      <w:r>
        <w:rPr>
          <w:b/>
          <w:bCs w:val="0"/>
        </w:rPr>
        <w:t xml:space="preserve"> </w:t>
      </w:r>
      <w:r>
        <w:t xml:space="preserve">y calculamos </w:t>
      </w:r>
      <w:r w:rsidR="00E70271">
        <w:t xml:space="preserve">nuevamente la ecuación de </w:t>
      </w:r>
      <w:r w:rsidR="00882490">
        <w:t>regresión</w:t>
      </w:r>
      <w:r w:rsidR="00E70271">
        <w:t>.</w:t>
      </w:r>
    </w:p>
    <w:tbl>
      <w:tblPr>
        <w:tblStyle w:val="TablaWeb1"/>
        <w:tblW w:w="0" w:type="auto"/>
        <w:jc w:val="center"/>
        <w:tblLook w:val="01E0"/>
      </w:tblPr>
      <w:tblGrid>
        <w:gridCol w:w="1194"/>
        <w:gridCol w:w="1174"/>
        <w:gridCol w:w="1174"/>
      </w:tblGrid>
      <w:tr w:rsidR="00AD32B3">
        <w:trPr>
          <w:cnfStyle w:val="100000000000"/>
          <w:jc w:val="center"/>
        </w:trPr>
        <w:tc>
          <w:tcPr>
            <w:tcW w:w="3462" w:type="dxa"/>
            <w:gridSpan w:val="3"/>
          </w:tcPr>
          <w:p w:rsidR="00AD32B3" w:rsidRPr="00637CD4" w:rsidRDefault="00501DBC" w:rsidP="005F1E59">
            <w:pPr>
              <w:pStyle w:val="Ttulo5"/>
              <w:jc w:val="center"/>
              <w:outlineLvl w:val="4"/>
              <w:rPr>
                <w:rFonts w:ascii="Arial" w:hAnsi="Arial" w:cs="Arial"/>
                <w:i w:val="0"/>
                <w:sz w:val="18"/>
                <w:szCs w:val="18"/>
              </w:rPr>
            </w:pPr>
            <w:r>
              <w:rPr>
                <w:rFonts w:ascii="Arial" w:hAnsi="Arial" w:cs="Arial"/>
                <w:i w:val="0"/>
                <w:sz w:val="18"/>
                <w:szCs w:val="18"/>
              </w:rPr>
              <w:t>Tabla 3.1</w:t>
            </w:r>
            <w:r w:rsidR="006D0629">
              <w:rPr>
                <w:rFonts w:ascii="Arial" w:hAnsi="Arial" w:cs="Arial"/>
                <w:i w:val="0"/>
                <w:sz w:val="18"/>
                <w:szCs w:val="18"/>
              </w:rPr>
              <w:t>1</w:t>
            </w:r>
          </w:p>
          <w:p w:rsidR="00AD32B3" w:rsidRDefault="00AD32B3" w:rsidP="005F1E59">
            <w:pPr>
              <w:jc w:val="center"/>
              <w:rPr>
                <w:rFonts w:ascii="Arial" w:hAnsi="Arial" w:cs="Arial"/>
                <w:i/>
                <w:sz w:val="16"/>
                <w:szCs w:val="16"/>
              </w:rPr>
            </w:pPr>
            <w:r w:rsidRPr="00AA681E">
              <w:rPr>
                <w:rFonts w:ascii="Arial" w:hAnsi="Arial" w:cs="Arial"/>
                <w:i/>
                <w:sz w:val="16"/>
                <w:szCs w:val="16"/>
              </w:rPr>
              <w:t>Efectos de la imputación en el análisis de datos multivariados</w:t>
            </w:r>
          </w:p>
          <w:p w:rsidR="00AD32B3" w:rsidRDefault="00AD32B3" w:rsidP="005F1E59">
            <w:pPr>
              <w:jc w:val="center"/>
              <w:rPr>
                <w:rFonts w:ascii="Arial" w:hAnsi="Arial" w:cs="Arial"/>
                <w:b/>
                <w:sz w:val="16"/>
                <w:szCs w:val="16"/>
              </w:rPr>
            </w:pPr>
            <w:r w:rsidRPr="00A74C3B">
              <w:rPr>
                <w:rFonts w:ascii="Arial" w:hAnsi="Arial" w:cs="Arial"/>
                <w:b/>
                <w:sz w:val="16"/>
                <w:szCs w:val="16"/>
              </w:rPr>
              <w:t xml:space="preserve">Matriz de datos de variables aleatorias </w:t>
            </w:r>
            <w:r w:rsidR="006D0629">
              <w:rPr>
                <w:rFonts w:ascii="Arial" w:hAnsi="Arial" w:cs="Arial"/>
                <w:b/>
                <w:sz w:val="16"/>
                <w:szCs w:val="16"/>
              </w:rPr>
              <w:t>dependientes con</w:t>
            </w:r>
            <w:r w:rsidRPr="00A74C3B">
              <w:rPr>
                <w:rFonts w:ascii="Arial" w:hAnsi="Arial" w:cs="Arial"/>
                <w:b/>
                <w:sz w:val="16"/>
                <w:szCs w:val="16"/>
              </w:rPr>
              <w:t xml:space="preserve"> distribución</w:t>
            </w:r>
            <w:r>
              <w:rPr>
                <w:rFonts w:ascii="Arial" w:hAnsi="Arial" w:cs="Arial"/>
                <w:b/>
                <w:sz w:val="16"/>
                <w:szCs w:val="16"/>
              </w:rPr>
              <w:t xml:space="preserve"> Normal</w:t>
            </w:r>
            <w:r w:rsidRPr="00A74C3B">
              <w:rPr>
                <w:rFonts w:ascii="Arial" w:hAnsi="Arial" w:cs="Arial"/>
                <w:b/>
                <w:sz w:val="16"/>
                <w:szCs w:val="16"/>
              </w:rPr>
              <w:t xml:space="preserve"> </w:t>
            </w:r>
          </w:p>
          <w:p w:rsidR="00AD32B3" w:rsidRPr="006D0629" w:rsidRDefault="00AD32B3" w:rsidP="005F1E59">
            <w:pPr>
              <w:jc w:val="center"/>
              <w:rPr>
                <w:rFonts w:ascii="Arial" w:hAnsi="Arial" w:cs="Arial"/>
                <w:b/>
                <w:sz w:val="18"/>
                <w:szCs w:val="18"/>
              </w:rPr>
            </w:pPr>
            <w:r w:rsidRPr="006D0629">
              <w:rPr>
                <w:rFonts w:ascii="Arial" w:hAnsi="Arial" w:cs="Arial"/>
                <w:b/>
                <w:sz w:val="18"/>
                <w:szCs w:val="18"/>
              </w:rPr>
              <w:t>Método de Imputación por Regresiòn</w:t>
            </w:r>
          </w:p>
          <w:p w:rsidR="00AD32B3" w:rsidRDefault="00AD32B3" w:rsidP="005F1E59">
            <w:pPr>
              <w:jc w:val="center"/>
              <w:rPr>
                <w:rFonts w:ascii="Arial" w:hAnsi="Arial" w:cs="Arial"/>
                <w:sz w:val="16"/>
                <w:szCs w:val="16"/>
              </w:rPr>
            </w:pPr>
            <w:r w:rsidRPr="006D0629">
              <w:rPr>
                <w:rFonts w:ascii="Arial" w:hAnsi="Arial" w:cs="Arial"/>
                <w:sz w:val="16"/>
                <w:szCs w:val="16"/>
              </w:rPr>
              <w:t>Tamaño de muestra n=10, 10% de datos faltantes en la matriz</w:t>
            </w:r>
          </w:p>
          <w:p w:rsidR="006D0629" w:rsidRPr="006D0629" w:rsidRDefault="006D0629" w:rsidP="005F1E59">
            <w:pPr>
              <w:jc w:val="center"/>
              <w:rPr>
                <w:rFonts w:ascii="Arial" w:hAnsi="Arial" w:cs="Arial"/>
                <w:sz w:val="16"/>
                <w:szCs w:val="16"/>
              </w:rPr>
            </w:pPr>
            <w:r w:rsidRPr="00A50634">
              <w:rPr>
                <w:rFonts w:ascii="Arial" w:hAnsi="Arial" w:cs="Arial"/>
                <w:b/>
                <w:sz w:val="16"/>
                <w:szCs w:val="16"/>
              </w:rPr>
              <w:t>Primeros valores estimados</w:t>
            </w:r>
          </w:p>
        </w:tc>
      </w:tr>
      <w:tr w:rsidR="00AD32B3">
        <w:trPr>
          <w:jc w:val="center"/>
        </w:trPr>
        <w:tc>
          <w:tcPr>
            <w:tcW w:w="1134" w:type="dxa"/>
          </w:tcPr>
          <w:p w:rsidR="00AD32B3" w:rsidRPr="00637CD4" w:rsidRDefault="00AD32B3" w:rsidP="005F1E59">
            <w:pPr>
              <w:jc w:val="center"/>
              <w:rPr>
                <w:i/>
                <w:noProof/>
                <w:sz w:val="20"/>
                <w:szCs w:val="20"/>
                <w:vertAlign w:val="subscript"/>
              </w:rPr>
            </w:pPr>
            <w:r w:rsidRPr="00637CD4">
              <w:rPr>
                <w:i/>
                <w:noProof/>
                <w:sz w:val="20"/>
                <w:szCs w:val="20"/>
              </w:rPr>
              <w:t>X</w:t>
            </w:r>
            <w:r w:rsidRPr="00637CD4">
              <w:rPr>
                <w:i/>
                <w:noProof/>
                <w:sz w:val="20"/>
                <w:szCs w:val="20"/>
                <w:vertAlign w:val="subscript"/>
              </w:rPr>
              <w:t>1</w:t>
            </w:r>
          </w:p>
        </w:tc>
        <w:tc>
          <w:tcPr>
            <w:tcW w:w="1134" w:type="dxa"/>
          </w:tcPr>
          <w:p w:rsidR="00AD32B3" w:rsidRPr="00637CD4" w:rsidRDefault="00AD32B3" w:rsidP="005F1E59">
            <w:pPr>
              <w:jc w:val="center"/>
              <w:rPr>
                <w:i/>
                <w:sz w:val="20"/>
                <w:szCs w:val="20"/>
              </w:rPr>
            </w:pPr>
            <w:r w:rsidRPr="00637CD4">
              <w:rPr>
                <w:i/>
                <w:noProof/>
                <w:sz w:val="20"/>
                <w:szCs w:val="20"/>
              </w:rPr>
              <w:t>X</w:t>
            </w:r>
            <w:r w:rsidRPr="00637CD4">
              <w:rPr>
                <w:i/>
                <w:noProof/>
                <w:sz w:val="20"/>
                <w:szCs w:val="20"/>
                <w:vertAlign w:val="subscript"/>
              </w:rPr>
              <w:t>2</w:t>
            </w:r>
          </w:p>
        </w:tc>
        <w:tc>
          <w:tcPr>
            <w:tcW w:w="1114" w:type="dxa"/>
          </w:tcPr>
          <w:p w:rsidR="00AD32B3" w:rsidRPr="00637CD4" w:rsidRDefault="00AD32B3" w:rsidP="005F1E59">
            <w:pPr>
              <w:jc w:val="center"/>
              <w:rPr>
                <w:i/>
                <w:sz w:val="20"/>
                <w:szCs w:val="20"/>
              </w:rPr>
            </w:pPr>
            <w:r w:rsidRPr="00637CD4">
              <w:rPr>
                <w:i/>
                <w:noProof/>
                <w:sz w:val="20"/>
                <w:szCs w:val="20"/>
              </w:rPr>
              <w:t>X</w:t>
            </w:r>
            <w:r w:rsidRPr="00637CD4">
              <w:rPr>
                <w:i/>
                <w:noProof/>
                <w:sz w:val="20"/>
                <w:szCs w:val="20"/>
                <w:vertAlign w:val="subscript"/>
              </w:rPr>
              <w:t>3</w:t>
            </w:r>
          </w:p>
        </w:tc>
      </w:tr>
      <w:tr w:rsidR="00AD32B3">
        <w:trPr>
          <w:jc w:val="center"/>
        </w:trPr>
        <w:tc>
          <w:tcPr>
            <w:tcW w:w="1134" w:type="dxa"/>
            <w:vAlign w:val="center"/>
          </w:tcPr>
          <w:p w:rsidR="00AD32B3" w:rsidRPr="00AE0B8F" w:rsidRDefault="00AD32B3" w:rsidP="005F1E59">
            <w:pPr>
              <w:pStyle w:val="Sangradetextonormal"/>
              <w:ind w:left="0"/>
              <w:jc w:val="center"/>
              <w:rPr>
                <w:sz w:val="18"/>
                <w:szCs w:val="18"/>
              </w:rPr>
            </w:pPr>
            <w:r w:rsidRPr="00AE0B8F">
              <w:rPr>
                <w:sz w:val="18"/>
                <w:szCs w:val="18"/>
              </w:rPr>
              <w:t>35.011</w:t>
            </w:r>
          </w:p>
        </w:tc>
        <w:tc>
          <w:tcPr>
            <w:tcW w:w="1134" w:type="dxa"/>
            <w:vAlign w:val="center"/>
          </w:tcPr>
          <w:p w:rsidR="00AD32B3" w:rsidRPr="00220EBD" w:rsidRDefault="00AD32B3" w:rsidP="005F1E59">
            <w:pPr>
              <w:pStyle w:val="Sangradetextonormal"/>
              <w:ind w:left="0"/>
              <w:jc w:val="center"/>
              <w:rPr>
                <w:sz w:val="18"/>
                <w:szCs w:val="18"/>
              </w:rPr>
            </w:pPr>
            <w:r w:rsidRPr="00220EBD">
              <w:rPr>
                <w:sz w:val="18"/>
                <w:szCs w:val="18"/>
              </w:rPr>
              <w:t>3.500</w:t>
            </w:r>
          </w:p>
        </w:tc>
        <w:tc>
          <w:tcPr>
            <w:tcW w:w="1114" w:type="dxa"/>
            <w:vAlign w:val="center"/>
          </w:tcPr>
          <w:p w:rsidR="00AD32B3" w:rsidRPr="00AE0B8F" w:rsidRDefault="00AD32B3" w:rsidP="005F1E59">
            <w:pPr>
              <w:pStyle w:val="Sangradetextonormal"/>
              <w:ind w:left="0"/>
              <w:jc w:val="center"/>
              <w:rPr>
                <w:sz w:val="18"/>
                <w:szCs w:val="18"/>
              </w:rPr>
            </w:pPr>
            <w:r w:rsidRPr="00AE0B8F">
              <w:rPr>
                <w:sz w:val="18"/>
                <w:szCs w:val="18"/>
              </w:rPr>
              <w:t>2.801</w:t>
            </w:r>
          </w:p>
        </w:tc>
      </w:tr>
      <w:tr w:rsidR="00AD32B3">
        <w:trPr>
          <w:jc w:val="center"/>
        </w:trPr>
        <w:tc>
          <w:tcPr>
            <w:tcW w:w="1134" w:type="dxa"/>
            <w:vAlign w:val="center"/>
          </w:tcPr>
          <w:p w:rsidR="00AD32B3" w:rsidRPr="00220EBD" w:rsidRDefault="00AD32B3" w:rsidP="005F1E59">
            <w:pPr>
              <w:pStyle w:val="Sangradetextonormal"/>
              <w:ind w:left="0"/>
              <w:jc w:val="center"/>
              <w:rPr>
                <w:b/>
                <w:sz w:val="18"/>
                <w:szCs w:val="18"/>
              </w:rPr>
            </w:pPr>
            <w:r>
              <w:rPr>
                <w:b/>
                <w:sz w:val="18"/>
                <w:szCs w:val="18"/>
              </w:rPr>
              <w:t>27.371</w:t>
            </w:r>
          </w:p>
        </w:tc>
        <w:tc>
          <w:tcPr>
            <w:tcW w:w="1134" w:type="dxa"/>
            <w:vAlign w:val="center"/>
          </w:tcPr>
          <w:p w:rsidR="00AD32B3" w:rsidRPr="00220EBD" w:rsidRDefault="00987DE3" w:rsidP="005F1E59">
            <w:pPr>
              <w:pStyle w:val="Sangradetextonormal"/>
              <w:ind w:left="0"/>
              <w:jc w:val="center"/>
              <w:rPr>
                <w:b/>
                <w:sz w:val="18"/>
                <w:szCs w:val="18"/>
              </w:rPr>
            </w:pPr>
            <w:r>
              <w:rPr>
                <w:b/>
                <w:sz w:val="18"/>
                <w:szCs w:val="18"/>
              </w:rPr>
              <w:t>7.443</w:t>
            </w:r>
          </w:p>
        </w:tc>
        <w:tc>
          <w:tcPr>
            <w:tcW w:w="1114" w:type="dxa"/>
            <w:vAlign w:val="center"/>
          </w:tcPr>
          <w:p w:rsidR="00AD32B3" w:rsidRPr="00AE0B8F" w:rsidRDefault="00987DE3" w:rsidP="005F1E59">
            <w:pPr>
              <w:pStyle w:val="Sangradetextonormal"/>
              <w:ind w:left="0"/>
              <w:jc w:val="center"/>
              <w:rPr>
                <w:b/>
                <w:sz w:val="18"/>
                <w:szCs w:val="18"/>
              </w:rPr>
            </w:pPr>
            <w:r>
              <w:rPr>
                <w:b/>
                <w:sz w:val="18"/>
                <w:szCs w:val="18"/>
              </w:rPr>
              <w:t>2.358</w:t>
            </w:r>
          </w:p>
        </w:tc>
      </w:tr>
      <w:tr w:rsidR="00AD32B3">
        <w:trPr>
          <w:jc w:val="center"/>
        </w:trPr>
        <w:tc>
          <w:tcPr>
            <w:tcW w:w="1134" w:type="dxa"/>
            <w:vAlign w:val="center"/>
          </w:tcPr>
          <w:p w:rsidR="00AD32B3" w:rsidRPr="00AE0B8F" w:rsidRDefault="00AD32B3" w:rsidP="005F1E59">
            <w:pPr>
              <w:pStyle w:val="Sangradetextonormal"/>
              <w:ind w:left="0"/>
              <w:jc w:val="center"/>
              <w:rPr>
                <w:sz w:val="18"/>
                <w:szCs w:val="18"/>
              </w:rPr>
            </w:pPr>
            <w:r w:rsidRPr="00AE0B8F">
              <w:rPr>
                <w:sz w:val="18"/>
                <w:szCs w:val="18"/>
              </w:rPr>
              <w:t>40.021</w:t>
            </w:r>
          </w:p>
        </w:tc>
        <w:tc>
          <w:tcPr>
            <w:tcW w:w="1134" w:type="dxa"/>
            <w:vAlign w:val="center"/>
          </w:tcPr>
          <w:p w:rsidR="00AD32B3" w:rsidRPr="00AE0B8F" w:rsidRDefault="00AD32B3" w:rsidP="005F1E59">
            <w:pPr>
              <w:pStyle w:val="Sangradetextonormal"/>
              <w:ind w:left="0"/>
              <w:jc w:val="center"/>
              <w:rPr>
                <w:sz w:val="18"/>
                <w:szCs w:val="18"/>
              </w:rPr>
            </w:pPr>
            <w:r w:rsidRPr="00AE0B8F">
              <w:rPr>
                <w:sz w:val="18"/>
                <w:szCs w:val="18"/>
              </w:rPr>
              <w:t>30.000</w:t>
            </w:r>
          </w:p>
        </w:tc>
        <w:tc>
          <w:tcPr>
            <w:tcW w:w="1114" w:type="dxa"/>
            <w:vAlign w:val="center"/>
          </w:tcPr>
          <w:p w:rsidR="00AD32B3" w:rsidRPr="00AE0B8F" w:rsidRDefault="00AD32B3" w:rsidP="005F1E59">
            <w:pPr>
              <w:pStyle w:val="Sangradetextonormal"/>
              <w:ind w:left="0"/>
              <w:jc w:val="center"/>
              <w:rPr>
                <w:sz w:val="18"/>
                <w:szCs w:val="18"/>
              </w:rPr>
            </w:pPr>
            <w:r w:rsidRPr="00AE0B8F">
              <w:rPr>
                <w:sz w:val="18"/>
                <w:szCs w:val="18"/>
              </w:rPr>
              <w:t>4.382</w:t>
            </w:r>
          </w:p>
        </w:tc>
      </w:tr>
      <w:tr w:rsidR="00AD32B3">
        <w:trPr>
          <w:jc w:val="center"/>
        </w:trPr>
        <w:tc>
          <w:tcPr>
            <w:tcW w:w="1134" w:type="dxa"/>
            <w:vAlign w:val="center"/>
          </w:tcPr>
          <w:p w:rsidR="00AD32B3" w:rsidRPr="00AE0B8F" w:rsidRDefault="00AD32B3" w:rsidP="005F1E59">
            <w:pPr>
              <w:pStyle w:val="Sangradetextonormal"/>
              <w:ind w:left="0"/>
              <w:jc w:val="center"/>
              <w:rPr>
                <w:sz w:val="18"/>
                <w:szCs w:val="18"/>
              </w:rPr>
            </w:pPr>
            <w:r w:rsidRPr="00AE0B8F">
              <w:rPr>
                <w:sz w:val="18"/>
                <w:szCs w:val="18"/>
              </w:rPr>
              <w:t>10.101</w:t>
            </w:r>
          </w:p>
        </w:tc>
        <w:tc>
          <w:tcPr>
            <w:tcW w:w="1134" w:type="dxa"/>
            <w:vAlign w:val="center"/>
          </w:tcPr>
          <w:p w:rsidR="00AD32B3" w:rsidRPr="00AE0B8F" w:rsidRDefault="00AD32B3" w:rsidP="005F1E59">
            <w:pPr>
              <w:pStyle w:val="Sangradetextonormal"/>
              <w:ind w:left="0"/>
              <w:jc w:val="center"/>
              <w:rPr>
                <w:sz w:val="18"/>
                <w:szCs w:val="18"/>
              </w:rPr>
            </w:pPr>
            <w:r w:rsidRPr="00AE0B8F">
              <w:rPr>
                <w:sz w:val="18"/>
                <w:szCs w:val="18"/>
              </w:rPr>
              <w:t>2.802</w:t>
            </w:r>
          </w:p>
        </w:tc>
        <w:tc>
          <w:tcPr>
            <w:tcW w:w="1114" w:type="dxa"/>
            <w:vAlign w:val="center"/>
          </w:tcPr>
          <w:p w:rsidR="00AD32B3" w:rsidRPr="00AE0B8F" w:rsidRDefault="00AD32B3" w:rsidP="005F1E59">
            <w:pPr>
              <w:pStyle w:val="Sangradetextonormal"/>
              <w:ind w:left="0"/>
              <w:jc w:val="center"/>
              <w:rPr>
                <w:sz w:val="18"/>
                <w:szCs w:val="18"/>
              </w:rPr>
            </w:pPr>
            <w:r w:rsidRPr="00AE0B8F">
              <w:rPr>
                <w:sz w:val="18"/>
                <w:szCs w:val="18"/>
              </w:rPr>
              <w:t>3.211</w:t>
            </w:r>
          </w:p>
        </w:tc>
      </w:tr>
      <w:tr w:rsidR="00AD32B3">
        <w:trPr>
          <w:jc w:val="center"/>
        </w:trPr>
        <w:tc>
          <w:tcPr>
            <w:tcW w:w="1134" w:type="dxa"/>
            <w:vAlign w:val="center"/>
          </w:tcPr>
          <w:p w:rsidR="00AD32B3" w:rsidRPr="00AE0B8F" w:rsidRDefault="00AD32B3" w:rsidP="005F1E59">
            <w:pPr>
              <w:pStyle w:val="Sangradetextonormal"/>
              <w:ind w:left="0"/>
              <w:jc w:val="center"/>
              <w:rPr>
                <w:sz w:val="18"/>
                <w:szCs w:val="18"/>
              </w:rPr>
            </w:pPr>
            <w:r w:rsidRPr="00AE0B8F">
              <w:rPr>
                <w:sz w:val="18"/>
                <w:szCs w:val="18"/>
              </w:rPr>
              <w:t>6.003</w:t>
            </w:r>
          </w:p>
        </w:tc>
        <w:tc>
          <w:tcPr>
            <w:tcW w:w="1134" w:type="dxa"/>
            <w:vAlign w:val="center"/>
          </w:tcPr>
          <w:p w:rsidR="00AD32B3" w:rsidRPr="00AE0B8F" w:rsidRDefault="00AD32B3" w:rsidP="005F1E59">
            <w:pPr>
              <w:pStyle w:val="Sangradetextonormal"/>
              <w:ind w:left="0"/>
              <w:jc w:val="center"/>
              <w:rPr>
                <w:sz w:val="18"/>
                <w:szCs w:val="18"/>
              </w:rPr>
            </w:pPr>
            <w:r w:rsidRPr="00AE0B8F">
              <w:rPr>
                <w:sz w:val="18"/>
                <w:szCs w:val="18"/>
              </w:rPr>
              <w:t>2.701</w:t>
            </w:r>
          </w:p>
        </w:tc>
        <w:tc>
          <w:tcPr>
            <w:tcW w:w="1114" w:type="dxa"/>
            <w:vAlign w:val="center"/>
          </w:tcPr>
          <w:p w:rsidR="00AD32B3" w:rsidRPr="00AE0B8F" w:rsidRDefault="00AD32B3" w:rsidP="005F1E59">
            <w:pPr>
              <w:pStyle w:val="Sangradetextonormal"/>
              <w:ind w:left="0"/>
              <w:jc w:val="center"/>
              <w:rPr>
                <w:sz w:val="18"/>
                <w:szCs w:val="18"/>
              </w:rPr>
            </w:pPr>
            <w:r w:rsidRPr="00AE0B8F">
              <w:rPr>
                <w:sz w:val="18"/>
                <w:szCs w:val="18"/>
              </w:rPr>
              <w:t>2.732</w:t>
            </w:r>
          </w:p>
        </w:tc>
      </w:tr>
      <w:tr w:rsidR="00AD32B3">
        <w:trPr>
          <w:jc w:val="center"/>
        </w:trPr>
        <w:tc>
          <w:tcPr>
            <w:tcW w:w="1134" w:type="dxa"/>
            <w:vAlign w:val="center"/>
          </w:tcPr>
          <w:p w:rsidR="00AD32B3" w:rsidRPr="00AE0B8F" w:rsidRDefault="00AD32B3" w:rsidP="005F1E59">
            <w:pPr>
              <w:pStyle w:val="Sangradetextonormal"/>
              <w:ind w:left="0"/>
              <w:jc w:val="center"/>
              <w:rPr>
                <w:sz w:val="18"/>
                <w:szCs w:val="18"/>
              </w:rPr>
            </w:pPr>
            <w:r w:rsidRPr="00AE0B8F">
              <w:rPr>
                <w:sz w:val="18"/>
                <w:szCs w:val="18"/>
              </w:rPr>
              <w:t>20.000</w:t>
            </w:r>
          </w:p>
        </w:tc>
        <w:tc>
          <w:tcPr>
            <w:tcW w:w="1134" w:type="dxa"/>
            <w:vAlign w:val="center"/>
          </w:tcPr>
          <w:p w:rsidR="00AD32B3" w:rsidRPr="00AE0B8F" w:rsidRDefault="00AD32B3" w:rsidP="005F1E59">
            <w:pPr>
              <w:pStyle w:val="Sangradetextonormal"/>
              <w:ind w:left="0"/>
              <w:jc w:val="center"/>
              <w:rPr>
                <w:sz w:val="18"/>
                <w:szCs w:val="18"/>
              </w:rPr>
            </w:pPr>
            <w:r w:rsidRPr="00AE0B8F">
              <w:rPr>
                <w:sz w:val="18"/>
                <w:szCs w:val="18"/>
              </w:rPr>
              <w:t>2.821</w:t>
            </w:r>
          </w:p>
        </w:tc>
        <w:tc>
          <w:tcPr>
            <w:tcW w:w="1114" w:type="dxa"/>
            <w:vAlign w:val="center"/>
          </w:tcPr>
          <w:p w:rsidR="00AD32B3" w:rsidRPr="00AE0B8F" w:rsidRDefault="00AD32B3" w:rsidP="005F1E59">
            <w:pPr>
              <w:pStyle w:val="Sangradetextonormal"/>
              <w:ind w:left="0"/>
              <w:jc w:val="center"/>
              <w:rPr>
                <w:sz w:val="18"/>
                <w:szCs w:val="18"/>
              </w:rPr>
            </w:pPr>
            <w:r w:rsidRPr="00AE0B8F">
              <w:rPr>
                <w:sz w:val="18"/>
                <w:szCs w:val="18"/>
              </w:rPr>
              <w:t>2.810</w:t>
            </w:r>
          </w:p>
        </w:tc>
      </w:tr>
      <w:tr w:rsidR="00AD32B3">
        <w:trPr>
          <w:jc w:val="center"/>
        </w:trPr>
        <w:tc>
          <w:tcPr>
            <w:tcW w:w="1134" w:type="dxa"/>
            <w:vAlign w:val="center"/>
          </w:tcPr>
          <w:p w:rsidR="00AD32B3" w:rsidRPr="00AE0B8F" w:rsidRDefault="00AD32B3" w:rsidP="005F1E59">
            <w:pPr>
              <w:pStyle w:val="Sangradetextonormal"/>
              <w:ind w:left="0"/>
              <w:jc w:val="center"/>
              <w:rPr>
                <w:sz w:val="18"/>
                <w:szCs w:val="18"/>
              </w:rPr>
            </w:pPr>
            <w:r w:rsidRPr="00AE0B8F">
              <w:rPr>
                <w:sz w:val="18"/>
                <w:szCs w:val="18"/>
              </w:rPr>
              <w:t>35.000</w:t>
            </w:r>
          </w:p>
        </w:tc>
        <w:tc>
          <w:tcPr>
            <w:tcW w:w="1134" w:type="dxa"/>
            <w:vAlign w:val="center"/>
          </w:tcPr>
          <w:p w:rsidR="00AD32B3" w:rsidRPr="00AE0B8F" w:rsidRDefault="00AD32B3" w:rsidP="005F1E59">
            <w:pPr>
              <w:pStyle w:val="Sangradetextonormal"/>
              <w:ind w:left="0"/>
              <w:jc w:val="center"/>
              <w:rPr>
                <w:sz w:val="18"/>
                <w:szCs w:val="18"/>
              </w:rPr>
            </w:pPr>
            <w:r w:rsidRPr="00AE0B8F">
              <w:rPr>
                <w:sz w:val="18"/>
                <w:szCs w:val="18"/>
              </w:rPr>
              <w:t>4.640</w:t>
            </w:r>
          </w:p>
        </w:tc>
        <w:tc>
          <w:tcPr>
            <w:tcW w:w="1114" w:type="dxa"/>
            <w:vAlign w:val="center"/>
          </w:tcPr>
          <w:p w:rsidR="00AD32B3" w:rsidRPr="00AE0B8F" w:rsidRDefault="00AD32B3" w:rsidP="005F1E59">
            <w:pPr>
              <w:pStyle w:val="Sangradetextonormal"/>
              <w:ind w:left="0"/>
              <w:jc w:val="center"/>
              <w:rPr>
                <w:sz w:val="18"/>
                <w:szCs w:val="18"/>
              </w:rPr>
            </w:pPr>
            <w:r w:rsidRPr="00AE0B8F">
              <w:rPr>
                <w:sz w:val="18"/>
                <w:szCs w:val="18"/>
              </w:rPr>
              <w:t>2.881</w:t>
            </w:r>
          </w:p>
        </w:tc>
      </w:tr>
      <w:tr w:rsidR="00AD32B3">
        <w:trPr>
          <w:jc w:val="center"/>
        </w:trPr>
        <w:tc>
          <w:tcPr>
            <w:tcW w:w="1134" w:type="dxa"/>
            <w:vAlign w:val="center"/>
          </w:tcPr>
          <w:p w:rsidR="00AD32B3" w:rsidRPr="00AE0B8F" w:rsidRDefault="00AD32B3" w:rsidP="005F1E59">
            <w:pPr>
              <w:pStyle w:val="Sangradetextonormal"/>
              <w:ind w:left="0"/>
              <w:jc w:val="center"/>
              <w:rPr>
                <w:sz w:val="18"/>
                <w:szCs w:val="18"/>
              </w:rPr>
            </w:pPr>
            <w:r w:rsidRPr="00AE0B8F">
              <w:rPr>
                <w:sz w:val="18"/>
                <w:szCs w:val="18"/>
              </w:rPr>
              <w:t>35.100</w:t>
            </w:r>
          </w:p>
        </w:tc>
        <w:tc>
          <w:tcPr>
            <w:tcW w:w="1134" w:type="dxa"/>
            <w:vAlign w:val="center"/>
          </w:tcPr>
          <w:p w:rsidR="00AD32B3" w:rsidRPr="00AE0B8F" w:rsidRDefault="00AD32B3" w:rsidP="005F1E59">
            <w:pPr>
              <w:pStyle w:val="Sangradetextonormal"/>
              <w:ind w:left="0"/>
              <w:jc w:val="center"/>
              <w:rPr>
                <w:sz w:val="18"/>
                <w:szCs w:val="18"/>
              </w:rPr>
            </w:pPr>
            <w:r w:rsidRPr="00AE0B8F">
              <w:rPr>
                <w:sz w:val="18"/>
                <w:szCs w:val="18"/>
              </w:rPr>
              <w:t>10.921</w:t>
            </w:r>
          </w:p>
        </w:tc>
        <w:tc>
          <w:tcPr>
            <w:tcW w:w="1114" w:type="dxa"/>
            <w:vAlign w:val="center"/>
          </w:tcPr>
          <w:p w:rsidR="00AD32B3" w:rsidRPr="00AE0B8F" w:rsidRDefault="00AD32B3" w:rsidP="005F1E59">
            <w:pPr>
              <w:pStyle w:val="Sangradetextonormal"/>
              <w:ind w:left="0"/>
              <w:jc w:val="center"/>
              <w:rPr>
                <w:sz w:val="18"/>
                <w:szCs w:val="18"/>
              </w:rPr>
            </w:pPr>
            <w:r w:rsidRPr="00AE0B8F">
              <w:rPr>
                <w:sz w:val="18"/>
                <w:szCs w:val="18"/>
              </w:rPr>
              <w:t>2.902</w:t>
            </w:r>
          </w:p>
        </w:tc>
      </w:tr>
      <w:tr w:rsidR="00AD32B3">
        <w:trPr>
          <w:jc w:val="center"/>
        </w:trPr>
        <w:tc>
          <w:tcPr>
            <w:tcW w:w="1134" w:type="dxa"/>
            <w:vAlign w:val="center"/>
          </w:tcPr>
          <w:p w:rsidR="00AD32B3" w:rsidRPr="00AE0B8F" w:rsidRDefault="00AD32B3" w:rsidP="005F1E59">
            <w:pPr>
              <w:pStyle w:val="Sangradetextonormal"/>
              <w:ind w:left="0"/>
              <w:jc w:val="center"/>
              <w:rPr>
                <w:sz w:val="18"/>
                <w:szCs w:val="18"/>
              </w:rPr>
            </w:pPr>
            <w:r w:rsidRPr="00AE0B8F">
              <w:rPr>
                <w:sz w:val="18"/>
                <w:szCs w:val="18"/>
              </w:rPr>
              <w:t>35.100</w:t>
            </w:r>
          </w:p>
        </w:tc>
        <w:tc>
          <w:tcPr>
            <w:tcW w:w="1134" w:type="dxa"/>
            <w:vAlign w:val="center"/>
          </w:tcPr>
          <w:p w:rsidR="00AD32B3" w:rsidRPr="00AE0B8F" w:rsidRDefault="00AD32B3" w:rsidP="005F1E59">
            <w:pPr>
              <w:pStyle w:val="Sangradetextonormal"/>
              <w:ind w:left="0"/>
              <w:jc w:val="center"/>
              <w:rPr>
                <w:sz w:val="18"/>
                <w:szCs w:val="18"/>
              </w:rPr>
            </w:pPr>
            <w:r w:rsidRPr="00AE0B8F">
              <w:rPr>
                <w:sz w:val="18"/>
                <w:szCs w:val="18"/>
              </w:rPr>
              <w:t>8.010</w:t>
            </w:r>
          </w:p>
        </w:tc>
        <w:tc>
          <w:tcPr>
            <w:tcW w:w="1114" w:type="dxa"/>
            <w:vAlign w:val="center"/>
          </w:tcPr>
          <w:p w:rsidR="00AD32B3" w:rsidRPr="00AE0B8F" w:rsidRDefault="00AD32B3" w:rsidP="005F1E59">
            <w:pPr>
              <w:pStyle w:val="Sangradetextonormal"/>
              <w:ind w:left="0"/>
              <w:jc w:val="center"/>
              <w:rPr>
                <w:sz w:val="18"/>
                <w:szCs w:val="18"/>
              </w:rPr>
            </w:pPr>
            <w:r w:rsidRPr="00AE0B8F">
              <w:rPr>
                <w:sz w:val="18"/>
                <w:szCs w:val="18"/>
              </w:rPr>
              <w:t>3.283</w:t>
            </w:r>
          </w:p>
        </w:tc>
      </w:tr>
      <w:tr w:rsidR="00AD32B3">
        <w:trPr>
          <w:jc w:val="center"/>
        </w:trPr>
        <w:tc>
          <w:tcPr>
            <w:tcW w:w="1134" w:type="dxa"/>
            <w:vAlign w:val="center"/>
          </w:tcPr>
          <w:p w:rsidR="00AD32B3" w:rsidRPr="00AE0B8F" w:rsidRDefault="00AD32B3" w:rsidP="005F1E59">
            <w:pPr>
              <w:pStyle w:val="Sangradetextonormal"/>
              <w:ind w:left="0"/>
              <w:jc w:val="center"/>
              <w:rPr>
                <w:sz w:val="18"/>
                <w:szCs w:val="18"/>
              </w:rPr>
            </w:pPr>
            <w:r w:rsidRPr="00AE0B8F">
              <w:rPr>
                <w:sz w:val="18"/>
                <w:szCs w:val="18"/>
              </w:rPr>
              <w:t>30.002</w:t>
            </w:r>
          </w:p>
        </w:tc>
        <w:tc>
          <w:tcPr>
            <w:tcW w:w="1134" w:type="dxa"/>
            <w:vAlign w:val="center"/>
          </w:tcPr>
          <w:p w:rsidR="00AD32B3" w:rsidRPr="00AE0B8F" w:rsidRDefault="00AD32B3" w:rsidP="005F1E59">
            <w:pPr>
              <w:pStyle w:val="Sangradetextonormal"/>
              <w:ind w:left="0"/>
              <w:jc w:val="center"/>
              <w:rPr>
                <w:sz w:val="18"/>
                <w:szCs w:val="18"/>
              </w:rPr>
            </w:pPr>
            <w:r w:rsidRPr="00AE0B8F">
              <w:rPr>
                <w:sz w:val="18"/>
                <w:szCs w:val="18"/>
              </w:rPr>
              <w:t>1.611</w:t>
            </w:r>
          </w:p>
        </w:tc>
        <w:tc>
          <w:tcPr>
            <w:tcW w:w="1114" w:type="dxa"/>
            <w:vAlign w:val="center"/>
          </w:tcPr>
          <w:p w:rsidR="00AD32B3" w:rsidRPr="00AE0B8F" w:rsidRDefault="00AD32B3" w:rsidP="005F1E59">
            <w:pPr>
              <w:pStyle w:val="Sangradetextonormal"/>
              <w:ind w:left="0"/>
              <w:jc w:val="center"/>
              <w:rPr>
                <w:sz w:val="18"/>
                <w:szCs w:val="18"/>
              </w:rPr>
            </w:pPr>
            <w:r w:rsidRPr="00AE0B8F">
              <w:rPr>
                <w:sz w:val="18"/>
                <w:szCs w:val="18"/>
              </w:rPr>
              <w:t>3.201</w:t>
            </w:r>
          </w:p>
        </w:tc>
      </w:tr>
    </w:tbl>
    <w:p w:rsidR="00C274B4" w:rsidRPr="00420D27" w:rsidRDefault="00C274B4" w:rsidP="00C274B4">
      <w:pPr>
        <w:rPr>
          <w:rFonts w:ascii="Arial" w:hAnsi="Arial" w:cs="Arial"/>
          <w:sz w:val="16"/>
          <w:szCs w:val="16"/>
        </w:rPr>
      </w:pPr>
      <w:r>
        <w:rPr>
          <w:rFonts w:ascii="Arial" w:hAnsi="Arial" w:cs="Arial"/>
          <w:sz w:val="16"/>
          <w:szCs w:val="16"/>
        </w:rPr>
        <w:t xml:space="preserve">                                                       </w:t>
      </w:r>
      <w:r w:rsidRPr="00420D27">
        <w:rPr>
          <w:rFonts w:ascii="Arial" w:hAnsi="Arial" w:cs="Arial"/>
          <w:b/>
          <w:sz w:val="16"/>
          <w:szCs w:val="16"/>
        </w:rPr>
        <w:t>Elaborado por</w:t>
      </w:r>
      <w:r w:rsidRPr="00420D27">
        <w:rPr>
          <w:rFonts w:ascii="Arial" w:hAnsi="Arial" w:cs="Arial"/>
          <w:sz w:val="16"/>
          <w:szCs w:val="16"/>
        </w:rPr>
        <w:t>: G. Cuenca</w:t>
      </w:r>
    </w:p>
    <w:p w:rsidR="00AD32B3" w:rsidRDefault="00AD32B3" w:rsidP="00B650E9">
      <w:pPr>
        <w:pStyle w:val="Sangradetextonormal"/>
        <w:spacing w:line="480" w:lineRule="auto"/>
        <w:jc w:val="both"/>
      </w:pPr>
    </w:p>
    <w:p w:rsidR="00B650E9" w:rsidRDefault="00A116BF" w:rsidP="00D37B54">
      <w:pPr>
        <w:pStyle w:val="Sangradetextonormal"/>
        <w:spacing w:line="480" w:lineRule="auto"/>
        <w:jc w:val="both"/>
      </w:pPr>
      <w:r w:rsidRPr="00B650E9">
        <w:rPr>
          <w:position w:val="-34"/>
        </w:rPr>
        <w:object w:dxaOrig="4819" w:dyaOrig="800">
          <v:shape id="_x0000_i1165" type="#_x0000_t75" style="width:240.75pt;height:39.75pt" o:ole="">
            <v:imagedata r:id="rId282" o:title=""/>
          </v:shape>
          <o:OLEObject Type="Embed" ProgID="Equation.3" ShapeID="_x0000_i1165" DrawAspect="Content" ObjectID="_1346839642" r:id="rId283"/>
        </w:object>
      </w:r>
    </w:p>
    <w:p w:rsidR="00A116BF" w:rsidRDefault="00620845" w:rsidP="00D37B54">
      <w:pPr>
        <w:pStyle w:val="Sangradetextonormal"/>
        <w:spacing w:line="480" w:lineRule="auto"/>
        <w:jc w:val="both"/>
      </w:pPr>
      <w:r w:rsidRPr="00A116BF">
        <w:rPr>
          <w:position w:val="-34"/>
        </w:rPr>
        <w:object w:dxaOrig="5060" w:dyaOrig="800">
          <v:shape id="_x0000_i1166" type="#_x0000_t75" style="width:252.75pt;height:39.75pt" o:ole="">
            <v:imagedata r:id="rId284" o:title=""/>
          </v:shape>
          <o:OLEObject Type="Embed" ProgID="Equation.3" ShapeID="_x0000_i1166" DrawAspect="Content" ObjectID="_1346839643" r:id="rId285"/>
        </w:object>
      </w:r>
    </w:p>
    <w:p w:rsidR="00A116BF" w:rsidRDefault="00620845" w:rsidP="00D37B54">
      <w:pPr>
        <w:pStyle w:val="Sangradetextonormal"/>
        <w:spacing w:line="480" w:lineRule="auto"/>
        <w:jc w:val="both"/>
      </w:pPr>
      <w:r w:rsidRPr="00A116BF">
        <w:rPr>
          <w:position w:val="-34"/>
        </w:rPr>
        <w:object w:dxaOrig="4800" w:dyaOrig="800">
          <v:shape id="_x0000_i1167" type="#_x0000_t75" style="width:240pt;height:39.75pt" o:ole="">
            <v:imagedata r:id="rId286" o:title=""/>
          </v:shape>
          <o:OLEObject Type="Embed" ProgID="Equation.3" ShapeID="_x0000_i1167" DrawAspect="Content" ObjectID="_1346839644" r:id="rId287"/>
        </w:object>
      </w:r>
    </w:p>
    <w:p w:rsidR="00620845" w:rsidRDefault="00620845" w:rsidP="00620845">
      <w:pPr>
        <w:pStyle w:val="Sangradetextonormal"/>
        <w:spacing w:line="480" w:lineRule="auto"/>
        <w:jc w:val="both"/>
      </w:pPr>
      <w:r>
        <w:t xml:space="preserve">Insertamos los nuevos estimadores, 29.207 en </w:t>
      </w:r>
      <w:r w:rsidRPr="001F3F42">
        <w:rPr>
          <w:b/>
          <w:bCs w:val="0"/>
          <w:position w:val="-10"/>
        </w:rPr>
        <w:object w:dxaOrig="420" w:dyaOrig="340">
          <v:shape id="_x0000_i1168" type="#_x0000_t75" style="width:21pt;height:17.25pt" o:ole="">
            <v:imagedata r:id="rId277" o:title=""/>
          </v:shape>
          <o:OLEObject Type="Embed" ProgID="Equation.3" ShapeID="_x0000_i1168" DrawAspect="Content" ObjectID="_1346839645" r:id="rId288"/>
        </w:object>
      </w:r>
      <w:r>
        <w:rPr>
          <w:b/>
          <w:bCs w:val="0"/>
        </w:rPr>
        <w:t xml:space="preserve">, </w:t>
      </w:r>
      <w:r>
        <w:rPr>
          <w:bCs w:val="0"/>
        </w:rPr>
        <w:t>0.020</w:t>
      </w:r>
      <w:r w:rsidRPr="00B650E9">
        <w:rPr>
          <w:bCs w:val="0"/>
        </w:rPr>
        <w:t xml:space="preserve"> en</w:t>
      </w:r>
      <w:r>
        <w:rPr>
          <w:b/>
          <w:bCs w:val="0"/>
        </w:rPr>
        <w:t xml:space="preserve"> </w:t>
      </w:r>
      <w:r w:rsidRPr="001F3F42">
        <w:rPr>
          <w:b/>
          <w:bCs w:val="0"/>
          <w:position w:val="-10"/>
        </w:rPr>
        <w:object w:dxaOrig="420" w:dyaOrig="340">
          <v:shape id="_x0000_i1169" type="#_x0000_t75" style="width:21pt;height:17.25pt" o:ole="">
            <v:imagedata r:id="rId279" o:title=""/>
          </v:shape>
          <o:OLEObject Type="Embed" ProgID="Equation.3" ShapeID="_x0000_i1169" DrawAspect="Content" ObjectID="_1346839646" r:id="rId289"/>
        </w:object>
      </w:r>
      <w:r>
        <w:rPr>
          <w:b/>
          <w:bCs w:val="0"/>
        </w:rPr>
        <w:t xml:space="preserve"> </w:t>
      </w:r>
      <w:r>
        <w:rPr>
          <w:bCs w:val="0"/>
        </w:rPr>
        <w:t xml:space="preserve">y 2.281 en </w:t>
      </w:r>
      <w:r w:rsidRPr="003913CC">
        <w:rPr>
          <w:b/>
          <w:bCs w:val="0"/>
          <w:position w:val="-12"/>
        </w:rPr>
        <w:object w:dxaOrig="420" w:dyaOrig="360">
          <v:shape id="_x0000_i1170" type="#_x0000_t75" style="width:21pt;height:18pt" o:ole="">
            <v:imagedata r:id="rId224" o:title=""/>
          </v:shape>
          <o:OLEObject Type="Embed" ProgID="Equation.3" ShapeID="_x0000_i1170" DrawAspect="Content" ObjectID="_1346839647" r:id="rId290"/>
        </w:object>
      </w:r>
      <w:r>
        <w:rPr>
          <w:b/>
          <w:bCs w:val="0"/>
        </w:rPr>
        <w:t xml:space="preserve">, </w:t>
      </w:r>
      <w:r>
        <w:t>para calcular los</w:t>
      </w:r>
      <w:r w:rsidR="001D6D69">
        <w:t xml:space="preserve"> nuevos valores de </w:t>
      </w:r>
      <w:r w:rsidR="002F6402">
        <w:t>predicción</w:t>
      </w:r>
      <w:r>
        <w:t>.</w:t>
      </w:r>
      <w:r w:rsidR="00A36E6A">
        <w:t xml:space="preserve"> </w:t>
      </w:r>
      <w:r w:rsidR="00501DBC">
        <w:t>(Ver Tabla 3.1</w:t>
      </w:r>
      <w:r w:rsidR="006D0629">
        <w:t>2</w:t>
      </w:r>
      <w:r w:rsidR="00A36E6A" w:rsidRPr="00A36E6A">
        <w:t>)</w:t>
      </w:r>
    </w:p>
    <w:tbl>
      <w:tblPr>
        <w:tblStyle w:val="TablaWeb1"/>
        <w:tblW w:w="0" w:type="auto"/>
        <w:jc w:val="center"/>
        <w:tblLook w:val="01E0"/>
      </w:tblPr>
      <w:tblGrid>
        <w:gridCol w:w="1194"/>
        <w:gridCol w:w="1174"/>
        <w:gridCol w:w="1174"/>
      </w:tblGrid>
      <w:tr w:rsidR="002F6402">
        <w:trPr>
          <w:cnfStyle w:val="100000000000"/>
          <w:jc w:val="center"/>
        </w:trPr>
        <w:tc>
          <w:tcPr>
            <w:tcW w:w="3462" w:type="dxa"/>
            <w:gridSpan w:val="3"/>
          </w:tcPr>
          <w:p w:rsidR="002F6402" w:rsidRPr="00637CD4" w:rsidRDefault="00501DBC" w:rsidP="005F1E59">
            <w:pPr>
              <w:pStyle w:val="Ttulo5"/>
              <w:jc w:val="center"/>
              <w:outlineLvl w:val="4"/>
              <w:rPr>
                <w:rFonts w:ascii="Arial" w:hAnsi="Arial" w:cs="Arial"/>
                <w:i w:val="0"/>
                <w:sz w:val="18"/>
                <w:szCs w:val="18"/>
              </w:rPr>
            </w:pPr>
            <w:r>
              <w:rPr>
                <w:rFonts w:ascii="Arial" w:hAnsi="Arial" w:cs="Arial"/>
                <w:i w:val="0"/>
                <w:sz w:val="18"/>
                <w:szCs w:val="18"/>
              </w:rPr>
              <w:t>Tabla 3.1</w:t>
            </w:r>
            <w:r w:rsidR="006D0629">
              <w:rPr>
                <w:rFonts w:ascii="Arial" w:hAnsi="Arial" w:cs="Arial"/>
                <w:i w:val="0"/>
                <w:sz w:val="18"/>
                <w:szCs w:val="18"/>
              </w:rPr>
              <w:t>2</w:t>
            </w:r>
          </w:p>
          <w:p w:rsidR="002F6402" w:rsidRDefault="002F6402" w:rsidP="005F1E59">
            <w:pPr>
              <w:jc w:val="center"/>
              <w:rPr>
                <w:rFonts w:ascii="Arial" w:hAnsi="Arial" w:cs="Arial"/>
                <w:i/>
                <w:sz w:val="16"/>
                <w:szCs w:val="16"/>
              </w:rPr>
            </w:pPr>
            <w:r w:rsidRPr="00AA681E">
              <w:rPr>
                <w:rFonts w:ascii="Arial" w:hAnsi="Arial" w:cs="Arial"/>
                <w:i/>
                <w:sz w:val="16"/>
                <w:szCs w:val="16"/>
              </w:rPr>
              <w:t>Efectos de la imputación en el análisis de datos multivariados</w:t>
            </w:r>
          </w:p>
          <w:p w:rsidR="006D0629" w:rsidRDefault="006D0629" w:rsidP="006D0629">
            <w:pPr>
              <w:jc w:val="center"/>
              <w:rPr>
                <w:rFonts w:ascii="Arial" w:hAnsi="Arial" w:cs="Arial"/>
                <w:b/>
                <w:sz w:val="16"/>
                <w:szCs w:val="16"/>
              </w:rPr>
            </w:pPr>
            <w:r w:rsidRPr="00A74C3B">
              <w:rPr>
                <w:rFonts w:ascii="Arial" w:hAnsi="Arial" w:cs="Arial"/>
                <w:b/>
                <w:sz w:val="16"/>
                <w:szCs w:val="16"/>
              </w:rPr>
              <w:t xml:space="preserve">Matriz de datos de variables aleatorias </w:t>
            </w:r>
            <w:r>
              <w:rPr>
                <w:rFonts w:ascii="Arial" w:hAnsi="Arial" w:cs="Arial"/>
                <w:b/>
                <w:sz w:val="16"/>
                <w:szCs w:val="16"/>
              </w:rPr>
              <w:t>dependientes con</w:t>
            </w:r>
            <w:r w:rsidRPr="00A74C3B">
              <w:rPr>
                <w:rFonts w:ascii="Arial" w:hAnsi="Arial" w:cs="Arial"/>
                <w:b/>
                <w:sz w:val="16"/>
                <w:szCs w:val="16"/>
              </w:rPr>
              <w:t xml:space="preserve"> distribución</w:t>
            </w:r>
            <w:r>
              <w:rPr>
                <w:rFonts w:ascii="Arial" w:hAnsi="Arial" w:cs="Arial"/>
                <w:b/>
                <w:sz w:val="16"/>
                <w:szCs w:val="16"/>
              </w:rPr>
              <w:t xml:space="preserve"> Normal</w:t>
            </w:r>
            <w:r w:rsidRPr="00A74C3B">
              <w:rPr>
                <w:rFonts w:ascii="Arial" w:hAnsi="Arial" w:cs="Arial"/>
                <w:b/>
                <w:sz w:val="16"/>
                <w:szCs w:val="16"/>
              </w:rPr>
              <w:t xml:space="preserve"> </w:t>
            </w:r>
          </w:p>
          <w:p w:rsidR="006D0629" w:rsidRPr="006D0629" w:rsidRDefault="006D0629" w:rsidP="006D0629">
            <w:pPr>
              <w:jc w:val="center"/>
              <w:rPr>
                <w:rFonts w:ascii="Arial" w:hAnsi="Arial" w:cs="Arial"/>
                <w:b/>
                <w:sz w:val="18"/>
                <w:szCs w:val="18"/>
              </w:rPr>
            </w:pPr>
            <w:r w:rsidRPr="006D0629">
              <w:rPr>
                <w:rFonts w:ascii="Arial" w:hAnsi="Arial" w:cs="Arial"/>
                <w:b/>
                <w:sz w:val="18"/>
                <w:szCs w:val="18"/>
              </w:rPr>
              <w:t>Método de Imputación por Regresiòn</w:t>
            </w:r>
          </w:p>
          <w:p w:rsidR="006D0629" w:rsidRDefault="006D0629" w:rsidP="006D0629">
            <w:pPr>
              <w:jc w:val="center"/>
              <w:rPr>
                <w:rFonts w:ascii="Arial" w:hAnsi="Arial" w:cs="Arial"/>
                <w:sz w:val="16"/>
                <w:szCs w:val="16"/>
              </w:rPr>
            </w:pPr>
            <w:r w:rsidRPr="006D0629">
              <w:rPr>
                <w:rFonts w:ascii="Arial" w:hAnsi="Arial" w:cs="Arial"/>
                <w:sz w:val="16"/>
                <w:szCs w:val="16"/>
              </w:rPr>
              <w:t>Tamaño de muestra n=10, 10% de datos faltantes en la matriz</w:t>
            </w:r>
          </w:p>
          <w:p w:rsidR="002F6402" w:rsidRPr="00AD32B3" w:rsidRDefault="006D0629" w:rsidP="006D0629">
            <w:pPr>
              <w:jc w:val="center"/>
              <w:rPr>
                <w:rFonts w:ascii="Arial" w:hAnsi="Arial" w:cs="Arial"/>
                <w:b/>
                <w:sz w:val="16"/>
                <w:szCs w:val="16"/>
              </w:rPr>
            </w:pPr>
            <w:r>
              <w:rPr>
                <w:rFonts w:ascii="Arial" w:hAnsi="Arial" w:cs="Arial"/>
                <w:b/>
                <w:sz w:val="16"/>
                <w:szCs w:val="16"/>
              </w:rPr>
              <w:t>Segundos</w:t>
            </w:r>
            <w:r w:rsidRPr="00A50634">
              <w:rPr>
                <w:rFonts w:ascii="Arial" w:hAnsi="Arial" w:cs="Arial"/>
                <w:b/>
                <w:sz w:val="16"/>
                <w:szCs w:val="16"/>
              </w:rPr>
              <w:t xml:space="preserve"> valores estimados</w:t>
            </w:r>
          </w:p>
        </w:tc>
      </w:tr>
      <w:tr w:rsidR="002F6402">
        <w:trPr>
          <w:jc w:val="center"/>
        </w:trPr>
        <w:tc>
          <w:tcPr>
            <w:tcW w:w="1134" w:type="dxa"/>
          </w:tcPr>
          <w:p w:rsidR="002F6402" w:rsidRPr="00637CD4" w:rsidRDefault="002F6402" w:rsidP="005F1E59">
            <w:pPr>
              <w:jc w:val="center"/>
              <w:rPr>
                <w:i/>
                <w:noProof/>
                <w:sz w:val="20"/>
                <w:szCs w:val="20"/>
                <w:vertAlign w:val="subscript"/>
              </w:rPr>
            </w:pPr>
            <w:r w:rsidRPr="00637CD4">
              <w:rPr>
                <w:i/>
                <w:noProof/>
                <w:sz w:val="20"/>
                <w:szCs w:val="20"/>
              </w:rPr>
              <w:t>X</w:t>
            </w:r>
            <w:r w:rsidRPr="00637CD4">
              <w:rPr>
                <w:i/>
                <w:noProof/>
                <w:sz w:val="20"/>
                <w:szCs w:val="20"/>
                <w:vertAlign w:val="subscript"/>
              </w:rPr>
              <w:t>1</w:t>
            </w:r>
          </w:p>
        </w:tc>
        <w:tc>
          <w:tcPr>
            <w:tcW w:w="1134" w:type="dxa"/>
          </w:tcPr>
          <w:p w:rsidR="002F6402" w:rsidRPr="00637CD4" w:rsidRDefault="002F6402" w:rsidP="005F1E59">
            <w:pPr>
              <w:jc w:val="center"/>
              <w:rPr>
                <w:i/>
                <w:sz w:val="20"/>
                <w:szCs w:val="20"/>
              </w:rPr>
            </w:pPr>
            <w:r w:rsidRPr="00637CD4">
              <w:rPr>
                <w:i/>
                <w:noProof/>
                <w:sz w:val="20"/>
                <w:szCs w:val="20"/>
              </w:rPr>
              <w:t>X</w:t>
            </w:r>
            <w:r w:rsidRPr="00637CD4">
              <w:rPr>
                <w:i/>
                <w:noProof/>
                <w:sz w:val="20"/>
                <w:szCs w:val="20"/>
                <w:vertAlign w:val="subscript"/>
              </w:rPr>
              <w:t>2</w:t>
            </w:r>
          </w:p>
        </w:tc>
        <w:tc>
          <w:tcPr>
            <w:tcW w:w="1114" w:type="dxa"/>
          </w:tcPr>
          <w:p w:rsidR="002F6402" w:rsidRPr="00637CD4" w:rsidRDefault="002F6402" w:rsidP="005F1E59">
            <w:pPr>
              <w:jc w:val="center"/>
              <w:rPr>
                <w:i/>
                <w:sz w:val="20"/>
                <w:szCs w:val="20"/>
              </w:rPr>
            </w:pPr>
            <w:r w:rsidRPr="00637CD4">
              <w:rPr>
                <w:i/>
                <w:noProof/>
                <w:sz w:val="20"/>
                <w:szCs w:val="20"/>
              </w:rPr>
              <w:t>X</w:t>
            </w:r>
            <w:r w:rsidRPr="00637CD4">
              <w:rPr>
                <w:i/>
                <w:noProof/>
                <w:sz w:val="20"/>
                <w:szCs w:val="20"/>
                <w:vertAlign w:val="subscript"/>
              </w:rPr>
              <w:t>3</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35.011</w:t>
            </w:r>
          </w:p>
        </w:tc>
        <w:tc>
          <w:tcPr>
            <w:tcW w:w="1134" w:type="dxa"/>
            <w:vAlign w:val="center"/>
          </w:tcPr>
          <w:p w:rsidR="002F6402" w:rsidRPr="00220EBD" w:rsidRDefault="002F6402" w:rsidP="005F1E59">
            <w:pPr>
              <w:pStyle w:val="Sangradetextonormal"/>
              <w:ind w:left="0"/>
              <w:jc w:val="center"/>
              <w:rPr>
                <w:sz w:val="18"/>
                <w:szCs w:val="18"/>
              </w:rPr>
            </w:pPr>
            <w:r w:rsidRPr="00220EBD">
              <w:rPr>
                <w:sz w:val="18"/>
                <w:szCs w:val="18"/>
              </w:rPr>
              <w:t>3.500</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2.801</w:t>
            </w:r>
          </w:p>
        </w:tc>
      </w:tr>
      <w:tr w:rsidR="002F6402">
        <w:trPr>
          <w:jc w:val="center"/>
        </w:trPr>
        <w:tc>
          <w:tcPr>
            <w:tcW w:w="1134" w:type="dxa"/>
            <w:vAlign w:val="center"/>
          </w:tcPr>
          <w:p w:rsidR="002F6402" w:rsidRPr="00220EBD" w:rsidRDefault="002F6402" w:rsidP="005F1E59">
            <w:pPr>
              <w:pStyle w:val="Sangradetextonormal"/>
              <w:ind w:left="0"/>
              <w:jc w:val="center"/>
              <w:rPr>
                <w:b/>
                <w:sz w:val="18"/>
                <w:szCs w:val="18"/>
              </w:rPr>
            </w:pPr>
            <w:r>
              <w:rPr>
                <w:b/>
                <w:sz w:val="18"/>
                <w:szCs w:val="18"/>
              </w:rPr>
              <w:t>29.207</w:t>
            </w:r>
          </w:p>
        </w:tc>
        <w:tc>
          <w:tcPr>
            <w:tcW w:w="1134" w:type="dxa"/>
            <w:vAlign w:val="center"/>
          </w:tcPr>
          <w:p w:rsidR="002F6402" w:rsidRPr="00220EBD" w:rsidRDefault="002F6402" w:rsidP="005F1E59">
            <w:pPr>
              <w:pStyle w:val="Sangradetextonormal"/>
              <w:ind w:left="0"/>
              <w:jc w:val="center"/>
              <w:rPr>
                <w:b/>
                <w:sz w:val="18"/>
                <w:szCs w:val="18"/>
              </w:rPr>
            </w:pPr>
            <w:r>
              <w:rPr>
                <w:b/>
                <w:sz w:val="18"/>
                <w:szCs w:val="18"/>
              </w:rPr>
              <w:t>0.020</w:t>
            </w:r>
          </w:p>
        </w:tc>
        <w:tc>
          <w:tcPr>
            <w:tcW w:w="1114" w:type="dxa"/>
            <w:vAlign w:val="center"/>
          </w:tcPr>
          <w:p w:rsidR="002F6402" w:rsidRPr="00AE0B8F" w:rsidRDefault="002F6402" w:rsidP="005F1E59">
            <w:pPr>
              <w:pStyle w:val="Sangradetextonormal"/>
              <w:ind w:left="0"/>
              <w:jc w:val="center"/>
              <w:rPr>
                <w:b/>
                <w:sz w:val="18"/>
                <w:szCs w:val="18"/>
              </w:rPr>
            </w:pPr>
            <w:r>
              <w:rPr>
                <w:b/>
                <w:sz w:val="18"/>
                <w:szCs w:val="18"/>
              </w:rPr>
              <w:t>2.281</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40.021</w:t>
            </w:r>
          </w:p>
        </w:tc>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30.000</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4.382</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10.101</w:t>
            </w:r>
          </w:p>
        </w:tc>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2.802</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3.211</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6.003</w:t>
            </w:r>
          </w:p>
        </w:tc>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2.701</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2.732</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20.000</w:t>
            </w:r>
          </w:p>
        </w:tc>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2.821</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2.810</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35.000</w:t>
            </w:r>
          </w:p>
        </w:tc>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4.640</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2.881</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35.100</w:t>
            </w:r>
          </w:p>
        </w:tc>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10.921</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2.902</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35.100</w:t>
            </w:r>
          </w:p>
        </w:tc>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8.010</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3.283</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30.002</w:t>
            </w:r>
          </w:p>
        </w:tc>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1.611</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3.201</w:t>
            </w:r>
          </w:p>
        </w:tc>
      </w:tr>
    </w:tbl>
    <w:p w:rsidR="00C274B4" w:rsidRPr="00420D27" w:rsidRDefault="00C274B4" w:rsidP="00C274B4">
      <w:pPr>
        <w:rPr>
          <w:rFonts w:ascii="Arial" w:hAnsi="Arial" w:cs="Arial"/>
          <w:sz w:val="16"/>
          <w:szCs w:val="16"/>
        </w:rPr>
      </w:pPr>
      <w:r>
        <w:rPr>
          <w:rFonts w:ascii="Arial" w:hAnsi="Arial" w:cs="Arial"/>
          <w:sz w:val="16"/>
          <w:szCs w:val="16"/>
        </w:rPr>
        <w:t xml:space="preserve">                                                       </w:t>
      </w:r>
      <w:r w:rsidRPr="00420D27">
        <w:rPr>
          <w:rFonts w:ascii="Arial" w:hAnsi="Arial" w:cs="Arial"/>
          <w:b/>
          <w:sz w:val="16"/>
          <w:szCs w:val="16"/>
        </w:rPr>
        <w:t>Elaborado por</w:t>
      </w:r>
      <w:r w:rsidRPr="00420D27">
        <w:rPr>
          <w:rFonts w:ascii="Arial" w:hAnsi="Arial" w:cs="Arial"/>
          <w:sz w:val="16"/>
          <w:szCs w:val="16"/>
        </w:rPr>
        <w:t>: G. Cuenca</w:t>
      </w:r>
    </w:p>
    <w:p w:rsidR="002F6402" w:rsidRDefault="002F6402" w:rsidP="00620845">
      <w:pPr>
        <w:pStyle w:val="Sangradetextonormal"/>
        <w:spacing w:line="480" w:lineRule="auto"/>
        <w:jc w:val="both"/>
      </w:pPr>
    </w:p>
    <w:p w:rsidR="00291594" w:rsidRDefault="00291594" w:rsidP="00291594">
      <w:pPr>
        <w:pStyle w:val="Sangradetextonormal"/>
        <w:spacing w:line="480" w:lineRule="auto"/>
        <w:jc w:val="both"/>
      </w:pPr>
      <w:r w:rsidRPr="00B650E9">
        <w:rPr>
          <w:position w:val="-34"/>
        </w:rPr>
        <w:object w:dxaOrig="4780" w:dyaOrig="800">
          <v:shape id="_x0000_i1171" type="#_x0000_t75" style="width:239.25pt;height:39.75pt" o:ole="">
            <v:imagedata r:id="rId291" o:title=""/>
          </v:shape>
          <o:OLEObject Type="Embed" ProgID="Equation.3" ShapeID="_x0000_i1171" DrawAspect="Content" ObjectID="_1346839648" r:id="rId292"/>
        </w:object>
      </w:r>
    </w:p>
    <w:p w:rsidR="00291594" w:rsidRDefault="00291594" w:rsidP="00291594">
      <w:pPr>
        <w:pStyle w:val="Sangradetextonormal"/>
        <w:spacing w:line="480" w:lineRule="auto"/>
        <w:jc w:val="both"/>
      </w:pPr>
      <w:r w:rsidRPr="00A116BF">
        <w:rPr>
          <w:position w:val="-34"/>
        </w:rPr>
        <w:object w:dxaOrig="5060" w:dyaOrig="800">
          <v:shape id="_x0000_i1172" type="#_x0000_t75" style="width:252.75pt;height:39.75pt" o:ole="">
            <v:imagedata r:id="rId293" o:title=""/>
          </v:shape>
          <o:OLEObject Type="Embed" ProgID="Equation.3" ShapeID="_x0000_i1172" DrawAspect="Content" ObjectID="_1346839649" r:id="rId294"/>
        </w:object>
      </w:r>
    </w:p>
    <w:p w:rsidR="00620845" w:rsidRDefault="00004074" w:rsidP="00291594">
      <w:pPr>
        <w:pStyle w:val="Sangradetextonormal"/>
        <w:spacing w:line="480" w:lineRule="auto"/>
        <w:jc w:val="both"/>
      </w:pPr>
      <w:r w:rsidRPr="00A116BF">
        <w:rPr>
          <w:position w:val="-34"/>
        </w:rPr>
        <w:object w:dxaOrig="4860" w:dyaOrig="800">
          <v:shape id="_x0000_i1173" type="#_x0000_t75" style="width:243pt;height:39.75pt" o:ole="">
            <v:imagedata r:id="rId295" o:title=""/>
          </v:shape>
          <o:OLEObject Type="Embed" ProgID="Equation.3" ShapeID="_x0000_i1173" DrawAspect="Content" ObjectID="_1346839650" r:id="rId296"/>
        </w:object>
      </w:r>
    </w:p>
    <w:p w:rsidR="00291594" w:rsidRDefault="00291594" w:rsidP="00291594">
      <w:pPr>
        <w:pStyle w:val="Sangradetextonormal"/>
        <w:spacing w:line="480" w:lineRule="auto"/>
        <w:jc w:val="both"/>
      </w:pPr>
      <w:r>
        <w:t xml:space="preserve">Los nuevos estimadores son insertados, 26.713 en </w:t>
      </w:r>
      <w:r w:rsidRPr="001F3F42">
        <w:rPr>
          <w:b/>
          <w:bCs w:val="0"/>
          <w:position w:val="-10"/>
        </w:rPr>
        <w:object w:dxaOrig="420" w:dyaOrig="340">
          <v:shape id="_x0000_i1174" type="#_x0000_t75" style="width:21pt;height:17.25pt" o:ole="">
            <v:imagedata r:id="rId277" o:title=""/>
          </v:shape>
          <o:OLEObject Type="Embed" ProgID="Equation.3" ShapeID="_x0000_i1174" DrawAspect="Content" ObjectID="_1346839651" r:id="rId297"/>
        </w:object>
      </w:r>
      <w:r>
        <w:rPr>
          <w:b/>
          <w:bCs w:val="0"/>
        </w:rPr>
        <w:t xml:space="preserve">, </w:t>
      </w:r>
      <w:r>
        <w:rPr>
          <w:bCs w:val="0"/>
        </w:rPr>
        <w:t>-2.666</w:t>
      </w:r>
      <w:r w:rsidRPr="00B650E9">
        <w:rPr>
          <w:bCs w:val="0"/>
        </w:rPr>
        <w:t xml:space="preserve"> en</w:t>
      </w:r>
      <w:r>
        <w:rPr>
          <w:b/>
          <w:bCs w:val="0"/>
        </w:rPr>
        <w:t xml:space="preserve"> </w:t>
      </w:r>
      <w:r w:rsidRPr="001F3F42">
        <w:rPr>
          <w:b/>
          <w:bCs w:val="0"/>
          <w:position w:val="-10"/>
        </w:rPr>
        <w:object w:dxaOrig="420" w:dyaOrig="340">
          <v:shape id="_x0000_i1175" type="#_x0000_t75" style="width:21pt;height:17.25pt" o:ole="">
            <v:imagedata r:id="rId279" o:title=""/>
          </v:shape>
          <o:OLEObject Type="Embed" ProgID="Equation.3" ShapeID="_x0000_i1175" DrawAspect="Content" ObjectID="_1346839652" r:id="rId298"/>
        </w:object>
      </w:r>
      <w:r>
        <w:rPr>
          <w:b/>
          <w:bCs w:val="0"/>
        </w:rPr>
        <w:t xml:space="preserve"> </w:t>
      </w:r>
      <w:r>
        <w:rPr>
          <w:bCs w:val="0"/>
        </w:rPr>
        <w:t xml:space="preserve">y 2.647 en </w:t>
      </w:r>
      <w:r w:rsidRPr="003913CC">
        <w:rPr>
          <w:b/>
          <w:bCs w:val="0"/>
          <w:position w:val="-12"/>
        </w:rPr>
        <w:object w:dxaOrig="420" w:dyaOrig="360">
          <v:shape id="_x0000_i1176" type="#_x0000_t75" style="width:21pt;height:18pt" o:ole="">
            <v:imagedata r:id="rId224" o:title=""/>
          </v:shape>
          <o:OLEObject Type="Embed" ProgID="Equation.3" ShapeID="_x0000_i1176" DrawAspect="Content" ObjectID="_1346839653" r:id="rId299"/>
        </w:object>
      </w:r>
      <w:r>
        <w:rPr>
          <w:b/>
          <w:bCs w:val="0"/>
        </w:rPr>
        <w:t xml:space="preserve">, </w:t>
      </w:r>
      <w:r>
        <w:t xml:space="preserve">para calcular los </w:t>
      </w:r>
      <w:r w:rsidR="001D6D69">
        <w:t xml:space="preserve">nuevos valores de </w:t>
      </w:r>
      <w:r w:rsidR="002F6402">
        <w:t>predicción</w:t>
      </w:r>
      <w:r>
        <w:t>.</w:t>
      </w:r>
      <w:r w:rsidR="00C1546E">
        <w:t xml:space="preserve"> (V</w:t>
      </w:r>
      <w:r w:rsidR="00501DBC">
        <w:t>er Tabla 3.1</w:t>
      </w:r>
      <w:r w:rsidR="006D0629">
        <w:t>3</w:t>
      </w:r>
      <w:r w:rsidR="00A36E6A" w:rsidRPr="00A36E6A">
        <w:t>)</w:t>
      </w:r>
    </w:p>
    <w:tbl>
      <w:tblPr>
        <w:tblStyle w:val="TablaWeb1"/>
        <w:tblW w:w="0" w:type="auto"/>
        <w:jc w:val="center"/>
        <w:tblLook w:val="01E0"/>
      </w:tblPr>
      <w:tblGrid>
        <w:gridCol w:w="1194"/>
        <w:gridCol w:w="1174"/>
        <w:gridCol w:w="1174"/>
      </w:tblGrid>
      <w:tr w:rsidR="002F6402">
        <w:trPr>
          <w:cnfStyle w:val="100000000000"/>
          <w:jc w:val="center"/>
        </w:trPr>
        <w:tc>
          <w:tcPr>
            <w:tcW w:w="3462" w:type="dxa"/>
            <w:gridSpan w:val="3"/>
          </w:tcPr>
          <w:p w:rsidR="002F6402" w:rsidRPr="00637CD4" w:rsidRDefault="00501DBC" w:rsidP="005F1E59">
            <w:pPr>
              <w:pStyle w:val="Ttulo5"/>
              <w:jc w:val="center"/>
              <w:outlineLvl w:val="4"/>
              <w:rPr>
                <w:rFonts w:ascii="Arial" w:hAnsi="Arial" w:cs="Arial"/>
                <w:i w:val="0"/>
                <w:sz w:val="18"/>
                <w:szCs w:val="18"/>
              </w:rPr>
            </w:pPr>
            <w:r>
              <w:rPr>
                <w:rFonts w:ascii="Arial" w:hAnsi="Arial" w:cs="Arial"/>
                <w:i w:val="0"/>
                <w:sz w:val="18"/>
                <w:szCs w:val="18"/>
              </w:rPr>
              <w:t>Tabla 3.1</w:t>
            </w:r>
            <w:r w:rsidR="006D0629">
              <w:rPr>
                <w:rFonts w:ascii="Arial" w:hAnsi="Arial" w:cs="Arial"/>
                <w:i w:val="0"/>
                <w:sz w:val="18"/>
                <w:szCs w:val="18"/>
              </w:rPr>
              <w:t>3</w:t>
            </w:r>
          </w:p>
          <w:p w:rsidR="002F6402" w:rsidRDefault="002F6402" w:rsidP="005F1E59">
            <w:pPr>
              <w:jc w:val="center"/>
              <w:rPr>
                <w:rFonts w:ascii="Arial" w:hAnsi="Arial" w:cs="Arial"/>
                <w:i/>
                <w:sz w:val="16"/>
                <w:szCs w:val="16"/>
              </w:rPr>
            </w:pPr>
            <w:r w:rsidRPr="00AA681E">
              <w:rPr>
                <w:rFonts w:ascii="Arial" w:hAnsi="Arial" w:cs="Arial"/>
                <w:i/>
                <w:sz w:val="16"/>
                <w:szCs w:val="16"/>
              </w:rPr>
              <w:t>Efectos de la imputación en el análisis de datos multivariados</w:t>
            </w:r>
          </w:p>
          <w:p w:rsidR="006D0629" w:rsidRDefault="006D0629" w:rsidP="006D0629">
            <w:pPr>
              <w:jc w:val="center"/>
              <w:rPr>
                <w:rFonts w:ascii="Arial" w:hAnsi="Arial" w:cs="Arial"/>
                <w:b/>
                <w:sz w:val="16"/>
                <w:szCs w:val="16"/>
              </w:rPr>
            </w:pPr>
            <w:r w:rsidRPr="00A74C3B">
              <w:rPr>
                <w:rFonts w:ascii="Arial" w:hAnsi="Arial" w:cs="Arial"/>
                <w:b/>
                <w:sz w:val="16"/>
                <w:szCs w:val="16"/>
              </w:rPr>
              <w:t xml:space="preserve">Matriz de datos de variables aleatorias </w:t>
            </w:r>
            <w:r>
              <w:rPr>
                <w:rFonts w:ascii="Arial" w:hAnsi="Arial" w:cs="Arial"/>
                <w:b/>
                <w:sz w:val="16"/>
                <w:szCs w:val="16"/>
              </w:rPr>
              <w:t>dependientes con</w:t>
            </w:r>
            <w:r w:rsidRPr="00A74C3B">
              <w:rPr>
                <w:rFonts w:ascii="Arial" w:hAnsi="Arial" w:cs="Arial"/>
                <w:b/>
                <w:sz w:val="16"/>
                <w:szCs w:val="16"/>
              </w:rPr>
              <w:t xml:space="preserve"> distribución</w:t>
            </w:r>
            <w:r>
              <w:rPr>
                <w:rFonts w:ascii="Arial" w:hAnsi="Arial" w:cs="Arial"/>
                <w:b/>
                <w:sz w:val="16"/>
                <w:szCs w:val="16"/>
              </w:rPr>
              <w:t xml:space="preserve"> Normal</w:t>
            </w:r>
            <w:r w:rsidRPr="00A74C3B">
              <w:rPr>
                <w:rFonts w:ascii="Arial" w:hAnsi="Arial" w:cs="Arial"/>
                <w:b/>
                <w:sz w:val="16"/>
                <w:szCs w:val="16"/>
              </w:rPr>
              <w:t xml:space="preserve"> </w:t>
            </w:r>
          </w:p>
          <w:p w:rsidR="006D0629" w:rsidRPr="006D0629" w:rsidRDefault="006D0629" w:rsidP="006D0629">
            <w:pPr>
              <w:jc w:val="center"/>
              <w:rPr>
                <w:rFonts w:ascii="Arial" w:hAnsi="Arial" w:cs="Arial"/>
                <w:b/>
                <w:sz w:val="18"/>
                <w:szCs w:val="18"/>
              </w:rPr>
            </w:pPr>
            <w:r w:rsidRPr="006D0629">
              <w:rPr>
                <w:rFonts w:ascii="Arial" w:hAnsi="Arial" w:cs="Arial"/>
                <w:b/>
                <w:sz w:val="18"/>
                <w:szCs w:val="18"/>
              </w:rPr>
              <w:t>Método de Imputación por Regresiòn</w:t>
            </w:r>
          </w:p>
          <w:p w:rsidR="006D0629" w:rsidRDefault="006D0629" w:rsidP="006D0629">
            <w:pPr>
              <w:jc w:val="center"/>
              <w:rPr>
                <w:rFonts w:ascii="Arial" w:hAnsi="Arial" w:cs="Arial"/>
                <w:sz w:val="16"/>
                <w:szCs w:val="16"/>
              </w:rPr>
            </w:pPr>
            <w:r w:rsidRPr="006D0629">
              <w:rPr>
                <w:rFonts w:ascii="Arial" w:hAnsi="Arial" w:cs="Arial"/>
                <w:sz w:val="16"/>
                <w:szCs w:val="16"/>
              </w:rPr>
              <w:t>Tamaño de muestra n=10, 10% de datos faltantes en la matriz</w:t>
            </w:r>
          </w:p>
          <w:p w:rsidR="002F6402" w:rsidRPr="00AD32B3" w:rsidRDefault="006D0629" w:rsidP="006D0629">
            <w:pPr>
              <w:jc w:val="center"/>
              <w:rPr>
                <w:rFonts w:ascii="Arial" w:hAnsi="Arial" w:cs="Arial"/>
                <w:b/>
                <w:sz w:val="16"/>
                <w:szCs w:val="16"/>
              </w:rPr>
            </w:pPr>
            <w:r>
              <w:rPr>
                <w:rFonts w:ascii="Arial" w:hAnsi="Arial" w:cs="Arial"/>
                <w:b/>
                <w:sz w:val="16"/>
                <w:szCs w:val="16"/>
              </w:rPr>
              <w:t>Terceros</w:t>
            </w:r>
            <w:r w:rsidRPr="00A50634">
              <w:rPr>
                <w:rFonts w:ascii="Arial" w:hAnsi="Arial" w:cs="Arial"/>
                <w:b/>
                <w:sz w:val="16"/>
                <w:szCs w:val="16"/>
              </w:rPr>
              <w:t xml:space="preserve"> valores estimados</w:t>
            </w:r>
          </w:p>
        </w:tc>
      </w:tr>
      <w:tr w:rsidR="002F6402">
        <w:trPr>
          <w:jc w:val="center"/>
        </w:trPr>
        <w:tc>
          <w:tcPr>
            <w:tcW w:w="1134" w:type="dxa"/>
          </w:tcPr>
          <w:p w:rsidR="002F6402" w:rsidRPr="00637CD4" w:rsidRDefault="002F6402" w:rsidP="005F1E59">
            <w:pPr>
              <w:jc w:val="center"/>
              <w:rPr>
                <w:i/>
                <w:noProof/>
                <w:sz w:val="20"/>
                <w:szCs w:val="20"/>
                <w:vertAlign w:val="subscript"/>
              </w:rPr>
            </w:pPr>
            <w:r w:rsidRPr="00637CD4">
              <w:rPr>
                <w:i/>
                <w:noProof/>
                <w:sz w:val="20"/>
                <w:szCs w:val="20"/>
              </w:rPr>
              <w:t>X</w:t>
            </w:r>
            <w:r w:rsidRPr="00637CD4">
              <w:rPr>
                <w:i/>
                <w:noProof/>
                <w:sz w:val="20"/>
                <w:szCs w:val="20"/>
                <w:vertAlign w:val="subscript"/>
              </w:rPr>
              <w:t>1</w:t>
            </w:r>
          </w:p>
        </w:tc>
        <w:tc>
          <w:tcPr>
            <w:tcW w:w="1134" w:type="dxa"/>
          </w:tcPr>
          <w:p w:rsidR="002F6402" w:rsidRPr="00637CD4" w:rsidRDefault="002F6402" w:rsidP="005F1E59">
            <w:pPr>
              <w:jc w:val="center"/>
              <w:rPr>
                <w:i/>
                <w:sz w:val="20"/>
                <w:szCs w:val="20"/>
              </w:rPr>
            </w:pPr>
            <w:r w:rsidRPr="00637CD4">
              <w:rPr>
                <w:i/>
                <w:noProof/>
                <w:sz w:val="20"/>
                <w:szCs w:val="20"/>
              </w:rPr>
              <w:t>X</w:t>
            </w:r>
            <w:r w:rsidRPr="00637CD4">
              <w:rPr>
                <w:i/>
                <w:noProof/>
                <w:sz w:val="20"/>
                <w:szCs w:val="20"/>
                <w:vertAlign w:val="subscript"/>
              </w:rPr>
              <w:t>2</w:t>
            </w:r>
          </w:p>
        </w:tc>
        <w:tc>
          <w:tcPr>
            <w:tcW w:w="1114" w:type="dxa"/>
          </w:tcPr>
          <w:p w:rsidR="002F6402" w:rsidRPr="00637CD4" w:rsidRDefault="002F6402" w:rsidP="005F1E59">
            <w:pPr>
              <w:jc w:val="center"/>
              <w:rPr>
                <w:i/>
                <w:sz w:val="20"/>
                <w:szCs w:val="20"/>
              </w:rPr>
            </w:pPr>
            <w:r w:rsidRPr="00637CD4">
              <w:rPr>
                <w:i/>
                <w:noProof/>
                <w:sz w:val="20"/>
                <w:szCs w:val="20"/>
              </w:rPr>
              <w:t>X</w:t>
            </w:r>
            <w:r w:rsidRPr="00637CD4">
              <w:rPr>
                <w:i/>
                <w:noProof/>
                <w:sz w:val="20"/>
                <w:szCs w:val="20"/>
                <w:vertAlign w:val="subscript"/>
              </w:rPr>
              <w:t>3</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35.011</w:t>
            </w:r>
          </w:p>
        </w:tc>
        <w:tc>
          <w:tcPr>
            <w:tcW w:w="1134" w:type="dxa"/>
            <w:vAlign w:val="center"/>
          </w:tcPr>
          <w:p w:rsidR="002F6402" w:rsidRPr="00220EBD" w:rsidRDefault="002F6402" w:rsidP="005F1E59">
            <w:pPr>
              <w:pStyle w:val="Sangradetextonormal"/>
              <w:ind w:left="0"/>
              <w:jc w:val="center"/>
              <w:rPr>
                <w:sz w:val="18"/>
                <w:szCs w:val="18"/>
              </w:rPr>
            </w:pPr>
            <w:r w:rsidRPr="00220EBD">
              <w:rPr>
                <w:sz w:val="18"/>
                <w:szCs w:val="18"/>
              </w:rPr>
              <w:t>3.500</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2.801</w:t>
            </w:r>
          </w:p>
        </w:tc>
      </w:tr>
      <w:tr w:rsidR="002F6402">
        <w:trPr>
          <w:jc w:val="center"/>
        </w:trPr>
        <w:tc>
          <w:tcPr>
            <w:tcW w:w="1134" w:type="dxa"/>
            <w:vAlign w:val="center"/>
          </w:tcPr>
          <w:p w:rsidR="002F6402" w:rsidRPr="00220EBD" w:rsidRDefault="002F6402" w:rsidP="005F1E59">
            <w:pPr>
              <w:pStyle w:val="Sangradetextonormal"/>
              <w:ind w:left="0"/>
              <w:jc w:val="center"/>
              <w:rPr>
                <w:b/>
                <w:sz w:val="18"/>
                <w:szCs w:val="18"/>
              </w:rPr>
            </w:pPr>
            <w:r>
              <w:rPr>
                <w:b/>
                <w:sz w:val="18"/>
                <w:szCs w:val="18"/>
              </w:rPr>
              <w:t>26.713</w:t>
            </w:r>
          </w:p>
        </w:tc>
        <w:tc>
          <w:tcPr>
            <w:tcW w:w="1134" w:type="dxa"/>
            <w:vAlign w:val="center"/>
          </w:tcPr>
          <w:p w:rsidR="002F6402" w:rsidRPr="00220EBD" w:rsidRDefault="002F6402" w:rsidP="005F1E59">
            <w:pPr>
              <w:pStyle w:val="Sangradetextonormal"/>
              <w:ind w:left="0"/>
              <w:jc w:val="center"/>
              <w:rPr>
                <w:b/>
                <w:sz w:val="18"/>
                <w:szCs w:val="18"/>
              </w:rPr>
            </w:pPr>
            <w:r>
              <w:rPr>
                <w:b/>
                <w:sz w:val="18"/>
                <w:szCs w:val="18"/>
              </w:rPr>
              <w:t>-2.666</w:t>
            </w:r>
          </w:p>
        </w:tc>
        <w:tc>
          <w:tcPr>
            <w:tcW w:w="1114" w:type="dxa"/>
            <w:vAlign w:val="center"/>
          </w:tcPr>
          <w:p w:rsidR="002F6402" w:rsidRPr="00AE0B8F" w:rsidRDefault="002F6402" w:rsidP="005F1E59">
            <w:pPr>
              <w:pStyle w:val="Sangradetextonormal"/>
              <w:ind w:left="0"/>
              <w:jc w:val="center"/>
              <w:rPr>
                <w:b/>
                <w:sz w:val="18"/>
                <w:szCs w:val="18"/>
              </w:rPr>
            </w:pPr>
            <w:r>
              <w:rPr>
                <w:b/>
                <w:sz w:val="18"/>
                <w:szCs w:val="18"/>
              </w:rPr>
              <w:t>2.647</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40.021</w:t>
            </w:r>
          </w:p>
        </w:tc>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30.000</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4.382</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10.101</w:t>
            </w:r>
          </w:p>
        </w:tc>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2.802</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3.211</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6.003</w:t>
            </w:r>
          </w:p>
        </w:tc>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2.701</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2.732</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20.000</w:t>
            </w:r>
          </w:p>
        </w:tc>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2.821</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2.810</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35.000</w:t>
            </w:r>
          </w:p>
        </w:tc>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4.640</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2.881</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35.100</w:t>
            </w:r>
          </w:p>
        </w:tc>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10.921</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2.902</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35.100</w:t>
            </w:r>
          </w:p>
        </w:tc>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8.010</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3.283</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30.002</w:t>
            </w:r>
          </w:p>
        </w:tc>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1.611</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3.201</w:t>
            </w:r>
          </w:p>
        </w:tc>
      </w:tr>
    </w:tbl>
    <w:p w:rsidR="00C274B4" w:rsidRPr="00420D27" w:rsidRDefault="00C274B4" w:rsidP="00C274B4">
      <w:pPr>
        <w:rPr>
          <w:rFonts w:ascii="Arial" w:hAnsi="Arial" w:cs="Arial"/>
          <w:sz w:val="16"/>
          <w:szCs w:val="16"/>
        </w:rPr>
      </w:pPr>
      <w:r>
        <w:rPr>
          <w:rFonts w:ascii="Arial" w:hAnsi="Arial" w:cs="Arial"/>
          <w:sz w:val="16"/>
          <w:szCs w:val="16"/>
        </w:rPr>
        <w:t xml:space="preserve">                                                      </w:t>
      </w:r>
      <w:r w:rsidRPr="00420D27">
        <w:rPr>
          <w:rFonts w:ascii="Arial" w:hAnsi="Arial" w:cs="Arial"/>
          <w:b/>
          <w:sz w:val="16"/>
          <w:szCs w:val="16"/>
        </w:rPr>
        <w:t>Elaborado por</w:t>
      </w:r>
      <w:r w:rsidRPr="00420D27">
        <w:rPr>
          <w:rFonts w:ascii="Arial" w:hAnsi="Arial" w:cs="Arial"/>
          <w:sz w:val="16"/>
          <w:szCs w:val="16"/>
        </w:rPr>
        <w:t>: G. Cuenca</w:t>
      </w:r>
    </w:p>
    <w:p w:rsidR="002F6402" w:rsidRDefault="002F6402" w:rsidP="00291594">
      <w:pPr>
        <w:pStyle w:val="Sangradetextonormal"/>
        <w:spacing w:line="480" w:lineRule="auto"/>
        <w:jc w:val="both"/>
      </w:pPr>
    </w:p>
    <w:p w:rsidR="007B799B" w:rsidRDefault="007B799B" w:rsidP="007B799B">
      <w:pPr>
        <w:pStyle w:val="Sangradetextonormal"/>
        <w:spacing w:line="480" w:lineRule="auto"/>
        <w:jc w:val="both"/>
      </w:pPr>
      <w:r w:rsidRPr="00B650E9">
        <w:rPr>
          <w:position w:val="-34"/>
        </w:rPr>
        <w:object w:dxaOrig="4959" w:dyaOrig="800">
          <v:shape id="_x0000_i1177" type="#_x0000_t75" style="width:248.25pt;height:39.75pt" o:ole="">
            <v:imagedata r:id="rId300" o:title=""/>
          </v:shape>
          <o:OLEObject Type="Embed" ProgID="Equation.3" ShapeID="_x0000_i1177" DrawAspect="Content" ObjectID="_1346839654" r:id="rId301"/>
        </w:object>
      </w:r>
    </w:p>
    <w:p w:rsidR="007B799B" w:rsidRDefault="007B799B" w:rsidP="007B799B">
      <w:pPr>
        <w:pStyle w:val="Sangradetextonormal"/>
        <w:spacing w:line="480" w:lineRule="auto"/>
        <w:jc w:val="both"/>
      </w:pPr>
      <w:r w:rsidRPr="00A116BF">
        <w:rPr>
          <w:position w:val="-34"/>
        </w:rPr>
        <w:object w:dxaOrig="5080" w:dyaOrig="800">
          <v:shape id="_x0000_i1178" type="#_x0000_t75" style="width:254.25pt;height:39.75pt" o:ole="">
            <v:imagedata r:id="rId302" o:title=""/>
          </v:shape>
          <o:OLEObject Type="Embed" ProgID="Equation.3" ShapeID="_x0000_i1178" DrawAspect="Content" ObjectID="_1346839655" r:id="rId303"/>
        </w:object>
      </w:r>
    </w:p>
    <w:p w:rsidR="00291594" w:rsidRDefault="00004074" w:rsidP="007B799B">
      <w:pPr>
        <w:pStyle w:val="Sangradetextonormal"/>
        <w:spacing w:line="480" w:lineRule="auto"/>
        <w:jc w:val="both"/>
      </w:pPr>
      <w:r w:rsidRPr="00A116BF">
        <w:rPr>
          <w:position w:val="-34"/>
        </w:rPr>
        <w:object w:dxaOrig="4959" w:dyaOrig="800">
          <v:shape id="_x0000_i1179" type="#_x0000_t75" style="width:248.25pt;height:39.75pt" o:ole="">
            <v:imagedata r:id="rId304" o:title=""/>
          </v:shape>
          <o:OLEObject Type="Embed" ProgID="Equation.3" ShapeID="_x0000_i1179" DrawAspect="Content" ObjectID="_1346839656" r:id="rId305"/>
        </w:object>
      </w:r>
    </w:p>
    <w:p w:rsidR="007B799B" w:rsidRDefault="001D6D69" w:rsidP="007B799B">
      <w:pPr>
        <w:pStyle w:val="Sangradetextonormal"/>
        <w:spacing w:line="480" w:lineRule="auto"/>
        <w:jc w:val="both"/>
      </w:pPr>
      <w:r>
        <w:lastRenderedPageBreak/>
        <w:t xml:space="preserve">Los </w:t>
      </w:r>
      <w:r w:rsidR="007B799B">
        <w:t>nuevos estimadores</w:t>
      </w:r>
      <w:r>
        <w:t xml:space="preserve"> insertados son</w:t>
      </w:r>
      <w:r w:rsidR="007B799B">
        <w:t xml:space="preserve">, 21.405 en </w:t>
      </w:r>
      <w:r w:rsidR="007B799B" w:rsidRPr="001F3F42">
        <w:rPr>
          <w:b/>
          <w:bCs w:val="0"/>
          <w:position w:val="-10"/>
        </w:rPr>
        <w:object w:dxaOrig="420" w:dyaOrig="340">
          <v:shape id="_x0000_i1180" type="#_x0000_t75" style="width:21pt;height:17.25pt" o:ole="">
            <v:imagedata r:id="rId277" o:title=""/>
          </v:shape>
          <o:OLEObject Type="Embed" ProgID="Equation.3" ShapeID="_x0000_i1180" DrawAspect="Content" ObjectID="_1346839657" r:id="rId306"/>
        </w:object>
      </w:r>
      <w:r w:rsidR="007B799B">
        <w:rPr>
          <w:b/>
          <w:bCs w:val="0"/>
        </w:rPr>
        <w:t xml:space="preserve">, </w:t>
      </w:r>
      <w:r w:rsidR="007B799B">
        <w:rPr>
          <w:bCs w:val="0"/>
        </w:rPr>
        <w:t>-0.047</w:t>
      </w:r>
      <w:r w:rsidR="007B799B" w:rsidRPr="00B650E9">
        <w:rPr>
          <w:bCs w:val="0"/>
        </w:rPr>
        <w:t xml:space="preserve"> en</w:t>
      </w:r>
      <w:r w:rsidR="007B799B">
        <w:rPr>
          <w:b/>
          <w:bCs w:val="0"/>
        </w:rPr>
        <w:t xml:space="preserve"> </w:t>
      </w:r>
      <w:r w:rsidR="007B799B" w:rsidRPr="001F3F42">
        <w:rPr>
          <w:b/>
          <w:bCs w:val="0"/>
          <w:position w:val="-10"/>
        </w:rPr>
        <w:object w:dxaOrig="420" w:dyaOrig="340">
          <v:shape id="_x0000_i1181" type="#_x0000_t75" style="width:21pt;height:17.25pt" o:ole="">
            <v:imagedata r:id="rId279" o:title=""/>
          </v:shape>
          <o:OLEObject Type="Embed" ProgID="Equation.3" ShapeID="_x0000_i1181" DrawAspect="Content" ObjectID="_1346839658" r:id="rId307"/>
        </w:object>
      </w:r>
      <w:r w:rsidR="007B799B">
        <w:rPr>
          <w:b/>
          <w:bCs w:val="0"/>
        </w:rPr>
        <w:t xml:space="preserve"> </w:t>
      </w:r>
      <w:r w:rsidR="007B799B">
        <w:rPr>
          <w:bCs w:val="0"/>
        </w:rPr>
        <w:t xml:space="preserve">y 2.687 en </w:t>
      </w:r>
      <w:r w:rsidR="007B799B" w:rsidRPr="003913CC">
        <w:rPr>
          <w:b/>
          <w:bCs w:val="0"/>
          <w:position w:val="-12"/>
        </w:rPr>
        <w:object w:dxaOrig="420" w:dyaOrig="360">
          <v:shape id="_x0000_i1182" type="#_x0000_t75" style="width:21pt;height:18pt" o:ole="">
            <v:imagedata r:id="rId224" o:title=""/>
          </v:shape>
          <o:OLEObject Type="Embed" ProgID="Equation.3" ShapeID="_x0000_i1182" DrawAspect="Content" ObjectID="_1346839659" r:id="rId308"/>
        </w:object>
      </w:r>
      <w:r w:rsidR="007B799B">
        <w:rPr>
          <w:b/>
          <w:bCs w:val="0"/>
        </w:rPr>
        <w:t xml:space="preserve">, </w:t>
      </w:r>
      <w:r w:rsidR="007B799B">
        <w:t xml:space="preserve">para calcular los </w:t>
      </w:r>
      <w:r>
        <w:t xml:space="preserve">nuevos valores de </w:t>
      </w:r>
      <w:r w:rsidR="00BC3798">
        <w:t>predicción</w:t>
      </w:r>
      <w:r w:rsidR="007B799B">
        <w:t>.</w:t>
      </w:r>
      <w:r w:rsidR="00A36E6A">
        <w:t xml:space="preserve"> </w:t>
      </w:r>
      <w:r w:rsidR="006D0629">
        <w:t>(Ver</w:t>
      </w:r>
      <w:r w:rsidR="00501DBC">
        <w:t xml:space="preserve"> Tabla 3.1</w:t>
      </w:r>
      <w:r w:rsidR="006D0629">
        <w:t>4</w:t>
      </w:r>
      <w:r w:rsidR="00A36E6A" w:rsidRPr="00A36E6A">
        <w:t>)</w:t>
      </w:r>
    </w:p>
    <w:tbl>
      <w:tblPr>
        <w:tblStyle w:val="TablaWeb1"/>
        <w:tblW w:w="0" w:type="auto"/>
        <w:jc w:val="center"/>
        <w:tblLook w:val="01E0"/>
      </w:tblPr>
      <w:tblGrid>
        <w:gridCol w:w="1194"/>
        <w:gridCol w:w="1174"/>
        <w:gridCol w:w="1174"/>
      </w:tblGrid>
      <w:tr w:rsidR="002F6402">
        <w:trPr>
          <w:cnfStyle w:val="100000000000"/>
          <w:jc w:val="center"/>
        </w:trPr>
        <w:tc>
          <w:tcPr>
            <w:tcW w:w="3462" w:type="dxa"/>
            <w:gridSpan w:val="3"/>
          </w:tcPr>
          <w:p w:rsidR="002F6402" w:rsidRPr="00637CD4" w:rsidRDefault="00771B96" w:rsidP="005F1E59">
            <w:pPr>
              <w:pStyle w:val="Ttulo5"/>
              <w:jc w:val="center"/>
              <w:outlineLvl w:val="4"/>
              <w:rPr>
                <w:rFonts w:ascii="Arial" w:hAnsi="Arial" w:cs="Arial"/>
                <w:i w:val="0"/>
                <w:sz w:val="18"/>
                <w:szCs w:val="18"/>
              </w:rPr>
            </w:pPr>
            <w:r>
              <w:rPr>
                <w:rFonts w:ascii="Arial" w:hAnsi="Arial" w:cs="Arial"/>
                <w:i w:val="0"/>
                <w:sz w:val="18"/>
                <w:szCs w:val="18"/>
              </w:rPr>
              <w:t xml:space="preserve">Tabla </w:t>
            </w:r>
            <w:r w:rsidR="00501DBC">
              <w:rPr>
                <w:rFonts w:ascii="Arial" w:hAnsi="Arial" w:cs="Arial"/>
                <w:i w:val="0"/>
                <w:sz w:val="18"/>
                <w:szCs w:val="18"/>
              </w:rPr>
              <w:t>3.1</w:t>
            </w:r>
            <w:r w:rsidR="006D0629">
              <w:rPr>
                <w:rFonts w:ascii="Arial" w:hAnsi="Arial" w:cs="Arial"/>
                <w:i w:val="0"/>
                <w:sz w:val="18"/>
                <w:szCs w:val="18"/>
              </w:rPr>
              <w:t>4</w:t>
            </w:r>
          </w:p>
          <w:p w:rsidR="002F6402" w:rsidRDefault="002F6402" w:rsidP="005F1E59">
            <w:pPr>
              <w:jc w:val="center"/>
              <w:rPr>
                <w:rFonts w:ascii="Arial" w:hAnsi="Arial" w:cs="Arial"/>
                <w:i/>
                <w:sz w:val="16"/>
                <w:szCs w:val="16"/>
              </w:rPr>
            </w:pPr>
            <w:r w:rsidRPr="00AA681E">
              <w:rPr>
                <w:rFonts w:ascii="Arial" w:hAnsi="Arial" w:cs="Arial"/>
                <w:i/>
                <w:sz w:val="16"/>
                <w:szCs w:val="16"/>
              </w:rPr>
              <w:t>Efectos de la imputación en el análisis de datos multivariados</w:t>
            </w:r>
          </w:p>
          <w:p w:rsidR="006D0629" w:rsidRDefault="006D0629" w:rsidP="006D0629">
            <w:pPr>
              <w:jc w:val="center"/>
              <w:rPr>
                <w:rFonts w:ascii="Arial" w:hAnsi="Arial" w:cs="Arial"/>
                <w:b/>
                <w:sz w:val="16"/>
                <w:szCs w:val="16"/>
              </w:rPr>
            </w:pPr>
            <w:r w:rsidRPr="00A74C3B">
              <w:rPr>
                <w:rFonts w:ascii="Arial" w:hAnsi="Arial" w:cs="Arial"/>
                <w:b/>
                <w:sz w:val="16"/>
                <w:szCs w:val="16"/>
              </w:rPr>
              <w:t xml:space="preserve">Matriz de datos de variables aleatorias </w:t>
            </w:r>
            <w:r>
              <w:rPr>
                <w:rFonts w:ascii="Arial" w:hAnsi="Arial" w:cs="Arial"/>
                <w:b/>
                <w:sz w:val="16"/>
                <w:szCs w:val="16"/>
              </w:rPr>
              <w:t>dependientes con</w:t>
            </w:r>
            <w:r w:rsidRPr="00A74C3B">
              <w:rPr>
                <w:rFonts w:ascii="Arial" w:hAnsi="Arial" w:cs="Arial"/>
                <w:b/>
                <w:sz w:val="16"/>
                <w:szCs w:val="16"/>
              </w:rPr>
              <w:t xml:space="preserve"> distribución</w:t>
            </w:r>
            <w:r>
              <w:rPr>
                <w:rFonts w:ascii="Arial" w:hAnsi="Arial" w:cs="Arial"/>
                <w:b/>
                <w:sz w:val="16"/>
                <w:szCs w:val="16"/>
              </w:rPr>
              <w:t xml:space="preserve"> Normal</w:t>
            </w:r>
            <w:r w:rsidRPr="00A74C3B">
              <w:rPr>
                <w:rFonts w:ascii="Arial" w:hAnsi="Arial" w:cs="Arial"/>
                <w:b/>
                <w:sz w:val="16"/>
                <w:szCs w:val="16"/>
              </w:rPr>
              <w:t xml:space="preserve"> </w:t>
            </w:r>
          </w:p>
          <w:p w:rsidR="006D0629" w:rsidRPr="006D0629" w:rsidRDefault="006D0629" w:rsidP="006D0629">
            <w:pPr>
              <w:jc w:val="center"/>
              <w:rPr>
                <w:rFonts w:ascii="Arial" w:hAnsi="Arial" w:cs="Arial"/>
                <w:b/>
                <w:sz w:val="18"/>
                <w:szCs w:val="18"/>
              </w:rPr>
            </w:pPr>
            <w:r w:rsidRPr="006D0629">
              <w:rPr>
                <w:rFonts w:ascii="Arial" w:hAnsi="Arial" w:cs="Arial"/>
                <w:b/>
                <w:sz w:val="18"/>
                <w:szCs w:val="18"/>
              </w:rPr>
              <w:t>Método de Imputación por Regresión</w:t>
            </w:r>
          </w:p>
          <w:p w:rsidR="006D0629" w:rsidRDefault="006D0629" w:rsidP="006D0629">
            <w:pPr>
              <w:jc w:val="center"/>
              <w:rPr>
                <w:rFonts w:ascii="Arial" w:hAnsi="Arial" w:cs="Arial"/>
                <w:sz w:val="16"/>
                <w:szCs w:val="16"/>
              </w:rPr>
            </w:pPr>
            <w:r w:rsidRPr="006D0629">
              <w:rPr>
                <w:rFonts w:ascii="Arial" w:hAnsi="Arial" w:cs="Arial"/>
                <w:sz w:val="16"/>
                <w:szCs w:val="16"/>
              </w:rPr>
              <w:t>Tamaño de muestra n=10, 10% de datos faltantes en la matriz</w:t>
            </w:r>
          </w:p>
          <w:p w:rsidR="002F6402" w:rsidRPr="00AD32B3" w:rsidRDefault="006D0629" w:rsidP="006D0629">
            <w:pPr>
              <w:jc w:val="center"/>
              <w:rPr>
                <w:rFonts w:ascii="Arial" w:hAnsi="Arial" w:cs="Arial"/>
                <w:b/>
                <w:sz w:val="16"/>
                <w:szCs w:val="16"/>
              </w:rPr>
            </w:pPr>
            <w:r>
              <w:rPr>
                <w:rFonts w:ascii="Arial" w:hAnsi="Arial" w:cs="Arial"/>
                <w:b/>
                <w:sz w:val="16"/>
                <w:szCs w:val="16"/>
              </w:rPr>
              <w:t>Cuartos</w:t>
            </w:r>
            <w:r w:rsidRPr="00A50634">
              <w:rPr>
                <w:rFonts w:ascii="Arial" w:hAnsi="Arial" w:cs="Arial"/>
                <w:b/>
                <w:sz w:val="16"/>
                <w:szCs w:val="16"/>
              </w:rPr>
              <w:t xml:space="preserve"> valores estimados</w:t>
            </w:r>
          </w:p>
        </w:tc>
      </w:tr>
      <w:tr w:rsidR="002F6402">
        <w:trPr>
          <w:jc w:val="center"/>
        </w:trPr>
        <w:tc>
          <w:tcPr>
            <w:tcW w:w="1134" w:type="dxa"/>
          </w:tcPr>
          <w:p w:rsidR="002F6402" w:rsidRPr="00637CD4" w:rsidRDefault="002F6402" w:rsidP="005F1E59">
            <w:pPr>
              <w:jc w:val="center"/>
              <w:rPr>
                <w:i/>
                <w:noProof/>
                <w:sz w:val="20"/>
                <w:szCs w:val="20"/>
                <w:vertAlign w:val="subscript"/>
              </w:rPr>
            </w:pPr>
            <w:r w:rsidRPr="00637CD4">
              <w:rPr>
                <w:i/>
                <w:noProof/>
                <w:sz w:val="20"/>
                <w:szCs w:val="20"/>
              </w:rPr>
              <w:t>X</w:t>
            </w:r>
            <w:r w:rsidRPr="00637CD4">
              <w:rPr>
                <w:i/>
                <w:noProof/>
                <w:sz w:val="20"/>
                <w:szCs w:val="20"/>
                <w:vertAlign w:val="subscript"/>
              </w:rPr>
              <w:t>1</w:t>
            </w:r>
          </w:p>
        </w:tc>
        <w:tc>
          <w:tcPr>
            <w:tcW w:w="1134" w:type="dxa"/>
          </w:tcPr>
          <w:p w:rsidR="002F6402" w:rsidRPr="00637CD4" w:rsidRDefault="002F6402" w:rsidP="005F1E59">
            <w:pPr>
              <w:jc w:val="center"/>
              <w:rPr>
                <w:i/>
                <w:sz w:val="20"/>
                <w:szCs w:val="20"/>
              </w:rPr>
            </w:pPr>
            <w:r w:rsidRPr="00637CD4">
              <w:rPr>
                <w:i/>
                <w:noProof/>
                <w:sz w:val="20"/>
                <w:szCs w:val="20"/>
              </w:rPr>
              <w:t>X</w:t>
            </w:r>
            <w:r w:rsidRPr="00637CD4">
              <w:rPr>
                <w:i/>
                <w:noProof/>
                <w:sz w:val="20"/>
                <w:szCs w:val="20"/>
                <w:vertAlign w:val="subscript"/>
              </w:rPr>
              <w:t>2</w:t>
            </w:r>
          </w:p>
        </w:tc>
        <w:tc>
          <w:tcPr>
            <w:tcW w:w="1114" w:type="dxa"/>
          </w:tcPr>
          <w:p w:rsidR="002F6402" w:rsidRPr="00637CD4" w:rsidRDefault="002F6402" w:rsidP="005F1E59">
            <w:pPr>
              <w:jc w:val="center"/>
              <w:rPr>
                <w:i/>
                <w:sz w:val="20"/>
                <w:szCs w:val="20"/>
              </w:rPr>
            </w:pPr>
            <w:r w:rsidRPr="00637CD4">
              <w:rPr>
                <w:i/>
                <w:noProof/>
                <w:sz w:val="20"/>
                <w:szCs w:val="20"/>
              </w:rPr>
              <w:t>X</w:t>
            </w:r>
            <w:r w:rsidRPr="00637CD4">
              <w:rPr>
                <w:i/>
                <w:noProof/>
                <w:sz w:val="20"/>
                <w:szCs w:val="20"/>
                <w:vertAlign w:val="subscript"/>
              </w:rPr>
              <w:t>3</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35.011</w:t>
            </w:r>
          </w:p>
        </w:tc>
        <w:tc>
          <w:tcPr>
            <w:tcW w:w="1134" w:type="dxa"/>
            <w:vAlign w:val="center"/>
          </w:tcPr>
          <w:p w:rsidR="002F6402" w:rsidRPr="00220EBD" w:rsidRDefault="002F6402" w:rsidP="005F1E59">
            <w:pPr>
              <w:pStyle w:val="Sangradetextonormal"/>
              <w:ind w:left="0"/>
              <w:jc w:val="center"/>
              <w:rPr>
                <w:sz w:val="18"/>
                <w:szCs w:val="18"/>
              </w:rPr>
            </w:pPr>
            <w:r w:rsidRPr="00220EBD">
              <w:rPr>
                <w:sz w:val="18"/>
                <w:szCs w:val="18"/>
              </w:rPr>
              <w:t>3.500</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2.801</w:t>
            </w:r>
          </w:p>
        </w:tc>
      </w:tr>
      <w:tr w:rsidR="002F6402">
        <w:trPr>
          <w:jc w:val="center"/>
        </w:trPr>
        <w:tc>
          <w:tcPr>
            <w:tcW w:w="1134" w:type="dxa"/>
            <w:vAlign w:val="center"/>
          </w:tcPr>
          <w:p w:rsidR="002F6402" w:rsidRPr="00220EBD" w:rsidRDefault="002F6402" w:rsidP="005F1E59">
            <w:pPr>
              <w:pStyle w:val="Sangradetextonormal"/>
              <w:ind w:left="0"/>
              <w:jc w:val="center"/>
              <w:rPr>
                <w:b/>
                <w:sz w:val="18"/>
                <w:szCs w:val="18"/>
              </w:rPr>
            </w:pPr>
            <w:r>
              <w:rPr>
                <w:b/>
                <w:sz w:val="18"/>
                <w:szCs w:val="18"/>
              </w:rPr>
              <w:t>21.405</w:t>
            </w:r>
          </w:p>
        </w:tc>
        <w:tc>
          <w:tcPr>
            <w:tcW w:w="1134" w:type="dxa"/>
            <w:vAlign w:val="center"/>
          </w:tcPr>
          <w:p w:rsidR="002F6402" w:rsidRPr="00220EBD" w:rsidRDefault="002F6402" w:rsidP="005F1E59">
            <w:pPr>
              <w:pStyle w:val="Sangradetextonormal"/>
              <w:ind w:left="0"/>
              <w:jc w:val="center"/>
              <w:rPr>
                <w:b/>
                <w:sz w:val="18"/>
                <w:szCs w:val="18"/>
              </w:rPr>
            </w:pPr>
            <w:r>
              <w:rPr>
                <w:b/>
                <w:sz w:val="18"/>
                <w:szCs w:val="18"/>
              </w:rPr>
              <w:t>-0.047</w:t>
            </w:r>
          </w:p>
        </w:tc>
        <w:tc>
          <w:tcPr>
            <w:tcW w:w="1114" w:type="dxa"/>
            <w:vAlign w:val="center"/>
          </w:tcPr>
          <w:p w:rsidR="002F6402" w:rsidRPr="00AE0B8F" w:rsidRDefault="002F6402" w:rsidP="005F1E59">
            <w:pPr>
              <w:pStyle w:val="Sangradetextonormal"/>
              <w:ind w:left="0"/>
              <w:jc w:val="center"/>
              <w:rPr>
                <w:b/>
                <w:sz w:val="18"/>
                <w:szCs w:val="18"/>
              </w:rPr>
            </w:pPr>
            <w:r>
              <w:rPr>
                <w:b/>
                <w:sz w:val="18"/>
                <w:szCs w:val="18"/>
              </w:rPr>
              <w:t>2.687</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40.021</w:t>
            </w:r>
          </w:p>
        </w:tc>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30.000</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4.382</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10.101</w:t>
            </w:r>
          </w:p>
        </w:tc>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2.802</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3.211</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6.003</w:t>
            </w:r>
          </w:p>
        </w:tc>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2.701</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2.732</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20.000</w:t>
            </w:r>
          </w:p>
        </w:tc>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2.821</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2.810</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35.000</w:t>
            </w:r>
          </w:p>
        </w:tc>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4.640</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2.881</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35.100</w:t>
            </w:r>
          </w:p>
        </w:tc>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10.921</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2.902</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35.100</w:t>
            </w:r>
          </w:p>
        </w:tc>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8.010</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3.283</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30.002</w:t>
            </w:r>
          </w:p>
        </w:tc>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1.611</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3.201</w:t>
            </w:r>
          </w:p>
        </w:tc>
      </w:tr>
    </w:tbl>
    <w:p w:rsidR="00C274B4" w:rsidRPr="00420D27" w:rsidRDefault="00C274B4" w:rsidP="00C274B4">
      <w:pPr>
        <w:rPr>
          <w:rFonts w:ascii="Arial" w:hAnsi="Arial" w:cs="Arial"/>
          <w:sz w:val="16"/>
          <w:szCs w:val="16"/>
        </w:rPr>
      </w:pPr>
      <w:r>
        <w:rPr>
          <w:rFonts w:ascii="Arial" w:hAnsi="Arial" w:cs="Arial"/>
          <w:sz w:val="16"/>
          <w:szCs w:val="16"/>
        </w:rPr>
        <w:t xml:space="preserve">                                                      </w:t>
      </w:r>
      <w:r w:rsidRPr="00420D27">
        <w:rPr>
          <w:rFonts w:ascii="Arial" w:hAnsi="Arial" w:cs="Arial"/>
          <w:b/>
          <w:sz w:val="16"/>
          <w:szCs w:val="16"/>
        </w:rPr>
        <w:t>Elaborado por</w:t>
      </w:r>
      <w:r w:rsidRPr="00420D27">
        <w:rPr>
          <w:rFonts w:ascii="Arial" w:hAnsi="Arial" w:cs="Arial"/>
          <w:sz w:val="16"/>
          <w:szCs w:val="16"/>
        </w:rPr>
        <w:t>: G. Cuenca</w:t>
      </w:r>
    </w:p>
    <w:p w:rsidR="002F6402" w:rsidRDefault="002F6402" w:rsidP="007B799B">
      <w:pPr>
        <w:pStyle w:val="Sangradetextonormal"/>
        <w:spacing w:line="480" w:lineRule="auto"/>
        <w:jc w:val="both"/>
      </w:pPr>
    </w:p>
    <w:p w:rsidR="007B799B" w:rsidRDefault="007B799B" w:rsidP="007B799B">
      <w:pPr>
        <w:pStyle w:val="Sangradetextonormal"/>
        <w:spacing w:line="480" w:lineRule="auto"/>
        <w:jc w:val="both"/>
      </w:pPr>
      <w:r w:rsidRPr="00B650E9">
        <w:rPr>
          <w:position w:val="-34"/>
        </w:rPr>
        <w:object w:dxaOrig="4940" w:dyaOrig="800">
          <v:shape id="_x0000_i1183" type="#_x0000_t75" style="width:246.75pt;height:39.75pt" o:ole="">
            <v:imagedata r:id="rId309" o:title=""/>
          </v:shape>
          <o:OLEObject Type="Embed" ProgID="Equation.3" ShapeID="_x0000_i1183" DrawAspect="Content" ObjectID="_1346839660" r:id="rId310"/>
        </w:object>
      </w:r>
    </w:p>
    <w:p w:rsidR="007B799B" w:rsidRDefault="00C92C11" w:rsidP="007B799B">
      <w:pPr>
        <w:pStyle w:val="Sangradetextonormal"/>
        <w:spacing w:line="480" w:lineRule="auto"/>
        <w:jc w:val="both"/>
      </w:pPr>
      <w:r w:rsidRPr="00A116BF">
        <w:rPr>
          <w:position w:val="-34"/>
        </w:rPr>
        <w:object w:dxaOrig="5080" w:dyaOrig="800">
          <v:shape id="_x0000_i1184" type="#_x0000_t75" style="width:254.25pt;height:39.75pt" o:ole="">
            <v:imagedata r:id="rId311" o:title=""/>
          </v:shape>
          <o:OLEObject Type="Embed" ProgID="Equation.3" ShapeID="_x0000_i1184" DrawAspect="Content" ObjectID="_1346839661" r:id="rId312"/>
        </w:object>
      </w:r>
    </w:p>
    <w:p w:rsidR="007B799B" w:rsidRDefault="00004074" w:rsidP="007B799B">
      <w:pPr>
        <w:pStyle w:val="Sangradetextonormal"/>
        <w:spacing w:line="480" w:lineRule="auto"/>
        <w:jc w:val="both"/>
      </w:pPr>
      <w:r w:rsidRPr="00A116BF">
        <w:rPr>
          <w:position w:val="-34"/>
        </w:rPr>
        <w:object w:dxaOrig="4980" w:dyaOrig="800">
          <v:shape id="_x0000_i1185" type="#_x0000_t75" style="width:249pt;height:39.75pt" o:ole="">
            <v:imagedata r:id="rId313" o:title=""/>
          </v:shape>
          <o:OLEObject Type="Embed" ProgID="Equation.3" ShapeID="_x0000_i1185" DrawAspect="Content" ObjectID="_1346839662" r:id="rId314"/>
        </w:object>
      </w:r>
    </w:p>
    <w:p w:rsidR="007B799B" w:rsidRDefault="007B799B" w:rsidP="007B799B">
      <w:pPr>
        <w:pStyle w:val="Sangradetextonormal"/>
        <w:spacing w:line="480" w:lineRule="auto"/>
        <w:jc w:val="both"/>
      </w:pPr>
      <w:r>
        <w:lastRenderedPageBreak/>
        <w:t xml:space="preserve">Los nuevos estimadores que se </w:t>
      </w:r>
      <w:r w:rsidR="001D6D69">
        <w:t>insertan</w:t>
      </w:r>
      <w:r>
        <w:t xml:space="preserve"> son, 22.199 en </w:t>
      </w:r>
      <w:r w:rsidRPr="001F3F42">
        <w:rPr>
          <w:b/>
          <w:bCs w:val="0"/>
          <w:position w:val="-10"/>
        </w:rPr>
        <w:object w:dxaOrig="420" w:dyaOrig="340">
          <v:shape id="_x0000_i1186" type="#_x0000_t75" style="width:21pt;height:17.25pt" o:ole="">
            <v:imagedata r:id="rId277" o:title=""/>
          </v:shape>
          <o:OLEObject Type="Embed" ProgID="Equation.3" ShapeID="_x0000_i1186" DrawAspect="Content" ObjectID="_1346839663" r:id="rId315"/>
        </w:object>
      </w:r>
      <w:r>
        <w:rPr>
          <w:b/>
          <w:bCs w:val="0"/>
        </w:rPr>
        <w:t xml:space="preserve">, </w:t>
      </w:r>
      <w:r>
        <w:rPr>
          <w:bCs w:val="0"/>
        </w:rPr>
        <w:t>0.275</w:t>
      </w:r>
      <w:r w:rsidRPr="00B650E9">
        <w:rPr>
          <w:bCs w:val="0"/>
        </w:rPr>
        <w:t xml:space="preserve"> en</w:t>
      </w:r>
      <w:r>
        <w:rPr>
          <w:b/>
          <w:bCs w:val="0"/>
        </w:rPr>
        <w:t xml:space="preserve"> </w:t>
      </w:r>
      <w:r w:rsidRPr="001F3F42">
        <w:rPr>
          <w:b/>
          <w:bCs w:val="0"/>
          <w:position w:val="-10"/>
        </w:rPr>
        <w:object w:dxaOrig="420" w:dyaOrig="340">
          <v:shape id="_x0000_i1187" type="#_x0000_t75" style="width:21pt;height:17.25pt" o:ole="">
            <v:imagedata r:id="rId279" o:title=""/>
          </v:shape>
          <o:OLEObject Type="Embed" ProgID="Equation.3" ShapeID="_x0000_i1187" DrawAspect="Content" ObjectID="_1346839664" r:id="rId316"/>
        </w:object>
      </w:r>
      <w:r>
        <w:rPr>
          <w:b/>
          <w:bCs w:val="0"/>
        </w:rPr>
        <w:t xml:space="preserve"> </w:t>
      </w:r>
      <w:r>
        <w:rPr>
          <w:bCs w:val="0"/>
        </w:rPr>
        <w:t xml:space="preserve">y 2.749 en </w:t>
      </w:r>
      <w:r w:rsidRPr="003913CC">
        <w:rPr>
          <w:b/>
          <w:bCs w:val="0"/>
          <w:position w:val="-12"/>
        </w:rPr>
        <w:object w:dxaOrig="420" w:dyaOrig="360">
          <v:shape id="_x0000_i1188" type="#_x0000_t75" style="width:21pt;height:18pt" o:ole="">
            <v:imagedata r:id="rId224" o:title=""/>
          </v:shape>
          <o:OLEObject Type="Embed" ProgID="Equation.3" ShapeID="_x0000_i1188" DrawAspect="Content" ObjectID="_1346839665" r:id="rId317"/>
        </w:object>
      </w:r>
      <w:r>
        <w:rPr>
          <w:b/>
          <w:bCs w:val="0"/>
        </w:rPr>
        <w:t xml:space="preserve">, </w:t>
      </w:r>
      <w:r>
        <w:t xml:space="preserve">para calcular los </w:t>
      </w:r>
      <w:r w:rsidR="001D6D69">
        <w:t xml:space="preserve">nuevos valores de </w:t>
      </w:r>
      <w:r w:rsidR="00BC3798">
        <w:t>predicción</w:t>
      </w:r>
      <w:r>
        <w:t>.</w:t>
      </w:r>
      <w:r w:rsidR="00A36E6A">
        <w:t xml:space="preserve"> </w:t>
      </w:r>
      <w:r w:rsidR="006D0629">
        <w:t>(Ver</w:t>
      </w:r>
      <w:r w:rsidR="00501DBC">
        <w:t xml:space="preserve"> Tabla 3.1</w:t>
      </w:r>
      <w:r w:rsidR="006D0629">
        <w:t>5</w:t>
      </w:r>
      <w:r w:rsidR="00A36E6A" w:rsidRPr="00A36E6A">
        <w:t>)</w:t>
      </w:r>
    </w:p>
    <w:tbl>
      <w:tblPr>
        <w:tblStyle w:val="TablaWeb1"/>
        <w:tblW w:w="0" w:type="auto"/>
        <w:jc w:val="center"/>
        <w:tblLook w:val="01E0"/>
      </w:tblPr>
      <w:tblGrid>
        <w:gridCol w:w="1194"/>
        <w:gridCol w:w="1174"/>
        <w:gridCol w:w="1174"/>
      </w:tblGrid>
      <w:tr w:rsidR="002F6402">
        <w:trPr>
          <w:cnfStyle w:val="100000000000"/>
          <w:jc w:val="center"/>
        </w:trPr>
        <w:tc>
          <w:tcPr>
            <w:tcW w:w="3462" w:type="dxa"/>
            <w:gridSpan w:val="3"/>
          </w:tcPr>
          <w:p w:rsidR="002F6402" w:rsidRPr="00637CD4" w:rsidRDefault="00501DBC" w:rsidP="005F1E59">
            <w:pPr>
              <w:pStyle w:val="Ttulo5"/>
              <w:jc w:val="center"/>
              <w:outlineLvl w:val="4"/>
              <w:rPr>
                <w:rFonts w:ascii="Arial" w:hAnsi="Arial" w:cs="Arial"/>
                <w:i w:val="0"/>
                <w:sz w:val="18"/>
                <w:szCs w:val="18"/>
              </w:rPr>
            </w:pPr>
            <w:r>
              <w:rPr>
                <w:rFonts w:ascii="Arial" w:hAnsi="Arial" w:cs="Arial"/>
                <w:i w:val="0"/>
                <w:sz w:val="18"/>
                <w:szCs w:val="18"/>
              </w:rPr>
              <w:t>Tabla 3.1</w:t>
            </w:r>
            <w:r w:rsidR="006D0629">
              <w:rPr>
                <w:rFonts w:ascii="Arial" w:hAnsi="Arial" w:cs="Arial"/>
                <w:i w:val="0"/>
                <w:sz w:val="18"/>
                <w:szCs w:val="18"/>
              </w:rPr>
              <w:t>5</w:t>
            </w:r>
          </w:p>
          <w:p w:rsidR="002F6402" w:rsidRDefault="002F6402" w:rsidP="005F1E59">
            <w:pPr>
              <w:jc w:val="center"/>
              <w:rPr>
                <w:rFonts w:ascii="Arial" w:hAnsi="Arial" w:cs="Arial"/>
                <w:i/>
                <w:sz w:val="16"/>
                <w:szCs w:val="16"/>
              </w:rPr>
            </w:pPr>
            <w:r w:rsidRPr="00AA681E">
              <w:rPr>
                <w:rFonts w:ascii="Arial" w:hAnsi="Arial" w:cs="Arial"/>
                <w:i/>
                <w:sz w:val="16"/>
                <w:szCs w:val="16"/>
              </w:rPr>
              <w:t>Efectos de la imputación en el análisis de datos multivariados</w:t>
            </w:r>
          </w:p>
          <w:p w:rsidR="006D0629" w:rsidRDefault="006D0629" w:rsidP="006D0629">
            <w:pPr>
              <w:jc w:val="center"/>
              <w:rPr>
                <w:rFonts w:ascii="Arial" w:hAnsi="Arial" w:cs="Arial"/>
                <w:b/>
                <w:sz w:val="16"/>
                <w:szCs w:val="16"/>
              </w:rPr>
            </w:pPr>
            <w:r w:rsidRPr="00A74C3B">
              <w:rPr>
                <w:rFonts w:ascii="Arial" w:hAnsi="Arial" w:cs="Arial"/>
                <w:b/>
                <w:sz w:val="16"/>
                <w:szCs w:val="16"/>
              </w:rPr>
              <w:t xml:space="preserve">Matriz de datos de variables aleatorias </w:t>
            </w:r>
            <w:r>
              <w:rPr>
                <w:rFonts w:ascii="Arial" w:hAnsi="Arial" w:cs="Arial"/>
                <w:b/>
                <w:sz w:val="16"/>
                <w:szCs w:val="16"/>
              </w:rPr>
              <w:t>dependientes con</w:t>
            </w:r>
            <w:r w:rsidRPr="00A74C3B">
              <w:rPr>
                <w:rFonts w:ascii="Arial" w:hAnsi="Arial" w:cs="Arial"/>
                <w:b/>
                <w:sz w:val="16"/>
                <w:szCs w:val="16"/>
              </w:rPr>
              <w:t xml:space="preserve"> distribución</w:t>
            </w:r>
            <w:r>
              <w:rPr>
                <w:rFonts w:ascii="Arial" w:hAnsi="Arial" w:cs="Arial"/>
                <w:b/>
                <w:sz w:val="16"/>
                <w:szCs w:val="16"/>
              </w:rPr>
              <w:t xml:space="preserve"> Normal</w:t>
            </w:r>
            <w:r w:rsidRPr="00A74C3B">
              <w:rPr>
                <w:rFonts w:ascii="Arial" w:hAnsi="Arial" w:cs="Arial"/>
                <w:b/>
                <w:sz w:val="16"/>
                <w:szCs w:val="16"/>
              </w:rPr>
              <w:t xml:space="preserve"> </w:t>
            </w:r>
          </w:p>
          <w:p w:rsidR="006D0629" w:rsidRPr="006D0629" w:rsidRDefault="006D0629" w:rsidP="006D0629">
            <w:pPr>
              <w:jc w:val="center"/>
              <w:rPr>
                <w:rFonts w:ascii="Arial" w:hAnsi="Arial" w:cs="Arial"/>
                <w:b/>
                <w:sz w:val="18"/>
                <w:szCs w:val="18"/>
              </w:rPr>
            </w:pPr>
            <w:r w:rsidRPr="006D0629">
              <w:rPr>
                <w:rFonts w:ascii="Arial" w:hAnsi="Arial" w:cs="Arial"/>
                <w:b/>
                <w:sz w:val="18"/>
                <w:szCs w:val="18"/>
              </w:rPr>
              <w:t>Método de Imputación por Regresiòn</w:t>
            </w:r>
          </w:p>
          <w:p w:rsidR="006D0629" w:rsidRDefault="006D0629" w:rsidP="006D0629">
            <w:pPr>
              <w:jc w:val="center"/>
              <w:rPr>
                <w:rFonts w:ascii="Arial" w:hAnsi="Arial" w:cs="Arial"/>
                <w:sz w:val="16"/>
                <w:szCs w:val="16"/>
              </w:rPr>
            </w:pPr>
            <w:r w:rsidRPr="006D0629">
              <w:rPr>
                <w:rFonts w:ascii="Arial" w:hAnsi="Arial" w:cs="Arial"/>
                <w:sz w:val="16"/>
                <w:szCs w:val="16"/>
              </w:rPr>
              <w:t>Tamaño de muestra n=10, 10% de datos faltantes en la matriz</w:t>
            </w:r>
          </w:p>
          <w:p w:rsidR="002F6402" w:rsidRPr="00AD32B3" w:rsidRDefault="006D0629" w:rsidP="006D0629">
            <w:pPr>
              <w:jc w:val="center"/>
              <w:rPr>
                <w:rFonts w:ascii="Arial" w:hAnsi="Arial" w:cs="Arial"/>
                <w:b/>
                <w:sz w:val="16"/>
                <w:szCs w:val="16"/>
              </w:rPr>
            </w:pPr>
            <w:r>
              <w:rPr>
                <w:rFonts w:ascii="Arial" w:hAnsi="Arial" w:cs="Arial"/>
                <w:b/>
                <w:sz w:val="16"/>
                <w:szCs w:val="16"/>
              </w:rPr>
              <w:t>Quintos</w:t>
            </w:r>
            <w:r w:rsidRPr="00A50634">
              <w:rPr>
                <w:rFonts w:ascii="Arial" w:hAnsi="Arial" w:cs="Arial"/>
                <w:b/>
                <w:sz w:val="16"/>
                <w:szCs w:val="16"/>
              </w:rPr>
              <w:t xml:space="preserve"> valores estimados</w:t>
            </w:r>
          </w:p>
        </w:tc>
      </w:tr>
      <w:tr w:rsidR="002F6402">
        <w:trPr>
          <w:jc w:val="center"/>
        </w:trPr>
        <w:tc>
          <w:tcPr>
            <w:tcW w:w="1134" w:type="dxa"/>
          </w:tcPr>
          <w:p w:rsidR="002F6402" w:rsidRPr="00637CD4" w:rsidRDefault="002F6402" w:rsidP="005F1E59">
            <w:pPr>
              <w:jc w:val="center"/>
              <w:rPr>
                <w:i/>
                <w:noProof/>
                <w:sz w:val="20"/>
                <w:szCs w:val="20"/>
                <w:vertAlign w:val="subscript"/>
              </w:rPr>
            </w:pPr>
            <w:r w:rsidRPr="00637CD4">
              <w:rPr>
                <w:i/>
                <w:noProof/>
                <w:sz w:val="20"/>
                <w:szCs w:val="20"/>
              </w:rPr>
              <w:t>X</w:t>
            </w:r>
            <w:r w:rsidRPr="00637CD4">
              <w:rPr>
                <w:i/>
                <w:noProof/>
                <w:sz w:val="20"/>
                <w:szCs w:val="20"/>
                <w:vertAlign w:val="subscript"/>
              </w:rPr>
              <w:t>1</w:t>
            </w:r>
          </w:p>
        </w:tc>
        <w:tc>
          <w:tcPr>
            <w:tcW w:w="1134" w:type="dxa"/>
          </w:tcPr>
          <w:p w:rsidR="002F6402" w:rsidRPr="00637CD4" w:rsidRDefault="002F6402" w:rsidP="005F1E59">
            <w:pPr>
              <w:jc w:val="center"/>
              <w:rPr>
                <w:i/>
                <w:sz w:val="20"/>
                <w:szCs w:val="20"/>
              </w:rPr>
            </w:pPr>
            <w:r w:rsidRPr="00637CD4">
              <w:rPr>
                <w:i/>
                <w:noProof/>
                <w:sz w:val="20"/>
                <w:szCs w:val="20"/>
              </w:rPr>
              <w:t>X</w:t>
            </w:r>
            <w:r w:rsidRPr="00637CD4">
              <w:rPr>
                <w:i/>
                <w:noProof/>
                <w:sz w:val="20"/>
                <w:szCs w:val="20"/>
                <w:vertAlign w:val="subscript"/>
              </w:rPr>
              <w:t>2</w:t>
            </w:r>
          </w:p>
        </w:tc>
        <w:tc>
          <w:tcPr>
            <w:tcW w:w="1114" w:type="dxa"/>
          </w:tcPr>
          <w:p w:rsidR="002F6402" w:rsidRPr="00637CD4" w:rsidRDefault="002F6402" w:rsidP="005F1E59">
            <w:pPr>
              <w:jc w:val="center"/>
              <w:rPr>
                <w:i/>
                <w:sz w:val="20"/>
                <w:szCs w:val="20"/>
              </w:rPr>
            </w:pPr>
            <w:r w:rsidRPr="00637CD4">
              <w:rPr>
                <w:i/>
                <w:noProof/>
                <w:sz w:val="20"/>
                <w:szCs w:val="20"/>
              </w:rPr>
              <w:t>X</w:t>
            </w:r>
            <w:r w:rsidRPr="00637CD4">
              <w:rPr>
                <w:i/>
                <w:noProof/>
                <w:sz w:val="20"/>
                <w:szCs w:val="20"/>
                <w:vertAlign w:val="subscript"/>
              </w:rPr>
              <w:t>3</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35.011</w:t>
            </w:r>
          </w:p>
        </w:tc>
        <w:tc>
          <w:tcPr>
            <w:tcW w:w="1134" w:type="dxa"/>
            <w:vAlign w:val="center"/>
          </w:tcPr>
          <w:p w:rsidR="002F6402" w:rsidRPr="00220EBD" w:rsidRDefault="002F6402" w:rsidP="005F1E59">
            <w:pPr>
              <w:pStyle w:val="Sangradetextonormal"/>
              <w:ind w:left="0"/>
              <w:jc w:val="center"/>
              <w:rPr>
                <w:sz w:val="18"/>
                <w:szCs w:val="18"/>
              </w:rPr>
            </w:pPr>
            <w:r w:rsidRPr="00220EBD">
              <w:rPr>
                <w:sz w:val="18"/>
                <w:szCs w:val="18"/>
              </w:rPr>
              <w:t>3.500</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2.801</w:t>
            </w:r>
          </w:p>
        </w:tc>
      </w:tr>
      <w:tr w:rsidR="002F6402">
        <w:trPr>
          <w:jc w:val="center"/>
        </w:trPr>
        <w:tc>
          <w:tcPr>
            <w:tcW w:w="1134" w:type="dxa"/>
            <w:vAlign w:val="center"/>
          </w:tcPr>
          <w:p w:rsidR="002F6402" w:rsidRPr="00220EBD" w:rsidRDefault="002F6402" w:rsidP="005F1E59">
            <w:pPr>
              <w:pStyle w:val="Sangradetextonormal"/>
              <w:ind w:left="0"/>
              <w:jc w:val="center"/>
              <w:rPr>
                <w:b/>
                <w:sz w:val="18"/>
                <w:szCs w:val="18"/>
              </w:rPr>
            </w:pPr>
            <w:r>
              <w:rPr>
                <w:b/>
                <w:sz w:val="18"/>
                <w:szCs w:val="18"/>
              </w:rPr>
              <w:t>22.199</w:t>
            </w:r>
          </w:p>
        </w:tc>
        <w:tc>
          <w:tcPr>
            <w:tcW w:w="1134" w:type="dxa"/>
            <w:vAlign w:val="center"/>
          </w:tcPr>
          <w:p w:rsidR="002F6402" w:rsidRPr="00220EBD" w:rsidRDefault="002F6402" w:rsidP="005F1E59">
            <w:pPr>
              <w:pStyle w:val="Sangradetextonormal"/>
              <w:ind w:left="0"/>
              <w:jc w:val="center"/>
              <w:rPr>
                <w:b/>
                <w:sz w:val="18"/>
                <w:szCs w:val="18"/>
              </w:rPr>
            </w:pPr>
            <w:r>
              <w:rPr>
                <w:b/>
                <w:sz w:val="18"/>
                <w:szCs w:val="18"/>
              </w:rPr>
              <w:t>0.275</w:t>
            </w:r>
          </w:p>
        </w:tc>
        <w:tc>
          <w:tcPr>
            <w:tcW w:w="1114" w:type="dxa"/>
            <w:vAlign w:val="center"/>
          </w:tcPr>
          <w:p w:rsidR="002F6402" w:rsidRPr="00AE0B8F" w:rsidRDefault="002F6402" w:rsidP="005F1E59">
            <w:pPr>
              <w:pStyle w:val="Sangradetextonormal"/>
              <w:ind w:left="0"/>
              <w:jc w:val="center"/>
              <w:rPr>
                <w:b/>
                <w:sz w:val="18"/>
                <w:szCs w:val="18"/>
              </w:rPr>
            </w:pPr>
            <w:r>
              <w:rPr>
                <w:b/>
                <w:sz w:val="18"/>
                <w:szCs w:val="18"/>
              </w:rPr>
              <w:t>2.749</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40.021</w:t>
            </w:r>
          </w:p>
        </w:tc>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30.000</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4.382</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10.101</w:t>
            </w:r>
          </w:p>
        </w:tc>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2.802</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3.211</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6.003</w:t>
            </w:r>
          </w:p>
        </w:tc>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2.701</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2.732</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20.000</w:t>
            </w:r>
          </w:p>
        </w:tc>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2.821</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2.810</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35.000</w:t>
            </w:r>
          </w:p>
        </w:tc>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4.640</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2.881</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35.100</w:t>
            </w:r>
          </w:p>
        </w:tc>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10.921</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2.902</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35.100</w:t>
            </w:r>
          </w:p>
        </w:tc>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8.010</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3.283</w:t>
            </w:r>
          </w:p>
        </w:tc>
      </w:tr>
      <w:tr w:rsidR="002F6402">
        <w:trPr>
          <w:jc w:val="center"/>
        </w:trPr>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30.002</w:t>
            </w:r>
          </w:p>
        </w:tc>
        <w:tc>
          <w:tcPr>
            <w:tcW w:w="1134" w:type="dxa"/>
            <w:vAlign w:val="center"/>
          </w:tcPr>
          <w:p w:rsidR="002F6402" w:rsidRPr="00AE0B8F" w:rsidRDefault="002F6402" w:rsidP="005F1E59">
            <w:pPr>
              <w:pStyle w:val="Sangradetextonormal"/>
              <w:ind w:left="0"/>
              <w:jc w:val="center"/>
              <w:rPr>
                <w:sz w:val="18"/>
                <w:szCs w:val="18"/>
              </w:rPr>
            </w:pPr>
            <w:r w:rsidRPr="00AE0B8F">
              <w:rPr>
                <w:sz w:val="18"/>
                <w:szCs w:val="18"/>
              </w:rPr>
              <w:t>1.611</w:t>
            </w:r>
          </w:p>
        </w:tc>
        <w:tc>
          <w:tcPr>
            <w:tcW w:w="1114" w:type="dxa"/>
            <w:vAlign w:val="center"/>
          </w:tcPr>
          <w:p w:rsidR="002F6402" w:rsidRPr="00AE0B8F" w:rsidRDefault="002F6402" w:rsidP="005F1E59">
            <w:pPr>
              <w:pStyle w:val="Sangradetextonormal"/>
              <w:ind w:left="0"/>
              <w:jc w:val="center"/>
              <w:rPr>
                <w:sz w:val="18"/>
                <w:szCs w:val="18"/>
              </w:rPr>
            </w:pPr>
            <w:r w:rsidRPr="00AE0B8F">
              <w:rPr>
                <w:sz w:val="18"/>
                <w:szCs w:val="18"/>
              </w:rPr>
              <w:t>3.201</w:t>
            </w:r>
          </w:p>
        </w:tc>
      </w:tr>
    </w:tbl>
    <w:p w:rsidR="00C274B4" w:rsidRPr="00420D27" w:rsidRDefault="00C274B4" w:rsidP="00C274B4">
      <w:pPr>
        <w:rPr>
          <w:rFonts w:ascii="Arial" w:hAnsi="Arial" w:cs="Arial"/>
          <w:sz w:val="16"/>
          <w:szCs w:val="16"/>
        </w:rPr>
      </w:pPr>
      <w:r>
        <w:rPr>
          <w:rFonts w:ascii="Arial" w:hAnsi="Arial" w:cs="Arial"/>
          <w:sz w:val="16"/>
          <w:szCs w:val="16"/>
        </w:rPr>
        <w:t xml:space="preserve">                                                      </w:t>
      </w:r>
      <w:r w:rsidRPr="00420D27">
        <w:rPr>
          <w:rFonts w:ascii="Arial" w:hAnsi="Arial" w:cs="Arial"/>
          <w:b/>
          <w:sz w:val="16"/>
          <w:szCs w:val="16"/>
        </w:rPr>
        <w:t>Elaborado por</w:t>
      </w:r>
      <w:r w:rsidRPr="00420D27">
        <w:rPr>
          <w:rFonts w:ascii="Arial" w:hAnsi="Arial" w:cs="Arial"/>
          <w:sz w:val="16"/>
          <w:szCs w:val="16"/>
        </w:rPr>
        <w:t>: G. Cuenca</w:t>
      </w:r>
    </w:p>
    <w:p w:rsidR="002F6402" w:rsidRDefault="002F6402" w:rsidP="007B799B">
      <w:pPr>
        <w:pStyle w:val="Sangradetextonormal"/>
        <w:spacing w:line="480" w:lineRule="auto"/>
        <w:jc w:val="both"/>
      </w:pPr>
    </w:p>
    <w:p w:rsidR="00C92C11" w:rsidRDefault="00886CDB" w:rsidP="00C92C11">
      <w:pPr>
        <w:pStyle w:val="Sangradetextonormal"/>
        <w:spacing w:line="480" w:lineRule="auto"/>
        <w:jc w:val="both"/>
      </w:pPr>
      <w:r w:rsidRPr="00B650E9">
        <w:rPr>
          <w:position w:val="-34"/>
        </w:rPr>
        <w:object w:dxaOrig="4780" w:dyaOrig="800">
          <v:shape id="_x0000_i1189" type="#_x0000_t75" style="width:239.25pt;height:39.75pt" o:ole="">
            <v:imagedata r:id="rId318" o:title=""/>
          </v:shape>
          <o:OLEObject Type="Embed" ProgID="Equation.3" ShapeID="_x0000_i1189" DrawAspect="Content" ObjectID="_1346839666" r:id="rId319"/>
        </w:object>
      </w:r>
    </w:p>
    <w:p w:rsidR="00C92C11" w:rsidRDefault="00886CDB" w:rsidP="00C92C11">
      <w:pPr>
        <w:pStyle w:val="Sangradetextonormal"/>
        <w:spacing w:line="480" w:lineRule="auto"/>
        <w:jc w:val="both"/>
      </w:pPr>
      <w:r w:rsidRPr="00A116BF">
        <w:rPr>
          <w:position w:val="-34"/>
        </w:rPr>
        <w:object w:dxaOrig="5060" w:dyaOrig="800">
          <v:shape id="_x0000_i1190" type="#_x0000_t75" style="width:252.75pt;height:39.75pt" o:ole="">
            <v:imagedata r:id="rId320" o:title=""/>
          </v:shape>
          <o:OLEObject Type="Embed" ProgID="Equation.3" ShapeID="_x0000_i1190" DrawAspect="Content" ObjectID="_1346839667" r:id="rId321"/>
        </w:object>
      </w:r>
    </w:p>
    <w:p w:rsidR="007B799B" w:rsidRDefault="00004074" w:rsidP="00C92C11">
      <w:pPr>
        <w:pStyle w:val="Sangradetextonormal"/>
        <w:spacing w:line="480" w:lineRule="auto"/>
        <w:jc w:val="both"/>
      </w:pPr>
      <w:r w:rsidRPr="00A116BF">
        <w:rPr>
          <w:position w:val="-34"/>
        </w:rPr>
        <w:object w:dxaOrig="4840" w:dyaOrig="800">
          <v:shape id="_x0000_i1191" type="#_x0000_t75" style="width:242.25pt;height:39.75pt" o:ole="">
            <v:imagedata r:id="rId322" o:title=""/>
          </v:shape>
          <o:OLEObject Type="Embed" ProgID="Equation.3" ShapeID="_x0000_i1191" DrawAspect="Content" ObjectID="_1346839668" r:id="rId323"/>
        </w:object>
      </w:r>
    </w:p>
    <w:p w:rsidR="00886CDB" w:rsidRDefault="00886CDB" w:rsidP="00C92C11">
      <w:pPr>
        <w:pStyle w:val="Sangradetextonormal"/>
        <w:spacing w:line="480" w:lineRule="auto"/>
        <w:jc w:val="both"/>
      </w:pPr>
    </w:p>
    <w:p w:rsidR="00886CDB" w:rsidRDefault="00886CDB" w:rsidP="00886CDB">
      <w:pPr>
        <w:pStyle w:val="Sangradetextonormal"/>
        <w:spacing w:line="480" w:lineRule="auto"/>
        <w:jc w:val="both"/>
      </w:pPr>
      <w:r>
        <w:lastRenderedPageBreak/>
        <w:t xml:space="preserve">Entonces los estimadores que se insertarán son, 22.316 en </w:t>
      </w:r>
      <w:r w:rsidRPr="001F3F42">
        <w:rPr>
          <w:b/>
          <w:bCs w:val="0"/>
          <w:position w:val="-10"/>
        </w:rPr>
        <w:object w:dxaOrig="420" w:dyaOrig="340">
          <v:shape id="_x0000_i1192" type="#_x0000_t75" style="width:21pt;height:17.25pt" o:ole="">
            <v:imagedata r:id="rId277" o:title=""/>
          </v:shape>
          <o:OLEObject Type="Embed" ProgID="Equation.3" ShapeID="_x0000_i1192" DrawAspect="Content" ObjectID="_1346839669" r:id="rId324"/>
        </w:object>
      </w:r>
      <w:r>
        <w:rPr>
          <w:b/>
          <w:bCs w:val="0"/>
        </w:rPr>
        <w:t xml:space="preserve">, </w:t>
      </w:r>
      <w:r>
        <w:rPr>
          <w:bCs w:val="0"/>
        </w:rPr>
        <w:t>1.152</w:t>
      </w:r>
      <w:r w:rsidRPr="00B650E9">
        <w:rPr>
          <w:bCs w:val="0"/>
        </w:rPr>
        <w:t xml:space="preserve"> en</w:t>
      </w:r>
      <w:r>
        <w:rPr>
          <w:b/>
          <w:bCs w:val="0"/>
        </w:rPr>
        <w:t xml:space="preserve"> </w:t>
      </w:r>
      <w:r w:rsidRPr="001F3F42">
        <w:rPr>
          <w:b/>
          <w:bCs w:val="0"/>
          <w:position w:val="-10"/>
        </w:rPr>
        <w:object w:dxaOrig="420" w:dyaOrig="340">
          <v:shape id="_x0000_i1193" type="#_x0000_t75" style="width:21pt;height:17.25pt" o:ole="">
            <v:imagedata r:id="rId279" o:title=""/>
          </v:shape>
          <o:OLEObject Type="Embed" ProgID="Equation.3" ShapeID="_x0000_i1193" DrawAspect="Content" ObjectID="_1346839670" r:id="rId325"/>
        </w:object>
      </w:r>
      <w:r>
        <w:rPr>
          <w:b/>
          <w:bCs w:val="0"/>
        </w:rPr>
        <w:t xml:space="preserve"> </w:t>
      </w:r>
      <w:r>
        <w:rPr>
          <w:bCs w:val="0"/>
        </w:rPr>
        <w:t xml:space="preserve">y 2.772 en </w:t>
      </w:r>
      <w:r w:rsidRPr="003913CC">
        <w:rPr>
          <w:b/>
          <w:bCs w:val="0"/>
          <w:position w:val="-12"/>
        </w:rPr>
        <w:object w:dxaOrig="420" w:dyaOrig="360">
          <v:shape id="_x0000_i1194" type="#_x0000_t75" style="width:21pt;height:18pt" o:ole="">
            <v:imagedata r:id="rId224" o:title=""/>
          </v:shape>
          <o:OLEObject Type="Embed" ProgID="Equation.3" ShapeID="_x0000_i1194" DrawAspect="Content" ObjectID="_1346839671" r:id="rId326"/>
        </w:object>
      </w:r>
      <w:r>
        <w:rPr>
          <w:b/>
          <w:bCs w:val="0"/>
        </w:rPr>
        <w:t xml:space="preserve">, </w:t>
      </w:r>
      <w:r>
        <w:t xml:space="preserve">para calcular los </w:t>
      </w:r>
      <w:r w:rsidR="001D6D69">
        <w:t xml:space="preserve">nuevos valores de </w:t>
      </w:r>
      <w:r w:rsidR="00BC3798">
        <w:t>predicción</w:t>
      </w:r>
      <w:r>
        <w:t>.</w:t>
      </w:r>
      <w:r w:rsidR="00A36E6A">
        <w:t xml:space="preserve"> </w:t>
      </w:r>
      <w:r w:rsidR="00A36E6A" w:rsidRPr="00A36E6A">
        <w:t>(Ve</w:t>
      </w:r>
      <w:r w:rsidR="00501DBC">
        <w:t>r Tabla 3.1</w:t>
      </w:r>
      <w:r w:rsidR="006D0629">
        <w:t>6</w:t>
      </w:r>
      <w:r w:rsidR="00A36E6A" w:rsidRPr="00A36E6A">
        <w:t>)</w:t>
      </w:r>
    </w:p>
    <w:tbl>
      <w:tblPr>
        <w:tblStyle w:val="TablaWeb1"/>
        <w:tblW w:w="0" w:type="auto"/>
        <w:jc w:val="center"/>
        <w:tblLook w:val="01E0"/>
      </w:tblPr>
      <w:tblGrid>
        <w:gridCol w:w="1194"/>
        <w:gridCol w:w="1174"/>
        <w:gridCol w:w="1174"/>
      </w:tblGrid>
      <w:tr w:rsidR="00477414">
        <w:trPr>
          <w:cnfStyle w:val="100000000000"/>
          <w:jc w:val="center"/>
        </w:trPr>
        <w:tc>
          <w:tcPr>
            <w:tcW w:w="3462" w:type="dxa"/>
            <w:gridSpan w:val="3"/>
          </w:tcPr>
          <w:p w:rsidR="00477414" w:rsidRPr="00637CD4" w:rsidRDefault="00501DBC" w:rsidP="005F1E59">
            <w:pPr>
              <w:pStyle w:val="Ttulo5"/>
              <w:jc w:val="center"/>
              <w:outlineLvl w:val="4"/>
              <w:rPr>
                <w:rFonts w:ascii="Arial" w:hAnsi="Arial" w:cs="Arial"/>
                <w:i w:val="0"/>
                <w:sz w:val="18"/>
                <w:szCs w:val="18"/>
              </w:rPr>
            </w:pPr>
            <w:r>
              <w:rPr>
                <w:rFonts w:ascii="Arial" w:hAnsi="Arial" w:cs="Arial"/>
                <w:i w:val="0"/>
                <w:sz w:val="18"/>
                <w:szCs w:val="18"/>
              </w:rPr>
              <w:t>Tabla 3.1</w:t>
            </w:r>
            <w:r w:rsidR="006D0629">
              <w:rPr>
                <w:rFonts w:ascii="Arial" w:hAnsi="Arial" w:cs="Arial"/>
                <w:i w:val="0"/>
                <w:sz w:val="18"/>
                <w:szCs w:val="18"/>
              </w:rPr>
              <w:t>6</w:t>
            </w:r>
          </w:p>
          <w:p w:rsidR="00477414" w:rsidRDefault="00477414" w:rsidP="005F1E59">
            <w:pPr>
              <w:jc w:val="center"/>
              <w:rPr>
                <w:rFonts w:ascii="Arial" w:hAnsi="Arial" w:cs="Arial"/>
                <w:i/>
                <w:sz w:val="16"/>
                <w:szCs w:val="16"/>
              </w:rPr>
            </w:pPr>
            <w:r w:rsidRPr="00AA681E">
              <w:rPr>
                <w:rFonts w:ascii="Arial" w:hAnsi="Arial" w:cs="Arial"/>
                <w:i/>
                <w:sz w:val="16"/>
                <w:szCs w:val="16"/>
              </w:rPr>
              <w:t>Efectos de la imputación en el análisis de datos multivariados</w:t>
            </w:r>
          </w:p>
          <w:p w:rsidR="006D0629" w:rsidRDefault="006D0629" w:rsidP="006D0629">
            <w:pPr>
              <w:jc w:val="center"/>
              <w:rPr>
                <w:rFonts w:ascii="Arial" w:hAnsi="Arial" w:cs="Arial"/>
                <w:b/>
                <w:sz w:val="16"/>
                <w:szCs w:val="16"/>
              </w:rPr>
            </w:pPr>
            <w:r w:rsidRPr="00A74C3B">
              <w:rPr>
                <w:rFonts w:ascii="Arial" w:hAnsi="Arial" w:cs="Arial"/>
                <w:b/>
                <w:sz w:val="16"/>
                <w:szCs w:val="16"/>
              </w:rPr>
              <w:t xml:space="preserve">Matriz de datos de variables aleatorias </w:t>
            </w:r>
            <w:r>
              <w:rPr>
                <w:rFonts w:ascii="Arial" w:hAnsi="Arial" w:cs="Arial"/>
                <w:b/>
                <w:sz w:val="16"/>
                <w:szCs w:val="16"/>
              </w:rPr>
              <w:t>dependientes con</w:t>
            </w:r>
            <w:r w:rsidRPr="00A74C3B">
              <w:rPr>
                <w:rFonts w:ascii="Arial" w:hAnsi="Arial" w:cs="Arial"/>
                <w:b/>
                <w:sz w:val="16"/>
                <w:szCs w:val="16"/>
              </w:rPr>
              <w:t xml:space="preserve"> distribución</w:t>
            </w:r>
            <w:r>
              <w:rPr>
                <w:rFonts w:ascii="Arial" w:hAnsi="Arial" w:cs="Arial"/>
                <w:b/>
                <w:sz w:val="16"/>
                <w:szCs w:val="16"/>
              </w:rPr>
              <w:t xml:space="preserve"> Normal</w:t>
            </w:r>
            <w:r w:rsidRPr="00A74C3B">
              <w:rPr>
                <w:rFonts w:ascii="Arial" w:hAnsi="Arial" w:cs="Arial"/>
                <w:b/>
                <w:sz w:val="16"/>
                <w:szCs w:val="16"/>
              </w:rPr>
              <w:t xml:space="preserve"> </w:t>
            </w:r>
          </w:p>
          <w:p w:rsidR="006D0629" w:rsidRPr="006D0629" w:rsidRDefault="006D0629" w:rsidP="006D0629">
            <w:pPr>
              <w:jc w:val="center"/>
              <w:rPr>
                <w:rFonts w:ascii="Arial" w:hAnsi="Arial" w:cs="Arial"/>
                <w:b/>
                <w:sz w:val="18"/>
                <w:szCs w:val="18"/>
              </w:rPr>
            </w:pPr>
            <w:r w:rsidRPr="006D0629">
              <w:rPr>
                <w:rFonts w:ascii="Arial" w:hAnsi="Arial" w:cs="Arial"/>
                <w:b/>
                <w:sz w:val="18"/>
                <w:szCs w:val="18"/>
              </w:rPr>
              <w:t>Método de Imputación por Regresiòn</w:t>
            </w:r>
          </w:p>
          <w:p w:rsidR="006D0629" w:rsidRDefault="006D0629" w:rsidP="006D0629">
            <w:pPr>
              <w:jc w:val="center"/>
              <w:rPr>
                <w:rFonts w:ascii="Arial" w:hAnsi="Arial" w:cs="Arial"/>
                <w:sz w:val="16"/>
                <w:szCs w:val="16"/>
              </w:rPr>
            </w:pPr>
            <w:r w:rsidRPr="006D0629">
              <w:rPr>
                <w:rFonts w:ascii="Arial" w:hAnsi="Arial" w:cs="Arial"/>
                <w:sz w:val="16"/>
                <w:szCs w:val="16"/>
              </w:rPr>
              <w:t>Tamaño de muestra n=10, 10% de datos faltantes en la matriz</w:t>
            </w:r>
          </w:p>
          <w:p w:rsidR="00477414" w:rsidRPr="00AD32B3" w:rsidRDefault="006D0629" w:rsidP="006D0629">
            <w:pPr>
              <w:jc w:val="center"/>
              <w:rPr>
                <w:rFonts w:ascii="Arial" w:hAnsi="Arial" w:cs="Arial"/>
                <w:b/>
                <w:sz w:val="16"/>
                <w:szCs w:val="16"/>
              </w:rPr>
            </w:pPr>
            <w:r>
              <w:rPr>
                <w:rFonts w:ascii="Arial" w:hAnsi="Arial" w:cs="Arial"/>
                <w:b/>
                <w:sz w:val="16"/>
                <w:szCs w:val="16"/>
              </w:rPr>
              <w:t>Sextos</w:t>
            </w:r>
            <w:r w:rsidRPr="00A50634">
              <w:rPr>
                <w:rFonts w:ascii="Arial" w:hAnsi="Arial" w:cs="Arial"/>
                <w:b/>
                <w:sz w:val="16"/>
                <w:szCs w:val="16"/>
              </w:rPr>
              <w:t xml:space="preserve"> valores estimados</w:t>
            </w:r>
          </w:p>
        </w:tc>
      </w:tr>
      <w:tr w:rsidR="00477414">
        <w:trPr>
          <w:jc w:val="center"/>
        </w:trPr>
        <w:tc>
          <w:tcPr>
            <w:tcW w:w="1134" w:type="dxa"/>
          </w:tcPr>
          <w:p w:rsidR="00477414" w:rsidRPr="00637CD4" w:rsidRDefault="00477414" w:rsidP="005F1E59">
            <w:pPr>
              <w:jc w:val="center"/>
              <w:rPr>
                <w:i/>
                <w:noProof/>
                <w:sz w:val="20"/>
                <w:szCs w:val="20"/>
                <w:vertAlign w:val="subscript"/>
              </w:rPr>
            </w:pPr>
            <w:r w:rsidRPr="00637CD4">
              <w:rPr>
                <w:i/>
                <w:noProof/>
                <w:sz w:val="20"/>
                <w:szCs w:val="20"/>
              </w:rPr>
              <w:t>X</w:t>
            </w:r>
            <w:r w:rsidRPr="00637CD4">
              <w:rPr>
                <w:i/>
                <w:noProof/>
                <w:sz w:val="20"/>
                <w:szCs w:val="20"/>
                <w:vertAlign w:val="subscript"/>
              </w:rPr>
              <w:t>1</w:t>
            </w:r>
          </w:p>
        </w:tc>
        <w:tc>
          <w:tcPr>
            <w:tcW w:w="1134" w:type="dxa"/>
          </w:tcPr>
          <w:p w:rsidR="00477414" w:rsidRPr="00637CD4" w:rsidRDefault="00477414" w:rsidP="005F1E59">
            <w:pPr>
              <w:jc w:val="center"/>
              <w:rPr>
                <w:i/>
                <w:sz w:val="20"/>
                <w:szCs w:val="20"/>
              </w:rPr>
            </w:pPr>
            <w:r w:rsidRPr="00637CD4">
              <w:rPr>
                <w:i/>
                <w:noProof/>
                <w:sz w:val="20"/>
                <w:szCs w:val="20"/>
              </w:rPr>
              <w:t>X</w:t>
            </w:r>
            <w:r w:rsidRPr="00637CD4">
              <w:rPr>
                <w:i/>
                <w:noProof/>
                <w:sz w:val="20"/>
                <w:szCs w:val="20"/>
                <w:vertAlign w:val="subscript"/>
              </w:rPr>
              <w:t>2</w:t>
            </w:r>
          </w:p>
        </w:tc>
        <w:tc>
          <w:tcPr>
            <w:tcW w:w="1114" w:type="dxa"/>
          </w:tcPr>
          <w:p w:rsidR="00477414" w:rsidRPr="00637CD4" w:rsidRDefault="00477414" w:rsidP="005F1E59">
            <w:pPr>
              <w:jc w:val="center"/>
              <w:rPr>
                <w:i/>
                <w:sz w:val="20"/>
                <w:szCs w:val="20"/>
              </w:rPr>
            </w:pPr>
            <w:r w:rsidRPr="00637CD4">
              <w:rPr>
                <w:i/>
                <w:noProof/>
                <w:sz w:val="20"/>
                <w:szCs w:val="20"/>
              </w:rPr>
              <w:t>X</w:t>
            </w:r>
            <w:r w:rsidRPr="00637CD4">
              <w:rPr>
                <w:i/>
                <w:noProof/>
                <w:sz w:val="20"/>
                <w:szCs w:val="20"/>
                <w:vertAlign w:val="subscript"/>
              </w:rPr>
              <w:t>3</w:t>
            </w:r>
          </w:p>
        </w:tc>
      </w:tr>
      <w:tr w:rsidR="00477414">
        <w:trPr>
          <w:jc w:val="center"/>
        </w:trPr>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35.011</w:t>
            </w:r>
          </w:p>
        </w:tc>
        <w:tc>
          <w:tcPr>
            <w:tcW w:w="1134" w:type="dxa"/>
            <w:vAlign w:val="center"/>
          </w:tcPr>
          <w:p w:rsidR="00477414" w:rsidRPr="00220EBD" w:rsidRDefault="00477414" w:rsidP="005F1E59">
            <w:pPr>
              <w:pStyle w:val="Sangradetextonormal"/>
              <w:ind w:left="0"/>
              <w:jc w:val="center"/>
              <w:rPr>
                <w:sz w:val="18"/>
                <w:szCs w:val="18"/>
              </w:rPr>
            </w:pPr>
            <w:r w:rsidRPr="00220EBD">
              <w:rPr>
                <w:sz w:val="18"/>
                <w:szCs w:val="18"/>
              </w:rPr>
              <w:t>3.500</w:t>
            </w:r>
          </w:p>
        </w:tc>
        <w:tc>
          <w:tcPr>
            <w:tcW w:w="1114" w:type="dxa"/>
            <w:vAlign w:val="center"/>
          </w:tcPr>
          <w:p w:rsidR="00477414" w:rsidRPr="00AE0B8F" w:rsidRDefault="00477414" w:rsidP="005F1E59">
            <w:pPr>
              <w:pStyle w:val="Sangradetextonormal"/>
              <w:ind w:left="0"/>
              <w:jc w:val="center"/>
              <w:rPr>
                <w:sz w:val="18"/>
                <w:szCs w:val="18"/>
              </w:rPr>
            </w:pPr>
            <w:r w:rsidRPr="00AE0B8F">
              <w:rPr>
                <w:sz w:val="18"/>
                <w:szCs w:val="18"/>
              </w:rPr>
              <w:t>2.801</w:t>
            </w:r>
          </w:p>
        </w:tc>
      </w:tr>
      <w:tr w:rsidR="00477414">
        <w:trPr>
          <w:jc w:val="center"/>
        </w:trPr>
        <w:tc>
          <w:tcPr>
            <w:tcW w:w="1134" w:type="dxa"/>
            <w:vAlign w:val="center"/>
          </w:tcPr>
          <w:p w:rsidR="00477414" w:rsidRPr="00220EBD" w:rsidRDefault="00477414" w:rsidP="005F1E59">
            <w:pPr>
              <w:pStyle w:val="Sangradetextonormal"/>
              <w:ind w:left="0"/>
              <w:jc w:val="center"/>
              <w:rPr>
                <w:b/>
                <w:sz w:val="18"/>
                <w:szCs w:val="18"/>
              </w:rPr>
            </w:pPr>
            <w:r>
              <w:rPr>
                <w:b/>
                <w:sz w:val="18"/>
                <w:szCs w:val="18"/>
              </w:rPr>
              <w:t>22.316</w:t>
            </w:r>
          </w:p>
        </w:tc>
        <w:tc>
          <w:tcPr>
            <w:tcW w:w="1134" w:type="dxa"/>
            <w:vAlign w:val="center"/>
          </w:tcPr>
          <w:p w:rsidR="00477414" w:rsidRPr="00220EBD" w:rsidRDefault="00477414" w:rsidP="005F1E59">
            <w:pPr>
              <w:pStyle w:val="Sangradetextonormal"/>
              <w:ind w:left="0"/>
              <w:jc w:val="center"/>
              <w:rPr>
                <w:b/>
                <w:sz w:val="18"/>
                <w:szCs w:val="18"/>
              </w:rPr>
            </w:pPr>
            <w:r>
              <w:rPr>
                <w:b/>
                <w:sz w:val="18"/>
                <w:szCs w:val="18"/>
              </w:rPr>
              <w:t>1.152</w:t>
            </w:r>
          </w:p>
        </w:tc>
        <w:tc>
          <w:tcPr>
            <w:tcW w:w="1114" w:type="dxa"/>
            <w:vAlign w:val="center"/>
          </w:tcPr>
          <w:p w:rsidR="00477414" w:rsidRPr="00AE0B8F" w:rsidRDefault="00477414" w:rsidP="005F1E59">
            <w:pPr>
              <w:pStyle w:val="Sangradetextonormal"/>
              <w:ind w:left="0"/>
              <w:jc w:val="center"/>
              <w:rPr>
                <w:b/>
                <w:sz w:val="18"/>
                <w:szCs w:val="18"/>
              </w:rPr>
            </w:pPr>
            <w:r>
              <w:rPr>
                <w:b/>
                <w:sz w:val="18"/>
                <w:szCs w:val="18"/>
              </w:rPr>
              <w:t>2.772</w:t>
            </w:r>
          </w:p>
        </w:tc>
      </w:tr>
      <w:tr w:rsidR="00477414">
        <w:trPr>
          <w:jc w:val="center"/>
        </w:trPr>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40.021</w:t>
            </w:r>
          </w:p>
        </w:tc>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30.000</w:t>
            </w:r>
          </w:p>
        </w:tc>
        <w:tc>
          <w:tcPr>
            <w:tcW w:w="1114" w:type="dxa"/>
            <w:vAlign w:val="center"/>
          </w:tcPr>
          <w:p w:rsidR="00477414" w:rsidRPr="00AE0B8F" w:rsidRDefault="00477414" w:rsidP="005F1E59">
            <w:pPr>
              <w:pStyle w:val="Sangradetextonormal"/>
              <w:ind w:left="0"/>
              <w:jc w:val="center"/>
              <w:rPr>
                <w:sz w:val="18"/>
                <w:szCs w:val="18"/>
              </w:rPr>
            </w:pPr>
            <w:r w:rsidRPr="00AE0B8F">
              <w:rPr>
                <w:sz w:val="18"/>
                <w:szCs w:val="18"/>
              </w:rPr>
              <w:t>4.382</w:t>
            </w:r>
          </w:p>
        </w:tc>
      </w:tr>
      <w:tr w:rsidR="00477414">
        <w:trPr>
          <w:jc w:val="center"/>
        </w:trPr>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10.101</w:t>
            </w:r>
          </w:p>
        </w:tc>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2.802</w:t>
            </w:r>
          </w:p>
        </w:tc>
        <w:tc>
          <w:tcPr>
            <w:tcW w:w="1114" w:type="dxa"/>
            <w:vAlign w:val="center"/>
          </w:tcPr>
          <w:p w:rsidR="00477414" w:rsidRPr="00AE0B8F" w:rsidRDefault="00477414" w:rsidP="005F1E59">
            <w:pPr>
              <w:pStyle w:val="Sangradetextonormal"/>
              <w:ind w:left="0"/>
              <w:jc w:val="center"/>
              <w:rPr>
                <w:sz w:val="18"/>
                <w:szCs w:val="18"/>
              </w:rPr>
            </w:pPr>
            <w:r w:rsidRPr="00AE0B8F">
              <w:rPr>
                <w:sz w:val="18"/>
                <w:szCs w:val="18"/>
              </w:rPr>
              <w:t>3.211</w:t>
            </w:r>
          </w:p>
        </w:tc>
      </w:tr>
      <w:tr w:rsidR="00477414">
        <w:trPr>
          <w:jc w:val="center"/>
        </w:trPr>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6.003</w:t>
            </w:r>
          </w:p>
        </w:tc>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2.701</w:t>
            </w:r>
          </w:p>
        </w:tc>
        <w:tc>
          <w:tcPr>
            <w:tcW w:w="1114" w:type="dxa"/>
            <w:vAlign w:val="center"/>
          </w:tcPr>
          <w:p w:rsidR="00477414" w:rsidRPr="00AE0B8F" w:rsidRDefault="00477414" w:rsidP="005F1E59">
            <w:pPr>
              <w:pStyle w:val="Sangradetextonormal"/>
              <w:ind w:left="0"/>
              <w:jc w:val="center"/>
              <w:rPr>
                <w:sz w:val="18"/>
                <w:szCs w:val="18"/>
              </w:rPr>
            </w:pPr>
            <w:r w:rsidRPr="00AE0B8F">
              <w:rPr>
                <w:sz w:val="18"/>
                <w:szCs w:val="18"/>
              </w:rPr>
              <w:t>2.732</w:t>
            </w:r>
          </w:p>
        </w:tc>
      </w:tr>
      <w:tr w:rsidR="00477414">
        <w:trPr>
          <w:jc w:val="center"/>
        </w:trPr>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20.000</w:t>
            </w:r>
          </w:p>
        </w:tc>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2.821</w:t>
            </w:r>
          </w:p>
        </w:tc>
        <w:tc>
          <w:tcPr>
            <w:tcW w:w="1114" w:type="dxa"/>
            <w:vAlign w:val="center"/>
          </w:tcPr>
          <w:p w:rsidR="00477414" w:rsidRPr="00AE0B8F" w:rsidRDefault="00477414" w:rsidP="005F1E59">
            <w:pPr>
              <w:pStyle w:val="Sangradetextonormal"/>
              <w:ind w:left="0"/>
              <w:jc w:val="center"/>
              <w:rPr>
                <w:sz w:val="18"/>
                <w:szCs w:val="18"/>
              </w:rPr>
            </w:pPr>
            <w:r w:rsidRPr="00AE0B8F">
              <w:rPr>
                <w:sz w:val="18"/>
                <w:szCs w:val="18"/>
              </w:rPr>
              <w:t>2.810</w:t>
            </w:r>
          </w:p>
        </w:tc>
      </w:tr>
      <w:tr w:rsidR="00477414">
        <w:trPr>
          <w:jc w:val="center"/>
        </w:trPr>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35.000</w:t>
            </w:r>
          </w:p>
        </w:tc>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4.640</w:t>
            </w:r>
          </w:p>
        </w:tc>
        <w:tc>
          <w:tcPr>
            <w:tcW w:w="1114" w:type="dxa"/>
            <w:vAlign w:val="center"/>
          </w:tcPr>
          <w:p w:rsidR="00477414" w:rsidRPr="00AE0B8F" w:rsidRDefault="00477414" w:rsidP="005F1E59">
            <w:pPr>
              <w:pStyle w:val="Sangradetextonormal"/>
              <w:ind w:left="0"/>
              <w:jc w:val="center"/>
              <w:rPr>
                <w:sz w:val="18"/>
                <w:szCs w:val="18"/>
              </w:rPr>
            </w:pPr>
            <w:r w:rsidRPr="00AE0B8F">
              <w:rPr>
                <w:sz w:val="18"/>
                <w:szCs w:val="18"/>
              </w:rPr>
              <w:t>2.881</w:t>
            </w:r>
          </w:p>
        </w:tc>
      </w:tr>
      <w:tr w:rsidR="00477414">
        <w:trPr>
          <w:jc w:val="center"/>
        </w:trPr>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35.100</w:t>
            </w:r>
          </w:p>
        </w:tc>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10.921</w:t>
            </w:r>
          </w:p>
        </w:tc>
        <w:tc>
          <w:tcPr>
            <w:tcW w:w="1114" w:type="dxa"/>
            <w:vAlign w:val="center"/>
          </w:tcPr>
          <w:p w:rsidR="00477414" w:rsidRPr="00AE0B8F" w:rsidRDefault="00477414" w:rsidP="005F1E59">
            <w:pPr>
              <w:pStyle w:val="Sangradetextonormal"/>
              <w:ind w:left="0"/>
              <w:jc w:val="center"/>
              <w:rPr>
                <w:sz w:val="18"/>
                <w:szCs w:val="18"/>
              </w:rPr>
            </w:pPr>
            <w:r w:rsidRPr="00AE0B8F">
              <w:rPr>
                <w:sz w:val="18"/>
                <w:szCs w:val="18"/>
              </w:rPr>
              <w:t>2.902</w:t>
            </w:r>
          </w:p>
        </w:tc>
      </w:tr>
      <w:tr w:rsidR="00477414">
        <w:trPr>
          <w:jc w:val="center"/>
        </w:trPr>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35.100</w:t>
            </w:r>
          </w:p>
        </w:tc>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8.010</w:t>
            </w:r>
          </w:p>
        </w:tc>
        <w:tc>
          <w:tcPr>
            <w:tcW w:w="1114" w:type="dxa"/>
            <w:vAlign w:val="center"/>
          </w:tcPr>
          <w:p w:rsidR="00477414" w:rsidRPr="00AE0B8F" w:rsidRDefault="00477414" w:rsidP="005F1E59">
            <w:pPr>
              <w:pStyle w:val="Sangradetextonormal"/>
              <w:ind w:left="0"/>
              <w:jc w:val="center"/>
              <w:rPr>
                <w:sz w:val="18"/>
                <w:szCs w:val="18"/>
              </w:rPr>
            </w:pPr>
            <w:r w:rsidRPr="00AE0B8F">
              <w:rPr>
                <w:sz w:val="18"/>
                <w:szCs w:val="18"/>
              </w:rPr>
              <w:t>3.283</w:t>
            </w:r>
          </w:p>
        </w:tc>
      </w:tr>
      <w:tr w:rsidR="00477414">
        <w:trPr>
          <w:jc w:val="center"/>
        </w:trPr>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30.002</w:t>
            </w:r>
          </w:p>
        </w:tc>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1.611</w:t>
            </w:r>
          </w:p>
        </w:tc>
        <w:tc>
          <w:tcPr>
            <w:tcW w:w="1114" w:type="dxa"/>
            <w:vAlign w:val="center"/>
          </w:tcPr>
          <w:p w:rsidR="00477414" w:rsidRPr="00AE0B8F" w:rsidRDefault="00477414" w:rsidP="005F1E59">
            <w:pPr>
              <w:pStyle w:val="Sangradetextonormal"/>
              <w:ind w:left="0"/>
              <w:jc w:val="center"/>
              <w:rPr>
                <w:sz w:val="18"/>
                <w:szCs w:val="18"/>
              </w:rPr>
            </w:pPr>
            <w:r w:rsidRPr="00AE0B8F">
              <w:rPr>
                <w:sz w:val="18"/>
                <w:szCs w:val="18"/>
              </w:rPr>
              <w:t>3.201</w:t>
            </w:r>
          </w:p>
        </w:tc>
      </w:tr>
    </w:tbl>
    <w:p w:rsidR="00C274B4" w:rsidRPr="00420D27" w:rsidRDefault="00C274B4" w:rsidP="00C274B4">
      <w:pPr>
        <w:rPr>
          <w:rFonts w:ascii="Arial" w:hAnsi="Arial" w:cs="Arial"/>
          <w:sz w:val="16"/>
          <w:szCs w:val="16"/>
        </w:rPr>
      </w:pPr>
      <w:r>
        <w:rPr>
          <w:rFonts w:ascii="Arial" w:hAnsi="Arial" w:cs="Arial"/>
          <w:sz w:val="16"/>
          <w:szCs w:val="16"/>
        </w:rPr>
        <w:t xml:space="preserve">                                                      </w:t>
      </w:r>
      <w:r w:rsidRPr="00420D27">
        <w:rPr>
          <w:rFonts w:ascii="Arial" w:hAnsi="Arial" w:cs="Arial"/>
          <w:b/>
          <w:sz w:val="16"/>
          <w:szCs w:val="16"/>
        </w:rPr>
        <w:t>Elaborado por</w:t>
      </w:r>
      <w:r w:rsidRPr="00420D27">
        <w:rPr>
          <w:rFonts w:ascii="Arial" w:hAnsi="Arial" w:cs="Arial"/>
          <w:sz w:val="16"/>
          <w:szCs w:val="16"/>
        </w:rPr>
        <w:t>: G. Cuenca</w:t>
      </w:r>
    </w:p>
    <w:p w:rsidR="00477414" w:rsidRDefault="00477414" w:rsidP="00886CDB">
      <w:pPr>
        <w:pStyle w:val="Sangradetextonormal"/>
        <w:spacing w:line="480" w:lineRule="auto"/>
        <w:jc w:val="both"/>
      </w:pPr>
    </w:p>
    <w:p w:rsidR="00886CDB" w:rsidRDefault="00886CDB" w:rsidP="00886CDB">
      <w:pPr>
        <w:pStyle w:val="Sangradetextonormal"/>
        <w:spacing w:line="480" w:lineRule="auto"/>
        <w:jc w:val="both"/>
      </w:pPr>
      <w:r w:rsidRPr="00B650E9">
        <w:rPr>
          <w:position w:val="-34"/>
        </w:rPr>
        <w:object w:dxaOrig="4780" w:dyaOrig="800">
          <v:shape id="_x0000_i1195" type="#_x0000_t75" style="width:239.25pt;height:39.75pt" o:ole="">
            <v:imagedata r:id="rId327" o:title=""/>
          </v:shape>
          <o:OLEObject Type="Embed" ProgID="Equation.3" ShapeID="_x0000_i1195" DrawAspect="Content" ObjectID="_1346839672" r:id="rId328"/>
        </w:object>
      </w:r>
    </w:p>
    <w:p w:rsidR="00886CDB" w:rsidRDefault="003A6117" w:rsidP="00886CDB">
      <w:pPr>
        <w:pStyle w:val="Sangradetextonormal"/>
        <w:spacing w:line="480" w:lineRule="auto"/>
        <w:jc w:val="both"/>
      </w:pPr>
      <w:r w:rsidRPr="00A116BF">
        <w:rPr>
          <w:position w:val="-34"/>
        </w:rPr>
        <w:object w:dxaOrig="5080" w:dyaOrig="800">
          <v:shape id="_x0000_i1196" type="#_x0000_t75" style="width:254.25pt;height:39.75pt" o:ole="">
            <v:imagedata r:id="rId329" o:title=""/>
          </v:shape>
          <o:OLEObject Type="Embed" ProgID="Equation.3" ShapeID="_x0000_i1196" DrawAspect="Content" ObjectID="_1346839673" r:id="rId330"/>
        </w:object>
      </w:r>
    </w:p>
    <w:p w:rsidR="00886CDB" w:rsidRDefault="00004074" w:rsidP="00886CDB">
      <w:pPr>
        <w:pStyle w:val="Sangradetextonormal"/>
        <w:spacing w:line="480" w:lineRule="auto"/>
        <w:jc w:val="both"/>
      </w:pPr>
      <w:r w:rsidRPr="00A116BF">
        <w:rPr>
          <w:position w:val="-34"/>
        </w:rPr>
        <w:object w:dxaOrig="4819" w:dyaOrig="800">
          <v:shape id="_x0000_i1197" type="#_x0000_t75" style="width:240.75pt;height:39.75pt" o:ole="">
            <v:imagedata r:id="rId331" o:title=""/>
          </v:shape>
          <o:OLEObject Type="Embed" ProgID="Equation.3" ShapeID="_x0000_i1197" DrawAspect="Content" ObjectID="_1346839674" r:id="rId332"/>
        </w:object>
      </w:r>
    </w:p>
    <w:p w:rsidR="00886CDB" w:rsidRDefault="00886CDB" w:rsidP="00C92C11">
      <w:pPr>
        <w:pStyle w:val="Sangradetextonormal"/>
        <w:spacing w:line="480" w:lineRule="auto"/>
        <w:jc w:val="both"/>
      </w:pPr>
    </w:p>
    <w:p w:rsidR="00004074" w:rsidRDefault="00004074" w:rsidP="00004074">
      <w:pPr>
        <w:pStyle w:val="Sangradetextonormal"/>
        <w:spacing w:line="480" w:lineRule="auto"/>
        <w:jc w:val="both"/>
        <w:rPr>
          <w:b/>
          <w:bCs w:val="0"/>
        </w:rPr>
      </w:pPr>
      <w:r>
        <w:lastRenderedPageBreak/>
        <w:t xml:space="preserve">Continuamos insertando los estimadores que ahora, 22.974 en </w:t>
      </w:r>
      <w:r w:rsidRPr="001F3F42">
        <w:rPr>
          <w:b/>
          <w:bCs w:val="0"/>
          <w:position w:val="-10"/>
        </w:rPr>
        <w:object w:dxaOrig="420" w:dyaOrig="340">
          <v:shape id="_x0000_i1198" type="#_x0000_t75" style="width:21pt;height:17.25pt" o:ole="">
            <v:imagedata r:id="rId277" o:title=""/>
          </v:shape>
          <o:OLEObject Type="Embed" ProgID="Equation.3" ShapeID="_x0000_i1198" DrawAspect="Content" ObjectID="_1346839675" r:id="rId333"/>
        </w:object>
      </w:r>
      <w:r>
        <w:rPr>
          <w:b/>
          <w:bCs w:val="0"/>
        </w:rPr>
        <w:t xml:space="preserve">, </w:t>
      </w:r>
      <w:r>
        <w:rPr>
          <w:bCs w:val="0"/>
        </w:rPr>
        <w:t>1.583</w:t>
      </w:r>
      <w:r w:rsidRPr="00B650E9">
        <w:rPr>
          <w:bCs w:val="0"/>
        </w:rPr>
        <w:t xml:space="preserve"> en</w:t>
      </w:r>
      <w:r>
        <w:rPr>
          <w:b/>
          <w:bCs w:val="0"/>
        </w:rPr>
        <w:t xml:space="preserve"> </w:t>
      </w:r>
      <w:r w:rsidRPr="001F3F42">
        <w:rPr>
          <w:b/>
          <w:bCs w:val="0"/>
          <w:position w:val="-10"/>
        </w:rPr>
        <w:object w:dxaOrig="420" w:dyaOrig="340">
          <v:shape id="_x0000_i1199" type="#_x0000_t75" style="width:21pt;height:17.25pt" o:ole="">
            <v:imagedata r:id="rId279" o:title=""/>
          </v:shape>
          <o:OLEObject Type="Embed" ProgID="Equation.3" ShapeID="_x0000_i1199" DrawAspect="Content" ObjectID="_1346839676" r:id="rId334"/>
        </w:object>
      </w:r>
      <w:r>
        <w:rPr>
          <w:b/>
          <w:bCs w:val="0"/>
        </w:rPr>
        <w:t xml:space="preserve"> </w:t>
      </w:r>
      <w:r>
        <w:rPr>
          <w:bCs w:val="0"/>
        </w:rPr>
        <w:t xml:space="preserve">y 2.814 en </w:t>
      </w:r>
      <w:r w:rsidRPr="003913CC">
        <w:rPr>
          <w:b/>
          <w:bCs w:val="0"/>
          <w:position w:val="-12"/>
        </w:rPr>
        <w:object w:dxaOrig="420" w:dyaOrig="360">
          <v:shape id="_x0000_i1200" type="#_x0000_t75" style="width:21pt;height:18pt" o:ole="">
            <v:imagedata r:id="rId224" o:title=""/>
          </v:shape>
          <o:OLEObject Type="Embed" ProgID="Equation.3" ShapeID="_x0000_i1200" DrawAspect="Content" ObjectID="_1346839677" r:id="rId335"/>
        </w:object>
      </w:r>
      <w:r w:rsidR="001D6D69">
        <w:rPr>
          <w:b/>
          <w:bCs w:val="0"/>
        </w:rPr>
        <w:t>.</w:t>
      </w:r>
      <w:r w:rsidR="00A36E6A">
        <w:rPr>
          <w:b/>
          <w:bCs w:val="0"/>
        </w:rPr>
        <w:t xml:space="preserve"> </w:t>
      </w:r>
      <w:r w:rsidR="00501DBC">
        <w:t>(Ver Tabla 3.1</w:t>
      </w:r>
      <w:r w:rsidR="006D0629">
        <w:t>7</w:t>
      </w:r>
      <w:r w:rsidR="00A36E6A" w:rsidRPr="00A36E6A">
        <w:t>)</w:t>
      </w:r>
    </w:p>
    <w:p w:rsidR="0090795E" w:rsidRDefault="0090795E" w:rsidP="00004074">
      <w:pPr>
        <w:pStyle w:val="Sangradetextonormal"/>
        <w:spacing w:line="480" w:lineRule="auto"/>
        <w:jc w:val="both"/>
      </w:pPr>
    </w:p>
    <w:tbl>
      <w:tblPr>
        <w:tblStyle w:val="TablaWeb1"/>
        <w:tblW w:w="0" w:type="auto"/>
        <w:jc w:val="center"/>
        <w:tblLook w:val="01E0"/>
      </w:tblPr>
      <w:tblGrid>
        <w:gridCol w:w="1194"/>
        <w:gridCol w:w="1174"/>
        <w:gridCol w:w="1174"/>
      </w:tblGrid>
      <w:tr w:rsidR="00477414">
        <w:trPr>
          <w:cnfStyle w:val="100000000000"/>
          <w:jc w:val="center"/>
        </w:trPr>
        <w:tc>
          <w:tcPr>
            <w:tcW w:w="3462" w:type="dxa"/>
            <w:gridSpan w:val="3"/>
          </w:tcPr>
          <w:p w:rsidR="00477414" w:rsidRPr="00637CD4" w:rsidRDefault="00501DBC" w:rsidP="005F1E59">
            <w:pPr>
              <w:pStyle w:val="Ttulo5"/>
              <w:jc w:val="center"/>
              <w:outlineLvl w:val="4"/>
              <w:rPr>
                <w:rFonts w:ascii="Arial" w:hAnsi="Arial" w:cs="Arial"/>
                <w:i w:val="0"/>
                <w:sz w:val="18"/>
                <w:szCs w:val="18"/>
              </w:rPr>
            </w:pPr>
            <w:r>
              <w:rPr>
                <w:rFonts w:ascii="Arial" w:hAnsi="Arial" w:cs="Arial"/>
                <w:i w:val="0"/>
                <w:sz w:val="18"/>
                <w:szCs w:val="18"/>
              </w:rPr>
              <w:t>Tabla 3.1</w:t>
            </w:r>
            <w:r w:rsidR="006D0629">
              <w:rPr>
                <w:rFonts w:ascii="Arial" w:hAnsi="Arial" w:cs="Arial"/>
                <w:i w:val="0"/>
                <w:sz w:val="18"/>
                <w:szCs w:val="18"/>
              </w:rPr>
              <w:t>7</w:t>
            </w:r>
          </w:p>
          <w:p w:rsidR="00477414" w:rsidRDefault="00477414" w:rsidP="005F1E59">
            <w:pPr>
              <w:jc w:val="center"/>
              <w:rPr>
                <w:rFonts w:ascii="Arial" w:hAnsi="Arial" w:cs="Arial"/>
                <w:i/>
                <w:sz w:val="16"/>
                <w:szCs w:val="16"/>
              </w:rPr>
            </w:pPr>
            <w:r w:rsidRPr="00AA681E">
              <w:rPr>
                <w:rFonts w:ascii="Arial" w:hAnsi="Arial" w:cs="Arial"/>
                <w:i/>
                <w:sz w:val="16"/>
                <w:szCs w:val="16"/>
              </w:rPr>
              <w:t>Efectos de la imputación en el análisis de datos multivariados</w:t>
            </w:r>
          </w:p>
          <w:p w:rsidR="006D0629" w:rsidRDefault="006D0629" w:rsidP="006D0629">
            <w:pPr>
              <w:jc w:val="center"/>
              <w:rPr>
                <w:rFonts w:ascii="Arial" w:hAnsi="Arial" w:cs="Arial"/>
                <w:b/>
                <w:sz w:val="16"/>
                <w:szCs w:val="16"/>
              </w:rPr>
            </w:pPr>
            <w:r w:rsidRPr="00A74C3B">
              <w:rPr>
                <w:rFonts w:ascii="Arial" w:hAnsi="Arial" w:cs="Arial"/>
                <w:b/>
                <w:sz w:val="16"/>
                <w:szCs w:val="16"/>
              </w:rPr>
              <w:t xml:space="preserve">Matriz de datos de variables aleatorias </w:t>
            </w:r>
            <w:r>
              <w:rPr>
                <w:rFonts w:ascii="Arial" w:hAnsi="Arial" w:cs="Arial"/>
                <w:b/>
                <w:sz w:val="16"/>
                <w:szCs w:val="16"/>
              </w:rPr>
              <w:t>dependientes con</w:t>
            </w:r>
            <w:r w:rsidRPr="00A74C3B">
              <w:rPr>
                <w:rFonts w:ascii="Arial" w:hAnsi="Arial" w:cs="Arial"/>
                <w:b/>
                <w:sz w:val="16"/>
                <w:szCs w:val="16"/>
              </w:rPr>
              <w:t xml:space="preserve"> distribución</w:t>
            </w:r>
            <w:r>
              <w:rPr>
                <w:rFonts w:ascii="Arial" w:hAnsi="Arial" w:cs="Arial"/>
                <w:b/>
                <w:sz w:val="16"/>
                <w:szCs w:val="16"/>
              </w:rPr>
              <w:t xml:space="preserve"> Normal</w:t>
            </w:r>
            <w:r w:rsidRPr="00A74C3B">
              <w:rPr>
                <w:rFonts w:ascii="Arial" w:hAnsi="Arial" w:cs="Arial"/>
                <w:b/>
                <w:sz w:val="16"/>
                <w:szCs w:val="16"/>
              </w:rPr>
              <w:t xml:space="preserve"> </w:t>
            </w:r>
          </w:p>
          <w:p w:rsidR="006D0629" w:rsidRPr="006D0629" w:rsidRDefault="006D0629" w:rsidP="006D0629">
            <w:pPr>
              <w:jc w:val="center"/>
              <w:rPr>
                <w:rFonts w:ascii="Arial" w:hAnsi="Arial" w:cs="Arial"/>
                <w:b/>
                <w:sz w:val="18"/>
                <w:szCs w:val="18"/>
              </w:rPr>
            </w:pPr>
            <w:r w:rsidRPr="006D0629">
              <w:rPr>
                <w:rFonts w:ascii="Arial" w:hAnsi="Arial" w:cs="Arial"/>
                <w:b/>
                <w:sz w:val="18"/>
                <w:szCs w:val="18"/>
              </w:rPr>
              <w:t>Método de Imputación por Regresiòn</w:t>
            </w:r>
          </w:p>
          <w:p w:rsidR="006D0629" w:rsidRDefault="006D0629" w:rsidP="006D0629">
            <w:pPr>
              <w:jc w:val="center"/>
              <w:rPr>
                <w:rFonts w:ascii="Arial" w:hAnsi="Arial" w:cs="Arial"/>
                <w:sz w:val="16"/>
                <w:szCs w:val="16"/>
              </w:rPr>
            </w:pPr>
            <w:r w:rsidRPr="006D0629">
              <w:rPr>
                <w:rFonts w:ascii="Arial" w:hAnsi="Arial" w:cs="Arial"/>
                <w:sz w:val="16"/>
                <w:szCs w:val="16"/>
              </w:rPr>
              <w:t>Tamaño de muestra n=10, 10% de datos faltantes en la matriz</w:t>
            </w:r>
          </w:p>
          <w:p w:rsidR="00477414" w:rsidRPr="00AD32B3" w:rsidRDefault="006D0629" w:rsidP="006D0629">
            <w:pPr>
              <w:jc w:val="center"/>
              <w:rPr>
                <w:rFonts w:ascii="Arial" w:hAnsi="Arial" w:cs="Arial"/>
                <w:b/>
                <w:sz w:val="16"/>
                <w:szCs w:val="16"/>
              </w:rPr>
            </w:pPr>
            <w:r>
              <w:rPr>
                <w:rFonts w:ascii="Arial" w:hAnsi="Arial" w:cs="Arial"/>
                <w:b/>
                <w:sz w:val="16"/>
                <w:szCs w:val="16"/>
              </w:rPr>
              <w:t>Séptimos</w:t>
            </w:r>
            <w:r w:rsidRPr="00A50634">
              <w:rPr>
                <w:rFonts w:ascii="Arial" w:hAnsi="Arial" w:cs="Arial"/>
                <w:b/>
                <w:sz w:val="16"/>
                <w:szCs w:val="16"/>
              </w:rPr>
              <w:t xml:space="preserve"> valores estimados</w:t>
            </w:r>
          </w:p>
        </w:tc>
      </w:tr>
      <w:tr w:rsidR="00477414">
        <w:trPr>
          <w:jc w:val="center"/>
        </w:trPr>
        <w:tc>
          <w:tcPr>
            <w:tcW w:w="1134" w:type="dxa"/>
          </w:tcPr>
          <w:p w:rsidR="00477414" w:rsidRPr="00637CD4" w:rsidRDefault="00477414" w:rsidP="005F1E59">
            <w:pPr>
              <w:jc w:val="center"/>
              <w:rPr>
                <w:i/>
                <w:noProof/>
                <w:sz w:val="20"/>
                <w:szCs w:val="20"/>
                <w:vertAlign w:val="subscript"/>
              </w:rPr>
            </w:pPr>
            <w:r w:rsidRPr="00637CD4">
              <w:rPr>
                <w:i/>
                <w:noProof/>
                <w:sz w:val="20"/>
                <w:szCs w:val="20"/>
              </w:rPr>
              <w:t>X</w:t>
            </w:r>
            <w:r w:rsidRPr="00637CD4">
              <w:rPr>
                <w:i/>
                <w:noProof/>
                <w:sz w:val="20"/>
                <w:szCs w:val="20"/>
                <w:vertAlign w:val="subscript"/>
              </w:rPr>
              <w:t>1</w:t>
            </w:r>
          </w:p>
        </w:tc>
        <w:tc>
          <w:tcPr>
            <w:tcW w:w="1134" w:type="dxa"/>
          </w:tcPr>
          <w:p w:rsidR="00477414" w:rsidRPr="00637CD4" w:rsidRDefault="00477414" w:rsidP="005F1E59">
            <w:pPr>
              <w:jc w:val="center"/>
              <w:rPr>
                <w:i/>
                <w:sz w:val="20"/>
                <w:szCs w:val="20"/>
              </w:rPr>
            </w:pPr>
            <w:r w:rsidRPr="00637CD4">
              <w:rPr>
                <w:i/>
                <w:noProof/>
                <w:sz w:val="20"/>
                <w:szCs w:val="20"/>
              </w:rPr>
              <w:t>X</w:t>
            </w:r>
            <w:r w:rsidRPr="00637CD4">
              <w:rPr>
                <w:i/>
                <w:noProof/>
                <w:sz w:val="20"/>
                <w:szCs w:val="20"/>
                <w:vertAlign w:val="subscript"/>
              </w:rPr>
              <w:t>2</w:t>
            </w:r>
          </w:p>
        </w:tc>
        <w:tc>
          <w:tcPr>
            <w:tcW w:w="1114" w:type="dxa"/>
          </w:tcPr>
          <w:p w:rsidR="00477414" w:rsidRPr="00637CD4" w:rsidRDefault="00477414" w:rsidP="005F1E59">
            <w:pPr>
              <w:jc w:val="center"/>
              <w:rPr>
                <w:i/>
                <w:sz w:val="20"/>
                <w:szCs w:val="20"/>
              </w:rPr>
            </w:pPr>
            <w:r w:rsidRPr="00637CD4">
              <w:rPr>
                <w:i/>
                <w:noProof/>
                <w:sz w:val="20"/>
                <w:szCs w:val="20"/>
              </w:rPr>
              <w:t>X</w:t>
            </w:r>
            <w:r w:rsidRPr="00637CD4">
              <w:rPr>
                <w:i/>
                <w:noProof/>
                <w:sz w:val="20"/>
                <w:szCs w:val="20"/>
                <w:vertAlign w:val="subscript"/>
              </w:rPr>
              <w:t>3</w:t>
            </w:r>
          </w:p>
        </w:tc>
      </w:tr>
      <w:tr w:rsidR="00477414">
        <w:trPr>
          <w:jc w:val="center"/>
        </w:trPr>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35.011</w:t>
            </w:r>
          </w:p>
        </w:tc>
        <w:tc>
          <w:tcPr>
            <w:tcW w:w="1134" w:type="dxa"/>
            <w:vAlign w:val="center"/>
          </w:tcPr>
          <w:p w:rsidR="00477414" w:rsidRPr="00220EBD" w:rsidRDefault="00477414" w:rsidP="005F1E59">
            <w:pPr>
              <w:pStyle w:val="Sangradetextonormal"/>
              <w:ind w:left="0"/>
              <w:jc w:val="center"/>
              <w:rPr>
                <w:sz w:val="18"/>
                <w:szCs w:val="18"/>
              </w:rPr>
            </w:pPr>
            <w:r w:rsidRPr="00220EBD">
              <w:rPr>
                <w:sz w:val="18"/>
                <w:szCs w:val="18"/>
              </w:rPr>
              <w:t>3.500</w:t>
            </w:r>
          </w:p>
        </w:tc>
        <w:tc>
          <w:tcPr>
            <w:tcW w:w="1114" w:type="dxa"/>
            <w:vAlign w:val="center"/>
          </w:tcPr>
          <w:p w:rsidR="00477414" w:rsidRPr="00AE0B8F" w:rsidRDefault="00477414" w:rsidP="005F1E59">
            <w:pPr>
              <w:pStyle w:val="Sangradetextonormal"/>
              <w:ind w:left="0"/>
              <w:jc w:val="center"/>
              <w:rPr>
                <w:sz w:val="18"/>
                <w:szCs w:val="18"/>
              </w:rPr>
            </w:pPr>
            <w:r w:rsidRPr="00AE0B8F">
              <w:rPr>
                <w:sz w:val="18"/>
                <w:szCs w:val="18"/>
              </w:rPr>
              <w:t>2.801</w:t>
            </w:r>
          </w:p>
        </w:tc>
      </w:tr>
      <w:tr w:rsidR="00477414">
        <w:trPr>
          <w:jc w:val="center"/>
        </w:trPr>
        <w:tc>
          <w:tcPr>
            <w:tcW w:w="1134" w:type="dxa"/>
            <w:vAlign w:val="center"/>
          </w:tcPr>
          <w:p w:rsidR="00477414" w:rsidRPr="00220EBD" w:rsidRDefault="00477414" w:rsidP="005F1E59">
            <w:pPr>
              <w:pStyle w:val="Sangradetextonormal"/>
              <w:ind w:left="0"/>
              <w:jc w:val="center"/>
              <w:rPr>
                <w:b/>
                <w:sz w:val="18"/>
                <w:szCs w:val="18"/>
              </w:rPr>
            </w:pPr>
            <w:r>
              <w:rPr>
                <w:b/>
                <w:sz w:val="18"/>
                <w:szCs w:val="18"/>
              </w:rPr>
              <w:t>22.9</w:t>
            </w:r>
            <w:r w:rsidR="00A36E6A">
              <w:rPr>
                <w:b/>
                <w:sz w:val="18"/>
                <w:szCs w:val="18"/>
              </w:rPr>
              <w:t>74</w:t>
            </w:r>
          </w:p>
        </w:tc>
        <w:tc>
          <w:tcPr>
            <w:tcW w:w="1134" w:type="dxa"/>
            <w:vAlign w:val="center"/>
          </w:tcPr>
          <w:p w:rsidR="00477414" w:rsidRPr="00220EBD" w:rsidRDefault="00477414" w:rsidP="005F1E59">
            <w:pPr>
              <w:pStyle w:val="Sangradetextonormal"/>
              <w:ind w:left="0"/>
              <w:jc w:val="center"/>
              <w:rPr>
                <w:b/>
                <w:sz w:val="18"/>
                <w:szCs w:val="18"/>
              </w:rPr>
            </w:pPr>
            <w:r>
              <w:rPr>
                <w:b/>
                <w:sz w:val="18"/>
                <w:szCs w:val="18"/>
              </w:rPr>
              <w:t>1.583</w:t>
            </w:r>
          </w:p>
        </w:tc>
        <w:tc>
          <w:tcPr>
            <w:tcW w:w="1114" w:type="dxa"/>
            <w:vAlign w:val="center"/>
          </w:tcPr>
          <w:p w:rsidR="00477414" w:rsidRPr="00AE0B8F" w:rsidRDefault="00477414" w:rsidP="005F1E59">
            <w:pPr>
              <w:pStyle w:val="Sangradetextonormal"/>
              <w:ind w:left="0"/>
              <w:jc w:val="center"/>
              <w:rPr>
                <w:b/>
                <w:sz w:val="18"/>
                <w:szCs w:val="18"/>
              </w:rPr>
            </w:pPr>
            <w:r>
              <w:rPr>
                <w:b/>
                <w:sz w:val="18"/>
                <w:szCs w:val="18"/>
              </w:rPr>
              <w:t>2.814</w:t>
            </w:r>
          </w:p>
        </w:tc>
      </w:tr>
      <w:tr w:rsidR="00477414">
        <w:trPr>
          <w:jc w:val="center"/>
        </w:trPr>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40.021</w:t>
            </w:r>
          </w:p>
        </w:tc>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30.000</w:t>
            </w:r>
          </w:p>
        </w:tc>
        <w:tc>
          <w:tcPr>
            <w:tcW w:w="1114" w:type="dxa"/>
            <w:vAlign w:val="center"/>
          </w:tcPr>
          <w:p w:rsidR="00477414" w:rsidRPr="00AE0B8F" w:rsidRDefault="00477414" w:rsidP="005F1E59">
            <w:pPr>
              <w:pStyle w:val="Sangradetextonormal"/>
              <w:ind w:left="0"/>
              <w:jc w:val="center"/>
              <w:rPr>
                <w:sz w:val="18"/>
                <w:szCs w:val="18"/>
              </w:rPr>
            </w:pPr>
            <w:r w:rsidRPr="00AE0B8F">
              <w:rPr>
                <w:sz w:val="18"/>
                <w:szCs w:val="18"/>
              </w:rPr>
              <w:t>4.382</w:t>
            </w:r>
          </w:p>
        </w:tc>
      </w:tr>
      <w:tr w:rsidR="00477414">
        <w:trPr>
          <w:jc w:val="center"/>
        </w:trPr>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10.101</w:t>
            </w:r>
          </w:p>
        </w:tc>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2.802</w:t>
            </w:r>
          </w:p>
        </w:tc>
        <w:tc>
          <w:tcPr>
            <w:tcW w:w="1114" w:type="dxa"/>
            <w:vAlign w:val="center"/>
          </w:tcPr>
          <w:p w:rsidR="00477414" w:rsidRPr="00AE0B8F" w:rsidRDefault="00477414" w:rsidP="005F1E59">
            <w:pPr>
              <w:pStyle w:val="Sangradetextonormal"/>
              <w:ind w:left="0"/>
              <w:jc w:val="center"/>
              <w:rPr>
                <w:sz w:val="18"/>
                <w:szCs w:val="18"/>
              </w:rPr>
            </w:pPr>
            <w:r w:rsidRPr="00AE0B8F">
              <w:rPr>
                <w:sz w:val="18"/>
                <w:szCs w:val="18"/>
              </w:rPr>
              <w:t>3.211</w:t>
            </w:r>
          </w:p>
        </w:tc>
      </w:tr>
      <w:tr w:rsidR="00477414">
        <w:trPr>
          <w:jc w:val="center"/>
        </w:trPr>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6.003</w:t>
            </w:r>
          </w:p>
        </w:tc>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2.701</w:t>
            </w:r>
          </w:p>
        </w:tc>
        <w:tc>
          <w:tcPr>
            <w:tcW w:w="1114" w:type="dxa"/>
            <w:vAlign w:val="center"/>
          </w:tcPr>
          <w:p w:rsidR="00477414" w:rsidRPr="00AE0B8F" w:rsidRDefault="00477414" w:rsidP="005F1E59">
            <w:pPr>
              <w:pStyle w:val="Sangradetextonormal"/>
              <w:ind w:left="0"/>
              <w:jc w:val="center"/>
              <w:rPr>
                <w:sz w:val="18"/>
                <w:szCs w:val="18"/>
              </w:rPr>
            </w:pPr>
            <w:r w:rsidRPr="00AE0B8F">
              <w:rPr>
                <w:sz w:val="18"/>
                <w:szCs w:val="18"/>
              </w:rPr>
              <w:t>2.732</w:t>
            </w:r>
          </w:p>
        </w:tc>
      </w:tr>
      <w:tr w:rsidR="00477414">
        <w:trPr>
          <w:jc w:val="center"/>
        </w:trPr>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20.000</w:t>
            </w:r>
          </w:p>
        </w:tc>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2.821</w:t>
            </w:r>
          </w:p>
        </w:tc>
        <w:tc>
          <w:tcPr>
            <w:tcW w:w="1114" w:type="dxa"/>
            <w:vAlign w:val="center"/>
          </w:tcPr>
          <w:p w:rsidR="00477414" w:rsidRPr="00AE0B8F" w:rsidRDefault="00477414" w:rsidP="005F1E59">
            <w:pPr>
              <w:pStyle w:val="Sangradetextonormal"/>
              <w:ind w:left="0"/>
              <w:jc w:val="center"/>
              <w:rPr>
                <w:sz w:val="18"/>
                <w:szCs w:val="18"/>
              </w:rPr>
            </w:pPr>
            <w:r w:rsidRPr="00AE0B8F">
              <w:rPr>
                <w:sz w:val="18"/>
                <w:szCs w:val="18"/>
              </w:rPr>
              <w:t>2.810</w:t>
            </w:r>
          </w:p>
        </w:tc>
      </w:tr>
      <w:tr w:rsidR="00477414">
        <w:trPr>
          <w:jc w:val="center"/>
        </w:trPr>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35.000</w:t>
            </w:r>
          </w:p>
        </w:tc>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4.640</w:t>
            </w:r>
          </w:p>
        </w:tc>
        <w:tc>
          <w:tcPr>
            <w:tcW w:w="1114" w:type="dxa"/>
            <w:vAlign w:val="center"/>
          </w:tcPr>
          <w:p w:rsidR="00477414" w:rsidRPr="00AE0B8F" w:rsidRDefault="00477414" w:rsidP="005F1E59">
            <w:pPr>
              <w:pStyle w:val="Sangradetextonormal"/>
              <w:ind w:left="0"/>
              <w:jc w:val="center"/>
              <w:rPr>
                <w:sz w:val="18"/>
                <w:szCs w:val="18"/>
              </w:rPr>
            </w:pPr>
            <w:r w:rsidRPr="00AE0B8F">
              <w:rPr>
                <w:sz w:val="18"/>
                <w:szCs w:val="18"/>
              </w:rPr>
              <w:t>2.881</w:t>
            </w:r>
          </w:p>
        </w:tc>
      </w:tr>
      <w:tr w:rsidR="00477414">
        <w:trPr>
          <w:jc w:val="center"/>
        </w:trPr>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35.100</w:t>
            </w:r>
          </w:p>
        </w:tc>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10.921</w:t>
            </w:r>
          </w:p>
        </w:tc>
        <w:tc>
          <w:tcPr>
            <w:tcW w:w="1114" w:type="dxa"/>
            <w:vAlign w:val="center"/>
          </w:tcPr>
          <w:p w:rsidR="00477414" w:rsidRPr="00AE0B8F" w:rsidRDefault="00477414" w:rsidP="005F1E59">
            <w:pPr>
              <w:pStyle w:val="Sangradetextonormal"/>
              <w:ind w:left="0"/>
              <w:jc w:val="center"/>
              <w:rPr>
                <w:sz w:val="18"/>
                <w:szCs w:val="18"/>
              </w:rPr>
            </w:pPr>
            <w:r w:rsidRPr="00AE0B8F">
              <w:rPr>
                <w:sz w:val="18"/>
                <w:szCs w:val="18"/>
              </w:rPr>
              <w:t>2.902</w:t>
            </w:r>
          </w:p>
        </w:tc>
      </w:tr>
      <w:tr w:rsidR="00477414">
        <w:trPr>
          <w:jc w:val="center"/>
        </w:trPr>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35.100</w:t>
            </w:r>
          </w:p>
        </w:tc>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8.010</w:t>
            </w:r>
          </w:p>
        </w:tc>
        <w:tc>
          <w:tcPr>
            <w:tcW w:w="1114" w:type="dxa"/>
            <w:vAlign w:val="center"/>
          </w:tcPr>
          <w:p w:rsidR="00477414" w:rsidRPr="00AE0B8F" w:rsidRDefault="00477414" w:rsidP="005F1E59">
            <w:pPr>
              <w:pStyle w:val="Sangradetextonormal"/>
              <w:ind w:left="0"/>
              <w:jc w:val="center"/>
              <w:rPr>
                <w:sz w:val="18"/>
                <w:szCs w:val="18"/>
              </w:rPr>
            </w:pPr>
            <w:r w:rsidRPr="00AE0B8F">
              <w:rPr>
                <w:sz w:val="18"/>
                <w:szCs w:val="18"/>
              </w:rPr>
              <w:t>3.283</w:t>
            </w:r>
          </w:p>
        </w:tc>
      </w:tr>
      <w:tr w:rsidR="00477414">
        <w:trPr>
          <w:jc w:val="center"/>
        </w:trPr>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30.002</w:t>
            </w:r>
          </w:p>
        </w:tc>
        <w:tc>
          <w:tcPr>
            <w:tcW w:w="1134" w:type="dxa"/>
            <w:vAlign w:val="center"/>
          </w:tcPr>
          <w:p w:rsidR="00477414" w:rsidRPr="00AE0B8F" w:rsidRDefault="00477414" w:rsidP="005F1E59">
            <w:pPr>
              <w:pStyle w:val="Sangradetextonormal"/>
              <w:ind w:left="0"/>
              <w:jc w:val="center"/>
              <w:rPr>
                <w:sz w:val="18"/>
                <w:szCs w:val="18"/>
              </w:rPr>
            </w:pPr>
            <w:r w:rsidRPr="00AE0B8F">
              <w:rPr>
                <w:sz w:val="18"/>
                <w:szCs w:val="18"/>
              </w:rPr>
              <w:t>1.611</w:t>
            </w:r>
          </w:p>
        </w:tc>
        <w:tc>
          <w:tcPr>
            <w:tcW w:w="1114" w:type="dxa"/>
            <w:vAlign w:val="center"/>
          </w:tcPr>
          <w:p w:rsidR="00477414" w:rsidRPr="00AE0B8F" w:rsidRDefault="00477414" w:rsidP="005F1E59">
            <w:pPr>
              <w:pStyle w:val="Sangradetextonormal"/>
              <w:ind w:left="0"/>
              <w:jc w:val="center"/>
              <w:rPr>
                <w:sz w:val="18"/>
                <w:szCs w:val="18"/>
              </w:rPr>
            </w:pPr>
            <w:r w:rsidRPr="00AE0B8F">
              <w:rPr>
                <w:sz w:val="18"/>
                <w:szCs w:val="18"/>
              </w:rPr>
              <w:t>3.201</w:t>
            </w:r>
          </w:p>
        </w:tc>
      </w:tr>
    </w:tbl>
    <w:p w:rsidR="00C274B4" w:rsidRPr="00420D27" w:rsidRDefault="00C274B4" w:rsidP="00C274B4">
      <w:pPr>
        <w:rPr>
          <w:rFonts w:ascii="Arial" w:hAnsi="Arial" w:cs="Arial"/>
          <w:sz w:val="16"/>
          <w:szCs w:val="16"/>
        </w:rPr>
      </w:pPr>
      <w:r>
        <w:rPr>
          <w:rFonts w:ascii="Arial" w:hAnsi="Arial" w:cs="Arial"/>
          <w:sz w:val="16"/>
          <w:szCs w:val="16"/>
        </w:rPr>
        <w:t xml:space="preserve">                                                      </w:t>
      </w:r>
      <w:r w:rsidRPr="00420D27">
        <w:rPr>
          <w:rFonts w:ascii="Arial" w:hAnsi="Arial" w:cs="Arial"/>
          <w:b/>
          <w:sz w:val="16"/>
          <w:szCs w:val="16"/>
        </w:rPr>
        <w:t>Elaborado por</w:t>
      </w:r>
      <w:r w:rsidRPr="00420D27">
        <w:rPr>
          <w:rFonts w:ascii="Arial" w:hAnsi="Arial" w:cs="Arial"/>
          <w:sz w:val="16"/>
          <w:szCs w:val="16"/>
        </w:rPr>
        <w:t>: G. Cuenca</w:t>
      </w:r>
    </w:p>
    <w:p w:rsidR="00004074" w:rsidRDefault="00004074" w:rsidP="00004074">
      <w:pPr>
        <w:pStyle w:val="Sangradetextonormal"/>
        <w:spacing w:line="480" w:lineRule="auto"/>
        <w:jc w:val="both"/>
      </w:pPr>
    </w:p>
    <w:p w:rsidR="00004074" w:rsidRDefault="00004074" w:rsidP="00004074">
      <w:pPr>
        <w:pStyle w:val="Sangradetextonormal"/>
        <w:spacing w:line="480" w:lineRule="auto"/>
        <w:jc w:val="both"/>
      </w:pPr>
      <w:r w:rsidRPr="00B650E9">
        <w:rPr>
          <w:position w:val="-34"/>
        </w:rPr>
        <w:object w:dxaOrig="4780" w:dyaOrig="800">
          <v:shape id="_x0000_i1201" type="#_x0000_t75" style="width:239.25pt;height:39.75pt" o:ole="">
            <v:imagedata r:id="rId336" o:title=""/>
          </v:shape>
          <o:OLEObject Type="Embed" ProgID="Equation.3" ShapeID="_x0000_i1201" DrawAspect="Content" ObjectID="_1346839678" r:id="rId337"/>
        </w:object>
      </w:r>
    </w:p>
    <w:p w:rsidR="00004074" w:rsidRDefault="00004074" w:rsidP="00004074">
      <w:pPr>
        <w:pStyle w:val="Sangradetextonormal"/>
        <w:spacing w:line="480" w:lineRule="auto"/>
        <w:jc w:val="both"/>
      </w:pPr>
      <w:r w:rsidRPr="00A116BF">
        <w:rPr>
          <w:position w:val="-34"/>
        </w:rPr>
        <w:object w:dxaOrig="5080" w:dyaOrig="800">
          <v:shape id="_x0000_i1202" type="#_x0000_t75" style="width:254.25pt;height:39.75pt" o:ole="">
            <v:imagedata r:id="rId338" o:title=""/>
          </v:shape>
          <o:OLEObject Type="Embed" ProgID="Equation.3" ShapeID="_x0000_i1202" DrawAspect="Content" ObjectID="_1346839679" r:id="rId339"/>
        </w:object>
      </w:r>
    </w:p>
    <w:p w:rsidR="00004074" w:rsidRDefault="00004074" w:rsidP="00004074">
      <w:pPr>
        <w:pStyle w:val="Sangradetextonormal"/>
        <w:spacing w:line="480" w:lineRule="auto"/>
        <w:jc w:val="both"/>
      </w:pPr>
      <w:r w:rsidRPr="00A116BF">
        <w:rPr>
          <w:position w:val="-34"/>
        </w:rPr>
        <w:object w:dxaOrig="4819" w:dyaOrig="800">
          <v:shape id="_x0000_i1203" type="#_x0000_t75" style="width:240.75pt;height:39.75pt" o:ole="">
            <v:imagedata r:id="rId340" o:title=""/>
          </v:shape>
          <o:OLEObject Type="Embed" ProgID="Equation.3" ShapeID="_x0000_i1203" DrawAspect="Content" ObjectID="_1346839680" r:id="rId341"/>
        </w:object>
      </w:r>
    </w:p>
    <w:p w:rsidR="00004074" w:rsidRDefault="001D6D69" w:rsidP="00004074">
      <w:pPr>
        <w:pStyle w:val="Sangradetextonormal"/>
        <w:spacing w:line="480" w:lineRule="auto"/>
        <w:jc w:val="both"/>
        <w:rPr>
          <w:b/>
          <w:bCs w:val="0"/>
        </w:rPr>
      </w:pPr>
      <w:r>
        <w:t>Se continúa</w:t>
      </w:r>
      <w:r w:rsidR="00004074">
        <w:t xml:space="preserve"> con las regresiones sucesivas, </w:t>
      </w:r>
      <w:r>
        <w:t>la</w:t>
      </w:r>
      <w:r w:rsidR="00C418C5">
        <w:t xml:space="preserve"> cual se </w:t>
      </w:r>
      <w:r w:rsidR="00A532BF">
        <w:t>estabilizó</w:t>
      </w:r>
      <w:r w:rsidR="00C418C5">
        <w:t xml:space="preserve"> en la iteración </w:t>
      </w:r>
      <w:r w:rsidR="001E3A0B">
        <w:t>treinta y uno</w:t>
      </w:r>
      <w:r w:rsidR="003D2746">
        <w:t xml:space="preserve"> (Ver </w:t>
      </w:r>
      <w:r w:rsidR="00D22113">
        <w:t>Cuadro</w:t>
      </w:r>
      <w:r w:rsidR="003D2746">
        <w:t xml:space="preserve"> </w:t>
      </w:r>
      <w:r w:rsidR="00C164FF">
        <w:t>3.14, 3.15 y 3.16</w:t>
      </w:r>
      <w:r w:rsidR="003D2746">
        <w:t>)</w:t>
      </w:r>
      <w:r w:rsidR="001E3A0B">
        <w:t xml:space="preserve">, </w:t>
      </w:r>
      <w:r w:rsidR="00C418C5">
        <w:t xml:space="preserve">es decir se tuvo </w:t>
      </w:r>
      <w:r w:rsidR="00C418C5">
        <w:lastRenderedPageBreak/>
        <w:t xml:space="preserve">que realizar </w:t>
      </w:r>
      <w:r w:rsidR="001E3A0B">
        <w:t xml:space="preserve">treinta y un </w:t>
      </w:r>
      <w:r w:rsidR="00C418C5">
        <w:t xml:space="preserve">regresiones sucesivas hasta que al final quedaron los siguientes valores </w:t>
      </w:r>
      <w:r>
        <w:t xml:space="preserve">estimados </w:t>
      </w:r>
      <w:r w:rsidR="00C418C5">
        <w:t xml:space="preserve">para cada variable; 29.547 en </w:t>
      </w:r>
      <w:r w:rsidR="005F6363" w:rsidRPr="001F3F42">
        <w:rPr>
          <w:b/>
          <w:bCs w:val="0"/>
          <w:position w:val="-10"/>
        </w:rPr>
        <w:object w:dxaOrig="420" w:dyaOrig="380">
          <v:shape id="_x0000_i1204" type="#_x0000_t75" style="width:21pt;height:18.75pt" o:ole="">
            <v:imagedata r:id="rId342" o:title=""/>
          </v:shape>
          <o:OLEObject Type="Embed" ProgID="Equation.3" ShapeID="_x0000_i1204" DrawAspect="Content" ObjectID="_1346839681" r:id="rId343"/>
        </w:object>
      </w:r>
      <w:r w:rsidR="00C418C5">
        <w:rPr>
          <w:b/>
          <w:bCs w:val="0"/>
        </w:rPr>
        <w:t xml:space="preserve">, </w:t>
      </w:r>
      <w:r w:rsidR="00C05736">
        <w:rPr>
          <w:bCs w:val="0"/>
        </w:rPr>
        <w:t>6.382</w:t>
      </w:r>
      <w:r w:rsidR="00C418C5" w:rsidRPr="00B650E9">
        <w:rPr>
          <w:bCs w:val="0"/>
        </w:rPr>
        <w:t xml:space="preserve"> en</w:t>
      </w:r>
      <w:r w:rsidR="00C418C5">
        <w:rPr>
          <w:b/>
          <w:bCs w:val="0"/>
        </w:rPr>
        <w:t xml:space="preserve"> </w:t>
      </w:r>
      <w:r w:rsidR="005F6363" w:rsidRPr="001F3F42">
        <w:rPr>
          <w:b/>
          <w:bCs w:val="0"/>
          <w:position w:val="-10"/>
        </w:rPr>
        <w:object w:dxaOrig="420" w:dyaOrig="380">
          <v:shape id="_x0000_i1205" type="#_x0000_t75" style="width:21pt;height:18.75pt" o:ole="">
            <v:imagedata r:id="rId344" o:title=""/>
          </v:shape>
          <o:OLEObject Type="Embed" ProgID="Equation.3" ShapeID="_x0000_i1205" DrawAspect="Content" ObjectID="_1346839682" r:id="rId345"/>
        </w:object>
      </w:r>
      <w:r w:rsidR="00C418C5">
        <w:rPr>
          <w:b/>
          <w:bCs w:val="0"/>
        </w:rPr>
        <w:t xml:space="preserve"> </w:t>
      </w:r>
      <w:r w:rsidR="00C418C5">
        <w:rPr>
          <w:bCs w:val="0"/>
        </w:rPr>
        <w:t xml:space="preserve">y </w:t>
      </w:r>
      <w:r w:rsidR="00861C6D">
        <w:rPr>
          <w:bCs w:val="0"/>
        </w:rPr>
        <w:t xml:space="preserve"> </w:t>
      </w:r>
      <w:r w:rsidR="00C418C5">
        <w:rPr>
          <w:bCs w:val="0"/>
        </w:rPr>
        <w:t>2.</w:t>
      </w:r>
      <w:r w:rsidR="00CA3211">
        <w:rPr>
          <w:bCs w:val="0"/>
        </w:rPr>
        <w:t>34</w:t>
      </w:r>
      <w:r w:rsidR="00C418C5">
        <w:rPr>
          <w:bCs w:val="0"/>
        </w:rPr>
        <w:t xml:space="preserve">7 en </w:t>
      </w:r>
      <w:r w:rsidR="005F6363" w:rsidRPr="003913CC">
        <w:rPr>
          <w:b/>
          <w:bCs w:val="0"/>
          <w:position w:val="-12"/>
        </w:rPr>
        <w:object w:dxaOrig="420" w:dyaOrig="400">
          <v:shape id="_x0000_i1206" type="#_x0000_t75" style="width:21pt;height:20.25pt" o:ole="">
            <v:imagedata r:id="rId346" o:title=""/>
          </v:shape>
          <o:OLEObject Type="Embed" ProgID="Equation.3" ShapeID="_x0000_i1206" DrawAspect="Content" ObjectID="_1346839683" r:id="rId347"/>
        </w:object>
      </w:r>
      <w:r w:rsidR="00C418C5">
        <w:rPr>
          <w:b/>
          <w:bCs w:val="0"/>
        </w:rPr>
        <w:t>.</w:t>
      </w:r>
    </w:p>
    <w:tbl>
      <w:tblPr>
        <w:tblStyle w:val="TablaWeb1"/>
        <w:tblW w:w="0" w:type="auto"/>
        <w:jc w:val="center"/>
        <w:tblLook w:val="01E0"/>
      </w:tblPr>
      <w:tblGrid>
        <w:gridCol w:w="4770"/>
      </w:tblGrid>
      <w:tr w:rsidR="00DE5710">
        <w:trPr>
          <w:cnfStyle w:val="100000000000"/>
          <w:jc w:val="center"/>
        </w:trPr>
        <w:tc>
          <w:tcPr>
            <w:tcW w:w="4690" w:type="dxa"/>
          </w:tcPr>
          <w:p w:rsidR="00DE5710" w:rsidRPr="00307535" w:rsidRDefault="00C164FF" w:rsidP="00DE5710">
            <w:pPr>
              <w:jc w:val="center"/>
              <w:rPr>
                <w:rFonts w:ascii="Arial" w:hAnsi="Arial" w:cs="Arial"/>
                <w:b/>
                <w:sz w:val="22"/>
                <w:szCs w:val="22"/>
              </w:rPr>
            </w:pPr>
            <w:r>
              <w:rPr>
                <w:rFonts w:ascii="Arial" w:hAnsi="Arial" w:cs="Arial"/>
                <w:b/>
                <w:sz w:val="22"/>
                <w:szCs w:val="22"/>
              </w:rPr>
              <w:t>CUADRO 3.14</w:t>
            </w:r>
          </w:p>
          <w:p w:rsidR="00DE5710" w:rsidRDefault="00DE5710" w:rsidP="00DE5710">
            <w:pPr>
              <w:pStyle w:val="Sangradetextonormal"/>
              <w:ind w:left="0"/>
              <w:jc w:val="center"/>
              <w:rPr>
                <w:i/>
                <w:sz w:val="16"/>
                <w:szCs w:val="16"/>
              </w:rPr>
            </w:pPr>
            <w:r w:rsidRPr="003A49A2">
              <w:rPr>
                <w:i/>
                <w:sz w:val="16"/>
                <w:szCs w:val="16"/>
              </w:rPr>
              <w:t xml:space="preserve">Efectos de </w:t>
            </w:r>
            <w:smartTag w:uri="urn:schemas-microsoft-com:office:smarttags" w:element="PersonName">
              <w:smartTagPr>
                <w:attr w:name="ProductID" w:val="la Imputaci￳n"/>
              </w:smartTagPr>
              <w:r w:rsidRPr="003A49A2">
                <w:rPr>
                  <w:i/>
                  <w:sz w:val="16"/>
                  <w:szCs w:val="16"/>
                </w:rPr>
                <w:t>la Imputación</w:t>
              </w:r>
            </w:smartTag>
            <w:r w:rsidRPr="003A49A2">
              <w:rPr>
                <w:i/>
                <w:sz w:val="16"/>
                <w:szCs w:val="16"/>
              </w:rPr>
              <w:t xml:space="preserve"> en el Análisis de Datos Multivariados</w:t>
            </w:r>
          </w:p>
          <w:p w:rsidR="006D0629" w:rsidRPr="006D0629" w:rsidRDefault="006D0629" w:rsidP="006D0629">
            <w:pPr>
              <w:jc w:val="center"/>
              <w:rPr>
                <w:rFonts w:ascii="Arial" w:hAnsi="Arial" w:cs="Arial"/>
                <w:b/>
                <w:sz w:val="16"/>
                <w:szCs w:val="16"/>
              </w:rPr>
            </w:pPr>
            <w:r w:rsidRPr="006D0629">
              <w:rPr>
                <w:rFonts w:ascii="Arial" w:hAnsi="Arial" w:cs="Arial"/>
                <w:b/>
                <w:sz w:val="16"/>
                <w:szCs w:val="16"/>
              </w:rPr>
              <w:t xml:space="preserve">Variables aleatorias dependientes con distribución Normal </w:t>
            </w:r>
          </w:p>
          <w:p w:rsidR="00DE5710" w:rsidRPr="006D0629" w:rsidRDefault="00DE5710" w:rsidP="00DE5710">
            <w:pPr>
              <w:pStyle w:val="Sangradetextonormal"/>
              <w:ind w:left="0"/>
              <w:jc w:val="center"/>
              <w:rPr>
                <w:b/>
                <w:sz w:val="18"/>
                <w:szCs w:val="18"/>
              </w:rPr>
            </w:pPr>
            <w:r w:rsidRPr="006D0629">
              <w:rPr>
                <w:b/>
                <w:sz w:val="18"/>
                <w:szCs w:val="18"/>
              </w:rPr>
              <w:t>Método de Imputación por Regresión</w:t>
            </w:r>
          </w:p>
          <w:p w:rsidR="001D3AD2" w:rsidRPr="001D3AD2" w:rsidRDefault="001D3AD2" w:rsidP="00DE5710">
            <w:pPr>
              <w:pStyle w:val="Sangradetextonormal"/>
              <w:ind w:left="0"/>
              <w:jc w:val="center"/>
              <w:rPr>
                <w:sz w:val="16"/>
                <w:szCs w:val="16"/>
              </w:rPr>
            </w:pPr>
            <w:r>
              <w:rPr>
                <w:sz w:val="16"/>
                <w:szCs w:val="16"/>
              </w:rPr>
              <w:t>Tamaño de muestra n=10, 10% de datos faltantes en la matriz</w:t>
            </w:r>
          </w:p>
        </w:tc>
      </w:tr>
      <w:tr w:rsidR="00DE5710">
        <w:trPr>
          <w:trHeight w:val="8385"/>
          <w:jc w:val="center"/>
        </w:trPr>
        <w:tc>
          <w:tcPr>
            <w:tcW w:w="4690" w:type="dxa"/>
          </w:tcPr>
          <w:p w:rsidR="00DE5710" w:rsidRPr="00106893" w:rsidRDefault="00DE5710" w:rsidP="00606F83">
            <w:pPr>
              <w:pStyle w:val="Sangradetextonormal"/>
              <w:ind w:left="0"/>
              <w:jc w:val="center"/>
              <w:rPr>
                <w:b/>
                <w:sz w:val="20"/>
                <w:szCs w:val="20"/>
              </w:rPr>
            </w:pPr>
            <w:r w:rsidRPr="00106893">
              <w:rPr>
                <w:b/>
                <w:sz w:val="16"/>
                <w:szCs w:val="16"/>
              </w:rPr>
              <w:t xml:space="preserve">Imputaciones sucesivas </w:t>
            </w:r>
            <w:r w:rsidR="001D3AD2">
              <w:rPr>
                <w:b/>
                <w:sz w:val="16"/>
                <w:szCs w:val="16"/>
              </w:rPr>
              <w:t xml:space="preserve">para </w:t>
            </w:r>
            <w:r w:rsidR="001D3AD2" w:rsidRPr="00BF585D">
              <w:rPr>
                <w:rFonts w:ascii="Times New Roman" w:hAnsi="Times New Roman" w:cs="Times New Roman"/>
                <w:i/>
                <w:sz w:val="16"/>
                <w:szCs w:val="16"/>
              </w:rPr>
              <w:t>X</w:t>
            </w:r>
            <w:r w:rsidR="001D3AD2">
              <w:rPr>
                <w:sz w:val="16"/>
                <w:szCs w:val="16"/>
                <w:vertAlign w:val="subscript"/>
              </w:rPr>
              <w:t>2,1</w:t>
            </w:r>
            <w:r w:rsidR="001D3AD2" w:rsidRPr="00F6583D">
              <w:rPr>
                <w:sz w:val="16"/>
                <w:szCs w:val="16"/>
              </w:rPr>
              <w:t>=</w:t>
            </w:r>
            <w:r w:rsidR="001D3AD2">
              <w:rPr>
                <w:sz w:val="16"/>
                <w:szCs w:val="16"/>
              </w:rPr>
              <w:t>35.002</w:t>
            </w:r>
          </w:p>
          <w:tbl>
            <w:tblPr>
              <w:tblStyle w:val="TablaWeb1"/>
              <w:tblW w:w="0" w:type="auto"/>
              <w:jc w:val="center"/>
              <w:tblLook w:val="01E0"/>
            </w:tblPr>
            <w:tblGrid>
              <w:gridCol w:w="1012"/>
              <w:gridCol w:w="1208"/>
              <w:gridCol w:w="1884"/>
            </w:tblGrid>
            <w:tr w:rsidR="001D3AD2" w:rsidRPr="006666B3">
              <w:trPr>
                <w:cnfStyle w:val="100000000000"/>
                <w:jc w:val="center"/>
              </w:trPr>
              <w:tc>
                <w:tcPr>
                  <w:tcW w:w="952" w:type="dxa"/>
                  <w:vAlign w:val="center"/>
                </w:tcPr>
                <w:p w:rsidR="001D3AD2" w:rsidRPr="00EF1705" w:rsidRDefault="001D3AD2" w:rsidP="005F1E59">
                  <w:pPr>
                    <w:pStyle w:val="Sangradetextonormal"/>
                    <w:ind w:left="0"/>
                    <w:jc w:val="center"/>
                    <w:rPr>
                      <w:b/>
                      <w:sz w:val="14"/>
                      <w:szCs w:val="14"/>
                    </w:rPr>
                  </w:pPr>
                  <w:r w:rsidRPr="00EF1705">
                    <w:rPr>
                      <w:b/>
                      <w:sz w:val="14"/>
                      <w:szCs w:val="14"/>
                    </w:rPr>
                    <w:t>Iteración</w:t>
                  </w:r>
                </w:p>
              </w:tc>
              <w:tc>
                <w:tcPr>
                  <w:tcW w:w="1168" w:type="dxa"/>
                  <w:vAlign w:val="center"/>
                </w:tcPr>
                <w:p w:rsidR="001D3AD2" w:rsidRPr="00EF1705" w:rsidRDefault="001D3AD2" w:rsidP="005F1E59">
                  <w:pPr>
                    <w:pStyle w:val="Sangradetextonormal"/>
                    <w:ind w:left="0"/>
                    <w:jc w:val="center"/>
                    <w:rPr>
                      <w:b/>
                      <w:sz w:val="14"/>
                      <w:szCs w:val="14"/>
                    </w:rPr>
                  </w:pPr>
                  <w:r>
                    <w:rPr>
                      <w:b/>
                      <w:sz w:val="14"/>
                      <w:szCs w:val="14"/>
                    </w:rPr>
                    <w:t>Resultado</w:t>
                  </w:r>
                  <w:r w:rsidRPr="00EF1705">
                    <w:rPr>
                      <w:b/>
                      <w:sz w:val="14"/>
                      <w:szCs w:val="14"/>
                    </w:rPr>
                    <w:t xml:space="preserve"> de</w:t>
                  </w:r>
                </w:p>
                <w:p w:rsidR="001D3AD2" w:rsidRPr="00EF1705" w:rsidRDefault="001D3AD2" w:rsidP="005F1E59">
                  <w:pPr>
                    <w:pStyle w:val="Sangradetextonormal"/>
                    <w:ind w:left="0"/>
                    <w:jc w:val="center"/>
                    <w:rPr>
                      <w:b/>
                      <w:sz w:val="14"/>
                      <w:szCs w:val="14"/>
                    </w:rPr>
                  </w:pPr>
                  <w:r w:rsidRPr="00EF1705">
                    <w:rPr>
                      <w:b/>
                      <w:sz w:val="14"/>
                      <w:szCs w:val="14"/>
                    </w:rPr>
                    <w:t>Predicción</w:t>
                  </w:r>
                </w:p>
              </w:tc>
              <w:tc>
                <w:tcPr>
                  <w:tcW w:w="1824" w:type="dxa"/>
                  <w:vAlign w:val="center"/>
                </w:tcPr>
                <w:p w:rsidR="001D3AD2" w:rsidRPr="00EF1705" w:rsidRDefault="001D3AD2" w:rsidP="005F1E59">
                  <w:pPr>
                    <w:pStyle w:val="Sangradetextonormal"/>
                    <w:ind w:left="0"/>
                    <w:jc w:val="center"/>
                    <w:rPr>
                      <w:b/>
                      <w:sz w:val="14"/>
                      <w:szCs w:val="14"/>
                    </w:rPr>
                  </w:pPr>
                  <w:r w:rsidRPr="00EF1705">
                    <w:rPr>
                      <w:b/>
                      <w:sz w:val="14"/>
                      <w:szCs w:val="14"/>
                    </w:rPr>
                    <w:t>Error</w:t>
                  </w:r>
                </w:p>
                <w:p w:rsidR="001D3AD2" w:rsidRPr="00EF1705" w:rsidRDefault="001D3AD2" w:rsidP="005F1E59">
                  <w:pPr>
                    <w:pStyle w:val="Sangradetextonormal"/>
                    <w:ind w:left="0"/>
                    <w:jc w:val="center"/>
                    <w:rPr>
                      <w:b/>
                      <w:sz w:val="14"/>
                      <w:szCs w:val="14"/>
                    </w:rPr>
                  </w:pPr>
                  <w:r>
                    <w:rPr>
                      <w:b/>
                      <w:sz w:val="14"/>
                      <w:szCs w:val="14"/>
                    </w:rPr>
                    <w:t>| Dato Observado</w:t>
                  </w:r>
                  <w:r w:rsidRPr="00EF1705">
                    <w:rPr>
                      <w:b/>
                      <w:sz w:val="14"/>
                      <w:szCs w:val="14"/>
                    </w:rPr>
                    <w:t xml:space="preserve"> – </w:t>
                  </w:r>
                  <w:r>
                    <w:rPr>
                      <w:b/>
                      <w:sz w:val="14"/>
                      <w:szCs w:val="14"/>
                    </w:rPr>
                    <w:t>Resultado</w:t>
                  </w:r>
                  <w:r w:rsidRPr="00EF1705">
                    <w:rPr>
                      <w:b/>
                      <w:sz w:val="14"/>
                      <w:szCs w:val="14"/>
                    </w:rPr>
                    <w:t xml:space="preserve"> de Predicción |</w:t>
                  </w:r>
                </w:p>
              </w:tc>
            </w:tr>
            <w:tr w:rsidR="00ED2A74" w:rsidRPr="006666B3">
              <w:trPr>
                <w:jc w:val="center"/>
              </w:trPr>
              <w:tc>
                <w:tcPr>
                  <w:tcW w:w="952" w:type="dxa"/>
                  <w:vAlign w:val="center"/>
                </w:tcPr>
                <w:p w:rsidR="00ED2A74" w:rsidRPr="006666B3" w:rsidRDefault="00ED2A74" w:rsidP="00606F83">
                  <w:pPr>
                    <w:pStyle w:val="Sangradetextonormal"/>
                    <w:ind w:left="0"/>
                    <w:jc w:val="center"/>
                    <w:rPr>
                      <w:sz w:val="14"/>
                      <w:szCs w:val="14"/>
                    </w:rPr>
                  </w:pPr>
                  <w:r w:rsidRPr="006666B3">
                    <w:rPr>
                      <w:sz w:val="14"/>
                      <w:szCs w:val="14"/>
                    </w:rPr>
                    <w:t>1</w:t>
                  </w:r>
                </w:p>
              </w:tc>
              <w:tc>
                <w:tcPr>
                  <w:tcW w:w="1168" w:type="dxa"/>
                  <w:vAlign w:val="center"/>
                </w:tcPr>
                <w:p w:rsidR="00ED2A74" w:rsidRPr="006666B3" w:rsidRDefault="00ED2A74" w:rsidP="00606F83">
                  <w:pPr>
                    <w:pStyle w:val="Sangradetextonormal"/>
                    <w:ind w:left="0"/>
                    <w:jc w:val="center"/>
                    <w:rPr>
                      <w:sz w:val="14"/>
                      <w:szCs w:val="14"/>
                    </w:rPr>
                  </w:pPr>
                  <w:r w:rsidRPr="006666B3">
                    <w:rPr>
                      <w:sz w:val="14"/>
                      <w:szCs w:val="14"/>
                    </w:rPr>
                    <w:t>27.371</w:t>
                  </w:r>
                </w:p>
              </w:tc>
              <w:tc>
                <w:tcPr>
                  <w:tcW w:w="1824" w:type="dxa"/>
                  <w:vAlign w:val="bottom"/>
                </w:tcPr>
                <w:p w:rsidR="00ED2A74" w:rsidRPr="00ED2A74" w:rsidRDefault="00ED2A74" w:rsidP="00ED2A74">
                  <w:pPr>
                    <w:jc w:val="center"/>
                    <w:rPr>
                      <w:rFonts w:ascii="Arial" w:hAnsi="Arial" w:cs="Arial"/>
                      <w:sz w:val="14"/>
                      <w:szCs w:val="14"/>
                    </w:rPr>
                  </w:pPr>
                  <w:r w:rsidRPr="00ED2A74">
                    <w:rPr>
                      <w:rFonts w:ascii="Arial" w:hAnsi="Arial" w:cs="Arial"/>
                      <w:sz w:val="14"/>
                      <w:szCs w:val="14"/>
                    </w:rPr>
                    <w:t>7,631</w:t>
                  </w:r>
                </w:p>
              </w:tc>
            </w:tr>
            <w:tr w:rsidR="00ED2A74" w:rsidRPr="006666B3">
              <w:trPr>
                <w:jc w:val="center"/>
              </w:trPr>
              <w:tc>
                <w:tcPr>
                  <w:tcW w:w="952" w:type="dxa"/>
                  <w:vAlign w:val="center"/>
                </w:tcPr>
                <w:p w:rsidR="00ED2A74" w:rsidRPr="006666B3" w:rsidRDefault="00ED2A74" w:rsidP="00606F83">
                  <w:pPr>
                    <w:pStyle w:val="Sangradetextonormal"/>
                    <w:ind w:left="0"/>
                    <w:jc w:val="center"/>
                    <w:rPr>
                      <w:sz w:val="14"/>
                      <w:szCs w:val="14"/>
                    </w:rPr>
                  </w:pPr>
                  <w:r w:rsidRPr="006666B3">
                    <w:rPr>
                      <w:sz w:val="14"/>
                      <w:szCs w:val="14"/>
                    </w:rPr>
                    <w:t>2</w:t>
                  </w:r>
                </w:p>
              </w:tc>
              <w:tc>
                <w:tcPr>
                  <w:tcW w:w="1168" w:type="dxa"/>
                  <w:vAlign w:val="center"/>
                </w:tcPr>
                <w:p w:rsidR="00ED2A74" w:rsidRPr="006666B3" w:rsidRDefault="00ED2A74" w:rsidP="00606F83">
                  <w:pPr>
                    <w:pStyle w:val="Sangradetextonormal"/>
                    <w:ind w:left="0"/>
                    <w:jc w:val="center"/>
                    <w:rPr>
                      <w:sz w:val="14"/>
                      <w:szCs w:val="14"/>
                    </w:rPr>
                  </w:pPr>
                  <w:r w:rsidRPr="006666B3">
                    <w:rPr>
                      <w:sz w:val="14"/>
                      <w:szCs w:val="14"/>
                    </w:rPr>
                    <w:t>29.207</w:t>
                  </w:r>
                </w:p>
              </w:tc>
              <w:tc>
                <w:tcPr>
                  <w:tcW w:w="1824" w:type="dxa"/>
                  <w:vAlign w:val="bottom"/>
                </w:tcPr>
                <w:p w:rsidR="00ED2A74" w:rsidRPr="00ED2A74" w:rsidRDefault="00ED2A74" w:rsidP="00ED2A74">
                  <w:pPr>
                    <w:jc w:val="center"/>
                    <w:rPr>
                      <w:rFonts w:ascii="Arial" w:hAnsi="Arial" w:cs="Arial"/>
                      <w:sz w:val="14"/>
                      <w:szCs w:val="14"/>
                    </w:rPr>
                  </w:pPr>
                  <w:r w:rsidRPr="00ED2A74">
                    <w:rPr>
                      <w:rFonts w:ascii="Arial" w:hAnsi="Arial" w:cs="Arial"/>
                      <w:sz w:val="14"/>
                      <w:szCs w:val="14"/>
                    </w:rPr>
                    <w:t>5,795</w:t>
                  </w:r>
                </w:p>
              </w:tc>
            </w:tr>
            <w:tr w:rsidR="00ED2A74" w:rsidRPr="006666B3">
              <w:trPr>
                <w:jc w:val="center"/>
              </w:trPr>
              <w:tc>
                <w:tcPr>
                  <w:tcW w:w="952" w:type="dxa"/>
                  <w:vAlign w:val="center"/>
                </w:tcPr>
                <w:p w:rsidR="00ED2A74" w:rsidRPr="006666B3" w:rsidRDefault="00ED2A74" w:rsidP="00606F83">
                  <w:pPr>
                    <w:pStyle w:val="Sangradetextonormal"/>
                    <w:ind w:left="0"/>
                    <w:jc w:val="center"/>
                    <w:rPr>
                      <w:sz w:val="14"/>
                      <w:szCs w:val="14"/>
                    </w:rPr>
                  </w:pPr>
                  <w:r w:rsidRPr="006666B3">
                    <w:rPr>
                      <w:sz w:val="14"/>
                      <w:szCs w:val="14"/>
                    </w:rPr>
                    <w:t>3</w:t>
                  </w:r>
                </w:p>
              </w:tc>
              <w:tc>
                <w:tcPr>
                  <w:tcW w:w="1168" w:type="dxa"/>
                  <w:vAlign w:val="center"/>
                </w:tcPr>
                <w:p w:rsidR="00ED2A74" w:rsidRPr="006666B3" w:rsidRDefault="00ED2A74" w:rsidP="00606F83">
                  <w:pPr>
                    <w:pStyle w:val="Sangradetextonormal"/>
                    <w:ind w:left="0"/>
                    <w:jc w:val="center"/>
                    <w:rPr>
                      <w:sz w:val="14"/>
                      <w:szCs w:val="14"/>
                    </w:rPr>
                  </w:pPr>
                  <w:r w:rsidRPr="006666B3">
                    <w:rPr>
                      <w:sz w:val="14"/>
                      <w:szCs w:val="14"/>
                    </w:rPr>
                    <w:t>26.713</w:t>
                  </w:r>
                </w:p>
              </w:tc>
              <w:tc>
                <w:tcPr>
                  <w:tcW w:w="1824" w:type="dxa"/>
                  <w:vAlign w:val="bottom"/>
                </w:tcPr>
                <w:p w:rsidR="00ED2A74" w:rsidRPr="00ED2A74" w:rsidRDefault="00ED2A74" w:rsidP="00ED2A74">
                  <w:pPr>
                    <w:jc w:val="center"/>
                    <w:rPr>
                      <w:rFonts w:ascii="Arial" w:hAnsi="Arial" w:cs="Arial"/>
                      <w:sz w:val="14"/>
                      <w:szCs w:val="14"/>
                    </w:rPr>
                  </w:pPr>
                  <w:r w:rsidRPr="00ED2A74">
                    <w:rPr>
                      <w:rFonts w:ascii="Arial" w:hAnsi="Arial" w:cs="Arial"/>
                      <w:sz w:val="14"/>
                      <w:szCs w:val="14"/>
                    </w:rPr>
                    <w:t>8,289</w:t>
                  </w:r>
                </w:p>
              </w:tc>
            </w:tr>
            <w:tr w:rsidR="00ED2A74" w:rsidRPr="006666B3">
              <w:trPr>
                <w:jc w:val="center"/>
              </w:trPr>
              <w:tc>
                <w:tcPr>
                  <w:tcW w:w="952" w:type="dxa"/>
                  <w:vAlign w:val="center"/>
                </w:tcPr>
                <w:p w:rsidR="00ED2A74" w:rsidRPr="006666B3" w:rsidRDefault="00ED2A74" w:rsidP="00606F83">
                  <w:pPr>
                    <w:pStyle w:val="Sangradetextonormal"/>
                    <w:ind w:left="0"/>
                    <w:jc w:val="center"/>
                    <w:rPr>
                      <w:sz w:val="14"/>
                      <w:szCs w:val="14"/>
                    </w:rPr>
                  </w:pPr>
                  <w:r w:rsidRPr="006666B3">
                    <w:rPr>
                      <w:sz w:val="14"/>
                      <w:szCs w:val="14"/>
                    </w:rPr>
                    <w:t>4</w:t>
                  </w:r>
                </w:p>
              </w:tc>
              <w:tc>
                <w:tcPr>
                  <w:tcW w:w="1168" w:type="dxa"/>
                  <w:vAlign w:val="center"/>
                </w:tcPr>
                <w:p w:rsidR="00ED2A74" w:rsidRPr="006666B3" w:rsidRDefault="00ED2A74" w:rsidP="00606F83">
                  <w:pPr>
                    <w:pStyle w:val="Sangradetextonormal"/>
                    <w:ind w:left="0"/>
                    <w:jc w:val="center"/>
                    <w:rPr>
                      <w:sz w:val="14"/>
                      <w:szCs w:val="14"/>
                    </w:rPr>
                  </w:pPr>
                  <w:r w:rsidRPr="006666B3">
                    <w:rPr>
                      <w:sz w:val="14"/>
                      <w:szCs w:val="14"/>
                    </w:rPr>
                    <w:t>21.405</w:t>
                  </w:r>
                </w:p>
              </w:tc>
              <w:tc>
                <w:tcPr>
                  <w:tcW w:w="1824" w:type="dxa"/>
                  <w:vAlign w:val="bottom"/>
                </w:tcPr>
                <w:p w:rsidR="00ED2A74" w:rsidRPr="00ED2A74" w:rsidRDefault="00ED2A74" w:rsidP="00ED2A74">
                  <w:pPr>
                    <w:jc w:val="center"/>
                    <w:rPr>
                      <w:rFonts w:ascii="Arial" w:hAnsi="Arial" w:cs="Arial"/>
                      <w:sz w:val="14"/>
                      <w:szCs w:val="14"/>
                    </w:rPr>
                  </w:pPr>
                  <w:r w:rsidRPr="00ED2A74">
                    <w:rPr>
                      <w:rFonts w:ascii="Arial" w:hAnsi="Arial" w:cs="Arial"/>
                      <w:sz w:val="14"/>
                      <w:szCs w:val="14"/>
                    </w:rPr>
                    <w:t>13,597</w:t>
                  </w:r>
                </w:p>
              </w:tc>
            </w:tr>
            <w:tr w:rsidR="00ED2A74" w:rsidRPr="006666B3">
              <w:trPr>
                <w:jc w:val="center"/>
              </w:trPr>
              <w:tc>
                <w:tcPr>
                  <w:tcW w:w="952" w:type="dxa"/>
                  <w:vAlign w:val="center"/>
                </w:tcPr>
                <w:p w:rsidR="00ED2A74" w:rsidRPr="006666B3" w:rsidRDefault="00ED2A74" w:rsidP="00606F83">
                  <w:pPr>
                    <w:pStyle w:val="Sangradetextonormal"/>
                    <w:ind w:left="0"/>
                    <w:jc w:val="center"/>
                    <w:rPr>
                      <w:sz w:val="14"/>
                      <w:szCs w:val="14"/>
                    </w:rPr>
                  </w:pPr>
                  <w:r w:rsidRPr="006666B3">
                    <w:rPr>
                      <w:sz w:val="14"/>
                      <w:szCs w:val="14"/>
                    </w:rPr>
                    <w:t>5</w:t>
                  </w:r>
                </w:p>
              </w:tc>
              <w:tc>
                <w:tcPr>
                  <w:tcW w:w="1168" w:type="dxa"/>
                  <w:vAlign w:val="center"/>
                </w:tcPr>
                <w:p w:rsidR="00ED2A74" w:rsidRPr="006666B3" w:rsidRDefault="00ED2A74" w:rsidP="00606F83">
                  <w:pPr>
                    <w:pStyle w:val="Sangradetextonormal"/>
                    <w:ind w:left="0"/>
                    <w:jc w:val="center"/>
                    <w:rPr>
                      <w:sz w:val="14"/>
                      <w:szCs w:val="14"/>
                    </w:rPr>
                  </w:pPr>
                  <w:r w:rsidRPr="006666B3">
                    <w:rPr>
                      <w:sz w:val="14"/>
                      <w:szCs w:val="14"/>
                    </w:rPr>
                    <w:t>22.199</w:t>
                  </w:r>
                </w:p>
              </w:tc>
              <w:tc>
                <w:tcPr>
                  <w:tcW w:w="1824" w:type="dxa"/>
                  <w:vAlign w:val="bottom"/>
                </w:tcPr>
                <w:p w:rsidR="00ED2A74" w:rsidRPr="00ED2A74" w:rsidRDefault="00ED2A74" w:rsidP="00ED2A74">
                  <w:pPr>
                    <w:jc w:val="center"/>
                    <w:rPr>
                      <w:rFonts w:ascii="Arial" w:hAnsi="Arial" w:cs="Arial"/>
                      <w:sz w:val="14"/>
                      <w:szCs w:val="14"/>
                    </w:rPr>
                  </w:pPr>
                  <w:r w:rsidRPr="00ED2A74">
                    <w:rPr>
                      <w:rFonts w:ascii="Arial" w:hAnsi="Arial" w:cs="Arial"/>
                      <w:sz w:val="14"/>
                      <w:szCs w:val="14"/>
                    </w:rPr>
                    <w:t>12,803</w:t>
                  </w:r>
                </w:p>
              </w:tc>
            </w:tr>
            <w:tr w:rsidR="00ED2A74" w:rsidRPr="006666B3">
              <w:trPr>
                <w:jc w:val="center"/>
              </w:trPr>
              <w:tc>
                <w:tcPr>
                  <w:tcW w:w="952" w:type="dxa"/>
                  <w:vAlign w:val="center"/>
                </w:tcPr>
                <w:p w:rsidR="00ED2A74" w:rsidRPr="006666B3" w:rsidRDefault="00ED2A74" w:rsidP="00606F83">
                  <w:pPr>
                    <w:pStyle w:val="Sangradetextonormal"/>
                    <w:ind w:left="0"/>
                    <w:jc w:val="center"/>
                    <w:rPr>
                      <w:sz w:val="14"/>
                      <w:szCs w:val="14"/>
                    </w:rPr>
                  </w:pPr>
                  <w:r w:rsidRPr="006666B3">
                    <w:rPr>
                      <w:sz w:val="14"/>
                      <w:szCs w:val="14"/>
                    </w:rPr>
                    <w:t>6</w:t>
                  </w:r>
                </w:p>
              </w:tc>
              <w:tc>
                <w:tcPr>
                  <w:tcW w:w="1168" w:type="dxa"/>
                  <w:vAlign w:val="center"/>
                </w:tcPr>
                <w:p w:rsidR="00ED2A74" w:rsidRPr="006666B3" w:rsidRDefault="00ED2A74" w:rsidP="00606F83">
                  <w:pPr>
                    <w:pStyle w:val="Sangradetextonormal"/>
                    <w:ind w:left="0"/>
                    <w:jc w:val="center"/>
                    <w:rPr>
                      <w:sz w:val="14"/>
                      <w:szCs w:val="14"/>
                    </w:rPr>
                  </w:pPr>
                  <w:r w:rsidRPr="006666B3">
                    <w:rPr>
                      <w:sz w:val="14"/>
                      <w:szCs w:val="14"/>
                    </w:rPr>
                    <w:t>22.136</w:t>
                  </w:r>
                </w:p>
              </w:tc>
              <w:tc>
                <w:tcPr>
                  <w:tcW w:w="1824" w:type="dxa"/>
                  <w:vAlign w:val="bottom"/>
                </w:tcPr>
                <w:p w:rsidR="00ED2A74" w:rsidRPr="00ED2A74" w:rsidRDefault="00ED2A74" w:rsidP="00ED2A74">
                  <w:pPr>
                    <w:jc w:val="center"/>
                    <w:rPr>
                      <w:rFonts w:ascii="Arial" w:hAnsi="Arial" w:cs="Arial"/>
                      <w:sz w:val="14"/>
                      <w:szCs w:val="14"/>
                    </w:rPr>
                  </w:pPr>
                  <w:r w:rsidRPr="00ED2A74">
                    <w:rPr>
                      <w:rFonts w:ascii="Arial" w:hAnsi="Arial" w:cs="Arial"/>
                      <w:sz w:val="14"/>
                      <w:szCs w:val="14"/>
                    </w:rPr>
                    <w:t>12,866</w:t>
                  </w:r>
                </w:p>
              </w:tc>
            </w:tr>
            <w:tr w:rsidR="00ED2A74" w:rsidRPr="006666B3">
              <w:trPr>
                <w:jc w:val="center"/>
              </w:trPr>
              <w:tc>
                <w:tcPr>
                  <w:tcW w:w="952" w:type="dxa"/>
                  <w:vAlign w:val="center"/>
                </w:tcPr>
                <w:p w:rsidR="00ED2A74" w:rsidRPr="006666B3" w:rsidRDefault="00ED2A74" w:rsidP="00606F83">
                  <w:pPr>
                    <w:pStyle w:val="Sangradetextonormal"/>
                    <w:ind w:left="0"/>
                    <w:jc w:val="center"/>
                    <w:rPr>
                      <w:sz w:val="14"/>
                      <w:szCs w:val="14"/>
                    </w:rPr>
                  </w:pPr>
                  <w:r w:rsidRPr="006666B3">
                    <w:rPr>
                      <w:sz w:val="14"/>
                      <w:szCs w:val="14"/>
                    </w:rPr>
                    <w:t>7</w:t>
                  </w:r>
                </w:p>
              </w:tc>
              <w:tc>
                <w:tcPr>
                  <w:tcW w:w="1168" w:type="dxa"/>
                  <w:vAlign w:val="center"/>
                </w:tcPr>
                <w:p w:rsidR="00ED2A74" w:rsidRPr="006666B3" w:rsidRDefault="00ED2A74" w:rsidP="00606F83">
                  <w:pPr>
                    <w:pStyle w:val="Sangradetextonormal"/>
                    <w:ind w:left="0"/>
                    <w:jc w:val="center"/>
                    <w:rPr>
                      <w:sz w:val="14"/>
                      <w:szCs w:val="14"/>
                    </w:rPr>
                  </w:pPr>
                  <w:r w:rsidRPr="006666B3">
                    <w:rPr>
                      <w:sz w:val="14"/>
                      <w:szCs w:val="14"/>
                    </w:rPr>
                    <w:t>22.974</w:t>
                  </w:r>
                </w:p>
              </w:tc>
              <w:tc>
                <w:tcPr>
                  <w:tcW w:w="1824" w:type="dxa"/>
                  <w:vAlign w:val="bottom"/>
                </w:tcPr>
                <w:p w:rsidR="00ED2A74" w:rsidRPr="00ED2A74" w:rsidRDefault="00ED2A74" w:rsidP="00ED2A74">
                  <w:pPr>
                    <w:jc w:val="center"/>
                    <w:rPr>
                      <w:rFonts w:ascii="Arial" w:hAnsi="Arial" w:cs="Arial"/>
                      <w:sz w:val="14"/>
                      <w:szCs w:val="14"/>
                    </w:rPr>
                  </w:pPr>
                  <w:r w:rsidRPr="00ED2A74">
                    <w:rPr>
                      <w:rFonts w:ascii="Arial" w:hAnsi="Arial" w:cs="Arial"/>
                      <w:sz w:val="14"/>
                      <w:szCs w:val="14"/>
                    </w:rPr>
                    <w:t>12,028</w:t>
                  </w:r>
                </w:p>
              </w:tc>
            </w:tr>
            <w:tr w:rsidR="00ED2A74" w:rsidRPr="006666B3">
              <w:trPr>
                <w:jc w:val="center"/>
              </w:trPr>
              <w:tc>
                <w:tcPr>
                  <w:tcW w:w="952" w:type="dxa"/>
                  <w:vAlign w:val="center"/>
                </w:tcPr>
                <w:p w:rsidR="00ED2A74" w:rsidRPr="006666B3" w:rsidRDefault="00ED2A74" w:rsidP="00606F83">
                  <w:pPr>
                    <w:pStyle w:val="Sangradetextonormal"/>
                    <w:ind w:left="0"/>
                    <w:jc w:val="center"/>
                    <w:rPr>
                      <w:sz w:val="14"/>
                      <w:szCs w:val="14"/>
                    </w:rPr>
                  </w:pPr>
                  <w:r>
                    <w:rPr>
                      <w:sz w:val="14"/>
                      <w:szCs w:val="14"/>
                    </w:rPr>
                    <w:t>8</w:t>
                  </w:r>
                </w:p>
              </w:tc>
              <w:tc>
                <w:tcPr>
                  <w:tcW w:w="1168" w:type="dxa"/>
                  <w:vAlign w:val="center"/>
                </w:tcPr>
                <w:p w:rsidR="00ED2A74" w:rsidRPr="006666B3" w:rsidRDefault="00ED2A74" w:rsidP="00606F83">
                  <w:pPr>
                    <w:pStyle w:val="Sangradetextonormal"/>
                    <w:ind w:left="0"/>
                    <w:jc w:val="center"/>
                    <w:rPr>
                      <w:sz w:val="14"/>
                      <w:szCs w:val="14"/>
                    </w:rPr>
                  </w:pPr>
                  <w:r w:rsidRPr="006666B3">
                    <w:rPr>
                      <w:sz w:val="14"/>
                      <w:szCs w:val="14"/>
                    </w:rPr>
                    <w:t>23.731</w:t>
                  </w:r>
                </w:p>
              </w:tc>
              <w:tc>
                <w:tcPr>
                  <w:tcW w:w="1824" w:type="dxa"/>
                  <w:vAlign w:val="bottom"/>
                </w:tcPr>
                <w:p w:rsidR="00ED2A74" w:rsidRPr="00ED2A74" w:rsidRDefault="00ED2A74" w:rsidP="00ED2A74">
                  <w:pPr>
                    <w:jc w:val="center"/>
                    <w:rPr>
                      <w:rFonts w:ascii="Arial" w:hAnsi="Arial" w:cs="Arial"/>
                      <w:sz w:val="14"/>
                      <w:szCs w:val="14"/>
                    </w:rPr>
                  </w:pPr>
                  <w:r w:rsidRPr="00ED2A74">
                    <w:rPr>
                      <w:rFonts w:ascii="Arial" w:hAnsi="Arial" w:cs="Arial"/>
                      <w:sz w:val="14"/>
                      <w:szCs w:val="14"/>
                    </w:rPr>
                    <w:t>11,271</w:t>
                  </w:r>
                </w:p>
              </w:tc>
            </w:tr>
            <w:tr w:rsidR="00ED2A74" w:rsidRPr="006666B3">
              <w:trPr>
                <w:jc w:val="center"/>
              </w:trPr>
              <w:tc>
                <w:tcPr>
                  <w:tcW w:w="952" w:type="dxa"/>
                  <w:vAlign w:val="center"/>
                </w:tcPr>
                <w:p w:rsidR="00ED2A74" w:rsidRPr="006666B3" w:rsidRDefault="00ED2A74" w:rsidP="00606F83">
                  <w:pPr>
                    <w:pStyle w:val="Sangradetextonormal"/>
                    <w:ind w:left="0"/>
                    <w:jc w:val="center"/>
                    <w:rPr>
                      <w:sz w:val="14"/>
                      <w:szCs w:val="14"/>
                    </w:rPr>
                  </w:pPr>
                  <w:r>
                    <w:rPr>
                      <w:sz w:val="14"/>
                      <w:szCs w:val="14"/>
                    </w:rPr>
                    <w:t>9</w:t>
                  </w:r>
                </w:p>
              </w:tc>
              <w:tc>
                <w:tcPr>
                  <w:tcW w:w="1168" w:type="dxa"/>
                  <w:vAlign w:val="center"/>
                </w:tcPr>
                <w:p w:rsidR="00ED2A74" w:rsidRPr="006666B3" w:rsidRDefault="00ED2A74" w:rsidP="00606F83">
                  <w:pPr>
                    <w:pStyle w:val="Sangradetextonormal"/>
                    <w:ind w:left="0"/>
                    <w:jc w:val="center"/>
                    <w:rPr>
                      <w:sz w:val="14"/>
                      <w:szCs w:val="14"/>
                    </w:rPr>
                  </w:pPr>
                  <w:r w:rsidRPr="006666B3">
                    <w:rPr>
                      <w:sz w:val="14"/>
                      <w:szCs w:val="14"/>
                    </w:rPr>
                    <w:t>24.008</w:t>
                  </w:r>
                </w:p>
              </w:tc>
              <w:tc>
                <w:tcPr>
                  <w:tcW w:w="1824" w:type="dxa"/>
                  <w:vAlign w:val="bottom"/>
                </w:tcPr>
                <w:p w:rsidR="00ED2A74" w:rsidRPr="00ED2A74" w:rsidRDefault="00ED2A74" w:rsidP="00ED2A74">
                  <w:pPr>
                    <w:jc w:val="center"/>
                    <w:rPr>
                      <w:rFonts w:ascii="Arial" w:hAnsi="Arial" w:cs="Arial"/>
                      <w:sz w:val="14"/>
                      <w:szCs w:val="14"/>
                    </w:rPr>
                  </w:pPr>
                  <w:r w:rsidRPr="00ED2A74">
                    <w:rPr>
                      <w:rFonts w:ascii="Arial" w:hAnsi="Arial" w:cs="Arial"/>
                      <w:sz w:val="14"/>
                      <w:szCs w:val="14"/>
                    </w:rPr>
                    <w:t>10,994</w:t>
                  </w:r>
                </w:p>
              </w:tc>
            </w:tr>
            <w:tr w:rsidR="00ED2A74" w:rsidRPr="006666B3">
              <w:trPr>
                <w:jc w:val="center"/>
              </w:trPr>
              <w:tc>
                <w:tcPr>
                  <w:tcW w:w="952" w:type="dxa"/>
                  <w:vAlign w:val="center"/>
                </w:tcPr>
                <w:p w:rsidR="00ED2A74" w:rsidRPr="006666B3" w:rsidRDefault="00ED2A74" w:rsidP="00606F83">
                  <w:pPr>
                    <w:pStyle w:val="Sangradetextonormal"/>
                    <w:ind w:left="0"/>
                    <w:jc w:val="center"/>
                    <w:rPr>
                      <w:sz w:val="14"/>
                      <w:szCs w:val="14"/>
                    </w:rPr>
                  </w:pPr>
                  <w:r>
                    <w:rPr>
                      <w:sz w:val="14"/>
                      <w:szCs w:val="14"/>
                    </w:rPr>
                    <w:t>10</w:t>
                  </w:r>
                </w:p>
              </w:tc>
              <w:tc>
                <w:tcPr>
                  <w:tcW w:w="1168" w:type="dxa"/>
                  <w:vAlign w:val="center"/>
                </w:tcPr>
                <w:p w:rsidR="00ED2A74" w:rsidRPr="006666B3" w:rsidRDefault="00ED2A74" w:rsidP="00606F83">
                  <w:pPr>
                    <w:pStyle w:val="Sangradetextonormal"/>
                    <w:ind w:left="0"/>
                    <w:jc w:val="center"/>
                    <w:rPr>
                      <w:sz w:val="14"/>
                      <w:szCs w:val="14"/>
                    </w:rPr>
                  </w:pPr>
                  <w:r w:rsidRPr="006666B3">
                    <w:rPr>
                      <w:sz w:val="14"/>
                      <w:szCs w:val="14"/>
                    </w:rPr>
                    <w:t>24.630</w:t>
                  </w:r>
                </w:p>
              </w:tc>
              <w:tc>
                <w:tcPr>
                  <w:tcW w:w="1824" w:type="dxa"/>
                  <w:vAlign w:val="bottom"/>
                </w:tcPr>
                <w:p w:rsidR="00ED2A74" w:rsidRPr="00ED2A74" w:rsidRDefault="00ED2A74" w:rsidP="00ED2A74">
                  <w:pPr>
                    <w:jc w:val="center"/>
                    <w:rPr>
                      <w:rFonts w:ascii="Arial" w:hAnsi="Arial" w:cs="Arial"/>
                      <w:sz w:val="14"/>
                      <w:szCs w:val="14"/>
                    </w:rPr>
                  </w:pPr>
                  <w:r w:rsidRPr="00ED2A74">
                    <w:rPr>
                      <w:rFonts w:ascii="Arial" w:hAnsi="Arial" w:cs="Arial"/>
                      <w:sz w:val="14"/>
                      <w:szCs w:val="14"/>
                    </w:rPr>
                    <w:t>10,372</w:t>
                  </w:r>
                </w:p>
              </w:tc>
            </w:tr>
            <w:tr w:rsidR="00ED2A74" w:rsidRPr="006666B3">
              <w:trPr>
                <w:jc w:val="center"/>
              </w:trPr>
              <w:tc>
                <w:tcPr>
                  <w:tcW w:w="952" w:type="dxa"/>
                  <w:vAlign w:val="center"/>
                </w:tcPr>
                <w:p w:rsidR="00ED2A74" w:rsidRPr="006666B3" w:rsidRDefault="00ED2A74" w:rsidP="00606F83">
                  <w:pPr>
                    <w:pStyle w:val="Sangradetextonormal"/>
                    <w:ind w:left="0"/>
                    <w:jc w:val="center"/>
                    <w:rPr>
                      <w:sz w:val="14"/>
                      <w:szCs w:val="14"/>
                    </w:rPr>
                  </w:pPr>
                  <w:r>
                    <w:rPr>
                      <w:sz w:val="14"/>
                      <w:szCs w:val="14"/>
                    </w:rPr>
                    <w:t>11</w:t>
                  </w:r>
                </w:p>
              </w:tc>
              <w:tc>
                <w:tcPr>
                  <w:tcW w:w="1168" w:type="dxa"/>
                  <w:vAlign w:val="center"/>
                </w:tcPr>
                <w:p w:rsidR="00ED2A74" w:rsidRPr="006666B3" w:rsidRDefault="00ED2A74" w:rsidP="00606F83">
                  <w:pPr>
                    <w:pStyle w:val="Sangradetextonormal"/>
                    <w:ind w:left="0"/>
                    <w:jc w:val="center"/>
                    <w:rPr>
                      <w:sz w:val="14"/>
                      <w:szCs w:val="14"/>
                    </w:rPr>
                  </w:pPr>
                  <w:r w:rsidRPr="006666B3">
                    <w:rPr>
                      <w:sz w:val="14"/>
                      <w:szCs w:val="14"/>
                    </w:rPr>
                    <w:t>24.931</w:t>
                  </w:r>
                </w:p>
              </w:tc>
              <w:tc>
                <w:tcPr>
                  <w:tcW w:w="1824" w:type="dxa"/>
                  <w:vAlign w:val="bottom"/>
                </w:tcPr>
                <w:p w:rsidR="00ED2A74" w:rsidRPr="00ED2A74" w:rsidRDefault="00ED2A74" w:rsidP="00ED2A74">
                  <w:pPr>
                    <w:jc w:val="center"/>
                    <w:rPr>
                      <w:rFonts w:ascii="Arial" w:hAnsi="Arial" w:cs="Arial"/>
                      <w:sz w:val="14"/>
                      <w:szCs w:val="14"/>
                    </w:rPr>
                  </w:pPr>
                  <w:r w:rsidRPr="00ED2A74">
                    <w:rPr>
                      <w:rFonts w:ascii="Arial" w:hAnsi="Arial" w:cs="Arial"/>
                      <w:sz w:val="14"/>
                      <w:szCs w:val="14"/>
                    </w:rPr>
                    <w:t>10,071</w:t>
                  </w:r>
                </w:p>
              </w:tc>
            </w:tr>
            <w:tr w:rsidR="00ED2A74" w:rsidRPr="006666B3">
              <w:trPr>
                <w:jc w:val="center"/>
              </w:trPr>
              <w:tc>
                <w:tcPr>
                  <w:tcW w:w="952" w:type="dxa"/>
                  <w:vAlign w:val="center"/>
                </w:tcPr>
                <w:p w:rsidR="00ED2A74" w:rsidRPr="006666B3" w:rsidRDefault="00ED2A74" w:rsidP="00606F83">
                  <w:pPr>
                    <w:pStyle w:val="Sangradetextonormal"/>
                    <w:ind w:left="0"/>
                    <w:jc w:val="center"/>
                    <w:rPr>
                      <w:sz w:val="14"/>
                      <w:szCs w:val="14"/>
                    </w:rPr>
                  </w:pPr>
                  <w:r>
                    <w:rPr>
                      <w:sz w:val="14"/>
                      <w:szCs w:val="14"/>
                    </w:rPr>
                    <w:t>12</w:t>
                  </w:r>
                </w:p>
              </w:tc>
              <w:tc>
                <w:tcPr>
                  <w:tcW w:w="1168" w:type="dxa"/>
                  <w:vAlign w:val="center"/>
                </w:tcPr>
                <w:p w:rsidR="00ED2A74" w:rsidRPr="006666B3" w:rsidRDefault="00ED2A74" w:rsidP="00606F83">
                  <w:pPr>
                    <w:pStyle w:val="Sangradetextonormal"/>
                    <w:ind w:left="0"/>
                    <w:jc w:val="center"/>
                    <w:rPr>
                      <w:sz w:val="14"/>
                      <w:szCs w:val="14"/>
                    </w:rPr>
                  </w:pPr>
                  <w:r w:rsidRPr="006666B3">
                    <w:rPr>
                      <w:sz w:val="14"/>
                      <w:szCs w:val="14"/>
                    </w:rPr>
                    <w:t>25.366</w:t>
                  </w:r>
                </w:p>
              </w:tc>
              <w:tc>
                <w:tcPr>
                  <w:tcW w:w="1824" w:type="dxa"/>
                  <w:vAlign w:val="bottom"/>
                </w:tcPr>
                <w:p w:rsidR="00ED2A74" w:rsidRPr="00ED2A74" w:rsidRDefault="00ED2A74" w:rsidP="00ED2A74">
                  <w:pPr>
                    <w:jc w:val="center"/>
                    <w:rPr>
                      <w:rFonts w:ascii="Arial" w:hAnsi="Arial" w:cs="Arial"/>
                      <w:sz w:val="14"/>
                      <w:szCs w:val="14"/>
                    </w:rPr>
                  </w:pPr>
                  <w:r w:rsidRPr="00ED2A74">
                    <w:rPr>
                      <w:rFonts w:ascii="Arial" w:hAnsi="Arial" w:cs="Arial"/>
                      <w:sz w:val="14"/>
                      <w:szCs w:val="14"/>
                    </w:rPr>
                    <w:t>9,636</w:t>
                  </w:r>
                </w:p>
              </w:tc>
            </w:tr>
            <w:tr w:rsidR="00ED2A74" w:rsidRPr="006666B3">
              <w:trPr>
                <w:jc w:val="center"/>
              </w:trPr>
              <w:tc>
                <w:tcPr>
                  <w:tcW w:w="952" w:type="dxa"/>
                  <w:vAlign w:val="center"/>
                </w:tcPr>
                <w:p w:rsidR="00ED2A74" w:rsidRPr="006666B3" w:rsidRDefault="00ED2A74" w:rsidP="00606F83">
                  <w:pPr>
                    <w:pStyle w:val="Sangradetextonormal"/>
                    <w:ind w:left="0"/>
                    <w:jc w:val="center"/>
                    <w:rPr>
                      <w:sz w:val="14"/>
                      <w:szCs w:val="14"/>
                    </w:rPr>
                  </w:pPr>
                  <w:r>
                    <w:rPr>
                      <w:sz w:val="14"/>
                      <w:szCs w:val="14"/>
                    </w:rPr>
                    <w:t>13</w:t>
                  </w:r>
                </w:p>
              </w:tc>
              <w:tc>
                <w:tcPr>
                  <w:tcW w:w="1168" w:type="dxa"/>
                  <w:vAlign w:val="center"/>
                </w:tcPr>
                <w:p w:rsidR="00ED2A74" w:rsidRPr="006666B3" w:rsidRDefault="00ED2A74" w:rsidP="00606F83">
                  <w:pPr>
                    <w:pStyle w:val="Sangradetextonormal"/>
                    <w:ind w:left="0"/>
                    <w:jc w:val="center"/>
                    <w:rPr>
                      <w:sz w:val="14"/>
                      <w:szCs w:val="14"/>
                    </w:rPr>
                  </w:pPr>
                  <w:r w:rsidRPr="006666B3">
                    <w:rPr>
                      <w:sz w:val="14"/>
                      <w:szCs w:val="14"/>
                    </w:rPr>
                    <w:t>25.731</w:t>
                  </w:r>
                </w:p>
              </w:tc>
              <w:tc>
                <w:tcPr>
                  <w:tcW w:w="1824" w:type="dxa"/>
                  <w:vAlign w:val="bottom"/>
                </w:tcPr>
                <w:p w:rsidR="00ED2A74" w:rsidRPr="00ED2A74" w:rsidRDefault="00ED2A74" w:rsidP="00ED2A74">
                  <w:pPr>
                    <w:jc w:val="center"/>
                    <w:rPr>
                      <w:rFonts w:ascii="Arial" w:hAnsi="Arial" w:cs="Arial"/>
                      <w:sz w:val="14"/>
                      <w:szCs w:val="14"/>
                    </w:rPr>
                  </w:pPr>
                  <w:r w:rsidRPr="00ED2A74">
                    <w:rPr>
                      <w:rFonts w:ascii="Arial" w:hAnsi="Arial" w:cs="Arial"/>
                      <w:sz w:val="14"/>
                      <w:szCs w:val="14"/>
                    </w:rPr>
                    <w:t>9,271</w:t>
                  </w:r>
                </w:p>
              </w:tc>
            </w:tr>
            <w:tr w:rsidR="00ED2A74" w:rsidRPr="006666B3">
              <w:trPr>
                <w:jc w:val="center"/>
              </w:trPr>
              <w:tc>
                <w:tcPr>
                  <w:tcW w:w="952" w:type="dxa"/>
                  <w:vAlign w:val="center"/>
                </w:tcPr>
                <w:p w:rsidR="00ED2A74" w:rsidRPr="006666B3" w:rsidRDefault="00ED2A74" w:rsidP="00606F83">
                  <w:pPr>
                    <w:pStyle w:val="Sangradetextonormal"/>
                    <w:ind w:left="0"/>
                    <w:jc w:val="center"/>
                    <w:rPr>
                      <w:sz w:val="14"/>
                      <w:szCs w:val="14"/>
                    </w:rPr>
                  </w:pPr>
                  <w:r>
                    <w:rPr>
                      <w:sz w:val="14"/>
                      <w:szCs w:val="14"/>
                    </w:rPr>
                    <w:t>14</w:t>
                  </w:r>
                </w:p>
              </w:tc>
              <w:tc>
                <w:tcPr>
                  <w:tcW w:w="1168" w:type="dxa"/>
                  <w:vAlign w:val="center"/>
                </w:tcPr>
                <w:p w:rsidR="00ED2A74" w:rsidRPr="006666B3" w:rsidRDefault="00ED2A74" w:rsidP="00606F83">
                  <w:pPr>
                    <w:pStyle w:val="Sangradetextonormal"/>
                    <w:ind w:left="0"/>
                    <w:jc w:val="center"/>
                    <w:rPr>
                      <w:sz w:val="14"/>
                      <w:szCs w:val="14"/>
                    </w:rPr>
                  </w:pPr>
                  <w:r w:rsidRPr="006666B3">
                    <w:rPr>
                      <w:sz w:val="14"/>
                      <w:szCs w:val="14"/>
                    </w:rPr>
                    <w:t>26.145</w:t>
                  </w:r>
                </w:p>
              </w:tc>
              <w:tc>
                <w:tcPr>
                  <w:tcW w:w="1824" w:type="dxa"/>
                  <w:vAlign w:val="bottom"/>
                </w:tcPr>
                <w:p w:rsidR="00ED2A74" w:rsidRPr="00ED2A74" w:rsidRDefault="00ED2A74" w:rsidP="00ED2A74">
                  <w:pPr>
                    <w:jc w:val="center"/>
                    <w:rPr>
                      <w:rFonts w:ascii="Arial" w:hAnsi="Arial" w:cs="Arial"/>
                      <w:sz w:val="14"/>
                      <w:szCs w:val="14"/>
                    </w:rPr>
                  </w:pPr>
                  <w:r w:rsidRPr="00ED2A74">
                    <w:rPr>
                      <w:rFonts w:ascii="Arial" w:hAnsi="Arial" w:cs="Arial"/>
                      <w:sz w:val="14"/>
                      <w:szCs w:val="14"/>
                    </w:rPr>
                    <w:t>8,857</w:t>
                  </w:r>
                </w:p>
              </w:tc>
            </w:tr>
            <w:tr w:rsidR="00ED2A74" w:rsidRPr="006666B3">
              <w:trPr>
                <w:jc w:val="center"/>
              </w:trPr>
              <w:tc>
                <w:tcPr>
                  <w:tcW w:w="952" w:type="dxa"/>
                  <w:vAlign w:val="center"/>
                </w:tcPr>
                <w:p w:rsidR="00ED2A74" w:rsidRPr="006666B3" w:rsidRDefault="00ED2A74" w:rsidP="00606F83">
                  <w:pPr>
                    <w:pStyle w:val="Sangradetextonormal"/>
                    <w:ind w:left="0"/>
                    <w:jc w:val="center"/>
                    <w:rPr>
                      <w:sz w:val="14"/>
                      <w:szCs w:val="14"/>
                    </w:rPr>
                  </w:pPr>
                  <w:r>
                    <w:rPr>
                      <w:sz w:val="14"/>
                      <w:szCs w:val="14"/>
                    </w:rPr>
                    <w:t>15</w:t>
                  </w:r>
                </w:p>
              </w:tc>
              <w:tc>
                <w:tcPr>
                  <w:tcW w:w="1168" w:type="dxa"/>
                  <w:vAlign w:val="center"/>
                </w:tcPr>
                <w:p w:rsidR="00ED2A74" w:rsidRPr="006666B3" w:rsidRDefault="00ED2A74" w:rsidP="00606F83">
                  <w:pPr>
                    <w:pStyle w:val="Sangradetextonormal"/>
                    <w:ind w:left="0"/>
                    <w:jc w:val="center"/>
                    <w:rPr>
                      <w:sz w:val="14"/>
                      <w:szCs w:val="14"/>
                    </w:rPr>
                  </w:pPr>
                  <w:r w:rsidRPr="006666B3">
                    <w:rPr>
                      <w:sz w:val="14"/>
                      <w:szCs w:val="14"/>
                    </w:rPr>
                    <w:t>26.351</w:t>
                  </w:r>
                </w:p>
              </w:tc>
              <w:tc>
                <w:tcPr>
                  <w:tcW w:w="1824" w:type="dxa"/>
                  <w:vAlign w:val="bottom"/>
                </w:tcPr>
                <w:p w:rsidR="00ED2A74" w:rsidRPr="00ED2A74" w:rsidRDefault="00ED2A74" w:rsidP="00ED2A74">
                  <w:pPr>
                    <w:jc w:val="center"/>
                    <w:rPr>
                      <w:rFonts w:ascii="Arial" w:hAnsi="Arial" w:cs="Arial"/>
                      <w:sz w:val="14"/>
                      <w:szCs w:val="14"/>
                    </w:rPr>
                  </w:pPr>
                  <w:r w:rsidRPr="00ED2A74">
                    <w:rPr>
                      <w:rFonts w:ascii="Arial" w:hAnsi="Arial" w:cs="Arial"/>
                      <w:sz w:val="14"/>
                      <w:szCs w:val="14"/>
                    </w:rPr>
                    <w:t>8,651</w:t>
                  </w:r>
                </w:p>
              </w:tc>
            </w:tr>
            <w:tr w:rsidR="00ED2A74" w:rsidRPr="006666B3">
              <w:trPr>
                <w:jc w:val="center"/>
              </w:trPr>
              <w:tc>
                <w:tcPr>
                  <w:tcW w:w="952" w:type="dxa"/>
                  <w:vAlign w:val="center"/>
                </w:tcPr>
                <w:p w:rsidR="00ED2A74" w:rsidRPr="006666B3" w:rsidRDefault="00ED2A74" w:rsidP="00606F83">
                  <w:pPr>
                    <w:pStyle w:val="Sangradetextonormal"/>
                    <w:ind w:left="0"/>
                    <w:jc w:val="center"/>
                    <w:rPr>
                      <w:sz w:val="14"/>
                      <w:szCs w:val="14"/>
                    </w:rPr>
                  </w:pPr>
                  <w:r>
                    <w:rPr>
                      <w:sz w:val="14"/>
                      <w:szCs w:val="14"/>
                    </w:rPr>
                    <w:t>16</w:t>
                  </w:r>
                </w:p>
              </w:tc>
              <w:tc>
                <w:tcPr>
                  <w:tcW w:w="1168" w:type="dxa"/>
                  <w:vAlign w:val="center"/>
                </w:tcPr>
                <w:p w:rsidR="00ED2A74" w:rsidRPr="006666B3" w:rsidRDefault="00ED2A74" w:rsidP="00606F83">
                  <w:pPr>
                    <w:pStyle w:val="Sangradetextonormal"/>
                    <w:ind w:left="0"/>
                    <w:jc w:val="center"/>
                    <w:rPr>
                      <w:sz w:val="14"/>
                      <w:szCs w:val="14"/>
                    </w:rPr>
                  </w:pPr>
                  <w:r w:rsidRPr="006666B3">
                    <w:rPr>
                      <w:sz w:val="14"/>
                      <w:szCs w:val="14"/>
                    </w:rPr>
                    <w:t>27.105</w:t>
                  </w:r>
                </w:p>
              </w:tc>
              <w:tc>
                <w:tcPr>
                  <w:tcW w:w="1824" w:type="dxa"/>
                  <w:vAlign w:val="bottom"/>
                </w:tcPr>
                <w:p w:rsidR="00ED2A74" w:rsidRPr="00ED2A74" w:rsidRDefault="00ED2A74" w:rsidP="00ED2A74">
                  <w:pPr>
                    <w:jc w:val="center"/>
                    <w:rPr>
                      <w:rFonts w:ascii="Arial" w:hAnsi="Arial" w:cs="Arial"/>
                      <w:sz w:val="14"/>
                      <w:szCs w:val="14"/>
                    </w:rPr>
                  </w:pPr>
                  <w:r w:rsidRPr="00ED2A74">
                    <w:rPr>
                      <w:rFonts w:ascii="Arial" w:hAnsi="Arial" w:cs="Arial"/>
                      <w:sz w:val="14"/>
                      <w:szCs w:val="14"/>
                    </w:rPr>
                    <w:t>7,897</w:t>
                  </w:r>
                </w:p>
              </w:tc>
            </w:tr>
            <w:tr w:rsidR="00ED2A74" w:rsidRPr="006666B3">
              <w:trPr>
                <w:jc w:val="center"/>
              </w:trPr>
              <w:tc>
                <w:tcPr>
                  <w:tcW w:w="952" w:type="dxa"/>
                  <w:vAlign w:val="center"/>
                </w:tcPr>
                <w:p w:rsidR="00ED2A74" w:rsidRPr="006666B3" w:rsidRDefault="00ED2A74" w:rsidP="00606F83">
                  <w:pPr>
                    <w:pStyle w:val="Sangradetextonormal"/>
                    <w:ind w:left="0"/>
                    <w:jc w:val="center"/>
                    <w:rPr>
                      <w:sz w:val="14"/>
                      <w:szCs w:val="14"/>
                    </w:rPr>
                  </w:pPr>
                  <w:r>
                    <w:rPr>
                      <w:sz w:val="14"/>
                      <w:szCs w:val="14"/>
                    </w:rPr>
                    <w:t>17</w:t>
                  </w:r>
                </w:p>
              </w:tc>
              <w:tc>
                <w:tcPr>
                  <w:tcW w:w="1168" w:type="dxa"/>
                  <w:vAlign w:val="center"/>
                </w:tcPr>
                <w:p w:rsidR="00ED2A74" w:rsidRPr="006666B3" w:rsidRDefault="00ED2A74" w:rsidP="00606F83">
                  <w:pPr>
                    <w:pStyle w:val="Sangradetextonormal"/>
                    <w:ind w:left="0"/>
                    <w:jc w:val="center"/>
                    <w:rPr>
                      <w:sz w:val="14"/>
                      <w:szCs w:val="14"/>
                    </w:rPr>
                  </w:pPr>
                  <w:r w:rsidRPr="006666B3">
                    <w:rPr>
                      <w:sz w:val="14"/>
                      <w:szCs w:val="14"/>
                    </w:rPr>
                    <w:t>27.542</w:t>
                  </w:r>
                </w:p>
              </w:tc>
              <w:tc>
                <w:tcPr>
                  <w:tcW w:w="1824" w:type="dxa"/>
                  <w:vAlign w:val="bottom"/>
                </w:tcPr>
                <w:p w:rsidR="00ED2A74" w:rsidRPr="00ED2A74" w:rsidRDefault="00ED2A74" w:rsidP="00ED2A74">
                  <w:pPr>
                    <w:jc w:val="center"/>
                    <w:rPr>
                      <w:rFonts w:ascii="Arial" w:hAnsi="Arial" w:cs="Arial"/>
                      <w:sz w:val="14"/>
                      <w:szCs w:val="14"/>
                    </w:rPr>
                  </w:pPr>
                  <w:r w:rsidRPr="00ED2A74">
                    <w:rPr>
                      <w:rFonts w:ascii="Arial" w:hAnsi="Arial" w:cs="Arial"/>
                      <w:sz w:val="14"/>
                      <w:szCs w:val="14"/>
                    </w:rPr>
                    <w:t>7,460</w:t>
                  </w:r>
                </w:p>
              </w:tc>
            </w:tr>
            <w:tr w:rsidR="00ED2A74" w:rsidRPr="006666B3">
              <w:trPr>
                <w:jc w:val="center"/>
              </w:trPr>
              <w:tc>
                <w:tcPr>
                  <w:tcW w:w="952" w:type="dxa"/>
                  <w:vAlign w:val="center"/>
                </w:tcPr>
                <w:p w:rsidR="00ED2A74" w:rsidRPr="006666B3" w:rsidRDefault="00ED2A74" w:rsidP="00606F83">
                  <w:pPr>
                    <w:pStyle w:val="Sangradetextonormal"/>
                    <w:ind w:left="0"/>
                    <w:jc w:val="center"/>
                    <w:rPr>
                      <w:sz w:val="14"/>
                      <w:szCs w:val="14"/>
                    </w:rPr>
                  </w:pPr>
                  <w:r>
                    <w:rPr>
                      <w:sz w:val="14"/>
                      <w:szCs w:val="14"/>
                    </w:rPr>
                    <w:t>18</w:t>
                  </w:r>
                </w:p>
              </w:tc>
              <w:tc>
                <w:tcPr>
                  <w:tcW w:w="1168" w:type="dxa"/>
                  <w:vAlign w:val="center"/>
                </w:tcPr>
                <w:p w:rsidR="00ED2A74" w:rsidRPr="006666B3" w:rsidRDefault="00ED2A74" w:rsidP="00606F83">
                  <w:pPr>
                    <w:pStyle w:val="Sangradetextonormal"/>
                    <w:ind w:left="0"/>
                    <w:jc w:val="center"/>
                    <w:rPr>
                      <w:sz w:val="14"/>
                      <w:szCs w:val="14"/>
                    </w:rPr>
                  </w:pPr>
                  <w:r w:rsidRPr="006666B3">
                    <w:rPr>
                      <w:sz w:val="14"/>
                      <w:szCs w:val="14"/>
                    </w:rPr>
                    <w:t>28.372</w:t>
                  </w:r>
                </w:p>
              </w:tc>
              <w:tc>
                <w:tcPr>
                  <w:tcW w:w="1824" w:type="dxa"/>
                  <w:vAlign w:val="bottom"/>
                </w:tcPr>
                <w:p w:rsidR="00ED2A74" w:rsidRPr="00ED2A74" w:rsidRDefault="00ED2A74" w:rsidP="00ED2A74">
                  <w:pPr>
                    <w:jc w:val="center"/>
                    <w:rPr>
                      <w:rFonts w:ascii="Arial" w:hAnsi="Arial" w:cs="Arial"/>
                      <w:sz w:val="14"/>
                      <w:szCs w:val="14"/>
                    </w:rPr>
                  </w:pPr>
                  <w:r w:rsidRPr="00ED2A74">
                    <w:rPr>
                      <w:rFonts w:ascii="Arial" w:hAnsi="Arial" w:cs="Arial"/>
                      <w:sz w:val="14"/>
                      <w:szCs w:val="14"/>
                    </w:rPr>
                    <w:t>6,630</w:t>
                  </w:r>
                </w:p>
              </w:tc>
            </w:tr>
            <w:tr w:rsidR="00ED2A74" w:rsidRPr="006666B3">
              <w:trPr>
                <w:jc w:val="center"/>
              </w:trPr>
              <w:tc>
                <w:tcPr>
                  <w:tcW w:w="952" w:type="dxa"/>
                  <w:vAlign w:val="center"/>
                </w:tcPr>
                <w:p w:rsidR="00ED2A74" w:rsidRPr="006666B3" w:rsidRDefault="00ED2A74" w:rsidP="00606F83">
                  <w:pPr>
                    <w:pStyle w:val="Sangradetextonormal"/>
                    <w:ind w:left="0"/>
                    <w:jc w:val="center"/>
                    <w:rPr>
                      <w:sz w:val="14"/>
                      <w:szCs w:val="14"/>
                    </w:rPr>
                  </w:pPr>
                  <w:r>
                    <w:rPr>
                      <w:sz w:val="14"/>
                      <w:szCs w:val="14"/>
                    </w:rPr>
                    <w:t>19</w:t>
                  </w:r>
                </w:p>
              </w:tc>
              <w:tc>
                <w:tcPr>
                  <w:tcW w:w="1168" w:type="dxa"/>
                  <w:vAlign w:val="center"/>
                </w:tcPr>
                <w:p w:rsidR="00ED2A74" w:rsidRPr="006666B3" w:rsidRDefault="00ED2A74" w:rsidP="00606F83">
                  <w:pPr>
                    <w:pStyle w:val="Sangradetextonormal"/>
                    <w:ind w:left="0"/>
                    <w:jc w:val="center"/>
                    <w:rPr>
                      <w:sz w:val="14"/>
                      <w:szCs w:val="14"/>
                    </w:rPr>
                  </w:pPr>
                  <w:r>
                    <w:rPr>
                      <w:sz w:val="14"/>
                      <w:szCs w:val="14"/>
                    </w:rPr>
                    <w:t>28.758</w:t>
                  </w:r>
                </w:p>
              </w:tc>
              <w:tc>
                <w:tcPr>
                  <w:tcW w:w="1824" w:type="dxa"/>
                  <w:vAlign w:val="bottom"/>
                </w:tcPr>
                <w:p w:rsidR="00ED2A74" w:rsidRPr="00ED2A74" w:rsidRDefault="00ED2A74" w:rsidP="00ED2A74">
                  <w:pPr>
                    <w:jc w:val="center"/>
                    <w:rPr>
                      <w:rFonts w:ascii="Arial" w:hAnsi="Arial" w:cs="Arial"/>
                      <w:sz w:val="14"/>
                      <w:szCs w:val="14"/>
                    </w:rPr>
                  </w:pPr>
                  <w:r w:rsidRPr="00ED2A74">
                    <w:rPr>
                      <w:rFonts w:ascii="Arial" w:hAnsi="Arial" w:cs="Arial"/>
                      <w:sz w:val="14"/>
                      <w:szCs w:val="14"/>
                    </w:rPr>
                    <w:t>6,244</w:t>
                  </w:r>
                </w:p>
              </w:tc>
            </w:tr>
            <w:tr w:rsidR="00ED2A74" w:rsidRPr="006666B3">
              <w:trPr>
                <w:jc w:val="center"/>
              </w:trPr>
              <w:tc>
                <w:tcPr>
                  <w:tcW w:w="952" w:type="dxa"/>
                  <w:vAlign w:val="center"/>
                </w:tcPr>
                <w:p w:rsidR="00ED2A74" w:rsidRDefault="00ED2A74" w:rsidP="00606F83">
                  <w:pPr>
                    <w:pStyle w:val="Sangradetextonormal"/>
                    <w:ind w:left="0"/>
                    <w:jc w:val="center"/>
                    <w:rPr>
                      <w:sz w:val="14"/>
                      <w:szCs w:val="14"/>
                    </w:rPr>
                  </w:pPr>
                  <w:r>
                    <w:rPr>
                      <w:sz w:val="14"/>
                      <w:szCs w:val="14"/>
                    </w:rPr>
                    <w:t>20</w:t>
                  </w:r>
                </w:p>
              </w:tc>
              <w:tc>
                <w:tcPr>
                  <w:tcW w:w="1168" w:type="dxa"/>
                  <w:vAlign w:val="center"/>
                </w:tcPr>
                <w:p w:rsidR="00ED2A74" w:rsidRPr="006666B3" w:rsidRDefault="00ED2A74" w:rsidP="00606F83">
                  <w:pPr>
                    <w:pStyle w:val="Sangradetextonormal"/>
                    <w:ind w:left="0"/>
                    <w:jc w:val="center"/>
                    <w:rPr>
                      <w:sz w:val="14"/>
                      <w:szCs w:val="14"/>
                    </w:rPr>
                  </w:pPr>
                  <w:r w:rsidRPr="006666B3">
                    <w:rPr>
                      <w:sz w:val="14"/>
                      <w:szCs w:val="14"/>
                    </w:rPr>
                    <w:t>29.216</w:t>
                  </w:r>
                </w:p>
              </w:tc>
              <w:tc>
                <w:tcPr>
                  <w:tcW w:w="1824" w:type="dxa"/>
                  <w:vAlign w:val="bottom"/>
                </w:tcPr>
                <w:p w:rsidR="00ED2A74" w:rsidRPr="00ED2A74" w:rsidRDefault="00ED2A74" w:rsidP="00ED2A74">
                  <w:pPr>
                    <w:jc w:val="center"/>
                    <w:rPr>
                      <w:rFonts w:ascii="Arial" w:hAnsi="Arial" w:cs="Arial"/>
                      <w:sz w:val="14"/>
                      <w:szCs w:val="14"/>
                    </w:rPr>
                  </w:pPr>
                  <w:r w:rsidRPr="00ED2A74">
                    <w:rPr>
                      <w:rFonts w:ascii="Arial" w:hAnsi="Arial" w:cs="Arial"/>
                      <w:sz w:val="14"/>
                      <w:szCs w:val="14"/>
                    </w:rPr>
                    <w:t>5,786</w:t>
                  </w:r>
                </w:p>
              </w:tc>
            </w:tr>
            <w:tr w:rsidR="00ED2A74" w:rsidRPr="006666B3">
              <w:trPr>
                <w:jc w:val="center"/>
              </w:trPr>
              <w:tc>
                <w:tcPr>
                  <w:tcW w:w="952" w:type="dxa"/>
                  <w:vAlign w:val="center"/>
                </w:tcPr>
                <w:p w:rsidR="00ED2A74" w:rsidRDefault="00ED2A74" w:rsidP="00606F83">
                  <w:pPr>
                    <w:pStyle w:val="Sangradetextonormal"/>
                    <w:ind w:left="0"/>
                    <w:jc w:val="center"/>
                    <w:rPr>
                      <w:sz w:val="14"/>
                      <w:szCs w:val="14"/>
                    </w:rPr>
                  </w:pPr>
                  <w:r>
                    <w:rPr>
                      <w:sz w:val="14"/>
                      <w:szCs w:val="14"/>
                    </w:rPr>
                    <w:t>21</w:t>
                  </w:r>
                </w:p>
              </w:tc>
              <w:tc>
                <w:tcPr>
                  <w:tcW w:w="1168" w:type="dxa"/>
                  <w:vAlign w:val="center"/>
                </w:tcPr>
                <w:p w:rsidR="00ED2A74" w:rsidRPr="006666B3" w:rsidRDefault="00ED2A74" w:rsidP="005F1E59">
                  <w:pPr>
                    <w:pStyle w:val="Sangradetextonormal"/>
                    <w:ind w:left="0"/>
                    <w:jc w:val="center"/>
                    <w:rPr>
                      <w:sz w:val="14"/>
                      <w:szCs w:val="14"/>
                    </w:rPr>
                  </w:pPr>
                  <w:r>
                    <w:rPr>
                      <w:sz w:val="14"/>
                      <w:szCs w:val="14"/>
                    </w:rPr>
                    <w:t>29.843</w:t>
                  </w:r>
                </w:p>
              </w:tc>
              <w:tc>
                <w:tcPr>
                  <w:tcW w:w="1824" w:type="dxa"/>
                  <w:vAlign w:val="bottom"/>
                </w:tcPr>
                <w:p w:rsidR="00ED2A74" w:rsidRPr="00ED2A74" w:rsidRDefault="00ED2A74" w:rsidP="00ED2A74">
                  <w:pPr>
                    <w:jc w:val="center"/>
                    <w:rPr>
                      <w:rFonts w:ascii="Arial" w:hAnsi="Arial" w:cs="Arial"/>
                      <w:sz w:val="14"/>
                      <w:szCs w:val="14"/>
                    </w:rPr>
                  </w:pPr>
                  <w:r w:rsidRPr="00ED2A74">
                    <w:rPr>
                      <w:rFonts w:ascii="Arial" w:hAnsi="Arial" w:cs="Arial"/>
                      <w:sz w:val="14"/>
                      <w:szCs w:val="14"/>
                    </w:rPr>
                    <w:t>5,159</w:t>
                  </w:r>
                </w:p>
              </w:tc>
            </w:tr>
            <w:tr w:rsidR="00ED2A74" w:rsidRPr="006666B3">
              <w:trPr>
                <w:jc w:val="center"/>
              </w:trPr>
              <w:tc>
                <w:tcPr>
                  <w:tcW w:w="952" w:type="dxa"/>
                  <w:vAlign w:val="center"/>
                </w:tcPr>
                <w:p w:rsidR="00ED2A74" w:rsidRDefault="00ED2A74" w:rsidP="00606F83">
                  <w:pPr>
                    <w:pStyle w:val="Sangradetextonormal"/>
                    <w:ind w:left="0"/>
                    <w:jc w:val="center"/>
                    <w:rPr>
                      <w:sz w:val="14"/>
                      <w:szCs w:val="14"/>
                    </w:rPr>
                  </w:pPr>
                  <w:r>
                    <w:rPr>
                      <w:sz w:val="14"/>
                      <w:szCs w:val="14"/>
                    </w:rPr>
                    <w:t>22</w:t>
                  </w:r>
                </w:p>
              </w:tc>
              <w:tc>
                <w:tcPr>
                  <w:tcW w:w="1168" w:type="dxa"/>
                  <w:vAlign w:val="center"/>
                </w:tcPr>
                <w:p w:rsidR="00ED2A74" w:rsidRPr="006666B3" w:rsidRDefault="00ED2A74" w:rsidP="005F1E59">
                  <w:pPr>
                    <w:pStyle w:val="Sangradetextonormal"/>
                    <w:ind w:left="0"/>
                    <w:jc w:val="center"/>
                    <w:rPr>
                      <w:sz w:val="14"/>
                      <w:szCs w:val="14"/>
                    </w:rPr>
                  </w:pPr>
                  <w:r>
                    <w:rPr>
                      <w:sz w:val="14"/>
                      <w:szCs w:val="14"/>
                    </w:rPr>
                    <w:t>30.280</w:t>
                  </w:r>
                </w:p>
              </w:tc>
              <w:tc>
                <w:tcPr>
                  <w:tcW w:w="1824" w:type="dxa"/>
                  <w:vAlign w:val="bottom"/>
                </w:tcPr>
                <w:p w:rsidR="00ED2A74" w:rsidRPr="00ED2A74" w:rsidRDefault="00ED2A74" w:rsidP="00ED2A74">
                  <w:pPr>
                    <w:jc w:val="center"/>
                    <w:rPr>
                      <w:rFonts w:ascii="Arial" w:hAnsi="Arial" w:cs="Arial"/>
                      <w:sz w:val="14"/>
                      <w:szCs w:val="14"/>
                    </w:rPr>
                  </w:pPr>
                  <w:r w:rsidRPr="00ED2A74">
                    <w:rPr>
                      <w:rFonts w:ascii="Arial" w:hAnsi="Arial" w:cs="Arial"/>
                      <w:sz w:val="14"/>
                      <w:szCs w:val="14"/>
                    </w:rPr>
                    <w:t>4,722</w:t>
                  </w:r>
                </w:p>
              </w:tc>
            </w:tr>
            <w:tr w:rsidR="00ED2A74" w:rsidRPr="006666B3">
              <w:trPr>
                <w:jc w:val="center"/>
              </w:trPr>
              <w:tc>
                <w:tcPr>
                  <w:tcW w:w="952" w:type="dxa"/>
                  <w:vAlign w:val="center"/>
                </w:tcPr>
                <w:p w:rsidR="00ED2A74" w:rsidRDefault="00ED2A74" w:rsidP="00606F83">
                  <w:pPr>
                    <w:pStyle w:val="Sangradetextonormal"/>
                    <w:ind w:left="0"/>
                    <w:jc w:val="center"/>
                    <w:rPr>
                      <w:sz w:val="14"/>
                      <w:szCs w:val="14"/>
                    </w:rPr>
                  </w:pPr>
                  <w:r>
                    <w:rPr>
                      <w:sz w:val="14"/>
                      <w:szCs w:val="14"/>
                    </w:rPr>
                    <w:t>23</w:t>
                  </w:r>
                </w:p>
              </w:tc>
              <w:tc>
                <w:tcPr>
                  <w:tcW w:w="1168" w:type="dxa"/>
                  <w:vAlign w:val="center"/>
                </w:tcPr>
                <w:p w:rsidR="00ED2A74" w:rsidRPr="006666B3" w:rsidRDefault="00ED2A74" w:rsidP="005F1E59">
                  <w:pPr>
                    <w:pStyle w:val="Sangradetextonormal"/>
                    <w:ind w:left="0"/>
                    <w:jc w:val="center"/>
                    <w:rPr>
                      <w:sz w:val="14"/>
                      <w:szCs w:val="14"/>
                    </w:rPr>
                  </w:pPr>
                  <w:r>
                    <w:rPr>
                      <w:sz w:val="14"/>
                      <w:szCs w:val="14"/>
                    </w:rPr>
                    <w:t>30.874</w:t>
                  </w:r>
                </w:p>
              </w:tc>
              <w:tc>
                <w:tcPr>
                  <w:tcW w:w="1824" w:type="dxa"/>
                  <w:vAlign w:val="bottom"/>
                </w:tcPr>
                <w:p w:rsidR="00ED2A74" w:rsidRPr="00ED2A74" w:rsidRDefault="00ED2A74" w:rsidP="00ED2A74">
                  <w:pPr>
                    <w:jc w:val="center"/>
                    <w:rPr>
                      <w:rFonts w:ascii="Arial" w:hAnsi="Arial" w:cs="Arial"/>
                      <w:sz w:val="14"/>
                      <w:szCs w:val="14"/>
                    </w:rPr>
                  </w:pPr>
                  <w:r w:rsidRPr="00ED2A74">
                    <w:rPr>
                      <w:rFonts w:ascii="Arial" w:hAnsi="Arial" w:cs="Arial"/>
                      <w:sz w:val="14"/>
                      <w:szCs w:val="14"/>
                    </w:rPr>
                    <w:t>4,128</w:t>
                  </w:r>
                </w:p>
              </w:tc>
            </w:tr>
            <w:tr w:rsidR="00ED2A74" w:rsidRPr="006666B3">
              <w:trPr>
                <w:jc w:val="center"/>
              </w:trPr>
              <w:tc>
                <w:tcPr>
                  <w:tcW w:w="952" w:type="dxa"/>
                  <w:vAlign w:val="center"/>
                </w:tcPr>
                <w:p w:rsidR="00ED2A74" w:rsidRDefault="00ED2A74" w:rsidP="00606F83">
                  <w:pPr>
                    <w:pStyle w:val="Sangradetextonormal"/>
                    <w:ind w:left="0"/>
                    <w:jc w:val="center"/>
                    <w:rPr>
                      <w:sz w:val="14"/>
                      <w:szCs w:val="14"/>
                    </w:rPr>
                  </w:pPr>
                  <w:r>
                    <w:rPr>
                      <w:sz w:val="14"/>
                      <w:szCs w:val="14"/>
                    </w:rPr>
                    <w:t>24</w:t>
                  </w:r>
                </w:p>
              </w:tc>
              <w:tc>
                <w:tcPr>
                  <w:tcW w:w="1168" w:type="dxa"/>
                  <w:vAlign w:val="center"/>
                </w:tcPr>
                <w:p w:rsidR="00ED2A74" w:rsidRPr="006666B3" w:rsidRDefault="00ED2A74" w:rsidP="005F1E59">
                  <w:pPr>
                    <w:pStyle w:val="Sangradetextonormal"/>
                    <w:ind w:left="0"/>
                    <w:jc w:val="center"/>
                    <w:rPr>
                      <w:sz w:val="14"/>
                      <w:szCs w:val="14"/>
                    </w:rPr>
                  </w:pPr>
                  <w:r>
                    <w:rPr>
                      <w:sz w:val="14"/>
                      <w:szCs w:val="14"/>
                    </w:rPr>
                    <w:t>31.520</w:t>
                  </w:r>
                </w:p>
              </w:tc>
              <w:tc>
                <w:tcPr>
                  <w:tcW w:w="1824" w:type="dxa"/>
                  <w:vAlign w:val="bottom"/>
                </w:tcPr>
                <w:p w:rsidR="00ED2A74" w:rsidRPr="00ED2A74" w:rsidRDefault="00ED2A74" w:rsidP="00ED2A74">
                  <w:pPr>
                    <w:jc w:val="center"/>
                    <w:rPr>
                      <w:rFonts w:ascii="Arial" w:hAnsi="Arial" w:cs="Arial"/>
                      <w:sz w:val="14"/>
                      <w:szCs w:val="14"/>
                    </w:rPr>
                  </w:pPr>
                  <w:r w:rsidRPr="00ED2A74">
                    <w:rPr>
                      <w:rFonts w:ascii="Arial" w:hAnsi="Arial" w:cs="Arial"/>
                      <w:sz w:val="14"/>
                      <w:szCs w:val="14"/>
                    </w:rPr>
                    <w:t>3,482</w:t>
                  </w:r>
                </w:p>
              </w:tc>
            </w:tr>
            <w:tr w:rsidR="00ED2A74" w:rsidRPr="006666B3">
              <w:trPr>
                <w:jc w:val="center"/>
              </w:trPr>
              <w:tc>
                <w:tcPr>
                  <w:tcW w:w="952" w:type="dxa"/>
                  <w:vAlign w:val="center"/>
                </w:tcPr>
                <w:p w:rsidR="00ED2A74" w:rsidRDefault="00ED2A74" w:rsidP="00606F83">
                  <w:pPr>
                    <w:pStyle w:val="Sangradetextonormal"/>
                    <w:ind w:left="0"/>
                    <w:jc w:val="center"/>
                    <w:rPr>
                      <w:sz w:val="14"/>
                      <w:szCs w:val="14"/>
                    </w:rPr>
                  </w:pPr>
                  <w:r>
                    <w:rPr>
                      <w:sz w:val="14"/>
                      <w:szCs w:val="14"/>
                    </w:rPr>
                    <w:t>25</w:t>
                  </w:r>
                </w:p>
              </w:tc>
              <w:tc>
                <w:tcPr>
                  <w:tcW w:w="1168" w:type="dxa"/>
                  <w:vAlign w:val="center"/>
                </w:tcPr>
                <w:p w:rsidR="00ED2A74" w:rsidRPr="006666B3" w:rsidRDefault="00ED2A74" w:rsidP="005F1E59">
                  <w:pPr>
                    <w:pStyle w:val="Sangradetextonormal"/>
                    <w:ind w:left="0"/>
                    <w:jc w:val="center"/>
                    <w:rPr>
                      <w:sz w:val="14"/>
                      <w:szCs w:val="14"/>
                    </w:rPr>
                  </w:pPr>
                  <w:r>
                    <w:rPr>
                      <w:sz w:val="14"/>
                      <w:szCs w:val="14"/>
                    </w:rPr>
                    <w:t>32.341</w:t>
                  </w:r>
                </w:p>
              </w:tc>
              <w:tc>
                <w:tcPr>
                  <w:tcW w:w="1824" w:type="dxa"/>
                  <w:vAlign w:val="bottom"/>
                </w:tcPr>
                <w:p w:rsidR="00ED2A74" w:rsidRPr="00ED2A74" w:rsidRDefault="00ED2A74" w:rsidP="00ED2A74">
                  <w:pPr>
                    <w:jc w:val="center"/>
                    <w:rPr>
                      <w:rFonts w:ascii="Arial" w:hAnsi="Arial" w:cs="Arial"/>
                      <w:sz w:val="14"/>
                      <w:szCs w:val="14"/>
                    </w:rPr>
                  </w:pPr>
                  <w:r w:rsidRPr="00ED2A74">
                    <w:rPr>
                      <w:rFonts w:ascii="Arial" w:hAnsi="Arial" w:cs="Arial"/>
                      <w:sz w:val="14"/>
                      <w:szCs w:val="14"/>
                    </w:rPr>
                    <w:t>2,661</w:t>
                  </w:r>
                </w:p>
              </w:tc>
            </w:tr>
            <w:tr w:rsidR="00ED2A74" w:rsidRPr="006666B3">
              <w:trPr>
                <w:jc w:val="center"/>
              </w:trPr>
              <w:tc>
                <w:tcPr>
                  <w:tcW w:w="952" w:type="dxa"/>
                  <w:vAlign w:val="center"/>
                </w:tcPr>
                <w:p w:rsidR="00ED2A74" w:rsidRDefault="00ED2A74" w:rsidP="00606F83">
                  <w:pPr>
                    <w:pStyle w:val="Sangradetextonormal"/>
                    <w:ind w:left="0"/>
                    <w:jc w:val="center"/>
                    <w:rPr>
                      <w:sz w:val="14"/>
                      <w:szCs w:val="14"/>
                    </w:rPr>
                  </w:pPr>
                  <w:r>
                    <w:rPr>
                      <w:sz w:val="14"/>
                      <w:szCs w:val="14"/>
                    </w:rPr>
                    <w:t>26</w:t>
                  </w:r>
                </w:p>
              </w:tc>
              <w:tc>
                <w:tcPr>
                  <w:tcW w:w="1168" w:type="dxa"/>
                  <w:vAlign w:val="center"/>
                </w:tcPr>
                <w:p w:rsidR="00ED2A74" w:rsidRPr="006666B3" w:rsidRDefault="00ED2A74" w:rsidP="005F1E59">
                  <w:pPr>
                    <w:pStyle w:val="Sangradetextonormal"/>
                    <w:ind w:left="0"/>
                    <w:jc w:val="center"/>
                    <w:rPr>
                      <w:sz w:val="14"/>
                      <w:szCs w:val="14"/>
                    </w:rPr>
                  </w:pPr>
                  <w:r>
                    <w:rPr>
                      <w:sz w:val="14"/>
                      <w:szCs w:val="14"/>
                    </w:rPr>
                    <w:t>32.782</w:t>
                  </w:r>
                </w:p>
              </w:tc>
              <w:tc>
                <w:tcPr>
                  <w:tcW w:w="1824" w:type="dxa"/>
                  <w:vAlign w:val="bottom"/>
                </w:tcPr>
                <w:p w:rsidR="00ED2A74" w:rsidRPr="00ED2A74" w:rsidRDefault="00ED2A74" w:rsidP="00ED2A74">
                  <w:pPr>
                    <w:jc w:val="center"/>
                    <w:rPr>
                      <w:rFonts w:ascii="Arial" w:hAnsi="Arial" w:cs="Arial"/>
                      <w:sz w:val="14"/>
                      <w:szCs w:val="14"/>
                    </w:rPr>
                  </w:pPr>
                  <w:r w:rsidRPr="00ED2A74">
                    <w:rPr>
                      <w:rFonts w:ascii="Arial" w:hAnsi="Arial" w:cs="Arial"/>
                      <w:sz w:val="14"/>
                      <w:szCs w:val="14"/>
                    </w:rPr>
                    <w:t>2,220</w:t>
                  </w:r>
                </w:p>
              </w:tc>
            </w:tr>
            <w:tr w:rsidR="00ED2A74" w:rsidRPr="006666B3">
              <w:trPr>
                <w:jc w:val="center"/>
              </w:trPr>
              <w:tc>
                <w:tcPr>
                  <w:tcW w:w="952" w:type="dxa"/>
                  <w:vAlign w:val="center"/>
                </w:tcPr>
                <w:p w:rsidR="00ED2A74" w:rsidRDefault="00ED2A74" w:rsidP="00606F83">
                  <w:pPr>
                    <w:pStyle w:val="Sangradetextonormal"/>
                    <w:ind w:left="0"/>
                    <w:jc w:val="center"/>
                    <w:rPr>
                      <w:sz w:val="14"/>
                      <w:szCs w:val="14"/>
                    </w:rPr>
                  </w:pPr>
                  <w:r>
                    <w:rPr>
                      <w:sz w:val="14"/>
                      <w:szCs w:val="14"/>
                    </w:rPr>
                    <w:t>27</w:t>
                  </w:r>
                </w:p>
              </w:tc>
              <w:tc>
                <w:tcPr>
                  <w:tcW w:w="1168" w:type="dxa"/>
                  <w:vAlign w:val="center"/>
                </w:tcPr>
                <w:p w:rsidR="00ED2A74" w:rsidRPr="006666B3" w:rsidRDefault="00ED2A74" w:rsidP="005F1E59">
                  <w:pPr>
                    <w:pStyle w:val="Sangradetextonormal"/>
                    <w:ind w:left="0"/>
                    <w:jc w:val="center"/>
                    <w:rPr>
                      <w:sz w:val="14"/>
                      <w:szCs w:val="14"/>
                    </w:rPr>
                  </w:pPr>
                  <w:r>
                    <w:rPr>
                      <w:sz w:val="14"/>
                      <w:szCs w:val="14"/>
                    </w:rPr>
                    <w:t>33.451</w:t>
                  </w:r>
                </w:p>
              </w:tc>
              <w:tc>
                <w:tcPr>
                  <w:tcW w:w="1824" w:type="dxa"/>
                  <w:vAlign w:val="bottom"/>
                </w:tcPr>
                <w:p w:rsidR="00ED2A74" w:rsidRPr="00ED2A74" w:rsidRDefault="00ED2A74" w:rsidP="00ED2A74">
                  <w:pPr>
                    <w:jc w:val="center"/>
                    <w:rPr>
                      <w:rFonts w:ascii="Arial" w:hAnsi="Arial" w:cs="Arial"/>
                      <w:sz w:val="14"/>
                      <w:szCs w:val="14"/>
                    </w:rPr>
                  </w:pPr>
                  <w:r w:rsidRPr="00ED2A74">
                    <w:rPr>
                      <w:rFonts w:ascii="Arial" w:hAnsi="Arial" w:cs="Arial"/>
                      <w:sz w:val="14"/>
                      <w:szCs w:val="14"/>
                    </w:rPr>
                    <w:t>1,551</w:t>
                  </w:r>
                </w:p>
              </w:tc>
            </w:tr>
            <w:tr w:rsidR="00ED2A74" w:rsidRPr="006666B3">
              <w:trPr>
                <w:jc w:val="center"/>
              </w:trPr>
              <w:tc>
                <w:tcPr>
                  <w:tcW w:w="952" w:type="dxa"/>
                  <w:vAlign w:val="center"/>
                </w:tcPr>
                <w:p w:rsidR="00ED2A74" w:rsidRDefault="00ED2A74" w:rsidP="00606F83">
                  <w:pPr>
                    <w:pStyle w:val="Sangradetextonormal"/>
                    <w:ind w:left="0"/>
                    <w:jc w:val="center"/>
                    <w:rPr>
                      <w:sz w:val="14"/>
                      <w:szCs w:val="14"/>
                    </w:rPr>
                  </w:pPr>
                  <w:r>
                    <w:rPr>
                      <w:sz w:val="14"/>
                      <w:szCs w:val="14"/>
                    </w:rPr>
                    <w:t>28</w:t>
                  </w:r>
                </w:p>
              </w:tc>
              <w:tc>
                <w:tcPr>
                  <w:tcW w:w="1168" w:type="dxa"/>
                  <w:vAlign w:val="center"/>
                </w:tcPr>
                <w:p w:rsidR="00ED2A74" w:rsidRPr="006666B3" w:rsidRDefault="00ED2A74" w:rsidP="005F1E59">
                  <w:pPr>
                    <w:pStyle w:val="Sangradetextonormal"/>
                    <w:ind w:left="0"/>
                    <w:jc w:val="center"/>
                    <w:rPr>
                      <w:sz w:val="14"/>
                      <w:szCs w:val="14"/>
                    </w:rPr>
                  </w:pPr>
                  <w:r>
                    <w:rPr>
                      <w:sz w:val="14"/>
                      <w:szCs w:val="14"/>
                    </w:rPr>
                    <w:t>33.894</w:t>
                  </w:r>
                </w:p>
              </w:tc>
              <w:tc>
                <w:tcPr>
                  <w:tcW w:w="1824" w:type="dxa"/>
                  <w:vAlign w:val="bottom"/>
                </w:tcPr>
                <w:p w:rsidR="00ED2A74" w:rsidRPr="00ED2A74" w:rsidRDefault="00ED2A74" w:rsidP="00ED2A74">
                  <w:pPr>
                    <w:jc w:val="center"/>
                    <w:rPr>
                      <w:rFonts w:ascii="Arial" w:hAnsi="Arial" w:cs="Arial"/>
                      <w:sz w:val="14"/>
                      <w:szCs w:val="14"/>
                    </w:rPr>
                  </w:pPr>
                  <w:r w:rsidRPr="00ED2A74">
                    <w:rPr>
                      <w:rFonts w:ascii="Arial" w:hAnsi="Arial" w:cs="Arial"/>
                      <w:sz w:val="14"/>
                      <w:szCs w:val="14"/>
                    </w:rPr>
                    <w:t>1,108</w:t>
                  </w:r>
                </w:p>
              </w:tc>
            </w:tr>
            <w:tr w:rsidR="00ED2A74" w:rsidRPr="006666B3">
              <w:trPr>
                <w:jc w:val="center"/>
              </w:trPr>
              <w:tc>
                <w:tcPr>
                  <w:tcW w:w="952" w:type="dxa"/>
                  <w:vAlign w:val="center"/>
                </w:tcPr>
                <w:p w:rsidR="00ED2A74" w:rsidRDefault="00ED2A74" w:rsidP="00606F83">
                  <w:pPr>
                    <w:pStyle w:val="Sangradetextonormal"/>
                    <w:ind w:left="0"/>
                    <w:jc w:val="center"/>
                    <w:rPr>
                      <w:sz w:val="14"/>
                      <w:szCs w:val="14"/>
                    </w:rPr>
                  </w:pPr>
                  <w:r>
                    <w:rPr>
                      <w:sz w:val="14"/>
                      <w:szCs w:val="14"/>
                    </w:rPr>
                    <w:t>29</w:t>
                  </w:r>
                </w:p>
              </w:tc>
              <w:tc>
                <w:tcPr>
                  <w:tcW w:w="1168" w:type="dxa"/>
                  <w:vAlign w:val="center"/>
                </w:tcPr>
                <w:p w:rsidR="00ED2A74" w:rsidRPr="006666B3" w:rsidRDefault="00ED2A74" w:rsidP="005F1E59">
                  <w:pPr>
                    <w:pStyle w:val="Sangradetextonormal"/>
                    <w:ind w:left="0"/>
                    <w:jc w:val="center"/>
                    <w:rPr>
                      <w:sz w:val="14"/>
                      <w:szCs w:val="14"/>
                    </w:rPr>
                  </w:pPr>
                  <w:r>
                    <w:rPr>
                      <w:sz w:val="14"/>
                      <w:szCs w:val="14"/>
                    </w:rPr>
                    <w:t>34.247</w:t>
                  </w:r>
                </w:p>
              </w:tc>
              <w:tc>
                <w:tcPr>
                  <w:tcW w:w="1824" w:type="dxa"/>
                  <w:vAlign w:val="bottom"/>
                </w:tcPr>
                <w:p w:rsidR="00ED2A74" w:rsidRPr="00ED2A74" w:rsidRDefault="00ED2A74" w:rsidP="00ED2A74">
                  <w:pPr>
                    <w:jc w:val="center"/>
                    <w:rPr>
                      <w:rFonts w:ascii="Arial" w:hAnsi="Arial" w:cs="Arial"/>
                      <w:sz w:val="14"/>
                      <w:szCs w:val="14"/>
                    </w:rPr>
                  </w:pPr>
                  <w:r w:rsidRPr="00ED2A74">
                    <w:rPr>
                      <w:rFonts w:ascii="Arial" w:hAnsi="Arial" w:cs="Arial"/>
                      <w:sz w:val="14"/>
                      <w:szCs w:val="14"/>
                    </w:rPr>
                    <w:t>0,755</w:t>
                  </w:r>
                </w:p>
              </w:tc>
            </w:tr>
            <w:tr w:rsidR="00ED2A74" w:rsidRPr="006666B3">
              <w:trPr>
                <w:jc w:val="center"/>
              </w:trPr>
              <w:tc>
                <w:tcPr>
                  <w:tcW w:w="952" w:type="dxa"/>
                  <w:vAlign w:val="center"/>
                </w:tcPr>
                <w:p w:rsidR="00ED2A74" w:rsidRDefault="00ED2A74" w:rsidP="00606F83">
                  <w:pPr>
                    <w:pStyle w:val="Sangradetextonormal"/>
                    <w:ind w:left="0"/>
                    <w:jc w:val="center"/>
                    <w:rPr>
                      <w:sz w:val="14"/>
                      <w:szCs w:val="14"/>
                    </w:rPr>
                  </w:pPr>
                  <w:r>
                    <w:rPr>
                      <w:sz w:val="14"/>
                      <w:szCs w:val="14"/>
                    </w:rPr>
                    <w:t>30</w:t>
                  </w:r>
                </w:p>
              </w:tc>
              <w:tc>
                <w:tcPr>
                  <w:tcW w:w="1168" w:type="dxa"/>
                  <w:vAlign w:val="center"/>
                </w:tcPr>
                <w:p w:rsidR="00ED2A74" w:rsidRPr="006666B3" w:rsidRDefault="00ED2A74" w:rsidP="005F1E59">
                  <w:pPr>
                    <w:pStyle w:val="Sangradetextonormal"/>
                    <w:ind w:left="0"/>
                    <w:jc w:val="center"/>
                    <w:rPr>
                      <w:sz w:val="14"/>
                      <w:szCs w:val="14"/>
                    </w:rPr>
                  </w:pPr>
                  <w:r>
                    <w:rPr>
                      <w:sz w:val="14"/>
                      <w:szCs w:val="14"/>
                    </w:rPr>
                    <w:t>34.784</w:t>
                  </w:r>
                </w:p>
              </w:tc>
              <w:tc>
                <w:tcPr>
                  <w:tcW w:w="1824" w:type="dxa"/>
                  <w:vAlign w:val="bottom"/>
                </w:tcPr>
                <w:p w:rsidR="00ED2A74" w:rsidRPr="00ED2A74" w:rsidRDefault="00ED2A74" w:rsidP="00ED2A74">
                  <w:pPr>
                    <w:jc w:val="center"/>
                    <w:rPr>
                      <w:rFonts w:ascii="Arial" w:hAnsi="Arial" w:cs="Arial"/>
                      <w:sz w:val="14"/>
                      <w:szCs w:val="14"/>
                    </w:rPr>
                  </w:pPr>
                  <w:r w:rsidRPr="00ED2A74">
                    <w:rPr>
                      <w:rFonts w:ascii="Arial" w:hAnsi="Arial" w:cs="Arial"/>
                      <w:sz w:val="14"/>
                      <w:szCs w:val="14"/>
                    </w:rPr>
                    <w:t>0,218</w:t>
                  </w:r>
                </w:p>
              </w:tc>
            </w:tr>
            <w:tr w:rsidR="00ED2A74" w:rsidRPr="006666B3">
              <w:trPr>
                <w:jc w:val="center"/>
              </w:trPr>
              <w:tc>
                <w:tcPr>
                  <w:tcW w:w="952" w:type="dxa"/>
                  <w:vAlign w:val="center"/>
                </w:tcPr>
                <w:p w:rsidR="00ED2A74" w:rsidRDefault="00ED2A74" w:rsidP="00606F83">
                  <w:pPr>
                    <w:pStyle w:val="Sangradetextonormal"/>
                    <w:ind w:left="0"/>
                    <w:jc w:val="center"/>
                    <w:rPr>
                      <w:sz w:val="14"/>
                      <w:szCs w:val="14"/>
                    </w:rPr>
                  </w:pPr>
                  <w:r>
                    <w:rPr>
                      <w:sz w:val="14"/>
                      <w:szCs w:val="14"/>
                    </w:rPr>
                    <w:t>31</w:t>
                  </w:r>
                </w:p>
              </w:tc>
              <w:tc>
                <w:tcPr>
                  <w:tcW w:w="1168" w:type="dxa"/>
                  <w:vAlign w:val="center"/>
                </w:tcPr>
                <w:p w:rsidR="00ED2A74" w:rsidRPr="006666B3" w:rsidRDefault="00ED2A74" w:rsidP="005F1E59">
                  <w:pPr>
                    <w:pStyle w:val="Sangradetextonormal"/>
                    <w:ind w:left="0"/>
                    <w:jc w:val="center"/>
                    <w:rPr>
                      <w:sz w:val="14"/>
                      <w:szCs w:val="14"/>
                    </w:rPr>
                  </w:pPr>
                  <w:r>
                    <w:rPr>
                      <w:sz w:val="14"/>
                      <w:szCs w:val="14"/>
                    </w:rPr>
                    <w:t>34.985</w:t>
                  </w:r>
                </w:p>
              </w:tc>
              <w:tc>
                <w:tcPr>
                  <w:tcW w:w="1824" w:type="dxa"/>
                  <w:vAlign w:val="bottom"/>
                </w:tcPr>
                <w:p w:rsidR="00ED2A74" w:rsidRPr="00ED2A74" w:rsidRDefault="00ED2A74" w:rsidP="00ED2A74">
                  <w:pPr>
                    <w:jc w:val="center"/>
                    <w:rPr>
                      <w:rFonts w:ascii="Arial" w:hAnsi="Arial" w:cs="Arial"/>
                      <w:sz w:val="14"/>
                      <w:szCs w:val="14"/>
                    </w:rPr>
                  </w:pPr>
                  <w:r w:rsidRPr="00ED2A74">
                    <w:rPr>
                      <w:rFonts w:ascii="Arial" w:hAnsi="Arial" w:cs="Arial"/>
                      <w:sz w:val="14"/>
                      <w:szCs w:val="14"/>
                    </w:rPr>
                    <w:t>0,017</w:t>
                  </w:r>
                </w:p>
              </w:tc>
            </w:tr>
          </w:tbl>
          <w:p w:rsidR="00DE5710" w:rsidRDefault="00DE5710" w:rsidP="00606F83">
            <w:pPr>
              <w:pStyle w:val="Sangradetextonormal"/>
              <w:spacing w:line="480" w:lineRule="auto"/>
              <w:ind w:left="0"/>
              <w:jc w:val="both"/>
            </w:pPr>
          </w:p>
        </w:tc>
      </w:tr>
    </w:tbl>
    <w:p w:rsidR="00C274B4" w:rsidRPr="00420D27" w:rsidRDefault="00C274B4" w:rsidP="00C274B4">
      <w:pPr>
        <w:rPr>
          <w:rFonts w:ascii="Arial" w:hAnsi="Arial" w:cs="Arial"/>
          <w:sz w:val="16"/>
          <w:szCs w:val="16"/>
        </w:rPr>
      </w:pPr>
      <w:r>
        <w:rPr>
          <w:rFonts w:ascii="Arial" w:hAnsi="Arial" w:cs="Arial"/>
          <w:sz w:val="16"/>
          <w:szCs w:val="16"/>
        </w:rPr>
        <w:t xml:space="preserve">                                        </w:t>
      </w:r>
      <w:r w:rsidRPr="00420D27">
        <w:rPr>
          <w:rFonts w:ascii="Arial" w:hAnsi="Arial" w:cs="Arial"/>
          <w:b/>
          <w:sz w:val="16"/>
          <w:szCs w:val="16"/>
        </w:rPr>
        <w:t>Elaborado por</w:t>
      </w:r>
      <w:r w:rsidRPr="00420D27">
        <w:rPr>
          <w:rFonts w:ascii="Arial" w:hAnsi="Arial" w:cs="Arial"/>
          <w:sz w:val="16"/>
          <w:szCs w:val="16"/>
        </w:rPr>
        <w:t>: G. Cuenca</w:t>
      </w:r>
    </w:p>
    <w:p w:rsidR="00DE5710" w:rsidRDefault="00DE5710" w:rsidP="00004074">
      <w:pPr>
        <w:pStyle w:val="Sangradetextonormal"/>
        <w:spacing w:line="480" w:lineRule="auto"/>
        <w:jc w:val="both"/>
        <w:rPr>
          <w:b/>
          <w:bCs w:val="0"/>
        </w:rPr>
      </w:pPr>
    </w:p>
    <w:p w:rsidR="00DE5710" w:rsidRDefault="00641B19" w:rsidP="00004074">
      <w:pPr>
        <w:pStyle w:val="Sangradetextonormal"/>
        <w:spacing w:line="480" w:lineRule="auto"/>
        <w:jc w:val="both"/>
        <w:rPr>
          <w:b/>
          <w:bCs w:val="0"/>
        </w:rPr>
      </w:pPr>
      <w:r w:rsidRPr="006C1725">
        <w:rPr>
          <w:bCs w:val="0"/>
        </w:rPr>
        <w:lastRenderedPageBreak/>
        <w:t xml:space="preserve">La diferencia en valor absoluto entre el </w:t>
      </w:r>
      <w:r w:rsidR="006C1725" w:rsidRPr="006C1725">
        <w:rPr>
          <w:bCs w:val="0"/>
        </w:rPr>
        <w:t>dato observado</w:t>
      </w:r>
      <w:r w:rsidRPr="006C1725">
        <w:rPr>
          <w:bCs w:val="0"/>
        </w:rPr>
        <w:t xml:space="preserve"> y el </w:t>
      </w:r>
      <w:r w:rsidR="006C1725" w:rsidRPr="006C1725">
        <w:rPr>
          <w:bCs w:val="0"/>
        </w:rPr>
        <w:t>último</w:t>
      </w:r>
      <w:r w:rsidRPr="006C1725">
        <w:rPr>
          <w:bCs w:val="0"/>
        </w:rPr>
        <w:t xml:space="preserve"> </w:t>
      </w:r>
      <w:r w:rsidR="006C1725" w:rsidRPr="006C1725">
        <w:rPr>
          <w:bCs w:val="0"/>
        </w:rPr>
        <w:t>resultado de predicción tiende al dato observado</w:t>
      </w:r>
      <w:r w:rsidR="006C1725">
        <w:rPr>
          <w:bCs w:val="0"/>
        </w:rPr>
        <w:t>.</w:t>
      </w:r>
    </w:p>
    <w:p w:rsidR="00DE5710" w:rsidRDefault="00DE5710" w:rsidP="00004074">
      <w:pPr>
        <w:pStyle w:val="Sangradetextonormal"/>
        <w:spacing w:line="480" w:lineRule="auto"/>
        <w:jc w:val="both"/>
        <w:rPr>
          <w:b/>
          <w:bCs w:val="0"/>
        </w:rPr>
      </w:pPr>
    </w:p>
    <w:tbl>
      <w:tblPr>
        <w:tblStyle w:val="TablaWeb1"/>
        <w:tblW w:w="0" w:type="auto"/>
        <w:jc w:val="center"/>
        <w:tblLook w:val="01E0"/>
      </w:tblPr>
      <w:tblGrid>
        <w:gridCol w:w="4754"/>
      </w:tblGrid>
      <w:tr w:rsidR="00925D00">
        <w:trPr>
          <w:cnfStyle w:val="100000000000"/>
          <w:jc w:val="center"/>
        </w:trPr>
        <w:tc>
          <w:tcPr>
            <w:tcW w:w="4674" w:type="dxa"/>
          </w:tcPr>
          <w:p w:rsidR="00925D00" w:rsidRPr="00307535" w:rsidRDefault="00C164FF" w:rsidP="00606F83">
            <w:pPr>
              <w:jc w:val="center"/>
              <w:rPr>
                <w:rFonts w:ascii="Arial" w:hAnsi="Arial" w:cs="Arial"/>
                <w:b/>
                <w:sz w:val="22"/>
                <w:szCs w:val="22"/>
              </w:rPr>
            </w:pPr>
            <w:r>
              <w:rPr>
                <w:rFonts w:ascii="Arial" w:hAnsi="Arial" w:cs="Arial"/>
                <w:b/>
                <w:sz w:val="22"/>
                <w:szCs w:val="22"/>
              </w:rPr>
              <w:t>CUADRO 3.15</w:t>
            </w:r>
          </w:p>
          <w:p w:rsidR="00925D00" w:rsidRDefault="00925D00" w:rsidP="00606F83">
            <w:pPr>
              <w:pStyle w:val="Sangradetextonormal"/>
              <w:ind w:left="0"/>
              <w:jc w:val="center"/>
              <w:rPr>
                <w:i/>
                <w:sz w:val="16"/>
                <w:szCs w:val="16"/>
              </w:rPr>
            </w:pPr>
            <w:r w:rsidRPr="003A49A2">
              <w:rPr>
                <w:i/>
                <w:sz w:val="16"/>
                <w:szCs w:val="16"/>
              </w:rPr>
              <w:t xml:space="preserve">Efectos de </w:t>
            </w:r>
            <w:smartTag w:uri="urn:schemas-microsoft-com:office:smarttags" w:element="PersonName">
              <w:smartTagPr>
                <w:attr w:name="ProductID" w:val="la Imputaci￳n"/>
              </w:smartTagPr>
              <w:r w:rsidRPr="003A49A2">
                <w:rPr>
                  <w:i/>
                  <w:sz w:val="16"/>
                  <w:szCs w:val="16"/>
                </w:rPr>
                <w:t>la Imputación</w:t>
              </w:r>
            </w:smartTag>
            <w:r w:rsidRPr="003A49A2">
              <w:rPr>
                <w:i/>
                <w:sz w:val="16"/>
                <w:szCs w:val="16"/>
              </w:rPr>
              <w:t xml:space="preserve"> en el Análisis de Datos Multivariados</w:t>
            </w:r>
          </w:p>
          <w:p w:rsidR="0035498B" w:rsidRPr="006D0629" w:rsidRDefault="0035498B" w:rsidP="0035498B">
            <w:pPr>
              <w:jc w:val="center"/>
              <w:rPr>
                <w:rFonts w:ascii="Arial" w:hAnsi="Arial" w:cs="Arial"/>
                <w:b/>
                <w:sz w:val="16"/>
                <w:szCs w:val="16"/>
              </w:rPr>
            </w:pPr>
            <w:r w:rsidRPr="006D0629">
              <w:rPr>
                <w:rFonts w:ascii="Arial" w:hAnsi="Arial" w:cs="Arial"/>
                <w:b/>
                <w:sz w:val="16"/>
                <w:szCs w:val="16"/>
              </w:rPr>
              <w:t xml:space="preserve">Variables aleatorias dependientes con distribución Normal </w:t>
            </w:r>
          </w:p>
          <w:p w:rsidR="0035498B" w:rsidRPr="006D0629" w:rsidRDefault="0035498B" w:rsidP="0035498B">
            <w:pPr>
              <w:pStyle w:val="Sangradetextonormal"/>
              <w:ind w:left="0"/>
              <w:jc w:val="center"/>
              <w:rPr>
                <w:b/>
                <w:sz w:val="18"/>
                <w:szCs w:val="18"/>
              </w:rPr>
            </w:pPr>
            <w:r w:rsidRPr="006D0629">
              <w:rPr>
                <w:b/>
                <w:sz w:val="18"/>
                <w:szCs w:val="18"/>
              </w:rPr>
              <w:t>Método de Imputación por Regresión</w:t>
            </w:r>
          </w:p>
          <w:p w:rsidR="00925D00" w:rsidRDefault="0035498B" w:rsidP="0035498B">
            <w:pPr>
              <w:pStyle w:val="Sangradetextonormal"/>
              <w:ind w:left="0"/>
              <w:jc w:val="center"/>
            </w:pPr>
            <w:r>
              <w:rPr>
                <w:sz w:val="16"/>
                <w:szCs w:val="16"/>
              </w:rPr>
              <w:t>Tamaño de muestra n=10, 10% de datos faltantes en la matriz</w:t>
            </w:r>
          </w:p>
        </w:tc>
      </w:tr>
      <w:tr w:rsidR="00925D00">
        <w:trPr>
          <w:trHeight w:val="8385"/>
          <w:jc w:val="center"/>
        </w:trPr>
        <w:tc>
          <w:tcPr>
            <w:tcW w:w="4674" w:type="dxa"/>
          </w:tcPr>
          <w:p w:rsidR="00925D00" w:rsidRPr="00106893" w:rsidRDefault="00925D00" w:rsidP="00606F83">
            <w:pPr>
              <w:pStyle w:val="Sangradetextonormal"/>
              <w:ind w:left="0"/>
              <w:jc w:val="center"/>
              <w:rPr>
                <w:b/>
                <w:sz w:val="20"/>
                <w:szCs w:val="20"/>
              </w:rPr>
            </w:pPr>
            <w:r w:rsidRPr="00106893">
              <w:rPr>
                <w:b/>
                <w:sz w:val="16"/>
                <w:szCs w:val="16"/>
              </w:rPr>
              <w:t xml:space="preserve">Imputaciones sucesivas </w:t>
            </w:r>
            <w:r w:rsidR="005F1E59">
              <w:rPr>
                <w:b/>
                <w:sz w:val="16"/>
                <w:szCs w:val="16"/>
              </w:rPr>
              <w:t xml:space="preserve">para </w:t>
            </w:r>
            <w:r w:rsidR="005F1E59" w:rsidRPr="00BF585D">
              <w:rPr>
                <w:rFonts w:ascii="Times New Roman" w:hAnsi="Times New Roman" w:cs="Times New Roman"/>
                <w:i/>
                <w:sz w:val="16"/>
                <w:szCs w:val="16"/>
              </w:rPr>
              <w:t>X</w:t>
            </w:r>
            <w:r w:rsidR="005F1E59">
              <w:rPr>
                <w:sz w:val="16"/>
                <w:szCs w:val="16"/>
                <w:vertAlign w:val="subscript"/>
              </w:rPr>
              <w:t>2,2</w:t>
            </w:r>
            <w:r w:rsidR="005F1E59" w:rsidRPr="00F6583D">
              <w:rPr>
                <w:sz w:val="16"/>
                <w:szCs w:val="16"/>
              </w:rPr>
              <w:t>=</w:t>
            </w:r>
            <w:r w:rsidR="005F1E59">
              <w:rPr>
                <w:sz w:val="16"/>
                <w:szCs w:val="16"/>
              </w:rPr>
              <w:t>4.901</w:t>
            </w:r>
          </w:p>
          <w:tbl>
            <w:tblPr>
              <w:tblStyle w:val="TablaWeb1"/>
              <w:tblW w:w="0" w:type="auto"/>
              <w:jc w:val="center"/>
              <w:tblLook w:val="01E0"/>
            </w:tblPr>
            <w:tblGrid>
              <w:gridCol w:w="1012"/>
              <w:gridCol w:w="1208"/>
              <w:gridCol w:w="1884"/>
            </w:tblGrid>
            <w:tr w:rsidR="005F1E59" w:rsidRPr="006666B3">
              <w:trPr>
                <w:cnfStyle w:val="100000000000"/>
                <w:jc w:val="center"/>
              </w:trPr>
              <w:tc>
                <w:tcPr>
                  <w:tcW w:w="952" w:type="dxa"/>
                  <w:vAlign w:val="center"/>
                </w:tcPr>
                <w:p w:rsidR="005F1E59" w:rsidRPr="00EF1705" w:rsidRDefault="005F1E59" w:rsidP="005F1E59">
                  <w:pPr>
                    <w:pStyle w:val="Sangradetextonormal"/>
                    <w:ind w:left="0"/>
                    <w:jc w:val="center"/>
                    <w:rPr>
                      <w:b/>
                      <w:sz w:val="14"/>
                      <w:szCs w:val="14"/>
                    </w:rPr>
                  </w:pPr>
                  <w:r w:rsidRPr="00EF1705">
                    <w:rPr>
                      <w:b/>
                      <w:sz w:val="14"/>
                      <w:szCs w:val="14"/>
                    </w:rPr>
                    <w:t>Iteración</w:t>
                  </w:r>
                </w:p>
              </w:tc>
              <w:tc>
                <w:tcPr>
                  <w:tcW w:w="1168" w:type="dxa"/>
                  <w:vAlign w:val="center"/>
                </w:tcPr>
                <w:p w:rsidR="005F1E59" w:rsidRPr="00EF1705" w:rsidRDefault="005F1E59" w:rsidP="005F1E59">
                  <w:pPr>
                    <w:pStyle w:val="Sangradetextonormal"/>
                    <w:ind w:left="0"/>
                    <w:jc w:val="center"/>
                    <w:rPr>
                      <w:b/>
                      <w:sz w:val="14"/>
                      <w:szCs w:val="14"/>
                    </w:rPr>
                  </w:pPr>
                  <w:r>
                    <w:rPr>
                      <w:b/>
                      <w:sz w:val="14"/>
                      <w:szCs w:val="14"/>
                    </w:rPr>
                    <w:t>Resultado</w:t>
                  </w:r>
                  <w:r w:rsidRPr="00EF1705">
                    <w:rPr>
                      <w:b/>
                      <w:sz w:val="14"/>
                      <w:szCs w:val="14"/>
                    </w:rPr>
                    <w:t xml:space="preserve"> de</w:t>
                  </w:r>
                </w:p>
                <w:p w:rsidR="005F1E59" w:rsidRPr="00EF1705" w:rsidRDefault="005F1E59" w:rsidP="005F1E59">
                  <w:pPr>
                    <w:pStyle w:val="Sangradetextonormal"/>
                    <w:ind w:left="0"/>
                    <w:jc w:val="center"/>
                    <w:rPr>
                      <w:b/>
                      <w:sz w:val="14"/>
                      <w:szCs w:val="14"/>
                    </w:rPr>
                  </w:pPr>
                  <w:r w:rsidRPr="00EF1705">
                    <w:rPr>
                      <w:b/>
                      <w:sz w:val="14"/>
                      <w:szCs w:val="14"/>
                    </w:rPr>
                    <w:t>Predicción</w:t>
                  </w:r>
                </w:p>
              </w:tc>
              <w:tc>
                <w:tcPr>
                  <w:tcW w:w="1824" w:type="dxa"/>
                  <w:vAlign w:val="center"/>
                </w:tcPr>
                <w:p w:rsidR="005F1E59" w:rsidRPr="00EF1705" w:rsidRDefault="005F1E59" w:rsidP="005F1E59">
                  <w:pPr>
                    <w:pStyle w:val="Sangradetextonormal"/>
                    <w:ind w:left="0"/>
                    <w:jc w:val="center"/>
                    <w:rPr>
                      <w:b/>
                      <w:sz w:val="14"/>
                      <w:szCs w:val="14"/>
                    </w:rPr>
                  </w:pPr>
                  <w:r w:rsidRPr="00EF1705">
                    <w:rPr>
                      <w:b/>
                      <w:sz w:val="14"/>
                      <w:szCs w:val="14"/>
                    </w:rPr>
                    <w:t>Error</w:t>
                  </w:r>
                </w:p>
                <w:p w:rsidR="005F1E59" w:rsidRPr="00EF1705" w:rsidRDefault="005F1E59" w:rsidP="005F1E59">
                  <w:pPr>
                    <w:pStyle w:val="Sangradetextonormal"/>
                    <w:ind w:left="0"/>
                    <w:jc w:val="center"/>
                    <w:rPr>
                      <w:b/>
                      <w:sz w:val="14"/>
                      <w:szCs w:val="14"/>
                    </w:rPr>
                  </w:pPr>
                  <w:r>
                    <w:rPr>
                      <w:b/>
                      <w:sz w:val="14"/>
                      <w:szCs w:val="14"/>
                    </w:rPr>
                    <w:t>| Dato Observado</w:t>
                  </w:r>
                  <w:r w:rsidRPr="00EF1705">
                    <w:rPr>
                      <w:b/>
                      <w:sz w:val="14"/>
                      <w:szCs w:val="14"/>
                    </w:rPr>
                    <w:t xml:space="preserve"> – </w:t>
                  </w:r>
                  <w:r>
                    <w:rPr>
                      <w:b/>
                      <w:sz w:val="14"/>
                      <w:szCs w:val="14"/>
                    </w:rPr>
                    <w:t>Resultado</w:t>
                  </w:r>
                  <w:r w:rsidRPr="00EF1705">
                    <w:rPr>
                      <w:b/>
                      <w:sz w:val="14"/>
                      <w:szCs w:val="14"/>
                    </w:rPr>
                    <w:t xml:space="preserve"> de Predicción |</w:t>
                  </w:r>
                </w:p>
              </w:tc>
            </w:tr>
            <w:tr w:rsidR="006B4351" w:rsidRPr="006666B3">
              <w:trPr>
                <w:jc w:val="center"/>
              </w:trPr>
              <w:tc>
                <w:tcPr>
                  <w:tcW w:w="952" w:type="dxa"/>
                  <w:vAlign w:val="center"/>
                </w:tcPr>
                <w:p w:rsidR="006B4351" w:rsidRPr="006666B3" w:rsidRDefault="006B4351" w:rsidP="00606F83">
                  <w:pPr>
                    <w:pStyle w:val="Sangradetextonormal"/>
                    <w:ind w:left="0"/>
                    <w:jc w:val="center"/>
                    <w:rPr>
                      <w:sz w:val="14"/>
                      <w:szCs w:val="14"/>
                    </w:rPr>
                  </w:pPr>
                  <w:r w:rsidRPr="006666B3">
                    <w:rPr>
                      <w:sz w:val="14"/>
                      <w:szCs w:val="14"/>
                    </w:rPr>
                    <w:t>1</w:t>
                  </w:r>
                </w:p>
              </w:tc>
              <w:tc>
                <w:tcPr>
                  <w:tcW w:w="1168" w:type="dxa"/>
                  <w:vAlign w:val="center"/>
                </w:tcPr>
                <w:p w:rsidR="006B4351" w:rsidRPr="006666B3" w:rsidRDefault="006B4351" w:rsidP="00606F83">
                  <w:pPr>
                    <w:pStyle w:val="Sangradetextonormal"/>
                    <w:ind w:left="0"/>
                    <w:jc w:val="center"/>
                    <w:rPr>
                      <w:sz w:val="14"/>
                      <w:szCs w:val="14"/>
                    </w:rPr>
                  </w:pPr>
                  <w:r>
                    <w:rPr>
                      <w:sz w:val="14"/>
                      <w:szCs w:val="14"/>
                    </w:rPr>
                    <w:t>6.382</w:t>
                  </w:r>
                </w:p>
              </w:tc>
              <w:tc>
                <w:tcPr>
                  <w:tcW w:w="1824" w:type="dxa"/>
                  <w:vAlign w:val="bottom"/>
                </w:tcPr>
                <w:p w:rsidR="006B4351" w:rsidRDefault="006B4351" w:rsidP="006B4351">
                  <w:pPr>
                    <w:jc w:val="center"/>
                    <w:rPr>
                      <w:rFonts w:ascii="Arial" w:hAnsi="Arial" w:cs="Arial"/>
                      <w:sz w:val="16"/>
                      <w:szCs w:val="16"/>
                    </w:rPr>
                  </w:pPr>
                  <w:r>
                    <w:rPr>
                      <w:rFonts w:ascii="Arial" w:hAnsi="Arial" w:cs="Arial"/>
                      <w:sz w:val="16"/>
                      <w:szCs w:val="16"/>
                    </w:rPr>
                    <w:t>1,481</w:t>
                  </w:r>
                </w:p>
              </w:tc>
            </w:tr>
            <w:tr w:rsidR="006B4351" w:rsidRPr="006666B3">
              <w:trPr>
                <w:jc w:val="center"/>
              </w:trPr>
              <w:tc>
                <w:tcPr>
                  <w:tcW w:w="952" w:type="dxa"/>
                  <w:vAlign w:val="center"/>
                </w:tcPr>
                <w:p w:rsidR="006B4351" w:rsidRPr="006666B3" w:rsidRDefault="006B4351" w:rsidP="00606F83">
                  <w:pPr>
                    <w:pStyle w:val="Sangradetextonormal"/>
                    <w:ind w:left="0"/>
                    <w:jc w:val="center"/>
                    <w:rPr>
                      <w:sz w:val="14"/>
                      <w:szCs w:val="14"/>
                    </w:rPr>
                  </w:pPr>
                  <w:r w:rsidRPr="006666B3">
                    <w:rPr>
                      <w:sz w:val="14"/>
                      <w:szCs w:val="14"/>
                    </w:rPr>
                    <w:t>2</w:t>
                  </w:r>
                </w:p>
              </w:tc>
              <w:tc>
                <w:tcPr>
                  <w:tcW w:w="1168" w:type="dxa"/>
                  <w:vAlign w:val="center"/>
                </w:tcPr>
                <w:p w:rsidR="006B4351" w:rsidRPr="006666B3" w:rsidRDefault="006B4351" w:rsidP="00606F83">
                  <w:pPr>
                    <w:pStyle w:val="Sangradetextonormal"/>
                    <w:ind w:left="0"/>
                    <w:jc w:val="center"/>
                    <w:rPr>
                      <w:sz w:val="14"/>
                      <w:szCs w:val="14"/>
                    </w:rPr>
                  </w:pPr>
                  <w:r>
                    <w:rPr>
                      <w:sz w:val="14"/>
                      <w:szCs w:val="14"/>
                    </w:rPr>
                    <w:t>6.352</w:t>
                  </w:r>
                </w:p>
              </w:tc>
              <w:tc>
                <w:tcPr>
                  <w:tcW w:w="1824" w:type="dxa"/>
                  <w:vAlign w:val="bottom"/>
                </w:tcPr>
                <w:p w:rsidR="006B4351" w:rsidRDefault="006B4351" w:rsidP="006B4351">
                  <w:pPr>
                    <w:jc w:val="center"/>
                    <w:rPr>
                      <w:rFonts w:ascii="Arial" w:hAnsi="Arial" w:cs="Arial"/>
                      <w:sz w:val="16"/>
                      <w:szCs w:val="16"/>
                    </w:rPr>
                  </w:pPr>
                  <w:r>
                    <w:rPr>
                      <w:rFonts w:ascii="Arial" w:hAnsi="Arial" w:cs="Arial"/>
                      <w:sz w:val="16"/>
                      <w:szCs w:val="16"/>
                    </w:rPr>
                    <w:t>1,451</w:t>
                  </w:r>
                </w:p>
              </w:tc>
            </w:tr>
            <w:tr w:rsidR="006B4351" w:rsidRPr="006666B3">
              <w:trPr>
                <w:jc w:val="center"/>
              </w:trPr>
              <w:tc>
                <w:tcPr>
                  <w:tcW w:w="952" w:type="dxa"/>
                  <w:vAlign w:val="center"/>
                </w:tcPr>
                <w:p w:rsidR="006B4351" w:rsidRPr="006666B3" w:rsidRDefault="006B4351" w:rsidP="00606F83">
                  <w:pPr>
                    <w:pStyle w:val="Sangradetextonormal"/>
                    <w:ind w:left="0"/>
                    <w:jc w:val="center"/>
                    <w:rPr>
                      <w:sz w:val="14"/>
                      <w:szCs w:val="14"/>
                    </w:rPr>
                  </w:pPr>
                  <w:r w:rsidRPr="006666B3">
                    <w:rPr>
                      <w:sz w:val="14"/>
                      <w:szCs w:val="14"/>
                    </w:rPr>
                    <w:t>3</w:t>
                  </w:r>
                </w:p>
              </w:tc>
              <w:tc>
                <w:tcPr>
                  <w:tcW w:w="1168" w:type="dxa"/>
                  <w:vAlign w:val="center"/>
                </w:tcPr>
                <w:p w:rsidR="006B4351" w:rsidRPr="006666B3" w:rsidRDefault="006B4351" w:rsidP="00606F83">
                  <w:pPr>
                    <w:pStyle w:val="Sangradetextonormal"/>
                    <w:ind w:left="0"/>
                    <w:jc w:val="center"/>
                    <w:rPr>
                      <w:sz w:val="14"/>
                      <w:szCs w:val="14"/>
                    </w:rPr>
                  </w:pPr>
                  <w:r>
                    <w:rPr>
                      <w:sz w:val="14"/>
                      <w:szCs w:val="14"/>
                    </w:rPr>
                    <w:t>6.327</w:t>
                  </w:r>
                </w:p>
              </w:tc>
              <w:tc>
                <w:tcPr>
                  <w:tcW w:w="1824" w:type="dxa"/>
                  <w:vAlign w:val="bottom"/>
                </w:tcPr>
                <w:p w:rsidR="006B4351" w:rsidRDefault="006B4351" w:rsidP="006B4351">
                  <w:pPr>
                    <w:jc w:val="center"/>
                    <w:rPr>
                      <w:rFonts w:ascii="Arial" w:hAnsi="Arial" w:cs="Arial"/>
                      <w:sz w:val="16"/>
                      <w:szCs w:val="16"/>
                    </w:rPr>
                  </w:pPr>
                  <w:r>
                    <w:rPr>
                      <w:rFonts w:ascii="Arial" w:hAnsi="Arial" w:cs="Arial"/>
                      <w:sz w:val="16"/>
                      <w:szCs w:val="16"/>
                    </w:rPr>
                    <w:t>1,426</w:t>
                  </w:r>
                </w:p>
              </w:tc>
            </w:tr>
            <w:tr w:rsidR="006B4351" w:rsidRPr="006666B3">
              <w:trPr>
                <w:jc w:val="center"/>
              </w:trPr>
              <w:tc>
                <w:tcPr>
                  <w:tcW w:w="952" w:type="dxa"/>
                  <w:vAlign w:val="center"/>
                </w:tcPr>
                <w:p w:rsidR="006B4351" w:rsidRPr="006666B3" w:rsidRDefault="006B4351" w:rsidP="00606F83">
                  <w:pPr>
                    <w:pStyle w:val="Sangradetextonormal"/>
                    <w:ind w:left="0"/>
                    <w:jc w:val="center"/>
                    <w:rPr>
                      <w:sz w:val="14"/>
                      <w:szCs w:val="14"/>
                    </w:rPr>
                  </w:pPr>
                  <w:r w:rsidRPr="006666B3">
                    <w:rPr>
                      <w:sz w:val="14"/>
                      <w:szCs w:val="14"/>
                    </w:rPr>
                    <w:t>4</w:t>
                  </w:r>
                </w:p>
              </w:tc>
              <w:tc>
                <w:tcPr>
                  <w:tcW w:w="1168" w:type="dxa"/>
                  <w:vAlign w:val="center"/>
                </w:tcPr>
                <w:p w:rsidR="006B4351" w:rsidRPr="006666B3" w:rsidRDefault="006B4351" w:rsidP="00606F83">
                  <w:pPr>
                    <w:pStyle w:val="Sangradetextonormal"/>
                    <w:ind w:left="0"/>
                    <w:jc w:val="center"/>
                    <w:rPr>
                      <w:sz w:val="14"/>
                      <w:szCs w:val="14"/>
                    </w:rPr>
                  </w:pPr>
                  <w:r>
                    <w:rPr>
                      <w:sz w:val="14"/>
                      <w:szCs w:val="14"/>
                    </w:rPr>
                    <w:t>6.305</w:t>
                  </w:r>
                </w:p>
              </w:tc>
              <w:tc>
                <w:tcPr>
                  <w:tcW w:w="1824" w:type="dxa"/>
                  <w:vAlign w:val="bottom"/>
                </w:tcPr>
                <w:p w:rsidR="006B4351" w:rsidRDefault="006B4351" w:rsidP="006B4351">
                  <w:pPr>
                    <w:jc w:val="center"/>
                    <w:rPr>
                      <w:rFonts w:ascii="Arial" w:hAnsi="Arial" w:cs="Arial"/>
                      <w:sz w:val="16"/>
                      <w:szCs w:val="16"/>
                    </w:rPr>
                  </w:pPr>
                  <w:r>
                    <w:rPr>
                      <w:rFonts w:ascii="Arial" w:hAnsi="Arial" w:cs="Arial"/>
                      <w:sz w:val="16"/>
                      <w:szCs w:val="16"/>
                    </w:rPr>
                    <w:t>1,404</w:t>
                  </w:r>
                </w:p>
              </w:tc>
            </w:tr>
            <w:tr w:rsidR="006B4351" w:rsidRPr="006666B3">
              <w:trPr>
                <w:jc w:val="center"/>
              </w:trPr>
              <w:tc>
                <w:tcPr>
                  <w:tcW w:w="952" w:type="dxa"/>
                  <w:vAlign w:val="center"/>
                </w:tcPr>
                <w:p w:rsidR="006B4351" w:rsidRPr="006666B3" w:rsidRDefault="006B4351" w:rsidP="00606F83">
                  <w:pPr>
                    <w:pStyle w:val="Sangradetextonormal"/>
                    <w:ind w:left="0"/>
                    <w:jc w:val="center"/>
                    <w:rPr>
                      <w:sz w:val="14"/>
                      <w:szCs w:val="14"/>
                    </w:rPr>
                  </w:pPr>
                  <w:r w:rsidRPr="006666B3">
                    <w:rPr>
                      <w:sz w:val="14"/>
                      <w:szCs w:val="14"/>
                    </w:rPr>
                    <w:t>5</w:t>
                  </w:r>
                </w:p>
              </w:tc>
              <w:tc>
                <w:tcPr>
                  <w:tcW w:w="1168" w:type="dxa"/>
                  <w:vAlign w:val="center"/>
                </w:tcPr>
                <w:p w:rsidR="006B4351" w:rsidRPr="006666B3" w:rsidRDefault="006B4351" w:rsidP="00606F83">
                  <w:pPr>
                    <w:pStyle w:val="Sangradetextonormal"/>
                    <w:ind w:left="0"/>
                    <w:jc w:val="center"/>
                    <w:rPr>
                      <w:sz w:val="14"/>
                      <w:szCs w:val="14"/>
                    </w:rPr>
                  </w:pPr>
                  <w:r>
                    <w:rPr>
                      <w:sz w:val="14"/>
                      <w:szCs w:val="14"/>
                    </w:rPr>
                    <w:t>6.237</w:t>
                  </w:r>
                </w:p>
              </w:tc>
              <w:tc>
                <w:tcPr>
                  <w:tcW w:w="1824" w:type="dxa"/>
                  <w:vAlign w:val="bottom"/>
                </w:tcPr>
                <w:p w:rsidR="006B4351" w:rsidRDefault="006B4351" w:rsidP="006B4351">
                  <w:pPr>
                    <w:jc w:val="center"/>
                    <w:rPr>
                      <w:rFonts w:ascii="Arial" w:hAnsi="Arial" w:cs="Arial"/>
                      <w:sz w:val="16"/>
                      <w:szCs w:val="16"/>
                    </w:rPr>
                  </w:pPr>
                  <w:r>
                    <w:rPr>
                      <w:rFonts w:ascii="Arial" w:hAnsi="Arial" w:cs="Arial"/>
                      <w:sz w:val="16"/>
                      <w:szCs w:val="16"/>
                    </w:rPr>
                    <w:t>1,336</w:t>
                  </w:r>
                </w:p>
              </w:tc>
            </w:tr>
            <w:tr w:rsidR="006B4351" w:rsidRPr="006666B3">
              <w:trPr>
                <w:jc w:val="center"/>
              </w:trPr>
              <w:tc>
                <w:tcPr>
                  <w:tcW w:w="952" w:type="dxa"/>
                  <w:vAlign w:val="center"/>
                </w:tcPr>
                <w:p w:rsidR="006B4351" w:rsidRPr="006666B3" w:rsidRDefault="006B4351" w:rsidP="00606F83">
                  <w:pPr>
                    <w:pStyle w:val="Sangradetextonormal"/>
                    <w:ind w:left="0"/>
                    <w:jc w:val="center"/>
                    <w:rPr>
                      <w:sz w:val="14"/>
                      <w:szCs w:val="14"/>
                    </w:rPr>
                  </w:pPr>
                  <w:r w:rsidRPr="006666B3">
                    <w:rPr>
                      <w:sz w:val="14"/>
                      <w:szCs w:val="14"/>
                    </w:rPr>
                    <w:t>6</w:t>
                  </w:r>
                </w:p>
              </w:tc>
              <w:tc>
                <w:tcPr>
                  <w:tcW w:w="1168" w:type="dxa"/>
                  <w:vAlign w:val="center"/>
                </w:tcPr>
                <w:p w:rsidR="006B4351" w:rsidRPr="006666B3" w:rsidRDefault="006B4351" w:rsidP="00606F83">
                  <w:pPr>
                    <w:pStyle w:val="Sangradetextonormal"/>
                    <w:ind w:left="0"/>
                    <w:jc w:val="center"/>
                    <w:rPr>
                      <w:sz w:val="14"/>
                      <w:szCs w:val="14"/>
                    </w:rPr>
                  </w:pPr>
                  <w:r>
                    <w:rPr>
                      <w:sz w:val="14"/>
                      <w:szCs w:val="14"/>
                    </w:rPr>
                    <w:t>6.256</w:t>
                  </w:r>
                </w:p>
              </w:tc>
              <w:tc>
                <w:tcPr>
                  <w:tcW w:w="1824" w:type="dxa"/>
                  <w:vAlign w:val="bottom"/>
                </w:tcPr>
                <w:p w:rsidR="006B4351" w:rsidRDefault="006B4351" w:rsidP="006B4351">
                  <w:pPr>
                    <w:jc w:val="center"/>
                    <w:rPr>
                      <w:rFonts w:ascii="Arial" w:hAnsi="Arial" w:cs="Arial"/>
                      <w:sz w:val="16"/>
                      <w:szCs w:val="16"/>
                    </w:rPr>
                  </w:pPr>
                  <w:r>
                    <w:rPr>
                      <w:rFonts w:ascii="Arial" w:hAnsi="Arial" w:cs="Arial"/>
                      <w:sz w:val="16"/>
                      <w:szCs w:val="16"/>
                    </w:rPr>
                    <w:t>1,355</w:t>
                  </w:r>
                </w:p>
              </w:tc>
            </w:tr>
            <w:tr w:rsidR="006B4351" w:rsidRPr="006666B3">
              <w:trPr>
                <w:jc w:val="center"/>
              </w:trPr>
              <w:tc>
                <w:tcPr>
                  <w:tcW w:w="952" w:type="dxa"/>
                  <w:vAlign w:val="center"/>
                </w:tcPr>
                <w:p w:rsidR="006B4351" w:rsidRPr="006666B3" w:rsidRDefault="006B4351" w:rsidP="00606F83">
                  <w:pPr>
                    <w:pStyle w:val="Sangradetextonormal"/>
                    <w:ind w:left="0"/>
                    <w:jc w:val="center"/>
                    <w:rPr>
                      <w:sz w:val="14"/>
                      <w:szCs w:val="14"/>
                    </w:rPr>
                  </w:pPr>
                  <w:r w:rsidRPr="006666B3">
                    <w:rPr>
                      <w:sz w:val="14"/>
                      <w:szCs w:val="14"/>
                    </w:rPr>
                    <w:t>7</w:t>
                  </w:r>
                </w:p>
              </w:tc>
              <w:tc>
                <w:tcPr>
                  <w:tcW w:w="1168" w:type="dxa"/>
                  <w:vAlign w:val="center"/>
                </w:tcPr>
                <w:p w:rsidR="006B4351" w:rsidRPr="006666B3" w:rsidRDefault="006B4351" w:rsidP="00606F83">
                  <w:pPr>
                    <w:pStyle w:val="Sangradetextonormal"/>
                    <w:ind w:left="0"/>
                    <w:jc w:val="center"/>
                    <w:rPr>
                      <w:sz w:val="14"/>
                      <w:szCs w:val="14"/>
                    </w:rPr>
                  </w:pPr>
                  <w:r>
                    <w:rPr>
                      <w:sz w:val="14"/>
                      <w:szCs w:val="14"/>
                    </w:rPr>
                    <w:t>6.220</w:t>
                  </w:r>
                </w:p>
              </w:tc>
              <w:tc>
                <w:tcPr>
                  <w:tcW w:w="1824" w:type="dxa"/>
                  <w:vAlign w:val="bottom"/>
                </w:tcPr>
                <w:p w:rsidR="006B4351" w:rsidRDefault="006B4351" w:rsidP="006B4351">
                  <w:pPr>
                    <w:jc w:val="center"/>
                    <w:rPr>
                      <w:rFonts w:ascii="Arial" w:hAnsi="Arial" w:cs="Arial"/>
                      <w:sz w:val="16"/>
                      <w:szCs w:val="16"/>
                    </w:rPr>
                  </w:pPr>
                  <w:r>
                    <w:rPr>
                      <w:rFonts w:ascii="Arial" w:hAnsi="Arial" w:cs="Arial"/>
                      <w:sz w:val="16"/>
                      <w:szCs w:val="16"/>
                    </w:rPr>
                    <w:t>1,319</w:t>
                  </w:r>
                </w:p>
              </w:tc>
            </w:tr>
            <w:tr w:rsidR="006B4351" w:rsidRPr="006666B3">
              <w:trPr>
                <w:jc w:val="center"/>
              </w:trPr>
              <w:tc>
                <w:tcPr>
                  <w:tcW w:w="952" w:type="dxa"/>
                  <w:vAlign w:val="center"/>
                </w:tcPr>
                <w:p w:rsidR="006B4351" w:rsidRPr="006666B3" w:rsidRDefault="006B4351" w:rsidP="00606F83">
                  <w:pPr>
                    <w:pStyle w:val="Sangradetextonormal"/>
                    <w:ind w:left="0"/>
                    <w:jc w:val="center"/>
                    <w:rPr>
                      <w:sz w:val="14"/>
                      <w:szCs w:val="14"/>
                    </w:rPr>
                  </w:pPr>
                  <w:r w:rsidRPr="006666B3">
                    <w:rPr>
                      <w:sz w:val="14"/>
                      <w:szCs w:val="14"/>
                    </w:rPr>
                    <w:t>8</w:t>
                  </w:r>
                </w:p>
              </w:tc>
              <w:tc>
                <w:tcPr>
                  <w:tcW w:w="1168" w:type="dxa"/>
                  <w:vAlign w:val="center"/>
                </w:tcPr>
                <w:p w:rsidR="006B4351" w:rsidRPr="006666B3" w:rsidRDefault="006B4351" w:rsidP="00606F83">
                  <w:pPr>
                    <w:pStyle w:val="Sangradetextonormal"/>
                    <w:ind w:left="0"/>
                    <w:jc w:val="center"/>
                    <w:rPr>
                      <w:sz w:val="14"/>
                      <w:szCs w:val="14"/>
                    </w:rPr>
                  </w:pPr>
                  <w:r>
                    <w:rPr>
                      <w:sz w:val="14"/>
                      <w:szCs w:val="14"/>
                    </w:rPr>
                    <w:t>6.201</w:t>
                  </w:r>
                </w:p>
              </w:tc>
              <w:tc>
                <w:tcPr>
                  <w:tcW w:w="1824" w:type="dxa"/>
                  <w:vAlign w:val="bottom"/>
                </w:tcPr>
                <w:p w:rsidR="006B4351" w:rsidRDefault="006B4351" w:rsidP="006B4351">
                  <w:pPr>
                    <w:jc w:val="center"/>
                    <w:rPr>
                      <w:rFonts w:ascii="Arial" w:hAnsi="Arial" w:cs="Arial"/>
                      <w:sz w:val="16"/>
                      <w:szCs w:val="16"/>
                    </w:rPr>
                  </w:pPr>
                  <w:r>
                    <w:rPr>
                      <w:rFonts w:ascii="Arial" w:hAnsi="Arial" w:cs="Arial"/>
                      <w:sz w:val="16"/>
                      <w:szCs w:val="16"/>
                    </w:rPr>
                    <w:t>1,300</w:t>
                  </w:r>
                </w:p>
              </w:tc>
            </w:tr>
            <w:tr w:rsidR="006B4351" w:rsidRPr="006666B3">
              <w:trPr>
                <w:jc w:val="center"/>
              </w:trPr>
              <w:tc>
                <w:tcPr>
                  <w:tcW w:w="952" w:type="dxa"/>
                  <w:vAlign w:val="center"/>
                </w:tcPr>
                <w:p w:rsidR="006B4351" w:rsidRPr="006666B3" w:rsidRDefault="006B4351" w:rsidP="00606F83">
                  <w:pPr>
                    <w:pStyle w:val="Sangradetextonormal"/>
                    <w:ind w:left="0"/>
                    <w:jc w:val="center"/>
                    <w:rPr>
                      <w:sz w:val="14"/>
                      <w:szCs w:val="14"/>
                    </w:rPr>
                  </w:pPr>
                  <w:r w:rsidRPr="006666B3">
                    <w:rPr>
                      <w:sz w:val="14"/>
                      <w:szCs w:val="14"/>
                    </w:rPr>
                    <w:t>9</w:t>
                  </w:r>
                </w:p>
              </w:tc>
              <w:tc>
                <w:tcPr>
                  <w:tcW w:w="1168" w:type="dxa"/>
                  <w:vAlign w:val="center"/>
                </w:tcPr>
                <w:p w:rsidR="006B4351" w:rsidRPr="006666B3" w:rsidRDefault="006B4351" w:rsidP="00606F83">
                  <w:pPr>
                    <w:pStyle w:val="Sangradetextonormal"/>
                    <w:ind w:left="0"/>
                    <w:jc w:val="center"/>
                    <w:rPr>
                      <w:sz w:val="14"/>
                      <w:szCs w:val="14"/>
                    </w:rPr>
                  </w:pPr>
                  <w:r>
                    <w:rPr>
                      <w:sz w:val="14"/>
                      <w:szCs w:val="14"/>
                    </w:rPr>
                    <w:t>6.168</w:t>
                  </w:r>
                </w:p>
              </w:tc>
              <w:tc>
                <w:tcPr>
                  <w:tcW w:w="1824" w:type="dxa"/>
                  <w:vAlign w:val="bottom"/>
                </w:tcPr>
                <w:p w:rsidR="006B4351" w:rsidRDefault="006B4351" w:rsidP="006B4351">
                  <w:pPr>
                    <w:jc w:val="center"/>
                    <w:rPr>
                      <w:rFonts w:ascii="Arial" w:hAnsi="Arial" w:cs="Arial"/>
                      <w:sz w:val="16"/>
                      <w:szCs w:val="16"/>
                    </w:rPr>
                  </w:pPr>
                  <w:r>
                    <w:rPr>
                      <w:rFonts w:ascii="Arial" w:hAnsi="Arial" w:cs="Arial"/>
                      <w:sz w:val="16"/>
                      <w:szCs w:val="16"/>
                    </w:rPr>
                    <w:t>1,267</w:t>
                  </w:r>
                </w:p>
              </w:tc>
            </w:tr>
            <w:tr w:rsidR="006B4351" w:rsidRPr="006666B3">
              <w:trPr>
                <w:jc w:val="center"/>
              </w:trPr>
              <w:tc>
                <w:tcPr>
                  <w:tcW w:w="952" w:type="dxa"/>
                  <w:vAlign w:val="center"/>
                </w:tcPr>
                <w:p w:rsidR="006B4351" w:rsidRPr="006666B3" w:rsidRDefault="006B4351" w:rsidP="00606F83">
                  <w:pPr>
                    <w:pStyle w:val="Sangradetextonormal"/>
                    <w:ind w:left="0"/>
                    <w:jc w:val="center"/>
                    <w:rPr>
                      <w:sz w:val="14"/>
                      <w:szCs w:val="14"/>
                    </w:rPr>
                  </w:pPr>
                  <w:r w:rsidRPr="006666B3">
                    <w:rPr>
                      <w:sz w:val="14"/>
                      <w:szCs w:val="14"/>
                    </w:rPr>
                    <w:t>10</w:t>
                  </w:r>
                </w:p>
              </w:tc>
              <w:tc>
                <w:tcPr>
                  <w:tcW w:w="1168" w:type="dxa"/>
                  <w:vAlign w:val="center"/>
                </w:tcPr>
                <w:p w:rsidR="006B4351" w:rsidRPr="006666B3" w:rsidRDefault="006B4351" w:rsidP="00606F83">
                  <w:pPr>
                    <w:pStyle w:val="Sangradetextonormal"/>
                    <w:ind w:left="0"/>
                    <w:jc w:val="center"/>
                    <w:rPr>
                      <w:sz w:val="14"/>
                      <w:szCs w:val="14"/>
                    </w:rPr>
                  </w:pPr>
                  <w:r>
                    <w:rPr>
                      <w:sz w:val="14"/>
                      <w:szCs w:val="14"/>
                    </w:rPr>
                    <w:t>6.120</w:t>
                  </w:r>
                </w:p>
              </w:tc>
              <w:tc>
                <w:tcPr>
                  <w:tcW w:w="1824" w:type="dxa"/>
                  <w:vAlign w:val="bottom"/>
                </w:tcPr>
                <w:p w:rsidR="006B4351" w:rsidRDefault="006B4351" w:rsidP="006B4351">
                  <w:pPr>
                    <w:jc w:val="center"/>
                    <w:rPr>
                      <w:rFonts w:ascii="Arial" w:hAnsi="Arial" w:cs="Arial"/>
                      <w:sz w:val="16"/>
                      <w:szCs w:val="16"/>
                    </w:rPr>
                  </w:pPr>
                  <w:r>
                    <w:rPr>
                      <w:rFonts w:ascii="Arial" w:hAnsi="Arial" w:cs="Arial"/>
                      <w:sz w:val="16"/>
                      <w:szCs w:val="16"/>
                    </w:rPr>
                    <w:t>1,219</w:t>
                  </w:r>
                </w:p>
              </w:tc>
            </w:tr>
            <w:tr w:rsidR="006B4351" w:rsidRPr="006666B3">
              <w:trPr>
                <w:jc w:val="center"/>
              </w:trPr>
              <w:tc>
                <w:tcPr>
                  <w:tcW w:w="952" w:type="dxa"/>
                  <w:vAlign w:val="center"/>
                </w:tcPr>
                <w:p w:rsidR="006B4351" w:rsidRPr="006666B3" w:rsidRDefault="006B4351" w:rsidP="00606F83">
                  <w:pPr>
                    <w:pStyle w:val="Sangradetextonormal"/>
                    <w:ind w:left="0"/>
                    <w:jc w:val="center"/>
                    <w:rPr>
                      <w:sz w:val="14"/>
                      <w:szCs w:val="14"/>
                    </w:rPr>
                  </w:pPr>
                  <w:r w:rsidRPr="006666B3">
                    <w:rPr>
                      <w:sz w:val="14"/>
                      <w:szCs w:val="14"/>
                    </w:rPr>
                    <w:t>11</w:t>
                  </w:r>
                </w:p>
              </w:tc>
              <w:tc>
                <w:tcPr>
                  <w:tcW w:w="1168" w:type="dxa"/>
                  <w:vAlign w:val="center"/>
                </w:tcPr>
                <w:p w:rsidR="006B4351" w:rsidRPr="006666B3" w:rsidRDefault="006B4351" w:rsidP="00606F83">
                  <w:pPr>
                    <w:pStyle w:val="Sangradetextonormal"/>
                    <w:ind w:left="0"/>
                    <w:jc w:val="center"/>
                    <w:rPr>
                      <w:sz w:val="14"/>
                      <w:szCs w:val="14"/>
                    </w:rPr>
                  </w:pPr>
                  <w:r>
                    <w:rPr>
                      <w:sz w:val="14"/>
                      <w:szCs w:val="14"/>
                    </w:rPr>
                    <w:t>6.005</w:t>
                  </w:r>
                </w:p>
              </w:tc>
              <w:tc>
                <w:tcPr>
                  <w:tcW w:w="1824" w:type="dxa"/>
                  <w:vAlign w:val="bottom"/>
                </w:tcPr>
                <w:p w:rsidR="006B4351" w:rsidRDefault="006B4351" w:rsidP="006B4351">
                  <w:pPr>
                    <w:jc w:val="center"/>
                    <w:rPr>
                      <w:rFonts w:ascii="Arial" w:hAnsi="Arial" w:cs="Arial"/>
                      <w:sz w:val="16"/>
                      <w:szCs w:val="16"/>
                    </w:rPr>
                  </w:pPr>
                  <w:r>
                    <w:rPr>
                      <w:rFonts w:ascii="Arial" w:hAnsi="Arial" w:cs="Arial"/>
                      <w:sz w:val="16"/>
                      <w:szCs w:val="16"/>
                    </w:rPr>
                    <w:t>1,104</w:t>
                  </w:r>
                </w:p>
              </w:tc>
            </w:tr>
            <w:tr w:rsidR="006B4351" w:rsidRPr="006666B3">
              <w:trPr>
                <w:jc w:val="center"/>
              </w:trPr>
              <w:tc>
                <w:tcPr>
                  <w:tcW w:w="952" w:type="dxa"/>
                  <w:vAlign w:val="center"/>
                </w:tcPr>
                <w:p w:rsidR="006B4351" w:rsidRPr="006666B3" w:rsidRDefault="006B4351" w:rsidP="00606F83">
                  <w:pPr>
                    <w:pStyle w:val="Sangradetextonormal"/>
                    <w:ind w:left="0"/>
                    <w:jc w:val="center"/>
                    <w:rPr>
                      <w:sz w:val="14"/>
                      <w:szCs w:val="14"/>
                    </w:rPr>
                  </w:pPr>
                  <w:r w:rsidRPr="006666B3">
                    <w:rPr>
                      <w:sz w:val="14"/>
                      <w:szCs w:val="14"/>
                    </w:rPr>
                    <w:t>12</w:t>
                  </w:r>
                </w:p>
              </w:tc>
              <w:tc>
                <w:tcPr>
                  <w:tcW w:w="1168" w:type="dxa"/>
                  <w:vAlign w:val="center"/>
                </w:tcPr>
                <w:p w:rsidR="006B4351" w:rsidRPr="006666B3" w:rsidRDefault="006B4351" w:rsidP="00606F83">
                  <w:pPr>
                    <w:pStyle w:val="Sangradetextonormal"/>
                    <w:ind w:left="0"/>
                    <w:jc w:val="center"/>
                    <w:rPr>
                      <w:sz w:val="14"/>
                      <w:szCs w:val="14"/>
                    </w:rPr>
                  </w:pPr>
                  <w:r>
                    <w:rPr>
                      <w:sz w:val="14"/>
                      <w:szCs w:val="14"/>
                    </w:rPr>
                    <w:t>5.903</w:t>
                  </w:r>
                </w:p>
              </w:tc>
              <w:tc>
                <w:tcPr>
                  <w:tcW w:w="1824" w:type="dxa"/>
                  <w:vAlign w:val="bottom"/>
                </w:tcPr>
                <w:p w:rsidR="006B4351" w:rsidRDefault="006B4351" w:rsidP="006B4351">
                  <w:pPr>
                    <w:jc w:val="center"/>
                    <w:rPr>
                      <w:rFonts w:ascii="Arial" w:hAnsi="Arial" w:cs="Arial"/>
                      <w:sz w:val="16"/>
                      <w:szCs w:val="16"/>
                    </w:rPr>
                  </w:pPr>
                  <w:r>
                    <w:rPr>
                      <w:rFonts w:ascii="Arial" w:hAnsi="Arial" w:cs="Arial"/>
                      <w:sz w:val="16"/>
                      <w:szCs w:val="16"/>
                    </w:rPr>
                    <w:t>1,002</w:t>
                  </w:r>
                </w:p>
              </w:tc>
            </w:tr>
            <w:tr w:rsidR="006B4351" w:rsidRPr="006666B3">
              <w:trPr>
                <w:jc w:val="center"/>
              </w:trPr>
              <w:tc>
                <w:tcPr>
                  <w:tcW w:w="952" w:type="dxa"/>
                  <w:vAlign w:val="center"/>
                </w:tcPr>
                <w:p w:rsidR="006B4351" w:rsidRPr="006666B3" w:rsidRDefault="006B4351" w:rsidP="00606F83">
                  <w:pPr>
                    <w:pStyle w:val="Sangradetextonormal"/>
                    <w:ind w:left="0"/>
                    <w:jc w:val="center"/>
                    <w:rPr>
                      <w:sz w:val="14"/>
                      <w:szCs w:val="14"/>
                    </w:rPr>
                  </w:pPr>
                  <w:r w:rsidRPr="006666B3">
                    <w:rPr>
                      <w:sz w:val="14"/>
                      <w:szCs w:val="14"/>
                    </w:rPr>
                    <w:t>13</w:t>
                  </w:r>
                </w:p>
              </w:tc>
              <w:tc>
                <w:tcPr>
                  <w:tcW w:w="1168" w:type="dxa"/>
                  <w:vAlign w:val="center"/>
                </w:tcPr>
                <w:p w:rsidR="006B4351" w:rsidRPr="006666B3" w:rsidRDefault="006B4351" w:rsidP="00CA5A1B">
                  <w:pPr>
                    <w:pStyle w:val="Sangradetextonormal"/>
                    <w:ind w:left="0"/>
                    <w:jc w:val="center"/>
                    <w:rPr>
                      <w:sz w:val="14"/>
                      <w:szCs w:val="14"/>
                    </w:rPr>
                  </w:pPr>
                  <w:r>
                    <w:rPr>
                      <w:sz w:val="14"/>
                      <w:szCs w:val="14"/>
                    </w:rPr>
                    <w:t>5.856</w:t>
                  </w:r>
                </w:p>
              </w:tc>
              <w:tc>
                <w:tcPr>
                  <w:tcW w:w="1824" w:type="dxa"/>
                  <w:vAlign w:val="bottom"/>
                </w:tcPr>
                <w:p w:rsidR="006B4351" w:rsidRDefault="006B4351" w:rsidP="006B4351">
                  <w:pPr>
                    <w:jc w:val="center"/>
                    <w:rPr>
                      <w:rFonts w:ascii="Arial" w:hAnsi="Arial" w:cs="Arial"/>
                      <w:sz w:val="16"/>
                      <w:szCs w:val="16"/>
                    </w:rPr>
                  </w:pPr>
                  <w:r>
                    <w:rPr>
                      <w:rFonts w:ascii="Arial" w:hAnsi="Arial" w:cs="Arial"/>
                      <w:sz w:val="16"/>
                      <w:szCs w:val="16"/>
                    </w:rPr>
                    <w:t>0,955</w:t>
                  </w:r>
                </w:p>
              </w:tc>
            </w:tr>
            <w:tr w:rsidR="006B4351" w:rsidRPr="006666B3">
              <w:trPr>
                <w:jc w:val="center"/>
              </w:trPr>
              <w:tc>
                <w:tcPr>
                  <w:tcW w:w="952" w:type="dxa"/>
                  <w:vAlign w:val="center"/>
                </w:tcPr>
                <w:p w:rsidR="006B4351" w:rsidRPr="006666B3" w:rsidRDefault="006B4351" w:rsidP="00606F83">
                  <w:pPr>
                    <w:pStyle w:val="Sangradetextonormal"/>
                    <w:ind w:left="0"/>
                    <w:jc w:val="center"/>
                    <w:rPr>
                      <w:sz w:val="14"/>
                      <w:szCs w:val="14"/>
                    </w:rPr>
                  </w:pPr>
                  <w:r w:rsidRPr="006666B3">
                    <w:rPr>
                      <w:sz w:val="14"/>
                      <w:szCs w:val="14"/>
                    </w:rPr>
                    <w:t>14</w:t>
                  </w:r>
                </w:p>
              </w:tc>
              <w:tc>
                <w:tcPr>
                  <w:tcW w:w="1168" w:type="dxa"/>
                  <w:vAlign w:val="center"/>
                </w:tcPr>
                <w:p w:rsidR="006B4351" w:rsidRPr="006666B3" w:rsidRDefault="006B4351" w:rsidP="00CA5A1B">
                  <w:pPr>
                    <w:pStyle w:val="Sangradetextonormal"/>
                    <w:ind w:left="0"/>
                    <w:jc w:val="center"/>
                    <w:rPr>
                      <w:sz w:val="14"/>
                      <w:szCs w:val="14"/>
                    </w:rPr>
                  </w:pPr>
                  <w:r>
                    <w:rPr>
                      <w:sz w:val="14"/>
                      <w:szCs w:val="14"/>
                    </w:rPr>
                    <w:t>5.824</w:t>
                  </w:r>
                </w:p>
              </w:tc>
              <w:tc>
                <w:tcPr>
                  <w:tcW w:w="1824" w:type="dxa"/>
                  <w:vAlign w:val="bottom"/>
                </w:tcPr>
                <w:p w:rsidR="006B4351" w:rsidRDefault="006B4351" w:rsidP="006B4351">
                  <w:pPr>
                    <w:jc w:val="center"/>
                    <w:rPr>
                      <w:rFonts w:ascii="Arial" w:hAnsi="Arial" w:cs="Arial"/>
                      <w:sz w:val="16"/>
                      <w:szCs w:val="16"/>
                    </w:rPr>
                  </w:pPr>
                  <w:r>
                    <w:rPr>
                      <w:rFonts w:ascii="Arial" w:hAnsi="Arial" w:cs="Arial"/>
                      <w:sz w:val="16"/>
                      <w:szCs w:val="16"/>
                    </w:rPr>
                    <w:t>0,923</w:t>
                  </w:r>
                </w:p>
              </w:tc>
            </w:tr>
            <w:tr w:rsidR="006B4351" w:rsidRPr="006666B3">
              <w:trPr>
                <w:jc w:val="center"/>
              </w:trPr>
              <w:tc>
                <w:tcPr>
                  <w:tcW w:w="952" w:type="dxa"/>
                  <w:vAlign w:val="center"/>
                </w:tcPr>
                <w:p w:rsidR="006B4351" w:rsidRPr="006666B3" w:rsidRDefault="006B4351" w:rsidP="00606F83">
                  <w:pPr>
                    <w:pStyle w:val="Sangradetextonormal"/>
                    <w:ind w:left="0"/>
                    <w:jc w:val="center"/>
                    <w:rPr>
                      <w:sz w:val="14"/>
                      <w:szCs w:val="14"/>
                    </w:rPr>
                  </w:pPr>
                  <w:r w:rsidRPr="006666B3">
                    <w:rPr>
                      <w:sz w:val="14"/>
                      <w:szCs w:val="14"/>
                    </w:rPr>
                    <w:t>15</w:t>
                  </w:r>
                </w:p>
              </w:tc>
              <w:tc>
                <w:tcPr>
                  <w:tcW w:w="1168" w:type="dxa"/>
                  <w:vAlign w:val="center"/>
                </w:tcPr>
                <w:p w:rsidR="006B4351" w:rsidRPr="006666B3" w:rsidRDefault="006B4351" w:rsidP="00CA5A1B">
                  <w:pPr>
                    <w:pStyle w:val="Sangradetextonormal"/>
                    <w:ind w:left="0"/>
                    <w:jc w:val="center"/>
                    <w:rPr>
                      <w:sz w:val="14"/>
                      <w:szCs w:val="14"/>
                    </w:rPr>
                  </w:pPr>
                  <w:r>
                    <w:rPr>
                      <w:sz w:val="14"/>
                      <w:szCs w:val="14"/>
                    </w:rPr>
                    <w:t>5.792</w:t>
                  </w:r>
                </w:p>
              </w:tc>
              <w:tc>
                <w:tcPr>
                  <w:tcW w:w="1824" w:type="dxa"/>
                  <w:vAlign w:val="bottom"/>
                </w:tcPr>
                <w:p w:rsidR="006B4351" w:rsidRDefault="006B4351" w:rsidP="006B4351">
                  <w:pPr>
                    <w:jc w:val="center"/>
                    <w:rPr>
                      <w:rFonts w:ascii="Arial" w:hAnsi="Arial" w:cs="Arial"/>
                      <w:sz w:val="16"/>
                      <w:szCs w:val="16"/>
                    </w:rPr>
                  </w:pPr>
                  <w:r>
                    <w:rPr>
                      <w:rFonts w:ascii="Arial" w:hAnsi="Arial" w:cs="Arial"/>
                      <w:sz w:val="16"/>
                      <w:szCs w:val="16"/>
                    </w:rPr>
                    <w:t>0,891</w:t>
                  </w:r>
                </w:p>
              </w:tc>
            </w:tr>
            <w:tr w:rsidR="006B4351" w:rsidRPr="006666B3">
              <w:trPr>
                <w:jc w:val="center"/>
              </w:trPr>
              <w:tc>
                <w:tcPr>
                  <w:tcW w:w="952" w:type="dxa"/>
                  <w:vAlign w:val="center"/>
                </w:tcPr>
                <w:p w:rsidR="006B4351" w:rsidRPr="006666B3" w:rsidRDefault="006B4351" w:rsidP="00606F83">
                  <w:pPr>
                    <w:pStyle w:val="Sangradetextonormal"/>
                    <w:ind w:left="0"/>
                    <w:jc w:val="center"/>
                    <w:rPr>
                      <w:sz w:val="14"/>
                      <w:szCs w:val="14"/>
                    </w:rPr>
                  </w:pPr>
                  <w:r w:rsidRPr="006666B3">
                    <w:rPr>
                      <w:sz w:val="14"/>
                      <w:szCs w:val="14"/>
                    </w:rPr>
                    <w:t>16</w:t>
                  </w:r>
                </w:p>
              </w:tc>
              <w:tc>
                <w:tcPr>
                  <w:tcW w:w="1168" w:type="dxa"/>
                  <w:vAlign w:val="center"/>
                </w:tcPr>
                <w:p w:rsidR="006B4351" w:rsidRPr="006666B3" w:rsidRDefault="006B4351" w:rsidP="00CA5A1B">
                  <w:pPr>
                    <w:pStyle w:val="Sangradetextonormal"/>
                    <w:ind w:left="0"/>
                    <w:jc w:val="center"/>
                    <w:rPr>
                      <w:sz w:val="14"/>
                      <w:szCs w:val="14"/>
                    </w:rPr>
                  </w:pPr>
                  <w:r>
                    <w:rPr>
                      <w:sz w:val="14"/>
                      <w:szCs w:val="14"/>
                    </w:rPr>
                    <w:t>5.741</w:t>
                  </w:r>
                </w:p>
              </w:tc>
              <w:tc>
                <w:tcPr>
                  <w:tcW w:w="1824" w:type="dxa"/>
                  <w:vAlign w:val="bottom"/>
                </w:tcPr>
                <w:p w:rsidR="006B4351" w:rsidRDefault="006B4351" w:rsidP="006B4351">
                  <w:pPr>
                    <w:jc w:val="center"/>
                    <w:rPr>
                      <w:rFonts w:ascii="Arial" w:hAnsi="Arial" w:cs="Arial"/>
                      <w:sz w:val="16"/>
                      <w:szCs w:val="16"/>
                    </w:rPr>
                  </w:pPr>
                  <w:r>
                    <w:rPr>
                      <w:rFonts w:ascii="Arial" w:hAnsi="Arial" w:cs="Arial"/>
                      <w:sz w:val="16"/>
                      <w:szCs w:val="16"/>
                    </w:rPr>
                    <w:t>0,840</w:t>
                  </w:r>
                </w:p>
              </w:tc>
            </w:tr>
            <w:tr w:rsidR="006B4351" w:rsidRPr="006666B3">
              <w:trPr>
                <w:jc w:val="center"/>
              </w:trPr>
              <w:tc>
                <w:tcPr>
                  <w:tcW w:w="952" w:type="dxa"/>
                  <w:vAlign w:val="center"/>
                </w:tcPr>
                <w:p w:rsidR="006B4351" w:rsidRPr="006666B3" w:rsidRDefault="006B4351" w:rsidP="00606F83">
                  <w:pPr>
                    <w:pStyle w:val="Sangradetextonormal"/>
                    <w:ind w:left="0"/>
                    <w:jc w:val="center"/>
                    <w:rPr>
                      <w:sz w:val="14"/>
                      <w:szCs w:val="14"/>
                    </w:rPr>
                  </w:pPr>
                  <w:r w:rsidRPr="006666B3">
                    <w:rPr>
                      <w:sz w:val="14"/>
                      <w:szCs w:val="14"/>
                    </w:rPr>
                    <w:t>17</w:t>
                  </w:r>
                </w:p>
              </w:tc>
              <w:tc>
                <w:tcPr>
                  <w:tcW w:w="1168" w:type="dxa"/>
                  <w:vAlign w:val="center"/>
                </w:tcPr>
                <w:p w:rsidR="006B4351" w:rsidRPr="006666B3" w:rsidRDefault="006B4351" w:rsidP="00CA5A1B">
                  <w:pPr>
                    <w:pStyle w:val="Sangradetextonormal"/>
                    <w:ind w:left="0"/>
                    <w:jc w:val="center"/>
                    <w:rPr>
                      <w:sz w:val="14"/>
                      <w:szCs w:val="14"/>
                    </w:rPr>
                  </w:pPr>
                  <w:r>
                    <w:rPr>
                      <w:sz w:val="14"/>
                      <w:szCs w:val="14"/>
                    </w:rPr>
                    <w:t>5.703</w:t>
                  </w:r>
                </w:p>
              </w:tc>
              <w:tc>
                <w:tcPr>
                  <w:tcW w:w="1824" w:type="dxa"/>
                  <w:vAlign w:val="bottom"/>
                </w:tcPr>
                <w:p w:rsidR="006B4351" w:rsidRDefault="006B4351" w:rsidP="006B4351">
                  <w:pPr>
                    <w:jc w:val="center"/>
                    <w:rPr>
                      <w:rFonts w:ascii="Arial" w:hAnsi="Arial" w:cs="Arial"/>
                      <w:sz w:val="16"/>
                      <w:szCs w:val="16"/>
                    </w:rPr>
                  </w:pPr>
                  <w:r>
                    <w:rPr>
                      <w:rFonts w:ascii="Arial" w:hAnsi="Arial" w:cs="Arial"/>
                      <w:sz w:val="16"/>
                      <w:szCs w:val="16"/>
                    </w:rPr>
                    <w:t>0,802</w:t>
                  </w:r>
                </w:p>
              </w:tc>
            </w:tr>
            <w:tr w:rsidR="006B4351" w:rsidRPr="006666B3">
              <w:trPr>
                <w:jc w:val="center"/>
              </w:trPr>
              <w:tc>
                <w:tcPr>
                  <w:tcW w:w="952" w:type="dxa"/>
                  <w:vAlign w:val="center"/>
                </w:tcPr>
                <w:p w:rsidR="006B4351" w:rsidRPr="006666B3" w:rsidRDefault="006B4351" w:rsidP="00606F83">
                  <w:pPr>
                    <w:pStyle w:val="Sangradetextonormal"/>
                    <w:ind w:left="0"/>
                    <w:jc w:val="center"/>
                    <w:rPr>
                      <w:sz w:val="14"/>
                      <w:szCs w:val="14"/>
                    </w:rPr>
                  </w:pPr>
                  <w:r w:rsidRPr="006666B3">
                    <w:rPr>
                      <w:sz w:val="14"/>
                      <w:szCs w:val="14"/>
                    </w:rPr>
                    <w:t>18</w:t>
                  </w:r>
                </w:p>
              </w:tc>
              <w:tc>
                <w:tcPr>
                  <w:tcW w:w="1168" w:type="dxa"/>
                  <w:vAlign w:val="center"/>
                </w:tcPr>
                <w:p w:rsidR="006B4351" w:rsidRPr="006666B3" w:rsidRDefault="006B4351" w:rsidP="00CA5A1B">
                  <w:pPr>
                    <w:pStyle w:val="Sangradetextonormal"/>
                    <w:ind w:left="0"/>
                    <w:jc w:val="center"/>
                    <w:rPr>
                      <w:sz w:val="14"/>
                      <w:szCs w:val="14"/>
                    </w:rPr>
                  </w:pPr>
                  <w:r>
                    <w:rPr>
                      <w:sz w:val="14"/>
                      <w:szCs w:val="14"/>
                    </w:rPr>
                    <w:t>5.693</w:t>
                  </w:r>
                </w:p>
              </w:tc>
              <w:tc>
                <w:tcPr>
                  <w:tcW w:w="1824" w:type="dxa"/>
                  <w:vAlign w:val="bottom"/>
                </w:tcPr>
                <w:p w:rsidR="006B4351" w:rsidRDefault="006B4351" w:rsidP="006B4351">
                  <w:pPr>
                    <w:jc w:val="center"/>
                    <w:rPr>
                      <w:rFonts w:ascii="Arial" w:hAnsi="Arial" w:cs="Arial"/>
                      <w:sz w:val="16"/>
                      <w:szCs w:val="16"/>
                    </w:rPr>
                  </w:pPr>
                  <w:r>
                    <w:rPr>
                      <w:rFonts w:ascii="Arial" w:hAnsi="Arial" w:cs="Arial"/>
                      <w:sz w:val="16"/>
                      <w:szCs w:val="16"/>
                    </w:rPr>
                    <w:t>0,792</w:t>
                  </w:r>
                </w:p>
              </w:tc>
            </w:tr>
            <w:tr w:rsidR="006B4351" w:rsidRPr="006666B3">
              <w:trPr>
                <w:jc w:val="center"/>
              </w:trPr>
              <w:tc>
                <w:tcPr>
                  <w:tcW w:w="952" w:type="dxa"/>
                  <w:vAlign w:val="center"/>
                </w:tcPr>
                <w:p w:rsidR="006B4351" w:rsidRPr="006666B3" w:rsidRDefault="006B4351" w:rsidP="00606F83">
                  <w:pPr>
                    <w:pStyle w:val="Sangradetextonormal"/>
                    <w:ind w:left="0"/>
                    <w:jc w:val="center"/>
                    <w:rPr>
                      <w:sz w:val="14"/>
                      <w:szCs w:val="14"/>
                    </w:rPr>
                  </w:pPr>
                  <w:r w:rsidRPr="006666B3">
                    <w:rPr>
                      <w:sz w:val="14"/>
                      <w:szCs w:val="14"/>
                    </w:rPr>
                    <w:t>19</w:t>
                  </w:r>
                </w:p>
              </w:tc>
              <w:tc>
                <w:tcPr>
                  <w:tcW w:w="1168" w:type="dxa"/>
                  <w:vAlign w:val="center"/>
                </w:tcPr>
                <w:p w:rsidR="006B4351" w:rsidRPr="006666B3" w:rsidRDefault="006B4351" w:rsidP="00CA5A1B">
                  <w:pPr>
                    <w:pStyle w:val="Sangradetextonormal"/>
                    <w:ind w:left="0"/>
                    <w:jc w:val="center"/>
                    <w:rPr>
                      <w:sz w:val="14"/>
                      <w:szCs w:val="14"/>
                    </w:rPr>
                  </w:pPr>
                  <w:r>
                    <w:rPr>
                      <w:sz w:val="14"/>
                      <w:szCs w:val="14"/>
                    </w:rPr>
                    <w:t>5.637</w:t>
                  </w:r>
                </w:p>
              </w:tc>
              <w:tc>
                <w:tcPr>
                  <w:tcW w:w="1824" w:type="dxa"/>
                  <w:vAlign w:val="bottom"/>
                </w:tcPr>
                <w:p w:rsidR="006B4351" w:rsidRDefault="006B4351" w:rsidP="006B4351">
                  <w:pPr>
                    <w:jc w:val="center"/>
                    <w:rPr>
                      <w:rFonts w:ascii="Arial" w:hAnsi="Arial" w:cs="Arial"/>
                      <w:sz w:val="16"/>
                      <w:szCs w:val="16"/>
                    </w:rPr>
                  </w:pPr>
                  <w:r>
                    <w:rPr>
                      <w:rFonts w:ascii="Arial" w:hAnsi="Arial" w:cs="Arial"/>
                      <w:sz w:val="16"/>
                      <w:szCs w:val="16"/>
                    </w:rPr>
                    <w:t>0,736</w:t>
                  </w:r>
                </w:p>
              </w:tc>
            </w:tr>
            <w:tr w:rsidR="006B4351" w:rsidRPr="006666B3">
              <w:trPr>
                <w:jc w:val="center"/>
              </w:trPr>
              <w:tc>
                <w:tcPr>
                  <w:tcW w:w="952" w:type="dxa"/>
                  <w:vAlign w:val="center"/>
                </w:tcPr>
                <w:p w:rsidR="006B4351" w:rsidRPr="006666B3" w:rsidRDefault="006B4351" w:rsidP="00606F83">
                  <w:pPr>
                    <w:pStyle w:val="Sangradetextonormal"/>
                    <w:ind w:left="0"/>
                    <w:jc w:val="center"/>
                    <w:rPr>
                      <w:sz w:val="14"/>
                      <w:szCs w:val="14"/>
                    </w:rPr>
                  </w:pPr>
                  <w:r w:rsidRPr="006666B3">
                    <w:rPr>
                      <w:sz w:val="14"/>
                      <w:szCs w:val="14"/>
                    </w:rPr>
                    <w:t>20</w:t>
                  </w:r>
                </w:p>
              </w:tc>
              <w:tc>
                <w:tcPr>
                  <w:tcW w:w="1168" w:type="dxa"/>
                  <w:vAlign w:val="center"/>
                </w:tcPr>
                <w:p w:rsidR="006B4351" w:rsidRPr="006666B3" w:rsidRDefault="006B4351" w:rsidP="00CA5A1B">
                  <w:pPr>
                    <w:pStyle w:val="Sangradetextonormal"/>
                    <w:ind w:left="0"/>
                    <w:jc w:val="center"/>
                    <w:rPr>
                      <w:sz w:val="14"/>
                      <w:szCs w:val="14"/>
                    </w:rPr>
                  </w:pPr>
                  <w:r>
                    <w:rPr>
                      <w:sz w:val="14"/>
                      <w:szCs w:val="14"/>
                    </w:rPr>
                    <w:t>5.502</w:t>
                  </w:r>
                </w:p>
              </w:tc>
              <w:tc>
                <w:tcPr>
                  <w:tcW w:w="1824" w:type="dxa"/>
                  <w:vAlign w:val="bottom"/>
                </w:tcPr>
                <w:p w:rsidR="006B4351" w:rsidRDefault="006B4351" w:rsidP="006B4351">
                  <w:pPr>
                    <w:jc w:val="center"/>
                    <w:rPr>
                      <w:rFonts w:ascii="Arial" w:hAnsi="Arial" w:cs="Arial"/>
                      <w:sz w:val="16"/>
                      <w:szCs w:val="16"/>
                    </w:rPr>
                  </w:pPr>
                  <w:r>
                    <w:rPr>
                      <w:rFonts w:ascii="Arial" w:hAnsi="Arial" w:cs="Arial"/>
                      <w:sz w:val="16"/>
                      <w:szCs w:val="16"/>
                    </w:rPr>
                    <w:t>0,601</w:t>
                  </w:r>
                </w:p>
              </w:tc>
            </w:tr>
            <w:tr w:rsidR="006B4351" w:rsidRPr="006666B3">
              <w:trPr>
                <w:jc w:val="center"/>
              </w:trPr>
              <w:tc>
                <w:tcPr>
                  <w:tcW w:w="952" w:type="dxa"/>
                  <w:vAlign w:val="center"/>
                </w:tcPr>
                <w:p w:rsidR="006B4351" w:rsidRPr="006666B3" w:rsidRDefault="006B4351" w:rsidP="00606F83">
                  <w:pPr>
                    <w:pStyle w:val="Sangradetextonormal"/>
                    <w:ind w:left="0"/>
                    <w:jc w:val="center"/>
                    <w:rPr>
                      <w:sz w:val="14"/>
                      <w:szCs w:val="14"/>
                    </w:rPr>
                  </w:pPr>
                  <w:r w:rsidRPr="006666B3">
                    <w:rPr>
                      <w:sz w:val="14"/>
                      <w:szCs w:val="14"/>
                    </w:rPr>
                    <w:t>21</w:t>
                  </w:r>
                </w:p>
              </w:tc>
              <w:tc>
                <w:tcPr>
                  <w:tcW w:w="1168" w:type="dxa"/>
                  <w:vAlign w:val="center"/>
                </w:tcPr>
                <w:p w:rsidR="006B4351" w:rsidRPr="006666B3" w:rsidRDefault="006B4351" w:rsidP="00CA5A1B">
                  <w:pPr>
                    <w:pStyle w:val="Sangradetextonormal"/>
                    <w:ind w:left="0"/>
                    <w:jc w:val="center"/>
                    <w:rPr>
                      <w:sz w:val="14"/>
                      <w:szCs w:val="14"/>
                    </w:rPr>
                  </w:pPr>
                  <w:r>
                    <w:rPr>
                      <w:sz w:val="14"/>
                      <w:szCs w:val="14"/>
                    </w:rPr>
                    <w:t>5.426</w:t>
                  </w:r>
                </w:p>
              </w:tc>
              <w:tc>
                <w:tcPr>
                  <w:tcW w:w="1824" w:type="dxa"/>
                  <w:vAlign w:val="bottom"/>
                </w:tcPr>
                <w:p w:rsidR="006B4351" w:rsidRDefault="006B4351" w:rsidP="006B4351">
                  <w:pPr>
                    <w:jc w:val="center"/>
                    <w:rPr>
                      <w:rFonts w:ascii="Arial" w:hAnsi="Arial" w:cs="Arial"/>
                      <w:sz w:val="16"/>
                      <w:szCs w:val="16"/>
                    </w:rPr>
                  </w:pPr>
                  <w:r>
                    <w:rPr>
                      <w:rFonts w:ascii="Arial" w:hAnsi="Arial" w:cs="Arial"/>
                      <w:sz w:val="16"/>
                      <w:szCs w:val="16"/>
                    </w:rPr>
                    <w:t>0,525</w:t>
                  </w:r>
                </w:p>
              </w:tc>
            </w:tr>
            <w:tr w:rsidR="006B4351" w:rsidRPr="006666B3">
              <w:trPr>
                <w:jc w:val="center"/>
              </w:trPr>
              <w:tc>
                <w:tcPr>
                  <w:tcW w:w="952" w:type="dxa"/>
                  <w:vAlign w:val="center"/>
                </w:tcPr>
                <w:p w:rsidR="006B4351" w:rsidRPr="006666B3" w:rsidRDefault="006B4351" w:rsidP="00606F83">
                  <w:pPr>
                    <w:pStyle w:val="Sangradetextonormal"/>
                    <w:ind w:left="0"/>
                    <w:jc w:val="center"/>
                    <w:rPr>
                      <w:sz w:val="14"/>
                      <w:szCs w:val="14"/>
                    </w:rPr>
                  </w:pPr>
                  <w:r w:rsidRPr="006666B3">
                    <w:rPr>
                      <w:sz w:val="14"/>
                      <w:szCs w:val="14"/>
                    </w:rPr>
                    <w:t>22</w:t>
                  </w:r>
                </w:p>
              </w:tc>
              <w:tc>
                <w:tcPr>
                  <w:tcW w:w="1168" w:type="dxa"/>
                  <w:vAlign w:val="center"/>
                </w:tcPr>
                <w:p w:rsidR="006B4351" w:rsidRPr="006666B3" w:rsidRDefault="006B4351" w:rsidP="00CA5A1B">
                  <w:pPr>
                    <w:pStyle w:val="Sangradetextonormal"/>
                    <w:ind w:left="0"/>
                    <w:jc w:val="center"/>
                    <w:rPr>
                      <w:sz w:val="14"/>
                      <w:szCs w:val="14"/>
                    </w:rPr>
                  </w:pPr>
                  <w:r>
                    <w:rPr>
                      <w:sz w:val="14"/>
                      <w:szCs w:val="14"/>
                    </w:rPr>
                    <w:t>5.315</w:t>
                  </w:r>
                </w:p>
              </w:tc>
              <w:tc>
                <w:tcPr>
                  <w:tcW w:w="1824" w:type="dxa"/>
                  <w:vAlign w:val="bottom"/>
                </w:tcPr>
                <w:p w:rsidR="006B4351" w:rsidRDefault="006B4351" w:rsidP="006B4351">
                  <w:pPr>
                    <w:jc w:val="center"/>
                    <w:rPr>
                      <w:rFonts w:ascii="Arial" w:hAnsi="Arial" w:cs="Arial"/>
                      <w:sz w:val="16"/>
                      <w:szCs w:val="16"/>
                    </w:rPr>
                  </w:pPr>
                  <w:r>
                    <w:rPr>
                      <w:rFonts w:ascii="Arial" w:hAnsi="Arial" w:cs="Arial"/>
                      <w:sz w:val="16"/>
                      <w:szCs w:val="16"/>
                    </w:rPr>
                    <w:t>0,414</w:t>
                  </w:r>
                </w:p>
              </w:tc>
            </w:tr>
            <w:tr w:rsidR="006B4351" w:rsidRPr="006666B3">
              <w:trPr>
                <w:jc w:val="center"/>
              </w:trPr>
              <w:tc>
                <w:tcPr>
                  <w:tcW w:w="952" w:type="dxa"/>
                  <w:vAlign w:val="center"/>
                </w:tcPr>
                <w:p w:rsidR="006B4351" w:rsidRPr="006666B3" w:rsidRDefault="006B4351" w:rsidP="00606F83">
                  <w:pPr>
                    <w:pStyle w:val="Sangradetextonormal"/>
                    <w:ind w:left="0"/>
                    <w:jc w:val="center"/>
                    <w:rPr>
                      <w:sz w:val="14"/>
                      <w:szCs w:val="14"/>
                    </w:rPr>
                  </w:pPr>
                  <w:r w:rsidRPr="006666B3">
                    <w:rPr>
                      <w:sz w:val="14"/>
                      <w:szCs w:val="14"/>
                    </w:rPr>
                    <w:t>23</w:t>
                  </w:r>
                </w:p>
              </w:tc>
              <w:tc>
                <w:tcPr>
                  <w:tcW w:w="1168" w:type="dxa"/>
                  <w:vAlign w:val="center"/>
                </w:tcPr>
                <w:p w:rsidR="006B4351" w:rsidRPr="006666B3" w:rsidRDefault="006B4351" w:rsidP="00CA5A1B">
                  <w:pPr>
                    <w:pStyle w:val="Sangradetextonormal"/>
                    <w:ind w:left="0"/>
                    <w:jc w:val="center"/>
                    <w:rPr>
                      <w:sz w:val="14"/>
                      <w:szCs w:val="14"/>
                    </w:rPr>
                  </w:pPr>
                  <w:r>
                    <w:rPr>
                      <w:sz w:val="14"/>
                      <w:szCs w:val="14"/>
                    </w:rPr>
                    <w:t>5.226</w:t>
                  </w:r>
                </w:p>
              </w:tc>
              <w:tc>
                <w:tcPr>
                  <w:tcW w:w="1824" w:type="dxa"/>
                  <w:vAlign w:val="bottom"/>
                </w:tcPr>
                <w:p w:rsidR="006B4351" w:rsidRDefault="006B4351" w:rsidP="006B4351">
                  <w:pPr>
                    <w:jc w:val="center"/>
                    <w:rPr>
                      <w:rFonts w:ascii="Arial" w:hAnsi="Arial" w:cs="Arial"/>
                      <w:sz w:val="16"/>
                      <w:szCs w:val="16"/>
                    </w:rPr>
                  </w:pPr>
                  <w:r>
                    <w:rPr>
                      <w:rFonts w:ascii="Arial" w:hAnsi="Arial" w:cs="Arial"/>
                      <w:sz w:val="16"/>
                      <w:szCs w:val="16"/>
                    </w:rPr>
                    <w:t>0,325</w:t>
                  </w:r>
                </w:p>
              </w:tc>
            </w:tr>
            <w:tr w:rsidR="006B4351" w:rsidRPr="006666B3">
              <w:trPr>
                <w:jc w:val="center"/>
              </w:trPr>
              <w:tc>
                <w:tcPr>
                  <w:tcW w:w="952" w:type="dxa"/>
                  <w:vAlign w:val="center"/>
                </w:tcPr>
                <w:p w:rsidR="006B4351" w:rsidRPr="006666B3" w:rsidRDefault="006B4351" w:rsidP="00606F83">
                  <w:pPr>
                    <w:pStyle w:val="Sangradetextonormal"/>
                    <w:ind w:left="0"/>
                    <w:jc w:val="center"/>
                    <w:rPr>
                      <w:sz w:val="14"/>
                      <w:szCs w:val="14"/>
                    </w:rPr>
                  </w:pPr>
                  <w:r w:rsidRPr="006666B3">
                    <w:rPr>
                      <w:sz w:val="14"/>
                      <w:szCs w:val="14"/>
                    </w:rPr>
                    <w:t>24</w:t>
                  </w:r>
                </w:p>
              </w:tc>
              <w:tc>
                <w:tcPr>
                  <w:tcW w:w="1168" w:type="dxa"/>
                  <w:vAlign w:val="center"/>
                </w:tcPr>
                <w:p w:rsidR="006B4351" w:rsidRPr="006666B3" w:rsidRDefault="006B4351" w:rsidP="00CA5A1B">
                  <w:pPr>
                    <w:pStyle w:val="Sangradetextonormal"/>
                    <w:ind w:left="0"/>
                    <w:jc w:val="center"/>
                    <w:rPr>
                      <w:sz w:val="14"/>
                      <w:szCs w:val="14"/>
                    </w:rPr>
                  </w:pPr>
                  <w:r>
                    <w:rPr>
                      <w:sz w:val="14"/>
                      <w:szCs w:val="14"/>
                    </w:rPr>
                    <w:t>5.101</w:t>
                  </w:r>
                </w:p>
              </w:tc>
              <w:tc>
                <w:tcPr>
                  <w:tcW w:w="1824" w:type="dxa"/>
                  <w:vAlign w:val="bottom"/>
                </w:tcPr>
                <w:p w:rsidR="006B4351" w:rsidRDefault="006B4351" w:rsidP="006B4351">
                  <w:pPr>
                    <w:jc w:val="center"/>
                    <w:rPr>
                      <w:rFonts w:ascii="Arial" w:hAnsi="Arial" w:cs="Arial"/>
                      <w:sz w:val="16"/>
                      <w:szCs w:val="16"/>
                    </w:rPr>
                  </w:pPr>
                  <w:r>
                    <w:rPr>
                      <w:rFonts w:ascii="Arial" w:hAnsi="Arial" w:cs="Arial"/>
                      <w:sz w:val="16"/>
                      <w:szCs w:val="16"/>
                    </w:rPr>
                    <w:t>0,200</w:t>
                  </w:r>
                </w:p>
              </w:tc>
            </w:tr>
            <w:tr w:rsidR="006B4351" w:rsidRPr="006666B3">
              <w:trPr>
                <w:jc w:val="center"/>
              </w:trPr>
              <w:tc>
                <w:tcPr>
                  <w:tcW w:w="952" w:type="dxa"/>
                  <w:vAlign w:val="center"/>
                </w:tcPr>
                <w:p w:rsidR="006B4351" w:rsidRPr="006666B3" w:rsidRDefault="006B4351" w:rsidP="00606F83">
                  <w:pPr>
                    <w:pStyle w:val="Sangradetextonormal"/>
                    <w:ind w:left="0"/>
                    <w:jc w:val="center"/>
                    <w:rPr>
                      <w:sz w:val="14"/>
                      <w:szCs w:val="14"/>
                    </w:rPr>
                  </w:pPr>
                  <w:r w:rsidRPr="006666B3">
                    <w:rPr>
                      <w:sz w:val="14"/>
                      <w:szCs w:val="14"/>
                    </w:rPr>
                    <w:t>25</w:t>
                  </w:r>
                </w:p>
              </w:tc>
              <w:tc>
                <w:tcPr>
                  <w:tcW w:w="1168" w:type="dxa"/>
                  <w:vAlign w:val="center"/>
                </w:tcPr>
                <w:p w:rsidR="006B4351" w:rsidRPr="006666B3" w:rsidRDefault="006B4351" w:rsidP="00CA5A1B">
                  <w:pPr>
                    <w:pStyle w:val="Sangradetextonormal"/>
                    <w:ind w:left="0"/>
                    <w:jc w:val="center"/>
                    <w:rPr>
                      <w:sz w:val="14"/>
                      <w:szCs w:val="14"/>
                    </w:rPr>
                  </w:pPr>
                  <w:r>
                    <w:rPr>
                      <w:sz w:val="14"/>
                      <w:szCs w:val="14"/>
                    </w:rPr>
                    <w:t>5.003</w:t>
                  </w:r>
                </w:p>
              </w:tc>
              <w:tc>
                <w:tcPr>
                  <w:tcW w:w="1824" w:type="dxa"/>
                  <w:vAlign w:val="bottom"/>
                </w:tcPr>
                <w:p w:rsidR="006B4351" w:rsidRDefault="006B4351" w:rsidP="006B4351">
                  <w:pPr>
                    <w:jc w:val="center"/>
                    <w:rPr>
                      <w:rFonts w:ascii="Arial" w:hAnsi="Arial" w:cs="Arial"/>
                      <w:sz w:val="16"/>
                      <w:szCs w:val="16"/>
                    </w:rPr>
                  </w:pPr>
                  <w:r>
                    <w:rPr>
                      <w:rFonts w:ascii="Arial" w:hAnsi="Arial" w:cs="Arial"/>
                      <w:sz w:val="16"/>
                      <w:szCs w:val="16"/>
                    </w:rPr>
                    <w:t>0,102</w:t>
                  </w:r>
                </w:p>
              </w:tc>
            </w:tr>
            <w:tr w:rsidR="006B4351" w:rsidRPr="006666B3">
              <w:trPr>
                <w:jc w:val="center"/>
              </w:trPr>
              <w:tc>
                <w:tcPr>
                  <w:tcW w:w="952" w:type="dxa"/>
                  <w:vAlign w:val="center"/>
                </w:tcPr>
                <w:p w:rsidR="006B4351" w:rsidRPr="006666B3" w:rsidRDefault="006B4351" w:rsidP="00606F83">
                  <w:pPr>
                    <w:pStyle w:val="Sangradetextonormal"/>
                    <w:ind w:left="0"/>
                    <w:jc w:val="center"/>
                    <w:rPr>
                      <w:sz w:val="14"/>
                      <w:szCs w:val="14"/>
                    </w:rPr>
                  </w:pPr>
                  <w:r w:rsidRPr="006666B3">
                    <w:rPr>
                      <w:sz w:val="14"/>
                      <w:szCs w:val="14"/>
                    </w:rPr>
                    <w:t>26</w:t>
                  </w:r>
                </w:p>
              </w:tc>
              <w:tc>
                <w:tcPr>
                  <w:tcW w:w="1168" w:type="dxa"/>
                  <w:vAlign w:val="center"/>
                </w:tcPr>
                <w:p w:rsidR="006B4351" w:rsidRPr="006666B3" w:rsidRDefault="006B4351" w:rsidP="00CA5A1B">
                  <w:pPr>
                    <w:pStyle w:val="Sangradetextonormal"/>
                    <w:ind w:left="0"/>
                    <w:jc w:val="center"/>
                    <w:rPr>
                      <w:sz w:val="14"/>
                      <w:szCs w:val="14"/>
                    </w:rPr>
                  </w:pPr>
                  <w:r>
                    <w:rPr>
                      <w:sz w:val="14"/>
                      <w:szCs w:val="14"/>
                    </w:rPr>
                    <w:t>4.982</w:t>
                  </w:r>
                </w:p>
              </w:tc>
              <w:tc>
                <w:tcPr>
                  <w:tcW w:w="1824" w:type="dxa"/>
                  <w:vAlign w:val="bottom"/>
                </w:tcPr>
                <w:p w:rsidR="006B4351" w:rsidRDefault="006B4351" w:rsidP="006B4351">
                  <w:pPr>
                    <w:jc w:val="center"/>
                    <w:rPr>
                      <w:rFonts w:ascii="Arial" w:hAnsi="Arial" w:cs="Arial"/>
                      <w:sz w:val="16"/>
                      <w:szCs w:val="16"/>
                    </w:rPr>
                  </w:pPr>
                  <w:r>
                    <w:rPr>
                      <w:rFonts w:ascii="Arial" w:hAnsi="Arial" w:cs="Arial"/>
                      <w:sz w:val="16"/>
                      <w:szCs w:val="16"/>
                    </w:rPr>
                    <w:t>0,081</w:t>
                  </w:r>
                </w:p>
              </w:tc>
            </w:tr>
            <w:tr w:rsidR="006B4351" w:rsidRPr="006666B3">
              <w:trPr>
                <w:jc w:val="center"/>
              </w:trPr>
              <w:tc>
                <w:tcPr>
                  <w:tcW w:w="952" w:type="dxa"/>
                  <w:vAlign w:val="center"/>
                </w:tcPr>
                <w:p w:rsidR="006B4351" w:rsidRPr="006666B3" w:rsidRDefault="006B4351" w:rsidP="00606F83">
                  <w:pPr>
                    <w:pStyle w:val="Sangradetextonormal"/>
                    <w:ind w:left="0"/>
                    <w:jc w:val="center"/>
                    <w:rPr>
                      <w:sz w:val="14"/>
                      <w:szCs w:val="14"/>
                    </w:rPr>
                  </w:pPr>
                  <w:r w:rsidRPr="006666B3">
                    <w:rPr>
                      <w:sz w:val="14"/>
                      <w:szCs w:val="14"/>
                    </w:rPr>
                    <w:t>27</w:t>
                  </w:r>
                </w:p>
              </w:tc>
              <w:tc>
                <w:tcPr>
                  <w:tcW w:w="1168" w:type="dxa"/>
                  <w:vAlign w:val="center"/>
                </w:tcPr>
                <w:p w:rsidR="006B4351" w:rsidRPr="006666B3" w:rsidRDefault="006B4351" w:rsidP="00CA5A1B">
                  <w:pPr>
                    <w:pStyle w:val="Sangradetextonormal"/>
                    <w:ind w:left="0"/>
                    <w:jc w:val="center"/>
                    <w:rPr>
                      <w:sz w:val="14"/>
                      <w:szCs w:val="14"/>
                    </w:rPr>
                  </w:pPr>
                  <w:r>
                    <w:rPr>
                      <w:sz w:val="14"/>
                      <w:szCs w:val="14"/>
                    </w:rPr>
                    <w:t>4.972</w:t>
                  </w:r>
                </w:p>
              </w:tc>
              <w:tc>
                <w:tcPr>
                  <w:tcW w:w="1824" w:type="dxa"/>
                  <w:vAlign w:val="bottom"/>
                </w:tcPr>
                <w:p w:rsidR="006B4351" w:rsidRDefault="006B4351" w:rsidP="006B4351">
                  <w:pPr>
                    <w:jc w:val="center"/>
                    <w:rPr>
                      <w:rFonts w:ascii="Arial" w:hAnsi="Arial" w:cs="Arial"/>
                      <w:sz w:val="16"/>
                      <w:szCs w:val="16"/>
                    </w:rPr>
                  </w:pPr>
                  <w:r>
                    <w:rPr>
                      <w:rFonts w:ascii="Arial" w:hAnsi="Arial" w:cs="Arial"/>
                      <w:sz w:val="16"/>
                      <w:szCs w:val="16"/>
                    </w:rPr>
                    <w:t>0,071</w:t>
                  </w:r>
                </w:p>
              </w:tc>
            </w:tr>
            <w:tr w:rsidR="006B4351" w:rsidRPr="006666B3">
              <w:trPr>
                <w:jc w:val="center"/>
              </w:trPr>
              <w:tc>
                <w:tcPr>
                  <w:tcW w:w="952" w:type="dxa"/>
                  <w:vAlign w:val="center"/>
                </w:tcPr>
                <w:p w:rsidR="006B4351" w:rsidRPr="006666B3" w:rsidRDefault="006B4351" w:rsidP="00606F83">
                  <w:pPr>
                    <w:pStyle w:val="Sangradetextonormal"/>
                    <w:ind w:left="0"/>
                    <w:jc w:val="center"/>
                    <w:rPr>
                      <w:sz w:val="14"/>
                      <w:szCs w:val="14"/>
                    </w:rPr>
                  </w:pPr>
                  <w:r w:rsidRPr="006666B3">
                    <w:rPr>
                      <w:sz w:val="14"/>
                      <w:szCs w:val="14"/>
                    </w:rPr>
                    <w:t>28</w:t>
                  </w:r>
                </w:p>
              </w:tc>
              <w:tc>
                <w:tcPr>
                  <w:tcW w:w="1168" w:type="dxa"/>
                  <w:vAlign w:val="center"/>
                </w:tcPr>
                <w:p w:rsidR="006B4351" w:rsidRPr="006666B3" w:rsidRDefault="006B4351" w:rsidP="00CA5A1B">
                  <w:pPr>
                    <w:pStyle w:val="Sangradetextonormal"/>
                    <w:ind w:left="0"/>
                    <w:jc w:val="center"/>
                    <w:rPr>
                      <w:sz w:val="14"/>
                      <w:szCs w:val="14"/>
                    </w:rPr>
                  </w:pPr>
                  <w:r>
                    <w:rPr>
                      <w:sz w:val="14"/>
                      <w:szCs w:val="14"/>
                    </w:rPr>
                    <w:t>4.958</w:t>
                  </w:r>
                </w:p>
              </w:tc>
              <w:tc>
                <w:tcPr>
                  <w:tcW w:w="1824" w:type="dxa"/>
                  <w:vAlign w:val="bottom"/>
                </w:tcPr>
                <w:p w:rsidR="006B4351" w:rsidRDefault="006B4351" w:rsidP="006B4351">
                  <w:pPr>
                    <w:jc w:val="center"/>
                    <w:rPr>
                      <w:rFonts w:ascii="Arial" w:hAnsi="Arial" w:cs="Arial"/>
                      <w:sz w:val="16"/>
                      <w:szCs w:val="16"/>
                    </w:rPr>
                  </w:pPr>
                  <w:r>
                    <w:rPr>
                      <w:rFonts w:ascii="Arial" w:hAnsi="Arial" w:cs="Arial"/>
                      <w:sz w:val="16"/>
                      <w:szCs w:val="16"/>
                    </w:rPr>
                    <w:t>0,057</w:t>
                  </w:r>
                </w:p>
              </w:tc>
            </w:tr>
            <w:tr w:rsidR="006B4351" w:rsidRPr="006666B3">
              <w:trPr>
                <w:jc w:val="center"/>
              </w:trPr>
              <w:tc>
                <w:tcPr>
                  <w:tcW w:w="952" w:type="dxa"/>
                  <w:vAlign w:val="center"/>
                </w:tcPr>
                <w:p w:rsidR="006B4351" w:rsidRPr="006666B3" w:rsidRDefault="006B4351" w:rsidP="00606F83">
                  <w:pPr>
                    <w:pStyle w:val="Sangradetextonormal"/>
                    <w:ind w:left="0"/>
                    <w:jc w:val="center"/>
                    <w:rPr>
                      <w:sz w:val="14"/>
                      <w:szCs w:val="14"/>
                    </w:rPr>
                  </w:pPr>
                  <w:r w:rsidRPr="006666B3">
                    <w:rPr>
                      <w:sz w:val="14"/>
                      <w:szCs w:val="14"/>
                    </w:rPr>
                    <w:t>29</w:t>
                  </w:r>
                </w:p>
              </w:tc>
              <w:tc>
                <w:tcPr>
                  <w:tcW w:w="1168" w:type="dxa"/>
                  <w:vAlign w:val="center"/>
                </w:tcPr>
                <w:p w:rsidR="006B4351" w:rsidRPr="006666B3" w:rsidRDefault="006B4351" w:rsidP="00CA5A1B">
                  <w:pPr>
                    <w:pStyle w:val="Sangradetextonormal"/>
                    <w:ind w:left="0"/>
                    <w:jc w:val="center"/>
                    <w:rPr>
                      <w:sz w:val="14"/>
                      <w:szCs w:val="14"/>
                    </w:rPr>
                  </w:pPr>
                  <w:r>
                    <w:rPr>
                      <w:sz w:val="14"/>
                      <w:szCs w:val="14"/>
                    </w:rPr>
                    <w:t>4.935</w:t>
                  </w:r>
                </w:p>
              </w:tc>
              <w:tc>
                <w:tcPr>
                  <w:tcW w:w="1824" w:type="dxa"/>
                  <w:vAlign w:val="bottom"/>
                </w:tcPr>
                <w:p w:rsidR="006B4351" w:rsidRDefault="006B4351" w:rsidP="006B4351">
                  <w:pPr>
                    <w:jc w:val="center"/>
                    <w:rPr>
                      <w:rFonts w:ascii="Arial" w:hAnsi="Arial" w:cs="Arial"/>
                      <w:sz w:val="16"/>
                      <w:szCs w:val="16"/>
                    </w:rPr>
                  </w:pPr>
                  <w:r>
                    <w:rPr>
                      <w:rFonts w:ascii="Arial" w:hAnsi="Arial" w:cs="Arial"/>
                      <w:sz w:val="16"/>
                      <w:szCs w:val="16"/>
                    </w:rPr>
                    <w:t>0,034</w:t>
                  </w:r>
                </w:p>
              </w:tc>
            </w:tr>
            <w:tr w:rsidR="006B4351" w:rsidRPr="006666B3">
              <w:trPr>
                <w:jc w:val="center"/>
              </w:trPr>
              <w:tc>
                <w:tcPr>
                  <w:tcW w:w="952" w:type="dxa"/>
                  <w:vAlign w:val="center"/>
                </w:tcPr>
                <w:p w:rsidR="006B4351" w:rsidRPr="006666B3" w:rsidRDefault="006B4351" w:rsidP="00606F83">
                  <w:pPr>
                    <w:pStyle w:val="Sangradetextonormal"/>
                    <w:ind w:left="0"/>
                    <w:jc w:val="center"/>
                    <w:rPr>
                      <w:sz w:val="14"/>
                      <w:szCs w:val="14"/>
                    </w:rPr>
                  </w:pPr>
                  <w:r w:rsidRPr="006666B3">
                    <w:rPr>
                      <w:sz w:val="14"/>
                      <w:szCs w:val="14"/>
                    </w:rPr>
                    <w:t>30</w:t>
                  </w:r>
                </w:p>
              </w:tc>
              <w:tc>
                <w:tcPr>
                  <w:tcW w:w="1168" w:type="dxa"/>
                  <w:vAlign w:val="center"/>
                </w:tcPr>
                <w:p w:rsidR="006B4351" w:rsidRPr="006666B3" w:rsidRDefault="006B4351" w:rsidP="00606F83">
                  <w:pPr>
                    <w:pStyle w:val="Sangradetextonormal"/>
                    <w:ind w:left="0"/>
                    <w:jc w:val="center"/>
                    <w:rPr>
                      <w:sz w:val="14"/>
                      <w:szCs w:val="14"/>
                    </w:rPr>
                  </w:pPr>
                  <w:r>
                    <w:rPr>
                      <w:sz w:val="14"/>
                      <w:szCs w:val="14"/>
                    </w:rPr>
                    <w:t>4.924</w:t>
                  </w:r>
                </w:p>
              </w:tc>
              <w:tc>
                <w:tcPr>
                  <w:tcW w:w="1824" w:type="dxa"/>
                  <w:vAlign w:val="bottom"/>
                </w:tcPr>
                <w:p w:rsidR="006B4351" w:rsidRDefault="006B4351" w:rsidP="006B4351">
                  <w:pPr>
                    <w:jc w:val="center"/>
                    <w:rPr>
                      <w:rFonts w:ascii="Arial" w:hAnsi="Arial" w:cs="Arial"/>
                      <w:sz w:val="16"/>
                      <w:szCs w:val="16"/>
                    </w:rPr>
                  </w:pPr>
                  <w:r>
                    <w:rPr>
                      <w:rFonts w:ascii="Arial" w:hAnsi="Arial" w:cs="Arial"/>
                      <w:sz w:val="16"/>
                      <w:szCs w:val="16"/>
                    </w:rPr>
                    <w:t>0,023</w:t>
                  </w:r>
                </w:p>
              </w:tc>
            </w:tr>
            <w:tr w:rsidR="006B4351" w:rsidRPr="006666B3">
              <w:trPr>
                <w:jc w:val="center"/>
              </w:trPr>
              <w:tc>
                <w:tcPr>
                  <w:tcW w:w="952" w:type="dxa"/>
                  <w:vAlign w:val="center"/>
                </w:tcPr>
                <w:p w:rsidR="006B4351" w:rsidRPr="006666B3" w:rsidRDefault="006B4351" w:rsidP="00606F83">
                  <w:pPr>
                    <w:pStyle w:val="Sangradetextonormal"/>
                    <w:ind w:left="0"/>
                    <w:jc w:val="center"/>
                    <w:rPr>
                      <w:sz w:val="14"/>
                      <w:szCs w:val="14"/>
                    </w:rPr>
                  </w:pPr>
                  <w:r w:rsidRPr="006666B3">
                    <w:rPr>
                      <w:sz w:val="14"/>
                      <w:szCs w:val="14"/>
                    </w:rPr>
                    <w:t>31</w:t>
                  </w:r>
                </w:p>
              </w:tc>
              <w:tc>
                <w:tcPr>
                  <w:tcW w:w="1168" w:type="dxa"/>
                  <w:vAlign w:val="center"/>
                </w:tcPr>
                <w:p w:rsidR="006B4351" w:rsidRPr="006666B3" w:rsidRDefault="006B4351" w:rsidP="00606F83">
                  <w:pPr>
                    <w:pStyle w:val="Sangradetextonormal"/>
                    <w:ind w:left="0"/>
                    <w:jc w:val="center"/>
                    <w:rPr>
                      <w:sz w:val="14"/>
                      <w:szCs w:val="14"/>
                    </w:rPr>
                  </w:pPr>
                  <w:r>
                    <w:rPr>
                      <w:sz w:val="14"/>
                      <w:szCs w:val="14"/>
                    </w:rPr>
                    <w:t>4.910</w:t>
                  </w:r>
                </w:p>
              </w:tc>
              <w:tc>
                <w:tcPr>
                  <w:tcW w:w="1824" w:type="dxa"/>
                  <w:vAlign w:val="bottom"/>
                </w:tcPr>
                <w:p w:rsidR="006B4351" w:rsidRDefault="006B4351" w:rsidP="006B4351">
                  <w:pPr>
                    <w:jc w:val="center"/>
                    <w:rPr>
                      <w:rFonts w:ascii="Arial" w:hAnsi="Arial" w:cs="Arial"/>
                      <w:sz w:val="16"/>
                      <w:szCs w:val="16"/>
                    </w:rPr>
                  </w:pPr>
                  <w:r>
                    <w:rPr>
                      <w:rFonts w:ascii="Arial" w:hAnsi="Arial" w:cs="Arial"/>
                      <w:sz w:val="16"/>
                      <w:szCs w:val="16"/>
                    </w:rPr>
                    <w:t>0,009</w:t>
                  </w:r>
                </w:p>
              </w:tc>
            </w:tr>
          </w:tbl>
          <w:p w:rsidR="00925D00" w:rsidRDefault="00925D00" w:rsidP="00606F83">
            <w:pPr>
              <w:pStyle w:val="Sangradetextonormal"/>
              <w:spacing w:line="480" w:lineRule="auto"/>
              <w:ind w:left="0"/>
              <w:jc w:val="both"/>
            </w:pPr>
          </w:p>
        </w:tc>
      </w:tr>
    </w:tbl>
    <w:p w:rsidR="00C274B4" w:rsidRPr="00420D27" w:rsidRDefault="00C274B4" w:rsidP="00C274B4">
      <w:pPr>
        <w:rPr>
          <w:rFonts w:ascii="Arial" w:hAnsi="Arial" w:cs="Arial"/>
          <w:sz w:val="16"/>
          <w:szCs w:val="16"/>
        </w:rPr>
      </w:pPr>
      <w:r>
        <w:rPr>
          <w:rFonts w:ascii="Arial" w:hAnsi="Arial" w:cs="Arial"/>
          <w:sz w:val="16"/>
          <w:szCs w:val="16"/>
        </w:rPr>
        <w:t xml:space="preserve">                                        </w:t>
      </w:r>
      <w:r w:rsidRPr="00420D27">
        <w:rPr>
          <w:rFonts w:ascii="Arial" w:hAnsi="Arial" w:cs="Arial"/>
          <w:b/>
          <w:sz w:val="16"/>
          <w:szCs w:val="16"/>
        </w:rPr>
        <w:t>Elaborado por</w:t>
      </w:r>
      <w:r w:rsidRPr="00420D27">
        <w:rPr>
          <w:rFonts w:ascii="Arial" w:hAnsi="Arial" w:cs="Arial"/>
          <w:sz w:val="16"/>
          <w:szCs w:val="16"/>
        </w:rPr>
        <w:t>: G. Cuenca</w:t>
      </w:r>
    </w:p>
    <w:tbl>
      <w:tblPr>
        <w:tblStyle w:val="TablaWeb1"/>
        <w:tblW w:w="0" w:type="auto"/>
        <w:jc w:val="center"/>
        <w:tblLook w:val="01E0"/>
      </w:tblPr>
      <w:tblGrid>
        <w:gridCol w:w="4815"/>
      </w:tblGrid>
      <w:tr w:rsidR="00606F83">
        <w:trPr>
          <w:cnfStyle w:val="100000000000"/>
          <w:jc w:val="center"/>
        </w:trPr>
        <w:tc>
          <w:tcPr>
            <w:tcW w:w="4735" w:type="dxa"/>
          </w:tcPr>
          <w:p w:rsidR="00606F83" w:rsidRPr="00307535" w:rsidRDefault="00C164FF" w:rsidP="00606F83">
            <w:pPr>
              <w:jc w:val="center"/>
              <w:rPr>
                <w:rFonts w:ascii="Arial" w:hAnsi="Arial" w:cs="Arial"/>
                <w:b/>
                <w:sz w:val="22"/>
                <w:szCs w:val="22"/>
              </w:rPr>
            </w:pPr>
            <w:r>
              <w:rPr>
                <w:rFonts w:ascii="Arial" w:hAnsi="Arial" w:cs="Arial"/>
                <w:b/>
                <w:sz w:val="22"/>
                <w:szCs w:val="22"/>
              </w:rPr>
              <w:lastRenderedPageBreak/>
              <w:t>CUADRO 3.16</w:t>
            </w:r>
          </w:p>
          <w:p w:rsidR="00606F83" w:rsidRDefault="00606F83" w:rsidP="00606F83">
            <w:pPr>
              <w:pStyle w:val="Sangradetextonormal"/>
              <w:ind w:left="0"/>
              <w:jc w:val="center"/>
              <w:rPr>
                <w:i/>
                <w:sz w:val="16"/>
                <w:szCs w:val="16"/>
              </w:rPr>
            </w:pPr>
            <w:r w:rsidRPr="003A49A2">
              <w:rPr>
                <w:i/>
                <w:sz w:val="16"/>
                <w:szCs w:val="16"/>
              </w:rPr>
              <w:t xml:space="preserve">Efectos de </w:t>
            </w:r>
            <w:smartTag w:uri="urn:schemas-microsoft-com:office:smarttags" w:element="PersonName">
              <w:smartTagPr>
                <w:attr w:name="ProductID" w:val="la Imputaci￳n"/>
              </w:smartTagPr>
              <w:r w:rsidRPr="003A49A2">
                <w:rPr>
                  <w:i/>
                  <w:sz w:val="16"/>
                  <w:szCs w:val="16"/>
                </w:rPr>
                <w:t>la Imputación</w:t>
              </w:r>
            </w:smartTag>
            <w:r w:rsidRPr="003A49A2">
              <w:rPr>
                <w:i/>
                <w:sz w:val="16"/>
                <w:szCs w:val="16"/>
              </w:rPr>
              <w:t xml:space="preserve"> en el Análisis de Datos Multivariados</w:t>
            </w:r>
          </w:p>
          <w:p w:rsidR="0035498B" w:rsidRPr="006D0629" w:rsidRDefault="0035498B" w:rsidP="0035498B">
            <w:pPr>
              <w:jc w:val="center"/>
              <w:rPr>
                <w:rFonts w:ascii="Arial" w:hAnsi="Arial" w:cs="Arial"/>
                <w:b/>
                <w:sz w:val="16"/>
                <w:szCs w:val="16"/>
              </w:rPr>
            </w:pPr>
            <w:r w:rsidRPr="006D0629">
              <w:rPr>
                <w:rFonts w:ascii="Arial" w:hAnsi="Arial" w:cs="Arial"/>
                <w:b/>
                <w:sz w:val="16"/>
                <w:szCs w:val="16"/>
              </w:rPr>
              <w:t xml:space="preserve">Variables aleatorias dependientes con distribución Normal </w:t>
            </w:r>
          </w:p>
          <w:p w:rsidR="0035498B" w:rsidRPr="006D0629" w:rsidRDefault="0035498B" w:rsidP="0035498B">
            <w:pPr>
              <w:pStyle w:val="Sangradetextonormal"/>
              <w:ind w:left="0"/>
              <w:jc w:val="center"/>
              <w:rPr>
                <w:b/>
                <w:sz w:val="18"/>
                <w:szCs w:val="18"/>
              </w:rPr>
            </w:pPr>
            <w:r w:rsidRPr="006D0629">
              <w:rPr>
                <w:b/>
                <w:sz w:val="18"/>
                <w:szCs w:val="18"/>
              </w:rPr>
              <w:t>Método de Imputación por Regresión</w:t>
            </w:r>
          </w:p>
          <w:p w:rsidR="00606F83" w:rsidRDefault="0035498B" w:rsidP="0035498B">
            <w:pPr>
              <w:pStyle w:val="Sangradetextonormal"/>
              <w:ind w:left="0"/>
              <w:jc w:val="center"/>
            </w:pPr>
            <w:r>
              <w:rPr>
                <w:sz w:val="16"/>
                <w:szCs w:val="16"/>
              </w:rPr>
              <w:t>Tamaño de muestra n=10, 10% de datos faltantes en la matriz</w:t>
            </w:r>
          </w:p>
        </w:tc>
      </w:tr>
      <w:tr w:rsidR="00606F83">
        <w:trPr>
          <w:trHeight w:val="9096"/>
          <w:jc w:val="center"/>
        </w:trPr>
        <w:tc>
          <w:tcPr>
            <w:tcW w:w="4735" w:type="dxa"/>
          </w:tcPr>
          <w:p w:rsidR="00606F83" w:rsidRPr="00106893" w:rsidRDefault="00606F83" w:rsidP="00606F83">
            <w:pPr>
              <w:pStyle w:val="Sangradetextonormal"/>
              <w:ind w:left="0"/>
              <w:jc w:val="center"/>
              <w:rPr>
                <w:b/>
                <w:sz w:val="20"/>
                <w:szCs w:val="20"/>
              </w:rPr>
            </w:pPr>
            <w:r w:rsidRPr="00106893">
              <w:rPr>
                <w:b/>
                <w:sz w:val="16"/>
                <w:szCs w:val="16"/>
              </w:rPr>
              <w:t xml:space="preserve">Imputaciones sucesivas </w:t>
            </w:r>
            <w:r w:rsidR="006B4351">
              <w:rPr>
                <w:b/>
                <w:sz w:val="16"/>
                <w:szCs w:val="16"/>
              </w:rPr>
              <w:t xml:space="preserve">para </w:t>
            </w:r>
            <w:r w:rsidR="006B4351" w:rsidRPr="00BF585D">
              <w:rPr>
                <w:rFonts w:ascii="Times New Roman" w:hAnsi="Times New Roman" w:cs="Times New Roman"/>
                <w:i/>
                <w:sz w:val="16"/>
                <w:szCs w:val="16"/>
              </w:rPr>
              <w:t>X</w:t>
            </w:r>
            <w:r w:rsidR="006B4351">
              <w:rPr>
                <w:sz w:val="16"/>
                <w:szCs w:val="16"/>
                <w:vertAlign w:val="subscript"/>
              </w:rPr>
              <w:t>2,3</w:t>
            </w:r>
            <w:r w:rsidR="006B4351" w:rsidRPr="00F6583D">
              <w:rPr>
                <w:sz w:val="16"/>
                <w:szCs w:val="16"/>
              </w:rPr>
              <w:t>=</w:t>
            </w:r>
            <w:r w:rsidR="006B4351">
              <w:rPr>
                <w:sz w:val="16"/>
                <w:szCs w:val="16"/>
              </w:rPr>
              <w:t>2.702</w:t>
            </w:r>
          </w:p>
          <w:tbl>
            <w:tblPr>
              <w:tblStyle w:val="TablaWeb1"/>
              <w:tblW w:w="0" w:type="auto"/>
              <w:jc w:val="center"/>
              <w:tblLook w:val="01E0"/>
            </w:tblPr>
            <w:tblGrid>
              <w:gridCol w:w="1012"/>
              <w:gridCol w:w="1208"/>
              <w:gridCol w:w="1884"/>
            </w:tblGrid>
            <w:tr w:rsidR="006B4351" w:rsidRPr="006666B3">
              <w:trPr>
                <w:cnfStyle w:val="100000000000"/>
                <w:jc w:val="center"/>
              </w:trPr>
              <w:tc>
                <w:tcPr>
                  <w:tcW w:w="952" w:type="dxa"/>
                  <w:vAlign w:val="center"/>
                </w:tcPr>
                <w:p w:rsidR="006B4351" w:rsidRPr="00EF1705" w:rsidRDefault="006B4351" w:rsidP="00CA5A1B">
                  <w:pPr>
                    <w:pStyle w:val="Sangradetextonormal"/>
                    <w:ind w:left="0"/>
                    <w:jc w:val="center"/>
                    <w:rPr>
                      <w:b/>
                      <w:sz w:val="14"/>
                      <w:szCs w:val="14"/>
                    </w:rPr>
                  </w:pPr>
                  <w:r w:rsidRPr="00EF1705">
                    <w:rPr>
                      <w:b/>
                      <w:sz w:val="14"/>
                      <w:szCs w:val="14"/>
                    </w:rPr>
                    <w:t>Iteración</w:t>
                  </w:r>
                </w:p>
              </w:tc>
              <w:tc>
                <w:tcPr>
                  <w:tcW w:w="1168" w:type="dxa"/>
                  <w:vAlign w:val="center"/>
                </w:tcPr>
                <w:p w:rsidR="006B4351" w:rsidRPr="00EF1705" w:rsidRDefault="006B4351" w:rsidP="00CA5A1B">
                  <w:pPr>
                    <w:pStyle w:val="Sangradetextonormal"/>
                    <w:ind w:left="0"/>
                    <w:jc w:val="center"/>
                    <w:rPr>
                      <w:b/>
                      <w:sz w:val="14"/>
                      <w:szCs w:val="14"/>
                    </w:rPr>
                  </w:pPr>
                  <w:r>
                    <w:rPr>
                      <w:b/>
                      <w:sz w:val="14"/>
                      <w:szCs w:val="14"/>
                    </w:rPr>
                    <w:t>Resultado</w:t>
                  </w:r>
                  <w:r w:rsidRPr="00EF1705">
                    <w:rPr>
                      <w:b/>
                      <w:sz w:val="14"/>
                      <w:szCs w:val="14"/>
                    </w:rPr>
                    <w:t xml:space="preserve"> de</w:t>
                  </w:r>
                </w:p>
                <w:p w:rsidR="006B4351" w:rsidRPr="00EF1705" w:rsidRDefault="006B4351" w:rsidP="00CA5A1B">
                  <w:pPr>
                    <w:pStyle w:val="Sangradetextonormal"/>
                    <w:ind w:left="0"/>
                    <w:jc w:val="center"/>
                    <w:rPr>
                      <w:b/>
                      <w:sz w:val="14"/>
                      <w:szCs w:val="14"/>
                    </w:rPr>
                  </w:pPr>
                  <w:r w:rsidRPr="00EF1705">
                    <w:rPr>
                      <w:b/>
                      <w:sz w:val="14"/>
                      <w:szCs w:val="14"/>
                    </w:rPr>
                    <w:t>Predicción</w:t>
                  </w:r>
                </w:p>
              </w:tc>
              <w:tc>
                <w:tcPr>
                  <w:tcW w:w="1824" w:type="dxa"/>
                  <w:vAlign w:val="center"/>
                </w:tcPr>
                <w:p w:rsidR="006B4351" w:rsidRPr="00EF1705" w:rsidRDefault="006B4351" w:rsidP="00CA5A1B">
                  <w:pPr>
                    <w:pStyle w:val="Sangradetextonormal"/>
                    <w:ind w:left="0"/>
                    <w:jc w:val="center"/>
                    <w:rPr>
                      <w:b/>
                      <w:sz w:val="14"/>
                      <w:szCs w:val="14"/>
                    </w:rPr>
                  </w:pPr>
                  <w:r w:rsidRPr="00EF1705">
                    <w:rPr>
                      <w:b/>
                      <w:sz w:val="14"/>
                      <w:szCs w:val="14"/>
                    </w:rPr>
                    <w:t>Error</w:t>
                  </w:r>
                </w:p>
                <w:p w:rsidR="006B4351" w:rsidRPr="00EF1705" w:rsidRDefault="006B4351" w:rsidP="00CA5A1B">
                  <w:pPr>
                    <w:pStyle w:val="Sangradetextonormal"/>
                    <w:ind w:left="0"/>
                    <w:jc w:val="center"/>
                    <w:rPr>
                      <w:b/>
                      <w:sz w:val="14"/>
                      <w:szCs w:val="14"/>
                    </w:rPr>
                  </w:pPr>
                  <w:r>
                    <w:rPr>
                      <w:b/>
                      <w:sz w:val="14"/>
                      <w:szCs w:val="14"/>
                    </w:rPr>
                    <w:t>| Dato Observado</w:t>
                  </w:r>
                  <w:r w:rsidRPr="00EF1705">
                    <w:rPr>
                      <w:b/>
                      <w:sz w:val="14"/>
                      <w:szCs w:val="14"/>
                    </w:rPr>
                    <w:t xml:space="preserve"> – </w:t>
                  </w:r>
                  <w:r>
                    <w:rPr>
                      <w:b/>
                      <w:sz w:val="14"/>
                      <w:szCs w:val="14"/>
                    </w:rPr>
                    <w:t>Resultado</w:t>
                  </w:r>
                  <w:r w:rsidRPr="00EF1705">
                    <w:rPr>
                      <w:b/>
                      <w:sz w:val="14"/>
                      <w:szCs w:val="14"/>
                    </w:rPr>
                    <w:t xml:space="preserve"> de Predicción |</w:t>
                  </w:r>
                </w:p>
              </w:tc>
            </w:tr>
            <w:tr w:rsidR="002D6764" w:rsidRPr="006666B3">
              <w:trPr>
                <w:jc w:val="center"/>
              </w:trPr>
              <w:tc>
                <w:tcPr>
                  <w:tcW w:w="952" w:type="dxa"/>
                  <w:vAlign w:val="center"/>
                </w:tcPr>
                <w:p w:rsidR="002D6764" w:rsidRPr="006666B3" w:rsidRDefault="002D6764" w:rsidP="00606F83">
                  <w:pPr>
                    <w:pStyle w:val="Sangradetextonormal"/>
                    <w:ind w:left="0"/>
                    <w:jc w:val="center"/>
                    <w:rPr>
                      <w:sz w:val="14"/>
                      <w:szCs w:val="14"/>
                    </w:rPr>
                  </w:pPr>
                  <w:r w:rsidRPr="006666B3">
                    <w:rPr>
                      <w:sz w:val="14"/>
                      <w:szCs w:val="14"/>
                    </w:rPr>
                    <w:t>1</w:t>
                  </w:r>
                </w:p>
              </w:tc>
              <w:tc>
                <w:tcPr>
                  <w:tcW w:w="1168" w:type="dxa"/>
                  <w:vAlign w:val="center"/>
                </w:tcPr>
                <w:p w:rsidR="002D6764" w:rsidRPr="006666B3" w:rsidRDefault="002D6764" w:rsidP="00606F83">
                  <w:pPr>
                    <w:pStyle w:val="Sangradetextonormal"/>
                    <w:ind w:left="0"/>
                    <w:jc w:val="center"/>
                    <w:rPr>
                      <w:sz w:val="14"/>
                      <w:szCs w:val="14"/>
                    </w:rPr>
                  </w:pPr>
                  <w:r>
                    <w:rPr>
                      <w:sz w:val="14"/>
                      <w:szCs w:val="14"/>
                    </w:rPr>
                    <w:t>2.358</w:t>
                  </w:r>
                </w:p>
              </w:tc>
              <w:tc>
                <w:tcPr>
                  <w:tcW w:w="1824" w:type="dxa"/>
                  <w:vAlign w:val="bottom"/>
                </w:tcPr>
                <w:p w:rsidR="002D6764" w:rsidRDefault="002D6764" w:rsidP="002D6764">
                  <w:pPr>
                    <w:jc w:val="center"/>
                    <w:rPr>
                      <w:rFonts w:ascii="Arial" w:hAnsi="Arial" w:cs="Arial"/>
                      <w:sz w:val="16"/>
                      <w:szCs w:val="16"/>
                    </w:rPr>
                  </w:pPr>
                  <w:r>
                    <w:rPr>
                      <w:rFonts w:ascii="Arial" w:hAnsi="Arial" w:cs="Arial"/>
                      <w:sz w:val="16"/>
                      <w:szCs w:val="16"/>
                    </w:rPr>
                    <w:t>0,344</w:t>
                  </w:r>
                </w:p>
              </w:tc>
            </w:tr>
            <w:tr w:rsidR="002D6764" w:rsidRPr="006666B3">
              <w:trPr>
                <w:jc w:val="center"/>
              </w:trPr>
              <w:tc>
                <w:tcPr>
                  <w:tcW w:w="952" w:type="dxa"/>
                  <w:vAlign w:val="center"/>
                </w:tcPr>
                <w:p w:rsidR="002D6764" w:rsidRPr="006666B3" w:rsidRDefault="002D6764" w:rsidP="00606F83">
                  <w:pPr>
                    <w:pStyle w:val="Sangradetextonormal"/>
                    <w:ind w:left="0"/>
                    <w:jc w:val="center"/>
                    <w:rPr>
                      <w:sz w:val="14"/>
                      <w:szCs w:val="14"/>
                    </w:rPr>
                  </w:pPr>
                  <w:r w:rsidRPr="006666B3">
                    <w:rPr>
                      <w:sz w:val="14"/>
                      <w:szCs w:val="14"/>
                    </w:rPr>
                    <w:t>2</w:t>
                  </w:r>
                </w:p>
              </w:tc>
              <w:tc>
                <w:tcPr>
                  <w:tcW w:w="1168" w:type="dxa"/>
                  <w:vAlign w:val="center"/>
                </w:tcPr>
                <w:p w:rsidR="002D6764" w:rsidRPr="006666B3" w:rsidRDefault="002D6764" w:rsidP="00606F83">
                  <w:pPr>
                    <w:pStyle w:val="Sangradetextonormal"/>
                    <w:ind w:left="0"/>
                    <w:jc w:val="center"/>
                    <w:rPr>
                      <w:sz w:val="14"/>
                      <w:szCs w:val="14"/>
                    </w:rPr>
                  </w:pPr>
                  <w:r>
                    <w:rPr>
                      <w:sz w:val="14"/>
                      <w:szCs w:val="14"/>
                    </w:rPr>
                    <w:t>2.281</w:t>
                  </w:r>
                </w:p>
              </w:tc>
              <w:tc>
                <w:tcPr>
                  <w:tcW w:w="1824" w:type="dxa"/>
                  <w:vAlign w:val="bottom"/>
                </w:tcPr>
                <w:p w:rsidR="002D6764" w:rsidRDefault="002D6764" w:rsidP="002D6764">
                  <w:pPr>
                    <w:jc w:val="center"/>
                    <w:rPr>
                      <w:rFonts w:ascii="Arial" w:hAnsi="Arial" w:cs="Arial"/>
                      <w:sz w:val="16"/>
                      <w:szCs w:val="16"/>
                    </w:rPr>
                  </w:pPr>
                  <w:r>
                    <w:rPr>
                      <w:rFonts w:ascii="Arial" w:hAnsi="Arial" w:cs="Arial"/>
                      <w:sz w:val="16"/>
                      <w:szCs w:val="16"/>
                    </w:rPr>
                    <w:t>0,421</w:t>
                  </w:r>
                </w:p>
              </w:tc>
            </w:tr>
            <w:tr w:rsidR="002D6764" w:rsidRPr="006666B3">
              <w:trPr>
                <w:jc w:val="center"/>
              </w:trPr>
              <w:tc>
                <w:tcPr>
                  <w:tcW w:w="952" w:type="dxa"/>
                  <w:vAlign w:val="center"/>
                </w:tcPr>
                <w:p w:rsidR="002D6764" w:rsidRPr="006666B3" w:rsidRDefault="002D6764" w:rsidP="00606F83">
                  <w:pPr>
                    <w:pStyle w:val="Sangradetextonormal"/>
                    <w:ind w:left="0"/>
                    <w:jc w:val="center"/>
                    <w:rPr>
                      <w:sz w:val="14"/>
                      <w:szCs w:val="14"/>
                    </w:rPr>
                  </w:pPr>
                  <w:r w:rsidRPr="006666B3">
                    <w:rPr>
                      <w:sz w:val="14"/>
                      <w:szCs w:val="14"/>
                    </w:rPr>
                    <w:t>3</w:t>
                  </w:r>
                </w:p>
              </w:tc>
              <w:tc>
                <w:tcPr>
                  <w:tcW w:w="1168" w:type="dxa"/>
                  <w:vAlign w:val="center"/>
                </w:tcPr>
                <w:p w:rsidR="002D6764" w:rsidRPr="006666B3" w:rsidRDefault="002D6764" w:rsidP="00606F83">
                  <w:pPr>
                    <w:pStyle w:val="Sangradetextonormal"/>
                    <w:ind w:left="0"/>
                    <w:jc w:val="center"/>
                    <w:rPr>
                      <w:sz w:val="14"/>
                      <w:szCs w:val="14"/>
                    </w:rPr>
                  </w:pPr>
                  <w:r>
                    <w:rPr>
                      <w:sz w:val="14"/>
                      <w:szCs w:val="14"/>
                    </w:rPr>
                    <w:t>2.647</w:t>
                  </w:r>
                </w:p>
              </w:tc>
              <w:tc>
                <w:tcPr>
                  <w:tcW w:w="1824" w:type="dxa"/>
                  <w:vAlign w:val="bottom"/>
                </w:tcPr>
                <w:p w:rsidR="002D6764" w:rsidRDefault="002D6764" w:rsidP="002D6764">
                  <w:pPr>
                    <w:jc w:val="center"/>
                    <w:rPr>
                      <w:rFonts w:ascii="Arial" w:hAnsi="Arial" w:cs="Arial"/>
                      <w:sz w:val="16"/>
                      <w:szCs w:val="16"/>
                    </w:rPr>
                  </w:pPr>
                  <w:r>
                    <w:rPr>
                      <w:rFonts w:ascii="Arial" w:hAnsi="Arial" w:cs="Arial"/>
                      <w:sz w:val="16"/>
                      <w:szCs w:val="16"/>
                    </w:rPr>
                    <w:t>0,055</w:t>
                  </w:r>
                </w:p>
              </w:tc>
            </w:tr>
            <w:tr w:rsidR="002D6764" w:rsidRPr="006666B3">
              <w:trPr>
                <w:jc w:val="center"/>
              </w:trPr>
              <w:tc>
                <w:tcPr>
                  <w:tcW w:w="952" w:type="dxa"/>
                  <w:vAlign w:val="center"/>
                </w:tcPr>
                <w:p w:rsidR="002D6764" w:rsidRPr="006666B3" w:rsidRDefault="002D6764" w:rsidP="00606F83">
                  <w:pPr>
                    <w:pStyle w:val="Sangradetextonormal"/>
                    <w:ind w:left="0"/>
                    <w:jc w:val="center"/>
                    <w:rPr>
                      <w:sz w:val="14"/>
                      <w:szCs w:val="14"/>
                    </w:rPr>
                  </w:pPr>
                  <w:r w:rsidRPr="006666B3">
                    <w:rPr>
                      <w:sz w:val="14"/>
                      <w:szCs w:val="14"/>
                    </w:rPr>
                    <w:t>4</w:t>
                  </w:r>
                </w:p>
              </w:tc>
              <w:tc>
                <w:tcPr>
                  <w:tcW w:w="1168" w:type="dxa"/>
                  <w:vAlign w:val="center"/>
                </w:tcPr>
                <w:p w:rsidR="002D6764" w:rsidRPr="006666B3" w:rsidRDefault="002D6764" w:rsidP="00606F83">
                  <w:pPr>
                    <w:pStyle w:val="Sangradetextonormal"/>
                    <w:ind w:left="0"/>
                    <w:jc w:val="center"/>
                    <w:rPr>
                      <w:sz w:val="14"/>
                      <w:szCs w:val="14"/>
                    </w:rPr>
                  </w:pPr>
                  <w:r>
                    <w:rPr>
                      <w:sz w:val="14"/>
                      <w:szCs w:val="14"/>
                    </w:rPr>
                    <w:t>2.687</w:t>
                  </w:r>
                </w:p>
              </w:tc>
              <w:tc>
                <w:tcPr>
                  <w:tcW w:w="1824" w:type="dxa"/>
                  <w:vAlign w:val="bottom"/>
                </w:tcPr>
                <w:p w:rsidR="002D6764" w:rsidRDefault="002D6764" w:rsidP="002D6764">
                  <w:pPr>
                    <w:jc w:val="center"/>
                    <w:rPr>
                      <w:rFonts w:ascii="Arial" w:hAnsi="Arial" w:cs="Arial"/>
                      <w:sz w:val="16"/>
                      <w:szCs w:val="16"/>
                    </w:rPr>
                  </w:pPr>
                  <w:r>
                    <w:rPr>
                      <w:rFonts w:ascii="Arial" w:hAnsi="Arial" w:cs="Arial"/>
                      <w:sz w:val="16"/>
                      <w:szCs w:val="16"/>
                    </w:rPr>
                    <w:t>0,015</w:t>
                  </w:r>
                </w:p>
              </w:tc>
            </w:tr>
            <w:tr w:rsidR="002D6764" w:rsidRPr="006666B3">
              <w:trPr>
                <w:jc w:val="center"/>
              </w:trPr>
              <w:tc>
                <w:tcPr>
                  <w:tcW w:w="952" w:type="dxa"/>
                  <w:vAlign w:val="center"/>
                </w:tcPr>
                <w:p w:rsidR="002D6764" w:rsidRPr="006666B3" w:rsidRDefault="002D6764" w:rsidP="00606F83">
                  <w:pPr>
                    <w:pStyle w:val="Sangradetextonormal"/>
                    <w:ind w:left="0"/>
                    <w:jc w:val="center"/>
                    <w:rPr>
                      <w:sz w:val="14"/>
                      <w:szCs w:val="14"/>
                    </w:rPr>
                  </w:pPr>
                  <w:r w:rsidRPr="006666B3">
                    <w:rPr>
                      <w:sz w:val="14"/>
                      <w:szCs w:val="14"/>
                    </w:rPr>
                    <w:t>5</w:t>
                  </w:r>
                </w:p>
              </w:tc>
              <w:tc>
                <w:tcPr>
                  <w:tcW w:w="1168" w:type="dxa"/>
                  <w:vAlign w:val="center"/>
                </w:tcPr>
                <w:p w:rsidR="002D6764" w:rsidRPr="006666B3" w:rsidRDefault="002D6764" w:rsidP="00606F83">
                  <w:pPr>
                    <w:pStyle w:val="Sangradetextonormal"/>
                    <w:ind w:left="0"/>
                    <w:jc w:val="center"/>
                    <w:rPr>
                      <w:sz w:val="14"/>
                      <w:szCs w:val="14"/>
                    </w:rPr>
                  </w:pPr>
                  <w:r>
                    <w:rPr>
                      <w:sz w:val="14"/>
                      <w:szCs w:val="14"/>
                    </w:rPr>
                    <w:t>2.749</w:t>
                  </w:r>
                </w:p>
              </w:tc>
              <w:tc>
                <w:tcPr>
                  <w:tcW w:w="1824" w:type="dxa"/>
                  <w:vAlign w:val="bottom"/>
                </w:tcPr>
                <w:p w:rsidR="002D6764" w:rsidRDefault="002D6764" w:rsidP="002D6764">
                  <w:pPr>
                    <w:jc w:val="center"/>
                    <w:rPr>
                      <w:rFonts w:ascii="Arial" w:hAnsi="Arial" w:cs="Arial"/>
                      <w:sz w:val="16"/>
                      <w:szCs w:val="16"/>
                    </w:rPr>
                  </w:pPr>
                  <w:r>
                    <w:rPr>
                      <w:rFonts w:ascii="Arial" w:hAnsi="Arial" w:cs="Arial"/>
                      <w:sz w:val="16"/>
                      <w:szCs w:val="16"/>
                    </w:rPr>
                    <w:t>0,047</w:t>
                  </w:r>
                </w:p>
              </w:tc>
            </w:tr>
            <w:tr w:rsidR="002D6764" w:rsidRPr="006666B3">
              <w:trPr>
                <w:jc w:val="center"/>
              </w:trPr>
              <w:tc>
                <w:tcPr>
                  <w:tcW w:w="952" w:type="dxa"/>
                  <w:vAlign w:val="center"/>
                </w:tcPr>
                <w:p w:rsidR="002D6764" w:rsidRPr="006666B3" w:rsidRDefault="002D6764" w:rsidP="00606F83">
                  <w:pPr>
                    <w:pStyle w:val="Sangradetextonormal"/>
                    <w:ind w:left="0"/>
                    <w:jc w:val="center"/>
                    <w:rPr>
                      <w:sz w:val="14"/>
                      <w:szCs w:val="14"/>
                    </w:rPr>
                  </w:pPr>
                  <w:r w:rsidRPr="006666B3">
                    <w:rPr>
                      <w:sz w:val="14"/>
                      <w:szCs w:val="14"/>
                    </w:rPr>
                    <w:t>6</w:t>
                  </w:r>
                </w:p>
              </w:tc>
              <w:tc>
                <w:tcPr>
                  <w:tcW w:w="1168" w:type="dxa"/>
                  <w:vAlign w:val="center"/>
                </w:tcPr>
                <w:p w:rsidR="002D6764" w:rsidRPr="006666B3" w:rsidRDefault="002D6764" w:rsidP="00606F83">
                  <w:pPr>
                    <w:pStyle w:val="Sangradetextonormal"/>
                    <w:ind w:left="0"/>
                    <w:jc w:val="center"/>
                    <w:rPr>
                      <w:sz w:val="14"/>
                      <w:szCs w:val="14"/>
                    </w:rPr>
                  </w:pPr>
                  <w:r>
                    <w:rPr>
                      <w:sz w:val="14"/>
                      <w:szCs w:val="14"/>
                    </w:rPr>
                    <w:t>2.772</w:t>
                  </w:r>
                </w:p>
              </w:tc>
              <w:tc>
                <w:tcPr>
                  <w:tcW w:w="1824" w:type="dxa"/>
                  <w:vAlign w:val="bottom"/>
                </w:tcPr>
                <w:p w:rsidR="002D6764" w:rsidRDefault="002D6764" w:rsidP="002D6764">
                  <w:pPr>
                    <w:jc w:val="center"/>
                    <w:rPr>
                      <w:rFonts w:ascii="Arial" w:hAnsi="Arial" w:cs="Arial"/>
                      <w:sz w:val="16"/>
                      <w:szCs w:val="16"/>
                    </w:rPr>
                  </w:pPr>
                  <w:r>
                    <w:rPr>
                      <w:rFonts w:ascii="Arial" w:hAnsi="Arial" w:cs="Arial"/>
                      <w:sz w:val="16"/>
                      <w:szCs w:val="16"/>
                    </w:rPr>
                    <w:t>0,070</w:t>
                  </w:r>
                </w:p>
              </w:tc>
            </w:tr>
            <w:tr w:rsidR="002D6764" w:rsidRPr="006666B3">
              <w:trPr>
                <w:jc w:val="center"/>
              </w:trPr>
              <w:tc>
                <w:tcPr>
                  <w:tcW w:w="952" w:type="dxa"/>
                  <w:vAlign w:val="center"/>
                </w:tcPr>
                <w:p w:rsidR="002D6764" w:rsidRPr="006666B3" w:rsidRDefault="002D6764" w:rsidP="00606F83">
                  <w:pPr>
                    <w:pStyle w:val="Sangradetextonormal"/>
                    <w:ind w:left="0"/>
                    <w:jc w:val="center"/>
                    <w:rPr>
                      <w:sz w:val="14"/>
                      <w:szCs w:val="14"/>
                    </w:rPr>
                  </w:pPr>
                  <w:r w:rsidRPr="006666B3">
                    <w:rPr>
                      <w:sz w:val="14"/>
                      <w:szCs w:val="14"/>
                    </w:rPr>
                    <w:t>7</w:t>
                  </w:r>
                </w:p>
              </w:tc>
              <w:tc>
                <w:tcPr>
                  <w:tcW w:w="1168" w:type="dxa"/>
                  <w:vAlign w:val="center"/>
                </w:tcPr>
                <w:p w:rsidR="002D6764" w:rsidRPr="006666B3" w:rsidRDefault="002D6764" w:rsidP="00606F83">
                  <w:pPr>
                    <w:pStyle w:val="Sangradetextonormal"/>
                    <w:ind w:left="0"/>
                    <w:jc w:val="center"/>
                    <w:rPr>
                      <w:sz w:val="14"/>
                      <w:szCs w:val="14"/>
                    </w:rPr>
                  </w:pPr>
                  <w:r>
                    <w:rPr>
                      <w:sz w:val="14"/>
                      <w:szCs w:val="14"/>
                    </w:rPr>
                    <w:t>2.814</w:t>
                  </w:r>
                </w:p>
              </w:tc>
              <w:tc>
                <w:tcPr>
                  <w:tcW w:w="1824" w:type="dxa"/>
                  <w:vAlign w:val="bottom"/>
                </w:tcPr>
                <w:p w:rsidR="002D6764" w:rsidRDefault="002D6764" w:rsidP="002D6764">
                  <w:pPr>
                    <w:jc w:val="center"/>
                    <w:rPr>
                      <w:rFonts w:ascii="Arial" w:hAnsi="Arial" w:cs="Arial"/>
                      <w:sz w:val="16"/>
                      <w:szCs w:val="16"/>
                    </w:rPr>
                  </w:pPr>
                  <w:r>
                    <w:rPr>
                      <w:rFonts w:ascii="Arial" w:hAnsi="Arial" w:cs="Arial"/>
                      <w:sz w:val="16"/>
                      <w:szCs w:val="16"/>
                    </w:rPr>
                    <w:t>0,112</w:t>
                  </w:r>
                </w:p>
              </w:tc>
            </w:tr>
            <w:tr w:rsidR="002D6764" w:rsidRPr="006666B3">
              <w:trPr>
                <w:jc w:val="center"/>
              </w:trPr>
              <w:tc>
                <w:tcPr>
                  <w:tcW w:w="952" w:type="dxa"/>
                  <w:vAlign w:val="center"/>
                </w:tcPr>
                <w:p w:rsidR="002D6764" w:rsidRPr="006666B3" w:rsidRDefault="002D6764" w:rsidP="00606F83">
                  <w:pPr>
                    <w:pStyle w:val="Sangradetextonormal"/>
                    <w:ind w:left="0"/>
                    <w:jc w:val="center"/>
                    <w:rPr>
                      <w:sz w:val="14"/>
                      <w:szCs w:val="14"/>
                    </w:rPr>
                  </w:pPr>
                  <w:r w:rsidRPr="006666B3">
                    <w:rPr>
                      <w:sz w:val="14"/>
                      <w:szCs w:val="14"/>
                    </w:rPr>
                    <w:t>8</w:t>
                  </w:r>
                </w:p>
              </w:tc>
              <w:tc>
                <w:tcPr>
                  <w:tcW w:w="1168" w:type="dxa"/>
                  <w:vAlign w:val="center"/>
                </w:tcPr>
                <w:p w:rsidR="002D6764" w:rsidRPr="006666B3" w:rsidRDefault="002D6764" w:rsidP="00606F83">
                  <w:pPr>
                    <w:pStyle w:val="Sangradetextonormal"/>
                    <w:ind w:left="0"/>
                    <w:jc w:val="center"/>
                    <w:rPr>
                      <w:sz w:val="14"/>
                      <w:szCs w:val="14"/>
                    </w:rPr>
                  </w:pPr>
                  <w:r>
                    <w:rPr>
                      <w:sz w:val="14"/>
                      <w:szCs w:val="14"/>
                    </w:rPr>
                    <w:t>2.838</w:t>
                  </w:r>
                </w:p>
              </w:tc>
              <w:tc>
                <w:tcPr>
                  <w:tcW w:w="1824" w:type="dxa"/>
                  <w:vAlign w:val="bottom"/>
                </w:tcPr>
                <w:p w:rsidR="002D6764" w:rsidRDefault="002D6764" w:rsidP="002D6764">
                  <w:pPr>
                    <w:jc w:val="center"/>
                    <w:rPr>
                      <w:rFonts w:ascii="Arial" w:hAnsi="Arial" w:cs="Arial"/>
                      <w:sz w:val="16"/>
                      <w:szCs w:val="16"/>
                    </w:rPr>
                  </w:pPr>
                  <w:r>
                    <w:rPr>
                      <w:rFonts w:ascii="Arial" w:hAnsi="Arial" w:cs="Arial"/>
                      <w:sz w:val="16"/>
                      <w:szCs w:val="16"/>
                    </w:rPr>
                    <w:t>0,136</w:t>
                  </w:r>
                </w:p>
              </w:tc>
            </w:tr>
            <w:tr w:rsidR="002D6764" w:rsidRPr="006666B3">
              <w:trPr>
                <w:jc w:val="center"/>
              </w:trPr>
              <w:tc>
                <w:tcPr>
                  <w:tcW w:w="952" w:type="dxa"/>
                  <w:vAlign w:val="center"/>
                </w:tcPr>
                <w:p w:rsidR="002D6764" w:rsidRPr="006666B3" w:rsidRDefault="002D6764" w:rsidP="00606F83">
                  <w:pPr>
                    <w:pStyle w:val="Sangradetextonormal"/>
                    <w:ind w:left="0"/>
                    <w:jc w:val="center"/>
                    <w:rPr>
                      <w:sz w:val="14"/>
                      <w:szCs w:val="14"/>
                    </w:rPr>
                  </w:pPr>
                  <w:r w:rsidRPr="006666B3">
                    <w:rPr>
                      <w:sz w:val="14"/>
                      <w:szCs w:val="14"/>
                    </w:rPr>
                    <w:t>9</w:t>
                  </w:r>
                </w:p>
              </w:tc>
              <w:tc>
                <w:tcPr>
                  <w:tcW w:w="1168" w:type="dxa"/>
                  <w:vAlign w:val="center"/>
                </w:tcPr>
                <w:p w:rsidR="002D6764" w:rsidRPr="006666B3" w:rsidRDefault="002D6764" w:rsidP="00606F83">
                  <w:pPr>
                    <w:pStyle w:val="Sangradetextonormal"/>
                    <w:ind w:left="0"/>
                    <w:jc w:val="center"/>
                    <w:rPr>
                      <w:sz w:val="14"/>
                      <w:szCs w:val="14"/>
                    </w:rPr>
                  </w:pPr>
                  <w:r>
                    <w:rPr>
                      <w:sz w:val="14"/>
                      <w:szCs w:val="14"/>
                    </w:rPr>
                    <w:t>2.870</w:t>
                  </w:r>
                </w:p>
              </w:tc>
              <w:tc>
                <w:tcPr>
                  <w:tcW w:w="1824" w:type="dxa"/>
                  <w:vAlign w:val="bottom"/>
                </w:tcPr>
                <w:p w:rsidR="002D6764" w:rsidRDefault="002D6764" w:rsidP="002D6764">
                  <w:pPr>
                    <w:jc w:val="center"/>
                    <w:rPr>
                      <w:rFonts w:ascii="Arial" w:hAnsi="Arial" w:cs="Arial"/>
                      <w:sz w:val="16"/>
                      <w:szCs w:val="16"/>
                    </w:rPr>
                  </w:pPr>
                  <w:r>
                    <w:rPr>
                      <w:rFonts w:ascii="Arial" w:hAnsi="Arial" w:cs="Arial"/>
                      <w:sz w:val="16"/>
                      <w:szCs w:val="16"/>
                    </w:rPr>
                    <w:t>0,168</w:t>
                  </w:r>
                </w:p>
              </w:tc>
            </w:tr>
            <w:tr w:rsidR="002D6764" w:rsidRPr="006666B3">
              <w:trPr>
                <w:jc w:val="center"/>
              </w:trPr>
              <w:tc>
                <w:tcPr>
                  <w:tcW w:w="952" w:type="dxa"/>
                  <w:vAlign w:val="center"/>
                </w:tcPr>
                <w:p w:rsidR="002D6764" w:rsidRPr="006666B3" w:rsidRDefault="002D6764" w:rsidP="00606F83">
                  <w:pPr>
                    <w:pStyle w:val="Sangradetextonormal"/>
                    <w:ind w:left="0"/>
                    <w:jc w:val="center"/>
                    <w:rPr>
                      <w:sz w:val="14"/>
                      <w:szCs w:val="14"/>
                    </w:rPr>
                  </w:pPr>
                  <w:r w:rsidRPr="006666B3">
                    <w:rPr>
                      <w:sz w:val="14"/>
                      <w:szCs w:val="14"/>
                    </w:rPr>
                    <w:t>10</w:t>
                  </w:r>
                </w:p>
              </w:tc>
              <w:tc>
                <w:tcPr>
                  <w:tcW w:w="1168" w:type="dxa"/>
                  <w:vAlign w:val="center"/>
                </w:tcPr>
                <w:p w:rsidR="002D6764" w:rsidRPr="006666B3" w:rsidRDefault="002D6764" w:rsidP="00606F83">
                  <w:pPr>
                    <w:pStyle w:val="Sangradetextonormal"/>
                    <w:ind w:left="0"/>
                    <w:jc w:val="center"/>
                    <w:rPr>
                      <w:sz w:val="14"/>
                      <w:szCs w:val="14"/>
                    </w:rPr>
                  </w:pPr>
                  <w:r>
                    <w:rPr>
                      <w:sz w:val="14"/>
                      <w:szCs w:val="14"/>
                    </w:rPr>
                    <w:t>2.892</w:t>
                  </w:r>
                </w:p>
              </w:tc>
              <w:tc>
                <w:tcPr>
                  <w:tcW w:w="1824" w:type="dxa"/>
                  <w:vAlign w:val="bottom"/>
                </w:tcPr>
                <w:p w:rsidR="002D6764" w:rsidRDefault="002D6764" w:rsidP="002D6764">
                  <w:pPr>
                    <w:jc w:val="center"/>
                    <w:rPr>
                      <w:rFonts w:ascii="Arial" w:hAnsi="Arial" w:cs="Arial"/>
                      <w:sz w:val="16"/>
                      <w:szCs w:val="16"/>
                    </w:rPr>
                  </w:pPr>
                  <w:r>
                    <w:rPr>
                      <w:rFonts w:ascii="Arial" w:hAnsi="Arial" w:cs="Arial"/>
                      <w:sz w:val="16"/>
                      <w:szCs w:val="16"/>
                    </w:rPr>
                    <w:t>0,190</w:t>
                  </w:r>
                </w:p>
              </w:tc>
            </w:tr>
            <w:tr w:rsidR="002D6764" w:rsidRPr="006666B3">
              <w:trPr>
                <w:jc w:val="center"/>
              </w:trPr>
              <w:tc>
                <w:tcPr>
                  <w:tcW w:w="952" w:type="dxa"/>
                  <w:vAlign w:val="center"/>
                </w:tcPr>
                <w:p w:rsidR="002D6764" w:rsidRPr="006666B3" w:rsidRDefault="002D6764" w:rsidP="00606F83">
                  <w:pPr>
                    <w:pStyle w:val="Sangradetextonormal"/>
                    <w:ind w:left="0"/>
                    <w:jc w:val="center"/>
                    <w:rPr>
                      <w:sz w:val="14"/>
                      <w:szCs w:val="14"/>
                    </w:rPr>
                  </w:pPr>
                  <w:r w:rsidRPr="006666B3">
                    <w:rPr>
                      <w:sz w:val="14"/>
                      <w:szCs w:val="14"/>
                    </w:rPr>
                    <w:t>11</w:t>
                  </w:r>
                </w:p>
              </w:tc>
              <w:tc>
                <w:tcPr>
                  <w:tcW w:w="1168" w:type="dxa"/>
                  <w:vAlign w:val="center"/>
                </w:tcPr>
                <w:p w:rsidR="002D6764" w:rsidRPr="006666B3" w:rsidRDefault="002D6764" w:rsidP="00606F83">
                  <w:pPr>
                    <w:pStyle w:val="Sangradetextonormal"/>
                    <w:ind w:left="0"/>
                    <w:jc w:val="center"/>
                    <w:rPr>
                      <w:sz w:val="14"/>
                      <w:szCs w:val="14"/>
                    </w:rPr>
                  </w:pPr>
                  <w:r>
                    <w:rPr>
                      <w:sz w:val="14"/>
                      <w:szCs w:val="14"/>
                    </w:rPr>
                    <w:t>2.917</w:t>
                  </w:r>
                </w:p>
              </w:tc>
              <w:tc>
                <w:tcPr>
                  <w:tcW w:w="1824" w:type="dxa"/>
                  <w:vAlign w:val="bottom"/>
                </w:tcPr>
                <w:p w:rsidR="002D6764" w:rsidRDefault="002D6764" w:rsidP="002D6764">
                  <w:pPr>
                    <w:jc w:val="center"/>
                    <w:rPr>
                      <w:rFonts w:ascii="Arial" w:hAnsi="Arial" w:cs="Arial"/>
                      <w:sz w:val="16"/>
                      <w:szCs w:val="16"/>
                    </w:rPr>
                  </w:pPr>
                  <w:r>
                    <w:rPr>
                      <w:rFonts w:ascii="Arial" w:hAnsi="Arial" w:cs="Arial"/>
                      <w:sz w:val="16"/>
                      <w:szCs w:val="16"/>
                    </w:rPr>
                    <w:t>0,215</w:t>
                  </w:r>
                </w:p>
              </w:tc>
            </w:tr>
            <w:tr w:rsidR="002D6764" w:rsidRPr="006666B3">
              <w:trPr>
                <w:jc w:val="center"/>
              </w:trPr>
              <w:tc>
                <w:tcPr>
                  <w:tcW w:w="952" w:type="dxa"/>
                  <w:vAlign w:val="center"/>
                </w:tcPr>
                <w:p w:rsidR="002D6764" w:rsidRPr="006666B3" w:rsidRDefault="002D6764" w:rsidP="00606F83">
                  <w:pPr>
                    <w:pStyle w:val="Sangradetextonormal"/>
                    <w:ind w:left="0"/>
                    <w:jc w:val="center"/>
                    <w:rPr>
                      <w:sz w:val="14"/>
                      <w:szCs w:val="14"/>
                    </w:rPr>
                  </w:pPr>
                  <w:r w:rsidRPr="006666B3">
                    <w:rPr>
                      <w:sz w:val="14"/>
                      <w:szCs w:val="14"/>
                    </w:rPr>
                    <w:t>12</w:t>
                  </w:r>
                </w:p>
              </w:tc>
              <w:tc>
                <w:tcPr>
                  <w:tcW w:w="1168" w:type="dxa"/>
                  <w:vAlign w:val="center"/>
                </w:tcPr>
                <w:p w:rsidR="002D6764" w:rsidRPr="006666B3" w:rsidRDefault="002D6764" w:rsidP="00606F83">
                  <w:pPr>
                    <w:pStyle w:val="Sangradetextonormal"/>
                    <w:ind w:left="0"/>
                    <w:jc w:val="center"/>
                    <w:rPr>
                      <w:sz w:val="14"/>
                      <w:szCs w:val="14"/>
                    </w:rPr>
                  </w:pPr>
                  <w:r>
                    <w:rPr>
                      <w:sz w:val="14"/>
                      <w:szCs w:val="14"/>
                    </w:rPr>
                    <w:t>2.936</w:t>
                  </w:r>
                </w:p>
              </w:tc>
              <w:tc>
                <w:tcPr>
                  <w:tcW w:w="1824" w:type="dxa"/>
                  <w:vAlign w:val="bottom"/>
                </w:tcPr>
                <w:p w:rsidR="002D6764" w:rsidRDefault="002D6764" w:rsidP="002D6764">
                  <w:pPr>
                    <w:jc w:val="center"/>
                    <w:rPr>
                      <w:rFonts w:ascii="Arial" w:hAnsi="Arial" w:cs="Arial"/>
                      <w:sz w:val="16"/>
                      <w:szCs w:val="16"/>
                    </w:rPr>
                  </w:pPr>
                  <w:r>
                    <w:rPr>
                      <w:rFonts w:ascii="Arial" w:hAnsi="Arial" w:cs="Arial"/>
                      <w:sz w:val="16"/>
                      <w:szCs w:val="16"/>
                    </w:rPr>
                    <w:t>0,234</w:t>
                  </w:r>
                </w:p>
              </w:tc>
            </w:tr>
            <w:tr w:rsidR="002D6764" w:rsidRPr="006666B3">
              <w:trPr>
                <w:jc w:val="center"/>
              </w:trPr>
              <w:tc>
                <w:tcPr>
                  <w:tcW w:w="952" w:type="dxa"/>
                  <w:vAlign w:val="center"/>
                </w:tcPr>
                <w:p w:rsidR="002D6764" w:rsidRPr="006666B3" w:rsidRDefault="002D6764" w:rsidP="00606F83">
                  <w:pPr>
                    <w:pStyle w:val="Sangradetextonormal"/>
                    <w:ind w:left="0"/>
                    <w:jc w:val="center"/>
                    <w:rPr>
                      <w:sz w:val="14"/>
                      <w:szCs w:val="14"/>
                    </w:rPr>
                  </w:pPr>
                  <w:r w:rsidRPr="006666B3">
                    <w:rPr>
                      <w:sz w:val="14"/>
                      <w:szCs w:val="14"/>
                    </w:rPr>
                    <w:t>13</w:t>
                  </w:r>
                </w:p>
              </w:tc>
              <w:tc>
                <w:tcPr>
                  <w:tcW w:w="1168" w:type="dxa"/>
                  <w:vAlign w:val="center"/>
                </w:tcPr>
                <w:p w:rsidR="002D6764" w:rsidRPr="006666B3" w:rsidRDefault="002D6764" w:rsidP="00606F83">
                  <w:pPr>
                    <w:pStyle w:val="Sangradetextonormal"/>
                    <w:ind w:left="0"/>
                    <w:jc w:val="center"/>
                    <w:rPr>
                      <w:sz w:val="14"/>
                      <w:szCs w:val="14"/>
                    </w:rPr>
                  </w:pPr>
                  <w:r>
                    <w:rPr>
                      <w:sz w:val="14"/>
                      <w:szCs w:val="14"/>
                    </w:rPr>
                    <w:t>2.957</w:t>
                  </w:r>
                </w:p>
              </w:tc>
              <w:tc>
                <w:tcPr>
                  <w:tcW w:w="1824" w:type="dxa"/>
                  <w:vAlign w:val="bottom"/>
                </w:tcPr>
                <w:p w:rsidR="002D6764" w:rsidRDefault="002D6764" w:rsidP="002D6764">
                  <w:pPr>
                    <w:jc w:val="center"/>
                    <w:rPr>
                      <w:rFonts w:ascii="Arial" w:hAnsi="Arial" w:cs="Arial"/>
                      <w:sz w:val="16"/>
                      <w:szCs w:val="16"/>
                    </w:rPr>
                  </w:pPr>
                  <w:r>
                    <w:rPr>
                      <w:rFonts w:ascii="Arial" w:hAnsi="Arial" w:cs="Arial"/>
                      <w:sz w:val="16"/>
                      <w:szCs w:val="16"/>
                    </w:rPr>
                    <w:t>0,255</w:t>
                  </w:r>
                </w:p>
              </w:tc>
            </w:tr>
            <w:tr w:rsidR="002D6764" w:rsidRPr="006666B3">
              <w:trPr>
                <w:jc w:val="center"/>
              </w:trPr>
              <w:tc>
                <w:tcPr>
                  <w:tcW w:w="952" w:type="dxa"/>
                  <w:vAlign w:val="center"/>
                </w:tcPr>
                <w:p w:rsidR="002D6764" w:rsidRPr="006666B3" w:rsidRDefault="002D6764" w:rsidP="00606F83">
                  <w:pPr>
                    <w:pStyle w:val="Sangradetextonormal"/>
                    <w:ind w:left="0"/>
                    <w:jc w:val="center"/>
                    <w:rPr>
                      <w:sz w:val="14"/>
                      <w:szCs w:val="14"/>
                    </w:rPr>
                  </w:pPr>
                  <w:r w:rsidRPr="006666B3">
                    <w:rPr>
                      <w:sz w:val="14"/>
                      <w:szCs w:val="14"/>
                    </w:rPr>
                    <w:t>14</w:t>
                  </w:r>
                </w:p>
              </w:tc>
              <w:tc>
                <w:tcPr>
                  <w:tcW w:w="1168" w:type="dxa"/>
                  <w:vAlign w:val="center"/>
                </w:tcPr>
                <w:p w:rsidR="002D6764" w:rsidRPr="006666B3" w:rsidRDefault="002D6764" w:rsidP="00606F83">
                  <w:pPr>
                    <w:pStyle w:val="Sangradetextonormal"/>
                    <w:ind w:left="0"/>
                    <w:jc w:val="center"/>
                    <w:rPr>
                      <w:sz w:val="14"/>
                      <w:szCs w:val="14"/>
                    </w:rPr>
                  </w:pPr>
                  <w:r>
                    <w:rPr>
                      <w:sz w:val="14"/>
                      <w:szCs w:val="14"/>
                    </w:rPr>
                    <w:t>2.972</w:t>
                  </w:r>
                </w:p>
              </w:tc>
              <w:tc>
                <w:tcPr>
                  <w:tcW w:w="1824" w:type="dxa"/>
                  <w:vAlign w:val="bottom"/>
                </w:tcPr>
                <w:p w:rsidR="002D6764" w:rsidRDefault="002D6764" w:rsidP="002D6764">
                  <w:pPr>
                    <w:jc w:val="center"/>
                    <w:rPr>
                      <w:rFonts w:ascii="Arial" w:hAnsi="Arial" w:cs="Arial"/>
                      <w:sz w:val="16"/>
                      <w:szCs w:val="16"/>
                    </w:rPr>
                  </w:pPr>
                  <w:r>
                    <w:rPr>
                      <w:rFonts w:ascii="Arial" w:hAnsi="Arial" w:cs="Arial"/>
                      <w:sz w:val="16"/>
                      <w:szCs w:val="16"/>
                    </w:rPr>
                    <w:t>0,270</w:t>
                  </w:r>
                </w:p>
              </w:tc>
            </w:tr>
            <w:tr w:rsidR="002D6764" w:rsidRPr="006666B3">
              <w:trPr>
                <w:jc w:val="center"/>
              </w:trPr>
              <w:tc>
                <w:tcPr>
                  <w:tcW w:w="952" w:type="dxa"/>
                  <w:vAlign w:val="center"/>
                </w:tcPr>
                <w:p w:rsidR="002D6764" w:rsidRPr="006666B3" w:rsidRDefault="002D6764" w:rsidP="00606F83">
                  <w:pPr>
                    <w:pStyle w:val="Sangradetextonormal"/>
                    <w:ind w:left="0"/>
                    <w:jc w:val="center"/>
                    <w:rPr>
                      <w:sz w:val="14"/>
                      <w:szCs w:val="14"/>
                    </w:rPr>
                  </w:pPr>
                  <w:r w:rsidRPr="006666B3">
                    <w:rPr>
                      <w:sz w:val="14"/>
                      <w:szCs w:val="14"/>
                    </w:rPr>
                    <w:t>15</w:t>
                  </w:r>
                </w:p>
              </w:tc>
              <w:tc>
                <w:tcPr>
                  <w:tcW w:w="1168" w:type="dxa"/>
                  <w:vAlign w:val="center"/>
                </w:tcPr>
                <w:p w:rsidR="002D6764" w:rsidRPr="006666B3" w:rsidRDefault="002D6764" w:rsidP="00606F83">
                  <w:pPr>
                    <w:pStyle w:val="Sangradetextonormal"/>
                    <w:ind w:left="0"/>
                    <w:jc w:val="center"/>
                    <w:rPr>
                      <w:sz w:val="14"/>
                      <w:szCs w:val="14"/>
                    </w:rPr>
                  </w:pPr>
                  <w:r>
                    <w:rPr>
                      <w:sz w:val="14"/>
                      <w:szCs w:val="14"/>
                    </w:rPr>
                    <w:t>2.989</w:t>
                  </w:r>
                </w:p>
              </w:tc>
              <w:tc>
                <w:tcPr>
                  <w:tcW w:w="1824" w:type="dxa"/>
                  <w:vAlign w:val="bottom"/>
                </w:tcPr>
                <w:p w:rsidR="002D6764" w:rsidRDefault="002D6764" w:rsidP="002D6764">
                  <w:pPr>
                    <w:jc w:val="center"/>
                    <w:rPr>
                      <w:rFonts w:ascii="Arial" w:hAnsi="Arial" w:cs="Arial"/>
                      <w:sz w:val="16"/>
                      <w:szCs w:val="16"/>
                    </w:rPr>
                  </w:pPr>
                  <w:r>
                    <w:rPr>
                      <w:rFonts w:ascii="Arial" w:hAnsi="Arial" w:cs="Arial"/>
                      <w:sz w:val="16"/>
                      <w:szCs w:val="16"/>
                    </w:rPr>
                    <w:t>0,287</w:t>
                  </w:r>
                </w:p>
              </w:tc>
            </w:tr>
            <w:tr w:rsidR="002D6764" w:rsidRPr="006666B3">
              <w:trPr>
                <w:jc w:val="center"/>
              </w:trPr>
              <w:tc>
                <w:tcPr>
                  <w:tcW w:w="952" w:type="dxa"/>
                  <w:vAlign w:val="center"/>
                </w:tcPr>
                <w:p w:rsidR="002D6764" w:rsidRPr="006666B3" w:rsidRDefault="002D6764" w:rsidP="00606F83">
                  <w:pPr>
                    <w:pStyle w:val="Sangradetextonormal"/>
                    <w:ind w:left="0"/>
                    <w:jc w:val="center"/>
                    <w:rPr>
                      <w:sz w:val="14"/>
                      <w:szCs w:val="14"/>
                    </w:rPr>
                  </w:pPr>
                  <w:r w:rsidRPr="006666B3">
                    <w:rPr>
                      <w:sz w:val="14"/>
                      <w:szCs w:val="14"/>
                    </w:rPr>
                    <w:t>16</w:t>
                  </w:r>
                </w:p>
              </w:tc>
              <w:tc>
                <w:tcPr>
                  <w:tcW w:w="1168" w:type="dxa"/>
                  <w:vAlign w:val="center"/>
                </w:tcPr>
                <w:p w:rsidR="002D6764" w:rsidRPr="006666B3" w:rsidRDefault="002D6764" w:rsidP="00606F83">
                  <w:pPr>
                    <w:pStyle w:val="Sangradetextonormal"/>
                    <w:ind w:left="0"/>
                    <w:jc w:val="center"/>
                    <w:rPr>
                      <w:sz w:val="14"/>
                      <w:szCs w:val="14"/>
                    </w:rPr>
                  </w:pPr>
                  <w:r>
                    <w:rPr>
                      <w:sz w:val="14"/>
                      <w:szCs w:val="14"/>
                    </w:rPr>
                    <w:t>3.001</w:t>
                  </w:r>
                </w:p>
              </w:tc>
              <w:tc>
                <w:tcPr>
                  <w:tcW w:w="1824" w:type="dxa"/>
                  <w:vAlign w:val="bottom"/>
                </w:tcPr>
                <w:p w:rsidR="002D6764" w:rsidRDefault="002D6764" w:rsidP="002D6764">
                  <w:pPr>
                    <w:jc w:val="center"/>
                    <w:rPr>
                      <w:rFonts w:ascii="Arial" w:hAnsi="Arial" w:cs="Arial"/>
                      <w:sz w:val="16"/>
                      <w:szCs w:val="16"/>
                    </w:rPr>
                  </w:pPr>
                  <w:r>
                    <w:rPr>
                      <w:rFonts w:ascii="Arial" w:hAnsi="Arial" w:cs="Arial"/>
                      <w:sz w:val="16"/>
                      <w:szCs w:val="16"/>
                    </w:rPr>
                    <w:t>0,299</w:t>
                  </w:r>
                </w:p>
              </w:tc>
            </w:tr>
            <w:tr w:rsidR="002D6764" w:rsidRPr="006666B3">
              <w:trPr>
                <w:jc w:val="center"/>
              </w:trPr>
              <w:tc>
                <w:tcPr>
                  <w:tcW w:w="952" w:type="dxa"/>
                  <w:vAlign w:val="center"/>
                </w:tcPr>
                <w:p w:rsidR="002D6764" w:rsidRPr="006666B3" w:rsidRDefault="002D6764" w:rsidP="00606F83">
                  <w:pPr>
                    <w:pStyle w:val="Sangradetextonormal"/>
                    <w:ind w:left="0"/>
                    <w:jc w:val="center"/>
                    <w:rPr>
                      <w:sz w:val="14"/>
                      <w:szCs w:val="14"/>
                    </w:rPr>
                  </w:pPr>
                  <w:r w:rsidRPr="006666B3">
                    <w:rPr>
                      <w:sz w:val="14"/>
                      <w:szCs w:val="14"/>
                    </w:rPr>
                    <w:t>17</w:t>
                  </w:r>
                </w:p>
              </w:tc>
              <w:tc>
                <w:tcPr>
                  <w:tcW w:w="1168" w:type="dxa"/>
                  <w:vAlign w:val="center"/>
                </w:tcPr>
                <w:p w:rsidR="002D6764" w:rsidRPr="006666B3" w:rsidRDefault="002D6764" w:rsidP="00606F83">
                  <w:pPr>
                    <w:pStyle w:val="Sangradetextonormal"/>
                    <w:ind w:left="0"/>
                    <w:jc w:val="center"/>
                    <w:rPr>
                      <w:sz w:val="14"/>
                      <w:szCs w:val="14"/>
                    </w:rPr>
                  </w:pPr>
                  <w:r>
                    <w:rPr>
                      <w:sz w:val="14"/>
                      <w:szCs w:val="14"/>
                    </w:rPr>
                    <w:t>3.014</w:t>
                  </w:r>
                </w:p>
              </w:tc>
              <w:tc>
                <w:tcPr>
                  <w:tcW w:w="1824" w:type="dxa"/>
                  <w:vAlign w:val="bottom"/>
                </w:tcPr>
                <w:p w:rsidR="002D6764" w:rsidRDefault="002D6764" w:rsidP="002D6764">
                  <w:pPr>
                    <w:jc w:val="center"/>
                    <w:rPr>
                      <w:rFonts w:ascii="Arial" w:hAnsi="Arial" w:cs="Arial"/>
                      <w:sz w:val="16"/>
                      <w:szCs w:val="16"/>
                    </w:rPr>
                  </w:pPr>
                  <w:r>
                    <w:rPr>
                      <w:rFonts w:ascii="Arial" w:hAnsi="Arial" w:cs="Arial"/>
                      <w:sz w:val="16"/>
                      <w:szCs w:val="16"/>
                    </w:rPr>
                    <w:t>0,312</w:t>
                  </w:r>
                </w:p>
              </w:tc>
            </w:tr>
            <w:tr w:rsidR="002D6764" w:rsidRPr="006666B3">
              <w:trPr>
                <w:jc w:val="center"/>
              </w:trPr>
              <w:tc>
                <w:tcPr>
                  <w:tcW w:w="952" w:type="dxa"/>
                  <w:vAlign w:val="center"/>
                </w:tcPr>
                <w:p w:rsidR="002D6764" w:rsidRPr="006666B3" w:rsidRDefault="002D6764" w:rsidP="00606F83">
                  <w:pPr>
                    <w:pStyle w:val="Sangradetextonormal"/>
                    <w:ind w:left="0"/>
                    <w:jc w:val="center"/>
                    <w:rPr>
                      <w:sz w:val="14"/>
                      <w:szCs w:val="14"/>
                    </w:rPr>
                  </w:pPr>
                  <w:r w:rsidRPr="006666B3">
                    <w:rPr>
                      <w:sz w:val="14"/>
                      <w:szCs w:val="14"/>
                    </w:rPr>
                    <w:t>18</w:t>
                  </w:r>
                </w:p>
              </w:tc>
              <w:tc>
                <w:tcPr>
                  <w:tcW w:w="1168" w:type="dxa"/>
                  <w:vAlign w:val="center"/>
                </w:tcPr>
                <w:p w:rsidR="002D6764" w:rsidRPr="006666B3" w:rsidRDefault="002D6764" w:rsidP="00606F83">
                  <w:pPr>
                    <w:pStyle w:val="Sangradetextonormal"/>
                    <w:ind w:left="0"/>
                    <w:jc w:val="center"/>
                    <w:rPr>
                      <w:sz w:val="14"/>
                      <w:szCs w:val="14"/>
                    </w:rPr>
                  </w:pPr>
                  <w:r>
                    <w:rPr>
                      <w:sz w:val="14"/>
                      <w:szCs w:val="14"/>
                    </w:rPr>
                    <w:t>3.026</w:t>
                  </w:r>
                </w:p>
              </w:tc>
              <w:tc>
                <w:tcPr>
                  <w:tcW w:w="1824" w:type="dxa"/>
                  <w:vAlign w:val="bottom"/>
                </w:tcPr>
                <w:p w:rsidR="002D6764" w:rsidRDefault="002D6764" w:rsidP="002D6764">
                  <w:pPr>
                    <w:jc w:val="center"/>
                    <w:rPr>
                      <w:rFonts w:ascii="Arial" w:hAnsi="Arial" w:cs="Arial"/>
                      <w:sz w:val="16"/>
                      <w:szCs w:val="16"/>
                    </w:rPr>
                  </w:pPr>
                  <w:r>
                    <w:rPr>
                      <w:rFonts w:ascii="Arial" w:hAnsi="Arial" w:cs="Arial"/>
                      <w:sz w:val="16"/>
                      <w:szCs w:val="16"/>
                    </w:rPr>
                    <w:t>0,324</w:t>
                  </w:r>
                </w:p>
              </w:tc>
            </w:tr>
            <w:tr w:rsidR="002D6764" w:rsidRPr="006666B3">
              <w:trPr>
                <w:jc w:val="center"/>
              </w:trPr>
              <w:tc>
                <w:tcPr>
                  <w:tcW w:w="952" w:type="dxa"/>
                  <w:vAlign w:val="center"/>
                </w:tcPr>
                <w:p w:rsidR="002D6764" w:rsidRPr="006666B3" w:rsidRDefault="002D6764" w:rsidP="00606F83">
                  <w:pPr>
                    <w:pStyle w:val="Sangradetextonormal"/>
                    <w:ind w:left="0"/>
                    <w:jc w:val="center"/>
                    <w:rPr>
                      <w:sz w:val="14"/>
                      <w:szCs w:val="14"/>
                    </w:rPr>
                  </w:pPr>
                  <w:r w:rsidRPr="006666B3">
                    <w:rPr>
                      <w:sz w:val="14"/>
                      <w:szCs w:val="14"/>
                    </w:rPr>
                    <w:t>19</w:t>
                  </w:r>
                </w:p>
              </w:tc>
              <w:tc>
                <w:tcPr>
                  <w:tcW w:w="1168" w:type="dxa"/>
                  <w:vAlign w:val="center"/>
                </w:tcPr>
                <w:p w:rsidR="002D6764" w:rsidRPr="006666B3" w:rsidRDefault="002D6764" w:rsidP="00606F83">
                  <w:pPr>
                    <w:pStyle w:val="Sangradetextonormal"/>
                    <w:ind w:left="0"/>
                    <w:jc w:val="center"/>
                    <w:rPr>
                      <w:sz w:val="14"/>
                      <w:szCs w:val="14"/>
                    </w:rPr>
                  </w:pPr>
                  <w:r>
                    <w:rPr>
                      <w:sz w:val="14"/>
                      <w:szCs w:val="14"/>
                    </w:rPr>
                    <w:t>3.036</w:t>
                  </w:r>
                </w:p>
              </w:tc>
              <w:tc>
                <w:tcPr>
                  <w:tcW w:w="1824" w:type="dxa"/>
                  <w:vAlign w:val="bottom"/>
                </w:tcPr>
                <w:p w:rsidR="002D6764" w:rsidRDefault="002D6764" w:rsidP="002D6764">
                  <w:pPr>
                    <w:jc w:val="center"/>
                    <w:rPr>
                      <w:rFonts w:ascii="Arial" w:hAnsi="Arial" w:cs="Arial"/>
                      <w:sz w:val="16"/>
                      <w:szCs w:val="16"/>
                    </w:rPr>
                  </w:pPr>
                  <w:r>
                    <w:rPr>
                      <w:rFonts w:ascii="Arial" w:hAnsi="Arial" w:cs="Arial"/>
                      <w:sz w:val="16"/>
                      <w:szCs w:val="16"/>
                    </w:rPr>
                    <w:t>0,334</w:t>
                  </w:r>
                </w:p>
              </w:tc>
            </w:tr>
            <w:tr w:rsidR="002D6764" w:rsidRPr="006666B3">
              <w:trPr>
                <w:jc w:val="center"/>
              </w:trPr>
              <w:tc>
                <w:tcPr>
                  <w:tcW w:w="952" w:type="dxa"/>
                  <w:vAlign w:val="center"/>
                </w:tcPr>
                <w:p w:rsidR="002D6764" w:rsidRPr="006666B3" w:rsidRDefault="002D6764" w:rsidP="00606F83">
                  <w:pPr>
                    <w:pStyle w:val="Sangradetextonormal"/>
                    <w:ind w:left="0"/>
                    <w:jc w:val="center"/>
                    <w:rPr>
                      <w:sz w:val="14"/>
                      <w:szCs w:val="14"/>
                    </w:rPr>
                  </w:pPr>
                  <w:r w:rsidRPr="006666B3">
                    <w:rPr>
                      <w:sz w:val="14"/>
                      <w:szCs w:val="14"/>
                    </w:rPr>
                    <w:t>20</w:t>
                  </w:r>
                </w:p>
              </w:tc>
              <w:tc>
                <w:tcPr>
                  <w:tcW w:w="1168" w:type="dxa"/>
                  <w:vAlign w:val="center"/>
                </w:tcPr>
                <w:p w:rsidR="002D6764" w:rsidRPr="006666B3" w:rsidRDefault="002D6764" w:rsidP="00606F83">
                  <w:pPr>
                    <w:pStyle w:val="Sangradetextonormal"/>
                    <w:ind w:left="0"/>
                    <w:jc w:val="center"/>
                    <w:rPr>
                      <w:sz w:val="14"/>
                      <w:szCs w:val="14"/>
                    </w:rPr>
                  </w:pPr>
                  <w:r>
                    <w:rPr>
                      <w:sz w:val="14"/>
                      <w:szCs w:val="14"/>
                    </w:rPr>
                    <w:t>3.045</w:t>
                  </w:r>
                </w:p>
              </w:tc>
              <w:tc>
                <w:tcPr>
                  <w:tcW w:w="1824" w:type="dxa"/>
                  <w:vAlign w:val="bottom"/>
                </w:tcPr>
                <w:p w:rsidR="002D6764" w:rsidRDefault="002D6764" w:rsidP="002D6764">
                  <w:pPr>
                    <w:jc w:val="center"/>
                    <w:rPr>
                      <w:rFonts w:ascii="Arial" w:hAnsi="Arial" w:cs="Arial"/>
                      <w:sz w:val="16"/>
                      <w:szCs w:val="16"/>
                    </w:rPr>
                  </w:pPr>
                  <w:r>
                    <w:rPr>
                      <w:rFonts w:ascii="Arial" w:hAnsi="Arial" w:cs="Arial"/>
                      <w:sz w:val="16"/>
                      <w:szCs w:val="16"/>
                    </w:rPr>
                    <w:t>0,343</w:t>
                  </w:r>
                </w:p>
              </w:tc>
            </w:tr>
            <w:tr w:rsidR="002D6764" w:rsidRPr="006666B3">
              <w:trPr>
                <w:jc w:val="center"/>
              </w:trPr>
              <w:tc>
                <w:tcPr>
                  <w:tcW w:w="952" w:type="dxa"/>
                  <w:vAlign w:val="center"/>
                </w:tcPr>
                <w:p w:rsidR="002D6764" w:rsidRPr="006666B3" w:rsidRDefault="002D6764" w:rsidP="00606F83">
                  <w:pPr>
                    <w:pStyle w:val="Sangradetextonormal"/>
                    <w:ind w:left="0"/>
                    <w:jc w:val="center"/>
                    <w:rPr>
                      <w:sz w:val="14"/>
                      <w:szCs w:val="14"/>
                    </w:rPr>
                  </w:pPr>
                  <w:r w:rsidRPr="006666B3">
                    <w:rPr>
                      <w:sz w:val="14"/>
                      <w:szCs w:val="14"/>
                    </w:rPr>
                    <w:t>21</w:t>
                  </w:r>
                </w:p>
              </w:tc>
              <w:tc>
                <w:tcPr>
                  <w:tcW w:w="1168" w:type="dxa"/>
                  <w:vAlign w:val="center"/>
                </w:tcPr>
                <w:p w:rsidR="002D6764" w:rsidRPr="006666B3" w:rsidRDefault="002D6764" w:rsidP="00606F83">
                  <w:pPr>
                    <w:pStyle w:val="Sangradetextonormal"/>
                    <w:ind w:left="0"/>
                    <w:jc w:val="center"/>
                    <w:rPr>
                      <w:sz w:val="14"/>
                      <w:szCs w:val="14"/>
                    </w:rPr>
                  </w:pPr>
                  <w:r>
                    <w:rPr>
                      <w:sz w:val="14"/>
                      <w:szCs w:val="14"/>
                    </w:rPr>
                    <w:t>3.054</w:t>
                  </w:r>
                </w:p>
              </w:tc>
              <w:tc>
                <w:tcPr>
                  <w:tcW w:w="1824" w:type="dxa"/>
                  <w:vAlign w:val="bottom"/>
                </w:tcPr>
                <w:p w:rsidR="002D6764" w:rsidRDefault="002D6764" w:rsidP="002D6764">
                  <w:pPr>
                    <w:jc w:val="center"/>
                    <w:rPr>
                      <w:rFonts w:ascii="Arial" w:hAnsi="Arial" w:cs="Arial"/>
                      <w:sz w:val="16"/>
                      <w:szCs w:val="16"/>
                    </w:rPr>
                  </w:pPr>
                  <w:r>
                    <w:rPr>
                      <w:rFonts w:ascii="Arial" w:hAnsi="Arial" w:cs="Arial"/>
                      <w:sz w:val="16"/>
                      <w:szCs w:val="16"/>
                    </w:rPr>
                    <w:t>0,352</w:t>
                  </w:r>
                </w:p>
              </w:tc>
            </w:tr>
            <w:tr w:rsidR="002D6764" w:rsidRPr="006666B3">
              <w:trPr>
                <w:jc w:val="center"/>
              </w:trPr>
              <w:tc>
                <w:tcPr>
                  <w:tcW w:w="952" w:type="dxa"/>
                  <w:vAlign w:val="center"/>
                </w:tcPr>
                <w:p w:rsidR="002D6764" w:rsidRPr="006666B3" w:rsidRDefault="002D6764" w:rsidP="00606F83">
                  <w:pPr>
                    <w:pStyle w:val="Sangradetextonormal"/>
                    <w:ind w:left="0"/>
                    <w:jc w:val="center"/>
                    <w:rPr>
                      <w:sz w:val="14"/>
                      <w:szCs w:val="14"/>
                    </w:rPr>
                  </w:pPr>
                  <w:r w:rsidRPr="006666B3">
                    <w:rPr>
                      <w:sz w:val="14"/>
                      <w:szCs w:val="14"/>
                    </w:rPr>
                    <w:t>22</w:t>
                  </w:r>
                </w:p>
              </w:tc>
              <w:tc>
                <w:tcPr>
                  <w:tcW w:w="1168" w:type="dxa"/>
                  <w:vAlign w:val="center"/>
                </w:tcPr>
                <w:p w:rsidR="002D6764" w:rsidRPr="006666B3" w:rsidRDefault="002D6764" w:rsidP="00606F83">
                  <w:pPr>
                    <w:pStyle w:val="Sangradetextonormal"/>
                    <w:ind w:left="0"/>
                    <w:jc w:val="center"/>
                    <w:rPr>
                      <w:sz w:val="14"/>
                      <w:szCs w:val="14"/>
                    </w:rPr>
                  </w:pPr>
                  <w:r>
                    <w:rPr>
                      <w:sz w:val="14"/>
                      <w:szCs w:val="14"/>
                    </w:rPr>
                    <w:t>3.003</w:t>
                  </w:r>
                </w:p>
              </w:tc>
              <w:tc>
                <w:tcPr>
                  <w:tcW w:w="1824" w:type="dxa"/>
                  <w:vAlign w:val="bottom"/>
                </w:tcPr>
                <w:p w:rsidR="002D6764" w:rsidRDefault="002D6764" w:rsidP="002D6764">
                  <w:pPr>
                    <w:jc w:val="center"/>
                    <w:rPr>
                      <w:rFonts w:ascii="Arial" w:hAnsi="Arial" w:cs="Arial"/>
                      <w:sz w:val="16"/>
                      <w:szCs w:val="16"/>
                    </w:rPr>
                  </w:pPr>
                  <w:r>
                    <w:rPr>
                      <w:rFonts w:ascii="Arial" w:hAnsi="Arial" w:cs="Arial"/>
                      <w:sz w:val="16"/>
                      <w:szCs w:val="16"/>
                    </w:rPr>
                    <w:t>0,301</w:t>
                  </w:r>
                </w:p>
              </w:tc>
            </w:tr>
            <w:tr w:rsidR="002D6764" w:rsidRPr="006666B3">
              <w:trPr>
                <w:jc w:val="center"/>
              </w:trPr>
              <w:tc>
                <w:tcPr>
                  <w:tcW w:w="952" w:type="dxa"/>
                  <w:vAlign w:val="center"/>
                </w:tcPr>
                <w:p w:rsidR="002D6764" w:rsidRPr="006666B3" w:rsidRDefault="002D6764" w:rsidP="00606F83">
                  <w:pPr>
                    <w:pStyle w:val="Sangradetextonormal"/>
                    <w:ind w:left="0"/>
                    <w:jc w:val="center"/>
                    <w:rPr>
                      <w:sz w:val="14"/>
                      <w:szCs w:val="14"/>
                    </w:rPr>
                  </w:pPr>
                  <w:r w:rsidRPr="006666B3">
                    <w:rPr>
                      <w:sz w:val="14"/>
                      <w:szCs w:val="14"/>
                    </w:rPr>
                    <w:t>23</w:t>
                  </w:r>
                </w:p>
              </w:tc>
              <w:tc>
                <w:tcPr>
                  <w:tcW w:w="1168" w:type="dxa"/>
                  <w:vAlign w:val="center"/>
                </w:tcPr>
                <w:p w:rsidR="002D6764" w:rsidRPr="006666B3" w:rsidRDefault="002D6764" w:rsidP="00606F83">
                  <w:pPr>
                    <w:pStyle w:val="Sangradetextonormal"/>
                    <w:ind w:left="0"/>
                    <w:jc w:val="center"/>
                    <w:rPr>
                      <w:sz w:val="14"/>
                      <w:szCs w:val="14"/>
                    </w:rPr>
                  </w:pPr>
                  <w:r>
                    <w:rPr>
                      <w:sz w:val="14"/>
                      <w:szCs w:val="14"/>
                    </w:rPr>
                    <w:t>3.891</w:t>
                  </w:r>
                </w:p>
              </w:tc>
              <w:tc>
                <w:tcPr>
                  <w:tcW w:w="1824" w:type="dxa"/>
                  <w:vAlign w:val="bottom"/>
                </w:tcPr>
                <w:p w:rsidR="002D6764" w:rsidRDefault="002D6764" w:rsidP="002D6764">
                  <w:pPr>
                    <w:jc w:val="center"/>
                    <w:rPr>
                      <w:rFonts w:ascii="Arial" w:hAnsi="Arial" w:cs="Arial"/>
                      <w:sz w:val="16"/>
                      <w:szCs w:val="16"/>
                    </w:rPr>
                  </w:pPr>
                  <w:r>
                    <w:rPr>
                      <w:rFonts w:ascii="Arial" w:hAnsi="Arial" w:cs="Arial"/>
                      <w:sz w:val="16"/>
                      <w:szCs w:val="16"/>
                    </w:rPr>
                    <w:t>1,189</w:t>
                  </w:r>
                </w:p>
              </w:tc>
            </w:tr>
            <w:tr w:rsidR="002D6764" w:rsidRPr="006666B3">
              <w:trPr>
                <w:jc w:val="center"/>
              </w:trPr>
              <w:tc>
                <w:tcPr>
                  <w:tcW w:w="952" w:type="dxa"/>
                  <w:vAlign w:val="center"/>
                </w:tcPr>
                <w:p w:rsidR="002D6764" w:rsidRPr="006666B3" w:rsidRDefault="002D6764" w:rsidP="00606F83">
                  <w:pPr>
                    <w:pStyle w:val="Sangradetextonormal"/>
                    <w:ind w:left="0"/>
                    <w:jc w:val="center"/>
                    <w:rPr>
                      <w:sz w:val="14"/>
                      <w:szCs w:val="14"/>
                    </w:rPr>
                  </w:pPr>
                  <w:r w:rsidRPr="006666B3">
                    <w:rPr>
                      <w:sz w:val="14"/>
                      <w:szCs w:val="14"/>
                    </w:rPr>
                    <w:t>24</w:t>
                  </w:r>
                </w:p>
              </w:tc>
              <w:tc>
                <w:tcPr>
                  <w:tcW w:w="1168" w:type="dxa"/>
                  <w:vAlign w:val="center"/>
                </w:tcPr>
                <w:p w:rsidR="002D6764" w:rsidRPr="006666B3" w:rsidRDefault="002D6764" w:rsidP="00606F83">
                  <w:pPr>
                    <w:pStyle w:val="Sangradetextonormal"/>
                    <w:ind w:left="0"/>
                    <w:jc w:val="center"/>
                    <w:rPr>
                      <w:sz w:val="14"/>
                      <w:szCs w:val="14"/>
                    </w:rPr>
                  </w:pPr>
                  <w:r>
                    <w:rPr>
                      <w:sz w:val="14"/>
                      <w:szCs w:val="14"/>
                    </w:rPr>
                    <w:t>2.805</w:t>
                  </w:r>
                </w:p>
              </w:tc>
              <w:tc>
                <w:tcPr>
                  <w:tcW w:w="1824" w:type="dxa"/>
                  <w:vAlign w:val="bottom"/>
                </w:tcPr>
                <w:p w:rsidR="002D6764" w:rsidRDefault="002D6764" w:rsidP="002D6764">
                  <w:pPr>
                    <w:jc w:val="center"/>
                    <w:rPr>
                      <w:rFonts w:ascii="Arial" w:hAnsi="Arial" w:cs="Arial"/>
                      <w:sz w:val="16"/>
                      <w:szCs w:val="16"/>
                    </w:rPr>
                  </w:pPr>
                  <w:r>
                    <w:rPr>
                      <w:rFonts w:ascii="Arial" w:hAnsi="Arial" w:cs="Arial"/>
                      <w:sz w:val="16"/>
                      <w:szCs w:val="16"/>
                    </w:rPr>
                    <w:t>0,103</w:t>
                  </w:r>
                </w:p>
              </w:tc>
            </w:tr>
            <w:tr w:rsidR="002D6764" w:rsidRPr="006666B3">
              <w:trPr>
                <w:jc w:val="center"/>
              </w:trPr>
              <w:tc>
                <w:tcPr>
                  <w:tcW w:w="952" w:type="dxa"/>
                  <w:vAlign w:val="center"/>
                </w:tcPr>
                <w:p w:rsidR="002D6764" w:rsidRPr="006666B3" w:rsidRDefault="002D6764" w:rsidP="00606F83">
                  <w:pPr>
                    <w:pStyle w:val="Sangradetextonormal"/>
                    <w:ind w:left="0"/>
                    <w:jc w:val="center"/>
                    <w:rPr>
                      <w:sz w:val="14"/>
                      <w:szCs w:val="14"/>
                    </w:rPr>
                  </w:pPr>
                  <w:r w:rsidRPr="006666B3">
                    <w:rPr>
                      <w:sz w:val="14"/>
                      <w:szCs w:val="14"/>
                    </w:rPr>
                    <w:t>25</w:t>
                  </w:r>
                </w:p>
              </w:tc>
              <w:tc>
                <w:tcPr>
                  <w:tcW w:w="1168" w:type="dxa"/>
                  <w:vAlign w:val="center"/>
                </w:tcPr>
                <w:p w:rsidR="002D6764" w:rsidRPr="006666B3" w:rsidRDefault="002D6764" w:rsidP="00606F83">
                  <w:pPr>
                    <w:pStyle w:val="Sangradetextonormal"/>
                    <w:ind w:left="0"/>
                    <w:jc w:val="center"/>
                    <w:rPr>
                      <w:sz w:val="14"/>
                      <w:szCs w:val="14"/>
                    </w:rPr>
                  </w:pPr>
                  <w:r>
                    <w:rPr>
                      <w:sz w:val="14"/>
                      <w:szCs w:val="14"/>
                    </w:rPr>
                    <w:t>2.792</w:t>
                  </w:r>
                </w:p>
              </w:tc>
              <w:tc>
                <w:tcPr>
                  <w:tcW w:w="1824" w:type="dxa"/>
                  <w:vAlign w:val="bottom"/>
                </w:tcPr>
                <w:p w:rsidR="002D6764" w:rsidRDefault="002D6764" w:rsidP="002D6764">
                  <w:pPr>
                    <w:jc w:val="center"/>
                    <w:rPr>
                      <w:rFonts w:ascii="Arial" w:hAnsi="Arial" w:cs="Arial"/>
                      <w:sz w:val="16"/>
                      <w:szCs w:val="16"/>
                    </w:rPr>
                  </w:pPr>
                  <w:r>
                    <w:rPr>
                      <w:rFonts w:ascii="Arial" w:hAnsi="Arial" w:cs="Arial"/>
                      <w:sz w:val="16"/>
                      <w:szCs w:val="16"/>
                    </w:rPr>
                    <w:t>0,090</w:t>
                  </w:r>
                </w:p>
              </w:tc>
            </w:tr>
            <w:tr w:rsidR="002D6764" w:rsidRPr="006666B3">
              <w:trPr>
                <w:jc w:val="center"/>
              </w:trPr>
              <w:tc>
                <w:tcPr>
                  <w:tcW w:w="952" w:type="dxa"/>
                  <w:vAlign w:val="center"/>
                </w:tcPr>
                <w:p w:rsidR="002D6764" w:rsidRPr="006666B3" w:rsidRDefault="002D6764" w:rsidP="00606F83">
                  <w:pPr>
                    <w:pStyle w:val="Sangradetextonormal"/>
                    <w:ind w:left="0"/>
                    <w:jc w:val="center"/>
                    <w:rPr>
                      <w:sz w:val="14"/>
                      <w:szCs w:val="14"/>
                    </w:rPr>
                  </w:pPr>
                  <w:r w:rsidRPr="006666B3">
                    <w:rPr>
                      <w:sz w:val="14"/>
                      <w:szCs w:val="14"/>
                    </w:rPr>
                    <w:t>26</w:t>
                  </w:r>
                </w:p>
              </w:tc>
              <w:tc>
                <w:tcPr>
                  <w:tcW w:w="1168" w:type="dxa"/>
                  <w:vAlign w:val="center"/>
                </w:tcPr>
                <w:p w:rsidR="002D6764" w:rsidRPr="006666B3" w:rsidRDefault="002D6764" w:rsidP="00606F83">
                  <w:pPr>
                    <w:pStyle w:val="Sangradetextonormal"/>
                    <w:ind w:left="0"/>
                    <w:jc w:val="center"/>
                    <w:rPr>
                      <w:sz w:val="14"/>
                      <w:szCs w:val="14"/>
                    </w:rPr>
                  </w:pPr>
                  <w:r>
                    <w:rPr>
                      <w:sz w:val="14"/>
                      <w:szCs w:val="14"/>
                    </w:rPr>
                    <w:t>2.772</w:t>
                  </w:r>
                </w:p>
              </w:tc>
              <w:tc>
                <w:tcPr>
                  <w:tcW w:w="1824" w:type="dxa"/>
                  <w:vAlign w:val="bottom"/>
                </w:tcPr>
                <w:p w:rsidR="002D6764" w:rsidRDefault="002D6764" w:rsidP="002D6764">
                  <w:pPr>
                    <w:jc w:val="center"/>
                    <w:rPr>
                      <w:rFonts w:ascii="Arial" w:hAnsi="Arial" w:cs="Arial"/>
                      <w:sz w:val="16"/>
                      <w:szCs w:val="16"/>
                    </w:rPr>
                  </w:pPr>
                  <w:r>
                    <w:rPr>
                      <w:rFonts w:ascii="Arial" w:hAnsi="Arial" w:cs="Arial"/>
                      <w:sz w:val="16"/>
                      <w:szCs w:val="16"/>
                    </w:rPr>
                    <w:t>0,070</w:t>
                  </w:r>
                </w:p>
              </w:tc>
            </w:tr>
            <w:tr w:rsidR="002D6764" w:rsidRPr="006666B3">
              <w:trPr>
                <w:jc w:val="center"/>
              </w:trPr>
              <w:tc>
                <w:tcPr>
                  <w:tcW w:w="952" w:type="dxa"/>
                  <w:vAlign w:val="center"/>
                </w:tcPr>
                <w:p w:rsidR="002D6764" w:rsidRPr="006666B3" w:rsidRDefault="002D6764" w:rsidP="00606F83">
                  <w:pPr>
                    <w:pStyle w:val="Sangradetextonormal"/>
                    <w:ind w:left="0"/>
                    <w:jc w:val="center"/>
                    <w:rPr>
                      <w:sz w:val="14"/>
                      <w:szCs w:val="14"/>
                    </w:rPr>
                  </w:pPr>
                  <w:r w:rsidRPr="006666B3">
                    <w:rPr>
                      <w:sz w:val="14"/>
                      <w:szCs w:val="14"/>
                    </w:rPr>
                    <w:t>27</w:t>
                  </w:r>
                </w:p>
              </w:tc>
              <w:tc>
                <w:tcPr>
                  <w:tcW w:w="1168" w:type="dxa"/>
                  <w:vAlign w:val="center"/>
                </w:tcPr>
                <w:p w:rsidR="002D6764" w:rsidRPr="006666B3" w:rsidRDefault="002D6764" w:rsidP="00CA5A1B">
                  <w:pPr>
                    <w:pStyle w:val="Sangradetextonormal"/>
                    <w:ind w:left="0"/>
                    <w:jc w:val="center"/>
                    <w:rPr>
                      <w:sz w:val="14"/>
                      <w:szCs w:val="14"/>
                    </w:rPr>
                  </w:pPr>
                  <w:r>
                    <w:rPr>
                      <w:sz w:val="14"/>
                      <w:szCs w:val="14"/>
                    </w:rPr>
                    <w:t>2.754</w:t>
                  </w:r>
                </w:p>
              </w:tc>
              <w:tc>
                <w:tcPr>
                  <w:tcW w:w="1824" w:type="dxa"/>
                  <w:vAlign w:val="bottom"/>
                </w:tcPr>
                <w:p w:rsidR="002D6764" w:rsidRDefault="002D6764" w:rsidP="002D6764">
                  <w:pPr>
                    <w:jc w:val="center"/>
                    <w:rPr>
                      <w:rFonts w:ascii="Arial" w:hAnsi="Arial" w:cs="Arial"/>
                      <w:sz w:val="16"/>
                      <w:szCs w:val="16"/>
                    </w:rPr>
                  </w:pPr>
                  <w:r>
                    <w:rPr>
                      <w:rFonts w:ascii="Arial" w:hAnsi="Arial" w:cs="Arial"/>
                      <w:sz w:val="16"/>
                      <w:szCs w:val="16"/>
                    </w:rPr>
                    <w:t>0,052</w:t>
                  </w:r>
                </w:p>
              </w:tc>
            </w:tr>
            <w:tr w:rsidR="002D6764" w:rsidRPr="006666B3">
              <w:trPr>
                <w:jc w:val="center"/>
              </w:trPr>
              <w:tc>
                <w:tcPr>
                  <w:tcW w:w="952" w:type="dxa"/>
                  <w:vAlign w:val="center"/>
                </w:tcPr>
                <w:p w:rsidR="002D6764" w:rsidRPr="006666B3" w:rsidRDefault="002D6764" w:rsidP="00606F83">
                  <w:pPr>
                    <w:pStyle w:val="Sangradetextonormal"/>
                    <w:ind w:left="0"/>
                    <w:jc w:val="center"/>
                    <w:rPr>
                      <w:sz w:val="14"/>
                      <w:szCs w:val="14"/>
                    </w:rPr>
                  </w:pPr>
                  <w:r w:rsidRPr="006666B3">
                    <w:rPr>
                      <w:sz w:val="14"/>
                      <w:szCs w:val="14"/>
                    </w:rPr>
                    <w:t>28</w:t>
                  </w:r>
                </w:p>
              </w:tc>
              <w:tc>
                <w:tcPr>
                  <w:tcW w:w="1168" w:type="dxa"/>
                  <w:vAlign w:val="center"/>
                </w:tcPr>
                <w:p w:rsidR="002D6764" w:rsidRPr="006666B3" w:rsidRDefault="002D6764" w:rsidP="00CA5A1B">
                  <w:pPr>
                    <w:pStyle w:val="Sangradetextonormal"/>
                    <w:ind w:left="0"/>
                    <w:jc w:val="center"/>
                    <w:rPr>
                      <w:sz w:val="14"/>
                      <w:szCs w:val="14"/>
                    </w:rPr>
                  </w:pPr>
                  <w:r>
                    <w:rPr>
                      <w:sz w:val="14"/>
                      <w:szCs w:val="14"/>
                    </w:rPr>
                    <w:t>2.742</w:t>
                  </w:r>
                </w:p>
              </w:tc>
              <w:tc>
                <w:tcPr>
                  <w:tcW w:w="1824" w:type="dxa"/>
                  <w:vAlign w:val="bottom"/>
                </w:tcPr>
                <w:p w:rsidR="002D6764" w:rsidRDefault="002D6764" w:rsidP="002D6764">
                  <w:pPr>
                    <w:jc w:val="center"/>
                    <w:rPr>
                      <w:rFonts w:ascii="Arial" w:hAnsi="Arial" w:cs="Arial"/>
                      <w:sz w:val="16"/>
                      <w:szCs w:val="16"/>
                    </w:rPr>
                  </w:pPr>
                  <w:r>
                    <w:rPr>
                      <w:rFonts w:ascii="Arial" w:hAnsi="Arial" w:cs="Arial"/>
                      <w:sz w:val="16"/>
                      <w:szCs w:val="16"/>
                    </w:rPr>
                    <w:t>0,040</w:t>
                  </w:r>
                </w:p>
              </w:tc>
            </w:tr>
            <w:tr w:rsidR="002D6764" w:rsidRPr="006666B3">
              <w:trPr>
                <w:jc w:val="center"/>
              </w:trPr>
              <w:tc>
                <w:tcPr>
                  <w:tcW w:w="952" w:type="dxa"/>
                  <w:vAlign w:val="center"/>
                </w:tcPr>
                <w:p w:rsidR="002D6764" w:rsidRPr="006666B3" w:rsidRDefault="002D6764" w:rsidP="00606F83">
                  <w:pPr>
                    <w:pStyle w:val="Sangradetextonormal"/>
                    <w:ind w:left="0"/>
                    <w:jc w:val="center"/>
                    <w:rPr>
                      <w:sz w:val="14"/>
                      <w:szCs w:val="14"/>
                    </w:rPr>
                  </w:pPr>
                  <w:r w:rsidRPr="006666B3">
                    <w:rPr>
                      <w:sz w:val="14"/>
                      <w:szCs w:val="14"/>
                    </w:rPr>
                    <w:t>29</w:t>
                  </w:r>
                </w:p>
              </w:tc>
              <w:tc>
                <w:tcPr>
                  <w:tcW w:w="1168" w:type="dxa"/>
                  <w:vAlign w:val="center"/>
                </w:tcPr>
                <w:p w:rsidR="002D6764" w:rsidRPr="006666B3" w:rsidRDefault="002D6764" w:rsidP="00CA5A1B">
                  <w:pPr>
                    <w:pStyle w:val="Sangradetextonormal"/>
                    <w:ind w:left="0"/>
                    <w:jc w:val="center"/>
                    <w:rPr>
                      <w:sz w:val="14"/>
                      <w:szCs w:val="14"/>
                    </w:rPr>
                  </w:pPr>
                  <w:r>
                    <w:rPr>
                      <w:sz w:val="14"/>
                      <w:szCs w:val="14"/>
                    </w:rPr>
                    <w:t>2.731</w:t>
                  </w:r>
                </w:p>
              </w:tc>
              <w:tc>
                <w:tcPr>
                  <w:tcW w:w="1824" w:type="dxa"/>
                  <w:vAlign w:val="bottom"/>
                </w:tcPr>
                <w:p w:rsidR="002D6764" w:rsidRDefault="002D6764" w:rsidP="002D6764">
                  <w:pPr>
                    <w:jc w:val="center"/>
                    <w:rPr>
                      <w:rFonts w:ascii="Arial" w:hAnsi="Arial" w:cs="Arial"/>
                      <w:sz w:val="16"/>
                      <w:szCs w:val="16"/>
                    </w:rPr>
                  </w:pPr>
                  <w:r>
                    <w:rPr>
                      <w:rFonts w:ascii="Arial" w:hAnsi="Arial" w:cs="Arial"/>
                      <w:sz w:val="16"/>
                      <w:szCs w:val="16"/>
                    </w:rPr>
                    <w:t>0,029</w:t>
                  </w:r>
                </w:p>
              </w:tc>
            </w:tr>
            <w:tr w:rsidR="002D6764" w:rsidRPr="006666B3">
              <w:trPr>
                <w:jc w:val="center"/>
              </w:trPr>
              <w:tc>
                <w:tcPr>
                  <w:tcW w:w="952" w:type="dxa"/>
                  <w:vAlign w:val="center"/>
                </w:tcPr>
                <w:p w:rsidR="002D6764" w:rsidRPr="006666B3" w:rsidRDefault="002D6764" w:rsidP="00606F83">
                  <w:pPr>
                    <w:pStyle w:val="Sangradetextonormal"/>
                    <w:ind w:left="0"/>
                    <w:jc w:val="center"/>
                    <w:rPr>
                      <w:sz w:val="14"/>
                      <w:szCs w:val="14"/>
                    </w:rPr>
                  </w:pPr>
                  <w:r w:rsidRPr="006666B3">
                    <w:rPr>
                      <w:sz w:val="14"/>
                      <w:szCs w:val="14"/>
                    </w:rPr>
                    <w:t>30</w:t>
                  </w:r>
                </w:p>
              </w:tc>
              <w:tc>
                <w:tcPr>
                  <w:tcW w:w="1168" w:type="dxa"/>
                  <w:vAlign w:val="center"/>
                </w:tcPr>
                <w:p w:rsidR="002D6764" w:rsidRPr="006666B3" w:rsidRDefault="002D6764" w:rsidP="00606F83">
                  <w:pPr>
                    <w:pStyle w:val="Sangradetextonormal"/>
                    <w:ind w:left="0"/>
                    <w:jc w:val="center"/>
                    <w:rPr>
                      <w:sz w:val="14"/>
                      <w:szCs w:val="14"/>
                    </w:rPr>
                  </w:pPr>
                  <w:r>
                    <w:rPr>
                      <w:sz w:val="14"/>
                      <w:szCs w:val="14"/>
                    </w:rPr>
                    <w:t>2.711</w:t>
                  </w:r>
                </w:p>
              </w:tc>
              <w:tc>
                <w:tcPr>
                  <w:tcW w:w="1824" w:type="dxa"/>
                  <w:vAlign w:val="bottom"/>
                </w:tcPr>
                <w:p w:rsidR="002D6764" w:rsidRDefault="002D6764" w:rsidP="002D6764">
                  <w:pPr>
                    <w:jc w:val="center"/>
                    <w:rPr>
                      <w:rFonts w:ascii="Arial" w:hAnsi="Arial" w:cs="Arial"/>
                      <w:sz w:val="16"/>
                      <w:szCs w:val="16"/>
                    </w:rPr>
                  </w:pPr>
                  <w:r>
                    <w:rPr>
                      <w:rFonts w:ascii="Arial" w:hAnsi="Arial" w:cs="Arial"/>
                      <w:sz w:val="16"/>
                      <w:szCs w:val="16"/>
                    </w:rPr>
                    <w:t>0,009</w:t>
                  </w:r>
                </w:p>
              </w:tc>
            </w:tr>
            <w:tr w:rsidR="002D6764" w:rsidRPr="006666B3">
              <w:trPr>
                <w:jc w:val="center"/>
              </w:trPr>
              <w:tc>
                <w:tcPr>
                  <w:tcW w:w="952" w:type="dxa"/>
                  <w:vAlign w:val="center"/>
                </w:tcPr>
                <w:p w:rsidR="002D6764" w:rsidRPr="006666B3" w:rsidRDefault="002D6764" w:rsidP="00606F83">
                  <w:pPr>
                    <w:pStyle w:val="Sangradetextonormal"/>
                    <w:ind w:left="0"/>
                    <w:jc w:val="center"/>
                    <w:rPr>
                      <w:sz w:val="14"/>
                      <w:szCs w:val="14"/>
                    </w:rPr>
                  </w:pPr>
                  <w:r w:rsidRPr="006666B3">
                    <w:rPr>
                      <w:sz w:val="14"/>
                      <w:szCs w:val="14"/>
                    </w:rPr>
                    <w:t>31</w:t>
                  </w:r>
                </w:p>
              </w:tc>
              <w:tc>
                <w:tcPr>
                  <w:tcW w:w="1168" w:type="dxa"/>
                  <w:vAlign w:val="center"/>
                </w:tcPr>
                <w:p w:rsidR="002D6764" w:rsidRPr="006666B3" w:rsidRDefault="002D6764" w:rsidP="00606F83">
                  <w:pPr>
                    <w:pStyle w:val="Sangradetextonormal"/>
                    <w:ind w:left="0"/>
                    <w:jc w:val="center"/>
                    <w:rPr>
                      <w:sz w:val="14"/>
                      <w:szCs w:val="14"/>
                    </w:rPr>
                  </w:pPr>
                  <w:r>
                    <w:rPr>
                      <w:sz w:val="14"/>
                      <w:szCs w:val="14"/>
                    </w:rPr>
                    <w:t>2.705</w:t>
                  </w:r>
                </w:p>
              </w:tc>
              <w:tc>
                <w:tcPr>
                  <w:tcW w:w="1824" w:type="dxa"/>
                  <w:vAlign w:val="bottom"/>
                </w:tcPr>
                <w:p w:rsidR="002D6764" w:rsidRDefault="002D6764" w:rsidP="002D6764">
                  <w:pPr>
                    <w:jc w:val="center"/>
                    <w:rPr>
                      <w:rFonts w:ascii="Arial" w:hAnsi="Arial" w:cs="Arial"/>
                      <w:sz w:val="16"/>
                      <w:szCs w:val="16"/>
                    </w:rPr>
                  </w:pPr>
                  <w:r>
                    <w:rPr>
                      <w:rFonts w:ascii="Arial" w:hAnsi="Arial" w:cs="Arial"/>
                      <w:sz w:val="16"/>
                      <w:szCs w:val="16"/>
                    </w:rPr>
                    <w:t>0,003</w:t>
                  </w:r>
                </w:p>
              </w:tc>
            </w:tr>
          </w:tbl>
          <w:p w:rsidR="00606F83" w:rsidRDefault="00606F83" w:rsidP="00606F83">
            <w:pPr>
              <w:pStyle w:val="Sangradetextonormal"/>
              <w:spacing w:line="480" w:lineRule="auto"/>
              <w:ind w:left="0"/>
              <w:jc w:val="both"/>
            </w:pPr>
          </w:p>
        </w:tc>
      </w:tr>
    </w:tbl>
    <w:p w:rsidR="00C274B4" w:rsidRPr="00420D27" w:rsidRDefault="00C274B4" w:rsidP="00C274B4">
      <w:pPr>
        <w:rPr>
          <w:rFonts w:ascii="Arial" w:hAnsi="Arial" w:cs="Arial"/>
          <w:sz w:val="16"/>
          <w:szCs w:val="16"/>
        </w:rPr>
      </w:pPr>
      <w:r>
        <w:rPr>
          <w:rFonts w:ascii="Arial" w:hAnsi="Arial" w:cs="Arial"/>
          <w:sz w:val="16"/>
          <w:szCs w:val="16"/>
        </w:rPr>
        <w:t xml:space="preserve">                                        </w:t>
      </w:r>
      <w:r w:rsidRPr="00420D27">
        <w:rPr>
          <w:rFonts w:ascii="Arial" w:hAnsi="Arial" w:cs="Arial"/>
          <w:b/>
          <w:sz w:val="16"/>
          <w:szCs w:val="16"/>
        </w:rPr>
        <w:t>Elaborado por</w:t>
      </w:r>
      <w:r w:rsidRPr="00420D27">
        <w:rPr>
          <w:rFonts w:ascii="Arial" w:hAnsi="Arial" w:cs="Arial"/>
          <w:sz w:val="16"/>
          <w:szCs w:val="16"/>
        </w:rPr>
        <w:t>: G. Cuenca</w:t>
      </w:r>
    </w:p>
    <w:p w:rsidR="00C274B4" w:rsidRDefault="00C274B4" w:rsidP="00D22113">
      <w:pPr>
        <w:pStyle w:val="Sangradetextonormal"/>
        <w:spacing w:line="480" w:lineRule="auto"/>
        <w:jc w:val="both"/>
        <w:rPr>
          <w:bCs w:val="0"/>
        </w:rPr>
      </w:pPr>
    </w:p>
    <w:p w:rsidR="00D22113" w:rsidRDefault="00D22113" w:rsidP="00D22113">
      <w:pPr>
        <w:pStyle w:val="Sangradetextonormal"/>
        <w:spacing w:line="480" w:lineRule="auto"/>
        <w:jc w:val="both"/>
        <w:rPr>
          <w:bCs w:val="0"/>
        </w:rPr>
      </w:pPr>
      <w:r>
        <w:rPr>
          <w:bCs w:val="0"/>
        </w:rPr>
        <w:t>La diferencia en valor ab</w:t>
      </w:r>
      <w:r w:rsidR="0049262D">
        <w:rPr>
          <w:bCs w:val="0"/>
        </w:rPr>
        <w:t>sol</w:t>
      </w:r>
      <w:r>
        <w:rPr>
          <w:bCs w:val="0"/>
        </w:rPr>
        <w:t xml:space="preserve">uto  entre   el   </w:t>
      </w:r>
      <w:r w:rsidR="006C1725">
        <w:rPr>
          <w:bCs w:val="0"/>
        </w:rPr>
        <w:t>dato observado</w:t>
      </w:r>
      <w:r>
        <w:rPr>
          <w:bCs w:val="0"/>
        </w:rPr>
        <w:t xml:space="preserve">  de    cada variable   (</w:t>
      </w:r>
      <w:r w:rsidRPr="001F3F42">
        <w:rPr>
          <w:b/>
          <w:bCs w:val="0"/>
          <w:position w:val="-10"/>
        </w:rPr>
        <w:object w:dxaOrig="420" w:dyaOrig="340">
          <v:shape id="_x0000_i1207" type="#_x0000_t75" style="width:21pt;height:17.25pt" o:ole="">
            <v:imagedata r:id="rId277" o:title=""/>
          </v:shape>
          <o:OLEObject Type="Embed" ProgID="Equation.3" ShapeID="_x0000_i1207" DrawAspect="Content" ObjectID="_1346839684" r:id="rId348"/>
        </w:object>
      </w:r>
      <w:r>
        <w:rPr>
          <w:szCs w:val="24"/>
        </w:rPr>
        <w:t>= 35.002</w:t>
      </w:r>
      <w:r w:rsidRPr="003D2746">
        <w:rPr>
          <w:i/>
          <w:szCs w:val="24"/>
          <w:vertAlign w:val="subscript"/>
        </w:rPr>
        <w:t>,</w:t>
      </w:r>
      <w:r>
        <w:rPr>
          <w:i/>
          <w:szCs w:val="24"/>
          <w:vertAlign w:val="subscript"/>
        </w:rPr>
        <w:t xml:space="preserve"> </w:t>
      </w:r>
      <w:r w:rsidRPr="003D2746">
        <w:rPr>
          <w:i/>
          <w:szCs w:val="24"/>
          <w:vertAlign w:val="subscript"/>
        </w:rPr>
        <w:t xml:space="preserve"> </w:t>
      </w:r>
      <w:r w:rsidRPr="001F3F42">
        <w:rPr>
          <w:b/>
          <w:bCs w:val="0"/>
          <w:position w:val="-10"/>
        </w:rPr>
        <w:object w:dxaOrig="420" w:dyaOrig="340">
          <v:shape id="_x0000_i1208" type="#_x0000_t75" style="width:21pt;height:17.25pt" o:ole="">
            <v:imagedata r:id="rId279" o:title=""/>
          </v:shape>
          <o:OLEObject Type="Embed" ProgID="Equation.3" ShapeID="_x0000_i1208" DrawAspect="Content" ObjectID="_1346839685" r:id="rId349"/>
        </w:object>
      </w:r>
      <w:r>
        <w:rPr>
          <w:szCs w:val="24"/>
        </w:rPr>
        <w:t>= 4.901</w:t>
      </w:r>
      <w:r>
        <w:rPr>
          <w:i/>
          <w:sz w:val="22"/>
          <w:szCs w:val="22"/>
          <w:vertAlign w:val="subscript"/>
        </w:rPr>
        <w:t xml:space="preserve"> </w:t>
      </w:r>
      <w:r>
        <w:rPr>
          <w:i/>
          <w:sz w:val="22"/>
          <w:szCs w:val="22"/>
        </w:rPr>
        <w:t xml:space="preserve">y </w:t>
      </w:r>
      <w:r w:rsidRPr="003913CC">
        <w:rPr>
          <w:b/>
          <w:bCs w:val="0"/>
          <w:position w:val="-12"/>
        </w:rPr>
        <w:object w:dxaOrig="420" w:dyaOrig="360">
          <v:shape id="_x0000_i1209" type="#_x0000_t75" style="width:21pt;height:18pt" o:ole="">
            <v:imagedata r:id="rId224" o:title=""/>
          </v:shape>
          <o:OLEObject Type="Embed" ProgID="Equation.3" ShapeID="_x0000_i1209" DrawAspect="Content" ObjectID="_1346839686" r:id="rId350"/>
        </w:object>
      </w:r>
      <w:r>
        <w:rPr>
          <w:szCs w:val="24"/>
        </w:rPr>
        <w:t>= 2.702)</w:t>
      </w:r>
      <w:r>
        <w:rPr>
          <w:bCs w:val="0"/>
        </w:rPr>
        <w:t xml:space="preserve">, y el último </w:t>
      </w:r>
      <w:r w:rsidR="002D6764">
        <w:rPr>
          <w:bCs w:val="0"/>
        </w:rPr>
        <w:lastRenderedPageBreak/>
        <w:t xml:space="preserve">resultado de </w:t>
      </w:r>
      <w:r w:rsidR="006C1725">
        <w:rPr>
          <w:bCs w:val="0"/>
        </w:rPr>
        <w:t>predicción</w:t>
      </w:r>
      <w:r>
        <w:rPr>
          <w:bCs w:val="0"/>
        </w:rPr>
        <w:t xml:space="preserve">  por medio  del  método  de  imputación  por  regresión (</w:t>
      </w:r>
      <w:r w:rsidRPr="001F3F42">
        <w:rPr>
          <w:b/>
          <w:bCs w:val="0"/>
          <w:position w:val="-10"/>
        </w:rPr>
        <w:object w:dxaOrig="420" w:dyaOrig="380">
          <v:shape id="_x0000_i1210" type="#_x0000_t75" style="width:21pt;height:18.75pt" o:ole="">
            <v:imagedata r:id="rId342" o:title=""/>
          </v:shape>
          <o:OLEObject Type="Embed" ProgID="Equation.3" ShapeID="_x0000_i1210" DrawAspect="Content" ObjectID="_1346839687" r:id="rId351"/>
        </w:object>
      </w:r>
      <w:r>
        <w:rPr>
          <w:szCs w:val="24"/>
        </w:rPr>
        <w:t>= 29.547</w:t>
      </w:r>
      <w:r w:rsidRPr="003D2746">
        <w:rPr>
          <w:i/>
          <w:szCs w:val="24"/>
          <w:vertAlign w:val="subscript"/>
        </w:rPr>
        <w:t>,</w:t>
      </w:r>
      <w:r>
        <w:rPr>
          <w:i/>
          <w:szCs w:val="24"/>
          <w:vertAlign w:val="subscript"/>
        </w:rPr>
        <w:t xml:space="preserve"> </w:t>
      </w:r>
      <w:r w:rsidRPr="003D2746">
        <w:rPr>
          <w:i/>
          <w:szCs w:val="24"/>
          <w:vertAlign w:val="subscript"/>
        </w:rPr>
        <w:t xml:space="preserve"> </w:t>
      </w:r>
      <w:r w:rsidRPr="001F3F42">
        <w:rPr>
          <w:b/>
          <w:bCs w:val="0"/>
          <w:position w:val="-10"/>
        </w:rPr>
        <w:object w:dxaOrig="420" w:dyaOrig="380">
          <v:shape id="_x0000_i1211" type="#_x0000_t75" style="width:21pt;height:18.75pt" o:ole="">
            <v:imagedata r:id="rId344" o:title=""/>
          </v:shape>
          <o:OLEObject Type="Embed" ProgID="Equation.3" ShapeID="_x0000_i1211" DrawAspect="Content" ObjectID="_1346839688" r:id="rId352"/>
        </w:object>
      </w:r>
      <w:r>
        <w:rPr>
          <w:szCs w:val="24"/>
        </w:rPr>
        <w:t xml:space="preserve">= 6.382 </w:t>
      </w:r>
      <w:r>
        <w:rPr>
          <w:i/>
          <w:sz w:val="22"/>
          <w:szCs w:val="22"/>
          <w:vertAlign w:val="subscript"/>
        </w:rPr>
        <w:t xml:space="preserve"> </w:t>
      </w:r>
      <w:r>
        <w:rPr>
          <w:i/>
          <w:sz w:val="22"/>
          <w:szCs w:val="22"/>
        </w:rPr>
        <w:t xml:space="preserve">y </w:t>
      </w:r>
      <w:r w:rsidRPr="003913CC">
        <w:rPr>
          <w:b/>
          <w:bCs w:val="0"/>
          <w:position w:val="-12"/>
        </w:rPr>
        <w:object w:dxaOrig="420" w:dyaOrig="400">
          <v:shape id="_x0000_i1212" type="#_x0000_t75" style="width:21pt;height:20.25pt" o:ole="">
            <v:imagedata r:id="rId346" o:title=""/>
          </v:shape>
          <o:OLEObject Type="Embed" ProgID="Equation.3" ShapeID="_x0000_i1212" DrawAspect="Content" ObjectID="_1346839689" r:id="rId353"/>
        </w:object>
      </w:r>
      <w:r>
        <w:rPr>
          <w:szCs w:val="24"/>
        </w:rPr>
        <w:t>= 2.347)</w:t>
      </w:r>
      <w:r>
        <w:rPr>
          <w:bCs w:val="0"/>
        </w:rPr>
        <w:t>, es el siguiente:</w:t>
      </w:r>
    </w:p>
    <w:p w:rsidR="00D22113" w:rsidRPr="005F6363" w:rsidRDefault="002D6764" w:rsidP="00D22113">
      <w:pPr>
        <w:pStyle w:val="Sangradetextonormal"/>
        <w:spacing w:line="480" w:lineRule="auto"/>
        <w:jc w:val="both"/>
        <w:rPr>
          <w:szCs w:val="24"/>
        </w:rPr>
      </w:pPr>
      <w:r w:rsidRPr="005F6363">
        <w:rPr>
          <w:b/>
          <w:bCs w:val="0"/>
          <w:position w:val="-18"/>
        </w:rPr>
        <w:object w:dxaOrig="3760" w:dyaOrig="480">
          <v:shape id="_x0000_i1213" type="#_x0000_t75" style="width:188.25pt;height:24pt" o:ole="">
            <v:imagedata r:id="rId354" o:title=""/>
          </v:shape>
          <o:OLEObject Type="Embed" ProgID="Equation.3" ShapeID="_x0000_i1213" DrawAspect="Content" ObjectID="_1346839690" r:id="rId355"/>
        </w:object>
      </w:r>
    </w:p>
    <w:p w:rsidR="00D22113" w:rsidRDefault="002D6764" w:rsidP="00D22113">
      <w:pPr>
        <w:pStyle w:val="Sangradetextonormal"/>
        <w:spacing w:line="480" w:lineRule="auto"/>
        <w:jc w:val="both"/>
        <w:rPr>
          <w:i/>
          <w:sz w:val="22"/>
          <w:szCs w:val="22"/>
        </w:rPr>
      </w:pPr>
      <w:r w:rsidRPr="005F6363">
        <w:rPr>
          <w:b/>
          <w:bCs w:val="0"/>
          <w:position w:val="-18"/>
        </w:rPr>
        <w:object w:dxaOrig="3519" w:dyaOrig="480">
          <v:shape id="_x0000_i1214" type="#_x0000_t75" style="width:176.25pt;height:24pt" o:ole="">
            <v:imagedata r:id="rId356" o:title=""/>
          </v:shape>
          <o:OLEObject Type="Embed" ProgID="Equation.3" ShapeID="_x0000_i1214" DrawAspect="Content" ObjectID="_1346839691" r:id="rId357"/>
        </w:object>
      </w:r>
      <w:r w:rsidR="00D22113">
        <w:rPr>
          <w:i/>
          <w:sz w:val="22"/>
          <w:szCs w:val="22"/>
          <w:vertAlign w:val="subscript"/>
        </w:rPr>
        <w:t xml:space="preserve"> </w:t>
      </w:r>
    </w:p>
    <w:p w:rsidR="00D22113" w:rsidRDefault="002D6764" w:rsidP="00D22113">
      <w:pPr>
        <w:pStyle w:val="Sangradetextonormal"/>
        <w:spacing w:line="480" w:lineRule="auto"/>
        <w:jc w:val="both"/>
        <w:rPr>
          <w:b/>
          <w:bCs w:val="0"/>
        </w:rPr>
      </w:pPr>
      <w:r w:rsidRPr="005F6363">
        <w:rPr>
          <w:b/>
          <w:bCs w:val="0"/>
          <w:position w:val="-18"/>
        </w:rPr>
        <w:object w:dxaOrig="3519" w:dyaOrig="480">
          <v:shape id="_x0000_i1215" type="#_x0000_t75" style="width:176.25pt;height:24pt" o:ole="">
            <v:imagedata r:id="rId358" o:title=""/>
          </v:shape>
          <o:OLEObject Type="Embed" ProgID="Equation.3" ShapeID="_x0000_i1215" DrawAspect="Content" ObjectID="_1346839692" r:id="rId359"/>
        </w:object>
      </w:r>
    </w:p>
    <w:p w:rsidR="00D22113" w:rsidRDefault="00D22113" w:rsidP="00D22113">
      <w:pPr>
        <w:pStyle w:val="Sangradetextonormal"/>
        <w:spacing w:line="480" w:lineRule="auto"/>
        <w:jc w:val="both"/>
        <w:rPr>
          <w:bCs w:val="0"/>
        </w:rPr>
      </w:pPr>
    </w:p>
    <w:p w:rsidR="00D22113" w:rsidRDefault="00D22113" w:rsidP="00D22113">
      <w:pPr>
        <w:pStyle w:val="Sangradetextonormal"/>
        <w:spacing w:line="480" w:lineRule="auto"/>
        <w:jc w:val="both"/>
        <w:rPr>
          <w:bCs w:val="0"/>
        </w:rPr>
      </w:pPr>
      <w:r>
        <w:rPr>
          <w:bCs w:val="0"/>
        </w:rPr>
        <w:t xml:space="preserve">Mientras que el error entre  el   </w:t>
      </w:r>
      <w:r w:rsidR="006C1725">
        <w:rPr>
          <w:bCs w:val="0"/>
        </w:rPr>
        <w:t>dato observado</w:t>
      </w:r>
      <w:r>
        <w:rPr>
          <w:bCs w:val="0"/>
        </w:rPr>
        <w:t xml:space="preserve">  de    cada variable   (</w:t>
      </w:r>
      <w:r w:rsidRPr="001F3F42">
        <w:rPr>
          <w:b/>
          <w:bCs w:val="0"/>
          <w:position w:val="-10"/>
        </w:rPr>
        <w:object w:dxaOrig="420" w:dyaOrig="340">
          <v:shape id="_x0000_i1216" type="#_x0000_t75" style="width:21pt;height:17.25pt" o:ole="">
            <v:imagedata r:id="rId277" o:title=""/>
          </v:shape>
          <o:OLEObject Type="Embed" ProgID="Equation.3" ShapeID="_x0000_i1216" DrawAspect="Content" ObjectID="_1346839693" r:id="rId360"/>
        </w:object>
      </w:r>
      <w:r>
        <w:rPr>
          <w:szCs w:val="24"/>
        </w:rPr>
        <w:t>= 35.002</w:t>
      </w:r>
      <w:r w:rsidRPr="003D2746">
        <w:rPr>
          <w:i/>
          <w:szCs w:val="24"/>
          <w:vertAlign w:val="subscript"/>
        </w:rPr>
        <w:t>,</w:t>
      </w:r>
      <w:r>
        <w:rPr>
          <w:i/>
          <w:szCs w:val="24"/>
          <w:vertAlign w:val="subscript"/>
        </w:rPr>
        <w:t xml:space="preserve"> </w:t>
      </w:r>
      <w:r w:rsidRPr="003D2746">
        <w:rPr>
          <w:i/>
          <w:szCs w:val="24"/>
          <w:vertAlign w:val="subscript"/>
        </w:rPr>
        <w:t xml:space="preserve"> </w:t>
      </w:r>
      <w:r w:rsidRPr="001F3F42">
        <w:rPr>
          <w:b/>
          <w:bCs w:val="0"/>
          <w:position w:val="-10"/>
        </w:rPr>
        <w:object w:dxaOrig="420" w:dyaOrig="340">
          <v:shape id="_x0000_i1217" type="#_x0000_t75" style="width:21pt;height:17.25pt" o:ole="">
            <v:imagedata r:id="rId279" o:title=""/>
          </v:shape>
          <o:OLEObject Type="Embed" ProgID="Equation.3" ShapeID="_x0000_i1217" DrawAspect="Content" ObjectID="_1346839694" r:id="rId361"/>
        </w:object>
      </w:r>
      <w:r>
        <w:rPr>
          <w:szCs w:val="24"/>
        </w:rPr>
        <w:t>= 4.901</w:t>
      </w:r>
      <w:r>
        <w:rPr>
          <w:i/>
          <w:sz w:val="22"/>
          <w:szCs w:val="22"/>
          <w:vertAlign w:val="subscript"/>
        </w:rPr>
        <w:t xml:space="preserve"> </w:t>
      </w:r>
      <w:r>
        <w:rPr>
          <w:i/>
          <w:sz w:val="22"/>
          <w:szCs w:val="22"/>
        </w:rPr>
        <w:t xml:space="preserve">y </w:t>
      </w:r>
      <w:r w:rsidRPr="003913CC">
        <w:rPr>
          <w:b/>
          <w:bCs w:val="0"/>
          <w:position w:val="-12"/>
        </w:rPr>
        <w:object w:dxaOrig="420" w:dyaOrig="360">
          <v:shape id="_x0000_i1218" type="#_x0000_t75" style="width:21pt;height:18pt" o:ole="">
            <v:imagedata r:id="rId224" o:title=""/>
          </v:shape>
          <o:OLEObject Type="Embed" ProgID="Equation.3" ShapeID="_x0000_i1218" DrawAspect="Content" ObjectID="_1346839695" r:id="rId362"/>
        </w:object>
      </w:r>
      <w:r>
        <w:rPr>
          <w:szCs w:val="24"/>
        </w:rPr>
        <w:t>= 2.702)</w:t>
      </w:r>
      <w:r>
        <w:rPr>
          <w:bCs w:val="0"/>
        </w:rPr>
        <w:t xml:space="preserve">, y el </w:t>
      </w:r>
      <w:r w:rsidR="006C1725">
        <w:rPr>
          <w:bCs w:val="0"/>
        </w:rPr>
        <w:t>dato</w:t>
      </w:r>
      <w:r>
        <w:rPr>
          <w:bCs w:val="0"/>
        </w:rPr>
        <w:t xml:space="preserve"> estimado por medio  del   método de  imputación  por  la  media  (</w:t>
      </w:r>
      <w:r w:rsidRPr="001F3F42">
        <w:rPr>
          <w:b/>
          <w:bCs w:val="0"/>
          <w:position w:val="-10"/>
        </w:rPr>
        <w:object w:dxaOrig="420" w:dyaOrig="380">
          <v:shape id="_x0000_i1219" type="#_x0000_t75" style="width:21pt;height:18.75pt" o:ole="">
            <v:imagedata r:id="rId342" o:title=""/>
          </v:shape>
          <o:OLEObject Type="Embed" ProgID="Equation.3" ShapeID="_x0000_i1219" DrawAspect="Content" ObjectID="_1346839696" r:id="rId363"/>
        </w:object>
      </w:r>
      <w:r>
        <w:rPr>
          <w:szCs w:val="24"/>
        </w:rPr>
        <w:t>= 27.371</w:t>
      </w:r>
      <w:r w:rsidRPr="003D2746">
        <w:rPr>
          <w:i/>
          <w:szCs w:val="24"/>
          <w:vertAlign w:val="subscript"/>
        </w:rPr>
        <w:t>,</w:t>
      </w:r>
      <w:r>
        <w:rPr>
          <w:i/>
          <w:szCs w:val="24"/>
          <w:vertAlign w:val="subscript"/>
        </w:rPr>
        <w:t xml:space="preserve"> </w:t>
      </w:r>
      <w:r w:rsidRPr="003D2746">
        <w:rPr>
          <w:i/>
          <w:szCs w:val="24"/>
          <w:vertAlign w:val="subscript"/>
        </w:rPr>
        <w:t xml:space="preserve"> </w:t>
      </w:r>
      <w:r w:rsidRPr="001F3F42">
        <w:rPr>
          <w:b/>
          <w:bCs w:val="0"/>
          <w:position w:val="-10"/>
        </w:rPr>
        <w:object w:dxaOrig="420" w:dyaOrig="380">
          <v:shape id="_x0000_i1220" type="#_x0000_t75" style="width:21pt;height:18.75pt" o:ole="">
            <v:imagedata r:id="rId344" o:title=""/>
          </v:shape>
          <o:OLEObject Type="Embed" ProgID="Equation.3" ShapeID="_x0000_i1220" DrawAspect="Content" ObjectID="_1346839697" r:id="rId364"/>
        </w:object>
      </w:r>
      <w:r>
        <w:rPr>
          <w:szCs w:val="24"/>
        </w:rPr>
        <w:t>= 7.445</w:t>
      </w:r>
      <w:r>
        <w:rPr>
          <w:i/>
          <w:sz w:val="22"/>
          <w:szCs w:val="22"/>
          <w:vertAlign w:val="subscript"/>
        </w:rPr>
        <w:t xml:space="preserve"> </w:t>
      </w:r>
      <w:r>
        <w:rPr>
          <w:i/>
          <w:sz w:val="22"/>
          <w:szCs w:val="22"/>
        </w:rPr>
        <w:t xml:space="preserve">y </w:t>
      </w:r>
      <w:r w:rsidRPr="003913CC">
        <w:rPr>
          <w:b/>
          <w:bCs w:val="0"/>
          <w:position w:val="-12"/>
        </w:rPr>
        <w:object w:dxaOrig="420" w:dyaOrig="400">
          <v:shape id="_x0000_i1221" type="#_x0000_t75" style="width:21pt;height:20.25pt" o:ole="">
            <v:imagedata r:id="rId346" o:title=""/>
          </v:shape>
          <o:OLEObject Type="Embed" ProgID="Equation.3" ShapeID="_x0000_i1221" DrawAspect="Content" ObjectID="_1346839698" r:id="rId365"/>
        </w:object>
      </w:r>
      <w:r>
        <w:rPr>
          <w:szCs w:val="24"/>
        </w:rPr>
        <w:t>= 3.134)</w:t>
      </w:r>
      <w:r>
        <w:rPr>
          <w:bCs w:val="0"/>
        </w:rPr>
        <w:t>, es el siguiente:</w:t>
      </w:r>
    </w:p>
    <w:p w:rsidR="00D22113" w:rsidRPr="005F6363" w:rsidRDefault="00D22113" w:rsidP="00D22113">
      <w:pPr>
        <w:pStyle w:val="Sangradetextonormal"/>
        <w:spacing w:line="480" w:lineRule="auto"/>
        <w:jc w:val="both"/>
        <w:rPr>
          <w:szCs w:val="24"/>
        </w:rPr>
      </w:pPr>
      <w:r w:rsidRPr="005F6363">
        <w:rPr>
          <w:b/>
          <w:bCs w:val="0"/>
          <w:position w:val="-18"/>
        </w:rPr>
        <w:object w:dxaOrig="3720" w:dyaOrig="480">
          <v:shape id="_x0000_i1222" type="#_x0000_t75" style="width:186pt;height:24pt" o:ole="">
            <v:imagedata r:id="rId366" o:title=""/>
          </v:shape>
          <o:OLEObject Type="Embed" ProgID="Equation.3" ShapeID="_x0000_i1222" DrawAspect="Content" ObjectID="_1346839699" r:id="rId367"/>
        </w:object>
      </w:r>
    </w:p>
    <w:p w:rsidR="00D22113" w:rsidRDefault="00D22113" w:rsidP="00D22113">
      <w:pPr>
        <w:pStyle w:val="Sangradetextonormal"/>
        <w:spacing w:line="480" w:lineRule="auto"/>
        <w:jc w:val="both"/>
        <w:rPr>
          <w:i/>
          <w:sz w:val="22"/>
          <w:szCs w:val="22"/>
        </w:rPr>
      </w:pPr>
      <w:r w:rsidRPr="005F6363">
        <w:rPr>
          <w:b/>
          <w:bCs w:val="0"/>
          <w:position w:val="-18"/>
        </w:rPr>
        <w:object w:dxaOrig="3519" w:dyaOrig="480">
          <v:shape id="_x0000_i1223" type="#_x0000_t75" style="width:176.25pt;height:24pt" o:ole="">
            <v:imagedata r:id="rId368" o:title=""/>
          </v:shape>
          <o:OLEObject Type="Embed" ProgID="Equation.3" ShapeID="_x0000_i1223" DrawAspect="Content" ObjectID="_1346839700" r:id="rId369"/>
        </w:object>
      </w:r>
      <w:r>
        <w:rPr>
          <w:i/>
          <w:sz w:val="22"/>
          <w:szCs w:val="22"/>
          <w:vertAlign w:val="subscript"/>
        </w:rPr>
        <w:t xml:space="preserve"> </w:t>
      </w:r>
    </w:p>
    <w:p w:rsidR="00D22113" w:rsidRDefault="00D22113" w:rsidP="00D22113">
      <w:pPr>
        <w:pStyle w:val="Sangradetextonormal"/>
        <w:spacing w:line="480" w:lineRule="auto"/>
        <w:jc w:val="both"/>
        <w:rPr>
          <w:b/>
          <w:bCs w:val="0"/>
        </w:rPr>
      </w:pPr>
      <w:r w:rsidRPr="005F6363">
        <w:rPr>
          <w:b/>
          <w:bCs w:val="0"/>
          <w:position w:val="-18"/>
        </w:rPr>
        <w:object w:dxaOrig="3540" w:dyaOrig="480">
          <v:shape id="_x0000_i1224" type="#_x0000_t75" style="width:177pt;height:24pt" o:ole="">
            <v:imagedata r:id="rId370" o:title=""/>
          </v:shape>
          <o:OLEObject Type="Embed" ProgID="Equation.3" ShapeID="_x0000_i1224" DrawAspect="Content" ObjectID="_1346839701" r:id="rId371"/>
        </w:object>
      </w:r>
    </w:p>
    <w:p w:rsidR="00D22113" w:rsidRDefault="00D22113" w:rsidP="00D22113">
      <w:pPr>
        <w:pStyle w:val="Sangradetextonormal"/>
        <w:spacing w:line="480" w:lineRule="auto"/>
        <w:jc w:val="both"/>
        <w:rPr>
          <w:bCs w:val="0"/>
        </w:rPr>
      </w:pPr>
    </w:p>
    <w:p w:rsidR="00D22113" w:rsidRDefault="00D22113" w:rsidP="00D22113">
      <w:pPr>
        <w:pStyle w:val="Sangradetextonormal"/>
        <w:spacing w:line="480" w:lineRule="auto"/>
        <w:jc w:val="both"/>
        <w:rPr>
          <w:bCs w:val="0"/>
        </w:rPr>
      </w:pPr>
      <w:r>
        <w:rPr>
          <w:bCs w:val="0"/>
        </w:rPr>
        <w:t xml:space="preserve">Como podemos apreciar, que la diferencia en valor absoluto entre el </w:t>
      </w:r>
      <w:r w:rsidR="006C1725">
        <w:rPr>
          <w:bCs w:val="0"/>
        </w:rPr>
        <w:t>dato observado</w:t>
      </w:r>
      <w:r>
        <w:rPr>
          <w:bCs w:val="0"/>
        </w:rPr>
        <w:t xml:space="preserve"> y el estimado por medio del método de imputación por regresión es menor al del estimado por el método de imputación por la media</w:t>
      </w:r>
      <w:r w:rsidR="002D6764">
        <w:rPr>
          <w:bCs w:val="0"/>
        </w:rPr>
        <w:t>, es decir est</w:t>
      </w:r>
      <w:r w:rsidR="0035498B">
        <w:rPr>
          <w:bCs w:val="0"/>
        </w:rPr>
        <w:t>os valores tienden a los datos observados</w:t>
      </w:r>
      <w:r w:rsidR="002D6764">
        <w:rPr>
          <w:bCs w:val="0"/>
        </w:rPr>
        <w:t>.</w:t>
      </w:r>
    </w:p>
    <w:p w:rsidR="00606F83" w:rsidRDefault="00606F83" w:rsidP="00004074">
      <w:pPr>
        <w:pStyle w:val="Sangradetextonormal"/>
        <w:spacing w:line="480" w:lineRule="auto"/>
        <w:jc w:val="both"/>
        <w:rPr>
          <w:b/>
          <w:bCs w:val="0"/>
        </w:rPr>
      </w:pPr>
    </w:p>
    <w:p w:rsidR="002D6764" w:rsidRDefault="002D6764" w:rsidP="00D316AE">
      <w:pPr>
        <w:spacing w:line="480" w:lineRule="auto"/>
        <w:ind w:left="708"/>
        <w:jc w:val="both"/>
        <w:rPr>
          <w:rFonts w:ascii="Arial" w:hAnsi="Arial" w:cs="Arial"/>
          <w:bCs/>
        </w:rPr>
      </w:pPr>
      <w:r>
        <w:rPr>
          <w:rFonts w:ascii="Arial" w:hAnsi="Arial" w:cs="Arial"/>
          <w:bCs/>
        </w:rPr>
        <w:lastRenderedPageBreak/>
        <w:t xml:space="preserve">Analicemos el efecto que causa en la matriz de varianzas y covarianzas, </w:t>
      </w:r>
    </w:p>
    <w:p w:rsidR="00692996" w:rsidRDefault="002D6764" w:rsidP="00B765AE">
      <w:pPr>
        <w:pStyle w:val="Sangradetextonormal"/>
        <w:spacing w:line="480" w:lineRule="auto"/>
        <w:ind w:left="0"/>
        <w:jc w:val="both"/>
      </w:pPr>
      <w:r>
        <w:rPr>
          <w:b/>
          <w:bCs w:val="0"/>
          <w:noProof/>
        </w:rPr>
        <w:pict>
          <v:shape id="_x0000_s1834" type="#_x0000_t202" style="position:absolute;left:0;text-align:left;margin-left:0;margin-top:16.15pt;width:333pt;height:423pt;z-index:251655168;mso-position-horizontal:center" stroked="f">
            <v:textbox style="mso-next-textbox:#_x0000_s1834">
              <w:txbxContent>
                <w:tbl>
                  <w:tblPr>
                    <w:tblStyle w:val="TablaWeb1"/>
                    <w:tblW w:w="4757" w:type="dxa"/>
                    <w:tblInd w:w="923" w:type="dxa"/>
                    <w:tblLayout w:type="fixed"/>
                    <w:tblLook w:val="01E0"/>
                  </w:tblPr>
                  <w:tblGrid>
                    <w:gridCol w:w="4757"/>
                  </w:tblGrid>
                  <w:tr w:rsidR="005F1E59" w:rsidRPr="009A0366">
                    <w:trPr>
                      <w:cnfStyle w:val="100000000000"/>
                      <w:trHeight w:val="566"/>
                    </w:trPr>
                    <w:tc>
                      <w:tcPr>
                        <w:tcW w:w="4677" w:type="dxa"/>
                      </w:tcPr>
                      <w:p w:rsidR="005F1E59" w:rsidRPr="00307535" w:rsidRDefault="00C164FF" w:rsidP="00D37DA2">
                        <w:pPr>
                          <w:jc w:val="center"/>
                          <w:rPr>
                            <w:rFonts w:ascii="Arial" w:hAnsi="Arial" w:cs="Arial"/>
                            <w:b/>
                            <w:sz w:val="22"/>
                            <w:szCs w:val="22"/>
                          </w:rPr>
                        </w:pPr>
                        <w:r>
                          <w:rPr>
                            <w:rFonts w:ascii="Arial" w:hAnsi="Arial" w:cs="Arial"/>
                            <w:b/>
                            <w:sz w:val="22"/>
                            <w:szCs w:val="22"/>
                          </w:rPr>
                          <w:t>CUADRO 3.17</w:t>
                        </w:r>
                      </w:p>
                      <w:p w:rsidR="005F1E59" w:rsidRDefault="005F1E59" w:rsidP="00D37DA2">
                        <w:pPr>
                          <w:jc w:val="center"/>
                          <w:rPr>
                            <w:rFonts w:ascii="Arial" w:hAnsi="Arial" w:cs="Arial"/>
                            <w:i/>
                            <w:sz w:val="16"/>
                            <w:szCs w:val="16"/>
                          </w:rPr>
                        </w:pPr>
                        <w:r>
                          <w:rPr>
                            <w:rFonts w:ascii="Arial" w:hAnsi="Arial" w:cs="Arial"/>
                            <w:i/>
                            <w:sz w:val="16"/>
                            <w:szCs w:val="16"/>
                          </w:rPr>
                          <w:t xml:space="preserve">Efectos de </w:t>
                        </w:r>
                        <w:smartTag w:uri="urn:schemas-microsoft-com:office:smarttags" w:element="PersonName">
                          <w:smartTagPr>
                            <w:attr w:name="ProductID" w:val="la Imputaci￳n"/>
                          </w:smartTagPr>
                          <w:r>
                            <w:rPr>
                              <w:rFonts w:ascii="Arial" w:hAnsi="Arial" w:cs="Arial"/>
                              <w:i/>
                              <w:sz w:val="16"/>
                              <w:szCs w:val="16"/>
                            </w:rPr>
                            <w:t>la Imputación</w:t>
                          </w:r>
                        </w:smartTag>
                        <w:r>
                          <w:rPr>
                            <w:rFonts w:ascii="Arial" w:hAnsi="Arial" w:cs="Arial"/>
                            <w:i/>
                            <w:sz w:val="16"/>
                            <w:szCs w:val="16"/>
                          </w:rPr>
                          <w:t xml:space="preserve"> en el Análisis de Datos Multivariados</w:t>
                        </w:r>
                      </w:p>
                      <w:p w:rsidR="0035498B" w:rsidRPr="006D0629" w:rsidRDefault="0035498B" w:rsidP="0035498B">
                        <w:pPr>
                          <w:jc w:val="center"/>
                          <w:rPr>
                            <w:rFonts w:ascii="Arial" w:hAnsi="Arial" w:cs="Arial"/>
                            <w:b/>
                            <w:sz w:val="16"/>
                            <w:szCs w:val="16"/>
                          </w:rPr>
                        </w:pPr>
                        <w:r w:rsidRPr="006D0629">
                          <w:rPr>
                            <w:rFonts w:ascii="Arial" w:hAnsi="Arial" w:cs="Arial"/>
                            <w:b/>
                            <w:sz w:val="16"/>
                            <w:szCs w:val="16"/>
                          </w:rPr>
                          <w:t xml:space="preserve">Variables aleatorias dependientes con distribución Normal </w:t>
                        </w:r>
                      </w:p>
                      <w:p w:rsidR="0035498B" w:rsidRPr="006D0629" w:rsidRDefault="0035498B" w:rsidP="0035498B">
                        <w:pPr>
                          <w:pStyle w:val="Sangradetextonormal"/>
                          <w:ind w:left="0"/>
                          <w:jc w:val="center"/>
                          <w:rPr>
                            <w:b/>
                            <w:sz w:val="18"/>
                            <w:szCs w:val="18"/>
                          </w:rPr>
                        </w:pPr>
                        <w:r w:rsidRPr="006D0629">
                          <w:rPr>
                            <w:b/>
                            <w:sz w:val="18"/>
                            <w:szCs w:val="18"/>
                          </w:rPr>
                          <w:t>Método de Imputación por Regresión</w:t>
                        </w:r>
                      </w:p>
                      <w:p w:rsidR="00692996" w:rsidRPr="0035498B" w:rsidRDefault="0035498B" w:rsidP="0035498B">
                        <w:pPr>
                          <w:jc w:val="center"/>
                          <w:rPr>
                            <w:rFonts w:ascii="Arial" w:hAnsi="Arial" w:cs="Arial"/>
                            <w:i/>
                            <w:sz w:val="16"/>
                            <w:szCs w:val="16"/>
                          </w:rPr>
                        </w:pPr>
                        <w:r w:rsidRPr="0035498B">
                          <w:rPr>
                            <w:rFonts w:ascii="Arial" w:hAnsi="Arial" w:cs="Arial"/>
                            <w:sz w:val="16"/>
                            <w:szCs w:val="16"/>
                          </w:rPr>
                          <w:t>Tamaño de muestra n=10, 10% de datos faltantes en la matriz</w:t>
                        </w:r>
                      </w:p>
                    </w:tc>
                  </w:tr>
                  <w:tr w:rsidR="005F1E59" w:rsidRPr="009A0366">
                    <w:trPr>
                      <w:trHeight w:val="2121"/>
                    </w:trPr>
                    <w:tc>
                      <w:tcPr>
                        <w:tcW w:w="4677" w:type="dxa"/>
                        <w:tcBorders>
                          <w:top w:val="nil"/>
                          <w:bottom w:val="nil"/>
                        </w:tcBorders>
                      </w:tcPr>
                      <w:p w:rsidR="00692996" w:rsidRDefault="00692996" w:rsidP="00D37DA2">
                        <w:pPr>
                          <w:pStyle w:val="Sangradetextonormal"/>
                          <w:ind w:left="0"/>
                          <w:jc w:val="center"/>
                          <w:rPr>
                            <w:b/>
                            <w:sz w:val="16"/>
                            <w:szCs w:val="16"/>
                          </w:rPr>
                        </w:pPr>
                      </w:p>
                      <w:p w:rsidR="005F1E59" w:rsidRPr="00692996" w:rsidRDefault="005F1E59" w:rsidP="00D37DA2">
                        <w:pPr>
                          <w:pStyle w:val="Sangradetextonormal"/>
                          <w:ind w:left="0"/>
                          <w:jc w:val="center"/>
                          <w:rPr>
                            <w:b/>
                            <w:sz w:val="16"/>
                            <w:szCs w:val="16"/>
                          </w:rPr>
                        </w:pPr>
                        <w:r w:rsidRPr="00692996">
                          <w:rPr>
                            <w:b/>
                            <w:sz w:val="16"/>
                            <w:szCs w:val="16"/>
                          </w:rPr>
                          <w:t>Matriz de Varianzas y Covarianzas</w:t>
                        </w:r>
                      </w:p>
                      <w:p w:rsidR="005F1E59" w:rsidRPr="0035498B" w:rsidRDefault="00692996" w:rsidP="00D37DA2">
                        <w:pPr>
                          <w:pStyle w:val="Sangradetextonormal"/>
                          <w:ind w:left="0"/>
                          <w:jc w:val="center"/>
                          <w:rPr>
                            <w:sz w:val="16"/>
                            <w:szCs w:val="16"/>
                          </w:rPr>
                        </w:pPr>
                        <w:r w:rsidRPr="0035498B">
                          <w:rPr>
                            <w:sz w:val="16"/>
                            <w:szCs w:val="16"/>
                          </w:rPr>
                          <w:t xml:space="preserve"> (Datos Originales)</w:t>
                        </w:r>
                      </w:p>
                      <w:tbl>
                        <w:tblPr>
                          <w:tblStyle w:val="TablaWeb1"/>
                          <w:tblW w:w="0" w:type="auto"/>
                          <w:jc w:val="center"/>
                          <w:tblLayout w:type="fixed"/>
                          <w:tblLook w:val="01E0"/>
                        </w:tblPr>
                        <w:tblGrid>
                          <w:gridCol w:w="1039"/>
                          <w:gridCol w:w="1020"/>
                          <w:gridCol w:w="1020"/>
                          <w:gridCol w:w="1037"/>
                        </w:tblGrid>
                        <w:tr w:rsidR="005F1E59">
                          <w:trPr>
                            <w:cnfStyle w:val="100000000000"/>
                            <w:trHeight w:val="216"/>
                            <w:jc w:val="center"/>
                          </w:trPr>
                          <w:tc>
                            <w:tcPr>
                              <w:tcW w:w="979" w:type="dxa"/>
                              <w:vAlign w:val="center"/>
                            </w:tcPr>
                            <w:p w:rsidR="005F1E59" w:rsidRPr="0035498B" w:rsidRDefault="005F1E59" w:rsidP="00D37DA2">
                              <w:pPr>
                                <w:jc w:val="center"/>
                                <w:rPr>
                                  <w:rFonts w:ascii="Arial" w:hAnsi="Arial" w:cs="Arial"/>
                                  <w:b/>
                                  <w:sz w:val="16"/>
                                  <w:szCs w:val="16"/>
                                </w:rPr>
                              </w:pPr>
                              <w:r w:rsidRPr="0035498B">
                                <w:rPr>
                                  <w:rFonts w:ascii="Arial" w:hAnsi="Arial" w:cs="Arial"/>
                                  <w:b/>
                                  <w:sz w:val="16"/>
                                  <w:szCs w:val="16"/>
                                </w:rPr>
                                <w:t>Variables</w:t>
                              </w:r>
                            </w:p>
                          </w:tc>
                          <w:tc>
                            <w:tcPr>
                              <w:tcW w:w="980" w:type="dxa"/>
                              <w:vAlign w:val="center"/>
                            </w:tcPr>
                            <w:p w:rsidR="005F1E59" w:rsidRPr="0035498B" w:rsidRDefault="005F1E59" w:rsidP="00D37DA2">
                              <w:pPr>
                                <w:jc w:val="center"/>
                                <w:rPr>
                                  <w:i/>
                                  <w:sz w:val="16"/>
                                  <w:szCs w:val="16"/>
                                  <w:vertAlign w:val="subscript"/>
                                </w:rPr>
                              </w:pPr>
                              <w:r w:rsidRPr="0035498B">
                                <w:rPr>
                                  <w:i/>
                                  <w:sz w:val="16"/>
                                  <w:szCs w:val="16"/>
                                </w:rPr>
                                <w:t>X</w:t>
                              </w:r>
                              <w:r w:rsidRPr="0035498B">
                                <w:rPr>
                                  <w:i/>
                                  <w:sz w:val="16"/>
                                  <w:szCs w:val="16"/>
                                  <w:vertAlign w:val="subscript"/>
                                </w:rPr>
                                <w:t>1</w:t>
                              </w:r>
                            </w:p>
                          </w:tc>
                          <w:tc>
                            <w:tcPr>
                              <w:tcW w:w="980" w:type="dxa"/>
                              <w:vAlign w:val="center"/>
                            </w:tcPr>
                            <w:p w:rsidR="005F1E59" w:rsidRPr="0035498B" w:rsidRDefault="005F1E59" w:rsidP="00D37DA2">
                              <w:pPr>
                                <w:jc w:val="center"/>
                                <w:rPr>
                                  <w:i/>
                                  <w:sz w:val="16"/>
                                  <w:szCs w:val="16"/>
                                  <w:vertAlign w:val="subscript"/>
                                </w:rPr>
                              </w:pPr>
                              <w:r w:rsidRPr="0035498B">
                                <w:rPr>
                                  <w:i/>
                                  <w:sz w:val="16"/>
                                  <w:szCs w:val="16"/>
                                </w:rPr>
                                <w:t>X</w:t>
                              </w:r>
                              <w:r w:rsidRPr="0035498B">
                                <w:rPr>
                                  <w:i/>
                                  <w:sz w:val="16"/>
                                  <w:szCs w:val="16"/>
                                  <w:vertAlign w:val="subscript"/>
                                </w:rPr>
                                <w:t>2</w:t>
                              </w:r>
                            </w:p>
                          </w:tc>
                          <w:tc>
                            <w:tcPr>
                              <w:tcW w:w="977" w:type="dxa"/>
                              <w:vAlign w:val="center"/>
                            </w:tcPr>
                            <w:p w:rsidR="005F1E59" w:rsidRPr="0035498B" w:rsidRDefault="005F1E59" w:rsidP="00D37DA2">
                              <w:pPr>
                                <w:jc w:val="center"/>
                                <w:rPr>
                                  <w:i/>
                                  <w:sz w:val="16"/>
                                  <w:szCs w:val="16"/>
                                  <w:vertAlign w:val="subscript"/>
                                </w:rPr>
                              </w:pPr>
                              <w:r w:rsidRPr="0035498B">
                                <w:rPr>
                                  <w:i/>
                                  <w:sz w:val="16"/>
                                  <w:szCs w:val="16"/>
                                </w:rPr>
                                <w:t>X</w:t>
                              </w:r>
                              <w:r w:rsidRPr="0035498B">
                                <w:rPr>
                                  <w:i/>
                                  <w:sz w:val="16"/>
                                  <w:szCs w:val="16"/>
                                  <w:vertAlign w:val="subscript"/>
                                </w:rPr>
                                <w:t>3</w:t>
                              </w:r>
                            </w:p>
                          </w:tc>
                        </w:tr>
                        <w:tr w:rsidR="005F1E59">
                          <w:trPr>
                            <w:trHeight w:val="242"/>
                            <w:jc w:val="center"/>
                          </w:trPr>
                          <w:tc>
                            <w:tcPr>
                              <w:tcW w:w="979" w:type="dxa"/>
                              <w:vAlign w:val="center"/>
                            </w:tcPr>
                            <w:p w:rsidR="005F1E59" w:rsidRPr="0035498B" w:rsidRDefault="005F1E59" w:rsidP="00D37DA2">
                              <w:pPr>
                                <w:jc w:val="center"/>
                                <w:rPr>
                                  <w:i/>
                                  <w:sz w:val="16"/>
                                  <w:szCs w:val="16"/>
                                  <w:vertAlign w:val="subscript"/>
                                </w:rPr>
                              </w:pPr>
                              <w:r w:rsidRPr="0035498B">
                                <w:rPr>
                                  <w:i/>
                                  <w:sz w:val="16"/>
                                  <w:szCs w:val="16"/>
                                </w:rPr>
                                <w:t>X</w:t>
                              </w:r>
                              <w:r w:rsidRPr="0035498B">
                                <w:rPr>
                                  <w:i/>
                                  <w:sz w:val="16"/>
                                  <w:szCs w:val="16"/>
                                  <w:vertAlign w:val="subscript"/>
                                </w:rPr>
                                <w:t>1</w:t>
                              </w:r>
                            </w:p>
                          </w:tc>
                          <w:tc>
                            <w:tcPr>
                              <w:tcW w:w="980" w:type="dxa"/>
                              <w:vAlign w:val="center"/>
                            </w:tcPr>
                            <w:p w:rsidR="005F1E59" w:rsidRPr="00320AA8" w:rsidRDefault="005F1E59" w:rsidP="00320AA8">
                              <w:pPr>
                                <w:keepNext/>
                                <w:keepLines/>
                                <w:tabs>
                                  <w:tab w:val="decimal" w:pos="720"/>
                                </w:tabs>
                                <w:jc w:val="center"/>
                                <w:rPr>
                                  <w:rFonts w:ascii="Arial" w:hAnsi="Arial" w:cs="Arial"/>
                                  <w:sz w:val="16"/>
                                  <w:szCs w:val="16"/>
                                </w:rPr>
                              </w:pPr>
                              <w:r w:rsidRPr="00320AA8">
                                <w:rPr>
                                  <w:rFonts w:ascii="Arial" w:hAnsi="Arial" w:cs="Arial"/>
                                  <w:sz w:val="16"/>
                                  <w:szCs w:val="16"/>
                                </w:rPr>
                                <w:t>140.509</w:t>
                              </w:r>
                            </w:p>
                          </w:tc>
                          <w:tc>
                            <w:tcPr>
                              <w:tcW w:w="980" w:type="dxa"/>
                              <w:vAlign w:val="center"/>
                            </w:tcPr>
                            <w:p w:rsidR="005F1E59" w:rsidRPr="00320AA8" w:rsidRDefault="005F1E59" w:rsidP="00320AA8">
                              <w:pPr>
                                <w:keepNext/>
                                <w:keepLines/>
                                <w:tabs>
                                  <w:tab w:val="decimal" w:pos="720"/>
                                </w:tabs>
                                <w:jc w:val="center"/>
                                <w:rPr>
                                  <w:rFonts w:ascii="Arial" w:hAnsi="Arial" w:cs="Arial"/>
                                  <w:sz w:val="16"/>
                                  <w:szCs w:val="16"/>
                                </w:rPr>
                              </w:pPr>
                            </w:p>
                          </w:tc>
                          <w:tc>
                            <w:tcPr>
                              <w:tcW w:w="977" w:type="dxa"/>
                              <w:vAlign w:val="center"/>
                            </w:tcPr>
                            <w:p w:rsidR="005F1E59" w:rsidRPr="00320AA8" w:rsidRDefault="005F1E59" w:rsidP="00320AA8">
                              <w:pPr>
                                <w:keepNext/>
                                <w:keepLines/>
                                <w:tabs>
                                  <w:tab w:val="decimal" w:pos="720"/>
                                </w:tabs>
                                <w:jc w:val="center"/>
                                <w:rPr>
                                  <w:rFonts w:ascii="Arial" w:hAnsi="Arial" w:cs="Arial"/>
                                  <w:sz w:val="16"/>
                                  <w:szCs w:val="16"/>
                                </w:rPr>
                              </w:pPr>
                            </w:p>
                          </w:tc>
                        </w:tr>
                        <w:tr w:rsidR="005F1E59">
                          <w:trPr>
                            <w:trHeight w:val="242"/>
                            <w:jc w:val="center"/>
                          </w:trPr>
                          <w:tc>
                            <w:tcPr>
                              <w:tcW w:w="979" w:type="dxa"/>
                              <w:vAlign w:val="center"/>
                            </w:tcPr>
                            <w:p w:rsidR="005F1E59" w:rsidRPr="0035498B" w:rsidRDefault="005F1E59" w:rsidP="00D37DA2">
                              <w:pPr>
                                <w:jc w:val="center"/>
                                <w:rPr>
                                  <w:i/>
                                  <w:sz w:val="16"/>
                                  <w:szCs w:val="16"/>
                                  <w:vertAlign w:val="subscript"/>
                                </w:rPr>
                              </w:pPr>
                              <w:r w:rsidRPr="0035498B">
                                <w:rPr>
                                  <w:i/>
                                  <w:sz w:val="16"/>
                                  <w:szCs w:val="16"/>
                                </w:rPr>
                                <w:t>X</w:t>
                              </w:r>
                              <w:r w:rsidRPr="0035498B">
                                <w:rPr>
                                  <w:i/>
                                  <w:sz w:val="16"/>
                                  <w:szCs w:val="16"/>
                                  <w:vertAlign w:val="subscript"/>
                                </w:rPr>
                                <w:t>2</w:t>
                              </w:r>
                            </w:p>
                          </w:tc>
                          <w:tc>
                            <w:tcPr>
                              <w:tcW w:w="980" w:type="dxa"/>
                              <w:vAlign w:val="center"/>
                            </w:tcPr>
                            <w:p w:rsidR="005F1E59" w:rsidRPr="00320AA8" w:rsidRDefault="005F1E59" w:rsidP="00320AA8">
                              <w:pPr>
                                <w:keepNext/>
                                <w:keepLines/>
                                <w:tabs>
                                  <w:tab w:val="decimal" w:pos="720"/>
                                </w:tabs>
                                <w:jc w:val="center"/>
                                <w:rPr>
                                  <w:rFonts w:ascii="Arial" w:hAnsi="Arial" w:cs="Arial"/>
                                  <w:sz w:val="16"/>
                                  <w:szCs w:val="16"/>
                                </w:rPr>
                              </w:pPr>
                              <w:r>
                                <w:rPr>
                                  <w:rFonts w:ascii="Arial" w:hAnsi="Arial" w:cs="Arial"/>
                                  <w:sz w:val="16"/>
                                  <w:szCs w:val="16"/>
                                </w:rPr>
                                <w:t>49.759</w:t>
                              </w:r>
                            </w:p>
                          </w:tc>
                          <w:tc>
                            <w:tcPr>
                              <w:tcW w:w="980" w:type="dxa"/>
                              <w:vAlign w:val="center"/>
                            </w:tcPr>
                            <w:p w:rsidR="005F1E59" w:rsidRPr="00320AA8" w:rsidRDefault="005F1E59" w:rsidP="00320AA8">
                              <w:pPr>
                                <w:keepNext/>
                                <w:keepLines/>
                                <w:tabs>
                                  <w:tab w:val="decimal" w:pos="720"/>
                                </w:tabs>
                                <w:jc w:val="center"/>
                                <w:rPr>
                                  <w:rFonts w:ascii="Arial" w:hAnsi="Arial" w:cs="Arial"/>
                                  <w:sz w:val="16"/>
                                  <w:szCs w:val="16"/>
                                </w:rPr>
                              </w:pPr>
                              <w:r>
                                <w:rPr>
                                  <w:rFonts w:ascii="Arial" w:hAnsi="Arial" w:cs="Arial"/>
                                  <w:sz w:val="16"/>
                                  <w:szCs w:val="16"/>
                                </w:rPr>
                                <w:t>72.207</w:t>
                              </w:r>
                            </w:p>
                          </w:tc>
                          <w:tc>
                            <w:tcPr>
                              <w:tcW w:w="977" w:type="dxa"/>
                              <w:vAlign w:val="center"/>
                            </w:tcPr>
                            <w:p w:rsidR="005F1E59" w:rsidRPr="00320AA8" w:rsidRDefault="005F1E59" w:rsidP="00320AA8">
                              <w:pPr>
                                <w:keepNext/>
                                <w:keepLines/>
                                <w:tabs>
                                  <w:tab w:val="decimal" w:pos="720"/>
                                </w:tabs>
                                <w:jc w:val="center"/>
                                <w:rPr>
                                  <w:rFonts w:ascii="Arial" w:hAnsi="Arial" w:cs="Arial"/>
                                  <w:sz w:val="16"/>
                                  <w:szCs w:val="16"/>
                                </w:rPr>
                              </w:pPr>
                            </w:p>
                          </w:tc>
                        </w:tr>
                        <w:tr w:rsidR="005F1E59">
                          <w:trPr>
                            <w:trHeight w:val="242"/>
                            <w:jc w:val="center"/>
                          </w:trPr>
                          <w:tc>
                            <w:tcPr>
                              <w:tcW w:w="979" w:type="dxa"/>
                              <w:vAlign w:val="center"/>
                            </w:tcPr>
                            <w:p w:rsidR="005F1E59" w:rsidRPr="0035498B" w:rsidRDefault="005F1E59" w:rsidP="00D37DA2">
                              <w:pPr>
                                <w:jc w:val="center"/>
                                <w:rPr>
                                  <w:i/>
                                  <w:sz w:val="16"/>
                                  <w:szCs w:val="16"/>
                                  <w:vertAlign w:val="subscript"/>
                                </w:rPr>
                              </w:pPr>
                              <w:r w:rsidRPr="0035498B">
                                <w:rPr>
                                  <w:i/>
                                  <w:sz w:val="16"/>
                                  <w:szCs w:val="16"/>
                                </w:rPr>
                                <w:t>X</w:t>
                              </w:r>
                              <w:r w:rsidRPr="0035498B">
                                <w:rPr>
                                  <w:i/>
                                  <w:sz w:val="16"/>
                                  <w:szCs w:val="16"/>
                                  <w:vertAlign w:val="subscript"/>
                                </w:rPr>
                                <w:t>3</w:t>
                              </w:r>
                            </w:p>
                          </w:tc>
                          <w:tc>
                            <w:tcPr>
                              <w:tcW w:w="980" w:type="dxa"/>
                              <w:vAlign w:val="center"/>
                            </w:tcPr>
                            <w:p w:rsidR="005F1E59" w:rsidRPr="00320AA8" w:rsidRDefault="005F1E59" w:rsidP="00320AA8">
                              <w:pPr>
                                <w:keepNext/>
                                <w:keepLines/>
                                <w:tabs>
                                  <w:tab w:val="decimal" w:pos="720"/>
                                </w:tabs>
                                <w:jc w:val="center"/>
                                <w:rPr>
                                  <w:rFonts w:ascii="Arial" w:hAnsi="Arial" w:cs="Arial"/>
                                  <w:sz w:val="16"/>
                                  <w:szCs w:val="16"/>
                                </w:rPr>
                              </w:pPr>
                              <w:r w:rsidRPr="00320AA8">
                                <w:rPr>
                                  <w:rFonts w:ascii="Arial" w:hAnsi="Arial" w:cs="Arial"/>
                                  <w:sz w:val="16"/>
                                  <w:szCs w:val="16"/>
                                </w:rPr>
                                <w:t>1.948</w:t>
                              </w:r>
                            </w:p>
                          </w:tc>
                          <w:tc>
                            <w:tcPr>
                              <w:tcW w:w="980" w:type="dxa"/>
                              <w:vAlign w:val="center"/>
                            </w:tcPr>
                            <w:p w:rsidR="005F1E59" w:rsidRPr="00320AA8" w:rsidRDefault="005F1E59" w:rsidP="00320AA8">
                              <w:pPr>
                                <w:keepNext/>
                                <w:keepLines/>
                                <w:tabs>
                                  <w:tab w:val="decimal" w:pos="720"/>
                                </w:tabs>
                                <w:jc w:val="center"/>
                                <w:rPr>
                                  <w:rFonts w:ascii="Arial" w:hAnsi="Arial" w:cs="Arial"/>
                                  <w:sz w:val="16"/>
                                  <w:szCs w:val="16"/>
                                </w:rPr>
                              </w:pPr>
                              <w:r>
                                <w:rPr>
                                  <w:rFonts w:ascii="Arial" w:hAnsi="Arial" w:cs="Arial"/>
                                  <w:sz w:val="16"/>
                                  <w:szCs w:val="16"/>
                                </w:rPr>
                                <w:t>3.677</w:t>
                              </w:r>
                            </w:p>
                          </w:tc>
                          <w:tc>
                            <w:tcPr>
                              <w:tcW w:w="977" w:type="dxa"/>
                              <w:vAlign w:val="center"/>
                            </w:tcPr>
                            <w:p w:rsidR="005F1E59" w:rsidRPr="00320AA8" w:rsidRDefault="005F1E59" w:rsidP="00320AA8">
                              <w:pPr>
                                <w:keepNext/>
                                <w:keepLines/>
                                <w:tabs>
                                  <w:tab w:val="decimal" w:pos="720"/>
                                </w:tabs>
                                <w:jc w:val="center"/>
                                <w:rPr>
                                  <w:rFonts w:ascii="Arial" w:hAnsi="Arial" w:cs="Arial"/>
                                  <w:sz w:val="16"/>
                                  <w:szCs w:val="16"/>
                                </w:rPr>
                              </w:pPr>
                              <w:r w:rsidRPr="00320AA8">
                                <w:rPr>
                                  <w:rFonts w:ascii="Arial" w:hAnsi="Arial" w:cs="Arial"/>
                                  <w:sz w:val="16"/>
                                  <w:szCs w:val="16"/>
                                </w:rPr>
                                <w:t>0.250</w:t>
                              </w:r>
                            </w:p>
                          </w:tc>
                        </w:tr>
                      </w:tbl>
                      <w:p w:rsidR="005F1E59" w:rsidRPr="007A1861" w:rsidRDefault="005F1E59" w:rsidP="00320AA8">
                        <w:pPr>
                          <w:tabs>
                            <w:tab w:val="left" w:pos="3262"/>
                          </w:tabs>
                        </w:pPr>
                      </w:p>
                    </w:tc>
                  </w:tr>
                  <w:tr w:rsidR="005F1E59" w:rsidRPr="009A0366">
                    <w:trPr>
                      <w:trHeight w:val="2475"/>
                    </w:trPr>
                    <w:tc>
                      <w:tcPr>
                        <w:tcW w:w="4677" w:type="dxa"/>
                        <w:tcBorders>
                          <w:top w:val="nil"/>
                          <w:bottom w:val="nil"/>
                        </w:tcBorders>
                      </w:tcPr>
                      <w:p w:rsidR="005F1E59" w:rsidRDefault="005F1E59" w:rsidP="00D37DA2">
                        <w:pPr>
                          <w:pStyle w:val="Sangradetextonormal"/>
                          <w:ind w:left="0"/>
                          <w:jc w:val="center"/>
                          <w:rPr>
                            <w:b/>
                            <w:bCs w:val="0"/>
                            <w:sz w:val="16"/>
                            <w:szCs w:val="16"/>
                          </w:rPr>
                        </w:pPr>
                      </w:p>
                      <w:p w:rsidR="005F1E59" w:rsidRPr="00692996" w:rsidRDefault="005F1E59" w:rsidP="00D37DA2">
                        <w:pPr>
                          <w:pStyle w:val="Sangradetextonormal"/>
                          <w:ind w:left="0"/>
                          <w:jc w:val="center"/>
                          <w:rPr>
                            <w:b/>
                            <w:sz w:val="16"/>
                            <w:szCs w:val="16"/>
                          </w:rPr>
                        </w:pPr>
                        <w:r w:rsidRPr="00692996">
                          <w:rPr>
                            <w:b/>
                            <w:sz w:val="16"/>
                            <w:szCs w:val="16"/>
                          </w:rPr>
                          <w:t>Matriz de Varianzas y Covarianzas</w:t>
                        </w:r>
                      </w:p>
                      <w:p w:rsidR="005F1E59" w:rsidRPr="0035498B" w:rsidRDefault="00692996" w:rsidP="00D37DA2">
                        <w:pPr>
                          <w:pStyle w:val="Sangradetextonormal"/>
                          <w:ind w:left="0"/>
                          <w:jc w:val="center"/>
                          <w:rPr>
                            <w:sz w:val="16"/>
                            <w:szCs w:val="16"/>
                          </w:rPr>
                        </w:pPr>
                        <w:r w:rsidRPr="0035498B">
                          <w:rPr>
                            <w:sz w:val="16"/>
                            <w:szCs w:val="16"/>
                          </w:rPr>
                          <w:t xml:space="preserve"> (Datos Completados</w:t>
                        </w:r>
                        <w:r w:rsidR="005F1E59" w:rsidRPr="0035498B">
                          <w:rPr>
                            <w:sz w:val="16"/>
                            <w:szCs w:val="16"/>
                          </w:rPr>
                          <w:t xml:space="preserve"> por </w:t>
                        </w:r>
                        <w:smartTag w:uri="urn:schemas-microsoft-com:office:smarttags" w:element="PersonName">
                          <w:smartTagPr>
                            <w:attr w:name="ProductID" w:val="la Media"/>
                          </w:smartTagPr>
                          <w:r w:rsidR="005F1E59" w:rsidRPr="0035498B">
                            <w:rPr>
                              <w:sz w:val="16"/>
                              <w:szCs w:val="16"/>
                            </w:rPr>
                            <w:t>la Media</w:t>
                          </w:r>
                        </w:smartTag>
                        <w:r w:rsidR="005F1E59" w:rsidRPr="0035498B">
                          <w:rPr>
                            <w:sz w:val="16"/>
                            <w:szCs w:val="16"/>
                          </w:rPr>
                          <w:t xml:space="preserve"> en </w:t>
                        </w:r>
                        <w:r w:rsidR="005F1E59" w:rsidRPr="0035498B">
                          <w:rPr>
                            <w:rFonts w:ascii="Times New Roman" w:hAnsi="Times New Roman" w:cs="Times New Roman"/>
                            <w:i/>
                            <w:sz w:val="16"/>
                            <w:szCs w:val="16"/>
                          </w:rPr>
                          <w:t>X</w:t>
                        </w:r>
                        <w:r w:rsidR="005F1E59" w:rsidRPr="0035498B">
                          <w:rPr>
                            <w:i/>
                            <w:sz w:val="16"/>
                            <w:szCs w:val="16"/>
                            <w:vertAlign w:val="subscript"/>
                          </w:rPr>
                          <w:t xml:space="preserve">1, </w:t>
                        </w:r>
                        <w:r w:rsidR="005F1E59" w:rsidRPr="0035498B">
                          <w:rPr>
                            <w:rFonts w:ascii="Times New Roman" w:hAnsi="Times New Roman" w:cs="Times New Roman"/>
                            <w:i/>
                            <w:sz w:val="16"/>
                            <w:szCs w:val="16"/>
                          </w:rPr>
                          <w:t>X</w:t>
                        </w:r>
                        <w:r w:rsidR="005F1E59" w:rsidRPr="0035498B">
                          <w:rPr>
                            <w:i/>
                            <w:sz w:val="16"/>
                            <w:szCs w:val="16"/>
                            <w:vertAlign w:val="subscript"/>
                          </w:rPr>
                          <w:t xml:space="preserve">2 </w:t>
                        </w:r>
                        <w:r w:rsidR="005F1E59" w:rsidRPr="0035498B">
                          <w:rPr>
                            <w:i/>
                            <w:sz w:val="16"/>
                            <w:szCs w:val="16"/>
                          </w:rPr>
                          <w:t xml:space="preserve">y </w:t>
                        </w:r>
                        <w:r w:rsidR="005F1E59" w:rsidRPr="0035498B">
                          <w:rPr>
                            <w:rFonts w:ascii="Times New Roman" w:hAnsi="Times New Roman" w:cs="Times New Roman"/>
                            <w:i/>
                            <w:sz w:val="16"/>
                            <w:szCs w:val="16"/>
                          </w:rPr>
                          <w:t>X</w:t>
                        </w:r>
                        <w:r w:rsidR="005F1E59" w:rsidRPr="0035498B">
                          <w:rPr>
                            <w:i/>
                            <w:sz w:val="16"/>
                            <w:szCs w:val="16"/>
                            <w:vertAlign w:val="subscript"/>
                          </w:rPr>
                          <w:t>3</w:t>
                        </w:r>
                        <w:r w:rsidR="005F1E59" w:rsidRPr="0035498B">
                          <w:rPr>
                            <w:i/>
                            <w:sz w:val="16"/>
                            <w:szCs w:val="16"/>
                          </w:rPr>
                          <w:t xml:space="preserve"> </w:t>
                        </w:r>
                        <w:r w:rsidR="005F1E59" w:rsidRPr="0035498B">
                          <w:rPr>
                            <w:sz w:val="16"/>
                            <w:szCs w:val="16"/>
                          </w:rPr>
                          <w:t>)</w:t>
                        </w:r>
                      </w:p>
                      <w:p w:rsidR="005F1E59" w:rsidRDefault="005F1E59" w:rsidP="00D37DA2">
                        <w:pPr>
                          <w:pStyle w:val="Sangradetextonormal"/>
                          <w:ind w:left="0"/>
                          <w:jc w:val="center"/>
                          <w:rPr>
                            <w:b/>
                            <w:bCs w:val="0"/>
                            <w:sz w:val="16"/>
                            <w:szCs w:val="16"/>
                          </w:rPr>
                        </w:pPr>
                      </w:p>
                      <w:tbl>
                        <w:tblPr>
                          <w:tblStyle w:val="TablaWeb1"/>
                          <w:tblW w:w="0" w:type="auto"/>
                          <w:jc w:val="center"/>
                          <w:tblLayout w:type="fixed"/>
                          <w:tblLook w:val="01E0"/>
                        </w:tblPr>
                        <w:tblGrid>
                          <w:gridCol w:w="1039"/>
                          <w:gridCol w:w="1020"/>
                          <w:gridCol w:w="1020"/>
                          <w:gridCol w:w="1037"/>
                        </w:tblGrid>
                        <w:tr w:rsidR="005F1E59">
                          <w:trPr>
                            <w:cnfStyle w:val="100000000000"/>
                            <w:trHeight w:val="216"/>
                            <w:jc w:val="center"/>
                          </w:trPr>
                          <w:tc>
                            <w:tcPr>
                              <w:tcW w:w="979" w:type="dxa"/>
                              <w:vAlign w:val="center"/>
                            </w:tcPr>
                            <w:p w:rsidR="005F1E59" w:rsidRPr="0035498B" w:rsidRDefault="005F1E59" w:rsidP="00D37DA2">
                              <w:pPr>
                                <w:jc w:val="center"/>
                                <w:rPr>
                                  <w:rFonts w:ascii="Arial" w:hAnsi="Arial" w:cs="Arial"/>
                                  <w:b/>
                                  <w:sz w:val="16"/>
                                  <w:szCs w:val="16"/>
                                </w:rPr>
                              </w:pPr>
                              <w:r w:rsidRPr="0035498B">
                                <w:rPr>
                                  <w:rFonts w:ascii="Arial" w:hAnsi="Arial" w:cs="Arial"/>
                                  <w:b/>
                                  <w:sz w:val="16"/>
                                  <w:szCs w:val="16"/>
                                </w:rPr>
                                <w:t>Variables</w:t>
                              </w:r>
                            </w:p>
                          </w:tc>
                          <w:tc>
                            <w:tcPr>
                              <w:tcW w:w="980" w:type="dxa"/>
                              <w:vAlign w:val="center"/>
                            </w:tcPr>
                            <w:p w:rsidR="005F1E59" w:rsidRPr="0035498B" w:rsidRDefault="005F1E59" w:rsidP="00D37DA2">
                              <w:pPr>
                                <w:jc w:val="center"/>
                                <w:rPr>
                                  <w:i/>
                                  <w:sz w:val="16"/>
                                  <w:szCs w:val="16"/>
                                  <w:vertAlign w:val="subscript"/>
                                </w:rPr>
                              </w:pPr>
                              <w:r w:rsidRPr="0035498B">
                                <w:rPr>
                                  <w:i/>
                                  <w:sz w:val="16"/>
                                  <w:szCs w:val="16"/>
                                </w:rPr>
                                <w:t>X</w:t>
                              </w:r>
                              <w:r w:rsidRPr="0035498B">
                                <w:rPr>
                                  <w:i/>
                                  <w:sz w:val="16"/>
                                  <w:szCs w:val="16"/>
                                  <w:vertAlign w:val="subscript"/>
                                </w:rPr>
                                <w:t>1</w:t>
                              </w:r>
                            </w:p>
                          </w:tc>
                          <w:tc>
                            <w:tcPr>
                              <w:tcW w:w="980" w:type="dxa"/>
                              <w:vAlign w:val="center"/>
                            </w:tcPr>
                            <w:p w:rsidR="005F1E59" w:rsidRPr="0035498B" w:rsidRDefault="005F1E59" w:rsidP="00D37DA2">
                              <w:pPr>
                                <w:jc w:val="center"/>
                                <w:rPr>
                                  <w:i/>
                                  <w:sz w:val="16"/>
                                  <w:szCs w:val="16"/>
                                  <w:vertAlign w:val="subscript"/>
                                </w:rPr>
                              </w:pPr>
                              <w:r w:rsidRPr="0035498B">
                                <w:rPr>
                                  <w:i/>
                                  <w:sz w:val="16"/>
                                  <w:szCs w:val="16"/>
                                </w:rPr>
                                <w:t>X</w:t>
                              </w:r>
                              <w:r w:rsidRPr="0035498B">
                                <w:rPr>
                                  <w:i/>
                                  <w:sz w:val="16"/>
                                  <w:szCs w:val="16"/>
                                  <w:vertAlign w:val="subscript"/>
                                </w:rPr>
                                <w:t>2</w:t>
                              </w:r>
                            </w:p>
                          </w:tc>
                          <w:tc>
                            <w:tcPr>
                              <w:tcW w:w="977" w:type="dxa"/>
                              <w:vAlign w:val="center"/>
                            </w:tcPr>
                            <w:p w:rsidR="005F1E59" w:rsidRPr="0035498B" w:rsidRDefault="005F1E59" w:rsidP="00D37DA2">
                              <w:pPr>
                                <w:jc w:val="center"/>
                                <w:rPr>
                                  <w:i/>
                                  <w:sz w:val="16"/>
                                  <w:szCs w:val="16"/>
                                  <w:vertAlign w:val="subscript"/>
                                </w:rPr>
                              </w:pPr>
                              <w:r w:rsidRPr="0035498B">
                                <w:rPr>
                                  <w:i/>
                                  <w:sz w:val="16"/>
                                  <w:szCs w:val="16"/>
                                </w:rPr>
                                <w:t>X</w:t>
                              </w:r>
                              <w:r w:rsidRPr="0035498B">
                                <w:rPr>
                                  <w:i/>
                                  <w:sz w:val="16"/>
                                  <w:szCs w:val="16"/>
                                  <w:vertAlign w:val="subscript"/>
                                </w:rPr>
                                <w:t>3</w:t>
                              </w:r>
                            </w:p>
                          </w:tc>
                        </w:tr>
                        <w:tr w:rsidR="005F1E59">
                          <w:trPr>
                            <w:trHeight w:val="242"/>
                            <w:jc w:val="center"/>
                          </w:trPr>
                          <w:tc>
                            <w:tcPr>
                              <w:tcW w:w="979" w:type="dxa"/>
                              <w:vAlign w:val="center"/>
                            </w:tcPr>
                            <w:p w:rsidR="005F1E59" w:rsidRPr="0035498B" w:rsidRDefault="005F1E59" w:rsidP="00D37DA2">
                              <w:pPr>
                                <w:jc w:val="center"/>
                                <w:rPr>
                                  <w:i/>
                                  <w:sz w:val="16"/>
                                  <w:szCs w:val="16"/>
                                  <w:vertAlign w:val="subscript"/>
                                </w:rPr>
                              </w:pPr>
                              <w:r w:rsidRPr="0035498B">
                                <w:rPr>
                                  <w:i/>
                                  <w:sz w:val="16"/>
                                  <w:szCs w:val="16"/>
                                </w:rPr>
                                <w:t>X</w:t>
                              </w:r>
                              <w:r w:rsidRPr="0035498B">
                                <w:rPr>
                                  <w:i/>
                                  <w:sz w:val="16"/>
                                  <w:szCs w:val="16"/>
                                  <w:vertAlign w:val="subscript"/>
                                </w:rPr>
                                <w:t>1</w:t>
                              </w:r>
                            </w:p>
                          </w:tc>
                          <w:tc>
                            <w:tcPr>
                              <w:tcW w:w="980" w:type="dxa"/>
                              <w:vAlign w:val="center"/>
                            </w:tcPr>
                            <w:p w:rsidR="005F1E59" w:rsidRPr="00931165" w:rsidRDefault="005F1E59" w:rsidP="00931165">
                              <w:pPr>
                                <w:keepNext/>
                                <w:keepLines/>
                                <w:tabs>
                                  <w:tab w:val="decimal" w:pos="720"/>
                                </w:tabs>
                                <w:jc w:val="center"/>
                                <w:rPr>
                                  <w:rFonts w:ascii="Arial" w:hAnsi="Arial" w:cs="Arial"/>
                                  <w:sz w:val="16"/>
                                  <w:szCs w:val="16"/>
                                </w:rPr>
                              </w:pPr>
                              <w:r w:rsidRPr="00931165">
                                <w:rPr>
                                  <w:rFonts w:ascii="Arial" w:hAnsi="Arial" w:cs="Arial"/>
                                  <w:sz w:val="16"/>
                                  <w:szCs w:val="16"/>
                                </w:rPr>
                                <w:t>134.685</w:t>
                              </w:r>
                            </w:p>
                          </w:tc>
                          <w:tc>
                            <w:tcPr>
                              <w:tcW w:w="980" w:type="dxa"/>
                              <w:vAlign w:val="center"/>
                            </w:tcPr>
                            <w:p w:rsidR="005F1E59" w:rsidRPr="00931165" w:rsidRDefault="005F1E59" w:rsidP="00931165">
                              <w:pPr>
                                <w:keepNext/>
                                <w:keepLines/>
                                <w:tabs>
                                  <w:tab w:val="decimal" w:pos="720"/>
                                </w:tabs>
                                <w:jc w:val="center"/>
                                <w:rPr>
                                  <w:rFonts w:ascii="Arial" w:hAnsi="Arial" w:cs="Arial"/>
                                  <w:sz w:val="16"/>
                                  <w:szCs w:val="16"/>
                                </w:rPr>
                              </w:pPr>
                            </w:p>
                          </w:tc>
                          <w:tc>
                            <w:tcPr>
                              <w:tcW w:w="977" w:type="dxa"/>
                              <w:vAlign w:val="center"/>
                            </w:tcPr>
                            <w:p w:rsidR="005F1E59" w:rsidRPr="00931165" w:rsidRDefault="005F1E59" w:rsidP="00931165">
                              <w:pPr>
                                <w:keepNext/>
                                <w:keepLines/>
                                <w:tabs>
                                  <w:tab w:val="decimal" w:pos="720"/>
                                </w:tabs>
                                <w:jc w:val="center"/>
                                <w:rPr>
                                  <w:rFonts w:ascii="Arial" w:hAnsi="Arial" w:cs="Arial"/>
                                  <w:sz w:val="16"/>
                                  <w:szCs w:val="16"/>
                                </w:rPr>
                              </w:pPr>
                            </w:p>
                          </w:tc>
                        </w:tr>
                        <w:tr w:rsidR="005F1E59">
                          <w:trPr>
                            <w:trHeight w:val="242"/>
                            <w:jc w:val="center"/>
                          </w:trPr>
                          <w:tc>
                            <w:tcPr>
                              <w:tcW w:w="979" w:type="dxa"/>
                              <w:vAlign w:val="center"/>
                            </w:tcPr>
                            <w:p w:rsidR="005F1E59" w:rsidRPr="0035498B" w:rsidRDefault="005F1E59" w:rsidP="00D37DA2">
                              <w:pPr>
                                <w:jc w:val="center"/>
                                <w:rPr>
                                  <w:i/>
                                  <w:sz w:val="16"/>
                                  <w:szCs w:val="16"/>
                                  <w:vertAlign w:val="subscript"/>
                                </w:rPr>
                              </w:pPr>
                              <w:r w:rsidRPr="0035498B">
                                <w:rPr>
                                  <w:i/>
                                  <w:sz w:val="16"/>
                                  <w:szCs w:val="16"/>
                                </w:rPr>
                                <w:t>X</w:t>
                              </w:r>
                              <w:r w:rsidRPr="0035498B">
                                <w:rPr>
                                  <w:i/>
                                  <w:sz w:val="16"/>
                                  <w:szCs w:val="16"/>
                                  <w:vertAlign w:val="subscript"/>
                                </w:rPr>
                                <w:t>2</w:t>
                              </w:r>
                            </w:p>
                          </w:tc>
                          <w:tc>
                            <w:tcPr>
                              <w:tcW w:w="980" w:type="dxa"/>
                              <w:vAlign w:val="center"/>
                            </w:tcPr>
                            <w:p w:rsidR="005F1E59" w:rsidRPr="00931165" w:rsidRDefault="005F1E59" w:rsidP="00931165">
                              <w:pPr>
                                <w:keepNext/>
                                <w:keepLines/>
                                <w:tabs>
                                  <w:tab w:val="decimal" w:pos="720"/>
                                </w:tabs>
                                <w:jc w:val="center"/>
                                <w:rPr>
                                  <w:rFonts w:ascii="Arial" w:hAnsi="Arial" w:cs="Arial"/>
                                  <w:sz w:val="16"/>
                                  <w:szCs w:val="16"/>
                                </w:rPr>
                              </w:pPr>
                              <w:r w:rsidRPr="00931165">
                                <w:rPr>
                                  <w:rFonts w:ascii="Arial" w:hAnsi="Arial" w:cs="Arial"/>
                                  <w:sz w:val="16"/>
                                  <w:szCs w:val="16"/>
                                </w:rPr>
                                <w:t>51.700</w:t>
                              </w:r>
                            </w:p>
                          </w:tc>
                          <w:tc>
                            <w:tcPr>
                              <w:tcW w:w="980" w:type="dxa"/>
                              <w:vAlign w:val="center"/>
                            </w:tcPr>
                            <w:p w:rsidR="005F1E59" w:rsidRPr="00931165" w:rsidRDefault="005F1E59" w:rsidP="00931165">
                              <w:pPr>
                                <w:keepNext/>
                                <w:keepLines/>
                                <w:tabs>
                                  <w:tab w:val="decimal" w:pos="720"/>
                                </w:tabs>
                                <w:jc w:val="center"/>
                                <w:rPr>
                                  <w:rFonts w:ascii="Arial" w:hAnsi="Arial" w:cs="Arial"/>
                                  <w:sz w:val="16"/>
                                  <w:szCs w:val="16"/>
                                </w:rPr>
                              </w:pPr>
                              <w:r w:rsidRPr="00931165">
                                <w:rPr>
                                  <w:rFonts w:ascii="Arial" w:hAnsi="Arial" w:cs="Arial"/>
                                  <w:sz w:val="16"/>
                                  <w:szCs w:val="16"/>
                                </w:rPr>
                                <w:t>71.560</w:t>
                              </w:r>
                            </w:p>
                          </w:tc>
                          <w:tc>
                            <w:tcPr>
                              <w:tcW w:w="977" w:type="dxa"/>
                              <w:vAlign w:val="center"/>
                            </w:tcPr>
                            <w:p w:rsidR="005F1E59" w:rsidRPr="00931165" w:rsidRDefault="005F1E59" w:rsidP="00931165">
                              <w:pPr>
                                <w:keepNext/>
                                <w:keepLines/>
                                <w:tabs>
                                  <w:tab w:val="decimal" w:pos="720"/>
                                </w:tabs>
                                <w:jc w:val="center"/>
                                <w:rPr>
                                  <w:rFonts w:ascii="Arial" w:hAnsi="Arial" w:cs="Arial"/>
                                  <w:sz w:val="16"/>
                                  <w:szCs w:val="16"/>
                                </w:rPr>
                              </w:pPr>
                            </w:p>
                          </w:tc>
                        </w:tr>
                        <w:tr w:rsidR="005F1E59">
                          <w:trPr>
                            <w:trHeight w:val="242"/>
                            <w:jc w:val="center"/>
                          </w:trPr>
                          <w:tc>
                            <w:tcPr>
                              <w:tcW w:w="979" w:type="dxa"/>
                              <w:vAlign w:val="center"/>
                            </w:tcPr>
                            <w:p w:rsidR="005F1E59" w:rsidRPr="0035498B" w:rsidRDefault="005F1E59" w:rsidP="00D37DA2">
                              <w:pPr>
                                <w:jc w:val="center"/>
                                <w:rPr>
                                  <w:i/>
                                  <w:sz w:val="16"/>
                                  <w:szCs w:val="16"/>
                                  <w:vertAlign w:val="subscript"/>
                                </w:rPr>
                              </w:pPr>
                              <w:r w:rsidRPr="0035498B">
                                <w:rPr>
                                  <w:i/>
                                  <w:sz w:val="16"/>
                                  <w:szCs w:val="16"/>
                                </w:rPr>
                                <w:t>X</w:t>
                              </w:r>
                              <w:r w:rsidRPr="0035498B">
                                <w:rPr>
                                  <w:i/>
                                  <w:sz w:val="16"/>
                                  <w:szCs w:val="16"/>
                                  <w:vertAlign w:val="subscript"/>
                                </w:rPr>
                                <w:t>3</w:t>
                              </w:r>
                            </w:p>
                          </w:tc>
                          <w:tc>
                            <w:tcPr>
                              <w:tcW w:w="980" w:type="dxa"/>
                              <w:vAlign w:val="center"/>
                            </w:tcPr>
                            <w:p w:rsidR="005F1E59" w:rsidRPr="00931165" w:rsidRDefault="005F1E59" w:rsidP="00931165">
                              <w:pPr>
                                <w:keepNext/>
                                <w:keepLines/>
                                <w:tabs>
                                  <w:tab w:val="decimal" w:pos="720"/>
                                </w:tabs>
                                <w:jc w:val="center"/>
                                <w:rPr>
                                  <w:rFonts w:ascii="Arial" w:hAnsi="Arial" w:cs="Arial"/>
                                  <w:sz w:val="16"/>
                                  <w:szCs w:val="16"/>
                                </w:rPr>
                              </w:pPr>
                              <w:r w:rsidRPr="00931165">
                                <w:rPr>
                                  <w:rFonts w:ascii="Arial" w:hAnsi="Arial" w:cs="Arial"/>
                                  <w:sz w:val="16"/>
                                  <w:szCs w:val="16"/>
                                </w:rPr>
                                <w:t>2.277</w:t>
                              </w:r>
                            </w:p>
                          </w:tc>
                          <w:tc>
                            <w:tcPr>
                              <w:tcW w:w="980" w:type="dxa"/>
                              <w:vAlign w:val="center"/>
                            </w:tcPr>
                            <w:p w:rsidR="005F1E59" w:rsidRPr="00931165" w:rsidRDefault="005F1E59" w:rsidP="00931165">
                              <w:pPr>
                                <w:keepNext/>
                                <w:keepLines/>
                                <w:tabs>
                                  <w:tab w:val="decimal" w:pos="720"/>
                                </w:tabs>
                                <w:jc w:val="center"/>
                                <w:rPr>
                                  <w:rFonts w:ascii="Arial" w:hAnsi="Arial" w:cs="Arial"/>
                                  <w:sz w:val="16"/>
                                  <w:szCs w:val="16"/>
                                </w:rPr>
                              </w:pPr>
                              <w:r w:rsidRPr="00931165">
                                <w:rPr>
                                  <w:rFonts w:ascii="Arial" w:hAnsi="Arial" w:cs="Arial"/>
                                  <w:sz w:val="16"/>
                                  <w:szCs w:val="16"/>
                                </w:rPr>
                                <w:t>3.567</w:t>
                              </w:r>
                            </w:p>
                          </w:tc>
                          <w:tc>
                            <w:tcPr>
                              <w:tcW w:w="977" w:type="dxa"/>
                              <w:vAlign w:val="center"/>
                            </w:tcPr>
                            <w:p w:rsidR="005F1E59" w:rsidRPr="00931165" w:rsidRDefault="005F1E59" w:rsidP="00931165">
                              <w:pPr>
                                <w:keepNext/>
                                <w:keepLines/>
                                <w:tabs>
                                  <w:tab w:val="decimal" w:pos="720"/>
                                </w:tabs>
                                <w:jc w:val="center"/>
                                <w:rPr>
                                  <w:rFonts w:ascii="Arial" w:hAnsi="Arial" w:cs="Arial"/>
                                  <w:sz w:val="16"/>
                                  <w:szCs w:val="16"/>
                                </w:rPr>
                              </w:pPr>
                              <w:r w:rsidRPr="00931165">
                                <w:rPr>
                                  <w:rFonts w:ascii="Arial" w:hAnsi="Arial" w:cs="Arial"/>
                                  <w:sz w:val="16"/>
                                  <w:szCs w:val="16"/>
                                </w:rPr>
                                <w:t>0.232</w:t>
                              </w:r>
                            </w:p>
                          </w:tc>
                        </w:tr>
                      </w:tbl>
                      <w:p w:rsidR="005F1E59" w:rsidRDefault="005F1E59" w:rsidP="00D37DA2">
                        <w:pPr>
                          <w:pStyle w:val="Sangradetextonormal"/>
                          <w:ind w:left="0"/>
                          <w:jc w:val="center"/>
                          <w:rPr>
                            <w:b/>
                            <w:bCs w:val="0"/>
                            <w:sz w:val="16"/>
                            <w:szCs w:val="16"/>
                          </w:rPr>
                        </w:pPr>
                      </w:p>
                    </w:tc>
                  </w:tr>
                  <w:tr w:rsidR="005F1E59" w:rsidRPr="009A0366">
                    <w:trPr>
                      <w:trHeight w:val="2474"/>
                    </w:trPr>
                    <w:tc>
                      <w:tcPr>
                        <w:tcW w:w="4677" w:type="dxa"/>
                        <w:tcBorders>
                          <w:top w:val="nil"/>
                          <w:bottom w:val="nil"/>
                        </w:tcBorders>
                      </w:tcPr>
                      <w:p w:rsidR="005F1E59" w:rsidRDefault="005F1E59" w:rsidP="00D37DA2">
                        <w:pPr>
                          <w:pStyle w:val="Sangradetextonormal"/>
                          <w:ind w:left="0"/>
                          <w:jc w:val="center"/>
                          <w:rPr>
                            <w:b/>
                            <w:bCs w:val="0"/>
                            <w:sz w:val="16"/>
                            <w:szCs w:val="16"/>
                          </w:rPr>
                        </w:pPr>
                      </w:p>
                      <w:p w:rsidR="005F1E59" w:rsidRPr="00692996" w:rsidRDefault="005F1E59" w:rsidP="00D37DA2">
                        <w:pPr>
                          <w:pStyle w:val="Sangradetextonormal"/>
                          <w:ind w:left="0"/>
                          <w:jc w:val="center"/>
                          <w:rPr>
                            <w:b/>
                            <w:sz w:val="16"/>
                            <w:szCs w:val="16"/>
                          </w:rPr>
                        </w:pPr>
                        <w:r w:rsidRPr="00692996">
                          <w:rPr>
                            <w:b/>
                            <w:sz w:val="16"/>
                            <w:szCs w:val="16"/>
                          </w:rPr>
                          <w:t>Matriz de Varianzas y Covarianzas</w:t>
                        </w:r>
                      </w:p>
                      <w:p w:rsidR="005F1E59" w:rsidRPr="0035498B" w:rsidRDefault="005F1E59" w:rsidP="00D37DA2">
                        <w:pPr>
                          <w:pStyle w:val="Sangradetextonormal"/>
                          <w:ind w:left="0"/>
                          <w:jc w:val="center"/>
                          <w:rPr>
                            <w:sz w:val="16"/>
                            <w:szCs w:val="16"/>
                          </w:rPr>
                        </w:pPr>
                        <w:r w:rsidRPr="0035498B">
                          <w:rPr>
                            <w:sz w:val="16"/>
                            <w:szCs w:val="16"/>
                          </w:rPr>
                          <w:t xml:space="preserve"> (Datos </w:t>
                        </w:r>
                        <w:r w:rsidR="00692996" w:rsidRPr="0035498B">
                          <w:rPr>
                            <w:sz w:val="16"/>
                            <w:szCs w:val="16"/>
                          </w:rPr>
                          <w:t>Completados</w:t>
                        </w:r>
                        <w:r w:rsidRPr="0035498B">
                          <w:rPr>
                            <w:sz w:val="16"/>
                            <w:szCs w:val="16"/>
                          </w:rPr>
                          <w:t xml:space="preserve"> por Regresión en </w:t>
                        </w:r>
                        <w:r w:rsidRPr="0035498B">
                          <w:rPr>
                            <w:rFonts w:ascii="Times New Roman" w:hAnsi="Times New Roman" w:cs="Times New Roman"/>
                            <w:i/>
                            <w:sz w:val="16"/>
                            <w:szCs w:val="16"/>
                          </w:rPr>
                          <w:t>X</w:t>
                        </w:r>
                        <w:r w:rsidRPr="0035498B">
                          <w:rPr>
                            <w:i/>
                            <w:sz w:val="16"/>
                            <w:szCs w:val="16"/>
                            <w:vertAlign w:val="subscript"/>
                          </w:rPr>
                          <w:t xml:space="preserve">1, </w:t>
                        </w:r>
                        <w:r w:rsidRPr="0035498B">
                          <w:rPr>
                            <w:rFonts w:ascii="Times New Roman" w:hAnsi="Times New Roman" w:cs="Times New Roman"/>
                            <w:i/>
                            <w:sz w:val="16"/>
                            <w:szCs w:val="16"/>
                          </w:rPr>
                          <w:t>X</w:t>
                        </w:r>
                        <w:r w:rsidRPr="0035498B">
                          <w:rPr>
                            <w:i/>
                            <w:sz w:val="16"/>
                            <w:szCs w:val="16"/>
                            <w:vertAlign w:val="subscript"/>
                          </w:rPr>
                          <w:t xml:space="preserve">2 </w:t>
                        </w:r>
                        <w:r w:rsidRPr="0035498B">
                          <w:rPr>
                            <w:i/>
                            <w:sz w:val="16"/>
                            <w:szCs w:val="16"/>
                          </w:rPr>
                          <w:t xml:space="preserve">y </w:t>
                        </w:r>
                        <w:r w:rsidRPr="0035498B">
                          <w:rPr>
                            <w:rFonts w:ascii="Times New Roman" w:hAnsi="Times New Roman" w:cs="Times New Roman"/>
                            <w:i/>
                            <w:sz w:val="16"/>
                            <w:szCs w:val="16"/>
                          </w:rPr>
                          <w:t>X</w:t>
                        </w:r>
                        <w:r w:rsidRPr="0035498B">
                          <w:rPr>
                            <w:i/>
                            <w:sz w:val="16"/>
                            <w:szCs w:val="16"/>
                            <w:vertAlign w:val="subscript"/>
                          </w:rPr>
                          <w:t>3</w:t>
                        </w:r>
                        <w:r w:rsidRPr="0035498B">
                          <w:rPr>
                            <w:sz w:val="16"/>
                            <w:szCs w:val="16"/>
                          </w:rPr>
                          <w:t>)</w:t>
                        </w:r>
                      </w:p>
                      <w:p w:rsidR="005F1E59" w:rsidRDefault="005F1E59" w:rsidP="00D37DA2">
                        <w:pPr>
                          <w:pStyle w:val="Sangradetextonormal"/>
                          <w:ind w:left="0"/>
                          <w:jc w:val="center"/>
                          <w:rPr>
                            <w:b/>
                            <w:bCs w:val="0"/>
                            <w:sz w:val="16"/>
                            <w:szCs w:val="16"/>
                          </w:rPr>
                        </w:pPr>
                      </w:p>
                      <w:tbl>
                        <w:tblPr>
                          <w:tblStyle w:val="TablaWeb1"/>
                          <w:tblW w:w="0" w:type="auto"/>
                          <w:jc w:val="center"/>
                          <w:tblLayout w:type="fixed"/>
                          <w:tblLook w:val="01E0"/>
                        </w:tblPr>
                        <w:tblGrid>
                          <w:gridCol w:w="1039"/>
                          <w:gridCol w:w="1020"/>
                          <w:gridCol w:w="1020"/>
                          <w:gridCol w:w="1037"/>
                        </w:tblGrid>
                        <w:tr w:rsidR="005F1E59">
                          <w:trPr>
                            <w:cnfStyle w:val="100000000000"/>
                            <w:trHeight w:val="216"/>
                            <w:jc w:val="center"/>
                          </w:trPr>
                          <w:tc>
                            <w:tcPr>
                              <w:tcW w:w="979" w:type="dxa"/>
                              <w:vAlign w:val="center"/>
                            </w:tcPr>
                            <w:p w:rsidR="005F1E59" w:rsidRPr="0035498B" w:rsidRDefault="005F1E59" w:rsidP="00D37DA2">
                              <w:pPr>
                                <w:jc w:val="center"/>
                                <w:rPr>
                                  <w:rFonts w:ascii="Arial" w:hAnsi="Arial" w:cs="Arial"/>
                                  <w:b/>
                                  <w:sz w:val="16"/>
                                  <w:szCs w:val="16"/>
                                </w:rPr>
                              </w:pPr>
                              <w:r w:rsidRPr="0035498B">
                                <w:rPr>
                                  <w:rFonts w:ascii="Arial" w:hAnsi="Arial" w:cs="Arial"/>
                                  <w:b/>
                                  <w:sz w:val="16"/>
                                  <w:szCs w:val="16"/>
                                </w:rPr>
                                <w:t>Variables</w:t>
                              </w:r>
                            </w:p>
                          </w:tc>
                          <w:tc>
                            <w:tcPr>
                              <w:tcW w:w="980" w:type="dxa"/>
                              <w:vAlign w:val="center"/>
                            </w:tcPr>
                            <w:p w:rsidR="005F1E59" w:rsidRPr="0035498B" w:rsidRDefault="005F1E59" w:rsidP="00D37DA2">
                              <w:pPr>
                                <w:jc w:val="center"/>
                                <w:rPr>
                                  <w:i/>
                                  <w:sz w:val="16"/>
                                  <w:szCs w:val="16"/>
                                  <w:vertAlign w:val="subscript"/>
                                </w:rPr>
                              </w:pPr>
                              <w:r w:rsidRPr="0035498B">
                                <w:rPr>
                                  <w:i/>
                                  <w:sz w:val="16"/>
                                  <w:szCs w:val="16"/>
                                </w:rPr>
                                <w:t>X</w:t>
                              </w:r>
                              <w:r w:rsidRPr="0035498B">
                                <w:rPr>
                                  <w:i/>
                                  <w:sz w:val="16"/>
                                  <w:szCs w:val="16"/>
                                  <w:vertAlign w:val="subscript"/>
                                </w:rPr>
                                <w:t>1</w:t>
                              </w:r>
                            </w:p>
                          </w:tc>
                          <w:tc>
                            <w:tcPr>
                              <w:tcW w:w="980" w:type="dxa"/>
                              <w:vAlign w:val="center"/>
                            </w:tcPr>
                            <w:p w:rsidR="005F1E59" w:rsidRPr="0035498B" w:rsidRDefault="005F1E59" w:rsidP="00D37DA2">
                              <w:pPr>
                                <w:jc w:val="center"/>
                                <w:rPr>
                                  <w:i/>
                                  <w:sz w:val="16"/>
                                  <w:szCs w:val="16"/>
                                  <w:vertAlign w:val="subscript"/>
                                </w:rPr>
                              </w:pPr>
                              <w:r w:rsidRPr="0035498B">
                                <w:rPr>
                                  <w:i/>
                                  <w:sz w:val="16"/>
                                  <w:szCs w:val="16"/>
                                </w:rPr>
                                <w:t>X</w:t>
                              </w:r>
                              <w:r w:rsidRPr="0035498B">
                                <w:rPr>
                                  <w:i/>
                                  <w:sz w:val="16"/>
                                  <w:szCs w:val="16"/>
                                  <w:vertAlign w:val="subscript"/>
                                </w:rPr>
                                <w:t>2</w:t>
                              </w:r>
                            </w:p>
                          </w:tc>
                          <w:tc>
                            <w:tcPr>
                              <w:tcW w:w="977" w:type="dxa"/>
                              <w:vAlign w:val="center"/>
                            </w:tcPr>
                            <w:p w:rsidR="005F1E59" w:rsidRPr="0035498B" w:rsidRDefault="005F1E59" w:rsidP="00D37DA2">
                              <w:pPr>
                                <w:jc w:val="center"/>
                                <w:rPr>
                                  <w:i/>
                                  <w:sz w:val="16"/>
                                  <w:szCs w:val="16"/>
                                  <w:vertAlign w:val="subscript"/>
                                </w:rPr>
                              </w:pPr>
                              <w:r w:rsidRPr="0035498B">
                                <w:rPr>
                                  <w:i/>
                                  <w:sz w:val="16"/>
                                  <w:szCs w:val="16"/>
                                </w:rPr>
                                <w:t>X</w:t>
                              </w:r>
                              <w:r w:rsidRPr="0035498B">
                                <w:rPr>
                                  <w:i/>
                                  <w:sz w:val="16"/>
                                  <w:szCs w:val="16"/>
                                  <w:vertAlign w:val="subscript"/>
                                </w:rPr>
                                <w:t>3</w:t>
                              </w:r>
                            </w:p>
                          </w:tc>
                        </w:tr>
                        <w:tr w:rsidR="005F1E59">
                          <w:trPr>
                            <w:trHeight w:val="242"/>
                            <w:jc w:val="center"/>
                          </w:trPr>
                          <w:tc>
                            <w:tcPr>
                              <w:tcW w:w="979" w:type="dxa"/>
                              <w:vAlign w:val="center"/>
                            </w:tcPr>
                            <w:p w:rsidR="005F1E59" w:rsidRPr="0035498B" w:rsidRDefault="005F1E59" w:rsidP="00D37DA2">
                              <w:pPr>
                                <w:jc w:val="center"/>
                                <w:rPr>
                                  <w:i/>
                                  <w:sz w:val="16"/>
                                  <w:szCs w:val="16"/>
                                  <w:vertAlign w:val="subscript"/>
                                </w:rPr>
                              </w:pPr>
                              <w:r w:rsidRPr="0035498B">
                                <w:rPr>
                                  <w:i/>
                                  <w:sz w:val="16"/>
                                  <w:szCs w:val="16"/>
                                </w:rPr>
                                <w:t>X</w:t>
                              </w:r>
                              <w:r w:rsidRPr="0035498B">
                                <w:rPr>
                                  <w:i/>
                                  <w:sz w:val="16"/>
                                  <w:szCs w:val="16"/>
                                  <w:vertAlign w:val="subscript"/>
                                </w:rPr>
                                <w:t>1</w:t>
                              </w:r>
                            </w:p>
                          </w:tc>
                          <w:tc>
                            <w:tcPr>
                              <w:tcW w:w="980" w:type="dxa"/>
                              <w:vAlign w:val="center"/>
                            </w:tcPr>
                            <w:p w:rsidR="005F1E59" w:rsidRPr="00931165" w:rsidRDefault="005F1E59" w:rsidP="00931165">
                              <w:pPr>
                                <w:keepNext/>
                                <w:keepLines/>
                                <w:tabs>
                                  <w:tab w:val="decimal" w:pos="720"/>
                                </w:tabs>
                                <w:jc w:val="center"/>
                                <w:rPr>
                                  <w:rFonts w:ascii="Arial" w:hAnsi="Arial" w:cs="Arial"/>
                                  <w:sz w:val="16"/>
                                  <w:szCs w:val="16"/>
                                </w:rPr>
                              </w:pPr>
                              <w:r w:rsidRPr="00931165">
                                <w:rPr>
                                  <w:rFonts w:ascii="Arial" w:hAnsi="Arial" w:cs="Arial"/>
                                  <w:sz w:val="16"/>
                                  <w:szCs w:val="16"/>
                                </w:rPr>
                                <w:t>135.159</w:t>
                              </w:r>
                            </w:p>
                          </w:tc>
                          <w:tc>
                            <w:tcPr>
                              <w:tcW w:w="980" w:type="dxa"/>
                              <w:vAlign w:val="center"/>
                            </w:tcPr>
                            <w:p w:rsidR="005F1E59" w:rsidRPr="00931165" w:rsidRDefault="005F1E59" w:rsidP="00931165">
                              <w:pPr>
                                <w:keepNext/>
                                <w:keepLines/>
                                <w:tabs>
                                  <w:tab w:val="decimal" w:pos="720"/>
                                </w:tabs>
                                <w:jc w:val="center"/>
                                <w:rPr>
                                  <w:rFonts w:ascii="Arial" w:hAnsi="Arial" w:cs="Arial"/>
                                  <w:sz w:val="16"/>
                                  <w:szCs w:val="16"/>
                                </w:rPr>
                              </w:pPr>
                            </w:p>
                          </w:tc>
                          <w:tc>
                            <w:tcPr>
                              <w:tcW w:w="977" w:type="dxa"/>
                              <w:vAlign w:val="center"/>
                            </w:tcPr>
                            <w:p w:rsidR="005F1E59" w:rsidRPr="00931165" w:rsidRDefault="005F1E59" w:rsidP="00931165">
                              <w:pPr>
                                <w:keepNext/>
                                <w:keepLines/>
                                <w:tabs>
                                  <w:tab w:val="decimal" w:pos="720"/>
                                </w:tabs>
                                <w:jc w:val="center"/>
                                <w:rPr>
                                  <w:rFonts w:ascii="Arial" w:hAnsi="Arial" w:cs="Arial"/>
                                  <w:sz w:val="16"/>
                                  <w:szCs w:val="16"/>
                                </w:rPr>
                              </w:pPr>
                            </w:p>
                          </w:tc>
                        </w:tr>
                        <w:tr w:rsidR="005F1E59">
                          <w:trPr>
                            <w:trHeight w:val="242"/>
                            <w:jc w:val="center"/>
                          </w:trPr>
                          <w:tc>
                            <w:tcPr>
                              <w:tcW w:w="979" w:type="dxa"/>
                              <w:vAlign w:val="center"/>
                            </w:tcPr>
                            <w:p w:rsidR="005F1E59" w:rsidRPr="0035498B" w:rsidRDefault="005F1E59" w:rsidP="00D37DA2">
                              <w:pPr>
                                <w:jc w:val="center"/>
                                <w:rPr>
                                  <w:i/>
                                  <w:sz w:val="16"/>
                                  <w:szCs w:val="16"/>
                                  <w:vertAlign w:val="subscript"/>
                                </w:rPr>
                              </w:pPr>
                              <w:r w:rsidRPr="0035498B">
                                <w:rPr>
                                  <w:i/>
                                  <w:sz w:val="16"/>
                                  <w:szCs w:val="16"/>
                                </w:rPr>
                                <w:t>X</w:t>
                              </w:r>
                              <w:r w:rsidRPr="0035498B">
                                <w:rPr>
                                  <w:i/>
                                  <w:sz w:val="16"/>
                                  <w:szCs w:val="16"/>
                                  <w:vertAlign w:val="subscript"/>
                                </w:rPr>
                                <w:t>2</w:t>
                              </w:r>
                            </w:p>
                          </w:tc>
                          <w:tc>
                            <w:tcPr>
                              <w:tcW w:w="980" w:type="dxa"/>
                              <w:vAlign w:val="center"/>
                            </w:tcPr>
                            <w:p w:rsidR="005F1E59" w:rsidRPr="00931165" w:rsidRDefault="005F1E59" w:rsidP="00931165">
                              <w:pPr>
                                <w:keepNext/>
                                <w:keepLines/>
                                <w:tabs>
                                  <w:tab w:val="decimal" w:pos="720"/>
                                </w:tabs>
                                <w:jc w:val="center"/>
                                <w:rPr>
                                  <w:rFonts w:ascii="Arial" w:hAnsi="Arial" w:cs="Arial"/>
                                  <w:sz w:val="16"/>
                                  <w:szCs w:val="16"/>
                                </w:rPr>
                              </w:pPr>
                              <w:r w:rsidRPr="00931165">
                                <w:rPr>
                                  <w:rFonts w:ascii="Arial" w:hAnsi="Arial" w:cs="Arial"/>
                                  <w:sz w:val="16"/>
                                  <w:szCs w:val="16"/>
                                </w:rPr>
                                <w:t>51.469</w:t>
                              </w:r>
                            </w:p>
                          </w:tc>
                          <w:tc>
                            <w:tcPr>
                              <w:tcW w:w="980" w:type="dxa"/>
                              <w:vAlign w:val="center"/>
                            </w:tcPr>
                            <w:p w:rsidR="005F1E59" w:rsidRPr="00931165" w:rsidRDefault="005F1E59" w:rsidP="00931165">
                              <w:pPr>
                                <w:keepNext/>
                                <w:keepLines/>
                                <w:tabs>
                                  <w:tab w:val="decimal" w:pos="720"/>
                                </w:tabs>
                                <w:jc w:val="center"/>
                                <w:rPr>
                                  <w:rFonts w:ascii="Arial" w:hAnsi="Arial" w:cs="Arial"/>
                                  <w:sz w:val="16"/>
                                  <w:szCs w:val="16"/>
                                </w:rPr>
                              </w:pPr>
                              <w:r w:rsidRPr="00931165">
                                <w:rPr>
                                  <w:rFonts w:ascii="Arial" w:hAnsi="Arial" w:cs="Arial"/>
                                  <w:sz w:val="16"/>
                                  <w:szCs w:val="16"/>
                                </w:rPr>
                                <w:t>71.673</w:t>
                              </w:r>
                            </w:p>
                          </w:tc>
                          <w:tc>
                            <w:tcPr>
                              <w:tcW w:w="977" w:type="dxa"/>
                              <w:vAlign w:val="center"/>
                            </w:tcPr>
                            <w:p w:rsidR="005F1E59" w:rsidRPr="00931165" w:rsidRDefault="005F1E59" w:rsidP="00931165">
                              <w:pPr>
                                <w:keepNext/>
                                <w:keepLines/>
                                <w:tabs>
                                  <w:tab w:val="decimal" w:pos="720"/>
                                </w:tabs>
                                <w:jc w:val="center"/>
                                <w:rPr>
                                  <w:rFonts w:ascii="Arial" w:hAnsi="Arial" w:cs="Arial"/>
                                  <w:sz w:val="16"/>
                                  <w:szCs w:val="16"/>
                                </w:rPr>
                              </w:pPr>
                            </w:p>
                          </w:tc>
                        </w:tr>
                        <w:tr w:rsidR="005F1E59">
                          <w:trPr>
                            <w:trHeight w:val="242"/>
                            <w:jc w:val="center"/>
                          </w:trPr>
                          <w:tc>
                            <w:tcPr>
                              <w:tcW w:w="979" w:type="dxa"/>
                              <w:vAlign w:val="center"/>
                            </w:tcPr>
                            <w:p w:rsidR="005F1E59" w:rsidRPr="0035498B" w:rsidRDefault="005F1E59" w:rsidP="00D37DA2">
                              <w:pPr>
                                <w:jc w:val="center"/>
                                <w:rPr>
                                  <w:i/>
                                  <w:sz w:val="16"/>
                                  <w:szCs w:val="16"/>
                                  <w:vertAlign w:val="subscript"/>
                                </w:rPr>
                              </w:pPr>
                              <w:r w:rsidRPr="0035498B">
                                <w:rPr>
                                  <w:i/>
                                  <w:sz w:val="16"/>
                                  <w:szCs w:val="16"/>
                                </w:rPr>
                                <w:t>X</w:t>
                              </w:r>
                              <w:r w:rsidRPr="0035498B">
                                <w:rPr>
                                  <w:i/>
                                  <w:sz w:val="16"/>
                                  <w:szCs w:val="16"/>
                                  <w:vertAlign w:val="subscript"/>
                                </w:rPr>
                                <w:t>3</w:t>
                              </w:r>
                            </w:p>
                          </w:tc>
                          <w:tc>
                            <w:tcPr>
                              <w:tcW w:w="980" w:type="dxa"/>
                              <w:vAlign w:val="center"/>
                            </w:tcPr>
                            <w:p w:rsidR="005F1E59" w:rsidRPr="00931165" w:rsidRDefault="005F1E59" w:rsidP="00931165">
                              <w:pPr>
                                <w:keepNext/>
                                <w:keepLines/>
                                <w:tabs>
                                  <w:tab w:val="decimal" w:pos="720"/>
                                </w:tabs>
                                <w:jc w:val="center"/>
                                <w:rPr>
                                  <w:rFonts w:ascii="Arial" w:hAnsi="Arial" w:cs="Arial"/>
                                  <w:sz w:val="16"/>
                                  <w:szCs w:val="16"/>
                                </w:rPr>
                              </w:pPr>
                              <w:r w:rsidRPr="00931165">
                                <w:rPr>
                                  <w:rFonts w:ascii="Arial" w:hAnsi="Arial" w:cs="Arial"/>
                                  <w:sz w:val="16"/>
                                  <w:szCs w:val="16"/>
                                </w:rPr>
                                <w:t>2.063</w:t>
                              </w:r>
                            </w:p>
                          </w:tc>
                          <w:tc>
                            <w:tcPr>
                              <w:tcW w:w="980" w:type="dxa"/>
                              <w:vAlign w:val="center"/>
                            </w:tcPr>
                            <w:p w:rsidR="005F1E59" w:rsidRPr="00931165" w:rsidRDefault="005F1E59" w:rsidP="00931165">
                              <w:pPr>
                                <w:keepNext/>
                                <w:keepLines/>
                                <w:tabs>
                                  <w:tab w:val="decimal" w:pos="720"/>
                                </w:tabs>
                                <w:jc w:val="center"/>
                                <w:rPr>
                                  <w:rFonts w:ascii="Arial" w:hAnsi="Arial" w:cs="Arial"/>
                                  <w:sz w:val="16"/>
                                  <w:szCs w:val="16"/>
                                </w:rPr>
                              </w:pPr>
                              <w:r w:rsidRPr="00931165">
                                <w:rPr>
                                  <w:rFonts w:ascii="Arial" w:hAnsi="Arial" w:cs="Arial"/>
                                  <w:sz w:val="16"/>
                                  <w:szCs w:val="16"/>
                                </w:rPr>
                                <w:t>3.672</w:t>
                              </w:r>
                            </w:p>
                          </w:tc>
                          <w:tc>
                            <w:tcPr>
                              <w:tcW w:w="977" w:type="dxa"/>
                              <w:vAlign w:val="center"/>
                            </w:tcPr>
                            <w:p w:rsidR="005F1E59" w:rsidRPr="00931165" w:rsidRDefault="005F1E59" w:rsidP="00931165">
                              <w:pPr>
                                <w:keepNext/>
                                <w:keepLines/>
                                <w:tabs>
                                  <w:tab w:val="decimal" w:pos="720"/>
                                </w:tabs>
                                <w:jc w:val="center"/>
                                <w:rPr>
                                  <w:rFonts w:ascii="Arial" w:hAnsi="Arial" w:cs="Arial"/>
                                  <w:sz w:val="16"/>
                                  <w:szCs w:val="16"/>
                                </w:rPr>
                              </w:pPr>
                              <w:r w:rsidRPr="00931165">
                                <w:rPr>
                                  <w:rFonts w:ascii="Arial" w:hAnsi="Arial" w:cs="Arial"/>
                                  <w:sz w:val="16"/>
                                  <w:szCs w:val="16"/>
                                </w:rPr>
                                <w:t>0.329</w:t>
                              </w:r>
                            </w:p>
                          </w:tc>
                        </w:tr>
                      </w:tbl>
                      <w:p w:rsidR="005F1E59" w:rsidRDefault="005F1E59" w:rsidP="00D37DA2">
                        <w:pPr>
                          <w:pStyle w:val="Sangradetextonormal"/>
                          <w:ind w:left="0"/>
                          <w:jc w:val="center"/>
                          <w:rPr>
                            <w:b/>
                            <w:bCs w:val="0"/>
                            <w:sz w:val="16"/>
                            <w:szCs w:val="16"/>
                          </w:rPr>
                        </w:pPr>
                      </w:p>
                    </w:tc>
                  </w:tr>
                </w:tbl>
                <w:p w:rsidR="005F1E59" w:rsidRDefault="005F1E59" w:rsidP="00B765AE"/>
              </w:txbxContent>
            </v:textbox>
            <w10:wrap type="square"/>
          </v:shape>
        </w:pict>
      </w:r>
    </w:p>
    <w:p w:rsidR="00692996" w:rsidRPr="00692996" w:rsidRDefault="00692996" w:rsidP="00692996"/>
    <w:p w:rsidR="00692996" w:rsidRPr="00692996" w:rsidRDefault="00692996" w:rsidP="00692996"/>
    <w:p w:rsidR="00692996" w:rsidRPr="00692996" w:rsidRDefault="00692996" w:rsidP="00692996"/>
    <w:p w:rsidR="00692996" w:rsidRPr="00692996" w:rsidRDefault="00692996" w:rsidP="00692996"/>
    <w:p w:rsidR="00692996" w:rsidRPr="00692996" w:rsidRDefault="00692996" w:rsidP="00692996"/>
    <w:p w:rsidR="00692996" w:rsidRPr="00692996" w:rsidRDefault="00692996" w:rsidP="00692996"/>
    <w:p w:rsidR="00692996" w:rsidRPr="00692996" w:rsidRDefault="00692996" w:rsidP="00692996"/>
    <w:p w:rsidR="00692996" w:rsidRPr="00692996" w:rsidRDefault="00692996" w:rsidP="00692996"/>
    <w:p w:rsidR="00692996" w:rsidRPr="00692996" w:rsidRDefault="00692996" w:rsidP="00692996"/>
    <w:p w:rsidR="00692996" w:rsidRPr="00692996" w:rsidRDefault="00692996" w:rsidP="00692996"/>
    <w:p w:rsidR="00692996" w:rsidRPr="00692996" w:rsidRDefault="00692996" w:rsidP="00692996"/>
    <w:p w:rsidR="00692996" w:rsidRPr="00692996" w:rsidRDefault="00692996" w:rsidP="00692996"/>
    <w:p w:rsidR="00692996" w:rsidRPr="00692996" w:rsidRDefault="00692996" w:rsidP="00692996"/>
    <w:p w:rsidR="00692996" w:rsidRPr="00692996" w:rsidRDefault="00692996" w:rsidP="00692996"/>
    <w:p w:rsidR="00692996" w:rsidRPr="00692996" w:rsidRDefault="00692996" w:rsidP="00692996"/>
    <w:p w:rsidR="00692996" w:rsidRPr="00692996" w:rsidRDefault="00692996" w:rsidP="00692996"/>
    <w:p w:rsidR="00692996" w:rsidRPr="00692996" w:rsidRDefault="00692996" w:rsidP="00692996"/>
    <w:p w:rsidR="00692996" w:rsidRPr="00692996" w:rsidRDefault="00692996" w:rsidP="00692996"/>
    <w:p w:rsidR="00692996" w:rsidRPr="00692996" w:rsidRDefault="00692996" w:rsidP="00692996"/>
    <w:p w:rsidR="00692996" w:rsidRPr="00692996" w:rsidRDefault="00692996" w:rsidP="00692996"/>
    <w:p w:rsidR="00692996" w:rsidRPr="00692996" w:rsidRDefault="00692996" w:rsidP="00692996"/>
    <w:p w:rsidR="00692996" w:rsidRPr="00692996" w:rsidRDefault="00692996" w:rsidP="00692996"/>
    <w:p w:rsidR="00692996" w:rsidRPr="00692996" w:rsidRDefault="00692996" w:rsidP="00692996"/>
    <w:p w:rsidR="00692996" w:rsidRDefault="00692996" w:rsidP="00692996"/>
    <w:p w:rsidR="00692996" w:rsidRPr="00692996" w:rsidRDefault="00692996" w:rsidP="00692996"/>
    <w:p w:rsidR="00692996" w:rsidRPr="00692996" w:rsidRDefault="00692996" w:rsidP="00692996"/>
    <w:p w:rsidR="00692996" w:rsidRPr="00692996" w:rsidRDefault="00692996" w:rsidP="00692996"/>
    <w:p w:rsidR="00692996" w:rsidRPr="00692996" w:rsidRDefault="00692996" w:rsidP="00692996"/>
    <w:p w:rsidR="00692996" w:rsidRPr="00692996" w:rsidRDefault="00692996" w:rsidP="00692996"/>
    <w:p w:rsidR="00692996" w:rsidRPr="00692996" w:rsidRDefault="00692996" w:rsidP="00692996"/>
    <w:p w:rsidR="00C274B4" w:rsidRPr="00420D27" w:rsidRDefault="00C274B4" w:rsidP="00C274B4">
      <w:pPr>
        <w:rPr>
          <w:rFonts w:ascii="Arial" w:hAnsi="Arial" w:cs="Arial"/>
          <w:sz w:val="16"/>
          <w:szCs w:val="16"/>
        </w:rPr>
      </w:pPr>
      <w:r>
        <w:rPr>
          <w:rFonts w:ascii="Arial" w:hAnsi="Arial" w:cs="Arial"/>
          <w:sz w:val="16"/>
          <w:szCs w:val="16"/>
        </w:rPr>
        <w:t xml:space="preserve">                                        </w:t>
      </w:r>
      <w:r w:rsidRPr="00420D27">
        <w:rPr>
          <w:rFonts w:ascii="Arial" w:hAnsi="Arial" w:cs="Arial"/>
          <w:b/>
          <w:sz w:val="16"/>
          <w:szCs w:val="16"/>
        </w:rPr>
        <w:t>Elaborado por</w:t>
      </w:r>
      <w:r w:rsidRPr="00420D27">
        <w:rPr>
          <w:rFonts w:ascii="Arial" w:hAnsi="Arial" w:cs="Arial"/>
          <w:sz w:val="16"/>
          <w:szCs w:val="16"/>
        </w:rPr>
        <w:t>: G. Cuenca</w:t>
      </w:r>
    </w:p>
    <w:p w:rsidR="00692996" w:rsidRPr="00692996" w:rsidRDefault="00692996" w:rsidP="00692996"/>
    <w:p w:rsidR="00692996" w:rsidRDefault="00692996" w:rsidP="00692996"/>
    <w:p w:rsidR="00692996" w:rsidRDefault="00692996" w:rsidP="00692996">
      <w:pPr>
        <w:spacing w:line="480" w:lineRule="auto"/>
        <w:ind w:left="708"/>
        <w:jc w:val="both"/>
        <w:rPr>
          <w:rFonts w:ascii="Arial" w:hAnsi="Arial" w:cs="Arial"/>
          <w:bCs/>
        </w:rPr>
      </w:pPr>
      <w:r>
        <w:rPr>
          <w:rFonts w:ascii="Arial" w:hAnsi="Arial" w:cs="Arial"/>
          <w:bCs/>
        </w:rPr>
        <w:t>Las varianzas y covarianzas en</w:t>
      </w:r>
      <w:r w:rsidR="00C164FF">
        <w:rPr>
          <w:rFonts w:ascii="Arial" w:hAnsi="Arial" w:cs="Arial"/>
          <w:bCs/>
        </w:rPr>
        <w:t>tre las variables (Ver Cuadro 3.17</w:t>
      </w:r>
      <w:r>
        <w:rPr>
          <w:rFonts w:ascii="Arial" w:hAnsi="Arial" w:cs="Arial"/>
          <w:bCs/>
        </w:rPr>
        <w:t xml:space="preserve">), utilizando la matriz de datos originales, son las siguientes: </w:t>
      </w:r>
    </w:p>
    <w:p w:rsidR="00692996" w:rsidRDefault="00692996" w:rsidP="00692996">
      <w:pPr>
        <w:spacing w:line="480" w:lineRule="auto"/>
        <w:ind w:left="708"/>
        <w:jc w:val="both"/>
        <w:rPr>
          <w:rFonts w:ascii="Arial" w:hAnsi="Arial" w:cs="Arial"/>
          <w:bCs/>
        </w:rPr>
      </w:pPr>
      <w:r>
        <w:rPr>
          <w:rFonts w:ascii="Arial" w:hAnsi="Arial" w:cs="Arial"/>
        </w:rPr>
        <w:lastRenderedPageBreak/>
        <w:t xml:space="preserve">Se aprecia un valor grande en la varianza de la variable </w:t>
      </w:r>
      <w:r w:rsidRPr="00744EA1">
        <w:rPr>
          <w:i/>
        </w:rPr>
        <w:t>X</w:t>
      </w:r>
      <w:r>
        <w:rPr>
          <w:rFonts w:ascii="Arial" w:hAnsi="Arial" w:cs="Arial"/>
          <w:i/>
          <w:vertAlign w:val="subscript"/>
        </w:rPr>
        <w:t>1</w:t>
      </w:r>
      <w:r>
        <w:rPr>
          <w:rFonts w:ascii="Arial" w:hAnsi="Arial" w:cs="Arial"/>
          <w:i/>
        </w:rPr>
        <w:t xml:space="preserve"> </w:t>
      </w:r>
      <w:r>
        <w:rPr>
          <w:rFonts w:ascii="Arial" w:hAnsi="Arial" w:cs="Arial"/>
        </w:rPr>
        <w:t xml:space="preserve">(140.509), en la matriz de varianzas y covarianzas de datos originales, entonces los valores de esta variable tienden a distribuirse lejos de la media, mientras que en la variable  </w:t>
      </w:r>
      <w:r w:rsidRPr="00744EA1">
        <w:rPr>
          <w:i/>
        </w:rPr>
        <w:t>X</w:t>
      </w:r>
      <w:r>
        <w:rPr>
          <w:rFonts w:ascii="Arial" w:hAnsi="Arial" w:cs="Arial"/>
          <w:i/>
          <w:vertAlign w:val="subscript"/>
        </w:rPr>
        <w:t xml:space="preserve">3 </w:t>
      </w:r>
      <w:r>
        <w:rPr>
          <w:rFonts w:ascii="Arial" w:hAnsi="Arial" w:cs="Arial"/>
          <w:bCs/>
        </w:rPr>
        <w:t xml:space="preserve"> se aprecia una varianza pequeña (0.250), es decir los valores de esta variable tienden a distribuirse cerca de la media. </w:t>
      </w:r>
    </w:p>
    <w:p w:rsidR="00692996" w:rsidRDefault="00692996" w:rsidP="00692996">
      <w:pPr>
        <w:spacing w:line="480" w:lineRule="auto"/>
        <w:ind w:left="708"/>
        <w:jc w:val="both"/>
        <w:rPr>
          <w:rFonts w:ascii="Arial" w:hAnsi="Arial" w:cs="Arial"/>
        </w:rPr>
      </w:pPr>
      <w:r>
        <w:rPr>
          <w:rFonts w:ascii="Arial" w:hAnsi="Arial" w:cs="Arial"/>
          <w:bCs/>
        </w:rPr>
        <w:t xml:space="preserve">En la matriz de varianzas y covarianzas de los datos completados por la media se nota una disminución en el valor de las varianzas de las variables, comparándola con la matriz de datos original; esto ocurre debido a que se inserta el valor de la media en los datos faltantes y por ende los datos están menos dispersos. Mientras que el valor de las covarianzas aumentó, con excepción de la covarianza entre las variables </w:t>
      </w:r>
      <w:r w:rsidRPr="00744EA1">
        <w:rPr>
          <w:i/>
        </w:rPr>
        <w:t>X</w:t>
      </w:r>
      <w:r w:rsidRPr="00744EA1">
        <w:rPr>
          <w:rFonts w:ascii="Arial" w:hAnsi="Arial" w:cs="Arial"/>
          <w:i/>
          <w:vertAlign w:val="subscript"/>
        </w:rPr>
        <w:t>2</w:t>
      </w:r>
      <w:r>
        <w:rPr>
          <w:rFonts w:ascii="Arial" w:hAnsi="Arial" w:cs="Arial"/>
          <w:vertAlign w:val="subscript"/>
        </w:rPr>
        <w:t xml:space="preserve">  </w:t>
      </w:r>
      <w:r w:rsidRPr="00D316AE">
        <w:rPr>
          <w:rFonts w:ascii="Arial" w:hAnsi="Arial" w:cs="Arial"/>
        </w:rPr>
        <w:t>y</w:t>
      </w:r>
      <w:r>
        <w:rPr>
          <w:i/>
        </w:rPr>
        <w:t xml:space="preserve"> </w:t>
      </w:r>
      <w:r w:rsidRPr="00744EA1">
        <w:rPr>
          <w:i/>
        </w:rPr>
        <w:t>X</w:t>
      </w:r>
      <w:r w:rsidRPr="00744EA1">
        <w:rPr>
          <w:rFonts w:ascii="Arial" w:hAnsi="Arial" w:cs="Arial"/>
          <w:i/>
          <w:vertAlign w:val="subscript"/>
        </w:rPr>
        <w:t>3</w:t>
      </w:r>
      <w:r>
        <w:rPr>
          <w:rFonts w:ascii="Arial" w:hAnsi="Arial" w:cs="Arial"/>
          <w:i/>
          <w:vertAlign w:val="subscript"/>
        </w:rPr>
        <w:t xml:space="preserve">  </w:t>
      </w:r>
      <w:r>
        <w:rPr>
          <w:rFonts w:ascii="Arial" w:hAnsi="Arial" w:cs="Arial"/>
        </w:rPr>
        <w:t xml:space="preserve">donde su valor disminuyó de </w:t>
      </w:r>
      <w:smartTag w:uri="urn:schemas-microsoft-com:office:smarttags" w:element="metricconverter">
        <w:smartTagPr>
          <w:attr w:name="ProductID" w:val="3.677 a"/>
        </w:smartTagPr>
        <w:r>
          <w:rPr>
            <w:rFonts w:ascii="Arial" w:hAnsi="Arial" w:cs="Arial"/>
          </w:rPr>
          <w:t>3.677 a</w:t>
        </w:r>
      </w:smartTag>
      <w:r>
        <w:rPr>
          <w:rFonts w:ascii="Arial" w:hAnsi="Arial" w:cs="Arial"/>
        </w:rPr>
        <w:t xml:space="preserve"> 3.567.</w:t>
      </w:r>
    </w:p>
    <w:p w:rsidR="00692996" w:rsidRDefault="00692996" w:rsidP="00692996">
      <w:pPr>
        <w:spacing w:line="480" w:lineRule="auto"/>
        <w:ind w:left="708"/>
        <w:jc w:val="both"/>
        <w:rPr>
          <w:rFonts w:ascii="Arial" w:hAnsi="Arial" w:cs="Arial"/>
          <w:bCs/>
        </w:rPr>
      </w:pPr>
    </w:p>
    <w:p w:rsidR="00692996" w:rsidRDefault="00692996" w:rsidP="00692996">
      <w:pPr>
        <w:spacing w:line="480" w:lineRule="auto"/>
        <w:ind w:left="708"/>
        <w:jc w:val="both"/>
        <w:rPr>
          <w:rFonts w:ascii="Arial" w:hAnsi="Arial" w:cs="Arial"/>
        </w:rPr>
      </w:pPr>
      <w:r>
        <w:rPr>
          <w:rFonts w:ascii="Arial" w:hAnsi="Arial" w:cs="Arial"/>
          <w:bCs/>
        </w:rPr>
        <w:t xml:space="preserve">En la matriz de varianzas y covarianzas de los datos completados por la regresión el valor de las varianzas de las variables aumentó, comparándolo con los datos imputados por la media; mientras que el valor de las covarianzas disminuyó, con excepción de la covarianza entre las variables </w:t>
      </w:r>
      <w:r w:rsidRPr="00744EA1">
        <w:rPr>
          <w:i/>
        </w:rPr>
        <w:t>X</w:t>
      </w:r>
      <w:r w:rsidRPr="00744EA1">
        <w:rPr>
          <w:rFonts w:ascii="Arial" w:hAnsi="Arial" w:cs="Arial"/>
          <w:i/>
          <w:vertAlign w:val="subscript"/>
        </w:rPr>
        <w:t>2</w:t>
      </w:r>
      <w:r>
        <w:rPr>
          <w:rFonts w:ascii="Arial" w:hAnsi="Arial" w:cs="Arial"/>
          <w:vertAlign w:val="subscript"/>
        </w:rPr>
        <w:t xml:space="preserve">  </w:t>
      </w:r>
      <w:r w:rsidRPr="00D316AE">
        <w:rPr>
          <w:rFonts w:ascii="Arial" w:hAnsi="Arial" w:cs="Arial"/>
        </w:rPr>
        <w:t>y</w:t>
      </w:r>
      <w:r>
        <w:rPr>
          <w:i/>
        </w:rPr>
        <w:t xml:space="preserve"> </w:t>
      </w:r>
      <w:r w:rsidRPr="00744EA1">
        <w:rPr>
          <w:i/>
        </w:rPr>
        <w:t>X</w:t>
      </w:r>
      <w:r w:rsidRPr="00744EA1">
        <w:rPr>
          <w:rFonts w:ascii="Arial" w:hAnsi="Arial" w:cs="Arial"/>
          <w:i/>
          <w:vertAlign w:val="subscript"/>
        </w:rPr>
        <w:t>3</w:t>
      </w:r>
      <w:r>
        <w:rPr>
          <w:rFonts w:ascii="Arial" w:hAnsi="Arial" w:cs="Arial"/>
          <w:i/>
          <w:vertAlign w:val="subscript"/>
        </w:rPr>
        <w:t xml:space="preserve">  </w:t>
      </w:r>
      <w:r>
        <w:rPr>
          <w:rFonts w:ascii="Arial" w:hAnsi="Arial" w:cs="Arial"/>
        </w:rPr>
        <w:t xml:space="preserve">donde su valor aumentó de </w:t>
      </w:r>
      <w:smartTag w:uri="urn:schemas-microsoft-com:office:smarttags" w:element="metricconverter">
        <w:smartTagPr>
          <w:attr w:name="ProductID" w:val="3.567 a"/>
        </w:smartTagPr>
        <w:r>
          <w:rPr>
            <w:rFonts w:ascii="Arial" w:hAnsi="Arial" w:cs="Arial"/>
          </w:rPr>
          <w:t>3.567 a</w:t>
        </w:r>
      </w:smartTag>
      <w:r>
        <w:rPr>
          <w:rFonts w:ascii="Arial" w:hAnsi="Arial" w:cs="Arial"/>
        </w:rPr>
        <w:t xml:space="preserve"> 3.672.</w:t>
      </w:r>
    </w:p>
    <w:p w:rsidR="00B765AE" w:rsidRPr="00692996" w:rsidRDefault="00B765AE" w:rsidP="00692996">
      <w:pPr>
        <w:ind w:firstLine="708"/>
      </w:pPr>
    </w:p>
    <w:sectPr w:rsidR="00B765AE" w:rsidRPr="00692996" w:rsidSect="00D66622">
      <w:headerReference w:type="even" r:id="rId372"/>
      <w:headerReference w:type="default" r:id="rId373"/>
      <w:footerReference w:type="even" r:id="rId374"/>
      <w:pgSz w:w="11906" w:h="16838" w:code="9"/>
      <w:pgMar w:top="2268" w:right="1361" w:bottom="2268" w:left="2268" w:header="709" w:footer="709" w:gutter="0"/>
      <w:pgNumType w:start="5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FF1" w:rsidRDefault="009F6FF1">
      <w:r>
        <w:separator/>
      </w:r>
    </w:p>
  </w:endnote>
  <w:endnote w:type="continuationSeparator" w:id="1">
    <w:p w:rsidR="009F6FF1" w:rsidRDefault="009F6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E59" w:rsidRDefault="005F1E5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F1E59" w:rsidRDefault="005F1E5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FF1" w:rsidRDefault="009F6FF1">
      <w:r>
        <w:separator/>
      </w:r>
    </w:p>
  </w:footnote>
  <w:footnote w:type="continuationSeparator" w:id="1">
    <w:p w:rsidR="009F6FF1" w:rsidRDefault="009F6F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E59" w:rsidRDefault="005F1E5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F1E59" w:rsidRDefault="005F1E59">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E59" w:rsidRDefault="005F1E5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37211">
      <w:rPr>
        <w:rStyle w:val="Nmerodepgina"/>
        <w:noProof/>
      </w:rPr>
      <w:t>100</w:t>
    </w:r>
    <w:r>
      <w:rPr>
        <w:rStyle w:val="Nmerodepgina"/>
      </w:rPr>
      <w:fldChar w:fldCharType="end"/>
    </w:r>
  </w:p>
  <w:p w:rsidR="005F1E59" w:rsidRDefault="005F1E59">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B7F"/>
    <w:multiLevelType w:val="hybridMultilevel"/>
    <w:tmpl w:val="208E3CF4"/>
    <w:lvl w:ilvl="0" w:tplc="0C0A000F">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
    <w:nsid w:val="04FC5D96"/>
    <w:multiLevelType w:val="hybridMultilevel"/>
    <w:tmpl w:val="FC98E63E"/>
    <w:lvl w:ilvl="0" w:tplc="A164F372">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
    <w:nsid w:val="0A4C43A4"/>
    <w:multiLevelType w:val="hybridMultilevel"/>
    <w:tmpl w:val="5D807860"/>
    <w:lvl w:ilvl="0" w:tplc="B4640D86">
      <w:start w:val="1"/>
      <w:numFmt w:val="bullet"/>
      <w:lvlText w:val="-"/>
      <w:lvlJc w:val="left"/>
      <w:pPr>
        <w:tabs>
          <w:tab w:val="num" w:pos="624"/>
        </w:tabs>
        <w:ind w:left="624" w:hanging="397"/>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FB79E7"/>
    <w:multiLevelType w:val="multilevel"/>
    <w:tmpl w:val="BC8E104A"/>
    <w:lvl w:ilvl="0">
      <w:start w:val="1"/>
      <w:numFmt w:val="decimal"/>
      <w:lvlText w:val="%1"/>
      <w:lvlJc w:val="left"/>
      <w:pPr>
        <w:tabs>
          <w:tab w:val="num" w:pos="855"/>
        </w:tabs>
        <w:ind w:left="855" w:hanging="855"/>
      </w:pPr>
      <w:rPr>
        <w:rFonts w:hint="default"/>
      </w:rPr>
    </w:lvl>
    <w:lvl w:ilvl="1">
      <w:start w:val="4"/>
      <w:numFmt w:val="decimal"/>
      <w:lvlText w:val="%1.%2"/>
      <w:lvlJc w:val="left"/>
      <w:pPr>
        <w:tabs>
          <w:tab w:val="num" w:pos="1209"/>
        </w:tabs>
        <w:ind w:left="1209" w:hanging="855"/>
      </w:pPr>
      <w:rPr>
        <w:rFonts w:hint="default"/>
      </w:rPr>
    </w:lvl>
    <w:lvl w:ilvl="2">
      <w:start w:val="4"/>
      <w:numFmt w:val="decimal"/>
      <w:lvlText w:val="%1.%2.%3"/>
      <w:lvlJc w:val="left"/>
      <w:pPr>
        <w:tabs>
          <w:tab w:val="num" w:pos="1563"/>
        </w:tabs>
        <w:ind w:left="1563" w:hanging="855"/>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4">
    <w:nsid w:val="0E977C75"/>
    <w:multiLevelType w:val="hybridMultilevel"/>
    <w:tmpl w:val="97CE39B4"/>
    <w:lvl w:ilvl="0" w:tplc="DD9641B0">
      <w:start w:val="1"/>
      <w:numFmt w:val="bullet"/>
      <w:lvlText w:val="-"/>
      <w:lvlJc w:val="left"/>
      <w:pPr>
        <w:tabs>
          <w:tab w:val="num" w:pos="1068"/>
        </w:tabs>
        <w:ind w:left="1049" w:hanging="341"/>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5">
    <w:nsid w:val="128D5406"/>
    <w:multiLevelType w:val="hybridMultilevel"/>
    <w:tmpl w:val="4C7CC6F8"/>
    <w:lvl w:ilvl="0" w:tplc="9CA269A2">
      <w:start w:val="1"/>
      <w:numFmt w:val="bullet"/>
      <w:lvlText w:val=""/>
      <w:lvlJc w:val="left"/>
      <w:pPr>
        <w:tabs>
          <w:tab w:val="num" w:pos="1332"/>
        </w:tabs>
        <w:ind w:left="1332" w:hanging="454"/>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nsid w:val="15B32B5F"/>
    <w:multiLevelType w:val="hybridMultilevel"/>
    <w:tmpl w:val="0BCE3D42"/>
    <w:lvl w:ilvl="0" w:tplc="72B8937C">
      <w:start w:val="2"/>
      <w:numFmt w:val="bullet"/>
      <w:lvlText w:val=""/>
      <w:lvlJc w:val="left"/>
      <w:pPr>
        <w:tabs>
          <w:tab w:val="num" w:pos="1068"/>
        </w:tabs>
        <w:ind w:left="1068" w:hanging="360"/>
      </w:pPr>
      <w:rPr>
        <w:rFonts w:ascii="Symbol" w:eastAsia="Times New Roman" w:hAnsi="Symbol" w:cs="Arial"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7">
    <w:nsid w:val="165E4219"/>
    <w:multiLevelType w:val="hybridMultilevel"/>
    <w:tmpl w:val="E39C96E6"/>
    <w:lvl w:ilvl="0" w:tplc="BD0E3218">
      <w:start w:val="1"/>
      <w:numFmt w:val="bullet"/>
      <w:lvlText w:val="-"/>
      <w:lvlJc w:val="left"/>
      <w:pPr>
        <w:tabs>
          <w:tab w:val="num" w:pos="757"/>
        </w:tabs>
        <w:ind w:left="737" w:hanging="34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6C24082"/>
    <w:multiLevelType w:val="hybridMultilevel"/>
    <w:tmpl w:val="DEB2EBA6"/>
    <w:lvl w:ilvl="0" w:tplc="D17E7774">
      <w:start w:val="1"/>
      <w:numFmt w:val="decimal"/>
      <w:lvlText w:val="%1."/>
      <w:lvlJc w:val="left"/>
      <w:pPr>
        <w:tabs>
          <w:tab w:val="num" w:pos="720"/>
        </w:tabs>
        <w:ind w:left="720" w:hanging="360"/>
      </w:pPr>
    </w:lvl>
    <w:lvl w:ilvl="1" w:tplc="0B2852E8" w:tentative="1">
      <w:start w:val="1"/>
      <w:numFmt w:val="decimal"/>
      <w:lvlText w:val="%2."/>
      <w:lvlJc w:val="left"/>
      <w:pPr>
        <w:tabs>
          <w:tab w:val="num" w:pos="1440"/>
        </w:tabs>
        <w:ind w:left="1440" w:hanging="360"/>
      </w:pPr>
    </w:lvl>
    <w:lvl w:ilvl="2" w:tplc="17AEE3F6" w:tentative="1">
      <w:start w:val="1"/>
      <w:numFmt w:val="decimal"/>
      <w:lvlText w:val="%3."/>
      <w:lvlJc w:val="left"/>
      <w:pPr>
        <w:tabs>
          <w:tab w:val="num" w:pos="2160"/>
        </w:tabs>
        <w:ind w:left="2160" w:hanging="360"/>
      </w:pPr>
    </w:lvl>
    <w:lvl w:ilvl="3" w:tplc="FD123948" w:tentative="1">
      <w:start w:val="1"/>
      <w:numFmt w:val="decimal"/>
      <w:lvlText w:val="%4."/>
      <w:lvlJc w:val="left"/>
      <w:pPr>
        <w:tabs>
          <w:tab w:val="num" w:pos="2880"/>
        </w:tabs>
        <w:ind w:left="2880" w:hanging="360"/>
      </w:pPr>
    </w:lvl>
    <w:lvl w:ilvl="4" w:tplc="CADC08B8" w:tentative="1">
      <w:start w:val="1"/>
      <w:numFmt w:val="decimal"/>
      <w:lvlText w:val="%5."/>
      <w:lvlJc w:val="left"/>
      <w:pPr>
        <w:tabs>
          <w:tab w:val="num" w:pos="3600"/>
        </w:tabs>
        <w:ind w:left="3600" w:hanging="360"/>
      </w:pPr>
    </w:lvl>
    <w:lvl w:ilvl="5" w:tplc="D8E2FA7E" w:tentative="1">
      <w:start w:val="1"/>
      <w:numFmt w:val="decimal"/>
      <w:lvlText w:val="%6."/>
      <w:lvlJc w:val="left"/>
      <w:pPr>
        <w:tabs>
          <w:tab w:val="num" w:pos="4320"/>
        </w:tabs>
        <w:ind w:left="4320" w:hanging="360"/>
      </w:pPr>
    </w:lvl>
    <w:lvl w:ilvl="6" w:tplc="64220AEA" w:tentative="1">
      <w:start w:val="1"/>
      <w:numFmt w:val="decimal"/>
      <w:lvlText w:val="%7."/>
      <w:lvlJc w:val="left"/>
      <w:pPr>
        <w:tabs>
          <w:tab w:val="num" w:pos="5040"/>
        </w:tabs>
        <w:ind w:left="5040" w:hanging="360"/>
      </w:pPr>
    </w:lvl>
    <w:lvl w:ilvl="7" w:tplc="1BF00A90" w:tentative="1">
      <w:start w:val="1"/>
      <w:numFmt w:val="decimal"/>
      <w:lvlText w:val="%8."/>
      <w:lvlJc w:val="left"/>
      <w:pPr>
        <w:tabs>
          <w:tab w:val="num" w:pos="5760"/>
        </w:tabs>
        <w:ind w:left="5760" w:hanging="360"/>
      </w:pPr>
    </w:lvl>
    <w:lvl w:ilvl="8" w:tplc="99C4731E" w:tentative="1">
      <w:start w:val="1"/>
      <w:numFmt w:val="decimal"/>
      <w:lvlText w:val="%9."/>
      <w:lvlJc w:val="left"/>
      <w:pPr>
        <w:tabs>
          <w:tab w:val="num" w:pos="6480"/>
        </w:tabs>
        <w:ind w:left="6480" w:hanging="360"/>
      </w:pPr>
    </w:lvl>
  </w:abstractNum>
  <w:abstractNum w:abstractNumId="9">
    <w:nsid w:val="182A3AA3"/>
    <w:multiLevelType w:val="hybridMultilevel"/>
    <w:tmpl w:val="97CE39B4"/>
    <w:lvl w:ilvl="0" w:tplc="72B8937C">
      <w:start w:val="2"/>
      <w:numFmt w:val="bullet"/>
      <w:lvlText w:val=""/>
      <w:lvlJc w:val="left"/>
      <w:pPr>
        <w:tabs>
          <w:tab w:val="num" w:pos="1068"/>
        </w:tabs>
        <w:ind w:left="1068" w:hanging="360"/>
      </w:pPr>
      <w:rPr>
        <w:rFonts w:ascii="Symbol" w:eastAsia="Times New Roman" w:hAnsi="Symbol" w:cs="Arial"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0">
    <w:nsid w:val="1A9458CD"/>
    <w:multiLevelType w:val="multilevel"/>
    <w:tmpl w:val="594C2DB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AF156C7"/>
    <w:multiLevelType w:val="multilevel"/>
    <w:tmpl w:val="927E5DD2"/>
    <w:lvl w:ilvl="0">
      <w:start w:val="1"/>
      <w:numFmt w:val="decimal"/>
      <w:lvlText w:val="%1"/>
      <w:lvlJc w:val="left"/>
      <w:pPr>
        <w:tabs>
          <w:tab w:val="num" w:pos="870"/>
        </w:tabs>
        <w:ind w:left="870" w:hanging="870"/>
      </w:pPr>
      <w:rPr>
        <w:rFonts w:hint="default"/>
      </w:rPr>
    </w:lvl>
    <w:lvl w:ilvl="1">
      <w:start w:val="7"/>
      <w:numFmt w:val="decimal"/>
      <w:lvlText w:val="%1.%2"/>
      <w:lvlJc w:val="left"/>
      <w:pPr>
        <w:tabs>
          <w:tab w:val="num" w:pos="1106"/>
        </w:tabs>
        <w:ind w:left="1106" w:hanging="870"/>
      </w:pPr>
      <w:rPr>
        <w:rFonts w:hint="default"/>
      </w:rPr>
    </w:lvl>
    <w:lvl w:ilvl="2">
      <w:start w:val="1"/>
      <w:numFmt w:val="decimal"/>
      <w:lvlText w:val="%1.%2.%3"/>
      <w:lvlJc w:val="left"/>
      <w:pPr>
        <w:tabs>
          <w:tab w:val="num" w:pos="1342"/>
        </w:tabs>
        <w:ind w:left="1342" w:hanging="87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384"/>
        </w:tabs>
        <w:ind w:left="2384" w:hanging="144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3216"/>
        </w:tabs>
        <w:ind w:left="3216" w:hanging="180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12">
    <w:nsid w:val="1B68259E"/>
    <w:multiLevelType w:val="hybridMultilevel"/>
    <w:tmpl w:val="6FA8EE22"/>
    <w:lvl w:ilvl="0" w:tplc="DD9641B0">
      <w:start w:val="1"/>
      <w:numFmt w:val="bullet"/>
      <w:lvlText w:val="-"/>
      <w:lvlJc w:val="left"/>
      <w:pPr>
        <w:tabs>
          <w:tab w:val="num" w:pos="1068"/>
        </w:tabs>
        <w:ind w:left="1049" w:hanging="341"/>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nsid w:val="1D8F2806"/>
    <w:multiLevelType w:val="multilevel"/>
    <w:tmpl w:val="76065738"/>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1E850D16"/>
    <w:multiLevelType w:val="hybridMultilevel"/>
    <w:tmpl w:val="5024EEA0"/>
    <w:lvl w:ilvl="0" w:tplc="72B8937C">
      <w:start w:val="2"/>
      <w:numFmt w:val="bullet"/>
      <w:lvlText w:val=""/>
      <w:lvlJc w:val="left"/>
      <w:pPr>
        <w:tabs>
          <w:tab w:val="num" w:pos="1065"/>
        </w:tabs>
        <w:ind w:left="1065" w:hanging="360"/>
      </w:pPr>
      <w:rPr>
        <w:rFonts w:ascii="Symbol" w:eastAsia="Times New Roman" w:hAnsi="Symbol" w:cs="Arial"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5">
    <w:nsid w:val="1EE02937"/>
    <w:multiLevelType w:val="multilevel"/>
    <w:tmpl w:val="600295B8"/>
    <w:lvl w:ilvl="0">
      <w:start w:val="1"/>
      <w:numFmt w:val="decimal"/>
      <w:lvlText w:val="%1"/>
      <w:lvlJc w:val="left"/>
      <w:pPr>
        <w:tabs>
          <w:tab w:val="num" w:pos="405"/>
        </w:tabs>
        <w:ind w:left="405" w:hanging="40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48069FA"/>
    <w:multiLevelType w:val="multilevel"/>
    <w:tmpl w:val="C7943158"/>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2"/>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3688"/>
        </w:tabs>
        <w:ind w:left="3688" w:hanging="1800"/>
      </w:pPr>
      <w:rPr>
        <w:rFonts w:hint="default"/>
      </w:rPr>
    </w:lvl>
  </w:abstractNum>
  <w:abstractNum w:abstractNumId="17">
    <w:nsid w:val="267A4FC1"/>
    <w:multiLevelType w:val="hybridMultilevel"/>
    <w:tmpl w:val="026C3C08"/>
    <w:lvl w:ilvl="0" w:tplc="351614CA">
      <w:start w:val="11"/>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8">
    <w:nsid w:val="2D361B19"/>
    <w:multiLevelType w:val="hybridMultilevel"/>
    <w:tmpl w:val="A3100A00"/>
    <w:lvl w:ilvl="0" w:tplc="D958869C">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9">
    <w:nsid w:val="2DFE2B31"/>
    <w:multiLevelType w:val="hybridMultilevel"/>
    <w:tmpl w:val="5E78AEF4"/>
    <w:lvl w:ilvl="0" w:tplc="72B8937C">
      <w:start w:val="2"/>
      <w:numFmt w:val="bullet"/>
      <w:lvlText w:val=""/>
      <w:lvlJc w:val="left"/>
      <w:pPr>
        <w:tabs>
          <w:tab w:val="num" w:pos="360"/>
        </w:tabs>
        <w:ind w:left="360" w:hanging="360"/>
      </w:pPr>
      <w:rPr>
        <w:rFonts w:ascii="Symbol" w:eastAsia="Times New Roman" w:hAnsi="Symbol" w:cs="Aria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nsid w:val="30E15FBC"/>
    <w:multiLevelType w:val="multilevel"/>
    <w:tmpl w:val="075CA9D4"/>
    <w:lvl w:ilvl="0">
      <w:start w:val="1"/>
      <w:numFmt w:val="decimal"/>
      <w:lvlText w:val="%1"/>
      <w:lvlJc w:val="left"/>
      <w:pPr>
        <w:tabs>
          <w:tab w:val="num" w:pos="525"/>
        </w:tabs>
        <w:ind w:left="525" w:hanging="525"/>
      </w:pPr>
      <w:rPr>
        <w:rFonts w:hint="default"/>
      </w:rPr>
    </w:lvl>
    <w:lvl w:ilvl="1">
      <w:start w:val="3"/>
      <w:numFmt w:val="decimal"/>
      <w:lvlText w:val="%1.%2"/>
      <w:lvlJc w:val="left"/>
      <w:pPr>
        <w:tabs>
          <w:tab w:val="num" w:pos="879"/>
        </w:tabs>
        <w:ind w:left="879" w:hanging="525"/>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21">
    <w:nsid w:val="32CC7819"/>
    <w:multiLevelType w:val="multilevel"/>
    <w:tmpl w:val="3C1A1AE6"/>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2"/>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3688"/>
        </w:tabs>
        <w:ind w:left="3688" w:hanging="1800"/>
      </w:pPr>
      <w:rPr>
        <w:rFonts w:hint="default"/>
      </w:rPr>
    </w:lvl>
  </w:abstractNum>
  <w:abstractNum w:abstractNumId="22">
    <w:nsid w:val="3DBB7650"/>
    <w:multiLevelType w:val="multilevel"/>
    <w:tmpl w:val="600295B8"/>
    <w:lvl w:ilvl="0">
      <w:start w:val="1"/>
      <w:numFmt w:val="decimal"/>
      <w:lvlText w:val="%1"/>
      <w:lvlJc w:val="left"/>
      <w:pPr>
        <w:tabs>
          <w:tab w:val="num" w:pos="405"/>
        </w:tabs>
        <w:ind w:left="405" w:hanging="40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3303C09"/>
    <w:multiLevelType w:val="hybridMultilevel"/>
    <w:tmpl w:val="E5F68BBC"/>
    <w:lvl w:ilvl="0" w:tplc="6E38E29E">
      <w:start w:val="1"/>
      <w:numFmt w:val="bullet"/>
      <w:lvlText w:val="-"/>
      <w:lvlJc w:val="left"/>
      <w:pPr>
        <w:tabs>
          <w:tab w:val="num" w:pos="907"/>
        </w:tabs>
        <w:ind w:left="907" w:hanging="397"/>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37D5735"/>
    <w:multiLevelType w:val="multilevel"/>
    <w:tmpl w:val="CB122278"/>
    <w:lvl w:ilvl="0">
      <w:start w:val="1"/>
      <w:numFmt w:val="decimal"/>
      <w:lvlText w:val="%1"/>
      <w:lvlJc w:val="left"/>
      <w:pPr>
        <w:tabs>
          <w:tab w:val="num" w:pos="870"/>
        </w:tabs>
        <w:ind w:left="870" w:hanging="870"/>
      </w:pPr>
      <w:rPr>
        <w:rFonts w:hint="default"/>
      </w:rPr>
    </w:lvl>
    <w:lvl w:ilvl="1">
      <w:start w:val="3"/>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6950CB2"/>
    <w:multiLevelType w:val="hybridMultilevel"/>
    <w:tmpl w:val="6FA8EE22"/>
    <w:lvl w:ilvl="0" w:tplc="72B8937C">
      <w:start w:val="2"/>
      <w:numFmt w:val="bullet"/>
      <w:lvlText w:val=""/>
      <w:lvlJc w:val="left"/>
      <w:pPr>
        <w:tabs>
          <w:tab w:val="num" w:pos="1068"/>
        </w:tabs>
        <w:ind w:left="1068" w:hanging="360"/>
      </w:pPr>
      <w:rPr>
        <w:rFonts w:ascii="Symbol" w:eastAsia="Times New Roman" w:hAnsi="Symbol" w:cs="Arial"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6">
    <w:nsid w:val="480B1583"/>
    <w:multiLevelType w:val="hybridMultilevel"/>
    <w:tmpl w:val="57F6D17C"/>
    <w:lvl w:ilvl="0" w:tplc="52C6D246">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7">
    <w:nsid w:val="483F5644"/>
    <w:multiLevelType w:val="multilevel"/>
    <w:tmpl w:val="5368530C"/>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86477D5"/>
    <w:multiLevelType w:val="hybridMultilevel"/>
    <w:tmpl w:val="F38A7DCA"/>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9">
    <w:nsid w:val="4A2E18B4"/>
    <w:multiLevelType w:val="hybridMultilevel"/>
    <w:tmpl w:val="E1FC3A8A"/>
    <w:lvl w:ilvl="0" w:tplc="DD9641B0">
      <w:start w:val="1"/>
      <w:numFmt w:val="bullet"/>
      <w:lvlText w:val="-"/>
      <w:lvlJc w:val="left"/>
      <w:pPr>
        <w:tabs>
          <w:tab w:val="num" w:pos="473"/>
        </w:tabs>
        <w:ind w:left="454" w:hanging="341"/>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4F1A5235"/>
    <w:multiLevelType w:val="hybridMultilevel"/>
    <w:tmpl w:val="D924E30A"/>
    <w:lvl w:ilvl="0" w:tplc="CBBA5588">
      <w:start w:val="1"/>
      <w:numFmt w:val="decimal"/>
      <w:lvlText w:val="%1."/>
      <w:lvlJc w:val="left"/>
      <w:pPr>
        <w:tabs>
          <w:tab w:val="num" w:pos="1083"/>
        </w:tabs>
        <w:ind w:left="1083" w:hanging="37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1">
    <w:nsid w:val="4FB4720E"/>
    <w:multiLevelType w:val="multilevel"/>
    <w:tmpl w:val="BC36016E"/>
    <w:lvl w:ilvl="0">
      <w:start w:val="1"/>
      <w:numFmt w:val="decimal"/>
      <w:lvlText w:val="%1"/>
      <w:lvlJc w:val="left"/>
      <w:pPr>
        <w:tabs>
          <w:tab w:val="num" w:pos="870"/>
        </w:tabs>
        <w:ind w:left="870" w:hanging="870"/>
      </w:pPr>
      <w:rPr>
        <w:rFonts w:hint="default"/>
      </w:rPr>
    </w:lvl>
    <w:lvl w:ilvl="1">
      <w:start w:val="7"/>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5074209"/>
    <w:multiLevelType w:val="hybridMultilevel"/>
    <w:tmpl w:val="5CBAB3AA"/>
    <w:lvl w:ilvl="0" w:tplc="0C0A000F">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3">
    <w:nsid w:val="57DA0711"/>
    <w:multiLevelType w:val="multilevel"/>
    <w:tmpl w:val="5734BE9A"/>
    <w:lvl w:ilvl="0">
      <w:start w:val="1"/>
      <w:numFmt w:val="decimal"/>
      <w:lvlText w:val="%1"/>
      <w:lvlJc w:val="left"/>
      <w:pPr>
        <w:tabs>
          <w:tab w:val="num" w:pos="855"/>
        </w:tabs>
        <w:ind w:left="855" w:hanging="855"/>
      </w:pPr>
      <w:rPr>
        <w:rFonts w:hint="default"/>
      </w:rPr>
    </w:lvl>
    <w:lvl w:ilvl="1">
      <w:start w:val="4"/>
      <w:numFmt w:val="decimal"/>
      <w:lvlText w:val="%1.%2"/>
      <w:lvlJc w:val="left"/>
      <w:pPr>
        <w:tabs>
          <w:tab w:val="num" w:pos="1209"/>
        </w:tabs>
        <w:ind w:left="1209" w:hanging="855"/>
      </w:pPr>
      <w:rPr>
        <w:rFonts w:hint="default"/>
      </w:rPr>
    </w:lvl>
    <w:lvl w:ilvl="2">
      <w:start w:val="3"/>
      <w:numFmt w:val="decimal"/>
      <w:lvlText w:val="%1.%2.%3"/>
      <w:lvlJc w:val="left"/>
      <w:pPr>
        <w:tabs>
          <w:tab w:val="num" w:pos="1563"/>
        </w:tabs>
        <w:ind w:left="1563" w:hanging="855"/>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34">
    <w:nsid w:val="5A430D1F"/>
    <w:multiLevelType w:val="multilevel"/>
    <w:tmpl w:val="38FA2892"/>
    <w:lvl w:ilvl="0">
      <w:start w:val="1"/>
      <w:numFmt w:val="decimal"/>
      <w:lvlText w:val="%1"/>
      <w:lvlJc w:val="left"/>
      <w:pPr>
        <w:tabs>
          <w:tab w:val="num" w:pos="645"/>
        </w:tabs>
        <w:ind w:left="645" w:hanging="645"/>
      </w:pPr>
      <w:rPr>
        <w:rFonts w:hint="default"/>
      </w:rPr>
    </w:lvl>
    <w:lvl w:ilvl="1">
      <w:start w:val="4"/>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856"/>
        </w:tabs>
        <w:ind w:left="2856" w:hanging="144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5">
    <w:nsid w:val="5BE9383C"/>
    <w:multiLevelType w:val="multilevel"/>
    <w:tmpl w:val="4B30CD9C"/>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CEB79B5"/>
    <w:multiLevelType w:val="multilevel"/>
    <w:tmpl w:val="B3928158"/>
    <w:lvl w:ilvl="0">
      <w:start w:val="1"/>
      <w:numFmt w:val="decimal"/>
      <w:lvlText w:val="%1"/>
      <w:lvlJc w:val="left"/>
      <w:pPr>
        <w:tabs>
          <w:tab w:val="num" w:pos="405"/>
        </w:tabs>
        <w:ind w:left="405" w:hanging="405"/>
      </w:pPr>
      <w:rPr>
        <w:rFonts w:hint="default"/>
      </w:rPr>
    </w:lvl>
    <w:lvl w:ilvl="1">
      <w:start w:val="7"/>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856"/>
        </w:tabs>
        <w:ind w:left="2856" w:hanging="144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7">
    <w:nsid w:val="5F76759E"/>
    <w:multiLevelType w:val="hybridMultilevel"/>
    <w:tmpl w:val="F9A4BDBE"/>
    <w:lvl w:ilvl="0" w:tplc="5792D7FE">
      <w:start w:val="1"/>
      <w:numFmt w:val="bullet"/>
      <w:lvlText w:val="-"/>
      <w:lvlJc w:val="left"/>
      <w:pPr>
        <w:tabs>
          <w:tab w:val="num" w:pos="700"/>
        </w:tabs>
        <w:ind w:left="624" w:hanging="284"/>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0B3015D"/>
    <w:multiLevelType w:val="multilevel"/>
    <w:tmpl w:val="700CDE74"/>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1E85D6F"/>
    <w:multiLevelType w:val="hybridMultilevel"/>
    <w:tmpl w:val="C7A2210E"/>
    <w:lvl w:ilvl="0" w:tplc="145A3EA6">
      <w:start w:val="3"/>
      <w:numFmt w:val="bullet"/>
      <w:lvlText w:val=""/>
      <w:lvlJc w:val="left"/>
      <w:pPr>
        <w:tabs>
          <w:tab w:val="num" w:pos="1068"/>
        </w:tabs>
        <w:ind w:left="1068" w:hanging="360"/>
      </w:pPr>
      <w:rPr>
        <w:rFonts w:ascii="Symbol" w:eastAsia="Times New Roman" w:hAnsi="Symbol" w:cs="Arial"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0">
    <w:nsid w:val="64001AD7"/>
    <w:multiLevelType w:val="hybridMultilevel"/>
    <w:tmpl w:val="E01AD10E"/>
    <w:lvl w:ilvl="0" w:tplc="560C732C">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1">
    <w:nsid w:val="646C3D0A"/>
    <w:multiLevelType w:val="hybridMultilevel"/>
    <w:tmpl w:val="1542E60C"/>
    <w:lvl w:ilvl="0" w:tplc="059EBBBE">
      <w:numFmt w:val="bullet"/>
      <w:lvlText w:val=""/>
      <w:lvlJc w:val="left"/>
      <w:pPr>
        <w:tabs>
          <w:tab w:val="num" w:pos="1068"/>
        </w:tabs>
        <w:ind w:left="1068" w:hanging="360"/>
      </w:pPr>
      <w:rPr>
        <w:rFonts w:ascii="Symbol" w:eastAsia="Times New Roman" w:hAnsi="Symbol" w:cs="Arial" w:hint="default"/>
        <w:b/>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2">
    <w:nsid w:val="66BA2C04"/>
    <w:multiLevelType w:val="hybridMultilevel"/>
    <w:tmpl w:val="7E7277DC"/>
    <w:lvl w:ilvl="0" w:tplc="0C0A000F">
      <w:start w:val="1"/>
      <w:numFmt w:val="decimal"/>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3">
    <w:nsid w:val="687D533D"/>
    <w:multiLevelType w:val="multilevel"/>
    <w:tmpl w:val="2B4EC33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6DA64E8E"/>
    <w:multiLevelType w:val="hybridMultilevel"/>
    <w:tmpl w:val="D97C2976"/>
    <w:lvl w:ilvl="0" w:tplc="2A626FF8">
      <w:start w:val="1"/>
      <w:numFmt w:val="bullet"/>
      <w:lvlText w:val="-"/>
      <w:lvlJc w:val="left"/>
      <w:pPr>
        <w:tabs>
          <w:tab w:val="num" w:pos="1040"/>
        </w:tabs>
        <w:ind w:left="1021" w:hanging="341"/>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6DB20A4B"/>
    <w:multiLevelType w:val="hybridMultilevel"/>
    <w:tmpl w:val="E58CE514"/>
    <w:lvl w:ilvl="0" w:tplc="6D8856E4">
      <w:start w:val="5"/>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6">
    <w:nsid w:val="73DF78F1"/>
    <w:multiLevelType w:val="hybridMultilevel"/>
    <w:tmpl w:val="07EA1134"/>
    <w:lvl w:ilvl="0" w:tplc="A596EE0A">
      <w:start w:val="1"/>
      <w:numFmt w:val="bullet"/>
      <w:lvlText w:val="-"/>
      <w:lvlJc w:val="left"/>
      <w:pPr>
        <w:tabs>
          <w:tab w:val="num" w:pos="1437"/>
        </w:tabs>
        <w:ind w:left="1304" w:hanging="227"/>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nsid w:val="73E2736D"/>
    <w:multiLevelType w:val="hybridMultilevel"/>
    <w:tmpl w:val="F7DC490E"/>
    <w:lvl w:ilvl="0" w:tplc="EBBAC94C">
      <w:start w:val="1"/>
      <w:numFmt w:val="bullet"/>
      <w:lvlText w:val="-"/>
      <w:lvlJc w:val="left"/>
      <w:pPr>
        <w:tabs>
          <w:tab w:val="num" w:pos="360"/>
        </w:tabs>
        <w:ind w:left="340" w:hanging="340"/>
      </w:pPr>
      <w:rPr>
        <w:rFonts w:ascii="Times New Roman" w:eastAsia="Times New Roman" w:hAnsi="Times New Roman" w:cs="Times New Roman" w:hint="default"/>
      </w:rPr>
    </w:lvl>
    <w:lvl w:ilvl="1" w:tplc="0C0A0003" w:tentative="1">
      <w:start w:val="1"/>
      <w:numFmt w:val="bullet"/>
      <w:lvlText w:val="o"/>
      <w:lvlJc w:val="left"/>
      <w:pPr>
        <w:tabs>
          <w:tab w:val="num" w:pos="1383"/>
        </w:tabs>
        <w:ind w:left="1383" w:hanging="360"/>
      </w:pPr>
      <w:rPr>
        <w:rFonts w:ascii="Courier New" w:hAnsi="Courier New" w:hint="default"/>
      </w:rPr>
    </w:lvl>
    <w:lvl w:ilvl="2" w:tplc="0C0A0005" w:tentative="1">
      <w:start w:val="1"/>
      <w:numFmt w:val="bullet"/>
      <w:lvlText w:val=""/>
      <w:lvlJc w:val="left"/>
      <w:pPr>
        <w:tabs>
          <w:tab w:val="num" w:pos="2103"/>
        </w:tabs>
        <w:ind w:left="2103" w:hanging="360"/>
      </w:pPr>
      <w:rPr>
        <w:rFonts w:ascii="Wingdings" w:hAnsi="Wingdings" w:hint="default"/>
      </w:rPr>
    </w:lvl>
    <w:lvl w:ilvl="3" w:tplc="0C0A0001" w:tentative="1">
      <w:start w:val="1"/>
      <w:numFmt w:val="bullet"/>
      <w:lvlText w:val=""/>
      <w:lvlJc w:val="left"/>
      <w:pPr>
        <w:tabs>
          <w:tab w:val="num" w:pos="2823"/>
        </w:tabs>
        <w:ind w:left="2823" w:hanging="360"/>
      </w:pPr>
      <w:rPr>
        <w:rFonts w:ascii="Symbol" w:hAnsi="Symbol" w:hint="default"/>
      </w:rPr>
    </w:lvl>
    <w:lvl w:ilvl="4" w:tplc="0C0A0003" w:tentative="1">
      <w:start w:val="1"/>
      <w:numFmt w:val="bullet"/>
      <w:lvlText w:val="o"/>
      <w:lvlJc w:val="left"/>
      <w:pPr>
        <w:tabs>
          <w:tab w:val="num" w:pos="3543"/>
        </w:tabs>
        <w:ind w:left="3543" w:hanging="360"/>
      </w:pPr>
      <w:rPr>
        <w:rFonts w:ascii="Courier New" w:hAnsi="Courier New" w:hint="default"/>
      </w:rPr>
    </w:lvl>
    <w:lvl w:ilvl="5" w:tplc="0C0A0005" w:tentative="1">
      <w:start w:val="1"/>
      <w:numFmt w:val="bullet"/>
      <w:lvlText w:val=""/>
      <w:lvlJc w:val="left"/>
      <w:pPr>
        <w:tabs>
          <w:tab w:val="num" w:pos="4263"/>
        </w:tabs>
        <w:ind w:left="4263" w:hanging="360"/>
      </w:pPr>
      <w:rPr>
        <w:rFonts w:ascii="Wingdings" w:hAnsi="Wingdings" w:hint="default"/>
      </w:rPr>
    </w:lvl>
    <w:lvl w:ilvl="6" w:tplc="0C0A0001" w:tentative="1">
      <w:start w:val="1"/>
      <w:numFmt w:val="bullet"/>
      <w:lvlText w:val=""/>
      <w:lvlJc w:val="left"/>
      <w:pPr>
        <w:tabs>
          <w:tab w:val="num" w:pos="4983"/>
        </w:tabs>
        <w:ind w:left="4983" w:hanging="360"/>
      </w:pPr>
      <w:rPr>
        <w:rFonts w:ascii="Symbol" w:hAnsi="Symbol" w:hint="default"/>
      </w:rPr>
    </w:lvl>
    <w:lvl w:ilvl="7" w:tplc="0C0A0003" w:tentative="1">
      <w:start w:val="1"/>
      <w:numFmt w:val="bullet"/>
      <w:lvlText w:val="o"/>
      <w:lvlJc w:val="left"/>
      <w:pPr>
        <w:tabs>
          <w:tab w:val="num" w:pos="5703"/>
        </w:tabs>
        <w:ind w:left="5703" w:hanging="360"/>
      </w:pPr>
      <w:rPr>
        <w:rFonts w:ascii="Courier New" w:hAnsi="Courier New" w:hint="default"/>
      </w:rPr>
    </w:lvl>
    <w:lvl w:ilvl="8" w:tplc="0C0A0005" w:tentative="1">
      <w:start w:val="1"/>
      <w:numFmt w:val="bullet"/>
      <w:lvlText w:val=""/>
      <w:lvlJc w:val="left"/>
      <w:pPr>
        <w:tabs>
          <w:tab w:val="num" w:pos="6423"/>
        </w:tabs>
        <w:ind w:left="6423" w:hanging="360"/>
      </w:pPr>
      <w:rPr>
        <w:rFonts w:ascii="Wingdings" w:hAnsi="Wingdings" w:hint="default"/>
      </w:rPr>
    </w:lvl>
  </w:abstractNum>
  <w:abstractNum w:abstractNumId="48">
    <w:nsid w:val="75F04D02"/>
    <w:multiLevelType w:val="hybridMultilevel"/>
    <w:tmpl w:val="F4C6D9B6"/>
    <w:lvl w:ilvl="0" w:tplc="2A626FF8">
      <w:start w:val="1"/>
      <w:numFmt w:val="bullet"/>
      <w:lvlText w:val="-"/>
      <w:lvlJc w:val="left"/>
      <w:pPr>
        <w:tabs>
          <w:tab w:val="num" w:pos="1040"/>
        </w:tabs>
        <w:ind w:left="1021" w:hanging="341"/>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771A6E7E"/>
    <w:multiLevelType w:val="multilevel"/>
    <w:tmpl w:val="6464D48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596"/>
        </w:tabs>
        <w:ind w:left="596" w:hanging="360"/>
      </w:pPr>
      <w:rPr>
        <w:rFonts w:hint="default"/>
      </w:rPr>
    </w:lvl>
    <w:lvl w:ilvl="2">
      <w:start w:val="1"/>
      <w:numFmt w:val="decimal"/>
      <w:lvlText w:val="%1.%2.%3"/>
      <w:lvlJc w:val="left"/>
      <w:pPr>
        <w:tabs>
          <w:tab w:val="num" w:pos="1192"/>
        </w:tabs>
        <w:ind w:left="1192" w:hanging="720"/>
      </w:pPr>
      <w:rPr>
        <w:rFonts w:hint="default"/>
      </w:rPr>
    </w:lvl>
    <w:lvl w:ilvl="3">
      <w:start w:val="1"/>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3688"/>
        </w:tabs>
        <w:ind w:left="3688" w:hanging="1800"/>
      </w:pPr>
      <w:rPr>
        <w:rFonts w:hint="default"/>
      </w:rPr>
    </w:lvl>
  </w:abstractNum>
  <w:num w:numId="1">
    <w:abstractNumId w:val="10"/>
  </w:num>
  <w:num w:numId="2">
    <w:abstractNumId w:val="40"/>
  </w:num>
  <w:num w:numId="3">
    <w:abstractNumId w:val="32"/>
  </w:num>
  <w:num w:numId="4">
    <w:abstractNumId w:val="0"/>
  </w:num>
  <w:num w:numId="5">
    <w:abstractNumId w:val="18"/>
  </w:num>
  <w:num w:numId="6">
    <w:abstractNumId w:val="13"/>
  </w:num>
  <w:num w:numId="7">
    <w:abstractNumId w:val="24"/>
  </w:num>
  <w:num w:numId="8">
    <w:abstractNumId w:val="30"/>
  </w:num>
  <w:num w:numId="9">
    <w:abstractNumId w:val="42"/>
  </w:num>
  <w:num w:numId="10">
    <w:abstractNumId w:val="35"/>
  </w:num>
  <w:num w:numId="11">
    <w:abstractNumId w:val="26"/>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21"/>
  </w:num>
  <w:num w:numId="15">
    <w:abstractNumId w:val="16"/>
  </w:num>
  <w:num w:numId="16">
    <w:abstractNumId w:val="27"/>
  </w:num>
  <w:num w:numId="17">
    <w:abstractNumId w:val="3"/>
  </w:num>
  <w:num w:numId="18">
    <w:abstractNumId w:val="33"/>
  </w:num>
  <w:num w:numId="19">
    <w:abstractNumId w:val="41"/>
  </w:num>
  <w:num w:numId="20">
    <w:abstractNumId w:val="8"/>
  </w:num>
  <w:num w:numId="21">
    <w:abstractNumId w:val="47"/>
  </w:num>
  <w:num w:numId="22">
    <w:abstractNumId w:val="5"/>
  </w:num>
  <w:num w:numId="23">
    <w:abstractNumId w:val="25"/>
  </w:num>
  <w:num w:numId="24">
    <w:abstractNumId w:val="6"/>
  </w:num>
  <w:num w:numId="25">
    <w:abstractNumId w:val="19"/>
  </w:num>
  <w:num w:numId="26">
    <w:abstractNumId w:val="14"/>
  </w:num>
  <w:num w:numId="27">
    <w:abstractNumId w:val="9"/>
  </w:num>
  <w:num w:numId="28">
    <w:abstractNumId w:val="1"/>
  </w:num>
  <w:num w:numId="29">
    <w:abstractNumId w:val="20"/>
  </w:num>
  <w:num w:numId="30">
    <w:abstractNumId w:val="34"/>
  </w:num>
  <w:num w:numId="31">
    <w:abstractNumId w:val="36"/>
  </w:num>
  <w:num w:numId="32">
    <w:abstractNumId w:val="22"/>
  </w:num>
  <w:num w:numId="33">
    <w:abstractNumId w:val="15"/>
  </w:num>
  <w:num w:numId="34">
    <w:abstractNumId w:val="31"/>
  </w:num>
  <w:num w:numId="35">
    <w:abstractNumId w:val="11"/>
  </w:num>
  <w:num w:numId="36">
    <w:abstractNumId w:val="38"/>
  </w:num>
  <w:num w:numId="37">
    <w:abstractNumId w:val="46"/>
  </w:num>
  <w:num w:numId="38">
    <w:abstractNumId w:val="12"/>
  </w:num>
  <w:num w:numId="39">
    <w:abstractNumId w:val="29"/>
  </w:num>
  <w:num w:numId="40">
    <w:abstractNumId w:val="4"/>
  </w:num>
  <w:num w:numId="41">
    <w:abstractNumId w:val="2"/>
  </w:num>
  <w:num w:numId="42">
    <w:abstractNumId w:val="37"/>
  </w:num>
  <w:num w:numId="43">
    <w:abstractNumId w:val="7"/>
  </w:num>
  <w:num w:numId="44">
    <w:abstractNumId w:val="23"/>
  </w:num>
  <w:num w:numId="45">
    <w:abstractNumId w:val="48"/>
  </w:num>
  <w:num w:numId="46">
    <w:abstractNumId w:val="44"/>
  </w:num>
  <w:num w:numId="47">
    <w:abstractNumId w:val="49"/>
  </w:num>
  <w:num w:numId="48">
    <w:abstractNumId w:val="43"/>
  </w:num>
  <w:num w:numId="49">
    <w:abstractNumId w:val="45"/>
  </w:num>
  <w:num w:numId="5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B7739D"/>
    <w:rsid w:val="00004074"/>
    <w:rsid w:val="00015244"/>
    <w:rsid w:val="00016E09"/>
    <w:rsid w:val="00020EE7"/>
    <w:rsid w:val="000329C1"/>
    <w:rsid w:val="00033569"/>
    <w:rsid w:val="00041B3D"/>
    <w:rsid w:val="00044BBD"/>
    <w:rsid w:val="000538A2"/>
    <w:rsid w:val="00057864"/>
    <w:rsid w:val="00060AF8"/>
    <w:rsid w:val="000650AD"/>
    <w:rsid w:val="000652B4"/>
    <w:rsid w:val="00072255"/>
    <w:rsid w:val="0007266C"/>
    <w:rsid w:val="00074985"/>
    <w:rsid w:val="00082362"/>
    <w:rsid w:val="000839A2"/>
    <w:rsid w:val="00086993"/>
    <w:rsid w:val="00090875"/>
    <w:rsid w:val="0009218A"/>
    <w:rsid w:val="0009607B"/>
    <w:rsid w:val="0009634C"/>
    <w:rsid w:val="000A1C8B"/>
    <w:rsid w:val="000A7FA0"/>
    <w:rsid w:val="000B0843"/>
    <w:rsid w:val="000B2724"/>
    <w:rsid w:val="000C5A9C"/>
    <w:rsid w:val="000C788E"/>
    <w:rsid w:val="000D3C70"/>
    <w:rsid w:val="000E2530"/>
    <w:rsid w:val="000E26D8"/>
    <w:rsid w:val="000E298C"/>
    <w:rsid w:val="000E2CD7"/>
    <w:rsid w:val="000E50D7"/>
    <w:rsid w:val="000E6794"/>
    <w:rsid w:val="001029FE"/>
    <w:rsid w:val="00106893"/>
    <w:rsid w:val="00107332"/>
    <w:rsid w:val="00107F00"/>
    <w:rsid w:val="00107FC2"/>
    <w:rsid w:val="001114EF"/>
    <w:rsid w:val="00117DD2"/>
    <w:rsid w:val="001207A5"/>
    <w:rsid w:val="0012085E"/>
    <w:rsid w:val="00121BC5"/>
    <w:rsid w:val="00121EA7"/>
    <w:rsid w:val="00124973"/>
    <w:rsid w:val="001368DA"/>
    <w:rsid w:val="001441C2"/>
    <w:rsid w:val="00144394"/>
    <w:rsid w:val="00144D93"/>
    <w:rsid w:val="00145DCA"/>
    <w:rsid w:val="0015100B"/>
    <w:rsid w:val="001564AD"/>
    <w:rsid w:val="00161727"/>
    <w:rsid w:val="00164ADF"/>
    <w:rsid w:val="0017145B"/>
    <w:rsid w:val="00182B93"/>
    <w:rsid w:val="001840FE"/>
    <w:rsid w:val="00184EB8"/>
    <w:rsid w:val="00187B3F"/>
    <w:rsid w:val="001928C3"/>
    <w:rsid w:val="00193566"/>
    <w:rsid w:val="001A3CDE"/>
    <w:rsid w:val="001B5F4E"/>
    <w:rsid w:val="001C339E"/>
    <w:rsid w:val="001C49D2"/>
    <w:rsid w:val="001C60AE"/>
    <w:rsid w:val="001D1054"/>
    <w:rsid w:val="001D2270"/>
    <w:rsid w:val="001D3AD2"/>
    <w:rsid w:val="001D62AA"/>
    <w:rsid w:val="001D6D69"/>
    <w:rsid w:val="001E3A0B"/>
    <w:rsid w:val="001E484E"/>
    <w:rsid w:val="001F31BD"/>
    <w:rsid w:val="001F3E69"/>
    <w:rsid w:val="001F3F42"/>
    <w:rsid w:val="001F7C77"/>
    <w:rsid w:val="00220EBD"/>
    <w:rsid w:val="00223516"/>
    <w:rsid w:val="00223561"/>
    <w:rsid w:val="00233B37"/>
    <w:rsid w:val="00237466"/>
    <w:rsid w:val="002438C2"/>
    <w:rsid w:val="00245ABE"/>
    <w:rsid w:val="00250945"/>
    <w:rsid w:val="00252F91"/>
    <w:rsid w:val="002540B2"/>
    <w:rsid w:val="002613DC"/>
    <w:rsid w:val="002624DB"/>
    <w:rsid w:val="002834AC"/>
    <w:rsid w:val="00284322"/>
    <w:rsid w:val="00291594"/>
    <w:rsid w:val="002928F6"/>
    <w:rsid w:val="00296263"/>
    <w:rsid w:val="002A36A9"/>
    <w:rsid w:val="002B0447"/>
    <w:rsid w:val="002C0285"/>
    <w:rsid w:val="002C4D02"/>
    <w:rsid w:val="002C6F22"/>
    <w:rsid w:val="002D139F"/>
    <w:rsid w:val="002D2B95"/>
    <w:rsid w:val="002D540A"/>
    <w:rsid w:val="002D6764"/>
    <w:rsid w:val="002D730F"/>
    <w:rsid w:val="002E0026"/>
    <w:rsid w:val="002E701B"/>
    <w:rsid w:val="002F1F76"/>
    <w:rsid w:val="002F6402"/>
    <w:rsid w:val="00300BF6"/>
    <w:rsid w:val="0031721A"/>
    <w:rsid w:val="00320AA8"/>
    <w:rsid w:val="003228BA"/>
    <w:rsid w:val="003249B5"/>
    <w:rsid w:val="003264C7"/>
    <w:rsid w:val="00327458"/>
    <w:rsid w:val="00331354"/>
    <w:rsid w:val="00345A7C"/>
    <w:rsid w:val="0035498B"/>
    <w:rsid w:val="0035612C"/>
    <w:rsid w:val="00357D2B"/>
    <w:rsid w:val="0036208E"/>
    <w:rsid w:val="00370109"/>
    <w:rsid w:val="003722EB"/>
    <w:rsid w:val="00372750"/>
    <w:rsid w:val="003745BE"/>
    <w:rsid w:val="0038157A"/>
    <w:rsid w:val="00385546"/>
    <w:rsid w:val="003913CC"/>
    <w:rsid w:val="00397330"/>
    <w:rsid w:val="003A3205"/>
    <w:rsid w:val="003A49A2"/>
    <w:rsid w:val="003A6117"/>
    <w:rsid w:val="003A7ADB"/>
    <w:rsid w:val="003B2753"/>
    <w:rsid w:val="003C087B"/>
    <w:rsid w:val="003D2746"/>
    <w:rsid w:val="003D6CDC"/>
    <w:rsid w:val="003E2CCE"/>
    <w:rsid w:val="003E3D9A"/>
    <w:rsid w:val="003F5341"/>
    <w:rsid w:val="00400879"/>
    <w:rsid w:val="00402026"/>
    <w:rsid w:val="00406C10"/>
    <w:rsid w:val="00420D27"/>
    <w:rsid w:val="004218E4"/>
    <w:rsid w:val="00426B94"/>
    <w:rsid w:val="00427094"/>
    <w:rsid w:val="00432224"/>
    <w:rsid w:val="00432725"/>
    <w:rsid w:val="004344AB"/>
    <w:rsid w:val="00435D14"/>
    <w:rsid w:val="00436573"/>
    <w:rsid w:val="0044763F"/>
    <w:rsid w:val="00450178"/>
    <w:rsid w:val="00455016"/>
    <w:rsid w:val="00477414"/>
    <w:rsid w:val="004841A3"/>
    <w:rsid w:val="0048535A"/>
    <w:rsid w:val="00485612"/>
    <w:rsid w:val="00485F58"/>
    <w:rsid w:val="0049262D"/>
    <w:rsid w:val="004A51E6"/>
    <w:rsid w:val="004B2926"/>
    <w:rsid w:val="004C4152"/>
    <w:rsid w:val="004C5126"/>
    <w:rsid w:val="004C6054"/>
    <w:rsid w:val="004D28B5"/>
    <w:rsid w:val="004D6A85"/>
    <w:rsid w:val="004E5AD7"/>
    <w:rsid w:val="004F1D1F"/>
    <w:rsid w:val="004F37BB"/>
    <w:rsid w:val="004F6590"/>
    <w:rsid w:val="004F7745"/>
    <w:rsid w:val="00501DBC"/>
    <w:rsid w:val="005049AB"/>
    <w:rsid w:val="0050594F"/>
    <w:rsid w:val="005076EE"/>
    <w:rsid w:val="00510E83"/>
    <w:rsid w:val="00513083"/>
    <w:rsid w:val="00514751"/>
    <w:rsid w:val="00517A81"/>
    <w:rsid w:val="005237C6"/>
    <w:rsid w:val="00525675"/>
    <w:rsid w:val="00525D4B"/>
    <w:rsid w:val="00530E71"/>
    <w:rsid w:val="005311A3"/>
    <w:rsid w:val="005359BD"/>
    <w:rsid w:val="00536A6B"/>
    <w:rsid w:val="0053717E"/>
    <w:rsid w:val="005433ED"/>
    <w:rsid w:val="005435C6"/>
    <w:rsid w:val="00545DC0"/>
    <w:rsid w:val="00546CEB"/>
    <w:rsid w:val="00555EBF"/>
    <w:rsid w:val="0055747E"/>
    <w:rsid w:val="00562C83"/>
    <w:rsid w:val="005740DF"/>
    <w:rsid w:val="0057528B"/>
    <w:rsid w:val="00582AA7"/>
    <w:rsid w:val="005836C9"/>
    <w:rsid w:val="00584336"/>
    <w:rsid w:val="005858AA"/>
    <w:rsid w:val="00585C6D"/>
    <w:rsid w:val="00586805"/>
    <w:rsid w:val="00593634"/>
    <w:rsid w:val="0059505D"/>
    <w:rsid w:val="005968CB"/>
    <w:rsid w:val="00597701"/>
    <w:rsid w:val="005A2FEB"/>
    <w:rsid w:val="005B3F45"/>
    <w:rsid w:val="005C04FB"/>
    <w:rsid w:val="005C57CE"/>
    <w:rsid w:val="005C72F6"/>
    <w:rsid w:val="005E051C"/>
    <w:rsid w:val="005E1E84"/>
    <w:rsid w:val="005F0AFD"/>
    <w:rsid w:val="005F1E59"/>
    <w:rsid w:val="005F5F9F"/>
    <w:rsid w:val="005F6363"/>
    <w:rsid w:val="00606F83"/>
    <w:rsid w:val="00611576"/>
    <w:rsid w:val="006170ED"/>
    <w:rsid w:val="00620845"/>
    <w:rsid w:val="00620E3A"/>
    <w:rsid w:val="006246DD"/>
    <w:rsid w:val="006320D9"/>
    <w:rsid w:val="00637CD4"/>
    <w:rsid w:val="00641B19"/>
    <w:rsid w:val="006446B0"/>
    <w:rsid w:val="00644B8B"/>
    <w:rsid w:val="00654029"/>
    <w:rsid w:val="006618EC"/>
    <w:rsid w:val="006666B3"/>
    <w:rsid w:val="00677644"/>
    <w:rsid w:val="00685C48"/>
    <w:rsid w:val="00690358"/>
    <w:rsid w:val="00692996"/>
    <w:rsid w:val="00693665"/>
    <w:rsid w:val="00695C5B"/>
    <w:rsid w:val="006A7C21"/>
    <w:rsid w:val="006B21B3"/>
    <w:rsid w:val="006B22D4"/>
    <w:rsid w:val="006B4351"/>
    <w:rsid w:val="006B5EA4"/>
    <w:rsid w:val="006C1725"/>
    <w:rsid w:val="006C6DF0"/>
    <w:rsid w:val="006D0629"/>
    <w:rsid w:val="006D1116"/>
    <w:rsid w:val="006D69F5"/>
    <w:rsid w:val="006D72AD"/>
    <w:rsid w:val="006E7BA8"/>
    <w:rsid w:val="006F082F"/>
    <w:rsid w:val="006F3E87"/>
    <w:rsid w:val="006F74F0"/>
    <w:rsid w:val="0070338C"/>
    <w:rsid w:val="0071126C"/>
    <w:rsid w:val="00713635"/>
    <w:rsid w:val="00714460"/>
    <w:rsid w:val="00717DE5"/>
    <w:rsid w:val="00732252"/>
    <w:rsid w:val="00744EA1"/>
    <w:rsid w:val="00747A21"/>
    <w:rsid w:val="00750846"/>
    <w:rsid w:val="00762515"/>
    <w:rsid w:val="007629A1"/>
    <w:rsid w:val="0076425B"/>
    <w:rsid w:val="00764EBC"/>
    <w:rsid w:val="00767180"/>
    <w:rsid w:val="00771B96"/>
    <w:rsid w:val="007802F8"/>
    <w:rsid w:val="00785185"/>
    <w:rsid w:val="0078624C"/>
    <w:rsid w:val="00791001"/>
    <w:rsid w:val="00795F85"/>
    <w:rsid w:val="00797B3B"/>
    <w:rsid w:val="007A2E13"/>
    <w:rsid w:val="007A5947"/>
    <w:rsid w:val="007B0B7F"/>
    <w:rsid w:val="007B2527"/>
    <w:rsid w:val="007B650B"/>
    <w:rsid w:val="007B799B"/>
    <w:rsid w:val="007C5849"/>
    <w:rsid w:val="007C5EFB"/>
    <w:rsid w:val="007E746C"/>
    <w:rsid w:val="007F1ADB"/>
    <w:rsid w:val="007F6C33"/>
    <w:rsid w:val="00807BB7"/>
    <w:rsid w:val="00831504"/>
    <w:rsid w:val="00837777"/>
    <w:rsid w:val="008430DA"/>
    <w:rsid w:val="00844669"/>
    <w:rsid w:val="008467E1"/>
    <w:rsid w:val="008530FD"/>
    <w:rsid w:val="008547B0"/>
    <w:rsid w:val="00860EA7"/>
    <w:rsid w:val="008613C1"/>
    <w:rsid w:val="00861C6D"/>
    <w:rsid w:val="00863A28"/>
    <w:rsid w:val="00875A5F"/>
    <w:rsid w:val="008766A5"/>
    <w:rsid w:val="0088226D"/>
    <w:rsid w:val="00882490"/>
    <w:rsid w:val="00886CDB"/>
    <w:rsid w:val="00886FA7"/>
    <w:rsid w:val="008968FC"/>
    <w:rsid w:val="008A04EC"/>
    <w:rsid w:val="008B639A"/>
    <w:rsid w:val="008C7785"/>
    <w:rsid w:val="008C7DAA"/>
    <w:rsid w:val="008D366A"/>
    <w:rsid w:val="008E4DBA"/>
    <w:rsid w:val="008F4BDF"/>
    <w:rsid w:val="009037F1"/>
    <w:rsid w:val="009058FA"/>
    <w:rsid w:val="0090795E"/>
    <w:rsid w:val="0091373F"/>
    <w:rsid w:val="00913904"/>
    <w:rsid w:val="00913F2A"/>
    <w:rsid w:val="00917483"/>
    <w:rsid w:val="00920AF7"/>
    <w:rsid w:val="00923C4A"/>
    <w:rsid w:val="00924D2C"/>
    <w:rsid w:val="00925D00"/>
    <w:rsid w:val="0092779A"/>
    <w:rsid w:val="00931165"/>
    <w:rsid w:val="00931167"/>
    <w:rsid w:val="009318EE"/>
    <w:rsid w:val="00934653"/>
    <w:rsid w:val="00941DB2"/>
    <w:rsid w:val="009467D0"/>
    <w:rsid w:val="009570B6"/>
    <w:rsid w:val="00957ADA"/>
    <w:rsid w:val="00964040"/>
    <w:rsid w:val="00972D17"/>
    <w:rsid w:val="0098404F"/>
    <w:rsid w:val="009849BE"/>
    <w:rsid w:val="00987DE3"/>
    <w:rsid w:val="009922DB"/>
    <w:rsid w:val="009B03C1"/>
    <w:rsid w:val="009B2EDA"/>
    <w:rsid w:val="009B42A4"/>
    <w:rsid w:val="009B4582"/>
    <w:rsid w:val="009B6B83"/>
    <w:rsid w:val="009C78C7"/>
    <w:rsid w:val="009E1E55"/>
    <w:rsid w:val="009E6D39"/>
    <w:rsid w:val="009F43E9"/>
    <w:rsid w:val="009F6FF1"/>
    <w:rsid w:val="009F7A47"/>
    <w:rsid w:val="00A0467C"/>
    <w:rsid w:val="00A0562F"/>
    <w:rsid w:val="00A072A4"/>
    <w:rsid w:val="00A116BF"/>
    <w:rsid w:val="00A215C1"/>
    <w:rsid w:val="00A219A0"/>
    <w:rsid w:val="00A26294"/>
    <w:rsid w:val="00A26BB6"/>
    <w:rsid w:val="00A27D8B"/>
    <w:rsid w:val="00A36E6A"/>
    <w:rsid w:val="00A44908"/>
    <w:rsid w:val="00A50634"/>
    <w:rsid w:val="00A532BF"/>
    <w:rsid w:val="00A57038"/>
    <w:rsid w:val="00A606E5"/>
    <w:rsid w:val="00A70E1C"/>
    <w:rsid w:val="00A74C3B"/>
    <w:rsid w:val="00A77567"/>
    <w:rsid w:val="00A81964"/>
    <w:rsid w:val="00A83134"/>
    <w:rsid w:val="00A84EAF"/>
    <w:rsid w:val="00A87A3A"/>
    <w:rsid w:val="00A93E56"/>
    <w:rsid w:val="00A953C6"/>
    <w:rsid w:val="00A95443"/>
    <w:rsid w:val="00AA00F5"/>
    <w:rsid w:val="00AA1090"/>
    <w:rsid w:val="00AA745C"/>
    <w:rsid w:val="00AB112E"/>
    <w:rsid w:val="00AB182B"/>
    <w:rsid w:val="00AB2EE7"/>
    <w:rsid w:val="00AB3222"/>
    <w:rsid w:val="00AB622D"/>
    <w:rsid w:val="00AB75C5"/>
    <w:rsid w:val="00AC2681"/>
    <w:rsid w:val="00AC4BE8"/>
    <w:rsid w:val="00AD32B3"/>
    <w:rsid w:val="00AD5208"/>
    <w:rsid w:val="00AD75AB"/>
    <w:rsid w:val="00AE0490"/>
    <w:rsid w:val="00AE0B8F"/>
    <w:rsid w:val="00AE2531"/>
    <w:rsid w:val="00AF232C"/>
    <w:rsid w:val="00AF4E6A"/>
    <w:rsid w:val="00AF77DA"/>
    <w:rsid w:val="00AF7F71"/>
    <w:rsid w:val="00B040C8"/>
    <w:rsid w:val="00B0534C"/>
    <w:rsid w:val="00B11BE3"/>
    <w:rsid w:val="00B1380C"/>
    <w:rsid w:val="00B14CBB"/>
    <w:rsid w:val="00B15863"/>
    <w:rsid w:val="00B15EF2"/>
    <w:rsid w:val="00B178ED"/>
    <w:rsid w:val="00B247F4"/>
    <w:rsid w:val="00B32522"/>
    <w:rsid w:val="00B369FF"/>
    <w:rsid w:val="00B45E39"/>
    <w:rsid w:val="00B52863"/>
    <w:rsid w:val="00B5317D"/>
    <w:rsid w:val="00B53E7C"/>
    <w:rsid w:val="00B60C3A"/>
    <w:rsid w:val="00B6115A"/>
    <w:rsid w:val="00B61226"/>
    <w:rsid w:val="00B64504"/>
    <w:rsid w:val="00B64ABB"/>
    <w:rsid w:val="00B650E9"/>
    <w:rsid w:val="00B73B9D"/>
    <w:rsid w:val="00B765AE"/>
    <w:rsid w:val="00B7739D"/>
    <w:rsid w:val="00B94016"/>
    <w:rsid w:val="00B97C31"/>
    <w:rsid w:val="00BA062B"/>
    <w:rsid w:val="00BA0E32"/>
    <w:rsid w:val="00BA2E57"/>
    <w:rsid w:val="00BA59AD"/>
    <w:rsid w:val="00BA68A5"/>
    <w:rsid w:val="00BA6953"/>
    <w:rsid w:val="00BA7750"/>
    <w:rsid w:val="00BB5BAB"/>
    <w:rsid w:val="00BB6F64"/>
    <w:rsid w:val="00BC3798"/>
    <w:rsid w:val="00BD15C2"/>
    <w:rsid w:val="00BD5950"/>
    <w:rsid w:val="00BE12A7"/>
    <w:rsid w:val="00BF37F4"/>
    <w:rsid w:val="00BF585D"/>
    <w:rsid w:val="00C01A09"/>
    <w:rsid w:val="00C04621"/>
    <w:rsid w:val="00C04C09"/>
    <w:rsid w:val="00C05736"/>
    <w:rsid w:val="00C05B04"/>
    <w:rsid w:val="00C06E15"/>
    <w:rsid w:val="00C1546E"/>
    <w:rsid w:val="00C164FF"/>
    <w:rsid w:val="00C21CAD"/>
    <w:rsid w:val="00C2426D"/>
    <w:rsid w:val="00C242A7"/>
    <w:rsid w:val="00C26EDA"/>
    <w:rsid w:val="00C274B4"/>
    <w:rsid w:val="00C306DF"/>
    <w:rsid w:val="00C37211"/>
    <w:rsid w:val="00C418C5"/>
    <w:rsid w:val="00C46247"/>
    <w:rsid w:val="00C46A6B"/>
    <w:rsid w:val="00C65A48"/>
    <w:rsid w:val="00C676B7"/>
    <w:rsid w:val="00C67CF1"/>
    <w:rsid w:val="00C734B4"/>
    <w:rsid w:val="00C746F8"/>
    <w:rsid w:val="00C7665F"/>
    <w:rsid w:val="00C913BA"/>
    <w:rsid w:val="00C92C11"/>
    <w:rsid w:val="00CA3211"/>
    <w:rsid w:val="00CA5A1B"/>
    <w:rsid w:val="00CB5941"/>
    <w:rsid w:val="00CC5154"/>
    <w:rsid w:val="00CC5D8C"/>
    <w:rsid w:val="00CD2948"/>
    <w:rsid w:val="00CD6D15"/>
    <w:rsid w:val="00CE36FE"/>
    <w:rsid w:val="00CF4FEF"/>
    <w:rsid w:val="00CF6BAD"/>
    <w:rsid w:val="00D10909"/>
    <w:rsid w:val="00D22113"/>
    <w:rsid w:val="00D3159B"/>
    <w:rsid w:val="00D316AE"/>
    <w:rsid w:val="00D37B54"/>
    <w:rsid w:val="00D37DA2"/>
    <w:rsid w:val="00D43D0E"/>
    <w:rsid w:val="00D5748B"/>
    <w:rsid w:val="00D60D10"/>
    <w:rsid w:val="00D6573B"/>
    <w:rsid w:val="00D66622"/>
    <w:rsid w:val="00D673F5"/>
    <w:rsid w:val="00D67E1E"/>
    <w:rsid w:val="00D81776"/>
    <w:rsid w:val="00D92C72"/>
    <w:rsid w:val="00D946DE"/>
    <w:rsid w:val="00D975BE"/>
    <w:rsid w:val="00DA0F2B"/>
    <w:rsid w:val="00DB20DE"/>
    <w:rsid w:val="00DB63C1"/>
    <w:rsid w:val="00DC51C9"/>
    <w:rsid w:val="00DC70E6"/>
    <w:rsid w:val="00DE52A5"/>
    <w:rsid w:val="00DE5710"/>
    <w:rsid w:val="00DF1EDD"/>
    <w:rsid w:val="00E0175B"/>
    <w:rsid w:val="00E01A9D"/>
    <w:rsid w:val="00E03804"/>
    <w:rsid w:val="00E053BF"/>
    <w:rsid w:val="00E05D7D"/>
    <w:rsid w:val="00E1790B"/>
    <w:rsid w:val="00E205FB"/>
    <w:rsid w:val="00E3288E"/>
    <w:rsid w:val="00E32C6A"/>
    <w:rsid w:val="00E334F5"/>
    <w:rsid w:val="00E343BC"/>
    <w:rsid w:val="00E357BC"/>
    <w:rsid w:val="00E417C3"/>
    <w:rsid w:val="00E453FA"/>
    <w:rsid w:val="00E46933"/>
    <w:rsid w:val="00E46F8A"/>
    <w:rsid w:val="00E47878"/>
    <w:rsid w:val="00E501C2"/>
    <w:rsid w:val="00E53D49"/>
    <w:rsid w:val="00E54B7F"/>
    <w:rsid w:val="00E6450B"/>
    <w:rsid w:val="00E70271"/>
    <w:rsid w:val="00E706B4"/>
    <w:rsid w:val="00E7348B"/>
    <w:rsid w:val="00E75E53"/>
    <w:rsid w:val="00E7721B"/>
    <w:rsid w:val="00E82B75"/>
    <w:rsid w:val="00E95016"/>
    <w:rsid w:val="00E96A58"/>
    <w:rsid w:val="00E96A7B"/>
    <w:rsid w:val="00EA2588"/>
    <w:rsid w:val="00EB3C64"/>
    <w:rsid w:val="00EB7414"/>
    <w:rsid w:val="00ED023B"/>
    <w:rsid w:val="00ED2A74"/>
    <w:rsid w:val="00ED3354"/>
    <w:rsid w:val="00ED6B3B"/>
    <w:rsid w:val="00EE3B5B"/>
    <w:rsid w:val="00EE62AF"/>
    <w:rsid w:val="00EE63BF"/>
    <w:rsid w:val="00EF146C"/>
    <w:rsid w:val="00EF32D1"/>
    <w:rsid w:val="00EF760C"/>
    <w:rsid w:val="00F0724B"/>
    <w:rsid w:val="00F10DA9"/>
    <w:rsid w:val="00F12854"/>
    <w:rsid w:val="00F2432F"/>
    <w:rsid w:val="00F33852"/>
    <w:rsid w:val="00F358D6"/>
    <w:rsid w:val="00F36B55"/>
    <w:rsid w:val="00F55A0C"/>
    <w:rsid w:val="00F60034"/>
    <w:rsid w:val="00F65A65"/>
    <w:rsid w:val="00F72659"/>
    <w:rsid w:val="00F76038"/>
    <w:rsid w:val="00F968AB"/>
    <w:rsid w:val="00FB407F"/>
    <w:rsid w:val="00FB532A"/>
    <w:rsid w:val="00FB7C59"/>
    <w:rsid w:val="00FC55CE"/>
    <w:rsid w:val="00FC744C"/>
    <w:rsid w:val="00FD4DE2"/>
    <w:rsid w:val="00FD7ACD"/>
    <w:rsid w:val="00FE2892"/>
    <w:rsid w:val="00FF09F6"/>
    <w:rsid w:val="00FF6841"/>
    <w:rsid w:val="00FF7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style="mso-position-horizontal:center" fillcolor="white" stroke="f">
      <v:fill color="white"/>
      <v:stroke on="f"/>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926"/>
    <w:rPr>
      <w:sz w:val="24"/>
      <w:szCs w:val="24"/>
      <w:lang w:val="es-ES" w:eastAsia="es-ES"/>
    </w:rPr>
  </w:style>
  <w:style w:type="paragraph" w:styleId="Ttulo1">
    <w:name w:val="heading 1"/>
    <w:basedOn w:val="Normal"/>
    <w:next w:val="Normal"/>
    <w:qFormat/>
    <w:pPr>
      <w:keepNext/>
      <w:spacing w:line="480" w:lineRule="auto"/>
      <w:ind w:left="708"/>
      <w:jc w:val="both"/>
      <w:outlineLvl w:val="0"/>
    </w:pPr>
    <w:rPr>
      <w:rFonts w:ascii="Arial" w:hAnsi="Arial" w:cs="Arial"/>
      <w:b/>
      <w:bCs/>
    </w:rPr>
  </w:style>
  <w:style w:type="paragraph" w:styleId="Ttulo2">
    <w:name w:val="heading 2"/>
    <w:basedOn w:val="Normal"/>
    <w:next w:val="Normal"/>
    <w:qFormat/>
    <w:pPr>
      <w:keepNext/>
      <w:jc w:val="center"/>
      <w:outlineLvl w:val="1"/>
    </w:pPr>
    <w:rPr>
      <w:b/>
      <w:bCs/>
      <w:sz w:val="18"/>
    </w:rPr>
  </w:style>
  <w:style w:type="paragraph" w:styleId="Ttulo3">
    <w:name w:val="heading 3"/>
    <w:basedOn w:val="Normal"/>
    <w:next w:val="Normal"/>
    <w:qFormat/>
    <w:pPr>
      <w:keepNext/>
      <w:jc w:val="center"/>
      <w:outlineLvl w:val="2"/>
    </w:pPr>
    <w:rPr>
      <w:b/>
      <w:bCs/>
      <w:i/>
      <w:iCs/>
      <w:sz w:val="20"/>
    </w:rPr>
  </w:style>
  <w:style w:type="paragraph" w:styleId="Ttulo5">
    <w:name w:val="heading 5"/>
    <w:basedOn w:val="Normal"/>
    <w:next w:val="Normal"/>
    <w:qFormat/>
    <w:rsid w:val="00637CD4"/>
    <w:pPr>
      <w:spacing w:before="240" w:after="60"/>
      <w:outlineLvl w:val="4"/>
    </w:pPr>
    <w:rPr>
      <w:b/>
      <w:bCs/>
      <w:i/>
      <w:iCs/>
      <w:sz w:val="26"/>
      <w:szCs w:val="26"/>
    </w:rPr>
  </w:style>
  <w:style w:type="paragraph" w:styleId="Ttulo7">
    <w:name w:val="heading 7"/>
    <w:basedOn w:val="Normal"/>
    <w:next w:val="Normal"/>
    <w:qFormat/>
    <w:pPr>
      <w:keepNext/>
      <w:jc w:val="center"/>
      <w:outlineLvl w:val="6"/>
    </w:pPr>
    <w:rPr>
      <w:rFonts w:ascii="Arial" w:hAnsi="Arial" w:cs="Arial"/>
      <w:b/>
      <w:bCs/>
      <w:sz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tabs>
        <w:tab w:val="center" w:pos="4252"/>
        <w:tab w:val="right" w:pos="8504"/>
      </w:tabs>
    </w:pPr>
  </w:style>
  <w:style w:type="paragraph" w:styleId="Sangra3detindependiente">
    <w:name w:val="Body Text Indent 3"/>
    <w:basedOn w:val="Normal"/>
    <w:pPr>
      <w:autoSpaceDE w:val="0"/>
      <w:autoSpaceDN w:val="0"/>
      <w:adjustRightInd w:val="0"/>
      <w:ind w:left="708"/>
      <w:jc w:val="both"/>
    </w:pPr>
    <w:rPr>
      <w:rFonts w:ascii="Arial" w:hAnsi="Arial" w:cs="Arial"/>
    </w:rPr>
  </w:style>
  <w:style w:type="paragraph" w:styleId="Sangradetextonormal">
    <w:name w:val="Body Text Indent"/>
    <w:basedOn w:val="Normal"/>
    <w:pPr>
      <w:ind w:left="708"/>
    </w:pPr>
    <w:rPr>
      <w:rFonts w:ascii="Arial" w:hAnsi="Arial" w:cs="Arial"/>
      <w:bCs/>
      <w:szCs w:val="28"/>
    </w:rPr>
  </w:style>
  <w:style w:type="paragraph" w:styleId="Sangra2detindependiente">
    <w:name w:val="Body Text Indent 2"/>
    <w:basedOn w:val="Normal"/>
    <w:pPr>
      <w:ind w:left="360"/>
    </w:pPr>
    <w:rPr>
      <w:rFonts w:ascii="Arial" w:hAnsi="Arial" w:cs="Arial"/>
      <w:bCs/>
      <w:szCs w:val="28"/>
    </w:rPr>
  </w:style>
  <w:style w:type="paragraph" w:styleId="Textoindependiente">
    <w:name w:val="Body Text"/>
    <w:basedOn w:val="Normal"/>
    <w:pPr>
      <w:spacing w:line="360" w:lineRule="auto"/>
      <w:jc w:val="both"/>
    </w:pPr>
    <w:rPr>
      <w:rFonts w:ascii="Arial" w:hAnsi="Arial" w:cs="Arial"/>
      <w:bCs/>
      <w:szCs w:val="28"/>
    </w:rPr>
  </w:style>
  <w:style w:type="character" w:styleId="Nmerodepgina">
    <w:name w:val="page number"/>
    <w:basedOn w:val="Fuentedeprrafopredeter"/>
  </w:style>
  <w:style w:type="paragraph" w:styleId="Ttulo">
    <w:name w:val="Title"/>
    <w:basedOn w:val="Normal"/>
    <w:qFormat/>
    <w:pPr>
      <w:jc w:val="center"/>
    </w:pPr>
    <w:rPr>
      <w:rFonts w:ascii="Arial" w:hAnsi="Arial" w:cs="Arial"/>
      <w:b/>
      <w:sz w:val="48"/>
      <w:szCs w:val="4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Textoennegrita">
    <w:name w:val="Strong"/>
    <w:basedOn w:val="Fuentedeprrafopredeter"/>
    <w:qFormat/>
    <w:rPr>
      <w:b/>
      <w:bCs/>
    </w:rPr>
  </w:style>
  <w:style w:type="paragraph" w:styleId="Encabezado">
    <w:name w:val="header"/>
    <w:basedOn w:val="Normal"/>
    <w:pPr>
      <w:tabs>
        <w:tab w:val="center" w:pos="4252"/>
        <w:tab w:val="right" w:pos="8504"/>
      </w:tabs>
    </w:pPr>
  </w:style>
  <w:style w:type="paragraph" w:styleId="Epgrafe">
    <w:name w:val="caption"/>
    <w:basedOn w:val="Normal"/>
    <w:next w:val="Normal"/>
    <w:qFormat/>
    <w:pPr>
      <w:autoSpaceDE w:val="0"/>
      <w:autoSpaceDN w:val="0"/>
      <w:adjustRightInd w:val="0"/>
      <w:ind w:firstLine="708"/>
      <w:jc w:val="both"/>
    </w:pPr>
    <w:rPr>
      <w:rFonts w:ascii="Arial" w:hAnsi="Arial" w:cs="Arial"/>
      <w:b/>
      <w:bCs/>
      <w:szCs w:val="20"/>
    </w:rPr>
  </w:style>
  <w:style w:type="paragraph" w:styleId="Textoindependiente2">
    <w:name w:val="Body Text 2"/>
    <w:basedOn w:val="Normal"/>
    <w:rPr>
      <w:rFonts w:ascii="Arial" w:hAnsi="Arial" w:cs="Arial"/>
      <w:sz w:val="20"/>
    </w:rPr>
  </w:style>
  <w:style w:type="table" w:styleId="TablaWeb1">
    <w:name w:val="Table Web 1"/>
    <w:basedOn w:val="Tablanormal"/>
    <w:rsid w:val="007B650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rsid w:val="00E46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59.bin"/><Relationship Id="rId303" Type="http://schemas.openxmlformats.org/officeDocument/2006/relationships/oleObject" Target="embeddings/oleObject161.bin"/><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oleObject" Target="embeddings/oleObject68.bin"/><Relationship Id="rId159" Type="http://schemas.openxmlformats.org/officeDocument/2006/relationships/image" Target="media/image75.wmf"/><Relationship Id="rId324" Type="http://schemas.openxmlformats.org/officeDocument/2006/relationships/oleObject" Target="embeddings/oleObject175.bin"/><Relationship Id="rId345" Type="http://schemas.openxmlformats.org/officeDocument/2006/relationships/oleObject" Target="embeddings/oleObject188.bin"/><Relationship Id="rId366" Type="http://schemas.openxmlformats.org/officeDocument/2006/relationships/image" Target="media/image156.wmf"/><Relationship Id="rId170" Type="http://schemas.openxmlformats.org/officeDocument/2006/relationships/oleObject" Target="embeddings/oleObject84.bin"/><Relationship Id="rId191" Type="http://schemas.openxmlformats.org/officeDocument/2006/relationships/image" Target="media/image89.wmf"/><Relationship Id="rId205" Type="http://schemas.openxmlformats.org/officeDocument/2006/relationships/oleObject" Target="embeddings/oleObject104.bin"/><Relationship Id="rId226" Type="http://schemas.openxmlformats.org/officeDocument/2006/relationships/image" Target="media/image106.wmf"/><Relationship Id="rId247" Type="http://schemas.openxmlformats.org/officeDocument/2006/relationships/oleObject" Target="embeddings/oleObject127.bin"/><Relationship Id="rId107" Type="http://schemas.openxmlformats.org/officeDocument/2006/relationships/image" Target="media/image50.wmf"/><Relationship Id="rId268" Type="http://schemas.openxmlformats.org/officeDocument/2006/relationships/oleObject" Target="embeddings/oleObject140.bin"/><Relationship Id="rId289" Type="http://schemas.openxmlformats.org/officeDocument/2006/relationships/oleObject" Target="embeddings/oleObject152.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oleObject" Target="embeddings/oleObject63.bin"/><Relationship Id="rId149" Type="http://schemas.openxmlformats.org/officeDocument/2006/relationships/image" Target="media/image70.wmf"/><Relationship Id="rId314" Type="http://schemas.openxmlformats.org/officeDocument/2006/relationships/oleObject" Target="embeddings/oleObject168.bin"/><Relationship Id="rId335" Type="http://schemas.openxmlformats.org/officeDocument/2006/relationships/oleObject" Target="embeddings/oleObject183.bin"/><Relationship Id="rId356" Type="http://schemas.openxmlformats.org/officeDocument/2006/relationships/image" Target="media/image154.wmf"/><Relationship Id="rId5" Type="http://schemas.openxmlformats.org/officeDocument/2006/relationships/footnotes" Target="footnotes.xml"/><Relationship Id="rId95" Type="http://schemas.openxmlformats.org/officeDocument/2006/relationships/image" Target="media/image44.png"/><Relationship Id="rId160" Type="http://schemas.openxmlformats.org/officeDocument/2006/relationships/oleObject" Target="embeddings/oleObject79.bin"/><Relationship Id="rId181" Type="http://schemas.openxmlformats.org/officeDocument/2006/relationships/oleObject" Target="embeddings/oleObject90.bin"/><Relationship Id="rId216" Type="http://schemas.openxmlformats.org/officeDocument/2006/relationships/image" Target="media/image101.wmf"/><Relationship Id="rId237" Type="http://schemas.openxmlformats.org/officeDocument/2006/relationships/oleObject" Target="embeddings/oleObject121.bin"/><Relationship Id="rId258" Type="http://schemas.openxmlformats.org/officeDocument/2006/relationships/oleObject" Target="embeddings/oleObject134.bin"/><Relationship Id="rId279" Type="http://schemas.openxmlformats.org/officeDocument/2006/relationships/image" Target="media/image128.wmf"/><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oleObject" Target="embeddings/oleObject58.bin"/><Relationship Id="rId139" Type="http://schemas.openxmlformats.org/officeDocument/2006/relationships/image" Target="media/image65.wmf"/><Relationship Id="rId290" Type="http://schemas.openxmlformats.org/officeDocument/2006/relationships/oleObject" Target="embeddings/oleObject153.bin"/><Relationship Id="rId304" Type="http://schemas.openxmlformats.org/officeDocument/2006/relationships/image" Target="media/image137.wmf"/><Relationship Id="rId325" Type="http://schemas.openxmlformats.org/officeDocument/2006/relationships/oleObject" Target="embeddings/oleObject176.bin"/><Relationship Id="rId346" Type="http://schemas.openxmlformats.org/officeDocument/2006/relationships/image" Target="media/image152.wmf"/><Relationship Id="rId367" Type="http://schemas.openxmlformats.org/officeDocument/2006/relationships/oleObject" Target="embeddings/oleObject205.bin"/><Relationship Id="rId85" Type="http://schemas.openxmlformats.org/officeDocument/2006/relationships/image" Target="media/image39.wmf"/><Relationship Id="rId150" Type="http://schemas.openxmlformats.org/officeDocument/2006/relationships/oleObject" Target="embeddings/oleObject74.bin"/><Relationship Id="rId171" Type="http://schemas.openxmlformats.org/officeDocument/2006/relationships/image" Target="media/image81.wmf"/><Relationship Id="rId192" Type="http://schemas.openxmlformats.org/officeDocument/2006/relationships/oleObject" Target="embeddings/oleObject97.bin"/><Relationship Id="rId206" Type="http://schemas.openxmlformats.org/officeDocument/2006/relationships/image" Target="media/image96.wmf"/><Relationship Id="rId227" Type="http://schemas.openxmlformats.org/officeDocument/2006/relationships/oleObject" Target="embeddings/oleObject115.bin"/><Relationship Id="rId248" Type="http://schemas.openxmlformats.org/officeDocument/2006/relationships/image" Target="media/image115.wmf"/><Relationship Id="rId269" Type="http://schemas.openxmlformats.org/officeDocument/2006/relationships/image" Target="media/image123.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52.bin"/><Relationship Id="rId129" Type="http://schemas.openxmlformats.org/officeDocument/2006/relationships/image" Target="media/image60.wmf"/><Relationship Id="rId280" Type="http://schemas.openxmlformats.org/officeDocument/2006/relationships/oleObject" Target="embeddings/oleObject146.bin"/><Relationship Id="rId315" Type="http://schemas.openxmlformats.org/officeDocument/2006/relationships/oleObject" Target="embeddings/oleObject169.bin"/><Relationship Id="rId336" Type="http://schemas.openxmlformats.org/officeDocument/2006/relationships/image" Target="media/image147.wmf"/><Relationship Id="rId357" Type="http://schemas.openxmlformats.org/officeDocument/2006/relationships/oleObject" Target="embeddings/oleObject197.bin"/><Relationship Id="rId54" Type="http://schemas.openxmlformats.org/officeDocument/2006/relationships/image" Target="media/image24.wmf"/><Relationship Id="rId75" Type="http://schemas.openxmlformats.org/officeDocument/2006/relationships/image" Target="media/image34.wmf"/><Relationship Id="rId96" Type="http://schemas.openxmlformats.org/officeDocument/2006/relationships/oleObject" Target="embeddings/oleObject46.bin"/><Relationship Id="rId140" Type="http://schemas.openxmlformats.org/officeDocument/2006/relationships/oleObject" Target="embeddings/oleObject69.bin"/><Relationship Id="rId161" Type="http://schemas.openxmlformats.org/officeDocument/2006/relationships/image" Target="media/image76.wmf"/><Relationship Id="rId182" Type="http://schemas.openxmlformats.org/officeDocument/2006/relationships/image" Target="media/image86.wmf"/><Relationship Id="rId217" Type="http://schemas.openxmlformats.org/officeDocument/2006/relationships/oleObject" Target="embeddings/oleObject110.bin"/><Relationship Id="rId6" Type="http://schemas.openxmlformats.org/officeDocument/2006/relationships/endnotes" Target="endnotes.xml"/><Relationship Id="rId238" Type="http://schemas.openxmlformats.org/officeDocument/2006/relationships/image" Target="media/image111.wmf"/><Relationship Id="rId259" Type="http://schemas.openxmlformats.org/officeDocument/2006/relationships/oleObject" Target="embeddings/oleObject135.bin"/><Relationship Id="rId23" Type="http://schemas.openxmlformats.org/officeDocument/2006/relationships/oleObject" Target="embeddings/oleObject9.bin"/><Relationship Id="rId119" Type="http://schemas.openxmlformats.org/officeDocument/2006/relationships/image" Target="media/image55.wmf"/><Relationship Id="rId270" Type="http://schemas.openxmlformats.org/officeDocument/2006/relationships/oleObject" Target="embeddings/oleObject141.bin"/><Relationship Id="rId291" Type="http://schemas.openxmlformats.org/officeDocument/2006/relationships/image" Target="media/image132.wmf"/><Relationship Id="rId305" Type="http://schemas.openxmlformats.org/officeDocument/2006/relationships/oleObject" Target="embeddings/oleObject162.bin"/><Relationship Id="rId326" Type="http://schemas.openxmlformats.org/officeDocument/2006/relationships/oleObject" Target="embeddings/oleObject177.bin"/><Relationship Id="rId347" Type="http://schemas.openxmlformats.org/officeDocument/2006/relationships/oleObject" Target="embeddings/oleObject189.bin"/><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oleObject" Target="embeddings/oleObject41.bin"/><Relationship Id="rId130" Type="http://schemas.openxmlformats.org/officeDocument/2006/relationships/oleObject" Target="embeddings/oleObject64.bin"/><Relationship Id="rId151" Type="http://schemas.openxmlformats.org/officeDocument/2006/relationships/image" Target="media/image71.wmf"/><Relationship Id="rId368" Type="http://schemas.openxmlformats.org/officeDocument/2006/relationships/image" Target="media/image157.wmf"/><Relationship Id="rId172" Type="http://schemas.openxmlformats.org/officeDocument/2006/relationships/oleObject" Target="embeddings/oleObject85.bin"/><Relationship Id="rId193" Type="http://schemas.openxmlformats.org/officeDocument/2006/relationships/image" Target="media/image90.wmf"/><Relationship Id="rId207" Type="http://schemas.openxmlformats.org/officeDocument/2006/relationships/oleObject" Target="embeddings/oleObject105.bin"/><Relationship Id="rId228" Type="http://schemas.openxmlformats.org/officeDocument/2006/relationships/image" Target="media/image107.wmf"/><Relationship Id="rId249" Type="http://schemas.openxmlformats.org/officeDocument/2006/relationships/oleObject" Target="embeddings/oleObject128.bin"/><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image" Target="media/image119.wmf"/><Relationship Id="rId281" Type="http://schemas.openxmlformats.org/officeDocument/2006/relationships/oleObject" Target="embeddings/oleObject147.bin"/><Relationship Id="rId316" Type="http://schemas.openxmlformats.org/officeDocument/2006/relationships/oleObject" Target="embeddings/oleObject170.bin"/><Relationship Id="rId337" Type="http://schemas.openxmlformats.org/officeDocument/2006/relationships/oleObject" Target="embeddings/oleObject184.bin"/><Relationship Id="rId34"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5.png"/><Relationship Id="rId120" Type="http://schemas.openxmlformats.org/officeDocument/2006/relationships/oleObject" Target="embeddings/oleObject59.bin"/><Relationship Id="rId141" Type="http://schemas.openxmlformats.org/officeDocument/2006/relationships/image" Target="media/image66.wmf"/><Relationship Id="rId358" Type="http://schemas.openxmlformats.org/officeDocument/2006/relationships/image" Target="media/image155.wmf"/><Relationship Id="rId7" Type="http://schemas.openxmlformats.org/officeDocument/2006/relationships/image" Target="media/image1.wmf"/><Relationship Id="rId162" Type="http://schemas.openxmlformats.org/officeDocument/2006/relationships/oleObject" Target="embeddings/oleObject80.bin"/><Relationship Id="rId183" Type="http://schemas.openxmlformats.org/officeDocument/2006/relationships/oleObject" Target="embeddings/oleObject91.bin"/><Relationship Id="rId218" Type="http://schemas.openxmlformats.org/officeDocument/2006/relationships/image" Target="media/image102.wmf"/><Relationship Id="rId239" Type="http://schemas.openxmlformats.org/officeDocument/2006/relationships/oleObject" Target="embeddings/oleObject122.bin"/><Relationship Id="rId250" Type="http://schemas.openxmlformats.org/officeDocument/2006/relationships/image" Target="media/image116.wmf"/><Relationship Id="rId271" Type="http://schemas.openxmlformats.org/officeDocument/2006/relationships/image" Target="media/image124.wmf"/><Relationship Id="rId292" Type="http://schemas.openxmlformats.org/officeDocument/2006/relationships/oleObject" Target="embeddings/oleObject154.bin"/><Relationship Id="rId306" Type="http://schemas.openxmlformats.org/officeDocument/2006/relationships/oleObject" Target="embeddings/oleObject163.bin"/><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4.bin"/><Relationship Id="rId131" Type="http://schemas.openxmlformats.org/officeDocument/2006/relationships/image" Target="media/image61.wmf"/><Relationship Id="rId327" Type="http://schemas.openxmlformats.org/officeDocument/2006/relationships/image" Target="media/image144.wmf"/><Relationship Id="rId348" Type="http://schemas.openxmlformats.org/officeDocument/2006/relationships/oleObject" Target="embeddings/oleObject190.bin"/><Relationship Id="rId369" Type="http://schemas.openxmlformats.org/officeDocument/2006/relationships/oleObject" Target="embeddings/oleObject206.bin"/><Relationship Id="rId152" Type="http://schemas.openxmlformats.org/officeDocument/2006/relationships/oleObject" Target="embeddings/oleObject75.bin"/><Relationship Id="rId173" Type="http://schemas.openxmlformats.org/officeDocument/2006/relationships/oleObject" Target="embeddings/oleObject86.bin"/><Relationship Id="rId194" Type="http://schemas.openxmlformats.org/officeDocument/2006/relationships/oleObject" Target="embeddings/oleObject98.bin"/><Relationship Id="rId208" Type="http://schemas.openxmlformats.org/officeDocument/2006/relationships/image" Target="media/image97.wmf"/><Relationship Id="rId229" Type="http://schemas.openxmlformats.org/officeDocument/2006/relationships/oleObject" Target="embeddings/oleObject116.bin"/><Relationship Id="rId240" Type="http://schemas.openxmlformats.org/officeDocument/2006/relationships/image" Target="media/image112.wmf"/><Relationship Id="rId261" Type="http://schemas.openxmlformats.org/officeDocument/2006/relationships/oleObject" Target="embeddings/oleObject136.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image" Target="media/image129.wmf"/><Relationship Id="rId317" Type="http://schemas.openxmlformats.org/officeDocument/2006/relationships/oleObject" Target="embeddings/oleObject171.bin"/><Relationship Id="rId338" Type="http://schemas.openxmlformats.org/officeDocument/2006/relationships/image" Target="media/image148.wmf"/><Relationship Id="rId359" Type="http://schemas.openxmlformats.org/officeDocument/2006/relationships/oleObject" Target="embeddings/oleObject198.bin"/><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oleObject" Target="embeddings/oleObject70.bin"/><Relationship Id="rId163" Type="http://schemas.openxmlformats.org/officeDocument/2006/relationships/image" Target="media/image77.wmf"/><Relationship Id="rId184" Type="http://schemas.openxmlformats.org/officeDocument/2006/relationships/image" Target="media/image87.wmf"/><Relationship Id="rId219" Type="http://schemas.openxmlformats.org/officeDocument/2006/relationships/oleObject" Target="embeddings/oleObject111.bin"/><Relationship Id="rId370" Type="http://schemas.openxmlformats.org/officeDocument/2006/relationships/image" Target="media/image158.wmf"/><Relationship Id="rId230" Type="http://schemas.openxmlformats.org/officeDocument/2006/relationships/image" Target="media/image108.wmf"/><Relationship Id="rId251" Type="http://schemas.openxmlformats.org/officeDocument/2006/relationships/oleObject" Target="embeddings/oleObject129.bin"/><Relationship Id="rId25" Type="http://schemas.openxmlformats.org/officeDocument/2006/relationships/oleObject" Target="embeddings/oleObject10.bin"/><Relationship Id="rId46" Type="http://schemas.openxmlformats.org/officeDocument/2006/relationships/image" Target="media/image20.png"/><Relationship Id="rId67" Type="http://schemas.openxmlformats.org/officeDocument/2006/relationships/oleObject" Target="embeddings/oleObject31.bin"/><Relationship Id="rId272" Type="http://schemas.openxmlformats.org/officeDocument/2006/relationships/oleObject" Target="embeddings/oleObject142.bin"/><Relationship Id="rId293" Type="http://schemas.openxmlformats.org/officeDocument/2006/relationships/image" Target="media/image133.wmf"/><Relationship Id="rId307" Type="http://schemas.openxmlformats.org/officeDocument/2006/relationships/oleObject" Target="embeddings/oleObject164.bin"/><Relationship Id="rId328" Type="http://schemas.openxmlformats.org/officeDocument/2006/relationships/oleObject" Target="embeddings/oleObject178.bin"/><Relationship Id="rId349" Type="http://schemas.openxmlformats.org/officeDocument/2006/relationships/oleObject" Target="embeddings/oleObject191.bin"/><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oleObject" Target="embeddings/oleObject65.bin"/><Relationship Id="rId153" Type="http://schemas.openxmlformats.org/officeDocument/2006/relationships/image" Target="media/image72.wmf"/><Relationship Id="rId174" Type="http://schemas.openxmlformats.org/officeDocument/2006/relationships/image" Target="media/image82.wmf"/><Relationship Id="rId195" Type="http://schemas.openxmlformats.org/officeDocument/2006/relationships/oleObject" Target="embeddings/oleObject99.bin"/><Relationship Id="rId209" Type="http://schemas.openxmlformats.org/officeDocument/2006/relationships/oleObject" Target="embeddings/oleObject106.bin"/><Relationship Id="rId360" Type="http://schemas.openxmlformats.org/officeDocument/2006/relationships/oleObject" Target="embeddings/oleObject199.bin"/><Relationship Id="rId220" Type="http://schemas.openxmlformats.org/officeDocument/2006/relationships/image" Target="media/image103.wmf"/><Relationship Id="rId241" Type="http://schemas.openxmlformats.org/officeDocument/2006/relationships/oleObject" Target="embeddings/oleObject123.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262" Type="http://schemas.openxmlformats.org/officeDocument/2006/relationships/oleObject" Target="embeddings/oleObject137.bin"/><Relationship Id="rId283" Type="http://schemas.openxmlformats.org/officeDocument/2006/relationships/oleObject" Target="embeddings/oleObject148.bin"/><Relationship Id="rId318" Type="http://schemas.openxmlformats.org/officeDocument/2006/relationships/image" Target="media/image141.wmf"/><Relationship Id="rId339" Type="http://schemas.openxmlformats.org/officeDocument/2006/relationships/oleObject" Target="embeddings/oleObject185.bin"/><Relationship Id="rId78" Type="http://schemas.openxmlformats.org/officeDocument/2006/relationships/oleObject" Target="embeddings/oleObject3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0.bin"/><Relationship Id="rId143" Type="http://schemas.openxmlformats.org/officeDocument/2006/relationships/image" Target="media/image67.wmf"/><Relationship Id="rId164" Type="http://schemas.openxmlformats.org/officeDocument/2006/relationships/oleObject" Target="embeddings/oleObject81.bin"/><Relationship Id="rId185" Type="http://schemas.openxmlformats.org/officeDocument/2006/relationships/oleObject" Target="embeddings/oleObject92.bin"/><Relationship Id="rId350" Type="http://schemas.openxmlformats.org/officeDocument/2006/relationships/oleObject" Target="embeddings/oleObject192.bin"/><Relationship Id="rId371" Type="http://schemas.openxmlformats.org/officeDocument/2006/relationships/oleObject" Target="embeddings/oleObject207.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5.wmf"/><Relationship Id="rId210" Type="http://schemas.openxmlformats.org/officeDocument/2006/relationships/image" Target="media/image98.wmf"/><Relationship Id="rId215" Type="http://schemas.openxmlformats.org/officeDocument/2006/relationships/oleObject" Target="embeddings/oleObject109.bin"/><Relationship Id="rId236" Type="http://schemas.openxmlformats.org/officeDocument/2006/relationships/oleObject" Target="embeddings/oleObject120.bin"/><Relationship Id="rId257" Type="http://schemas.openxmlformats.org/officeDocument/2006/relationships/oleObject" Target="embeddings/oleObject133.bin"/><Relationship Id="rId278" Type="http://schemas.openxmlformats.org/officeDocument/2006/relationships/oleObject" Target="embeddings/oleObject145.bin"/><Relationship Id="rId26" Type="http://schemas.openxmlformats.org/officeDocument/2006/relationships/image" Target="media/image10.wmf"/><Relationship Id="rId231" Type="http://schemas.openxmlformats.org/officeDocument/2006/relationships/oleObject" Target="embeddings/oleObject117.bin"/><Relationship Id="rId252" Type="http://schemas.openxmlformats.org/officeDocument/2006/relationships/image" Target="media/image117.wmf"/><Relationship Id="rId273" Type="http://schemas.openxmlformats.org/officeDocument/2006/relationships/image" Target="media/image125.wmf"/><Relationship Id="rId294" Type="http://schemas.openxmlformats.org/officeDocument/2006/relationships/oleObject" Target="embeddings/oleObject155.bin"/><Relationship Id="rId308" Type="http://schemas.openxmlformats.org/officeDocument/2006/relationships/oleObject" Target="embeddings/oleObject165.bin"/><Relationship Id="rId329" Type="http://schemas.openxmlformats.org/officeDocument/2006/relationships/image" Target="media/image145.w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image" Target="media/image62.wmf"/><Relationship Id="rId154" Type="http://schemas.openxmlformats.org/officeDocument/2006/relationships/oleObject" Target="embeddings/oleObject76.bin"/><Relationship Id="rId175" Type="http://schemas.openxmlformats.org/officeDocument/2006/relationships/oleObject" Target="embeddings/oleObject87.bin"/><Relationship Id="rId340" Type="http://schemas.openxmlformats.org/officeDocument/2006/relationships/image" Target="media/image149.wmf"/><Relationship Id="rId361" Type="http://schemas.openxmlformats.org/officeDocument/2006/relationships/oleObject" Target="embeddings/oleObject200.bin"/><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oleObject" Target="embeddings/oleObject5.bin"/><Relationship Id="rId221" Type="http://schemas.openxmlformats.org/officeDocument/2006/relationships/oleObject" Target="embeddings/oleObject112.bin"/><Relationship Id="rId242" Type="http://schemas.openxmlformats.org/officeDocument/2006/relationships/image" Target="media/image113.wmf"/><Relationship Id="rId263" Type="http://schemas.openxmlformats.org/officeDocument/2006/relationships/image" Target="media/image120.wmf"/><Relationship Id="rId284" Type="http://schemas.openxmlformats.org/officeDocument/2006/relationships/image" Target="media/image130.wmf"/><Relationship Id="rId319" Type="http://schemas.openxmlformats.org/officeDocument/2006/relationships/oleObject" Target="embeddings/oleObject172.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71.bin"/><Relationship Id="rId330" Type="http://schemas.openxmlformats.org/officeDocument/2006/relationships/oleObject" Target="embeddings/oleObject179.bin"/><Relationship Id="rId90" Type="http://schemas.openxmlformats.org/officeDocument/2006/relationships/oleObject" Target="embeddings/oleObject43.bin"/><Relationship Id="rId165" Type="http://schemas.openxmlformats.org/officeDocument/2006/relationships/image" Target="media/image78.wmf"/><Relationship Id="rId186" Type="http://schemas.openxmlformats.org/officeDocument/2006/relationships/oleObject" Target="embeddings/oleObject93.bin"/><Relationship Id="rId351" Type="http://schemas.openxmlformats.org/officeDocument/2006/relationships/oleObject" Target="embeddings/oleObject193.bin"/><Relationship Id="rId372" Type="http://schemas.openxmlformats.org/officeDocument/2006/relationships/header" Target="header1.xml"/><Relationship Id="rId211" Type="http://schemas.openxmlformats.org/officeDocument/2006/relationships/oleObject" Target="embeddings/oleObject107.bin"/><Relationship Id="rId232" Type="http://schemas.openxmlformats.org/officeDocument/2006/relationships/image" Target="media/image109.wmf"/><Relationship Id="rId253" Type="http://schemas.openxmlformats.org/officeDocument/2006/relationships/oleObject" Target="embeddings/oleObject130.bin"/><Relationship Id="rId274" Type="http://schemas.openxmlformats.org/officeDocument/2006/relationships/oleObject" Target="embeddings/oleObject143.bin"/><Relationship Id="rId295" Type="http://schemas.openxmlformats.org/officeDocument/2006/relationships/image" Target="media/image134.wmf"/><Relationship Id="rId309" Type="http://schemas.openxmlformats.org/officeDocument/2006/relationships/image" Target="media/image138.wmf"/><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image" Target="media/image52.wmf"/><Relationship Id="rId134" Type="http://schemas.openxmlformats.org/officeDocument/2006/relationships/oleObject" Target="embeddings/oleObject66.bin"/><Relationship Id="rId320" Type="http://schemas.openxmlformats.org/officeDocument/2006/relationships/image" Target="media/image142.wmf"/><Relationship Id="rId80" Type="http://schemas.openxmlformats.org/officeDocument/2006/relationships/oleObject" Target="embeddings/oleObject38.bin"/><Relationship Id="rId155" Type="http://schemas.openxmlformats.org/officeDocument/2006/relationships/image" Target="media/image73.wmf"/><Relationship Id="rId176" Type="http://schemas.openxmlformats.org/officeDocument/2006/relationships/image" Target="media/image83.wmf"/><Relationship Id="rId197" Type="http://schemas.openxmlformats.org/officeDocument/2006/relationships/oleObject" Target="embeddings/oleObject100.bin"/><Relationship Id="rId341" Type="http://schemas.openxmlformats.org/officeDocument/2006/relationships/oleObject" Target="embeddings/oleObject186.bin"/><Relationship Id="rId362" Type="http://schemas.openxmlformats.org/officeDocument/2006/relationships/oleObject" Target="embeddings/oleObject201.bin"/><Relationship Id="rId201" Type="http://schemas.openxmlformats.org/officeDocument/2006/relationships/oleObject" Target="embeddings/oleObject102.bin"/><Relationship Id="rId222" Type="http://schemas.openxmlformats.org/officeDocument/2006/relationships/image" Target="media/image104.wmf"/><Relationship Id="rId243" Type="http://schemas.openxmlformats.org/officeDocument/2006/relationships/oleObject" Target="embeddings/oleObject124.bin"/><Relationship Id="rId264" Type="http://schemas.openxmlformats.org/officeDocument/2006/relationships/oleObject" Target="embeddings/oleObject138.bin"/><Relationship Id="rId285" Type="http://schemas.openxmlformats.org/officeDocument/2006/relationships/oleObject" Target="embeddings/oleObject149.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48.wmf"/><Relationship Id="rId124" Type="http://schemas.openxmlformats.org/officeDocument/2006/relationships/oleObject" Target="embeddings/oleObject61.bin"/><Relationship Id="rId310" Type="http://schemas.openxmlformats.org/officeDocument/2006/relationships/oleObject" Target="embeddings/oleObject166.bin"/><Relationship Id="rId70" Type="http://schemas.openxmlformats.org/officeDocument/2006/relationships/image" Target="media/image32.png"/><Relationship Id="rId91" Type="http://schemas.openxmlformats.org/officeDocument/2006/relationships/image" Target="media/image42.wmf"/><Relationship Id="rId145" Type="http://schemas.openxmlformats.org/officeDocument/2006/relationships/image" Target="media/image68.wmf"/><Relationship Id="rId166" Type="http://schemas.openxmlformats.org/officeDocument/2006/relationships/oleObject" Target="embeddings/oleObject82.bin"/><Relationship Id="rId187" Type="http://schemas.openxmlformats.org/officeDocument/2006/relationships/oleObject" Target="embeddings/oleObject94.bin"/><Relationship Id="rId331" Type="http://schemas.openxmlformats.org/officeDocument/2006/relationships/image" Target="media/image146.wmf"/><Relationship Id="rId352" Type="http://schemas.openxmlformats.org/officeDocument/2006/relationships/oleObject" Target="embeddings/oleObject194.bin"/><Relationship Id="rId373" Type="http://schemas.openxmlformats.org/officeDocument/2006/relationships/header" Target="header2.xml"/><Relationship Id="rId1" Type="http://schemas.openxmlformats.org/officeDocument/2006/relationships/numbering" Target="numbering.xml"/><Relationship Id="rId212" Type="http://schemas.openxmlformats.org/officeDocument/2006/relationships/image" Target="media/image99.wmf"/><Relationship Id="rId233" Type="http://schemas.openxmlformats.org/officeDocument/2006/relationships/oleObject" Target="embeddings/oleObject118.bin"/><Relationship Id="rId254" Type="http://schemas.openxmlformats.org/officeDocument/2006/relationships/image" Target="media/image118.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6.bin"/><Relationship Id="rId275" Type="http://schemas.openxmlformats.org/officeDocument/2006/relationships/image" Target="media/image126.wmf"/><Relationship Id="rId296" Type="http://schemas.openxmlformats.org/officeDocument/2006/relationships/oleObject" Target="embeddings/oleObject156.bin"/><Relationship Id="rId300" Type="http://schemas.openxmlformats.org/officeDocument/2006/relationships/image" Target="media/image135.wmf"/><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image" Target="media/image63.wmf"/><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image" Target="media/image92.wmf"/><Relationship Id="rId321" Type="http://schemas.openxmlformats.org/officeDocument/2006/relationships/oleObject" Target="embeddings/oleObject173.bin"/><Relationship Id="rId342" Type="http://schemas.openxmlformats.org/officeDocument/2006/relationships/image" Target="media/image150.wmf"/><Relationship Id="rId363" Type="http://schemas.openxmlformats.org/officeDocument/2006/relationships/oleObject" Target="embeddings/oleObject202.bin"/><Relationship Id="rId202" Type="http://schemas.openxmlformats.org/officeDocument/2006/relationships/image" Target="media/image94.wmf"/><Relationship Id="rId223" Type="http://schemas.openxmlformats.org/officeDocument/2006/relationships/oleObject" Target="embeddings/oleObject113.bin"/><Relationship Id="rId244" Type="http://schemas.openxmlformats.org/officeDocument/2006/relationships/image" Target="media/image114.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image" Target="media/image121.wmf"/><Relationship Id="rId286" Type="http://schemas.openxmlformats.org/officeDocument/2006/relationships/image" Target="media/image131.wmf"/><Relationship Id="rId50" Type="http://schemas.openxmlformats.org/officeDocument/2006/relationships/image" Target="media/image22.wmf"/><Relationship Id="rId104" Type="http://schemas.openxmlformats.org/officeDocument/2006/relationships/oleObject" Target="embeddings/oleObject50.bin"/><Relationship Id="rId125" Type="http://schemas.openxmlformats.org/officeDocument/2006/relationships/image" Target="media/image58.wmf"/><Relationship Id="rId146" Type="http://schemas.openxmlformats.org/officeDocument/2006/relationships/oleObject" Target="embeddings/oleObject72.bin"/><Relationship Id="rId167" Type="http://schemas.openxmlformats.org/officeDocument/2006/relationships/image" Target="media/image79.wmf"/><Relationship Id="rId188" Type="http://schemas.openxmlformats.org/officeDocument/2006/relationships/image" Target="media/image88.wmf"/><Relationship Id="rId311" Type="http://schemas.openxmlformats.org/officeDocument/2006/relationships/image" Target="media/image139.wmf"/><Relationship Id="rId332" Type="http://schemas.openxmlformats.org/officeDocument/2006/relationships/oleObject" Target="embeddings/oleObject180.bin"/><Relationship Id="rId353" Type="http://schemas.openxmlformats.org/officeDocument/2006/relationships/oleObject" Target="embeddings/oleObject195.bin"/><Relationship Id="rId374" Type="http://schemas.openxmlformats.org/officeDocument/2006/relationships/footer" Target="footer1.xml"/><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oleObject" Target="embeddings/oleObject108.bin"/><Relationship Id="rId234" Type="http://schemas.openxmlformats.org/officeDocument/2006/relationships/image" Target="media/image110.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31.bin"/><Relationship Id="rId276" Type="http://schemas.openxmlformats.org/officeDocument/2006/relationships/oleObject" Target="embeddings/oleObject144.bin"/><Relationship Id="rId297" Type="http://schemas.openxmlformats.org/officeDocument/2006/relationships/oleObject" Target="embeddings/oleObject157.bin"/><Relationship Id="rId40" Type="http://schemas.openxmlformats.org/officeDocument/2006/relationships/image" Target="media/image17.wmf"/><Relationship Id="rId115" Type="http://schemas.openxmlformats.org/officeDocument/2006/relationships/image" Target="media/image53.wmf"/><Relationship Id="rId136" Type="http://schemas.openxmlformats.org/officeDocument/2006/relationships/oleObject" Target="embeddings/oleObject67.bin"/><Relationship Id="rId157" Type="http://schemas.openxmlformats.org/officeDocument/2006/relationships/image" Target="media/image74.wmf"/><Relationship Id="rId178" Type="http://schemas.openxmlformats.org/officeDocument/2006/relationships/image" Target="media/image84.wmf"/><Relationship Id="rId301" Type="http://schemas.openxmlformats.org/officeDocument/2006/relationships/oleObject" Target="embeddings/oleObject160.bin"/><Relationship Id="rId322" Type="http://schemas.openxmlformats.org/officeDocument/2006/relationships/image" Target="media/image143.wmf"/><Relationship Id="rId343" Type="http://schemas.openxmlformats.org/officeDocument/2006/relationships/oleObject" Target="embeddings/oleObject187.bin"/><Relationship Id="rId364" Type="http://schemas.openxmlformats.org/officeDocument/2006/relationships/oleObject" Target="embeddings/oleObject203.bin"/><Relationship Id="rId61" Type="http://schemas.openxmlformats.org/officeDocument/2006/relationships/oleObject" Target="embeddings/oleObject28.bin"/><Relationship Id="rId82" Type="http://schemas.openxmlformats.org/officeDocument/2006/relationships/oleObject" Target="embeddings/oleObject39.bin"/><Relationship Id="rId199" Type="http://schemas.openxmlformats.org/officeDocument/2006/relationships/oleObject" Target="embeddings/oleObject101.bin"/><Relationship Id="rId203" Type="http://schemas.openxmlformats.org/officeDocument/2006/relationships/oleObject" Target="embeddings/oleObject103.bin"/><Relationship Id="rId19" Type="http://schemas.openxmlformats.org/officeDocument/2006/relationships/oleObject" Target="embeddings/oleObject7.bin"/><Relationship Id="rId224" Type="http://schemas.openxmlformats.org/officeDocument/2006/relationships/image" Target="media/image105.wmf"/><Relationship Id="rId245" Type="http://schemas.openxmlformats.org/officeDocument/2006/relationships/oleObject" Target="embeddings/oleObject125.bin"/><Relationship Id="rId266" Type="http://schemas.openxmlformats.org/officeDocument/2006/relationships/oleObject" Target="embeddings/oleObject139.bin"/><Relationship Id="rId287" Type="http://schemas.openxmlformats.org/officeDocument/2006/relationships/oleObject" Target="embeddings/oleObject150.bin"/><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2.bin"/><Relationship Id="rId147" Type="http://schemas.openxmlformats.org/officeDocument/2006/relationships/image" Target="media/image69.wmf"/><Relationship Id="rId168" Type="http://schemas.openxmlformats.org/officeDocument/2006/relationships/oleObject" Target="embeddings/oleObject83.bin"/><Relationship Id="rId312" Type="http://schemas.openxmlformats.org/officeDocument/2006/relationships/oleObject" Target="embeddings/oleObject167.bin"/><Relationship Id="rId333" Type="http://schemas.openxmlformats.org/officeDocument/2006/relationships/oleObject" Target="embeddings/oleObject181.bin"/><Relationship Id="rId354" Type="http://schemas.openxmlformats.org/officeDocument/2006/relationships/image" Target="media/image153.wmf"/><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image" Target="media/image43.wmf"/><Relationship Id="rId189" Type="http://schemas.openxmlformats.org/officeDocument/2006/relationships/oleObject" Target="embeddings/oleObject95.bin"/><Relationship Id="rId375"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image" Target="media/image100.wmf"/><Relationship Id="rId235" Type="http://schemas.openxmlformats.org/officeDocument/2006/relationships/oleObject" Target="embeddings/oleObject119.bin"/><Relationship Id="rId256" Type="http://schemas.openxmlformats.org/officeDocument/2006/relationships/oleObject" Target="embeddings/oleObject132.bin"/><Relationship Id="rId277" Type="http://schemas.openxmlformats.org/officeDocument/2006/relationships/image" Target="media/image127.wmf"/><Relationship Id="rId298" Type="http://schemas.openxmlformats.org/officeDocument/2006/relationships/oleObject" Target="embeddings/oleObject158.bin"/><Relationship Id="rId116" Type="http://schemas.openxmlformats.org/officeDocument/2006/relationships/oleObject" Target="embeddings/oleObject57.bin"/><Relationship Id="rId137" Type="http://schemas.openxmlformats.org/officeDocument/2006/relationships/image" Target="media/image64.wmf"/><Relationship Id="rId158" Type="http://schemas.openxmlformats.org/officeDocument/2006/relationships/oleObject" Target="embeddings/oleObject78.bin"/><Relationship Id="rId302" Type="http://schemas.openxmlformats.org/officeDocument/2006/relationships/image" Target="media/image136.wmf"/><Relationship Id="rId323" Type="http://schemas.openxmlformats.org/officeDocument/2006/relationships/oleObject" Target="embeddings/oleObject174.bin"/><Relationship Id="rId344" Type="http://schemas.openxmlformats.org/officeDocument/2006/relationships/image" Target="media/image151.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image" Target="media/image38.wmf"/><Relationship Id="rId179" Type="http://schemas.openxmlformats.org/officeDocument/2006/relationships/oleObject" Target="embeddings/oleObject89.bin"/><Relationship Id="rId365" Type="http://schemas.openxmlformats.org/officeDocument/2006/relationships/oleObject" Target="embeddings/oleObject204.bin"/><Relationship Id="rId190" Type="http://schemas.openxmlformats.org/officeDocument/2006/relationships/oleObject" Target="embeddings/oleObject96.bin"/><Relationship Id="rId204" Type="http://schemas.openxmlformats.org/officeDocument/2006/relationships/image" Target="media/image95.wmf"/><Relationship Id="rId225" Type="http://schemas.openxmlformats.org/officeDocument/2006/relationships/oleObject" Target="embeddings/oleObject114.bin"/><Relationship Id="rId246" Type="http://schemas.openxmlformats.org/officeDocument/2006/relationships/oleObject" Target="embeddings/oleObject126.bin"/><Relationship Id="rId267" Type="http://schemas.openxmlformats.org/officeDocument/2006/relationships/image" Target="media/image122.wmf"/><Relationship Id="rId288" Type="http://schemas.openxmlformats.org/officeDocument/2006/relationships/oleObject" Target="embeddings/oleObject151.bin"/><Relationship Id="rId106" Type="http://schemas.openxmlformats.org/officeDocument/2006/relationships/oleObject" Target="embeddings/oleObject51.bin"/><Relationship Id="rId127" Type="http://schemas.openxmlformats.org/officeDocument/2006/relationships/image" Target="media/image59.wmf"/><Relationship Id="rId313" Type="http://schemas.openxmlformats.org/officeDocument/2006/relationships/image" Target="media/image140.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oleObject" Target="embeddings/oleObject45.bin"/><Relationship Id="rId148" Type="http://schemas.openxmlformats.org/officeDocument/2006/relationships/oleObject" Target="embeddings/oleObject73.bin"/><Relationship Id="rId169" Type="http://schemas.openxmlformats.org/officeDocument/2006/relationships/image" Target="media/image80.wmf"/><Relationship Id="rId334" Type="http://schemas.openxmlformats.org/officeDocument/2006/relationships/oleObject" Target="embeddings/oleObject182.bin"/><Relationship Id="rId355" Type="http://schemas.openxmlformats.org/officeDocument/2006/relationships/oleObject" Target="embeddings/oleObject196.bin"/><Relationship Id="rId376"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6488</Words>
  <Characters>36986</Characters>
  <Application>Microsoft Office Word</Application>
  <DocSecurity>0</DocSecurity>
  <Lines>308</Lines>
  <Paragraphs>86</Paragraphs>
  <ScaleCrop>false</ScaleCrop>
  <HeadingPairs>
    <vt:vector size="2" baseType="variant">
      <vt:variant>
        <vt:lpstr>Título</vt:lpstr>
      </vt:variant>
      <vt:variant>
        <vt:i4>1</vt:i4>
      </vt:variant>
    </vt:vector>
  </HeadingPairs>
  <TitlesOfParts>
    <vt:vector size="1" baseType="lpstr">
      <vt:lpstr>CAPÍTULO 1</vt:lpstr>
    </vt:vector>
  </TitlesOfParts>
  <Company/>
  <LinksUpToDate>false</LinksUpToDate>
  <CharactersWithSpaces>43388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1</dc:title>
  <dc:subject/>
  <dc:creator>Gaby</dc:creator>
  <cp:keywords/>
  <dc:description/>
  <cp:lastModifiedBy>ehernand</cp:lastModifiedBy>
  <cp:revision>2</cp:revision>
  <cp:lastPrinted>2006-06-23T12:01:00Z</cp:lastPrinted>
  <dcterms:created xsi:type="dcterms:W3CDTF">2010-09-24T18:19:00Z</dcterms:created>
  <dcterms:modified xsi:type="dcterms:W3CDTF">2010-09-24T18:19:00Z</dcterms:modified>
</cp:coreProperties>
</file>