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35" w:rsidRDefault="00284090" w:rsidP="00FF7F35">
      <w:pPr>
        <w:autoSpaceDE w:val="0"/>
        <w:autoSpaceDN w:val="0"/>
        <w:adjustRightInd w:val="0"/>
        <w:spacing w:line="480" w:lineRule="auto"/>
        <w:jc w:val="center"/>
        <w:rPr>
          <w:rFonts w:ascii="Arial" w:hAnsi="Arial" w:cs="Arial"/>
          <w:b/>
          <w:sz w:val="48"/>
          <w:szCs w:val="48"/>
        </w:rPr>
      </w:pPr>
      <w:r>
        <w:rPr>
          <w:rFonts w:ascii="Arial" w:hAnsi="Arial" w:cs="Arial"/>
          <w:b/>
          <w:sz w:val="48"/>
          <w:szCs w:val="48"/>
        </w:rPr>
        <w:t>CAPÍ</w:t>
      </w:r>
      <w:r w:rsidR="00FF7F35">
        <w:rPr>
          <w:rFonts w:ascii="Arial" w:hAnsi="Arial" w:cs="Arial"/>
          <w:b/>
          <w:sz w:val="48"/>
          <w:szCs w:val="48"/>
        </w:rPr>
        <w:t>TULO 2</w:t>
      </w:r>
    </w:p>
    <w:p w:rsidR="000C09BD" w:rsidRDefault="000C09BD" w:rsidP="00FF7F35">
      <w:pPr>
        <w:autoSpaceDE w:val="0"/>
        <w:autoSpaceDN w:val="0"/>
        <w:adjustRightInd w:val="0"/>
        <w:spacing w:line="480" w:lineRule="auto"/>
        <w:jc w:val="center"/>
        <w:rPr>
          <w:rFonts w:ascii="Arial" w:hAnsi="Arial" w:cs="Arial"/>
          <w:b/>
          <w:sz w:val="48"/>
          <w:szCs w:val="48"/>
        </w:rPr>
      </w:pPr>
    </w:p>
    <w:p w:rsidR="00FF7F35" w:rsidRDefault="00FF7F35" w:rsidP="00FF7F35">
      <w:pPr>
        <w:autoSpaceDE w:val="0"/>
        <w:autoSpaceDN w:val="0"/>
        <w:adjustRightInd w:val="0"/>
        <w:spacing w:line="480" w:lineRule="auto"/>
        <w:jc w:val="both"/>
        <w:rPr>
          <w:rFonts w:ascii="Arial" w:hAnsi="Arial" w:cs="Arial"/>
          <w:b/>
          <w:sz w:val="32"/>
          <w:szCs w:val="32"/>
        </w:rPr>
      </w:pPr>
      <w:r>
        <w:rPr>
          <w:rFonts w:ascii="Arial" w:hAnsi="Arial" w:cs="Arial"/>
          <w:b/>
          <w:sz w:val="32"/>
          <w:szCs w:val="32"/>
        </w:rPr>
        <w:t>2. MARCO TEÓRICO</w:t>
      </w:r>
    </w:p>
    <w:p w:rsidR="00455919" w:rsidRDefault="00455919" w:rsidP="00455919">
      <w:pPr>
        <w:spacing w:line="480" w:lineRule="auto"/>
        <w:ind w:left="426"/>
        <w:jc w:val="both"/>
        <w:rPr>
          <w:rFonts w:ascii="Arial" w:hAnsi="Arial" w:cs="Arial"/>
        </w:rPr>
      </w:pPr>
      <w:r>
        <w:rPr>
          <w:rFonts w:ascii="Arial" w:hAnsi="Arial" w:cs="Arial"/>
        </w:rPr>
        <w:t xml:space="preserve">Para la explicación de este Tema se ha tomado como referencia la metodología que fue diseñada por </w:t>
      </w:r>
      <w:smartTag w:uri="urn:schemas-microsoft-com:office:smarttags" w:element="PersonName">
        <w:smartTagPr>
          <w:attr w:name="ProductID" w:val="la Ing. Denise"/>
        </w:smartTagPr>
        <w:r>
          <w:rPr>
            <w:rFonts w:ascii="Arial" w:hAnsi="Arial" w:cs="Arial"/>
          </w:rPr>
          <w:t>la Ing. Denise</w:t>
        </w:r>
      </w:smartTag>
      <w:r>
        <w:rPr>
          <w:rFonts w:ascii="Arial" w:hAnsi="Arial" w:cs="Arial"/>
        </w:rPr>
        <w:t xml:space="preserve"> Rodríguez para la realización de su Tesis de Doctorado. A continuación se muestra el esquema del método de mejora para la implementación de este proyecto.</w:t>
      </w:r>
    </w:p>
    <w:p w:rsidR="00455919" w:rsidRDefault="00455919" w:rsidP="00455919">
      <w:pPr>
        <w:spacing w:line="480" w:lineRule="auto"/>
        <w:jc w:val="both"/>
        <w:rPr>
          <w:rFonts w:ascii="Arial" w:hAnsi="Arial" w:cs="Arial"/>
          <w:color w:val="FF0000"/>
        </w:rPr>
      </w:pPr>
      <w:r>
        <w:rPr>
          <w:rFonts w:ascii="Arial" w:hAnsi="Arial" w:cs="Arial"/>
          <w:noProof/>
          <w:lang w:val="es-EC" w:eastAsia="es-EC"/>
        </w:rPr>
        <w:pict>
          <v:group id="_x0000_s1062" style="position:absolute;left:0;text-align:left;margin-left:142.7pt;margin-top:17.2pt;width:209.95pt;height:183.75pt;z-index:1" coordorigin="5005,9562" coordsize="4199,3675">
            <v:group id="_x0000_s1063" style="position:absolute;left:5005;top:9562;width:4199;height:3052" coordorigin="5005,9562" coordsize="4199,3052">
              <v:rect id="_x0000_s1064" style="position:absolute;left:5778;top:9562;width:2402;height:746;mso-wrap-edited:f" wrapcoords="-277 0 -277 21600 21877 21600 21877 0 -277 0" strokecolor="#036" strokeweight="3pt">
                <v:stroke linestyle="thinThin"/>
                <v:textbox style="mso-next-textbox:#_x0000_s1064">
                  <w:txbxContent>
                    <w:p w:rsidR="00515442" w:rsidRPr="00C41E90" w:rsidRDefault="00515442" w:rsidP="00455919">
                      <w:pPr>
                        <w:jc w:val="center"/>
                        <w:rPr>
                          <w:rFonts w:ascii="Arial" w:hAnsi="Arial" w:cs="Arial"/>
                          <w:bCs/>
                          <w:color w:val="000000"/>
                        </w:rPr>
                      </w:pPr>
                      <w:r w:rsidRPr="00C41E90">
                        <w:rPr>
                          <w:rFonts w:ascii="Arial" w:hAnsi="Arial" w:cs="Arial"/>
                          <w:bCs/>
                          <w:color w:val="000000"/>
                        </w:rPr>
                        <w:t>Indicadores de Desempeño</w:t>
                      </w:r>
                    </w:p>
                  </w:txbxContent>
                </v:textbox>
              </v:rect>
              <v:rect id="_x0000_s1065" style="position:absolute;left:5005;top:10411;width:4199;height:2203;mso-wrap-edited:f" wrapcoords="-277 0 -277 21600 21877 21600 21877 0 -277 0" strokecolor="#036" strokeweight="3pt">
                <v:stroke linestyle="thinThin"/>
                <v:textbox style="mso-next-textbox:#_x0000_s1065">
                  <w:txbxContent>
                    <w:p w:rsidR="00515442" w:rsidRPr="00C41E90" w:rsidRDefault="00515442" w:rsidP="00455919">
                      <w:pPr>
                        <w:pStyle w:val="Prrafodelista"/>
                        <w:numPr>
                          <w:ilvl w:val="0"/>
                          <w:numId w:val="25"/>
                        </w:numPr>
                        <w:jc w:val="both"/>
                        <w:rPr>
                          <w:rFonts w:ascii="Arial" w:hAnsi="Arial" w:cs="Arial"/>
                          <w:sz w:val="24"/>
                          <w:szCs w:val="24"/>
                        </w:rPr>
                      </w:pPr>
                      <w:r w:rsidRPr="00C41E90">
                        <w:rPr>
                          <w:rFonts w:ascii="Arial" w:hAnsi="Arial" w:cs="Arial"/>
                          <w:sz w:val="24"/>
                          <w:szCs w:val="24"/>
                          <w:lang w:val="es-EC"/>
                        </w:rPr>
                        <w:t>Organizar el Puesto de Trabajo.</w:t>
                      </w:r>
                    </w:p>
                    <w:p w:rsidR="00515442" w:rsidRPr="00C41E90" w:rsidRDefault="00515442" w:rsidP="00455919">
                      <w:pPr>
                        <w:pStyle w:val="Prrafodelista"/>
                        <w:numPr>
                          <w:ilvl w:val="0"/>
                          <w:numId w:val="25"/>
                        </w:numPr>
                        <w:jc w:val="both"/>
                        <w:rPr>
                          <w:rFonts w:ascii="Arial" w:hAnsi="Arial" w:cs="Arial"/>
                          <w:sz w:val="24"/>
                          <w:szCs w:val="24"/>
                        </w:rPr>
                      </w:pPr>
                      <w:r w:rsidRPr="00C41E90">
                        <w:rPr>
                          <w:rFonts w:ascii="Arial" w:hAnsi="Arial" w:cs="Arial"/>
                          <w:sz w:val="24"/>
                          <w:szCs w:val="24"/>
                        </w:rPr>
                        <w:t>Interacción con los Clientes</w:t>
                      </w:r>
                    </w:p>
                    <w:p w:rsidR="00515442" w:rsidRPr="00C41E90" w:rsidRDefault="00515442" w:rsidP="00455919">
                      <w:pPr>
                        <w:pStyle w:val="Prrafodelista"/>
                        <w:numPr>
                          <w:ilvl w:val="0"/>
                          <w:numId w:val="25"/>
                        </w:numPr>
                        <w:jc w:val="both"/>
                        <w:rPr>
                          <w:rFonts w:ascii="Arial" w:hAnsi="Arial" w:cs="Arial"/>
                          <w:sz w:val="24"/>
                          <w:szCs w:val="24"/>
                        </w:rPr>
                      </w:pPr>
                      <w:r w:rsidRPr="00C41E90">
                        <w:rPr>
                          <w:rFonts w:ascii="Arial" w:hAnsi="Arial" w:cs="Arial"/>
                          <w:sz w:val="24"/>
                          <w:szCs w:val="24"/>
                        </w:rPr>
                        <w:t>Integrar Producción con Ventas</w:t>
                      </w:r>
                    </w:p>
                    <w:p w:rsidR="00515442" w:rsidRPr="00C41E90" w:rsidRDefault="00515442" w:rsidP="00455919">
                      <w:pPr>
                        <w:pStyle w:val="Prrafodelista"/>
                        <w:numPr>
                          <w:ilvl w:val="0"/>
                          <w:numId w:val="25"/>
                        </w:numPr>
                        <w:jc w:val="both"/>
                        <w:rPr>
                          <w:rFonts w:ascii="Arial" w:hAnsi="Arial" w:cs="Arial"/>
                          <w:sz w:val="24"/>
                          <w:szCs w:val="24"/>
                        </w:rPr>
                      </w:pPr>
                      <w:r w:rsidRPr="00C41E90">
                        <w:rPr>
                          <w:rFonts w:ascii="Arial" w:hAnsi="Arial" w:cs="Arial"/>
                          <w:sz w:val="24"/>
                          <w:szCs w:val="24"/>
                        </w:rPr>
                        <w:t xml:space="preserve">Mejorar </w:t>
                      </w:r>
                      <w:smartTag w:uri="urn:schemas-microsoft-com:office:smarttags" w:element="PersonName">
                        <w:smartTagPr>
                          <w:attr w:name="ProductID" w:val="la Calidad"/>
                        </w:smartTagPr>
                        <w:r w:rsidRPr="00C41E90">
                          <w:rPr>
                            <w:rFonts w:ascii="Arial" w:hAnsi="Arial" w:cs="Arial"/>
                            <w:sz w:val="24"/>
                            <w:szCs w:val="24"/>
                          </w:rPr>
                          <w:t>la Calidad</w:t>
                        </w:r>
                      </w:smartTag>
                    </w:p>
                  </w:txbxContent>
                </v:textbox>
              </v:rect>
            </v:group>
            <v:rect id="_x0000_s1066" style="position:absolute;left:5997;top:12741;width:2402;height:496;mso-wrap-edited:f" wrapcoords="-277 0 -277 21600 21877 21600 21877 0 -277 0" strokecolor="#036" strokeweight="3pt">
              <v:stroke linestyle="thinThin"/>
              <v:textbox style="mso-next-textbox:#_x0000_s1066">
                <w:txbxContent>
                  <w:p w:rsidR="00515442" w:rsidRPr="00C41E90" w:rsidRDefault="00515442" w:rsidP="00455919">
                    <w:pPr>
                      <w:ind w:left="-426" w:firstLine="426"/>
                      <w:jc w:val="center"/>
                      <w:rPr>
                        <w:rFonts w:ascii="Arial" w:hAnsi="Arial" w:cs="Arial"/>
                        <w:bCs/>
                        <w:color w:val="000000"/>
                      </w:rPr>
                    </w:pPr>
                    <w:r>
                      <w:rPr>
                        <w:rFonts w:ascii="Arial" w:hAnsi="Arial" w:cs="Arial"/>
                        <w:bCs/>
                        <w:color w:val="000000"/>
                      </w:rPr>
                      <w:t>Sustentable</w:t>
                    </w:r>
                  </w:p>
                </w:txbxContent>
              </v:textbox>
            </v:rect>
          </v:group>
        </w:pict>
      </w:r>
    </w:p>
    <w:p w:rsidR="00455919" w:rsidRDefault="00455919" w:rsidP="00455919">
      <w:pPr>
        <w:spacing w:line="480" w:lineRule="auto"/>
        <w:jc w:val="both"/>
        <w:rPr>
          <w:rFonts w:ascii="Arial" w:hAnsi="Arial" w:cs="Arial"/>
          <w:color w:val="FF0000"/>
        </w:rPr>
      </w:pPr>
    </w:p>
    <w:p w:rsidR="00455919" w:rsidRDefault="00455919" w:rsidP="00455919">
      <w:pPr>
        <w:spacing w:line="480" w:lineRule="auto"/>
        <w:jc w:val="both"/>
        <w:rPr>
          <w:rFonts w:ascii="Arial" w:hAnsi="Arial" w:cs="Arial"/>
          <w:color w:val="FF0000"/>
        </w:rPr>
      </w:pPr>
    </w:p>
    <w:p w:rsidR="00455919" w:rsidRPr="000F03CB" w:rsidRDefault="00455919" w:rsidP="00455919">
      <w:pPr>
        <w:spacing w:line="480" w:lineRule="auto"/>
        <w:jc w:val="both"/>
        <w:rPr>
          <w:rFonts w:ascii="Arial" w:hAnsi="Arial" w:cs="Arial"/>
          <w:color w:val="FF0000"/>
        </w:rPr>
      </w:pPr>
    </w:p>
    <w:p w:rsidR="00455919" w:rsidRDefault="00455919" w:rsidP="00455919">
      <w:pPr>
        <w:pStyle w:val="Textoindependiente3"/>
        <w:spacing w:line="480" w:lineRule="auto"/>
        <w:jc w:val="both"/>
        <w:rPr>
          <w:rFonts w:ascii="Arial" w:hAnsi="Arial" w:cs="Arial"/>
          <w:sz w:val="24"/>
          <w:szCs w:val="24"/>
        </w:rPr>
      </w:pPr>
    </w:p>
    <w:p w:rsidR="00455919" w:rsidRDefault="00455919" w:rsidP="00455919">
      <w:pPr>
        <w:autoSpaceDE w:val="0"/>
        <w:autoSpaceDN w:val="0"/>
        <w:adjustRightInd w:val="0"/>
        <w:spacing w:line="480" w:lineRule="auto"/>
        <w:jc w:val="both"/>
        <w:rPr>
          <w:rFonts w:ascii="Arial" w:hAnsi="Arial" w:cs="Arial"/>
          <w:b/>
        </w:rPr>
      </w:pPr>
    </w:p>
    <w:p w:rsidR="00455919" w:rsidRDefault="00455919" w:rsidP="00455919">
      <w:pPr>
        <w:autoSpaceDE w:val="0"/>
        <w:autoSpaceDN w:val="0"/>
        <w:adjustRightInd w:val="0"/>
        <w:spacing w:line="480" w:lineRule="auto"/>
        <w:jc w:val="both"/>
        <w:rPr>
          <w:rFonts w:ascii="Arial" w:hAnsi="Arial" w:cs="Arial"/>
          <w:b/>
        </w:rPr>
      </w:pPr>
    </w:p>
    <w:p w:rsidR="00455919" w:rsidRDefault="00455919" w:rsidP="00455919">
      <w:pPr>
        <w:autoSpaceDE w:val="0"/>
        <w:autoSpaceDN w:val="0"/>
        <w:adjustRightInd w:val="0"/>
        <w:spacing w:line="480" w:lineRule="auto"/>
        <w:jc w:val="both"/>
        <w:rPr>
          <w:rFonts w:ascii="Arial" w:hAnsi="Arial" w:cs="Arial"/>
          <w:b/>
        </w:rPr>
      </w:pPr>
    </w:p>
    <w:p w:rsidR="00455919" w:rsidRDefault="00455919" w:rsidP="00FF7F35">
      <w:pPr>
        <w:autoSpaceDE w:val="0"/>
        <w:autoSpaceDN w:val="0"/>
        <w:adjustRightInd w:val="0"/>
        <w:spacing w:line="480" w:lineRule="auto"/>
        <w:jc w:val="both"/>
        <w:rPr>
          <w:rFonts w:ascii="Arial" w:hAnsi="Arial" w:cs="Arial"/>
          <w:b/>
          <w:bCs/>
        </w:rPr>
      </w:pPr>
    </w:p>
    <w:p w:rsidR="00E7436F" w:rsidRDefault="00E7436F" w:rsidP="00FF7F35">
      <w:pPr>
        <w:autoSpaceDE w:val="0"/>
        <w:autoSpaceDN w:val="0"/>
        <w:adjustRightInd w:val="0"/>
        <w:spacing w:line="480" w:lineRule="auto"/>
        <w:jc w:val="both"/>
        <w:rPr>
          <w:rFonts w:ascii="Arial" w:hAnsi="Arial" w:cs="Arial"/>
          <w:b/>
          <w:bCs/>
        </w:rPr>
      </w:pPr>
    </w:p>
    <w:p w:rsidR="00E7436F" w:rsidRDefault="00E7436F" w:rsidP="00FF7F35">
      <w:pPr>
        <w:autoSpaceDE w:val="0"/>
        <w:autoSpaceDN w:val="0"/>
        <w:adjustRightInd w:val="0"/>
        <w:spacing w:line="480" w:lineRule="auto"/>
        <w:jc w:val="both"/>
        <w:rPr>
          <w:rFonts w:ascii="Arial" w:hAnsi="Arial" w:cs="Arial"/>
          <w:b/>
          <w:bCs/>
        </w:rPr>
      </w:pPr>
    </w:p>
    <w:p w:rsidR="00FF7F35" w:rsidRDefault="00FF7F35" w:rsidP="00FF7F35">
      <w:pPr>
        <w:autoSpaceDE w:val="0"/>
        <w:autoSpaceDN w:val="0"/>
        <w:adjustRightInd w:val="0"/>
        <w:spacing w:line="480" w:lineRule="auto"/>
        <w:jc w:val="both"/>
        <w:rPr>
          <w:rFonts w:ascii="Arial" w:hAnsi="Arial" w:cs="Arial"/>
          <w:b/>
          <w:bCs/>
        </w:rPr>
      </w:pPr>
      <w:r>
        <w:rPr>
          <w:rFonts w:ascii="Arial" w:hAnsi="Arial" w:cs="Arial"/>
          <w:b/>
          <w:bCs/>
        </w:rPr>
        <w:lastRenderedPageBreak/>
        <w:t>2.1 INDICADOR</w:t>
      </w:r>
      <w:r w:rsidR="00284090">
        <w:rPr>
          <w:rFonts w:ascii="Arial" w:hAnsi="Arial" w:cs="Arial"/>
          <w:b/>
          <w:bCs/>
        </w:rPr>
        <w:t xml:space="preserve"> DE GESTIÓ</w:t>
      </w:r>
      <w:r w:rsidR="008C4924">
        <w:rPr>
          <w:rFonts w:ascii="Arial" w:hAnsi="Arial" w:cs="Arial"/>
          <w:b/>
          <w:bCs/>
        </w:rPr>
        <w:t>N</w:t>
      </w:r>
    </w:p>
    <w:p w:rsidR="00FF7F35" w:rsidRPr="00FE2166" w:rsidRDefault="00FF7F35" w:rsidP="00455919">
      <w:pPr>
        <w:autoSpaceDE w:val="0"/>
        <w:autoSpaceDN w:val="0"/>
        <w:adjustRightInd w:val="0"/>
        <w:spacing w:line="480" w:lineRule="auto"/>
        <w:ind w:left="360"/>
        <w:jc w:val="both"/>
        <w:rPr>
          <w:rFonts w:ascii="Arial" w:hAnsi="Arial" w:cs="Arial"/>
          <w:b/>
          <w:bCs/>
        </w:rPr>
      </w:pPr>
      <w:r w:rsidRPr="0094404A">
        <w:rPr>
          <w:rFonts w:ascii="Arial" w:hAnsi="Arial" w:cs="Arial"/>
        </w:rPr>
        <w:t>Hace referencia a un determinado signo o señal concreta que pone en evidencia la magnitud o intensidad de un problema. Sirv</w:t>
      </w:r>
      <w:r>
        <w:rPr>
          <w:rFonts w:ascii="Arial" w:hAnsi="Arial" w:cs="Arial"/>
        </w:rPr>
        <w:t>e</w:t>
      </w:r>
      <w:r w:rsidRPr="0094404A">
        <w:rPr>
          <w:rFonts w:ascii="Arial" w:hAnsi="Arial" w:cs="Arial"/>
        </w:rPr>
        <w:t xml:space="preserve"> para observar y medir los cambios cualitativos (positivos o negativos) o cuantitativos (mayores o menores) que se presentan en el comportamiento de las variables en un determinado momento o entre períodos de tiempo. Se puede afirmar también que los indicadores son la cuantificación de los hechos o la observación de las manifestaciones más visibles de un prob</w:t>
      </w:r>
      <w:r>
        <w:rPr>
          <w:rFonts w:ascii="Arial" w:hAnsi="Arial" w:cs="Arial"/>
        </w:rPr>
        <w:t>lema. Los indicadores deben ser</w:t>
      </w:r>
      <w:r w:rsidRPr="0094404A">
        <w:rPr>
          <w:rFonts w:ascii="Arial" w:hAnsi="Arial" w:cs="Arial"/>
        </w:rPr>
        <w:t>:</w:t>
      </w:r>
    </w:p>
    <w:p w:rsidR="00FF7F35" w:rsidRPr="0094404A" w:rsidRDefault="00FF7F35" w:rsidP="003161E2">
      <w:pPr>
        <w:autoSpaceDE w:val="0"/>
        <w:autoSpaceDN w:val="0"/>
        <w:adjustRightInd w:val="0"/>
        <w:spacing w:line="480" w:lineRule="auto"/>
        <w:ind w:left="360"/>
        <w:jc w:val="both"/>
        <w:rPr>
          <w:rFonts w:ascii="Arial" w:hAnsi="Arial" w:cs="Arial"/>
        </w:rPr>
      </w:pPr>
      <w:r w:rsidRPr="0004403E">
        <w:rPr>
          <w:rFonts w:ascii="Arial" w:hAnsi="Arial" w:cs="Arial"/>
          <w:b/>
        </w:rPr>
        <w:t>Válidos:</w:t>
      </w:r>
      <w:r>
        <w:rPr>
          <w:rFonts w:ascii="Arial" w:hAnsi="Arial" w:cs="Arial"/>
        </w:rPr>
        <w:t xml:space="preserve"> D</w:t>
      </w:r>
      <w:r w:rsidRPr="0094404A">
        <w:rPr>
          <w:rFonts w:ascii="Arial" w:hAnsi="Arial" w:cs="Arial"/>
        </w:rPr>
        <w:t>eben reflejar las acciones del proyecto y no de factores externos.</w:t>
      </w:r>
    </w:p>
    <w:p w:rsidR="00FF7F35" w:rsidRPr="0094404A" w:rsidRDefault="00FF7F35" w:rsidP="00455919">
      <w:pPr>
        <w:autoSpaceDE w:val="0"/>
        <w:autoSpaceDN w:val="0"/>
        <w:adjustRightInd w:val="0"/>
        <w:spacing w:line="480" w:lineRule="auto"/>
        <w:ind w:firstLine="360"/>
        <w:jc w:val="both"/>
        <w:rPr>
          <w:rFonts w:ascii="Arial" w:hAnsi="Arial" w:cs="Arial"/>
        </w:rPr>
      </w:pPr>
      <w:r w:rsidRPr="0004403E">
        <w:rPr>
          <w:rFonts w:ascii="Arial" w:hAnsi="Arial" w:cs="Arial"/>
          <w:b/>
        </w:rPr>
        <w:t>Demostrables:</w:t>
      </w:r>
      <w:r w:rsidRPr="0094404A">
        <w:rPr>
          <w:rFonts w:ascii="Arial" w:hAnsi="Arial" w:cs="Arial"/>
        </w:rPr>
        <w:t xml:space="preserve"> </w:t>
      </w:r>
      <w:r>
        <w:rPr>
          <w:rFonts w:ascii="Arial" w:hAnsi="Arial" w:cs="Arial"/>
        </w:rPr>
        <w:t>D</w:t>
      </w:r>
      <w:r w:rsidRPr="0094404A">
        <w:rPr>
          <w:rFonts w:ascii="Arial" w:hAnsi="Arial" w:cs="Arial"/>
        </w:rPr>
        <w:t>eben evidenciar los cambios buscados.</w:t>
      </w:r>
    </w:p>
    <w:p w:rsidR="00FF7F35" w:rsidRPr="0094404A" w:rsidRDefault="00FF7F35" w:rsidP="00455919">
      <w:pPr>
        <w:autoSpaceDE w:val="0"/>
        <w:autoSpaceDN w:val="0"/>
        <w:adjustRightInd w:val="0"/>
        <w:spacing w:line="480" w:lineRule="auto"/>
        <w:ind w:firstLine="360"/>
        <w:jc w:val="both"/>
        <w:rPr>
          <w:rFonts w:ascii="Arial" w:hAnsi="Arial" w:cs="Arial"/>
        </w:rPr>
      </w:pPr>
      <w:r w:rsidRPr="0004403E">
        <w:rPr>
          <w:rFonts w:ascii="Arial" w:hAnsi="Arial" w:cs="Arial"/>
          <w:b/>
        </w:rPr>
        <w:t>Fácticos:</w:t>
      </w:r>
      <w:r>
        <w:rPr>
          <w:rFonts w:ascii="Arial" w:hAnsi="Arial" w:cs="Arial"/>
        </w:rPr>
        <w:t xml:space="preserve"> O</w:t>
      </w:r>
      <w:r w:rsidRPr="0094404A">
        <w:rPr>
          <w:rFonts w:ascii="Arial" w:hAnsi="Arial" w:cs="Arial"/>
        </w:rPr>
        <w:t>bjetivamente verificables.</w:t>
      </w:r>
    </w:p>
    <w:p w:rsidR="00DE4284" w:rsidRPr="008C4924" w:rsidRDefault="00FF7F35" w:rsidP="008C4924">
      <w:pPr>
        <w:autoSpaceDE w:val="0"/>
        <w:autoSpaceDN w:val="0"/>
        <w:adjustRightInd w:val="0"/>
        <w:spacing w:line="480" w:lineRule="auto"/>
        <w:ind w:left="360"/>
        <w:jc w:val="both"/>
        <w:rPr>
          <w:rFonts w:ascii="Arial" w:hAnsi="Arial" w:cs="Arial"/>
        </w:rPr>
      </w:pPr>
      <w:r w:rsidRPr="0004403E">
        <w:rPr>
          <w:rFonts w:ascii="Arial" w:hAnsi="Arial" w:cs="Arial"/>
          <w:b/>
        </w:rPr>
        <w:t>Pertinentes:</w:t>
      </w:r>
      <w:r w:rsidRPr="0094404A">
        <w:rPr>
          <w:rFonts w:ascii="Arial" w:hAnsi="Arial" w:cs="Arial"/>
        </w:rPr>
        <w:t xml:space="preserve"> </w:t>
      </w:r>
      <w:r>
        <w:rPr>
          <w:rFonts w:ascii="Arial" w:hAnsi="Arial" w:cs="Arial"/>
        </w:rPr>
        <w:t>D</w:t>
      </w:r>
      <w:r w:rsidRPr="0094404A">
        <w:rPr>
          <w:rFonts w:ascii="Arial" w:hAnsi="Arial" w:cs="Arial"/>
        </w:rPr>
        <w:t>eben guardar correspondencia con los objetivos y la naturaleza del proyecto y con las</w:t>
      </w:r>
      <w:r>
        <w:rPr>
          <w:rFonts w:ascii="Arial" w:hAnsi="Arial" w:cs="Arial"/>
        </w:rPr>
        <w:t xml:space="preserve"> </w:t>
      </w:r>
      <w:r w:rsidRPr="0094404A">
        <w:rPr>
          <w:rFonts w:ascii="Arial" w:hAnsi="Arial" w:cs="Arial"/>
        </w:rPr>
        <w:t>condiciones del entorno social.</w:t>
      </w:r>
      <w:r w:rsidR="00AC29B2" w:rsidRPr="00AC29B2">
        <w:rPr>
          <w:rFonts w:ascii="Arial" w:hAnsi="Arial" w:cs="Arial"/>
        </w:rPr>
        <w:t xml:space="preserve"> </w:t>
      </w:r>
      <w:bookmarkStart w:id="0" w:name="_Toc12425652"/>
      <w:bookmarkStart w:id="1" w:name="indic"/>
    </w:p>
    <w:p w:rsidR="00FF7F35" w:rsidRPr="00AE66CC" w:rsidRDefault="00AE66CC" w:rsidP="00AE66CC">
      <w:pPr>
        <w:pStyle w:val="Ttulo2"/>
        <w:numPr>
          <w:ilvl w:val="0"/>
          <w:numId w:val="0"/>
        </w:numPr>
        <w:spacing w:line="480" w:lineRule="auto"/>
        <w:rPr>
          <w:i w:val="0"/>
          <w:sz w:val="24"/>
          <w:szCs w:val="24"/>
        </w:rPr>
      </w:pPr>
      <w:r>
        <w:rPr>
          <w:i w:val="0"/>
          <w:sz w:val="24"/>
          <w:szCs w:val="24"/>
        </w:rPr>
        <w:t xml:space="preserve"> </w:t>
      </w:r>
      <w:r w:rsidR="00B032AC" w:rsidRPr="00AE66CC">
        <w:rPr>
          <w:i w:val="0"/>
          <w:sz w:val="24"/>
          <w:szCs w:val="24"/>
        </w:rPr>
        <w:t xml:space="preserve">    </w:t>
      </w:r>
      <w:bookmarkStart w:id="2" w:name="_Toc12425653"/>
      <w:bookmarkStart w:id="3" w:name="criter"/>
      <w:bookmarkEnd w:id="0"/>
      <w:bookmarkEnd w:id="1"/>
      <w:r w:rsidR="008C4924" w:rsidRPr="00AE66CC">
        <w:rPr>
          <w:i w:val="0"/>
          <w:sz w:val="24"/>
          <w:szCs w:val="24"/>
        </w:rPr>
        <w:t xml:space="preserve"> </w:t>
      </w:r>
      <w:r w:rsidRPr="00AE66CC">
        <w:rPr>
          <w:i w:val="0"/>
          <w:sz w:val="24"/>
          <w:szCs w:val="24"/>
        </w:rPr>
        <w:t>CRITERIOS</w:t>
      </w:r>
      <w:bookmarkEnd w:id="2"/>
      <w:r w:rsidR="00FF7F35" w:rsidRPr="00AE66CC">
        <w:rPr>
          <w:i w:val="0"/>
          <w:sz w:val="24"/>
          <w:szCs w:val="24"/>
        </w:rPr>
        <w:t xml:space="preserve"> </w:t>
      </w:r>
    </w:p>
    <w:bookmarkEnd w:id="3"/>
    <w:p w:rsidR="00FF7F35" w:rsidRDefault="00AE66CC" w:rsidP="00AE66CC">
      <w:pPr>
        <w:spacing w:line="480" w:lineRule="auto"/>
        <w:jc w:val="both"/>
        <w:rPr>
          <w:rFonts w:ascii="Arial" w:hAnsi="Arial" w:cs="Arial"/>
        </w:rPr>
      </w:pPr>
      <w:r>
        <w:rPr>
          <w:rFonts w:ascii="Arial" w:hAnsi="Arial" w:cs="Arial"/>
        </w:rPr>
        <w:t xml:space="preserve">      </w:t>
      </w:r>
      <w:r w:rsidR="00FF7F35" w:rsidRPr="00A514E4">
        <w:rPr>
          <w:rFonts w:ascii="Arial" w:hAnsi="Arial" w:cs="Arial"/>
        </w:rPr>
        <w:t>Cada medidor o indicador debe satisfacer los siguientes criterios:</w:t>
      </w:r>
    </w:p>
    <w:p w:rsidR="00FF7F35" w:rsidRPr="00A514E4" w:rsidRDefault="00FF7F35" w:rsidP="00AE66CC">
      <w:pPr>
        <w:pStyle w:val="TDC5"/>
        <w:numPr>
          <w:ilvl w:val="0"/>
          <w:numId w:val="6"/>
        </w:numPr>
        <w:spacing w:line="480" w:lineRule="auto"/>
        <w:rPr>
          <w:rFonts w:ascii="Arial" w:hAnsi="Arial" w:cs="Arial"/>
          <w:szCs w:val="24"/>
        </w:rPr>
      </w:pPr>
      <w:r w:rsidRPr="00A514E4">
        <w:rPr>
          <w:rFonts w:ascii="Arial" w:hAnsi="Arial" w:cs="Arial"/>
          <w:b/>
          <w:szCs w:val="24"/>
        </w:rPr>
        <w:t>Medible:</w:t>
      </w:r>
      <w:r w:rsidRPr="00A514E4">
        <w:rPr>
          <w:rFonts w:ascii="Arial" w:hAnsi="Arial" w:cs="Arial"/>
          <w:szCs w:val="24"/>
        </w:rPr>
        <w:t xml:space="preserve"> El medidor o indicador debe ser medible. Esto significa que la característica descrita debe ser cuantificable en términos ya sea del grado o frecuencia de la cantidad. </w:t>
      </w:r>
    </w:p>
    <w:p w:rsidR="00FF7F35" w:rsidRPr="00A514E4" w:rsidRDefault="00FF7F35" w:rsidP="00AE66CC">
      <w:pPr>
        <w:pStyle w:val="TDC5"/>
        <w:numPr>
          <w:ilvl w:val="0"/>
          <w:numId w:val="6"/>
        </w:numPr>
        <w:spacing w:line="480" w:lineRule="auto"/>
        <w:rPr>
          <w:rFonts w:ascii="Arial" w:hAnsi="Arial" w:cs="Arial"/>
          <w:szCs w:val="24"/>
        </w:rPr>
      </w:pPr>
      <w:r w:rsidRPr="00A514E4">
        <w:rPr>
          <w:rFonts w:ascii="Arial" w:hAnsi="Arial" w:cs="Arial"/>
          <w:b/>
          <w:szCs w:val="24"/>
        </w:rPr>
        <w:lastRenderedPageBreak/>
        <w:t>Entendible:</w:t>
      </w:r>
      <w:r w:rsidRPr="00A514E4">
        <w:rPr>
          <w:rFonts w:ascii="Arial" w:hAnsi="Arial" w:cs="Arial"/>
          <w:szCs w:val="24"/>
        </w:rPr>
        <w:t xml:space="preserve"> El medidor o indicador debe ser reconocido fácilmente por todos aquellos que lo usan.</w:t>
      </w:r>
    </w:p>
    <w:p w:rsidR="00FF7F35" w:rsidRDefault="00FF7F35" w:rsidP="00AE66CC">
      <w:pPr>
        <w:pStyle w:val="TDC5"/>
        <w:numPr>
          <w:ilvl w:val="0"/>
          <w:numId w:val="6"/>
        </w:numPr>
        <w:spacing w:line="480" w:lineRule="auto"/>
        <w:rPr>
          <w:rFonts w:ascii="Arial" w:hAnsi="Arial" w:cs="Arial"/>
          <w:szCs w:val="24"/>
        </w:rPr>
      </w:pPr>
      <w:r w:rsidRPr="00CC29B3">
        <w:rPr>
          <w:rFonts w:ascii="Arial" w:hAnsi="Arial" w:cs="Arial"/>
          <w:b/>
          <w:szCs w:val="24"/>
        </w:rPr>
        <w:t>Controlable:</w:t>
      </w:r>
      <w:r w:rsidRPr="00CC29B3">
        <w:rPr>
          <w:rFonts w:ascii="Arial" w:hAnsi="Arial" w:cs="Arial"/>
          <w:szCs w:val="24"/>
        </w:rPr>
        <w:t xml:space="preserve"> El indicador debe ser controlable dentro de la estructura de la organización.</w:t>
      </w:r>
    </w:p>
    <w:p w:rsidR="00E7436F" w:rsidRDefault="00E7436F" w:rsidP="00AE66CC">
      <w:pPr>
        <w:autoSpaceDE w:val="0"/>
        <w:autoSpaceDN w:val="0"/>
        <w:adjustRightInd w:val="0"/>
        <w:spacing w:line="480" w:lineRule="auto"/>
        <w:ind w:left="851"/>
        <w:jc w:val="both"/>
        <w:rPr>
          <w:rFonts w:ascii="Arial" w:eastAsia="Calibri" w:hAnsi="Arial" w:cs="Arial"/>
          <w:lang w:val="es-EC" w:eastAsia="es-EC"/>
        </w:rPr>
      </w:pPr>
    </w:p>
    <w:p w:rsidR="00FF7F35" w:rsidRPr="00AE66CC" w:rsidRDefault="00AE66CC" w:rsidP="00AE66CC">
      <w:pPr>
        <w:autoSpaceDE w:val="0"/>
        <w:autoSpaceDN w:val="0"/>
        <w:adjustRightInd w:val="0"/>
        <w:spacing w:line="480" w:lineRule="auto"/>
        <w:ind w:left="851"/>
        <w:jc w:val="both"/>
        <w:rPr>
          <w:rFonts w:ascii="Arial" w:eastAsia="Calibri" w:hAnsi="Arial" w:cs="Arial"/>
          <w:lang w:val="es-EC" w:eastAsia="es-EC"/>
        </w:rPr>
      </w:pPr>
      <w:r w:rsidRPr="00AE66CC">
        <w:rPr>
          <w:rFonts w:ascii="Arial" w:eastAsia="Calibri" w:hAnsi="Arial" w:cs="Arial"/>
          <w:lang w:val="es-EC" w:eastAsia="es-EC"/>
        </w:rPr>
        <w:t xml:space="preserve">De acuerdo a los objetivos de la </w:t>
      </w:r>
      <w:r>
        <w:rPr>
          <w:rFonts w:ascii="Arial" w:eastAsia="Calibri" w:hAnsi="Arial" w:cs="Arial"/>
          <w:lang w:val="es-EC" w:eastAsia="es-EC"/>
        </w:rPr>
        <w:t>compañía</w:t>
      </w:r>
      <w:r w:rsidRPr="00AE66CC">
        <w:rPr>
          <w:rFonts w:ascii="Arial" w:eastAsia="Calibri" w:hAnsi="Arial" w:cs="Arial"/>
          <w:lang w:val="es-EC" w:eastAsia="es-EC"/>
        </w:rPr>
        <w:t>, a las metas, a los servicios, a las actividades, etc., y la disponibilidad de la información, se seleccionan los indicadores. Una vez que se</w:t>
      </w:r>
      <w:r>
        <w:rPr>
          <w:rFonts w:ascii="Arial" w:eastAsia="Calibri" w:hAnsi="Arial" w:cs="Arial"/>
          <w:lang w:val="es-EC" w:eastAsia="es-EC"/>
        </w:rPr>
        <w:t xml:space="preserve"> </w:t>
      </w:r>
      <w:r w:rsidRPr="00AE66CC">
        <w:rPr>
          <w:rFonts w:ascii="Arial" w:eastAsia="Calibri" w:hAnsi="Arial" w:cs="Arial"/>
          <w:lang w:val="es-EC" w:eastAsia="es-EC"/>
        </w:rPr>
        <w:t>cuenta con la información de fuentes directas o indirectas se obtiene el respectivo cálculo, que se realiza dependiendo del tipo de indicador seleccionado</w:t>
      </w:r>
      <w:r>
        <w:rPr>
          <w:rFonts w:ascii="Arial" w:eastAsia="Calibri" w:hAnsi="Arial" w:cs="Arial"/>
          <w:lang w:val="es-EC" w:eastAsia="es-EC"/>
        </w:rPr>
        <w:t>.</w:t>
      </w:r>
      <w:r w:rsidRPr="00AE66CC">
        <w:rPr>
          <w:rFonts w:ascii="Arial" w:hAnsi="Arial" w:cs="Arial"/>
        </w:rPr>
        <w:t xml:space="preserve"> </w:t>
      </w:r>
      <w:r>
        <w:rPr>
          <w:rFonts w:ascii="Arial" w:hAnsi="Arial" w:cs="Arial"/>
        </w:rPr>
        <w:t>[1]</w:t>
      </w:r>
    </w:p>
    <w:p w:rsidR="00455919" w:rsidRPr="00AE66CC" w:rsidRDefault="00455919" w:rsidP="00AE66CC">
      <w:pPr>
        <w:spacing w:line="480" w:lineRule="auto"/>
        <w:jc w:val="both"/>
        <w:rPr>
          <w:rFonts w:ascii="Arial" w:hAnsi="Arial" w:cs="Arial"/>
          <w:b/>
        </w:rPr>
      </w:pPr>
    </w:p>
    <w:p w:rsidR="00AB6A19" w:rsidRPr="008062B1" w:rsidRDefault="00AB6A19" w:rsidP="00AB6A19">
      <w:pPr>
        <w:spacing w:line="480" w:lineRule="auto"/>
        <w:jc w:val="both"/>
        <w:rPr>
          <w:rFonts w:ascii="Arial" w:hAnsi="Arial" w:cs="Arial"/>
          <w:b/>
        </w:rPr>
      </w:pPr>
      <w:r>
        <w:rPr>
          <w:rFonts w:ascii="Arial" w:hAnsi="Arial" w:cs="Arial"/>
          <w:b/>
        </w:rPr>
        <w:t xml:space="preserve">2.2 </w:t>
      </w:r>
      <w:r w:rsidR="00284090">
        <w:rPr>
          <w:rFonts w:ascii="Arial" w:hAnsi="Arial" w:cs="Arial"/>
          <w:b/>
        </w:rPr>
        <w:t>TÉ</w:t>
      </w:r>
      <w:r w:rsidR="00584EF2">
        <w:rPr>
          <w:rFonts w:ascii="Arial" w:hAnsi="Arial" w:cs="Arial"/>
          <w:b/>
        </w:rPr>
        <w:t xml:space="preserve">CNICA DE </w:t>
      </w:r>
      <w:r w:rsidRPr="008062B1">
        <w:rPr>
          <w:rFonts w:ascii="Arial" w:hAnsi="Arial" w:cs="Arial"/>
          <w:b/>
        </w:rPr>
        <w:t xml:space="preserve">MEJORA CONTINUA (KAIZEN) </w:t>
      </w:r>
    </w:p>
    <w:p w:rsidR="00AB6A19" w:rsidRDefault="00AB6A19" w:rsidP="00EB6CB6">
      <w:pPr>
        <w:spacing w:line="480" w:lineRule="auto"/>
        <w:ind w:left="450"/>
        <w:jc w:val="both"/>
        <w:rPr>
          <w:rFonts w:ascii="Arial" w:hAnsi="Arial" w:cs="Arial"/>
        </w:rPr>
      </w:pPr>
      <w:r w:rsidRPr="008062B1">
        <w:rPr>
          <w:rFonts w:ascii="Arial" w:hAnsi="Arial" w:cs="Arial"/>
        </w:rPr>
        <w:t xml:space="preserve">Proviene de dos ideogramas japoneses: “Kai” que significa cambio y “Zen” que quiere decir para mejorar. Así, </w:t>
      </w:r>
      <w:r w:rsidR="00745376">
        <w:rPr>
          <w:rFonts w:ascii="Arial" w:hAnsi="Arial" w:cs="Arial"/>
        </w:rPr>
        <w:t xml:space="preserve">se puede </w:t>
      </w:r>
      <w:r w:rsidRPr="008062B1">
        <w:rPr>
          <w:rFonts w:ascii="Arial" w:hAnsi="Arial" w:cs="Arial"/>
        </w:rPr>
        <w:t xml:space="preserve">decir que “Kaizen” es “cambio para mejorar” o “mejoramiento continuo” Los dos pilares que sustentan Kaizen son los equipos de trabajo y </w:t>
      </w:r>
      <w:smartTag w:uri="urn:schemas-microsoft-com:office:smarttags" w:element="PersonName">
        <w:smartTagPr>
          <w:attr w:name="ProductID" w:val="la Ingenier￭a Industrial"/>
        </w:smartTagPr>
        <w:r w:rsidRPr="008062B1">
          <w:rPr>
            <w:rFonts w:ascii="Arial" w:hAnsi="Arial" w:cs="Arial"/>
          </w:rPr>
          <w:t>la Ingeniería Industrial</w:t>
        </w:r>
      </w:smartTag>
      <w:r w:rsidRPr="008062B1">
        <w:rPr>
          <w:rFonts w:ascii="Arial" w:hAnsi="Arial" w:cs="Arial"/>
        </w:rPr>
        <w:t xml:space="preserve">, que se emplean para mejorar los procesos productivos. De hecho, Kaizen se enfoca a la gente y a la estandarización de los procesos. Su práctica requiere de un equipo integrado por personal de producción, mantenimiento, calidad, ingeniería, compras y demás empleados que el equipo considere necesario. Su objetivo es incrementar la productividad controlando los procesos de manufactura mediante la reducción de tiempos de ciclo, la estandarización de criterios de calidad, y de los métodos de trabajo por operación. </w:t>
      </w:r>
    </w:p>
    <w:p w:rsidR="00AB6A19" w:rsidRPr="008062B1" w:rsidRDefault="00AB6A19" w:rsidP="00EB6CB6">
      <w:pPr>
        <w:spacing w:line="480" w:lineRule="auto"/>
        <w:ind w:left="450"/>
        <w:jc w:val="both"/>
        <w:rPr>
          <w:rFonts w:ascii="Arial" w:hAnsi="Arial" w:cs="Arial"/>
        </w:rPr>
      </w:pPr>
      <w:r w:rsidRPr="008062B1">
        <w:rPr>
          <w:rFonts w:ascii="Arial" w:hAnsi="Arial" w:cs="Arial"/>
        </w:rPr>
        <w:t>La estrategia de Kaizen empieza y acaba con personas. Con Kaizen, una dirección envuelta guía a las personas para mejorar su habilidad de encontrar expectativas de calidad alta, costo bajo, y entrega en el tiempo continuamente. Kaizen transforma compañías en 'Competidores Globales Superiores’</w:t>
      </w:r>
    </w:p>
    <w:p w:rsidR="00AB6A19" w:rsidRDefault="00AB6A19" w:rsidP="00AB6A19">
      <w:pPr>
        <w:spacing w:line="480" w:lineRule="auto"/>
        <w:jc w:val="both"/>
        <w:rPr>
          <w:rFonts w:ascii="Arial" w:hAnsi="Arial" w:cs="Arial"/>
          <w:b/>
        </w:rPr>
      </w:pPr>
    </w:p>
    <w:p w:rsidR="00AB6A19" w:rsidRPr="001B742D" w:rsidRDefault="00AB6A19" w:rsidP="00EB6CB6">
      <w:pPr>
        <w:spacing w:line="480" w:lineRule="auto"/>
        <w:ind w:firstLine="360"/>
        <w:jc w:val="both"/>
        <w:rPr>
          <w:rFonts w:ascii="Arial" w:hAnsi="Arial" w:cs="Arial"/>
          <w:b/>
        </w:rPr>
      </w:pPr>
      <w:r w:rsidRPr="001B742D">
        <w:rPr>
          <w:rFonts w:ascii="Arial" w:hAnsi="Arial" w:cs="Arial"/>
          <w:b/>
        </w:rPr>
        <w:t xml:space="preserve">Beneficios de Evento Kaizen </w:t>
      </w:r>
    </w:p>
    <w:p w:rsidR="00AB6A19" w:rsidRPr="001B742D" w:rsidRDefault="00AB6A19" w:rsidP="00AB6A19">
      <w:pPr>
        <w:spacing w:line="480" w:lineRule="auto"/>
        <w:ind w:left="360"/>
        <w:jc w:val="both"/>
        <w:rPr>
          <w:rFonts w:ascii="Arial" w:hAnsi="Arial" w:cs="Arial"/>
        </w:rPr>
      </w:pPr>
      <w:r w:rsidRPr="001B742D">
        <w:rPr>
          <w:rFonts w:ascii="Arial" w:hAnsi="Arial" w:cs="Arial"/>
        </w:rPr>
        <w:t>Los beneficios pueden variar de una empresa a otra, pero los típicamente encontrados son los siguientes: </w:t>
      </w:r>
    </w:p>
    <w:p w:rsidR="00AB6A19" w:rsidRPr="001B742D" w:rsidRDefault="00AB6A19" w:rsidP="00AB6A19">
      <w:pPr>
        <w:numPr>
          <w:ilvl w:val="0"/>
          <w:numId w:val="11"/>
        </w:numPr>
        <w:spacing w:line="480" w:lineRule="auto"/>
        <w:jc w:val="both"/>
        <w:rPr>
          <w:rFonts w:ascii="Arial" w:hAnsi="Arial" w:cs="Arial"/>
        </w:rPr>
      </w:pPr>
      <w:r w:rsidRPr="001B742D">
        <w:rPr>
          <w:rFonts w:ascii="Arial" w:hAnsi="Arial" w:cs="Arial"/>
        </w:rPr>
        <w:t>Aumento de la productividad</w:t>
      </w:r>
      <w:r>
        <w:rPr>
          <w:rFonts w:ascii="Arial" w:hAnsi="Arial" w:cs="Arial"/>
        </w:rPr>
        <w:t xml:space="preserve">, </w:t>
      </w:r>
      <w:r w:rsidRPr="001B742D">
        <w:rPr>
          <w:rFonts w:ascii="Arial" w:hAnsi="Arial" w:cs="Arial"/>
        </w:rPr>
        <w:t>rentabilidad</w:t>
      </w:r>
    </w:p>
    <w:p w:rsidR="00AB6A19" w:rsidRPr="001B742D" w:rsidRDefault="00AB6A19" w:rsidP="00AB6A19">
      <w:pPr>
        <w:numPr>
          <w:ilvl w:val="0"/>
          <w:numId w:val="11"/>
        </w:numPr>
        <w:spacing w:line="480" w:lineRule="auto"/>
        <w:jc w:val="both"/>
        <w:rPr>
          <w:rFonts w:ascii="Arial" w:hAnsi="Arial" w:cs="Arial"/>
        </w:rPr>
      </w:pPr>
      <w:r w:rsidRPr="001B742D">
        <w:rPr>
          <w:rFonts w:ascii="Arial" w:hAnsi="Arial" w:cs="Arial"/>
        </w:rPr>
        <w:t>Reducción del espacio utilizado</w:t>
      </w:r>
      <w:r>
        <w:rPr>
          <w:rFonts w:ascii="Arial" w:hAnsi="Arial" w:cs="Arial"/>
        </w:rPr>
        <w:t xml:space="preserve">, </w:t>
      </w:r>
      <w:r w:rsidRPr="001B742D">
        <w:rPr>
          <w:rFonts w:ascii="Arial" w:hAnsi="Arial" w:cs="Arial"/>
        </w:rPr>
        <w:t>inventario en proceso</w:t>
      </w:r>
      <w:r>
        <w:rPr>
          <w:rFonts w:ascii="Arial" w:hAnsi="Arial" w:cs="Arial"/>
        </w:rPr>
        <w:t xml:space="preserve">, </w:t>
      </w:r>
      <w:r w:rsidRPr="001B742D">
        <w:rPr>
          <w:rFonts w:ascii="Arial" w:hAnsi="Arial" w:cs="Arial"/>
        </w:rPr>
        <w:t>tiempo de fabricación</w:t>
      </w:r>
      <w:r>
        <w:rPr>
          <w:rFonts w:ascii="Arial" w:hAnsi="Arial" w:cs="Arial"/>
        </w:rPr>
        <w:t xml:space="preserve">, </w:t>
      </w:r>
      <w:r w:rsidRPr="001B742D">
        <w:rPr>
          <w:rFonts w:ascii="Arial" w:hAnsi="Arial" w:cs="Arial"/>
        </w:rPr>
        <w:t>uso del montacargas</w:t>
      </w:r>
      <w:r>
        <w:rPr>
          <w:rFonts w:ascii="Arial" w:hAnsi="Arial" w:cs="Arial"/>
        </w:rPr>
        <w:t xml:space="preserve">, </w:t>
      </w:r>
      <w:r w:rsidRPr="001B742D">
        <w:rPr>
          <w:rFonts w:ascii="Arial" w:hAnsi="Arial" w:cs="Arial"/>
        </w:rPr>
        <w:t>costos de producción</w:t>
      </w:r>
    </w:p>
    <w:p w:rsidR="00AB6A19" w:rsidRDefault="00AB6A19" w:rsidP="00AB6A19">
      <w:pPr>
        <w:numPr>
          <w:ilvl w:val="0"/>
          <w:numId w:val="11"/>
        </w:numPr>
        <w:spacing w:line="480" w:lineRule="auto"/>
        <w:jc w:val="both"/>
        <w:rPr>
          <w:rFonts w:ascii="Arial" w:hAnsi="Arial" w:cs="Arial"/>
        </w:rPr>
      </w:pPr>
      <w:r w:rsidRPr="001B742D">
        <w:rPr>
          <w:rFonts w:ascii="Arial" w:hAnsi="Arial" w:cs="Arial"/>
        </w:rPr>
        <w:t>Mejoras en la calidad de los productos</w:t>
      </w:r>
      <w:r>
        <w:rPr>
          <w:rFonts w:ascii="Arial" w:hAnsi="Arial" w:cs="Arial"/>
        </w:rPr>
        <w:t>,</w:t>
      </w:r>
      <w:r w:rsidRPr="001B742D">
        <w:rPr>
          <w:rFonts w:ascii="Arial" w:hAnsi="Arial" w:cs="Arial"/>
        </w:rPr>
        <w:t xml:space="preserve"> manejo y control de la producción</w:t>
      </w:r>
      <w:r>
        <w:rPr>
          <w:rFonts w:ascii="Arial" w:hAnsi="Arial" w:cs="Arial"/>
        </w:rPr>
        <w:t>.</w:t>
      </w:r>
      <w:r w:rsidR="00D32A7C">
        <w:rPr>
          <w:rFonts w:ascii="Arial" w:hAnsi="Arial" w:cs="Arial"/>
        </w:rPr>
        <w:t xml:space="preserve"> [2</w:t>
      </w:r>
      <w:r w:rsidR="00AC29B2">
        <w:rPr>
          <w:rFonts w:ascii="Arial" w:hAnsi="Arial" w:cs="Arial"/>
        </w:rPr>
        <w:t>]</w:t>
      </w:r>
    </w:p>
    <w:p w:rsidR="00E66447" w:rsidRDefault="00E66447" w:rsidP="00FF7F35">
      <w:pPr>
        <w:autoSpaceDE w:val="0"/>
        <w:autoSpaceDN w:val="0"/>
        <w:adjustRightInd w:val="0"/>
        <w:spacing w:line="480" w:lineRule="auto"/>
        <w:jc w:val="both"/>
        <w:rPr>
          <w:rFonts w:ascii="Arial" w:hAnsi="Arial" w:cs="Arial"/>
          <w:b/>
        </w:rPr>
      </w:pPr>
    </w:p>
    <w:p w:rsidR="00EB6CB6" w:rsidRDefault="00EB6CB6" w:rsidP="00FF7F35">
      <w:pPr>
        <w:autoSpaceDE w:val="0"/>
        <w:autoSpaceDN w:val="0"/>
        <w:adjustRightInd w:val="0"/>
        <w:spacing w:line="480" w:lineRule="auto"/>
        <w:jc w:val="both"/>
        <w:rPr>
          <w:rFonts w:ascii="Arial" w:hAnsi="Arial" w:cs="Arial"/>
          <w:b/>
        </w:rPr>
      </w:pPr>
    </w:p>
    <w:p w:rsidR="00E7436F" w:rsidRDefault="00E7436F" w:rsidP="00FF7F35">
      <w:pPr>
        <w:autoSpaceDE w:val="0"/>
        <w:autoSpaceDN w:val="0"/>
        <w:adjustRightInd w:val="0"/>
        <w:spacing w:line="480" w:lineRule="auto"/>
        <w:jc w:val="both"/>
        <w:rPr>
          <w:rFonts w:ascii="Arial" w:hAnsi="Arial" w:cs="Arial"/>
          <w:b/>
        </w:rPr>
      </w:pPr>
    </w:p>
    <w:p w:rsidR="001D4D68" w:rsidRDefault="00AB6A19" w:rsidP="00FF7F35">
      <w:pPr>
        <w:autoSpaceDE w:val="0"/>
        <w:autoSpaceDN w:val="0"/>
        <w:adjustRightInd w:val="0"/>
        <w:spacing w:line="480" w:lineRule="auto"/>
        <w:jc w:val="both"/>
        <w:rPr>
          <w:rFonts w:ascii="Arial" w:hAnsi="Arial" w:cs="Arial"/>
          <w:b/>
        </w:rPr>
      </w:pPr>
      <w:r>
        <w:rPr>
          <w:rFonts w:ascii="Arial" w:hAnsi="Arial" w:cs="Arial"/>
          <w:b/>
        </w:rPr>
        <w:t>2.3</w:t>
      </w:r>
      <w:r w:rsidR="001D4D68">
        <w:rPr>
          <w:rFonts w:ascii="Arial" w:hAnsi="Arial" w:cs="Arial"/>
          <w:b/>
        </w:rPr>
        <w:t xml:space="preserve"> ORGANIZAR EL PUESTO DE TRABAJO</w:t>
      </w:r>
    </w:p>
    <w:p w:rsidR="00584EF2" w:rsidRDefault="008D24C1" w:rsidP="00584EF2">
      <w:pPr>
        <w:autoSpaceDE w:val="0"/>
        <w:autoSpaceDN w:val="0"/>
        <w:adjustRightInd w:val="0"/>
        <w:spacing w:line="480" w:lineRule="auto"/>
        <w:jc w:val="both"/>
        <w:rPr>
          <w:rFonts w:ascii="Arial" w:hAnsi="Arial" w:cs="Arial"/>
          <w:b/>
        </w:rPr>
      </w:pPr>
      <w:r>
        <w:rPr>
          <w:rFonts w:ascii="Arial" w:hAnsi="Arial" w:cs="Arial"/>
          <w:b/>
        </w:rPr>
        <w:t xml:space="preserve">       </w:t>
      </w:r>
      <w:r w:rsidR="00FF7F35" w:rsidRPr="00AA7676">
        <w:rPr>
          <w:rFonts w:ascii="Arial" w:hAnsi="Arial" w:cs="Arial"/>
          <w:b/>
        </w:rPr>
        <w:t xml:space="preserve">LAS HERRAMIENTAS DE MANUFACTURA ESBELTA (5'S) </w:t>
      </w:r>
    </w:p>
    <w:p w:rsidR="00FF7F35" w:rsidRPr="00584EF2" w:rsidRDefault="00FF7F35" w:rsidP="00584EF2">
      <w:pPr>
        <w:autoSpaceDE w:val="0"/>
        <w:autoSpaceDN w:val="0"/>
        <w:adjustRightInd w:val="0"/>
        <w:spacing w:line="480" w:lineRule="auto"/>
        <w:ind w:left="426"/>
        <w:jc w:val="both"/>
        <w:rPr>
          <w:rFonts w:ascii="Arial" w:hAnsi="Arial" w:cs="Arial"/>
          <w:b/>
        </w:rPr>
      </w:pPr>
      <w:r w:rsidRPr="00363BAC">
        <w:rPr>
          <w:rFonts w:ascii="Arial" w:hAnsi="Arial" w:cs="Arial"/>
        </w:rPr>
        <w:t xml:space="preserve">Este concepto se refiere a la creación y mantenimiento de áreas de trabajo más limpias, más organizadas y más seguras, es decir, se trata de imprimirle mayor "calidad de vida" al trabajo. Las 5'S provienen de términos japoneses que diariamente </w:t>
      </w:r>
      <w:r w:rsidR="00764475">
        <w:rPr>
          <w:rFonts w:ascii="Arial" w:hAnsi="Arial" w:cs="Arial"/>
        </w:rPr>
        <w:t xml:space="preserve">se </w:t>
      </w:r>
      <w:r w:rsidRPr="00363BAC">
        <w:rPr>
          <w:rFonts w:ascii="Arial" w:hAnsi="Arial" w:cs="Arial"/>
        </w:rPr>
        <w:t>pone</w:t>
      </w:r>
      <w:r w:rsidR="00764475">
        <w:rPr>
          <w:rFonts w:ascii="Arial" w:hAnsi="Arial" w:cs="Arial"/>
        </w:rPr>
        <w:t xml:space="preserve"> </w:t>
      </w:r>
      <w:r w:rsidRPr="00363BAC">
        <w:rPr>
          <w:rFonts w:ascii="Arial" w:hAnsi="Arial" w:cs="Arial"/>
        </w:rPr>
        <w:t xml:space="preserve">en práctica en </w:t>
      </w:r>
      <w:r w:rsidR="00764475">
        <w:rPr>
          <w:rFonts w:ascii="Arial" w:hAnsi="Arial" w:cs="Arial"/>
        </w:rPr>
        <w:t>la</w:t>
      </w:r>
      <w:r w:rsidRPr="00363BAC">
        <w:rPr>
          <w:rFonts w:ascii="Arial" w:hAnsi="Arial" w:cs="Arial"/>
        </w:rPr>
        <w:t xml:space="preserve"> vida cotidiana y no son parte excl</w:t>
      </w:r>
      <w:r w:rsidR="00764475">
        <w:rPr>
          <w:rFonts w:ascii="Arial" w:hAnsi="Arial" w:cs="Arial"/>
        </w:rPr>
        <w:t>usiva de una "cultura japonesa"</w:t>
      </w:r>
      <w:r w:rsidRPr="00363BAC">
        <w:rPr>
          <w:rFonts w:ascii="Arial" w:hAnsi="Arial" w:cs="Arial"/>
        </w:rPr>
        <w:t>, es más, todos los seres humanos, o casi todos, t</w:t>
      </w:r>
      <w:r w:rsidR="00764475">
        <w:rPr>
          <w:rFonts w:ascii="Arial" w:hAnsi="Arial" w:cs="Arial"/>
        </w:rPr>
        <w:t>ienen</w:t>
      </w:r>
      <w:r w:rsidRPr="00363BAC">
        <w:rPr>
          <w:rFonts w:ascii="Arial" w:hAnsi="Arial" w:cs="Arial"/>
        </w:rPr>
        <w:t xml:space="preserve"> tendencia a practicar </w:t>
      </w:r>
      <w:r w:rsidR="00764475">
        <w:rPr>
          <w:rFonts w:ascii="Arial" w:hAnsi="Arial" w:cs="Arial"/>
        </w:rPr>
        <w:t>las 5'S, aunque no se pueda dar</w:t>
      </w:r>
      <w:r w:rsidRPr="00363BAC">
        <w:rPr>
          <w:rFonts w:ascii="Arial" w:hAnsi="Arial" w:cs="Arial"/>
        </w:rPr>
        <w:t xml:space="preserve"> cuenta. Las 5'S son:</w:t>
      </w:r>
      <w:r w:rsidR="00D32A7C">
        <w:rPr>
          <w:rFonts w:ascii="Arial" w:hAnsi="Arial" w:cs="Arial"/>
        </w:rPr>
        <w:t xml:space="preserve"> [2</w:t>
      </w:r>
      <w:r w:rsidR="003A3520">
        <w:rPr>
          <w:rFonts w:ascii="Arial" w:hAnsi="Arial" w:cs="Arial"/>
        </w:rPr>
        <w:t>]</w:t>
      </w:r>
    </w:p>
    <w:p w:rsidR="00FF7F35" w:rsidRDefault="00FF7F35" w:rsidP="00584EF2">
      <w:pPr>
        <w:autoSpaceDE w:val="0"/>
        <w:autoSpaceDN w:val="0"/>
        <w:adjustRightInd w:val="0"/>
        <w:spacing w:line="480" w:lineRule="auto"/>
        <w:ind w:firstLine="426"/>
        <w:jc w:val="both"/>
        <w:rPr>
          <w:rFonts w:ascii="Arial" w:hAnsi="Arial" w:cs="Arial"/>
        </w:rPr>
      </w:pPr>
      <w:r w:rsidRPr="00363BAC">
        <w:rPr>
          <w:rFonts w:ascii="Arial" w:hAnsi="Arial" w:cs="Arial"/>
        </w:rPr>
        <w:t xml:space="preserve">Clasificar, organizar o arreglar apropiadamente: Seiri </w:t>
      </w:r>
    </w:p>
    <w:p w:rsidR="00FF7F35" w:rsidRPr="00363BAC" w:rsidRDefault="00FF7F35" w:rsidP="00584EF2">
      <w:pPr>
        <w:autoSpaceDE w:val="0"/>
        <w:autoSpaceDN w:val="0"/>
        <w:adjustRightInd w:val="0"/>
        <w:spacing w:line="480" w:lineRule="auto"/>
        <w:ind w:firstLine="426"/>
        <w:jc w:val="both"/>
        <w:rPr>
          <w:rFonts w:ascii="Arial" w:hAnsi="Arial" w:cs="Arial"/>
        </w:rPr>
      </w:pPr>
      <w:r w:rsidRPr="00363BAC">
        <w:rPr>
          <w:rFonts w:ascii="Arial" w:hAnsi="Arial" w:cs="Arial"/>
        </w:rPr>
        <w:t xml:space="preserve">Ordenar: </w:t>
      </w:r>
      <w:r w:rsidRPr="00650D15">
        <w:rPr>
          <w:rFonts w:ascii="Arial" w:hAnsi="Arial" w:cs="Arial"/>
          <w:b/>
        </w:rPr>
        <w:t xml:space="preserve">Seiton </w:t>
      </w:r>
    </w:p>
    <w:p w:rsidR="00FF7F35" w:rsidRPr="00363BAC" w:rsidRDefault="00FF7F35" w:rsidP="00584EF2">
      <w:pPr>
        <w:autoSpaceDE w:val="0"/>
        <w:autoSpaceDN w:val="0"/>
        <w:adjustRightInd w:val="0"/>
        <w:spacing w:line="480" w:lineRule="auto"/>
        <w:ind w:firstLine="426"/>
        <w:jc w:val="both"/>
        <w:rPr>
          <w:rFonts w:ascii="Arial" w:hAnsi="Arial" w:cs="Arial"/>
        </w:rPr>
      </w:pPr>
      <w:r w:rsidRPr="00363BAC">
        <w:rPr>
          <w:rFonts w:ascii="Arial" w:hAnsi="Arial" w:cs="Arial"/>
        </w:rPr>
        <w:t xml:space="preserve">Limpieza: </w:t>
      </w:r>
      <w:r w:rsidRPr="00650D15">
        <w:rPr>
          <w:rFonts w:ascii="Arial" w:hAnsi="Arial" w:cs="Arial"/>
          <w:b/>
        </w:rPr>
        <w:t xml:space="preserve">Seiso </w:t>
      </w:r>
    </w:p>
    <w:p w:rsidR="00FF7F35" w:rsidRPr="00363BAC" w:rsidRDefault="00FF7F35" w:rsidP="00584EF2">
      <w:pPr>
        <w:autoSpaceDE w:val="0"/>
        <w:autoSpaceDN w:val="0"/>
        <w:adjustRightInd w:val="0"/>
        <w:spacing w:line="480" w:lineRule="auto"/>
        <w:ind w:firstLine="426"/>
        <w:jc w:val="both"/>
        <w:rPr>
          <w:rFonts w:ascii="Arial" w:hAnsi="Arial" w:cs="Arial"/>
        </w:rPr>
      </w:pPr>
      <w:r w:rsidRPr="00363BAC">
        <w:rPr>
          <w:rFonts w:ascii="Arial" w:hAnsi="Arial" w:cs="Arial"/>
        </w:rPr>
        <w:t xml:space="preserve">Estandarizar: </w:t>
      </w:r>
      <w:r w:rsidRPr="00650D15">
        <w:rPr>
          <w:rFonts w:ascii="Arial" w:hAnsi="Arial" w:cs="Arial"/>
          <w:b/>
        </w:rPr>
        <w:t xml:space="preserve">Seiketsu </w:t>
      </w:r>
    </w:p>
    <w:p w:rsidR="00FF7F35" w:rsidRPr="00363BAC" w:rsidRDefault="00FF7F35" w:rsidP="00584EF2">
      <w:pPr>
        <w:autoSpaceDE w:val="0"/>
        <w:autoSpaceDN w:val="0"/>
        <w:adjustRightInd w:val="0"/>
        <w:spacing w:line="480" w:lineRule="auto"/>
        <w:ind w:firstLine="426"/>
        <w:jc w:val="both"/>
        <w:rPr>
          <w:rFonts w:ascii="Arial" w:hAnsi="Arial" w:cs="Arial"/>
        </w:rPr>
      </w:pPr>
      <w:r w:rsidRPr="00363BAC">
        <w:rPr>
          <w:rFonts w:ascii="Arial" w:hAnsi="Arial" w:cs="Arial"/>
        </w:rPr>
        <w:t xml:space="preserve">Disciplina: </w:t>
      </w:r>
      <w:r w:rsidRPr="00650D15">
        <w:rPr>
          <w:rFonts w:ascii="Arial" w:hAnsi="Arial" w:cs="Arial"/>
          <w:b/>
        </w:rPr>
        <w:t xml:space="preserve">Shitsuke </w:t>
      </w:r>
    </w:p>
    <w:p w:rsidR="00FF7F35" w:rsidRDefault="00FF7F35" w:rsidP="00584EF2">
      <w:pPr>
        <w:autoSpaceDE w:val="0"/>
        <w:autoSpaceDN w:val="0"/>
        <w:adjustRightInd w:val="0"/>
        <w:spacing w:line="480" w:lineRule="auto"/>
        <w:ind w:firstLine="426"/>
        <w:jc w:val="both"/>
        <w:rPr>
          <w:rFonts w:ascii="Arial" w:hAnsi="Arial" w:cs="Arial"/>
          <w:b/>
        </w:rPr>
      </w:pPr>
    </w:p>
    <w:p w:rsidR="00FF7F35" w:rsidRPr="00AA7676" w:rsidRDefault="00FF7F35" w:rsidP="00584EF2">
      <w:pPr>
        <w:autoSpaceDE w:val="0"/>
        <w:autoSpaceDN w:val="0"/>
        <w:adjustRightInd w:val="0"/>
        <w:spacing w:line="480" w:lineRule="auto"/>
        <w:ind w:firstLine="426"/>
        <w:jc w:val="both"/>
        <w:rPr>
          <w:rFonts w:ascii="Arial" w:hAnsi="Arial" w:cs="Arial"/>
          <w:b/>
        </w:rPr>
      </w:pPr>
      <w:r w:rsidRPr="00AA7676">
        <w:rPr>
          <w:rFonts w:ascii="Arial" w:hAnsi="Arial" w:cs="Arial"/>
          <w:b/>
        </w:rPr>
        <w:t xml:space="preserve">Beneficios de las 5'S </w:t>
      </w:r>
    </w:p>
    <w:p w:rsidR="00FF7F35" w:rsidRPr="00363BAC" w:rsidRDefault="00FF7F35" w:rsidP="00584EF2">
      <w:pPr>
        <w:autoSpaceDE w:val="0"/>
        <w:autoSpaceDN w:val="0"/>
        <w:adjustRightInd w:val="0"/>
        <w:spacing w:line="480" w:lineRule="auto"/>
        <w:ind w:left="426"/>
        <w:jc w:val="both"/>
        <w:rPr>
          <w:rFonts w:ascii="Arial" w:hAnsi="Arial" w:cs="Arial"/>
        </w:rPr>
      </w:pPr>
      <w:r w:rsidRPr="00363BAC">
        <w:rPr>
          <w:rFonts w:ascii="Arial" w:hAnsi="Arial" w:cs="Arial"/>
        </w:rPr>
        <w:t>La implantación de una estrategia de 5'S es importante en diferentes áreas, por ejemplo, permite eliminar desp</w:t>
      </w:r>
      <w:r>
        <w:rPr>
          <w:rFonts w:ascii="Arial" w:hAnsi="Arial" w:cs="Arial"/>
        </w:rPr>
        <w:t>erdicios</w:t>
      </w:r>
      <w:r w:rsidRPr="00363BAC">
        <w:rPr>
          <w:rFonts w:ascii="Arial" w:hAnsi="Arial" w:cs="Arial"/>
        </w:rPr>
        <w:t xml:space="preserve"> y por otro lado permite mejorar las condiciones de seguridad industrial, beneficiando así a la empresa y sus empleados. Algunos de los beneficios que genera la estrategias de las 5'S son: </w:t>
      </w:r>
    </w:p>
    <w:p w:rsidR="00FF7F35" w:rsidRPr="00363BAC" w:rsidRDefault="00FF7F35" w:rsidP="00FF7F35">
      <w:pPr>
        <w:numPr>
          <w:ilvl w:val="0"/>
          <w:numId w:val="10"/>
        </w:numPr>
        <w:autoSpaceDE w:val="0"/>
        <w:autoSpaceDN w:val="0"/>
        <w:adjustRightInd w:val="0"/>
        <w:spacing w:line="480" w:lineRule="auto"/>
        <w:jc w:val="both"/>
        <w:rPr>
          <w:rFonts w:ascii="Arial" w:hAnsi="Arial" w:cs="Arial"/>
        </w:rPr>
      </w:pPr>
      <w:r w:rsidRPr="00363BAC">
        <w:rPr>
          <w:rFonts w:ascii="Arial" w:hAnsi="Arial" w:cs="Arial"/>
        </w:rPr>
        <w:t xml:space="preserve">Mayores niveles de seguridad que redundan en una mayor motivación de los empleados </w:t>
      </w:r>
    </w:p>
    <w:p w:rsidR="00FF7F35" w:rsidRPr="00363BAC" w:rsidRDefault="00FF7F35" w:rsidP="00FF7F35">
      <w:pPr>
        <w:numPr>
          <w:ilvl w:val="0"/>
          <w:numId w:val="10"/>
        </w:numPr>
        <w:autoSpaceDE w:val="0"/>
        <w:autoSpaceDN w:val="0"/>
        <w:adjustRightInd w:val="0"/>
        <w:spacing w:line="480" w:lineRule="auto"/>
        <w:jc w:val="both"/>
        <w:rPr>
          <w:rFonts w:ascii="Arial" w:hAnsi="Arial" w:cs="Arial"/>
        </w:rPr>
      </w:pPr>
      <w:r w:rsidRPr="00363BAC">
        <w:rPr>
          <w:rFonts w:ascii="Arial" w:hAnsi="Arial" w:cs="Arial"/>
        </w:rPr>
        <w:t xml:space="preserve">Mayor calidad </w:t>
      </w:r>
    </w:p>
    <w:p w:rsidR="00FF7F35" w:rsidRPr="00363BAC" w:rsidRDefault="00FF7F35" w:rsidP="00FF7F35">
      <w:pPr>
        <w:numPr>
          <w:ilvl w:val="0"/>
          <w:numId w:val="10"/>
        </w:numPr>
        <w:autoSpaceDE w:val="0"/>
        <w:autoSpaceDN w:val="0"/>
        <w:adjustRightInd w:val="0"/>
        <w:spacing w:line="480" w:lineRule="auto"/>
        <w:jc w:val="both"/>
        <w:rPr>
          <w:rFonts w:ascii="Arial" w:hAnsi="Arial" w:cs="Arial"/>
        </w:rPr>
      </w:pPr>
      <w:r w:rsidRPr="00363BAC">
        <w:rPr>
          <w:rFonts w:ascii="Arial" w:hAnsi="Arial" w:cs="Arial"/>
        </w:rPr>
        <w:t xml:space="preserve">Tiempos de respuesta más cortos </w:t>
      </w:r>
    </w:p>
    <w:p w:rsidR="00FF7F35" w:rsidRPr="00363BAC" w:rsidRDefault="00FF7F35" w:rsidP="00FF7F35">
      <w:pPr>
        <w:numPr>
          <w:ilvl w:val="0"/>
          <w:numId w:val="10"/>
        </w:numPr>
        <w:autoSpaceDE w:val="0"/>
        <w:autoSpaceDN w:val="0"/>
        <w:adjustRightInd w:val="0"/>
        <w:spacing w:line="480" w:lineRule="auto"/>
        <w:jc w:val="both"/>
        <w:rPr>
          <w:rFonts w:ascii="Arial" w:hAnsi="Arial" w:cs="Arial"/>
        </w:rPr>
      </w:pPr>
      <w:r w:rsidRPr="00363BAC">
        <w:rPr>
          <w:rFonts w:ascii="Arial" w:hAnsi="Arial" w:cs="Arial"/>
        </w:rPr>
        <w:t xml:space="preserve">Aumenta la vida útil de los equipos </w:t>
      </w:r>
    </w:p>
    <w:p w:rsidR="00FF7F35" w:rsidRPr="00363BAC" w:rsidRDefault="00FF7F35" w:rsidP="00FF7F35">
      <w:pPr>
        <w:numPr>
          <w:ilvl w:val="0"/>
          <w:numId w:val="10"/>
        </w:numPr>
        <w:autoSpaceDE w:val="0"/>
        <w:autoSpaceDN w:val="0"/>
        <w:adjustRightInd w:val="0"/>
        <w:spacing w:line="480" w:lineRule="auto"/>
        <w:jc w:val="both"/>
        <w:rPr>
          <w:rFonts w:ascii="Arial" w:hAnsi="Arial" w:cs="Arial"/>
        </w:rPr>
      </w:pPr>
      <w:r>
        <w:rPr>
          <w:rFonts w:ascii="Arial" w:hAnsi="Arial" w:cs="Arial"/>
        </w:rPr>
        <w:t>Genera cultura organizacional y r</w:t>
      </w:r>
      <w:r w:rsidRPr="00363BAC">
        <w:rPr>
          <w:rFonts w:ascii="Arial" w:hAnsi="Arial" w:cs="Arial"/>
        </w:rPr>
        <w:t>educción en las pérdidas y merma</w:t>
      </w:r>
      <w:r w:rsidR="00584EF2">
        <w:rPr>
          <w:rFonts w:ascii="Arial" w:hAnsi="Arial" w:cs="Arial"/>
        </w:rPr>
        <w:t>s por producciones con defectos.</w:t>
      </w:r>
    </w:p>
    <w:p w:rsidR="00FF7F35" w:rsidRDefault="00FF7F35" w:rsidP="00FF7F35">
      <w:pPr>
        <w:autoSpaceDE w:val="0"/>
        <w:autoSpaceDN w:val="0"/>
        <w:adjustRightInd w:val="0"/>
        <w:spacing w:line="480" w:lineRule="auto"/>
        <w:jc w:val="both"/>
        <w:rPr>
          <w:rFonts w:ascii="Arial" w:hAnsi="Arial" w:cs="Arial"/>
          <w:b/>
        </w:rPr>
      </w:pPr>
    </w:p>
    <w:p w:rsidR="00FF7F35" w:rsidRPr="00AA7676" w:rsidRDefault="00FF7F35" w:rsidP="00584EF2">
      <w:pPr>
        <w:autoSpaceDE w:val="0"/>
        <w:autoSpaceDN w:val="0"/>
        <w:adjustRightInd w:val="0"/>
        <w:spacing w:line="480" w:lineRule="auto"/>
        <w:ind w:firstLine="426"/>
        <w:jc w:val="both"/>
        <w:rPr>
          <w:rFonts w:ascii="Arial" w:hAnsi="Arial" w:cs="Arial"/>
          <w:b/>
        </w:rPr>
      </w:pPr>
      <w:r w:rsidRPr="00AA7676">
        <w:rPr>
          <w:rFonts w:ascii="Arial" w:hAnsi="Arial" w:cs="Arial"/>
          <w:b/>
        </w:rPr>
        <w:t xml:space="preserve">Definición de las 5’S </w:t>
      </w:r>
    </w:p>
    <w:p w:rsidR="00FF7F35" w:rsidRPr="00AA7676" w:rsidRDefault="00FF7F35" w:rsidP="00584EF2">
      <w:pPr>
        <w:autoSpaceDE w:val="0"/>
        <w:autoSpaceDN w:val="0"/>
        <w:adjustRightInd w:val="0"/>
        <w:spacing w:line="480" w:lineRule="auto"/>
        <w:ind w:left="426"/>
        <w:jc w:val="both"/>
        <w:rPr>
          <w:rFonts w:ascii="Arial" w:hAnsi="Arial" w:cs="Arial"/>
          <w:b/>
        </w:rPr>
      </w:pPr>
      <w:r w:rsidRPr="00AA7676">
        <w:rPr>
          <w:rFonts w:ascii="Arial" w:hAnsi="Arial" w:cs="Arial"/>
          <w:b/>
        </w:rPr>
        <w:t xml:space="preserve">Clasificar (seiri) </w:t>
      </w:r>
    </w:p>
    <w:p w:rsidR="00FF7F35" w:rsidRDefault="00FF7F35" w:rsidP="00584EF2">
      <w:pPr>
        <w:autoSpaceDE w:val="0"/>
        <w:autoSpaceDN w:val="0"/>
        <w:adjustRightInd w:val="0"/>
        <w:spacing w:line="480" w:lineRule="auto"/>
        <w:ind w:left="426"/>
        <w:jc w:val="both"/>
        <w:rPr>
          <w:rFonts w:ascii="Arial" w:hAnsi="Arial" w:cs="Arial"/>
        </w:rPr>
      </w:pPr>
      <w:r w:rsidRPr="00363BAC">
        <w:rPr>
          <w:rFonts w:ascii="Arial" w:hAnsi="Arial" w:cs="Arial"/>
        </w:rPr>
        <w:t xml:space="preserve">Clasificar consiste en retirar del área de trabajo todos aquellos elementos que no son necesarios para realizar la labor, ya sea en áreas de producción o en áreas administrativas. Una forma efectiva de identificar estos elementos que habrán de ser eliminados es </w:t>
      </w:r>
      <w:r w:rsidR="00BA2FAC" w:rsidRPr="00363BAC">
        <w:rPr>
          <w:rFonts w:ascii="Arial" w:hAnsi="Arial" w:cs="Arial"/>
        </w:rPr>
        <w:t>llamada</w:t>
      </w:r>
      <w:r w:rsidRPr="00363BAC">
        <w:rPr>
          <w:rFonts w:ascii="Arial" w:hAnsi="Arial" w:cs="Arial"/>
        </w:rPr>
        <w:t xml:space="preserve"> "etiquetado en rojo". En efecto una tarjeta roja (de expulsión) es colocada a cada artículo que se considera no necesario para la operación. Enseguida, estos artículos son llevados a un área de almacenamiento transitorio. </w:t>
      </w:r>
    </w:p>
    <w:p w:rsidR="00FF7F35" w:rsidRPr="00363BAC" w:rsidRDefault="00FF7F35" w:rsidP="00584EF2">
      <w:pPr>
        <w:autoSpaceDE w:val="0"/>
        <w:autoSpaceDN w:val="0"/>
        <w:adjustRightInd w:val="0"/>
        <w:spacing w:line="480" w:lineRule="auto"/>
        <w:ind w:left="426"/>
        <w:jc w:val="both"/>
        <w:rPr>
          <w:rFonts w:ascii="Arial" w:hAnsi="Arial" w:cs="Arial"/>
        </w:rPr>
      </w:pPr>
      <w:r w:rsidRPr="00363BAC">
        <w:rPr>
          <w:rFonts w:ascii="Arial" w:hAnsi="Arial" w:cs="Arial"/>
        </w:rPr>
        <w:t xml:space="preserve">Más tarde, si se confirmó que eran innecesarios, estos se dividirán en dos clases, los que son utilizables para otra operación y los inútiles que serán descartados. </w:t>
      </w:r>
    </w:p>
    <w:p w:rsidR="00FF7F35" w:rsidRPr="00AA7676" w:rsidRDefault="00FF7F35" w:rsidP="00584EF2">
      <w:pPr>
        <w:autoSpaceDE w:val="0"/>
        <w:autoSpaceDN w:val="0"/>
        <w:adjustRightInd w:val="0"/>
        <w:spacing w:line="480" w:lineRule="auto"/>
        <w:ind w:firstLine="426"/>
        <w:jc w:val="both"/>
        <w:rPr>
          <w:rFonts w:ascii="Arial" w:hAnsi="Arial" w:cs="Arial"/>
          <w:b/>
        </w:rPr>
      </w:pPr>
      <w:r w:rsidRPr="00AA7676">
        <w:rPr>
          <w:rFonts w:ascii="Arial" w:hAnsi="Arial" w:cs="Arial"/>
          <w:b/>
        </w:rPr>
        <w:t xml:space="preserve">Ordenar (seiton) </w:t>
      </w:r>
    </w:p>
    <w:p w:rsidR="00FF7F35" w:rsidRPr="00E7436F" w:rsidRDefault="00FF7F35" w:rsidP="00584EF2">
      <w:pPr>
        <w:autoSpaceDE w:val="0"/>
        <w:autoSpaceDN w:val="0"/>
        <w:adjustRightInd w:val="0"/>
        <w:spacing w:line="480" w:lineRule="auto"/>
        <w:ind w:left="426"/>
        <w:jc w:val="both"/>
        <w:rPr>
          <w:rFonts w:ascii="Arial" w:hAnsi="Arial" w:cs="Arial"/>
          <w:i/>
        </w:rPr>
      </w:pPr>
      <w:r w:rsidRPr="00363BAC">
        <w:rPr>
          <w:rFonts w:ascii="Arial" w:hAnsi="Arial" w:cs="Arial"/>
        </w:rPr>
        <w:t xml:space="preserve">Consiste en organizar los elementos que </w:t>
      </w:r>
      <w:r w:rsidR="006F25DB">
        <w:rPr>
          <w:rFonts w:ascii="Arial" w:hAnsi="Arial" w:cs="Arial"/>
        </w:rPr>
        <w:t>han sido</w:t>
      </w:r>
      <w:r w:rsidRPr="00363BAC">
        <w:rPr>
          <w:rFonts w:ascii="Arial" w:hAnsi="Arial" w:cs="Arial"/>
        </w:rPr>
        <w:t xml:space="preserve"> clasificado</w:t>
      </w:r>
      <w:r w:rsidR="006F25DB">
        <w:rPr>
          <w:rFonts w:ascii="Arial" w:hAnsi="Arial" w:cs="Arial"/>
        </w:rPr>
        <w:t>s</w:t>
      </w:r>
      <w:r w:rsidRPr="00363BAC">
        <w:rPr>
          <w:rFonts w:ascii="Arial" w:hAnsi="Arial" w:cs="Arial"/>
        </w:rPr>
        <w:t xml:space="preserve"> como necesarios de modo que se puedan encontrar con facilidad. Algunas estrategias para este proceso de "todo en su lugar" son: pintura de pisos delimitando claramente áreas de trabajo y ubicaciones, tablas con siluetas, así como estantería modular y/o gabinetes para tener en su lugar cosas como un bote de basura, una escoba, etc., es decir,  </w:t>
      </w:r>
      <w:r w:rsidRPr="00E7436F">
        <w:rPr>
          <w:rFonts w:ascii="Arial" w:hAnsi="Arial" w:cs="Arial"/>
          <w:i/>
        </w:rPr>
        <w:t xml:space="preserve">"Un lugar para cada cosa y cada cosa en su lugar."  </w:t>
      </w:r>
    </w:p>
    <w:p w:rsidR="00FF7F35" w:rsidRPr="00AA7676" w:rsidRDefault="00FF7F35" w:rsidP="00584EF2">
      <w:pPr>
        <w:autoSpaceDE w:val="0"/>
        <w:autoSpaceDN w:val="0"/>
        <w:adjustRightInd w:val="0"/>
        <w:spacing w:line="480" w:lineRule="auto"/>
        <w:ind w:firstLine="426"/>
        <w:jc w:val="both"/>
        <w:rPr>
          <w:rFonts w:ascii="Arial" w:hAnsi="Arial" w:cs="Arial"/>
          <w:b/>
        </w:rPr>
      </w:pPr>
      <w:r w:rsidRPr="00AA7676">
        <w:rPr>
          <w:rFonts w:ascii="Arial" w:hAnsi="Arial" w:cs="Arial"/>
          <w:b/>
        </w:rPr>
        <w:t>Limpieza (seiso)</w:t>
      </w:r>
    </w:p>
    <w:p w:rsidR="00FF7F35" w:rsidRDefault="00FF7F35" w:rsidP="00584EF2">
      <w:pPr>
        <w:autoSpaceDE w:val="0"/>
        <w:autoSpaceDN w:val="0"/>
        <w:adjustRightInd w:val="0"/>
        <w:spacing w:line="480" w:lineRule="auto"/>
        <w:ind w:left="426"/>
        <w:jc w:val="both"/>
        <w:rPr>
          <w:rFonts w:ascii="Arial" w:hAnsi="Arial" w:cs="Arial"/>
        </w:rPr>
      </w:pPr>
      <w:r w:rsidRPr="00363BAC">
        <w:rPr>
          <w:rFonts w:ascii="Arial" w:hAnsi="Arial" w:cs="Arial"/>
        </w:rPr>
        <w:t>Limpieza significa eliminar el polvo y suciedad de todos los elementos de una fábrica. Desde el punto de vista del TPM implica inspeccionar el equipo</w:t>
      </w:r>
      <w:r w:rsidR="001A3A8D">
        <w:rPr>
          <w:rFonts w:ascii="Arial" w:hAnsi="Arial" w:cs="Arial"/>
        </w:rPr>
        <w:t xml:space="preserve"> durante el proceso de limpieza, s</w:t>
      </w:r>
      <w:r w:rsidRPr="00363BAC">
        <w:rPr>
          <w:rFonts w:ascii="Arial" w:hAnsi="Arial" w:cs="Arial"/>
        </w:rPr>
        <w:t xml:space="preserve">e identifican problemas de escapes, averías, fallos o cualquier tipo de defecto. Limpieza incluye, además de la actividad de limpiar las áreas de trabajo y los equipos, el diseño de aplicaciones que permitan evitar o al menos disminuir la suciedad y hacer más seguros los ambientes de trabajo. </w:t>
      </w:r>
    </w:p>
    <w:p w:rsidR="001A3A8D" w:rsidRDefault="001A3A8D" w:rsidP="00584EF2">
      <w:pPr>
        <w:autoSpaceDE w:val="0"/>
        <w:autoSpaceDN w:val="0"/>
        <w:adjustRightInd w:val="0"/>
        <w:spacing w:line="480" w:lineRule="auto"/>
        <w:ind w:firstLine="426"/>
        <w:jc w:val="both"/>
        <w:rPr>
          <w:rFonts w:ascii="Arial" w:hAnsi="Arial" w:cs="Arial"/>
          <w:b/>
        </w:rPr>
      </w:pPr>
    </w:p>
    <w:p w:rsidR="00FF7F35" w:rsidRPr="00AA7676" w:rsidRDefault="00FF7F35" w:rsidP="00584EF2">
      <w:pPr>
        <w:autoSpaceDE w:val="0"/>
        <w:autoSpaceDN w:val="0"/>
        <w:adjustRightInd w:val="0"/>
        <w:spacing w:line="480" w:lineRule="auto"/>
        <w:ind w:firstLine="426"/>
        <w:jc w:val="both"/>
        <w:rPr>
          <w:rFonts w:ascii="Arial" w:hAnsi="Arial" w:cs="Arial"/>
          <w:b/>
        </w:rPr>
      </w:pPr>
      <w:r w:rsidRPr="00AA7676">
        <w:rPr>
          <w:rFonts w:ascii="Arial" w:hAnsi="Arial" w:cs="Arial"/>
          <w:b/>
        </w:rPr>
        <w:t>Estandarizar (seiketsu)</w:t>
      </w:r>
    </w:p>
    <w:p w:rsidR="00FF7F35" w:rsidRDefault="00FF7F35" w:rsidP="00584EF2">
      <w:pPr>
        <w:autoSpaceDE w:val="0"/>
        <w:autoSpaceDN w:val="0"/>
        <w:adjustRightInd w:val="0"/>
        <w:spacing w:line="480" w:lineRule="auto"/>
        <w:ind w:left="426"/>
        <w:jc w:val="both"/>
        <w:rPr>
          <w:rFonts w:ascii="Arial" w:hAnsi="Arial" w:cs="Arial"/>
        </w:rPr>
      </w:pPr>
      <w:r w:rsidRPr="00363BAC">
        <w:rPr>
          <w:rFonts w:ascii="Arial" w:hAnsi="Arial" w:cs="Arial"/>
        </w:rPr>
        <w:t xml:space="preserve">El estandarizar pretende mantener el estado de limpieza y organización alcanzado con la aplicación de las primeras 3’s. El estandarizar sólo se obtiene cuando se trabajan continuamente los tres principios anteriores. En esta etapa o fase de aplicación (que debe ser permanente), son los trabajadores quienes adelantan programas y diseñan mecanismos que les permitan beneficiarse a sí mismos. Para generar esta cultura se pueden utilizar diferentes herramientas, una de ellas es la localización de fotografías del sitio de trabajo en condiciones óptimas para que pueda ser visto por todos los empleados y así recordarles que ese es el estado en el que debería permanecer, otra es el desarrollo de unas normas en las cuales se especifique lo que debe hacer cada empleado con respecto a su área de trabajo. </w:t>
      </w:r>
    </w:p>
    <w:p w:rsidR="00FF7F35" w:rsidRPr="00932744" w:rsidRDefault="00FF7F35" w:rsidP="00584EF2">
      <w:pPr>
        <w:autoSpaceDE w:val="0"/>
        <w:autoSpaceDN w:val="0"/>
        <w:adjustRightInd w:val="0"/>
        <w:spacing w:line="480" w:lineRule="auto"/>
        <w:ind w:firstLine="426"/>
        <w:jc w:val="both"/>
        <w:rPr>
          <w:rFonts w:ascii="Arial" w:hAnsi="Arial" w:cs="Arial"/>
          <w:b/>
        </w:rPr>
      </w:pPr>
      <w:r w:rsidRPr="00932744">
        <w:rPr>
          <w:rFonts w:ascii="Arial" w:hAnsi="Arial" w:cs="Arial"/>
          <w:b/>
        </w:rPr>
        <w:t xml:space="preserve">Disciplina (shitsuke) </w:t>
      </w:r>
    </w:p>
    <w:p w:rsidR="00FF7F35" w:rsidRDefault="00FF7F35" w:rsidP="00584EF2">
      <w:pPr>
        <w:spacing w:line="480" w:lineRule="auto"/>
        <w:ind w:left="426"/>
        <w:jc w:val="both"/>
        <w:rPr>
          <w:rFonts w:ascii="Arial" w:hAnsi="Arial" w:cs="Arial"/>
        </w:rPr>
      </w:pPr>
      <w:r w:rsidRPr="00363BAC">
        <w:rPr>
          <w:rFonts w:ascii="Arial" w:hAnsi="Arial" w:cs="Arial"/>
        </w:rPr>
        <w:t>Significa evitar que se rompan los procedimientos ya establecidos. Solo si se implanta la disciplina y el cumplimiento de las normas y procedimientos ya adoptados se podrá disfrutar de los beneficios que ellos brindan. La disciplina es el canal entre las 5'S y el mejoramiento continuo. Implica control periódico, visitas sorpresa, autocontrol de los em</w:t>
      </w:r>
      <w:r>
        <w:rPr>
          <w:rFonts w:ascii="Arial" w:hAnsi="Arial" w:cs="Arial"/>
        </w:rPr>
        <w:t xml:space="preserve">pleados, respeto por sí mismo, </w:t>
      </w:r>
      <w:r w:rsidRPr="00363BAC">
        <w:rPr>
          <w:rFonts w:ascii="Arial" w:hAnsi="Arial" w:cs="Arial"/>
        </w:rPr>
        <w:t>por los demás y mejor</w:t>
      </w:r>
      <w:r w:rsidR="00C45989">
        <w:rPr>
          <w:rFonts w:ascii="Arial" w:hAnsi="Arial" w:cs="Arial"/>
        </w:rPr>
        <w:t>a</w:t>
      </w:r>
      <w:r w:rsidRPr="00363BAC">
        <w:rPr>
          <w:rFonts w:ascii="Arial" w:hAnsi="Arial" w:cs="Arial"/>
        </w:rPr>
        <w:t xml:space="preserve"> </w:t>
      </w:r>
      <w:r w:rsidR="00C45989">
        <w:rPr>
          <w:rFonts w:ascii="Arial" w:hAnsi="Arial" w:cs="Arial"/>
        </w:rPr>
        <w:t xml:space="preserve">la </w:t>
      </w:r>
      <w:r w:rsidRPr="00363BAC">
        <w:rPr>
          <w:rFonts w:ascii="Arial" w:hAnsi="Arial" w:cs="Arial"/>
        </w:rPr>
        <w:t>calidad de vida laboral</w:t>
      </w:r>
      <w:r>
        <w:rPr>
          <w:rFonts w:ascii="Arial" w:hAnsi="Arial" w:cs="Arial"/>
        </w:rPr>
        <w:t>.</w:t>
      </w:r>
      <w:r w:rsidR="00AC29B2">
        <w:rPr>
          <w:rFonts w:ascii="Arial" w:hAnsi="Arial" w:cs="Arial"/>
        </w:rPr>
        <w:t xml:space="preserve"> </w:t>
      </w:r>
    </w:p>
    <w:p w:rsidR="00B4395A" w:rsidRDefault="00284090" w:rsidP="00B4395A">
      <w:pPr>
        <w:autoSpaceDE w:val="0"/>
        <w:autoSpaceDN w:val="0"/>
        <w:adjustRightInd w:val="0"/>
        <w:spacing w:line="480" w:lineRule="auto"/>
        <w:jc w:val="both"/>
        <w:rPr>
          <w:rFonts w:ascii="Arial" w:hAnsi="Arial" w:cs="Arial"/>
          <w:b/>
        </w:rPr>
      </w:pPr>
      <w:r>
        <w:rPr>
          <w:rFonts w:ascii="Arial" w:hAnsi="Arial" w:cs="Arial"/>
          <w:b/>
        </w:rPr>
        <w:t>2.4 INTERACCIÓ</w:t>
      </w:r>
      <w:r w:rsidR="00B4395A">
        <w:rPr>
          <w:rFonts w:ascii="Arial" w:hAnsi="Arial" w:cs="Arial"/>
          <w:b/>
        </w:rPr>
        <w:t>N CON LOS CLIENTES</w:t>
      </w:r>
    </w:p>
    <w:p w:rsidR="00117484" w:rsidRDefault="00117484" w:rsidP="00117484">
      <w:pPr>
        <w:autoSpaceDE w:val="0"/>
        <w:autoSpaceDN w:val="0"/>
        <w:adjustRightInd w:val="0"/>
        <w:spacing w:line="480" w:lineRule="auto"/>
        <w:jc w:val="both"/>
        <w:rPr>
          <w:rFonts w:ascii="Arial" w:hAnsi="Arial" w:cs="Arial"/>
          <w:b/>
        </w:rPr>
      </w:pPr>
      <w:r>
        <w:rPr>
          <w:rFonts w:ascii="Arial" w:hAnsi="Arial" w:cs="Arial"/>
          <w:b/>
        </w:rPr>
        <w:t xml:space="preserve">      </w:t>
      </w:r>
      <w:r w:rsidR="00D87AED">
        <w:rPr>
          <w:rFonts w:ascii="Arial" w:hAnsi="Arial" w:cs="Arial"/>
          <w:b/>
        </w:rPr>
        <w:t>CLIENTE</w:t>
      </w:r>
    </w:p>
    <w:p w:rsidR="00D87AED" w:rsidRPr="002F37C5" w:rsidRDefault="002F37C5" w:rsidP="002F37C5">
      <w:pPr>
        <w:autoSpaceDE w:val="0"/>
        <w:autoSpaceDN w:val="0"/>
        <w:adjustRightInd w:val="0"/>
        <w:spacing w:line="480" w:lineRule="auto"/>
        <w:ind w:left="426" w:hanging="142"/>
        <w:jc w:val="both"/>
        <w:rPr>
          <w:rFonts w:ascii="Arial" w:hAnsi="Arial" w:cs="Arial"/>
        </w:rPr>
      </w:pPr>
      <w:r>
        <w:rPr>
          <w:rFonts w:ascii="Arial" w:hAnsi="Arial" w:cs="Arial"/>
        </w:rPr>
        <w:t xml:space="preserve">  </w:t>
      </w:r>
      <w:r w:rsidR="00D87AED">
        <w:rPr>
          <w:rFonts w:ascii="Arial" w:hAnsi="Arial" w:cs="Arial"/>
        </w:rPr>
        <w:t>Cliente es la persona, empresa u organi</w:t>
      </w:r>
      <w:r>
        <w:rPr>
          <w:rFonts w:ascii="Arial" w:hAnsi="Arial" w:cs="Arial"/>
        </w:rPr>
        <w:t xml:space="preserve">zación que adquiere o compra de </w:t>
      </w:r>
      <w:r w:rsidR="00D87AED">
        <w:rPr>
          <w:rFonts w:ascii="Arial" w:hAnsi="Arial" w:cs="Arial"/>
        </w:rPr>
        <w:t>forma voluntaria productos o servicios que necesita o desea para sí mismo, para otra persona o para una empresa u organización; por lo cual, es el motivo principal por el que se crean, producen, fabrican y comercializan productos y servicios.</w:t>
      </w:r>
      <w:r w:rsidR="00214F4B" w:rsidRPr="00214F4B">
        <w:rPr>
          <w:rFonts w:ascii="Arial" w:hAnsi="Arial" w:cs="Arial"/>
        </w:rPr>
        <w:t xml:space="preserve"> </w:t>
      </w:r>
      <w:r w:rsidR="00214F4B">
        <w:rPr>
          <w:rFonts w:ascii="Arial" w:hAnsi="Arial" w:cs="Arial"/>
        </w:rPr>
        <w:t>[</w:t>
      </w:r>
      <w:r w:rsidR="00D32A7C">
        <w:rPr>
          <w:rFonts w:ascii="Arial" w:hAnsi="Arial" w:cs="Arial"/>
        </w:rPr>
        <w:t>3</w:t>
      </w:r>
      <w:r w:rsidR="00214F4B">
        <w:rPr>
          <w:rFonts w:ascii="Arial" w:hAnsi="Arial" w:cs="Arial"/>
        </w:rPr>
        <w:t>]</w:t>
      </w:r>
    </w:p>
    <w:p w:rsidR="00DA2516" w:rsidRPr="00DA2516" w:rsidRDefault="00DA2516" w:rsidP="002C4188">
      <w:pPr>
        <w:pStyle w:val="NormalWeb"/>
        <w:spacing w:line="480" w:lineRule="auto"/>
        <w:ind w:left="360"/>
        <w:jc w:val="both"/>
        <w:rPr>
          <w:rFonts w:ascii="Arial" w:hAnsi="Arial" w:cs="Arial"/>
        </w:rPr>
      </w:pPr>
      <w:r w:rsidRPr="00DA2516">
        <w:rPr>
          <w:rFonts w:ascii="Arial" w:hAnsi="Arial" w:cs="Arial"/>
        </w:rPr>
        <w:t>Con respecto al trato con los clientes, existen cuatro tareas claves que pueden usarse como guía para poner en marcha una iniciativa individualizada:</w:t>
      </w:r>
      <w:r w:rsidR="006F0A84">
        <w:rPr>
          <w:rFonts w:ascii="Arial" w:hAnsi="Arial" w:cs="Arial"/>
        </w:rPr>
        <w:t xml:space="preserve"> Identificar, Diferenciar, Interactuar y Personalizar.</w:t>
      </w:r>
      <w:r w:rsidR="00D32A7C">
        <w:rPr>
          <w:rFonts w:ascii="Arial" w:hAnsi="Arial" w:cs="Arial"/>
        </w:rPr>
        <w:t xml:space="preserve"> [4</w:t>
      </w:r>
      <w:r w:rsidR="00214F4B">
        <w:rPr>
          <w:rFonts w:ascii="Arial" w:hAnsi="Arial" w:cs="Arial"/>
        </w:rPr>
        <w:t>]</w:t>
      </w:r>
    </w:p>
    <w:p w:rsidR="006F0A84" w:rsidRDefault="006F0A84" w:rsidP="0029004A">
      <w:pPr>
        <w:pStyle w:val="NormalWeb"/>
        <w:spacing w:line="480" w:lineRule="auto"/>
        <w:ind w:left="360"/>
        <w:jc w:val="both"/>
        <w:rPr>
          <w:rFonts w:ascii="Arial" w:hAnsi="Arial" w:cs="Arial"/>
          <w:b/>
        </w:rPr>
      </w:pPr>
    </w:p>
    <w:p w:rsidR="0029004A" w:rsidRDefault="0029004A" w:rsidP="006D1C79">
      <w:pPr>
        <w:pStyle w:val="NormalWeb"/>
        <w:spacing w:line="480" w:lineRule="auto"/>
        <w:ind w:left="360"/>
        <w:jc w:val="both"/>
        <w:rPr>
          <w:rFonts w:ascii="Arial" w:hAnsi="Arial" w:cs="Arial"/>
          <w:b/>
        </w:rPr>
      </w:pPr>
      <w:r>
        <w:rPr>
          <w:rFonts w:ascii="Arial" w:hAnsi="Arial" w:cs="Arial"/>
          <w:b/>
        </w:rPr>
        <w:t>2.4.1 MAPEO DE EXPECTATIVAS</w:t>
      </w:r>
    </w:p>
    <w:p w:rsidR="0029004A" w:rsidRPr="0029004A" w:rsidRDefault="0029004A" w:rsidP="0029004A">
      <w:pPr>
        <w:spacing w:before="100" w:beforeAutospacing="1" w:after="240" w:line="480" w:lineRule="auto"/>
        <w:ind w:left="915"/>
        <w:jc w:val="both"/>
        <w:rPr>
          <w:rFonts w:ascii="Arial" w:hAnsi="Arial" w:cs="Arial"/>
          <w:color w:val="000000"/>
        </w:rPr>
      </w:pPr>
      <w:r w:rsidRPr="0029004A">
        <w:rPr>
          <w:rFonts w:ascii="Arial" w:hAnsi="Arial" w:cs="Arial"/>
          <w:color w:val="000000"/>
        </w:rPr>
        <w:t xml:space="preserve">Las expectativas son las "esperanzas" que los clientes tienen por </w:t>
      </w:r>
      <w:r>
        <w:rPr>
          <w:rFonts w:ascii="Arial" w:hAnsi="Arial" w:cs="Arial"/>
          <w:color w:val="000000"/>
        </w:rPr>
        <w:t xml:space="preserve">  </w:t>
      </w:r>
      <w:r w:rsidRPr="0029004A">
        <w:rPr>
          <w:rFonts w:ascii="Arial" w:hAnsi="Arial" w:cs="Arial"/>
          <w:color w:val="000000"/>
        </w:rPr>
        <w:t>conseguir algo. Las expectativas de los clientes se producen por el efecto de una o más situaciones:</w:t>
      </w:r>
    </w:p>
    <w:p w:rsidR="0029004A" w:rsidRPr="0029004A" w:rsidRDefault="0029004A" w:rsidP="0029004A">
      <w:pPr>
        <w:numPr>
          <w:ilvl w:val="1"/>
          <w:numId w:val="27"/>
        </w:numPr>
        <w:spacing w:before="100" w:beforeAutospacing="1" w:after="100" w:afterAutospacing="1" w:line="480" w:lineRule="auto"/>
        <w:ind w:left="1455"/>
        <w:jc w:val="both"/>
        <w:rPr>
          <w:rFonts w:ascii="Arial" w:hAnsi="Arial" w:cs="Arial"/>
          <w:color w:val="000000"/>
        </w:rPr>
      </w:pPr>
      <w:r w:rsidRPr="0029004A">
        <w:rPr>
          <w:rFonts w:ascii="Arial" w:hAnsi="Arial" w:cs="Arial"/>
          <w:color w:val="000000"/>
        </w:rPr>
        <w:t xml:space="preserve">Promesas que hace la misma empresa acerca de los beneficios que brinda el producto o servicio. </w:t>
      </w:r>
    </w:p>
    <w:p w:rsidR="0029004A" w:rsidRPr="0029004A" w:rsidRDefault="0029004A" w:rsidP="0029004A">
      <w:pPr>
        <w:numPr>
          <w:ilvl w:val="1"/>
          <w:numId w:val="27"/>
        </w:numPr>
        <w:spacing w:before="100" w:beforeAutospacing="1" w:after="100" w:afterAutospacing="1" w:line="480" w:lineRule="auto"/>
        <w:ind w:left="1455"/>
        <w:jc w:val="both"/>
        <w:rPr>
          <w:rFonts w:ascii="Arial" w:hAnsi="Arial" w:cs="Arial"/>
          <w:color w:val="000000"/>
        </w:rPr>
      </w:pPr>
      <w:r w:rsidRPr="0029004A">
        <w:rPr>
          <w:rFonts w:ascii="Arial" w:hAnsi="Arial" w:cs="Arial"/>
          <w:color w:val="000000"/>
        </w:rPr>
        <w:t>Experiencias de compras anteriores.</w:t>
      </w:r>
    </w:p>
    <w:p w:rsidR="0029004A" w:rsidRPr="0029004A" w:rsidRDefault="0029004A" w:rsidP="0029004A">
      <w:pPr>
        <w:numPr>
          <w:ilvl w:val="1"/>
          <w:numId w:val="27"/>
        </w:numPr>
        <w:spacing w:before="100" w:beforeAutospacing="1" w:after="100" w:afterAutospacing="1" w:line="480" w:lineRule="auto"/>
        <w:ind w:left="1455"/>
        <w:jc w:val="both"/>
        <w:rPr>
          <w:rFonts w:ascii="Arial" w:hAnsi="Arial" w:cs="Arial"/>
          <w:color w:val="000000"/>
        </w:rPr>
      </w:pPr>
      <w:r w:rsidRPr="0029004A">
        <w:rPr>
          <w:rFonts w:ascii="Arial" w:hAnsi="Arial" w:cs="Arial"/>
          <w:color w:val="000000"/>
        </w:rPr>
        <w:t xml:space="preserve">Promesas que ofrecen los competidores. </w:t>
      </w:r>
    </w:p>
    <w:p w:rsidR="0029004A" w:rsidRDefault="0029004A" w:rsidP="0029004A">
      <w:pPr>
        <w:spacing w:before="100" w:beforeAutospacing="1" w:after="240" w:line="480" w:lineRule="auto"/>
        <w:ind w:left="993"/>
        <w:jc w:val="both"/>
        <w:rPr>
          <w:rFonts w:ascii="Arial" w:hAnsi="Arial" w:cs="Arial"/>
          <w:color w:val="000000"/>
          <w:lang w:val="es-EC" w:eastAsia="es-EC"/>
        </w:rPr>
      </w:pPr>
      <w:r w:rsidRPr="0029004A">
        <w:rPr>
          <w:rFonts w:ascii="Arial" w:hAnsi="Arial" w:cs="Arial"/>
          <w:color w:val="000000"/>
          <w:lang w:val="es-EC" w:eastAsia="es-EC"/>
        </w:rPr>
        <w:t>En la parte que depende de la empresa, ésta debe tener cuidado de establecer el nivel correcto de expectativas. Por ejemplo, si las expectativas son demasiado bajas no se atraerán suficientes clientes; pero si son muy altas, los clientes se sentirán decepcionados luego de la compra [</w:t>
      </w:r>
      <w:r>
        <w:rPr>
          <w:rFonts w:ascii="Arial" w:hAnsi="Arial" w:cs="Arial"/>
          <w:color w:val="000000"/>
          <w:lang w:val="es-EC" w:eastAsia="es-EC"/>
        </w:rPr>
        <w:t>5</w:t>
      </w:r>
      <w:r w:rsidRPr="0029004A">
        <w:rPr>
          <w:rFonts w:ascii="Arial" w:hAnsi="Arial" w:cs="Arial"/>
          <w:color w:val="000000"/>
          <w:lang w:val="es-EC" w:eastAsia="es-EC"/>
        </w:rPr>
        <w:t xml:space="preserve">]. </w:t>
      </w:r>
    </w:p>
    <w:p w:rsidR="0029004A" w:rsidRDefault="0029004A" w:rsidP="0029004A">
      <w:pPr>
        <w:spacing w:before="100" w:beforeAutospacing="1" w:after="240" w:line="480" w:lineRule="auto"/>
        <w:ind w:left="993"/>
        <w:jc w:val="both"/>
        <w:rPr>
          <w:rFonts w:ascii="Arial" w:hAnsi="Arial" w:cs="Arial"/>
          <w:color w:val="000000"/>
          <w:lang w:val="es-EC" w:eastAsia="es-EC"/>
        </w:rPr>
      </w:pPr>
      <w:r w:rsidRPr="0029004A">
        <w:rPr>
          <w:rFonts w:ascii="Arial" w:hAnsi="Arial" w:cs="Arial"/>
          <w:color w:val="000000"/>
          <w:lang w:val="es-EC" w:eastAsia="es-EC"/>
        </w:rPr>
        <w:t xml:space="preserve">Un detalle muy interesante sobre este punto es que la disminución en los índices de </w:t>
      </w:r>
      <w:r w:rsidRPr="0029004A">
        <w:rPr>
          <w:rFonts w:ascii="Arial" w:hAnsi="Arial" w:cs="Arial"/>
          <w:b/>
          <w:bCs/>
          <w:i/>
          <w:iCs/>
          <w:color w:val="000000"/>
          <w:lang w:val="es-EC" w:eastAsia="es-EC"/>
        </w:rPr>
        <w:t>satisfacción del cliente</w:t>
      </w:r>
      <w:r w:rsidRPr="0029004A">
        <w:rPr>
          <w:rFonts w:ascii="Arial" w:hAnsi="Arial" w:cs="Arial"/>
          <w:color w:val="000000"/>
          <w:lang w:val="es-EC" w:eastAsia="es-EC"/>
        </w:rPr>
        <w:t xml:space="preserve"> no siempre significa una disminución en la calidad de los productos o servicios; en muchos casos, es el resultado de un aumento en las expectativas del cliente </w:t>
      </w:r>
      <w:r w:rsidRPr="0029004A">
        <w:rPr>
          <w:rFonts w:ascii="Arial" w:hAnsi="Arial" w:cs="Arial"/>
          <w:iCs/>
          <w:color w:val="000000"/>
          <w:lang w:val="es-EC" w:eastAsia="es-EC"/>
        </w:rPr>
        <w:t>[</w:t>
      </w:r>
      <w:r w:rsidRPr="009F7776">
        <w:rPr>
          <w:rFonts w:ascii="Arial" w:hAnsi="Arial" w:cs="Arial"/>
          <w:iCs/>
          <w:color w:val="000000"/>
          <w:lang w:val="es-EC" w:eastAsia="es-EC"/>
        </w:rPr>
        <w:t>5</w:t>
      </w:r>
      <w:r w:rsidRPr="0029004A">
        <w:rPr>
          <w:rFonts w:ascii="Arial" w:hAnsi="Arial" w:cs="Arial"/>
          <w:iCs/>
          <w:color w:val="000000"/>
          <w:lang w:val="es-EC" w:eastAsia="es-EC"/>
        </w:rPr>
        <w:t>]</w:t>
      </w:r>
      <w:r w:rsidRPr="0029004A">
        <w:rPr>
          <w:rFonts w:ascii="Arial" w:hAnsi="Arial" w:cs="Arial"/>
          <w:color w:val="000000"/>
          <w:lang w:val="es-EC" w:eastAsia="es-EC"/>
        </w:rPr>
        <w:t xml:space="preserve"> situación que es atribuible a las actividades de mercadotecnia (en especial, de la publicidad y las ventas personales).</w:t>
      </w:r>
    </w:p>
    <w:p w:rsidR="0029004A" w:rsidRPr="0029004A" w:rsidRDefault="0029004A" w:rsidP="0029004A">
      <w:pPr>
        <w:spacing w:before="100" w:beforeAutospacing="1" w:after="240" w:line="480" w:lineRule="auto"/>
        <w:ind w:left="993"/>
        <w:jc w:val="both"/>
        <w:rPr>
          <w:rFonts w:ascii="Arial" w:hAnsi="Arial" w:cs="Arial"/>
          <w:color w:val="000000"/>
          <w:lang w:val="es-EC" w:eastAsia="es-EC"/>
        </w:rPr>
      </w:pPr>
      <w:r w:rsidRPr="0029004A">
        <w:rPr>
          <w:rFonts w:ascii="Arial" w:hAnsi="Arial" w:cs="Arial"/>
          <w:color w:val="000000"/>
          <w:lang w:val="es-EC" w:eastAsia="es-EC"/>
        </w:rPr>
        <w:t xml:space="preserve">En todo caso, es de vital importancia monitorear "regularmente" las "expectativas" de los clientes para determinar lo siguiente: </w:t>
      </w:r>
    </w:p>
    <w:p w:rsidR="0029004A" w:rsidRPr="0029004A" w:rsidRDefault="0029004A" w:rsidP="0029004A">
      <w:pPr>
        <w:numPr>
          <w:ilvl w:val="1"/>
          <w:numId w:val="27"/>
        </w:numPr>
        <w:spacing w:before="100" w:beforeAutospacing="1" w:after="100" w:afterAutospacing="1" w:line="480" w:lineRule="auto"/>
        <w:jc w:val="both"/>
        <w:rPr>
          <w:rFonts w:ascii="Arial" w:hAnsi="Arial" w:cs="Arial"/>
          <w:color w:val="000000"/>
          <w:lang w:val="es-EC" w:eastAsia="es-EC"/>
        </w:rPr>
      </w:pPr>
      <w:r w:rsidRPr="0029004A">
        <w:rPr>
          <w:rFonts w:ascii="Arial" w:hAnsi="Arial" w:cs="Arial"/>
          <w:color w:val="000000"/>
          <w:lang w:val="es-EC" w:eastAsia="es-EC"/>
        </w:rPr>
        <w:t>Si están dentro de lo que la empresa puede proporcionarles.</w:t>
      </w:r>
    </w:p>
    <w:p w:rsidR="0029004A" w:rsidRPr="0029004A" w:rsidRDefault="0029004A" w:rsidP="0029004A">
      <w:pPr>
        <w:numPr>
          <w:ilvl w:val="1"/>
          <w:numId w:val="27"/>
        </w:numPr>
        <w:spacing w:before="100" w:beforeAutospacing="1" w:after="100" w:afterAutospacing="1" w:line="480" w:lineRule="auto"/>
        <w:jc w:val="both"/>
        <w:rPr>
          <w:rFonts w:ascii="Arial" w:hAnsi="Arial" w:cs="Arial"/>
          <w:color w:val="000000"/>
          <w:lang w:val="es-EC" w:eastAsia="es-EC"/>
        </w:rPr>
      </w:pPr>
      <w:r w:rsidRPr="0029004A">
        <w:rPr>
          <w:rFonts w:ascii="Arial" w:hAnsi="Arial" w:cs="Arial"/>
          <w:color w:val="000000"/>
          <w:lang w:val="es-EC" w:eastAsia="es-EC"/>
        </w:rPr>
        <w:t>Si están a la par, por debajo o encima de las expectativas que genera la competencia.</w:t>
      </w:r>
    </w:p>
    <w:p w:rsidR="0029004A" w:rsidRPr="0029004A" w:rsidRDefault="0029004A" w:rsidP="0029004A">
      <w:pPr>
        <w:numPr>
          <w:ilvl w:val="1"/>
          <w:numId w:val="27"/>
        </w:numPr>
        <w:spacing w:before="100" w:beforeAutospacing="1" w:after="100" w:afterAutospacing="1" w:line="480" w:lineRule="auto"/>
        <w:jc w:val="both"/>
        <w:rPr>
          <w:rFonts w:ascii="Arial" w:hAnsi="Arial" w:cs="Arial"/>
          <w:color w:val="000000"/>
          <w:lang w:val="es-EC" w:eastAsia="es-EC"/>
        </w:rPr>
      </w:pPr>
      <w:r w:rsidRPr="0029004A">
        <w:rPr>
          <w:rFonts w:ascii="Arial" w:hAnsi="Arial" w:cs="Arial"/>
          <w:color w:val="000000"/>
          <w:lang w:val="es-EC" w:eastAsia="es-EC"/>
        </w:rPr>
        <w:t>Si coinciden con lo que el cliente promedio espera, para animarse a comprar.</w:t>
      </w:r>
    </w:p>
    <w:p w:rsidR="005E04B7" w:rsidRDefault="00284090" w:rsidP="005E04B7">
      <w:pPr>
        <w:pStyle w:val="NormalWeb"/>
        <w:spacing w:line="480" w:lineRule="auto"/>
        <w:ind w:left="360"/>
        <w:jc w:val="both"/>
        <w:rPr>
          <w:rFonts w:ascii="Arial" w:hAnsi="Arial" w:cs="Arial"/>
          <w:b/>
        </w:rPr>
      </w:pPr>
      <w:r>
        <w:rPr>
          <w:rFonts w:ascii="Arial" w:hAnsi="Arial" w:cs="Arial"/>
          <w:b/>
        </w:rPr>
        <w:t>2.4.2 CLASIFICACIÓ</w:t>
      </w:r>
      <w:r w:rsidR="005E04B7">
        <w:rPr>
          <w:rFonts w:ascii="Arial" w:hAnsi="Arial" w:cs="Arial"/>
          <w:b/>
        </w:rPr>
        <w:t>N ABC</w:t>
      </w:r>
    </w:p>
    <w:p w:rsidR="006D1C79" w:rsidRDefault="005E04B7" w:rsidP="006D1C79">
      <w:pPr>
        <w:spacing w:before="100" w:beforeAutospacing="1" w:after="100" w:afterAutospacing="1" w:line="480" w:lineRule="auto"/>
        <w:ind w:left="878" w:right="158"/>
        <w:jc w:val="both"/>
        <w:rPr>
          <w:rFonts w:ascii="Arial" w:hAnsi="Arial" w:cs="Arial"/>
        </w:rPr>
      </w:pPr>
      <w:r w:rsidRPr="005E04B7">
        <w:rPr>
          <w:rFonts w:ascii="Arial" w:hAnsi="Arial" w:cs="Arial"/>
        </w:rPr>
        <w:t>Es una técnica que permite clasificar cuales son los elementos vitales para la empresa o para un departamento, ya sean estos clientes, productos, proveedores, servicios etc.</w:t>
      </w:r>
      <w:r>
        <w:rPr>
          <w:rFonts w:ascii="Arial" w:hAnsi="Arial" w:cs="Arial"/>
        </w:rPr>
        <w:t xml:space="preserve"> </w:t>
      </w:r>
      <w:r w:rsidRPr="005E04B7">
        <w:rPr>
          <w:rFonts w:ascii="Arial" w:hAnsi="Arial" w:cs="Arial"/>
        </w:rPr>
        <w:t>Se utiliza para hacer una clasificación, dependiendo del volumen de transacciones en términos de cantidad, valor monetario etc. así como el grado de criticidad o importancia.</w:t>
      </w:r>
      <w:r w:rsidR="002C4188">
        <w:rPr>
          <w:rFonts w:ascii="Arial" w:hAnsi="Arial" w:cs="Arial"/>
        </w:rPr>
        <w:t xml:space="preserve"> </w:t>
      </w:r>
      <w:r w:rsidR="0060121E" w:rsidRPr="0060121E">
        <w:rPr>
          <w:rFonts w:ascii="Arial" w:hAnsi="Arial" w:cs="Arial"/>
        </w:rPr>
        <w:t xml:space="preserve">Permite de una manera objetiva libre de subjetividad clasificar cuales son aquellos elementos (clientes, productos, proveedores, servicios) a los cuales la empresa o el departamento debe prestarles mayor atención ya sea para establecer una negociación, hacer una encuesta. </w:t>
      </w:r>
    </w:p>
    <w:p w:rsidR="0060121E" w:rsidRPr="005E04B7" w:rsidRDefault="0060121E" w:rsidP="006D1C79">
      <w:pPr>
        <w:spacing w:before="100" w:beforeAutospacing="1" w:after="100" w:afterAutospacing="1" w:line="480" w:lineRule="auto"/>
        <w:ind w:left="878" w:right="158"/>
        <w:jc w:val="both"/>
        <w:rPr>
          <w:rFonts w:ascii="Arial" w:hAnsi="Arial" w:cs="Arial"/>
        </w:rPr>
      </w:pPr>
      <w:r w:rsidRPr="0060121E">
        <w:rPr>
          <w:rFonts w:ascii="Arial" w:hAnsi="Arial" w:cs="Arial"/>
        </w:rPr>
        <w:t>Este esquema permite hacer una clasificación mayor que la conocida como ABC que en combinación con la criticidad no</w:t>
      </w:r>
      <w:r>
        <w:rPr>
          <w:rFonts w:ascii="Arial" w:hAnsi="Arial" w:cs="Arial"/>
        </w:rPr>
        <w:t>s</w:t>
      </w:r>
      <w:r w:rsidRPr="0060121E">
        <w:rPr>
          <w:rFonts w:ascii="Arial" w:hAnsi="Arial" w:cs="Arial"/>
        </w:rPr>
        <w:t xml:space="preserve"> puede dar una nueva clasificación de clientes</w:t>
      </w:r>
      <w:r>
        <w:rPr>
          <w:rFonts w:ascii="Arial" w:hAnsi="Arial" w:cs="Arial"/>
        </w:rPr>
        <w:t>.</w:t>
      </w:r>
      <w:r w:rsidR="00A53594" w:rsidRPr="00A53594">
        <w:rPr>
          <w:rFonts w:ascii="Arial" w:hAnsi="Arial" w:cs="Arial"/>
          <w:iCs/>
          <w:color w:val="000000"/>
          <w:lang w:val="es-EC" w:eastAsia="es-EC"/>
        </w:rPr>
        <w:t xml:space="preserve"> </w:t>
      </w:r>
      <w:r w:rsidR="00A53594" w:rsidRPr="0029004A">
        <w:rPr>
          <w:rFonts w:ascii="Arial" w:hAnsi="Arial" w:cs="Arial"/>
          <w:iCs/>
          <w:color w:val="000000"/>
          <w:lang w:val="es-EC" w:eastAsia="es-EC"/>
        </w:rPr>
        <w:t>[</w:t>
      </w:r>
      <w:r w:rsidR="00A53594">
        <w:rPr>
          <w:rFonts w:ascii="Arial" w:hAnsi="Arial" w:cs="Arial"/>
          <w:iCs/>
          <w:color w:val="000000"/>
          <w:lang w:val="es-EC" w:eastAsia="es-EC"/>
        </w:rPr>
        <w:t>6</w:t>
      </w:r>
      <w:r w:rsidR="00A53594" w:rsidRPr="0029004A">
        <w:rPr>
          <w:rFonts w:ascii="Arial" w:hAnsi="Arial" w:cs="Arial"/>
          <w:iCs/>
          <w:color w:val="000000"/>
          <w:lang w:val="es-EC" w:eastAsia="es-EC"/>
        </w:rPr>
        <w:t>]</w:t>
      </w:r>
    </w:p>
    <w:p w:rsidR="005E04B7" w:rsidRDefault="005E04B7" w:rsidP="00117484">
      <w:pPr>
        <w:pStyle w:val="NormalWeb"/>
        <w:spacing w:line="480" w:lineRule="auto"/>
        <w:ind w:left="360"/>
        <w:jc w:val="both"/>
        <w:rPr>
          <w:rFonts w:ascii="Arial" w:hAnsi="Arial" w:cs="Arial"/>
          <w:b/>
        </w:rPr>
      </w:pPr>
    </w:p>
    <w:p w:rsidR="006D1C79" w:rsidRDefault="006D1C79" w:rsidP="00117484">
      <w:pPr>
        <w:pStyle w:val="NormalWeb"/>
        <w:spacing w:line="480" w:lineRule="auto"/>
        <w:ind w:left="360"/>
        <w:jc w:val="both"/>
        <w:rPr>
          <w:rFonts w:ascii="Arial" w:hAnsi="Arial" w:cs="Arial"/>
          <w:b/>
        </w:rPr>
      </w:pPr>
    </w:p>
    <w:p w:rsidR="001C4E47" w:rsidRDefault="001C4E47" w:rsidP="00117484">
      <w:pPr>
        <w:pStyle w:val="NormalWeb"/>
        <w:spacing w:line="480" w:lineRule="auto"/>
        <w:ind w:left="360"/>
        <w:jc w:val="both"/>
        <w:rPr>
          <w:rFonts w:ascii="Arial" w:hAnsi="Arial" w:cs="Arial"/>
          <w:b/>
        </w:rPr>
      </w:pPr>
      <w:r>
        <w:rPr>
          <w:rFonts w:ascii="Arial" w:hAnsi="Arial" w:cs="Arial"/>
          <w:b/>
        </w:rPr>
        <w:t>2.</w:t>
      </w:r>
      <w:r w:rsidR="002F37C5">
        <w:rPr>
          <w:rFonts w:ascii="Arial" w:hAnsi="Arial" w:cs="Arial"/>
          <w:b/>
        </w:rPr>
        <w:t>4.</w:t>
      </w:r>
      <w:r w:rsidR="0029004A">
        <w:rPr>
          <w:rFonts w:ascii="Arial" w:hAnsi="Arial" w:cs="Arial"/>
          <w:b/>
        </w:rPr>
        <w:t>2</w:t>
      </w:r>
      <w:r w:rsidR="002F37C5">
        <w:rPr>
          <w:rFonts w:ascii="Arial" w:hAnsi="Arial" w:cs="Arial"/>
          <w:b/>
        </w:rPr>
        <w:t xml:space="preserve"> MAPEO DE PROCESO</w:t>
      </w:r>
    </w:p>
    <w:p w:rsidR="001C4E47" w:rsidRPr="002F37C5" w:rsidRDefault="001C4E47" w:rsidP="002F37C5">
      <w:pPr>
        <w:spacing w:before="100" w:beforeAutospacing="1" w:after="100" w:afterAutospacing="1" w:line="480" w:lineRule="auto"/>
        <w:ind w:left="878" w:right="158"/>
        <w:jc w:val="both"/>
        <w:rPr>
          <w:rFonts w:ascii="Arial" w:hAnsi="Arial" w:cs="Arial"/>
          <w:color w:val="333333"/>
        </w:rPr>
      </w:pPr>
      <w:r w:rsidRPr="002F37C5">
        <w:rPr>
          <w:rFonts w:ascii="Arial" w:hAnsi="Arial" w:cs="Arial"/>
          <w:color w:val="000000"/>
        </w:rPr>
        <w:t xml:space="preserve">En primer lugar debe definirse un </w:t>
      </w:r>
      <w:r w:rsidRPr="002F37C5">
        <w:rPr>
          <w:rFonts w:ascii="Arial" w:hAnsi="Arial" w:cs="Arial"/>
          <w:b/>
          <w:bCs/>
          <w:color w:val="000000"/>
        </w:rPr>
        <w:t>MAPA DE PROCESOS</w:t>
      </w:r>
      <w:r w:rsidRPr="002F37C5">
        <w:rPr>
          <w:rFonts w:ascii="Arial" w:hAnsi="Arial" w:cs="Arial"/>
          <w:color w:val="000000"/>
        </w:rPr>
        <w:t xml:space="preserve">, que se constituirá en la puerta de entrada al mundo de los procesos dentro de las empresas. </w:t>
      </w:r>
    </w:p>
    <w:p w:rsidR="001C4E47" w:rsidRPr="002F37C5" w:rsidRDefault="001C4E47" w:rsidP="002F37C5">
      <w:pPr>
        <w:spacing w:before="100" w:beforeAutospacing="1" w:after="100" w:afterAutospacing="1" w:line="480" w:lineRule="auto"/>
        <w:ind w:left="878" w:right="158"/>
        <w:jc w:val="both"/>
        <w:rPr>
          <w:rFonts w:ascii="Arial" w:hAnsi="Arial" w:cs="Arial"/>
          <w:color w:val="333333"/>
        </w:rPr>
      </w:pPr>
      <w:r w:rsidRPr="002F37C5">
        <w:rPr>
          <w:rFonts w:ascii="Arial" w:hAnsi="Arial" w:cs="Arial"/>
          <w:color w:val="000000"/>
        </w:rPr>
        <w:t xml:space="preserve">Existen diversas formas de representar la interrelación de los procesos dentro de una organización, pero antes de hacer dicha representación, lo más recomendable es aplicar el enfoque por procesos, utilizando el principio de aplicar un pensamiento de “derecha a izquierda”, es decir, de identificar primero los clientes, los productos, los requisitos que el cliente exige y con esto identificar los procesos que se requieren para producir los bienes y/o servicios. </w:t>
      </w:r>
      <w:r w:rsidR="005E17B3" w:rsidRPr="0029004A">
        <w:rPr>
          <w:rFonts w:ascii="Arial" w:hAnsi="Arial" w:cs="Arial"/>
          <w:iCs/>
          <w:color w:val="000000"/>
          <w:lang w:val="es-EC" w:eastAsia="es-EC"/>
        </w:rPr>
        <w:t>[</w:t>
      </w:r>
      <w:r w:rsidR="005E17B3">
        <w:rPr>
          <w:rFonts w:ascii="Arial" w:hAnsi="Arial" w:cs="Arial"/>
          <w:iCs/>
          <w:color w:val="000000"/>
          <w:lang w:val="es-EC" w:eastAsia="es-EC"/>
        </w:rPr>
        <w:t>7</w:t>
      </w:r>
      <w:r w:rsidR="005E17B3" w:rsidRPr="0029004A">
        <w:rPr>
          <w:rFonts w:ascii="Arial" w:hAnsi="Arial" w:cs="Arial"/>
          <w:iCs/>
          <w:color w:val="000000"/>
          <w:lang w:val="es-EC" w:eastAsia="es-EC"/>
        </w:rPr>
        <w:t>]</w:t>
      </w:r>
    </w:p>
    <w:p w:rsidR="00050940" w:rsidRDefault="00050940" w:rsidP="00834019">
      <w:pPr>
        <w:autoSpaceDE w:val="0"/>
        <w:autoSpaceDN w:val="0"/>
        <w:adjustRightInd w:val="0"/>
        <w:spacing w:line="480" w:lineRule="auto"/>
        <w:jc w:val="both"/>
        <w:rPr>
          <w:rFonts w:ascii="Arial" w:hAnsi="Arial" w:cs="Arial"/>
          <w:b/>
        </w:rPr>
      </w:pPr>
    </w:p>
    <w:p w:rsidR="00834019" w:rsidRDefault="00834019" w:rsidP="00834019">
      <w:pPr>
        <w:autoSpaceDE w:val="0"/>
        <w:autoSpaceDN w:val="0"/>
        <w:adjustRightInd w:val="0"/>
        <w:spacing w:line="480" w:lineRule="auto"/>
        <w:jc w:val="both"/>
        <w:rPr>
          <w:rFonts w:ascii="Arial" w:hAnsi="Arial" w:cs="Arial"/>
          <w:b/>
        </w:rPr>
      </w:pPr>
      <w:r>
        <w:rPr>
          <w:rFonts w:ascii="Arial" w:hAnsi="Arial" w:cs="Arial"/>
          <w:b/>
        </w:rPr>
        <w:t>2.</w:t>
      </w:r>
      <w:r w:rsidR="00195C49">
        <w:rPr>
          <w:rFonts w:ascii="Arial" w:hAnsi="Arial" w:cs="Arial"/>
          <w:b/>
        </w:rPr>
        <w:t>5</w:t>
      </w:r>
      <w:r w:rsidR="00284090">
        <w:rPr>
          <w:rFonts w:ascii="Arial" w:hAnsi="Arial" w:cs="Arial"/>
          <w:b/>
        </w:rPr>
        <w:t xml:space="preserve"> INTEGRACCIÓN DE VENTAS Y PRODUCCIÓ</w:t>
      </w:r>
      <w:r>
        <w:rPr>
          <w:rFonts w:ascii="Arial" w:hAnsi="Arial" w:cs="Arial"/>
          <w:b/>
        </w:rPr>
        <w:t>N</w:t>
      </w:r>
    </w:p>
    <w:p w:rsidR="00BE7EF8" w:rsidRDefault="00BE7EF8" w:rsidP="009068C2">
      <w:pPr>
        <w:pStyle w:val="NormalWeb"/>
        <w:spacing w:line="480" w:lineRule="auto"/>
        <w:ind w:left="426"/>
        <w:jc w:val="both"/>
        <w:rPr>
          <w:rFonts w:ascii="Arial" w:hAnsi="Arial" w:cs="Arial"/>
        </w:rPr>
      </w:pPr>
      <w:r w:rsidRPr="00BE7EF8">
        <w:rPr>
          <w:rFonts w:ascii="Arial" w:hAnsi="Arial" w:cs="Arial"/>
        </w:rPr>
        <w:t>La venta es una de las actividades más pretendidas por empresas, organizaciones o personas que ofrecen algo (productos, servicios u otros) en su mercado meta, debido a que su éxito depende directamente de la cantidad de veces que realicen ésta actividad, de lo bien que lo hagan y de cuán rentable les resulte hacerlo.</w:t>
      </w:r>
    </w:p>
    <w:p w:rsidR="000E2FA2" w:rsidRPr="005E17B3" w:rsidRDefault="000654B2" w:rsidP="00ED317B">
      <w:pPr>
        <w:pStyle w:val="NormalWeb"/>
        <w:spacing w:line="480" w:lineRule="auto"/>
        <w:ind w:left="426"/>
        <w:jc w:val="both"/>
        <w:rPr>
          <w:rFonts w:ascii="Arial" w:hAnsi="Arial" w:cs="Arial"/>
        </w:rPr>
      </w:pPr>
      <w:r w:rsidRPr="005E17B3">
        <w:rPr>
          <w:rFonts w:ascii="Arial" w:hAnsi="Arial" w:cs="Arial"/>
          <w:bCs/>
          <w:color w:val="000000"/>
        </w:rPr>
        <w:t xml:space="preserve">Según </w:t>
      </w:r>
      <w:r w:rsidR="000E2FA2" w:rsidRPr="005E17B3">
        <w:rPr>
          <w:rFonts w:ascii="Arial" w:hAnsi="Arial" w:cs="Arial"/>
          <w:b/>
          <w:bCs/>
          <w:color w:val="000000"/>
        </w:rPr>
        <w:t>Allan L. Reid</w:t>
      </w:r>
      <w:r w:rsidR="000E2FA2" w:rsidRPr="005E17B3">
        <w:rPr>
          <w:rFonts w:ascii="Arial" w:hAnsi="Arial" w:cs="Arial"/>
          <w:color w:val="000000"/>
        </w:rPr>
        <w:t>, afirma</w:t>
      </w:r>
      <w:r w:rsidR="000E2FA2" w:rsidRPr="005E17B3">
        <w:rPr>
          <w:rFonts w:ascii="Arial" w:hAnsi="Arial" w:cs="Arial"/>
          <w:iCs/>
          <w:color w:val="000000"/>
        </w:rPr>
        <w:t xml:space="preserve"> que la </w:t>
      </w:r>
      <w:r w:rsidR="000E2FA2" w:rsidRPr="005E17B3">
        <w:rPr>
          <w:rFonts w:ascii="Arial" w:hAnsi="Arial" w:cs="Arial"/>
          <w:b/>
          <w:bCs/>
          <w:iCs/>
          <w:color w:val="000000"/>
        </w:rPr>
        <w:t>venta</w:t>
      </w:r>
      <w:r w:rsidR="000E2FA2" w:rsidRPr="005E17B3">
        <w:rPr>
          <w:rFonts w:ascii="Arial" w:hAnsi="Arial" w:cs="Arial"/>
          <w:iCs/>
          <w:color w:val="000000"/>
        </w:rPr>
        <w:t xml:space="preserve"> promueve un intercambio de productos y servicios.</w:t>
      </w:r>
      <w:r w:rsidR="000118B3" w:rsidRPr="005E17B3">
        <w:rPr>
          <w:rFonts w:ascii="Arial" w:hAnsi="Arial" w:cs="Arial"/>
        </w:rPr>
        <w:t xml:space="preserve"> [</w:t>
      </w:r>
      <w:r w:rsidR="00A53594" w:rsidRPr="005E17B3">
        <w:rPr>
          <w:rFonts w:ascii="Arial" w:hAnsi="Arial" w:cs="Arial"/>
        </w:rPr>
        <w:t>8</w:t>
      </w:r>
      <w:r w:rsidR="000118B3" w:rsidRPr="005E17B3">
        <w:rPr>
          <w:rFonts w:ascii="Arial" w:hAnsi="Arial" w:cs="Arial"/>
        </w:rPr>
        <w:t>]</w:t>
      </w:r>
    </w:p>
    <w:p w:rsidR="00A00408" w:rsidRDefault="00284090" w:rsidP="009068C2">
      <w:pPr>
        <w:autoSpaceDE w:val="0"/>
        <w:autoSpaceDN w:val="0"/>
        <w:adjustRightInd w:val="0"/>
        <w:spacing w:line="480" w:lineRule="auto"/>
        <w:ind w:firstLine="426"/>
        <w:jc w:val="both"/>
        <w:rPr>
          <w:rFonts w:ascii="Arial" w:hAnsi="Arial" w:cs="Arial"/>
          <w:b/>
        </w:rPr>
      </w:pPr>
      <w:r>
        <w:rPr>
          <w:rFonts w:ascii="Arial" w:hAnsi="Arial" w:cs="Arial"/>
          <w:b/>
        </w:rPr>
        <w:t>INTEGRACIÓ</w:t>
      </w:r>
      <w:r w:rsidR="000E2FA2">
        <w:rPr>
          <w:rFonts w:ascii="Arial" w:hAnsi="Arial" w:cs="Arial"/>
          <w:b/>
        </w:rPr>
        <w:t>N</w:t>
      </w:r>
    </w:p>
    <w:p w:rsidR="008E2B6E" w:rsidRDefault="008E2B6E" w:rsidP="009068C2">
      <w:pPr>
        <w:autoSpaceDE w:val="0"/>
        <w:autoSpaceDN w:val="0"/>
        <w:adjustRightInd w:val="0"/>
        <w:spacing w:line="480" w:lineRule="auto"/>
        <w:ind w:left="426"/>
        <w:jc w:val="both"/>
        <w:rPr>
          <w:rFonts w:ascii="Arial" w:hAnsi="Arial" w:cs="Arial"/>
        </w:rPr>
      </w:pPr>
      <w:r>
        <w:rPr>
          <w:rFonts w:ascii="Arial" w:hAnsi="Arial" w:cs="Arial"/>
        </w:rPr>
        <w:t>Consiste, en lograr que todos los departamentos laboren de común acuerdo para alcanzar los objetivos planeados; porque, de existir diferencias entre ellos difícilmente pueden llegar al éxito. Todos forman parte de un engranaje y cuando alguno de ellos funciona mal, la maquinaria general deja eficientemente de trabajar.</w:t>
      </w:r>
    </w:p>
    <w:p w:rsidR="008E2B6E" w:rsidRDefault="001A7E5A" w:rsidP="009068C2">
      <w:pPr>
        <w:autoSpaceDE w:val="0"/>
        <w:autoSpaceDN w:val="0"/>
        <w:adjustRightInd w:val="0"/>
        <w:spacing w:line="480" w:lineRule="auto"/>
        <w:ind w:left="426"/>
        <w:jc w:val="both"/>
        <w:rPr>
          <w:rFonts w:ascii="Arial" w:hAnsi="Arial" w:cs="Arial"/>
        </w:rPr>
      </w:pPr>
      <w:r>
        <w:rPr>
          <w:rFonts w:ascii="Arial" w:hAnsi="Arial" w:cs="Arial"/>
        </w:rPr>
        <w:t xml:space="preserve">Por ejemplo, para planear las ventas es necesario conocer la capacidad de producción; el departamento de producción necesita conocer las posibilidades </w:t>
      </w:r>
      <w:r w:rsidR="00ED317B">
        <w:rPr>
          <w:rFonts w:ascii="Arial" w:hAnsi="Arial" w:cs="Arial"/>
        </w:rPr>
        <w:t>de compra de materia prima, etc.,</w:t>
      </w:r>
      <w:r>
        <w:rPr>
          <w:rFonts w:ascii="Arial" w:hAnsi="Arial" w:cs="Arial"/>
        </w:rPr>
        <w:t xml:space="preserve"> </w:t>
      </w:r>
      <w:r w:rsidR="00ED317B">
        <w:rPr>
          <w:rFonts w:ascii="Arial" w:hAnsi="Arial" w:cs="Arial"/>
        </w:rPr>
        <w:t>y</w:t>
      </w:r>
      <w:r>
        <w:rPr>
          <w:rFonts w:ascii="Arial" w:hAnsi="Arial" w:cs="Arial"/>
        </w:rPr>
        <w:t xml:space="preserve"> una vez coordinados todos, compras debe de abastecer a producción para que el departamento de ventas cuente con los productos terminados necesarios para lograr las ventas planeadas.</w:t>
      </w:r>
    </w:p>
    <w:p w:rsidR="001A7E5A" w:rsidRDefault="001A7E5A" w:rsidP="00834019">
      <w:pPr>
        <w:autoSpaceDE w:val="0"/>
        <w:autoSpaceDN w:val="0"/>
        <w:adjustRightInd w:val="0"/>
        <w:spacing w:line="480" w:lineRule="auto"/>
        <w:jc w:val="both"/>
        <w:rPr>
          <w:rFonts w:ascii="Arial" w:hAnsi="Arial" w:cs="Arial"/>
        </w:rPr>
      </w:pPr>
    </w:p>
    <w:p w:rsidR="000654B2" w:rsidRPr="00DC5638" w:rsidRDefault="00284090" w:rsidP="000654B2">
      <w:pPr>
        <w:pStyle w:val="Default"/>
        <w:spacing w:line="480" w:lineRule="auto"/>
        <w:ind w:firstLine="426"/>
        <w:jc w:val="both"/>
        <w:rPr>
          <w:rFonts w:ascii="Arial" w:hAnsi="Arial" w:cs="Arial"/>
        </w:rPr>
      </w:pPr>
      <w:r>
        <w:rPr>
          <w:rFonts w:ascii="Arial" w:hAnsi="Arial" w:cs="Arial"/>
          <w:b/>
          <w:bCs/>
        </w:rPr>
        <w:t>RELACIÓ</w:t>
      </w:r>
      <w:r w:rsidR="000654B2">
        <w:rPr>
          <w:rFonts w:ascii="Arial" w:hAnsi="Arial" w:cs="Arial"/>
          <w:b/>
          <w:bCs/>
        </w:rPr>
        <w:t>N</w:t>
      </w:r>
      <w:r w:rsidR="000654B2" w:rsidRPr="00DC5638">
        <w:rPr>
          <w:rFonts w:ascii="Arial" w:hAnsi="Arial" w:cs="Arial"/>
          <w:b/>
          <w:bCs/>
        </w:rPr>
        <w:t xml:space="preserve"> ENTRE MARKETING Y PRODUCCIÓN-LOGÍSTICA </w:t>
      </w:r>
    </w:p>
    <w:p w:rsidR="000654B2" w:rsidRPr="00DC5638" w:rsidRDefault="000654B2" w:rsidP="000654B2">
      <w:pPr>
        <w:pStyle w:val="Default"/>
        <w:spacing w:line="480" w:lineRule="auto"/>
        <w:jc w:val="both"/>
        <w:rPr>
          <w:rFonts w:ascii="Arial" w:hAnsi="Arial" w:cs="Arial"/>
        </w:rPr>
      </w:pPr>
    </w:p>
    <w:p w:rsidR="000654B2" w:rsidRDefault="000654B2" w:rsidP="00905B1C">
      <w:pPr>
        <w:pStyle w:val="Default"/>
        <w:spacing w:line="480" w:lineRule="auto"/>
        <w:ind w:left="426"/>
        <w:jc w:val="both"/>
        <w:rPr>
          <w:rFonts w:ascii="Arial" w:hAnsi="Arial" w:cs="Arial"/>
        </w:rPr>
      </w:pPr>
      <w:r w:rsidRPr="00DC5638">
        <w:rPr>
          <w:rFonts w:ascii="Arial" w:hAnsi="Arial" w:cs="Arial"/>
        </w:rPr>
        <w:t>Shapiro (1997) afirmó que los departamentos responsab</w:t>
      </w:r>
      <w:r w:rsidR="00ED317B">
        <w:rPr>
          <w:rFonts w:ascii="Arial" w:hAnsi="Arial" w:cs="Arial"/>
        </w:rPr>
        <w:t xml:space="preserve">les por producción (back-office </w:t>
      </w:r>
      <w:r w:rsidRPr="00DC5638">
        <w:rPr>
          <w:rFonts w:ascii="Arial" w:hAnsi="Arial" w:cs="Arial"/>
        </w:rPr>
        <w:t xml:space="preserve">department) y Marketing (front-office department) podían coexistir. </w:t>
      </w:r>
      <w:r w:rsidR="00905B1C">
        <w:rPr>
          <w:rFonts w:ascii="Arial" w:hAnsi="Arial" w:cs="Arial"/>
        </w:rPr>
        <w:t xml:space="preserve"> </w:t>
      </w:r>
      <w:r w:rsidRPr="00DC5638">
        <w:rPr>
          <w:rFonts w:ascii="Arial" w:hAnsi="Arial" w:cs="Arial"/>
        </w:rPr>
        <w:t xml:space="preserve">Shapiro, indicaba que los departamentos back-office usualmente </w:t>
      </w:r>
      <w:r w:rsidR="00905B1C">
        <w:rPr>
          <w:rFonts w:ascii="Arial" w:hAnsi="Arial" w:cs="Arial"/>
        </w:rPr>
        <w:t>se apegaban</w:t>
      </w:r>
      <w:r w:rsidRPr="00DC5638">
        <w:rPr>
          <w:rFonts w:ascii="Arial" w:hAnsi="Arial" w:cs="Arial"/>
        </w:rPr>
        <w:t xml:space="preserve"> por la reducción de costos mediante la eficiencia en la producción, mientras los departamentos front-office lo hacían por </w:t>
      </w:r>
      <w:r w:rsidR="00905B1C" w:rsidRPr="00DC5638">
        <w:rPr>
          <w:rFonts w:ascii="Arial" w:hAnsi="Arial" w:cs="Arial"/>
        </w:rPr>
        <w:t>m</w:t>
      </w:r>
      <w:r w:rsidR="00905B1C">
        <w:rPr>
          <w:rFonts w:ascii="Arial" w:hAnsi="Arial" w:cs="Arial"/>
        </w:rPr>
        <w:t>a</w:t>
      </w:r>
      <w:r w:rsidR="00905B1C" w:rsidRPr="00DC5638">
        <w:rPr>
          <w:rFonts w:ascii="Arial" w:hAnsi="Arial" w:cs="Arial"/>
        </w:rPr>
        <w:t>ximizar</w:t>
      </w:r>
      <w:r w:rsidRPr="00DC5638">
        <w:rPr>
          <w:rFonts w:ascii="Arial" w:hAnsi="Arial" w:cs="Arial"/>
        </w:rPr>
        <w:t xml:space="preserve"> el beneficio adaptándose a los requerimientos del consumidor. En este sentido Shapiro daba las bases para uno de los mayores problemas entre estos dos tipos de departamentos, la diferencia de objetivos y metas. </w:t>
      </w:r>
    </w:p>
    <w:p w:rsidR="000654B2" w:rsidRPr="00DC5638" w:rsidRDefault="000654B2" w:rsidP="000654B2">
      <w:pPr>
        <w:pStyle w:val="Default"/>
        <w:spacing w:line="480" w:lineRule="auto"/>
        <w:jc w:val="both"/>
        <w:rPr>
          <w:rFonts w:ascii="Arial" w:hAnsi="Arial" w:cs="Arial"/>
        </w:rPr>
      </w:pPr>
    </w:p>
    <w:p w:rsidR="000654B2" w:rsidRPr="00DC5638" w:rsidRDefault="000654B2" w:rsidP="000654B2">
      <w:pPr>
        <w:pStyle w:val="Default"/>
        <w:spacing w:line="480" w:lineRule="auto"/>
        <w:ind w:left="426"/>
        <w:jc w:val="both"/>
        <w:rPr>
          <w:rFonts w:ascii="Arial" w:hAnsi="Arial" w:cs="Arial"/>
        </w:rPr>
      </w:pPr>
      <w:r>
        <w:rPr>
          <w:rFonts w:ascii="Arial" w:hAnsi="Arial" w:cs="Arial"/>
        </w:rPr>
        <w:t>P</w:t>
      </w:r>
      <w:r w:rsidRPr="00DC5638">
        <w:rPr>
          <w:rFonts w:ascii="Arial" w:hAnsi="Arial" w:cs="Arial"/>
        </w:rPr>
        <w:t xml:space="preserve">ara lograr la eficiencia en la producción, es necesario tener lotes productivos más largos, logrando economías de escala y curvas de aprendizaje, sistemas de calidad firmes y sencillez en los procesos de producción, generando una sobrecarga al departamento de marketing quien tendría que evitar ceder ante los requerimientos de los clientes y probablemente por este motivo perderlos en el mar de los competidores. </w:t>
      </w:r>
    </w:p>
    <w:p w:rsidR="000654B2" w:rsidRPr="00DC5638" w:rsidRDefault="000654B2" w:rsidP="000654B2">
      <w:pPr>
        <w:pStyle w:val="Default"/>
        <w:spacing w:line="480" w:lineRule="auto"/>
        <w:jc w:val="both"/>
        <w:rPr>
          <w:rFonts w:ascii="Arial" w:hAnsi="Arial" w:cs="Arial"/>
        </w:rPr>
      </w:pPr>
    </w:p>
    <w:p w:rsidR="000654B2" w:rsidRPr="00DC5638" w:rsidRDefault="000654B2" w:rsidP="000654B2">
      <w:pPr>
        <w:spacing w:line="480" w:lineRule="auto"/>
        <w:ind w:left="426"/>
        <w:jc w:val="both"/>
        <w:rPr>
          <w:rFonts w:ascii="Arial" w:hAnsi="Arial" w:cs="Arial"/>
        </w:rPr>
      </w:pPr>
      <w:r w:rsidRPr="00DC5638">
        <w:rPr>
          <w:rFonts w:ascii="Arial" w:hAnsi="Arial" w:cs="Arial"/>
        </w:rPr>
        <w:t>Pero si se quiere una eficiencia en marketing, adaptándose a los requerimientos del consumidor, esto conllevaría entregas en tiempo menor al presupuestado por producción, cambios en el tipo y/o especificaciones del producto, lo cual produciría lotes de producción más pequeños, exigiría modificaciones mayores a último momentos del plan maestro de producción, generando una sobrecarga en dicho departamento y por ende problemas asociados con los procesos productivos y la calidad del producto.</w:t>
      </w:r>
    </w:p>
    <w:p w:rsidR="00905B1C" w:rsidRDefault="00905B1C" w:rsidP="005A78E0">
      <w:pPr>
        <w:spacing w:line="480" w:lineRule="auto"/>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0;margin-top:9pt;width:362.2pt;height:253.25pt;z-index:2;mso-position-horizontal:center" stroked="t">
            <v:imagedata r:id="rId7" o:title=""/>
            <w10:wrap type="square"/>
          </v:shape>
        </w:pict>
      </w:r>
    </w:p>
    <w:p w:rsidR="005A78E0" w:rsidRDefault="005A78E0" w:rsidP="005A78E0">
      <w:pPr>
        <w:spacing w:line="480" w:lineRule="auto"/>
        <w:jc w:val="center"/>
        <w:rPr>
          <w:rFonts w:ascii="Arial" w:hAnsi="Arial" w:cs="Arial"/>
          <w:b/>
          <w:bCs/>
        </w:rPr>
      </w:pPr>
    </w:p>
    <w:p w:rsidR="005A78E0" w:rsidRDefault="005A78E0" w:rsidP="005A78E0">
      <w:pPr>
        <w:spacing w:line="480" w:lineRule="auto"/>
        <w:jc w:val="center"/>
        <w:rPr>
          <w:rFonts w:ascii="Arial" w:hAnsi="Arial" w:cs="Arial"/>
          <w:b/>
          <w:bCs/>
        </w:rPr>
      </w:pPr>
    </w:p>
    <w:p w:rsidR="005A78E0" w:rsidRDefault="005A78E0" w:rsidP="005A78E0">
      <w:pPr>
        <w:spacing w:line="480" w:lineRule="auto"/>
        <w:jc w:val="center"/>
        <w:rPr>
          <w:rFonts w:ascii="Arial" w:hAnsi="Arial" w:cs="Arial"/>
          <w:b/>
          <w:bCs/>
        </w:rPr>
      </w:pPr>
    </w:p>
    <w:p w:rsidR="005A78E0" w:rsidRDefault="005A78E0" w:rsidP="005A78E0">
      <w:pPr>
        <w:spacing w:line="480" w:lineRule="auto"/>
        <w:jc w:val="center"/>
        <w:rPr>
          <w:rFonts w:ascii="Arial" w:hAnsi="Arial" w:cs="Arial"/>
          <w:b/>
          <w:bCs/>
        </w:rPr>
      </w:pPr>
    </w:p>
    <w:p w:rsidR="005A78E0" w:rsidRDefault="005A78E0" w:rsidP="005A78E0">
      <w:pPr>
        <w:spacing w:line="480" w:lineRule="auto"/>
        <w:jc w:val="center"/>
        <w:rPr>
          <w:rFonts w:ascii="Arial" w:hAnsi="Arial" w:cs="Arial"/>
          <w:b/>
          <w:bCs/>
        </w:rPr>
      </w:pPr>
    </w:p>
    <w:p w:rsidR="005A78E0" w:rsidRDefault="005A78E0" w:rsidP="005A78E0">
      <w:pPr>
        <w:spacing w:line="480" w:lineRule="auto"/>
        <w:jc w:val="center"/>
        <w:rPr>
          <w:rFonts w:ascii="Arial" w:hAnsi="Arial" w:cs="Arial"/>
          <w:b/>
          <w:bCs/>
        </w:rPr>
      </w:pPr>
    </w:p>
    <w:p w:rsidR="005A78E0" w:rsidRDefault="005A78E0" w:rsidP="005A78E0">
      <w:pPr>
        <w:spacing w:line="480" w:lineRule="auto"/>
        <w:jc w:val="center"/>
        <w:rPr>
          <w:rFonts w:ascii="Arial" w:hAnsi="Arial" w:cs="Arial"/>
          <w:b/>
          <w:bCs/>
        </w:rPr>
      </w:pPr>
    </w:p>
    <w:p w:rsidR="005A78E0" w:rsidRDefault="005A78E0" w:rsidP="005A78E0">
      <w:pPr>
        <w:spacing w:line="480" w:lineRule="auto"/>
        <w:jc w:val="center"/>
        <w:rPr>
          <w:rFonts w:ascii="Arial" w:hAnsi="Arial" w:cs="Arial"/>
          <w:b/>
          <w:bCs/>
        </w:rPr>
      </w:pPr>
    </w:p>
    <w:p w:rsidR="005A78E0" w:rsidRDefault="005A78E0" w:rsidP="005A78E0">
      <w:pPr>
        <w:spacing w:line="480" w:lineRule="auto"/>
        <w:jc w:val="center"/>
        <w:rPr>
          <w:rFonts w:ascii="Arial" w:hAnsi="Arial" w:cs="Arial"/>
          <w:b/>
          <w:bCs/>
        </w:rPr>
      </w:pPr>
    </w:p>
    <w:p w:rsidR="005A78E0" w:rsidRPr="00575F66" w:rsidRDefault="005A78E0" w:rsidP="005A78E0">
      <w:pPr>
        <w:spacing w:line="480" w:lineRule="auto"/>
        <w:jc w:val="center"/>
        <w:rPr>
          <w:rFonts w:ascii="Arial" w:hAnsi="Arial" w:cs="Arial"/>
        </w:rPr>
      </w:pPr>
      <w:r>
        <w:rPr>
          <w:rFonts w:ascii="Arial" w:hAnsi="Arial" w:cs="Arial"/>
          <w:b/>
          <w:bCs/>
        </w:rPr>
        <w:t xml:space="preserve">Figura 2.1 </w:t>
      </w:r>
      <w:r w:rsidRPr="00575F66">
        <w:rPr>
          <w:rFonts w:ascii="Arial" w:hAnsi="Arial" w:cs="Arial"/>
          <w:b/>
          <w:bCs/>
        </w:rPr>
        <w:t>Relación Cliente – Marketing - Producción</w:t>
      </w:r>
    </w:p>
    <w:p w:rsidR="00905B1C" w:rsidRDefault="00905B1C" w:rsidP="000654B2">
      <w:pPr>
        <w:pStyle w:val="Default"/>
        <w:spacing w:line="480" w:lineRule="auto"/>
        <w:ind w:left="360"/>
        <w:jc w:val="both"/>
        <w:rPr>
          <w:rFonts w:ascii="Arial" w:hAnsi="Arial" w:cs="Arial"/>
        </w:rPr>
      </w:pPr>
    </w:p>
    <w:p w:rsidR="004A5AAC" w:rsidRDefault="000654B2" w:rsidP="00ED317B">
      <w:pPr>
        <w:pStyle w:val="Default"/>
        <w:spacing w:line="480" w:lineRule="auto"/>
        <w:ind w:left="360"/>
        <w:jc w:val="both"/>
        <w:rPr>
          <w:rFonts w:ascii="Arial" w:hAnsi="Arial" w:cs="Arial"/>
        </w:rPr>
      </w:pPr>
      <w:r w:rsidRPr="00DC5638">
        <w:rPr>
          <w:rFonts w:ascii="Arial" w:hAnsi="Arial" w:cs="Arial"/>
        </w:rPr>
        <w:t>De acuerdo con la</w:t>
      </w:r>
      <w:r w:rsidR="004A5AAC">
        <w:rPr>
          <w:rFonts w:ascii="Arial" w:hAnsi="Arial" w:cs="Arial"/>
        </w:rPr>
        <w:t xml:space="preserve"> teoría de la identidad social </w:t>
      </w:r>
      <w:r w:rsidRPr="00DC5638">
        <w:rPr>
          <w:rFonts w:ascii="Arial" w:hAnsi="Arial" w:cs="Arial"/>
        </w:rPr>
        <w:t>(Brewer: 19</w:t>
      </w:r>
      <w:r w:rsidR="004A5AAC">
        <w:rPr>
          <w:rFonts w:ascii="Arial" w:hAnsi="Arial" w:cs="Arial"/>
        </w:rPr>
        <w:t>86 – Brewer y Schneider; 1990) e</w:t>
      </w:r>
      <w:r w:rsidRPr="00DC5638">
        <w:rPr>
          <w:rFonts w:ascii="Arial" w:hAnsi="Arial" w:cs="Arial"/>
        </w:rPr>
        <w:t>sta teoría propone que los individuos se definen así mismos acorde con los términos del grupo del que son miembros, buscan una identidad social positiva diferenciando el grupo al que pertenecen más p</w:t>
      </w:r>
      <w:r w:rsidR="00ED317B">
        <w:rPr>
          <w:rFonts w:ascii="Arial" w:hAnsi="Arial" w:cs="Arial"/>
        </w:rPr>
        <w:t xml:space="preserve">ositivamente de los demás. </w:t>
      </w:r>
      <w:r w:rsidRPr="00DC5638">
        <w:rPr>
          <w:rFonts w:ascii="Arial" w:hAnsi="Arial" w:cs="Arial"/>
        </w:rPr>
        <w:t xml:space="preserve">Es así como los miembros de determinado grupo se ven así mismos como los buenos y a los de los demás grupos como los malos. </w:t>
      </w:r>
      <w:r>
        <w:rPr>
          <w:rFonts w:ascii="Arial" w:hAnsi="Arial" w:cs="Arial"/>
        </w:rPr>
        <w:t xml:space="preserve"> </w:t>
      </w:r>
      <w:r w:rsidRPr="00DC5638">
        <w:rPr>
          <w:rFonts w:ascii="Arial" w:hAnsi="Arial" w:cs="Arial"/>
        </w:rPr>
        <w:t>A</w:t>
      </w:r>
      <w:r w:rsidR="00ED317B">
        <w:rPr>
          <w:rFonts w:ascii="Arial" w:hAnsi="Arial" w:cs="Arial"/>
        </w:rPr>
        <w:t>demás</w:t>
      </w:r>
      <w:r w:rsidRPr="00DC5638">
        <w:rPr>
          <w:rFonts w:ascii="Arial" w:hAnsi="Arial" w:cs="Arial"/>
        </w:rPr>
        <w:t xml:space="preserve"> existen estímulos que refuerzan este tipo de comportamientos, por ejemplo, producción es usualmente recompensado por la eficiencia y calidad, logística por la planificación y la entrega a tiempo y marketing por la flexibilidad y servicio al cliente. </w:t>
      </w:r>
      <w:r w:rsidR="004A5AAC">
        <w:rPr>
          <w:rFonts w:ascii="Arial" w:hAnsi="Arial" w:cs="Arial"/>
        </w:rPr>
        <w:t xml:space="preserve"> </w:t>
      </w:r>
    </w:p>
    <w:p w:rsidR="000654B2" w:rsidRDefault="000654B2" w:rsidP="004A5AAC">
      <w:pPr>
        <w:pStyle w:val="Default"/>
        <w:spacing w:line="480" w:lineRule="auto"/>
        <w:ind w:left="360"/>
        <w:jc w:val="both"/>
        <w:rPr>
          <w:rFonts w:ascii="Arial" w:hAnsi="Arial" w:cs="Arial"/>
        </w:rPr>
      </w:pPr>
      <w:r>
        <w:rPr>
          <w:rFonts w:ascii="Arial" w:hAnsi="Arial" w:cs="Arial"/>
        </w:rPr>
        <w:t xml:space="preserve">En </w:t>
      </w:r>
      <w:r w:rsidR="00ED317B">
        <w:rPr>
          <w:rFonts w:ascii="Arial" w:hAnsi="Arial" w:cs="Arial"/>
        </w:rPr>
        <w:t xml:space="preserve">el </w:t>
      </w:r>
      <w:r w:rsidR="00ED317B">
        <w:rPr>
          <w:rFonts w:ascii="Arial" w:hAnsi="Arial" w:cs="Arial"/>
          <w:b/>
        </w:rPr>
        <w:t>A</w:t>
      </w:r>
      <w:r w:rsidR="00ED317B" w:rsidRPr="00ED317B">
        <w:rPr>
          <w:rFonts w:ascii="Arial" w:hAnsi="Arial" w:cs="Arial"/>
          <w:b/>
        </w:rPr>
        <w:t>péndice A</w:t>
      </w:r>
      <w:r w:rsidR="00ED317B">
        <w:rPr>
          <w:rFonts w:ascii="Arial" w:hAnsi="Arial" w:cs="Arial"/>
        </w:rPr>
        <w:t xml:space="preserve"> se puede observar la</w:t>
      </w:r>
      <w:r>
        <w:rPr>
          <w:rFonts w:ascii="Arial" w:hAnsi="Arial" w:cs="Arial"/>
        </w:rPr>
        <w:t xml:space="preserve"> tabla </w:t>
      </w:r>
      <w:r w:rsidR="00ED317B">
        <w:rPr>
          <w:rFonts w:ascii="Arial" w:hAnsi="Arial" w:cs="Arial"/>
        </w:rPr>
        <w:t>donde se re</w:t>
      </w:r>
      <w:r w:rsidRPr="00DC5638">
        <w:rPr>
          <w:rFonts w:ascii="Arial" w:hAnsi="Arial" w:cs="Arial"/>
        </w:rPr>
        <w:t xml:space="preserve">copilan los posibles puntos de conflicto entre </w:t>
      </w:r>
      <w:r>
        <w:rPr>
          <w:rFonts w:ascii="Arial" w:hAnsi="Arial" w:cs="Arial"/>
        </w:rPr>
        <w:t>marketing y producción.</w:t>
      </w:r>
    </w:p>
    <w:p w:rsidR="00990246" w:rsidRPr="00DC5638" w:rsidRDefault="00990246" w:rsidP="000654B2">
      <w:pPr>
        <w:spacing w:line="480" w:lineRule="auto"/>
        <w:jc w:val="both"/>
        <w:rPr>
          <w:rFonts w:ascii="Arial" w:hAnsi="Arial" w:cs="Arial"/>
        </w:rPr>
      </w:pPr>
    </w:p>
    <w:p w:rsidR="000654B2" w:rsidRPr="006414E7" w:rsidRDefault="000654B2" w:rsidP="000654B2">
      <w:pPr>
        <w:spacing w:line="480" w:lineRule="auto"/>
        <w:ind w:left="360"/>
        <w:jc w:val="both"/>
        <w:rPr>
          <w:rFonts w:ascii="Arial" w:hAnsi="Arial" w:cs="Arial"/>
          <w:b/>
          <w:bCs/>
        </w:rPr>
      </w:pPr>
      <w:r w:rsidRPr="006414E7">
        <w:rPr>
          <w:rFonts w:ascii="Arial" w:hAnsi="Arial" w:cs="Arial"/>
          <w:b/>
          <w:bCs/>
        </w:rPr>
        <w:t>BÚSQUEDA DE INTERRELACIÓN ENTRE DEPARTAMENTOS</w:t>
      </w:r>
    </w:p>
    <w:p w:rsidR="000654B2" w:rsidRPr="006414E7" w:rsidRDefault="000654B2" w:rsidP="000654B2">
      <w:pPr>
        <w:spacing w:line="480" w:lineRule="auto"/>
        <w:ind w:left="360"/>
        <w:jc w:val="both"/>
        <w:rPr>
          <w:rFonts w:ascii="Arial" w:hAnsi="Arial" w:cs="Arial"/>
        </w:rPr>
      </w:pPr>
      <w:r w:rsidRPr="006414E7">
        <w:rPr>
          <w:rFonts w:ascii="Arial" w:hAnsi="Arial" w:cs="Arial"/>
        </w:rPr>
        <w:t xml:space="preserve">Crittenden (1991), explica cada una de las </w:t>
      </w:r>
      <w:smartTag w:uri="urn:schemas-microsoft-com:office:smarttags" w:element="metricconverter">
        <w:smartTagPr>
          <w:attr w:name="ProductID" w:val="4 C"/>
        </w:smartTagPr>
        <w:r w:rsidRPr="00B17883">
          <w:rPr>
            <w:rFonts w:ascii="Arial" w:hAnsi="Arial" w:cs="Arial"/>
            <w:b/>
          </w:rPr>
          <w:t>4 C</w:t>
        </w:r>
      </w:smartTag>
      <w:r w:rsidRPr="006414E7">
        <w:rPr>
          <w:rFonts w:ascii="Arial" w:hAnsi="Arial" w:cs="Arial"/>
        </w:rPr>
        <w:t xml:space="preserve"> propuestas para el logro de una interrelación enfocada al consumidor/cliente. Lo primero es el centrarse en el cliente. El cliente externo es el receptor de los productos y/o servicios de la empresa y debe de ser el enfoque central de la compañía, su satisfacción es crucial para el éxito. A este punto </w:t>
      </w:r>
      <w:r w:rsidR="006F25DB">
        <w:rPr>
          <w:rFonts w:ascii="Arial" w:hAnsi="Arial" w:cs="Arial"/>
        </w:rPr>
        <w:t xml:space="preserve">se </w:t>
      </w:r>
      <w:r w:rsidRPr="006414E7">
        <w:rPr>
          <w:rFonts w:ascii="Arial" w:hAnsi="Arial" w:cs="Arial"/>
        </w:rPr>
        <w:t>debe</w:t>
      </w:r>
      <w:r w:rsidR="006F25DB">
        <w:rPr>
          <w:rFonts w:ascii="Arial" w:hAnsi="Arial" w:cs="Arial"/>
        </w:rPr>
        <w:t xml:space="preserve"> </w:t>
      </w:r>
      <w:r w:rsidRPr="006414E7">
        <w:rPr>
          <w:rFonts w:ascii="Arial" w:hAnsi="Arial" w:cs="Arial"/>
        </w:rPr>
        <w:t>incluir y recalcar que el cliente interno es la fuente del éxito, así como la satisfacción del cliente externo es el objetivo, el lograrlo depende del cliente interno.</w:t>
      </w:r>
    </w:p>
    <w:p w:rsidR="000654B2" w:rsidRPr="006414E7" w:rsidRDefault="000654B2" w:rsidP="000654B2">
      <w:pPr>
        <w:pStyle w:val="Default"/>
        <w:spacing w:line="480" w:lineRule="auto"/>
        <w:ind w:left="360"/>
        <w:jc w:val="both"/>
        <w:rPr>
          <w:rFonts w:ascii="Arial" w:hAnsi="Arial" w:cs="Arial"/>
        </w:rPr>
      </w:pPr>
      <w:r w:rsidRPr="00B17883">
        <w:rPr>
          <w:rFonts w:ascii="Arial" w:hAnsi="Arial" w:cs="Arial"/>
          <w:b/>
        </w:rPr>
        <w:t>La segunda C</w:t>
      </w:r>
      <w:r w:rsidRPr="006414E7">
        <w:rPr>
          <w:rFonts w:ascii="Arial" w:hAnsi="Arial" w:cs="Arial"/>
        </w:rPr>
        <w:t xml:space="preserve"> son las capacidades competitivas, para desarrollarlas marketing tiene que colaborar tanto a nivel interno como externo con el fin de asegurar que todas las áreas puedan contribuir a proporcionar y cumplir las promesas de la compañía. </w:t>
      </w:r>
    </w:p>
    <w:p w:rsidR="000654B2" w:rsidRPr="00B17883" w:rsidRDefault="000654B2" w:rsidP="00B17883">
      <w:pPr>
        <w:spacing w:line="480" w:lineRule="auto"/>
        <w:ind w:left="360"/>
        <w:jc w:val="both"/>
        <w:rPr>
          <w:rFonts w:ascii="Arial" w:hAnsi="Arial" w:cs="Arial"/>
        </w:rPr>
      </w:pPr>
      <w:r w:rsidRPr="00B17883">
        <w:rPr>
          <w:rFonts w:ascii="Arial" w:hAnsi="Arial" w:cs="Arial"/>
          <w:b/>
        </w:rPr>
        <w:t>La tercera C</w:t>
      </w:r>
      <w:r w:rsidRPr="00B17883">
        <w:rPr>
          <w:rFonts w:ascii="Arial" w:hAnsi="Arial" w:cs="Arial"/>
        </w:rPr>
        <w:t xml:space="preserve"> es con respecto a la colaboración entre las áreas. Las interacciones principalmente ocurren en tres principales aspectos: variedad de producto, entrega y asegurar que el producto cumple con las expectativas del cliente. Mientras la velocidad hacia el mercado es identificada como una capacidad competitiva, los vendedores, en este aspecto, a menudo se involucran en promesas prácticamente imposibles para con sus clientes, motivados en su mayoría por salir delante de la competencia.</w:t>
      </w:r>
      <w:r w:rsidR="00B17883" w:rsidRPr="00B17883">
        <w:rPr>
          <w:rFonts w:ascii="Arial" w:hAnsi="Arial" w:cs="Arial"/>
        </w:rPr>
        <w:t xml:space="preserve"> </w:t>
      </w:r>
      <w:r w:rsidRPr="00B17883">
        <w:rPr>
          <w:rFonts w:ascii="Arial" w:hAnsi="Arial" w:cs="Arial"/>
        </w:rPr>
        <w:t xml:space="preserve">Para lograr el éxito la organización debe establecer estrategias de colaboración, tanto a nivel interno como externo, a lo largo y ancho de la cadena de abastecimiento. </w:t>
      </w:r>
    </w:p>
    <w:p w:rsidR="00B17883" w:rsidRDefault="00B17883" w:rsidP="000654B2">
      <w:pPr>
        <w:spacing w:line="480" w:lineRule="auto"/>
        <w:ind w:left="360"/>
        <w:jc w:val="both"/>
        <w:rPr>
          <w:rFonts w:ascii="Arial" w:hAnsi="Arial" w:cs="Arial"/>
          <w:b/>
        </w:rPr>
      </w:pPr>
    </w:p>
    <w:p w:rsidR="000654B2" w:rsidRPr="006414E7" w:rsidRDefault="000654B2" w:rsidP="000654B2">
      <w:pPr>
        <w:spacing w:line="480" w:lineRule="auto"/>
        <w:ind w:left="360"/>
        <w:jc w:val="both"/>
        <w:rPr>
          <w:rFonts w:ascii="Arial" w:hAnsi="Arial" w:cs="Arial"/>
        </w:rPr>
      </w:pPr>
      <w:r w:rsidRPr="00B17883">
        <w:rPr>
          <w:rFonts w:ascii="Arial" w:hAnsi="Arial" w:cs="Arial"/>
          <w:b/>
        </w:rPr>
        <w:t>La cuarta C</w:t>
      </w:r>
      <w:r w:rsidRPr="006414E7">
        <w:rPr>
          <w:rFonts w:ascii="Arial" w:hAnsi="Arial" w:cs="Arial"/>
        </w:rPr>
        <w:t>, Conexiones Cíclicas, es un término acuñado por primera vez en 1985 por Bonoma (1985), está definido como un fenómeno que se refiere a la interrelación entre la formulación de la estrategia de marketing y la implementación de la misma. La idea básica es que detrás de esta conexión cíclica, la formulación de la estrategia de marketing será afectada por la misma implementación, la cual afectará la reformulación de la primera creándose u</w:t>
      </w:r>
      <w:r>
        <w:rPr>
          <w:rFonts w:ascii="Arial" w:hAnsi="Arial" w:cs="Arial"/>
        </w:rPr>
        <w:t>na especie de ciclo permanente. [</w:t>
      </w:r>
      <w:r w:rsidR="00A53594">
        <w:rPr>
          <w:rFonts w:ascii="Arial" w:hAnsi="Arial" w:cs="Arial"/>
        </w:rPr>
        <w:t>9</w:t>
      </w:r>
      <w:r>
        <w:rPr>
          <w:rFonts w:ascii="Arial" w:hAnsi="Arial" w:cs="Arial"/>
        </w:rPr>
        <w:t>]</w:t>
      </w:r>
    </w:p>
    <w:p w:rsidR="00050940" w:rsidRDefault="00050940" w:rsidP="000654B2">
      <w:pPr>
        <w:autoSpaceDE w:val="0"/>
        <w:autoSpaceDN w:val="0"/>
        <w:adjustRightInd w:val="0"/>
        <w:spacing w:line="480" w:lineRule="auto"/>
        <w:ind w:firstLine="426"/>
        <w:jc w:val="both"/>
        <w:rPr>
          <w:rFonts w:ascii="Arial" w:hAnsi="Arial" w:cs="Arial"/>
          <w:b/>
        </w:rPr>
      </w:pPr>
    </w:p>
    <w:p w:rsidR="000654B2" w:rsidRPr="00326582" w:rsidRDefault="000654B2" w:rsidP="000654B2">
      <w:pPr>
        <w:autoSpaceDE w:val="0"/>
        <w:autoSpaceDN w:val="0"/>
        <w:adjustRightInd w:val="0"/>
        <w:spacing w:line="480" w:lineRule="auto"/>
        <w:ind w:firstLine="426"/>
        <w:jc w:val="both"/>
        <w:rPr>
          <w:rFonts w:ascii="Arial" w:hAnsi="Arial" w:cs="Arial"/>
          <w:b/>
        </w:rPr>
      </w:pPr>
      <w:smartTag w:uri="urn:schemas-microsoft-com:office:smarttags" w:element="PersonName">
        <w:smartTagPr>
          <w:attr w:name="ProductID" w:val="LA COMUNICACIￓN EN"/>
        </w:smartTagPr>
        <w:r w:rsidRPr="00326582">
          <w:rPr>
            <w:rFonts w:ascii="Arial" w:hAnsi="Arial" w:cs="Arial"/>
            <w:b/>
          </w:rPr>
          <w:t>LA COMUNICACIÓN EN</w:t>
        </w:r>
      </w:smartTag>
      <w:r w:rsidRPr="00326582">
        <w:rPr>
          <w:rFonts w:ascii="Arial" w:hAnsi="Arial" w:cs="Arial"/>
          <w:b/>
        </w:rPr>
        <w:t xml:space="preserve"> LAS ORGANIZACIONES</w:t>
      </w:r>
    </w:p>
    <w:p w:rsidR="000654B2" w:rsidRPr="00326582" w:rsidRDefault="000654B2" w:rsidP="000654B2">
      <w:pPr>
        <w:pStyle w:val="NormalWeb"/>
        <w:spacing w:line="480" w:lineRule="auto"/>
        <w:ind w:left="450"/>
        <w:jc w:val="both"/>
        <w:rPr>
          <w:rFonts w:ascii="Arial" w:hAnsi="Arial" w:cs="Arial"/>
        </w:rPr>
      </w:pPr>
      <w:r w:rsidRPr="00326582">
        <w:rPr>
          <w:rFonts w:ascii="Arial" w:hAnsi="Arial" w:cs="Arial"/>
        </w:rPr>
        <w:t xml:space="preserve">Actualmente la comunicación se ha convertido en uno de los ejes centrales de una empresa, ya que por medio de ella existe una mejor relación entre empleados y esto se refleja en el trato con los clientes. </w:t>
      </w:r>
    </w:p>
    <w:p w:rsidR="000654B2" w:rsidRPr="009725BC" w:rsidRDefault="000654B2" w:rsidP="009725BC">
      <w:pPr>
        <w:spacing w:line="480" w:lineRule="auto"/>
        <w:ind w:left="450"/>
        <w:jc w:val="both"/>
        <w:rPr>
          <w:rFonts w:ascii="Arial" w:hAnsi="Arial" w:cs="Arial"/>
        </w:rPr>
      </w:pPr>
      <w:r w:rsidRPr="009725BC">
        <w:rPr>
          <w:rFonts w:ascii="Arial" w:hAnsi="Arial" w:cs="Arial"/>
        </w:rPr>
        <w:t xml:space="preserve">Por ello es importante el uso de herramientas de comunicación organizacional, por ejemplo la </w:t>
      </w:r>
      <w:r w:rsidRPr="009725BC">
        <w:rPr>
          <w:rFonts w:ascii="Arial" w:hAnsi="Arial" w:cs="Arial"/>
          <w:b/>
        </w:rPr>
        <w:t>“comunicación corporativa”</w:t>
      </w:r>
      <w:r w:rsidRPr="009725BC">
        <w:rPr>
          <w:rFonts w:ascii="Arial" w:hAnsi="Arial" w:cs="Arial"/>
        </w:rPr>
        <w:t xml:space="preserve">. </w:t>
      </w:r>
      <w:r w:rsidR="009725BC" w:rsidRPr="009725BC">
        <w:rPr>
          <w:rFonts w:ascii="Arial" w:hAnsi="Arial" w:cs="Arial"/>
        </w:rPr>
        <w:t xml:space="preserve"> </w:t>
      </w:r>
      <w:r w:rsidRPr="009725BC">
        <w:rPr>
          <w:rFonts w:ascii="Arial" w:hAnsi="Arial" w:cs="Arial"/>
        </w:rPr>
        <w:t xml:space="preserve">Para lograrlo se requiere conocer la estructura esencial de los medios y sistemas de comunicación que existan en la empresa, como boletines, periódicos, revistas, ya sean internos o externos para que sean empleados de manera adecuada, así como el comprender la importancia de la comunicación en la empresa. </w:t>
      </w:r>
    </w:p>
    <w:p w:rsidR="000654B2" w:rsidRPr="00326582" w:rsidRDefault="000654B2" w:rsidP="000654B2">
      <w:pPr>
        <w:pStyle w:val="NormalWeb"/>
        <w:spacing w:line="480" w:lineRule="auto"/>
        <w:ind w:left="450"/>
        <w:jc w:val="both"/>
        <w:rPr>
          <w:rFonts w:ascii="Arial" w:hAnsi="Arial" w:cs="Arial"/>
        </w:rPr>
      </w:pPr>
      <w:r w:rsidRPr="00326582">
        <w:rPr>
          <w:rFonts w:ascii="Arial" w:hAnsi="Arial" w:cs="Arial"/>
        </w:rPr>
        <w:t>Los mensajes que se intercambian en la organización, pueden transmitirse a través de canales interpersonales o de medios de comunicación como memoranda, circulares, boletines o revistas, tableros de avisos y manuales, as</w:t>
      </w:r>
      <w:r>
        <w:rPr>
          <w:rFonts w:ascii="Arial" w:hAnsi="Arial" w:cs="Arial"/>
        </w:rPr>
        <w:t xml:space="preserve">í como programas audiovisuales, </w:t>
      </w:r>
      <w:r w:rsidRPr="00326582">
        <w:rPr>
          <w:rFonts w:ascii="Arial" w:hAnsi="Arial" w:cs="Arial"/>
        </w:rPr>
        <w:t xml:space="preserve">sistemas computarizados, sonido ambiental o también se pueden hacer uso de los medios de comunicación masiva, para de esta manera poder llegar </w:t>
      </w:r>
      <w:r>
        <w:rPr>
          <w:rFonts w:ascii="Arial" w:hAnsi="Arial" w:cs="Arial"/>
        </w:rPr>
        <w:t>a numerosos públicos externos. [</w:t>
      </w:r>
      <w:r w:rsidR="00A53594">
        <w:rPr>
          <w:rFonts w:ascii="Arial" w:hAnsi="Arial" w:cs="Arial"/>
        </w:rPr>
        <w:t>10</w:t>
      </w:r>
      <w:r>
        <w:rPr>
          <w:rFonts w:ascii="Arial" w:hAnsi="Arial" w:cs="Arial"/>
        </w:rPr>
        <w:t>]</w:t>
      </w:r>
    </w:p>
    <w:p w:rsidR="000654B2" w:rsidRPr="00326582" w:rsidRDefault="000654B2" w:rsidP="000654B2">
      <w:pPr>
        <w:pStyle w:val="NormalWeb"/>
        <w:spacing w:line="480" w:lineRule="auto"/>
        <w:ind w:left="450"/>
        <w:jc w:val="both"/>
        <w:rPr>
          <w:rFonts w:ascii="Arial" w:hAnsi="Arial" w:cs="Arial"/>
        </w:rPr>
      </w:pPr>
      <w:r w:rsidRPr="00326582">
        <w:rPr>
          <w:rFonts w:ascii="Arial" w:hAnsi="Arial" w:cs="Arial"/>
        </w:rPr>
        <w:t xml:space="preserve">En la función de producción, la información que se maneja, va dirigida hacia la producción de los empleados, por medio de esta se les comunica como deben realizar su trabajo, incluyendo actividades como de capacitación, orientación, resolución de problemas, establecimientos de objetivos, sugerencias e ideas que mejoren la producción que se genere. </w:t>
      </w:r>
    </w:p>
    <w:p w:rsidR="000654B2" w:rsidRDefault="000654B2" w:rsidP="000654B2">
      <w:pPr>
        <w:pStyle w:val="NormalWeb"/>
        <w:spacing w:line="480" w:lineRule="auto"/>
        <w:ind w:left="450"/>
        <w:jc w:val="both"/>
        <w:rPr>
          <w:rFonts w:ascii="Arial" w:hAnsi="Arial" w:cs="Arial"/>
        </w:rPr>
      </w:pPr>
      <w:r w:rsidRPr="00326582">
        <w:rPr>
          <w:rFonts w:ascii="Arial" w:hAnsi="Arial" w:cs="Arial"/>
        </w:rPr>
        <w:t xml:space="preserve">En cuanto a la función de mantenimiento, a través de esta función el empleado se integra y convive más con los demás integrantes del organismo, mediante eventos sociales como: la celebración de un cumpleaños de cualquier miembro, el brindis de fin de año, el aniversario de la empresa, donde se otorga reconocimientos a los empleados más destacados o de más antigüedad, estos entre otros eventos son ejemplos que logran que el desempeño laboral en una compañía se cumpla con éxito. Es necesario que los empleados se sientan realmente parte de la empresa, que se consideren parte importante de ella. </w:t>
      </w:r>
      <w:r>
        <w:rPr>
          <w:rFonts w:ascii="Arial" w:hAnsi="Arial" w:cs="Arial"/>
        </w:rPr>
        <w:t>[</w:t>
      </w:r>
      <w:r w:rsidR="00A53594">
        <w:rPr>
          <w:rFonts w:ascii="Arial" w:hAnsi="Arial" w:cs="Arial"/>
        </w:rPr>
        <w:t>10</w:t>
      </w:r>
      <w:r>
        <w:rPr>
          <w:rFonts w:ascii="Arial" w:hAnsi="Arial" w:cs="Arial"/>
        </w:rPr>
        <w:t>]</w:t>
      </w:r>
    </w:p>
    <w:p w:rsidR="00081EAA" w:rsidRDefault="00081EAA" w:rsidP="000654B2">
      <w:pPr>
        <w:pStyle w:val="NormalWeb"/>
        <w:spacing w:line="480" w:lineRule="auto"/>
        <w:ind w:left="450"/>
        <w:jc w:val="both"/>
        <w:rPr>
          <w:rFonts w:ascii="Arial" w:hAnsi="Arial" w:cs="Arial"/>
        </w:rPr>
      </w:pPr>
    </w:p>
    <w:p w:rsidR="00081EAA" w:rsidRPr="00DD2659" w:rsidRDefault="00081EAA" w:rsidP="00081EAA">
      <w:pPr>
        <w:autoSpaceDE w:val="0"/>
        <w:autoSpaceDN w:val="0"/>
        <w:adjustRightInd w:val="0"/>
        <w:spacing w:line="480" w:lineRule="auto"/>
        <w:jc w:val="both"/>
        <w:rPr>
          <w:rFonts w:ascii="Arial" w:hAnsi="Arial" w:cs="Arial"/>
        </w:rPr>
      </w:pPr>
      <w:r>
        <w:rPr>
          <w:rFonts w:ascii="Arial" w:hAnsi="Arial" w:cs="Arial"/>
          <w:b/>
        </w:rPr>
        <w:t xml:space="preserve">2.6 MEJORAR </w:t>
      </w:r>
      <w:smartTag w:uri="urn:schemas-microsoft-com:office:smarttags" w:element="PersonName">
        <w:smartTagPr>
          <w:attr w:name="ProductID" w:val="la Calidad"/>
        </w:smartTagPr>
        <w:r>
          <w:rPr>
            <w:rFonts w:ascii="Arial" w:hAnsi="Arial" w:cs="Arial"/>
            <w:b/>
          </w:rPr>
          <w:t>LA CALIDAD</w:t>
        </w:r>
      </w:smartTag>
    </w:p>
    <w:p w:rsidR="00081EAA" w:rsidRPr="009C1156" w:rsidRDefault="002C4188" w:rsidP="00081EAA">
      <w:pPr>
        <w:autoSpaceDE w:val="0"/>
        <w:autoSpaceDN w:val="0"/>
        <w:adjustRightInd w:val="0"/>
        <w:spacing w:line="480" w:lineRule="auto"/>
        <w:jc w:val="both"/>
        <w:rPr>
          <w:rFonts w:ascii="Arial" w:hAnsi="Arial" w:cs="Arial"/>
          <w:b/>
          <w:bCs/>
        </w:rPr>
      </w:pPr>
      <w:r>
        <w:rPr>
          <w:rFonts w:ascii="Arial" w:hAnsi="Arial" w:cs="Arial"/>
          <w:b/>
          <w:bCs/>
        </w:rPr>
        <w:t xml:space="preserve">      </w:t>
      </w:r>
      <w:r w:rsidR="00081EAA" w:rsidRPr="009C1156">
        <w:rPr>
          <w:rFonts w:ascii="Arial" w:hAnsi="Arial" w:cs="Arial"/>
          <w:b/>
          <w:bCs/>
        </w:rPr>
        <w:t xml:space="preserve">HERRAMIENTAS ESTADÍSTICAS BÁSICAS PARA </w:t>
      </w:r>
      <w:smartTag w:uri="urn:schemas-microsoft-com:office:smarttags" w:element="PersonName">
        <w:smartTagPr>
          <w:attr w:name="ProductID" w:val="la Calidad"/>
        </w:smartTagPr>
        <w:r w:rsidR="00081EAA" w:rsidRPr="009C1156">
          <w:rPr>
            <w:rFonts w:ascii="Arial" w:hAnsi="Arial" w:cs="Arial"/>
            <w:b/>
            <w:bCs/>
          </w:rPr>
          <w:t>LA CALIDAD</w:t>
        </w:r>
      </w:smartTag>
    </w:p>
    <w:p w:rsidR="00081EAA" w:rsidRDefault="00081EAA" w:rsidP="002C4188">
      <w:pPr>
        <w:autoSpaceDE w:val="0"/>
        <w:autoSpaceDN w:val="0"/>
        <w:adjustRightInd w:val="0"/>
        <w:spacing w:line="480" w:lineRule="auto"/>
        <w:ind w:left="360"/>
        <w:jc w:val="both"/>
        <w:rPr>
          <w:rFonts w:ascii="Arial" w:hAnsi="Arial" w:cs="Arial"/>
        </w:rPr>
      </w:pPr>
      <w:r w:rsidRPr="009C1156">
        <w:rPr>
          <w:rFonts w:ascii="Arial" w:hAnsi="Arial" w:cs="Arial"/>
        </w:rPr>
        <w:t>Kauru Ishikawa promulgó la utilización de siete herramientas básicas de la calidad:</w:t>
      </w:r>
    </w:p>
    <w:p w:rsidR="00081EAA" w:rsidRPr="009C1156" w:rsidRDefault="00081EAA" w:rsidP="00081EAA">
      <w:pPr>
        <w:numPr>
          <w:ilvl w:val="0"/>
          <w:numId w:val="29"/>
        </w:numPr>
        <w:autoSpaceDE w:val="0"/>
        <w:autoSpaceDN w:val="0"/>
        <w:adjustRightInd w:val="0"/>
        <w:spacing w:line="480" w:lineRule="auto"/>
        <w:jc w:val="both"/>
        <w:rPr>
          <w:rFonts w:ascii="Arial" w:hAnsi="Arial" w:cs="Arial"/>
        </w:rPr>
      </w:pPr>
      <w:r w:rsidRPr="009C1156">
        <w:rPr>
          <w:rFonts w:ascii="Arial" w:hAnsi="Arial" w:cs="Arial"/>
        </w:rPr>
        <w:t>Gráficas de barras e histogramas</w:t>
      </w:r>
    </w:p>
    <w:p w:rsidR="00081EAA" w:rsidRPr="009C1156" w:rsidRDefault="00081EAA" w:rsidP="00081EAA">
      <w:pPr>
        <w:numPr>
          <w:ilvl w:val="0"/>
          <w:numId w:val="29"/>
        </w:numPr>
        <w:autoSpaceDE w:val="0"/>
        <w:autoSpaceDN w:val="0"/>
        <w:adjustRightInd w:val="0"/>
        <w:spacing w:line="480" w:lineRule="auto"/>
        <w:jc w:val="both"/>
        <w:rPr>
          <w:rFonts w:ascii="Arial" w:hAnsi="Arial" w:cs="Arial"/>
        </w:rPr>
      </w:pPr>
      <w:r w:rsidRPr="009C1156">
        <w:rPr>
          <w:rFonts w:ascii="Arial" w:hAnsi="Arial" w:cs="Arial"/>
        </w:rPr>
        <w:t>Listas de verificación</w:t>
      </w:r>
    </w:p>
    <w:p w:rsidR="00081EAA" w:rsidRPr="009C1156" w:rsidRDefault="00081EAA" w:rsidP="00081EAA">
      <w:pPr>
        <w:numPr>
          <w:ilvl w:val="0"/>
          <w:numId w:val="29"/>
        </w:numPr>
        <w:autoSpaceDE w:val="0"/>
        <w:autoSpaceDN w:val="0"/>
        <w:adjustRightInd w:val="0"/>
        <w:spacing w:line="480" w:lineRule="auto"/>
        <w:jc w:val="both"/>
        <w:rPr>
          <w:rFonts w:ascii="Arial" w:hAnsi="Arial" w:cs="Arial"/>
        </w:rPr>
      </w:pPr>
      <w:r w:rsidRPr="009C1156">
        <w:rPr>
          <w:rFonts w:ascii="Arial" w:hAnsi="Arial" w:cs="Arial"/>
        </w:rPr>
        <w:t>Diagramas de Pareto</w:t>
      </w:r>
    </w:p>
    <w:p w:rsidR="00081EAA" w:rsidRPr="009C1156" w:rsidRDefault="00081EAA" w:rsidP="00081EAA">
      <w:pPr>
        <w:numPr>
          <w:ilvl w:val="0"/>
          <w:numId w:val="29"/>
        </w:numPr>
        <w:autoSpaceDE w:val="0"/>
        <w:autoSpaceDN w:val="0"/>
        <w:adjustRightInd w:val="0"/>
        <w:spacing w:line="480" w:lineRule="auto"/>
        <w:jc w:val="both"/>
        <w:rPr>
          <w:rFonts w:ascii="Arial" w:hAnsi="Arial" w:cs="Arial"/>
        </w:rPr>
      </w:pPr>
      <w:r w:rsidRPr="009C1156">
        <w:rPr>
          <w:rFonts w:ascii="Arial" w:hAnsi="Arial" w:cs="Arial"/>
        </w:rPr>
        <w:t>Diagramas de dispersión</w:t>
      </w:r>
    </w:p>
    <w:p w:rsidR="00081EAA" w:rsidRPr="009C1156" w:rsidRDefault="00081EAA" w:rsidP="00081EAA">
      <w:pPr>
        <w:numPr>
          <w:ilvl w:val="0"/>
          <w:numId w:val="29"/>
        </w:numPr>
        <w:autoSpaceDE w:val="0"/>
        <w:autoSpaceDN w:val="0"/>
        <w:adjustRightInd w:val="0"/>
        <w:spacing w:line="480" w:lineRule="auto"/>
        <w:jc w:val="both"/>
        <w:rPr>
          <w:rFonts w:ascii="Arial" w:hAnsi="Arial" w:cs="Arial"/>
        </w:rPr>
      </w:pPr>
      <w:r w:rsidRPr="009C1156">
        <w:rPr>
          <w:rFonts w:ascii="Arial" w:hAnsi="Arial" w:cs="Arial"/>
        </w:rPr>
        <w:t>Diagramas causa-efecto</w:t>
      </w:r>
    </w:p>
    <w:p w:rsidR="00081EAA" w:rsidRPr="009C1156" w:rsidRDefault="00081EAA" w:rsidP="00081EAA">
      <w:pPr>
        <w:numPr>
          <w:ilvl w:val="0"/>
          <w:numId w:val="29"/>
        </w:numPr>
        <w:autoSpaceDE w:val="0"/>
        <w:autoSpaceDN w:val="0"/>
        <w:adjustRightInd w:val="0"/>
        <w:spacing w:line="480" w:lineRule="auto"/>
        <w:jc w:val="both"/>
        <w:rPr>
          <w:rFonts w:ascii="Arial" w:hAnsi="Arial" w:cs="Arial"/>
        </w:rPr>
      </w:pPr>
      <w:r w:rsidRPr="009C1156">
        <w:rPr>
          <w:rFonts w:ascii="Arial" w:hAnsi="Arial" w:cs="Arial"/>
        </w:rPr>
        <w:t>Estratificación</w:t>
      </w:r>
    </w:p>
    <w:p w:rsidR="00081EAA" w:rsidRDefault="00081EAA" w:rsidP="00081EAA">
      <w:pPr>
        <w:numPr>
          <w:ilvl w:val="0"/>
          <w:numId w:val="29"/>
        </w:numPr>
        <w:autoSpaceDE w:val="0"/>
        <w:autoSpaceDN w:val="0"/>
        <w:adjustRightInd w:val="0"/>
        <w:spacing w:line="480" w:lineRule="auto"/>
        <w:jc w:val="both"/>
        <w:rPr>
          <w:rFonts w:ascii="Arial" w:hAnsi="Arial" w:cs="Arial"/>
        </w:rPr>
      </w:pPr>
      <w:r w:rsidRPr="009C1156">
        <w:rPr>
          <w:rFonts w:ascii="Arial" w:hAnsi="Arial" w:cs="Arial"/>
        </w:rPr>
        <w:t>Gráficos de control</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No obstante, las versiones más actualizadas de</w:t>
      </w:r>
      <w:r>
        <w:rPr>
          <w:rFonts w:ascii="Arial" w:hAnsi="Arial" w:cs="Arial"/>
        </w:rPr>
        <w:t xml:space="preserve"> las siete herramientas básicas </w:t>
      </w:r>
      <w:r w:rsidRPr="009B6EA3">
        <w:rPr>
          <w:rFonts w:ascii="Arial" w:hAnsi="Arial" w:cs="Arial"/>
        </w:rPr>
        <w:t>sustituyen la estratificación por los:</w:t>
      </w:r>
    </w:p>
    <w:p w:rsidR="00081EAA" w:rsidRPr="009B6EA3" w:rsidRDefault="00081EAA" w:rsidP="00081EAA">
      <w:pPr>
        <w:numPr>
          <w:ilvl w:val="0"/>
          <w:numId w:val="29"/>
        </w:numPr>
        <w:autoSpaceDE w:val="0"/>
        <w:autoSpaceDN w:val="0"/>
        <w:adjustRightInd w:val="0"/>
        <w:spacing w:line="480" w:lineRule="auto"/>
        <w:jc w:val="both"/>
        <w:rPr>
          <w:rFonts w:ascii="Arial" w:hAnsi="Arial" w:cs="Arial"/>
        </w:rPr>
      </w:pPr>
      <w:r w:rsidRPr="009B6EA3">
        <w:rPr>
          <w:rFonts w:ascii="Arial" w:hAnsi="Arial" w:cs="Arial"/>
        </w:rPr>
        <w:t>Diagramas de flujo</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 xml:space="preserve">A continuación se comenta brevemente en que consiste cada una de las 8 herramientas y se proporciona </w:t>
      </w:r>
      <w:r>
        <w:rPr>
          <w:rFonts w:ascii="Arial" w:hAnsi="Arial" w:cs="Arial"/>
        </w:rPr>
        <w:t xml:space="preserve">en algunas </w:t>
      </w:r>
      <w:r w:rsidRPr="009B6EA3">
        <w:rPr>
          <w:rFonts w:ascii="Arial" w:hAnsi="Arial" w:cs="Arial"/>
        </w:rPr>
        <w:t>un</w:t>
      </w:r>
      <w:r>
        <w:rPr>
          <w:rFonts w:ascii="Arial" w:hAnsi="Arial" w:cs="Arial"/>
        </w:rPr>
        <w:t xml:space="preserve"> </w:t>
      </w:r>
      <w:r w:rsidRPr="009B6EA3">
        <w:rPr>
          <w:rFonts w:ascii="Arial" w:hAnsi="Arial" w:cs="Arial"/>
        </w:rPr>
        <w:t>ejemplo sencillo en el que se aplican algunas de ellas.</w:t>
      </w:r>
    </w:p>
    <w:p w:rsidR="00081EAA" w:rsidRDefault="00081EAA" w:rsidP="00081EAA">
      <w:pPr>
        <w:autoSpaceDE w:val="0"/>
        <w:autoSpaceDN w:val="0"/>
        <w:adjustRightInd w:val="0"/>
        <w:spacing w:line="480" w:lineRule="auto"/>
        <w:jc w:val="both"/>
        <w:rPr>
          <w:rFonts w:ascii="Arial" w:hAnsi="Arial" w:cs="Arial"/>
          <w:b/>
          <w:bCs/>
        </w:rPr>
      </w:pPr>
    </w:p>
    <w:p w:rsidR="00081EAA" w:rsidRPr="009B6EA3" w:rsidRDefault="002C4188" w:rsidP="002C4188">
      <w:pPr>
        <w:autoSpaceDE w:val="0"/>
        <w:autoSpaceDN w:val="0"/>
        <w:adjustRightInd w:val="0"/>
        <w:spacing w:line="480" w:lineRule="auto"/>
        <w:ind w:firstLine="360"/>
        <w:jc w:val="both"/>
        <w:rPr>
          <w:rFonts w:ascii="Arial" w:hAnsi="Arial" w:cs="Arial"/>
          <w:b/>
          <w:bCs/>
        </w:rPr>
      </w:pPr>
      <w:r w:rsidRPr="009B6EA3">
        <w:rPr>
          <w:rFonts w:ascii="Arial" w:hAnsi="Arial" w:cs="Arial"/>
          <w:b/>
          <w:bCs/>
        </w:rPr>
        <w:t>GRÁFICAS DE BARRAS E HISTOGRAMAS</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 xml:space="preserve">Las </w:t>
      </w:r>
      <w:r w:rsidRPr="009B6EA3">
        <w:rPr>
          <w:rFonts w:ascii="Arial" w:hAnsi="Arial" w:cs="Arial"/>
          <w:b/>
          <w:bCs/>
        </w:rPr>
        <w:t xml:space="preserve">gráficas de barras </w:t>
      </w:r>
      <w:r w:rsidRPr="009B6EA3">
        <w:rPr>
          <w:rFonts w:ascii="Arial" w:hAnsi="Arial" w:cs="Arial"/>
        </w:rPr>
        <w:t>consisten en una serie de rectángulos cuya altura representa la frecuencia con la cual se</w:t>
      </w:r>
      <w:r>
        <w:rPr>
          <w:rFonts w:ascii="Arial" w:hAnsi="Arial" w:cs="Arial"/>
        </w:rPr>
        <w:t xml:space="preserve"> </w:t>
      </w:r>
      <w:r w:rsidRPr="009B6EA3">
        <w:rPr>
          <w:rFonts w:ascii="Arial" w:hAnsi="Arial" w:cs="Arial"/>
        </w:rPr>
        <w:t>presentan determinados problemas relacionados con la calidad.</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 xml:space="preserve">Los </w:t>
      </w:r>
      <w:r w:rsidRPr="009B6EA3">
        <w:rPr>
          <w:rFonts w:ascii="Arial" w:hAnsi="Arial" w:cs="Arial"/>
          <w:b/>
          <w:bCs/>
        </w:rPr>
        <w:t xml:space="preserve">histogramas </w:t>
      </w:r>
      <w:r w:rsidRPr="009B6EA3">
        <w:rPr>
          <w:rFonts w:ascii="Arial" w:hAnsi="Arial" w:cs="Arial"/>
        </w:rPr>
        <w:t>resumen los datos medidos sobre una escala, mostrando la distribución de frecuencia de alguna</w:t>
      </w:r>
      <w:r>
        <w:rPr>
          <w:rFonts w:ascii="Arial" w:hAnsi="Arial" w:cs="Arial"/>
        </w:rPr>
        <w:t xml:space="preserve"> </w:t>
      </w:r>
      <w:r w:rsidRPr="009B6EA3">
        <w:rPr>
          <w:rFonts w:ascii="Arial" w:hAnsi="Arial" w:cs="Arial"/>
        </w:rPr>
        <w:t>característica de calidad.</w:t>
      </w:r>
    </w:p>
    <w:p w:rsidR="00081EAA" w:rsidRPr="009B6EA3" w:rsidRDefault="00081EAA" w:rsidP="00081EAA">
      <w:pPr>
        <w:spacing w:line="480" w:lineRule="auto"/>
        <w:jc w:val="both"/>
        <w:rPr>
          <w:rFonts w:ascii="Arial" w:hAnsi="Arial" w:cs="Arial"/>
        </w:rPr>
      </w:pPr>
    </w:p>
    <w:p w:rsidR="00081EAA" w:rsidRPr="009B6EA3" w:rsidRDefault="002C4188" w:rsidP="002C4188">
      <w:pPr>
        <w:autoSpaceDE w:val="0"/>
        <w:autoSpaceDN w:val="0"/>
        <w:adjustRightInd w:val="0"/>
        <w:spacing w:line="480" w:lineRule="auto"/>
        <w:ind w:firstLine="360"/>
        <w:jc w:val="both"/>
        <w:rPr>
          <w:rFonts w:ascii="Arial" w:hAnsi="Arial" w:cs="Arial"/>
          <w:b/>
          <w:bCs/>
        </w:rPr>
      </w:pPr>
      <w:r w:rsidRPr="009B6EA3">
        <w:rPr>
          <w:rFonts w:ascii="Arial" w:hAnsi="Arial" w:cs="Arial"/>
          <w:b/>
          <w:bCs/>
        </w:rPr>
        <w:t>LISTAS DE VERIFICACIÓN</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 xml:space="preserve">Las </w:t>
      </w:r>
      <w:r w:rsidRPr="009B6EA3">
        <w:rPr>
          <w:rFonts w:ascii="Arial" w:hAnsi="Arial" w:cs="Arial"/>
          <w:b/>
          <w:bCs/>
        </w:rPr>
        <w:t xml:space="preserve">listas de verificación </w:t>
      </w:r>
      <w:r w:rsidRPr="009B6EA3">
        <w:rPr>
          <w:rFonts w:ascii="Arial" w:hAnsi="Arial" w:cs="Arial"/>
        </w:rPr>
        <w:t xml:space="preserve">o </w:t>
      </w:r>
      <w:r w:rsidRPr="009B6EA3">
        <w:rPr>
          <w:rFonts w:ascii="Arial" w:hAnsi="Arial" w:cs="Arial"/>
          <w:b/>
          <w:bCs/>
        </w:rPr>
        <w:t xml:space="preserve">listas de chequeo </w:t>
      </w:r>
      <w:r w:rsidRPr="009B6EA3">
        <w:rPr>
          <w:rFonts w:ascii="Arial" w:hAnsi="Arial" w:cs="Arial"/>
        </w:rPr>
        <w:t>son formularios que se usan para registrar la frecuencia con la que</w:t>
      </w:r>
      <w:r>
        <w:rPr>
          <w:rFonts w:ascii="Arial" w:hAnsi="Arial" w:cs="Arial"/>
        </w:rPr>
        <w:t xml:space="preserve"> </w:t>
      </w:r>
      <w:r w:rsidRPr="009B6EA3">
        <w:rPr>
          <w:rFonts w:ascii="Arial" w:hAnsi="Arial" w:cs="Arial"/>
        </w:rPr>
        <w:t>se presentan las características de ciertos productos o servicios relacionadas con la calidad.</w:t>
      </w:r>
    </w:p>
    <w:p w:rsidR="00081EAA" w:rsidRPr="009B6EA3" w:rsidRDefault="002C4188" w:rsidP="002C4188">
      <w:pPr>
        <w:autoSpaceDE w:val="0"/>
        <w:autoSpaceDN w:val="0"/>
        <w:adjustRightInd w:val="0"/>
        <w:spacing w:line="480" w:lineRule="auto"/>
        <w:ind w:firstLine="360"/>
        <w:jc w:val="both"/>
        <w:rPr>
          <w:rFonts w:ascii="Arial" w:hAnsi="Arial" w:cs="Arial"/>
          <w:b/>
          <w:bCs/>
        </w:rPr>
      </w:pPr>
      <w:r w:rsidRPr="009B6EA3">
        <w:rPr>
          <w:rFonts w:ascii="Arial" w:hAnsi="Arial" w:cs="Arial"/>
          <w:b/>
          <w:bCs/>
        </w:rPr>
        <w:t>DIAGRAMAS DE PARETO</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 xml:space="preserve">Los </w:t>
      </w:r>
      <w:r w:rsidRPr="009B6EA3">
        <w:rPr>
          <w:rFonts w:ascii="Arial" w:hAnsi="Arial" w:cs="Arial"/>
          <w:b/>
          <w:bCs/>
        </w:rPr>
        <w:t xml:space="preserve">diagramas de Pareto </w:t>
      </w:r>
      <w:r w:rsidRPr="009B6EA3">
        <w:rPr>
          <w:rFonts w:ascii="Arial" w:hAnsi="Arial" w:cs="Arial"/>
        </w:rPr>
        <w:t>son gráficos de barras en las que los distintos tipos de problemas de calidad se ordenan</w:t>
      </w:r>
      <w:r>
        <w:rPr>
          <w:rFonts w:ascii="Arial" w:hAnsi="Arial" w:cs="Arial"/>
        </w:rPr>
        <w:t xml:space="preserve"> </w:t>
      </w:r>
      <w:r w:rsidRPr="009B6EA3">
        <w:rPr>
          <w:rFonts w:ascii="Arial" w:hAnsi="Arial" w:cs="Arial"/>
        </w:rPr>
        <w:t xml:space="preserve">en el eje de </w:t>
      </w:r>
      <w:r w:rsidR="002C4188" w:rsidRPr="009B6EA3">
        <w:rPr>
          <w:rFonts w:ascii="Arial" w:hAnsi="Arial" w:cs="Arial"/>
        </w:rPr>
        <w:t>abscisas</w:t>
      </w:r>
      <w:r w:rsidRPr="009B6EA3">
        <w:rPr>
          <w:rFonts w:ascii="Arial" w:hAnsi="Arial" w:cs="Arial"/>
        </w:rPr>
        <w:t xml:space="preserve"> de forma decreciente por la frecuencia con que aparecen y se señala la frecuencia acumulada.</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Los diagramas de Pareto sirven, por lo tanto, para determinar las causas que generan la mayor parte de los</w:t>
      </w:r>
      <w:r>
        <w:rPr>
          <w:rFonts w:ascii="Arial" w:hAnsi="Arial" w:cs="Arial"/>
        </w:rPr>
        <w:t xml:space="preserve"> </w:t>
      </w:r>
      <w:r w:rsidRPr="009B6EA3">
        <w:rPr>
          <w:rFonts w:ascii="Arial" w:hAnsi="Arial" w:cs="Arial"/>
        </w:rPr>
        <w:t>problemas. Se basa en la idea de que, en muchos casos, el 80% de los errores están ocasionados por el 20% de los</w:t>
      </w:r>
      <w:r>
        <w:rPr>
          <w:rFonts w:ascii="Arial" w:hAnsi="Arial" w:cs="Arial"/>
        </w:rPr>
        <w:t xml:space="preserve"> </w:t>
      </w:r>
      <w:r w:rsidRPr="009B6EA3">
        <w:rPr>
          <w:rFonts w:ascii="Arial" w:hAnsi="Arial" w:cs="Arial"/>
        </w:rPr>
        <w:t>problemas posibles. Luego solucionando un 20 % de los problemas, eliminamos un 80% de los errores y</w:t>
      </w:r>
      <w:r>
        <w:rPr>
          <w:rFonts w:ascii="Arial" w:hAnsi="Arial" w:cs="Arial"/>
        </w:rPr>
        <w:t xml:space="preserve"> </w:t>
      </w:r>
      <w:r w:rsidRPr="009B6EA3">
        <w:rPr>
          <w:rFonts w:ascii="Arial" w:hAnsi="Arial" w:cs="Arial"/>
        </w:rPr>
        <w:t>optimizamos el esfuerzo.</w:t>
      </w:r>
    </w:p>
    <w:p w:rsidR="00081EAA" w:rsidRPr="009B6EA3" w:rsidRDefault="00081EAA" w:rsidP="00081EAA">
      <w:pPr>
        <w:spacing w:line="480" w:lineRule="auto"/>
        <w:jc w:val="both"/>
        <w:rPr>
          <w:rFonts w:ascii="Arial" w:hAnsi="Arial" w:cs="Arial"/>
        </w:rPr>
      </w:pPr>
    </w:p>
    <w:p w:rsidR="00081EAA" w:rsidRPr="009B6EA3" w:rsidRDefault="002C4188" w:rsidP="002C4188">
      <w:pPr>
        <w:autoSpaceDE w:val="0"/>
        <w:autoSpaceDN w:val="0"/>
        <w:adjustRightInd w:val="0"/>
        <w:spacing w:line="480" w:lineRule="auto"/>
        <w:ind w:firstLine="360"/>
        <w:jc w:val="both"/>
        <w:rPr>
          <w:rFonts w:ascii="Arial" w:hAnsi="Arial" w:cs="Arial"/>
          <w:b/>
          <w:bCs/>
        </w:rPr>
      </w:pPr>
      <w:r w:rsidRPr="009B6EA3">
        <w:rPr>
          <w:rFonts w:ascii="Arial" w:hAnsi="Arial" w:cs="Arial"/>
          <w:b/>
          <w:bCs/>
        </w:rPr>
        <w:t>DIAGRAMAS DE DISPERSIÓN</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 xml:space="preserve">Los </w:t>
      </w:r>
      <w:r w:rsidRPr="009B6EA3">
        <w:rPr>
          <w:rFonts w:ascii="Arial" w:hAnsi="Arial" w:cs="Arial"/>
          <w:b/>
          <w:bCs/>
        </w:rPr>
        <w:t xml:space="preserve">diagramas de dispersión </w:t>
      </w:r>
      <w:r w:rsidRPr="009B6EA3">
        <w:rPr>
          <w:rFonts w:ascii="Arial" w:hAnsi="Arial" w:cs="Arial"/>
        </w:rPr>
        <w:t>consisten en una representación gráfica de dos variables que muestra como se</w:t>
      </w:r>
      <w:r>
        <w:rPr>
          <w:rFonts w:ascii="Arial" w:hAnsi="Arial" w:cs="Arial"/>
        </w:rPr>
        <w:t xml:space="preserve"> </w:t>
      </w:r>
      <w:r w:rsidRPr="009B6EA3">
        <w:rPr>
          <w:rFonts w:ascii="Arial" w:hAnsi="Arial" w:cs="Arial"/>
        </w:rPr>
        <w:t>relacionan entre si. Se habla de correlación positiva, negativa o nula entre las variables.</w:t>
      </w:r>
      <w:r>
        <w:rPr>
          <w:rFonts w:ascii="Arial" w:hAnsi="Arial" w:cs="Arial"/>
        </w:rPr>
        <w:t xml:space="preserve"> También se puede reforzar con un </w:t>
      </w:r>
      <w:r w:rsidRPr="009B6EA3">
        <w:rPr>
          <w:rFonts w:ascii="Arial" w:hAnsi="Arial" w:cs="Arial"/>
        </w:rPr>
        <w:t xml:space="preserve"> análisis de regresión</w:t>
      </w:r>
      <w:r>
        <w:rPr>
          <w:rFonts w:ascii="Arial" w:hAnsi="Arial" w:cs="Arial"/>
        </w:rPr>
        <w:t xml:space="preserve"> la cual</w:t>
      </w:r>
      <w:r w:rsidRPr="009B6EA3">
        <w:rPr>
          <w:rFonts w:ascii="Arial" w:hAnsi="Arial" w:cs="Arial"/>
        </w:rPr>
        <w:t xml:space="preserve"> es una técnica estadística que permite estudiar los diagramas de dispersión con mayor</w:t>
      </w:r>
      <w:r>
        <w:rPr>
          <w:rFonts w:ascii="Arial" w:hAnsi="Arial" w:cs="Arial"/>
        </w:rPr>
        <w:t xml:space="preserve"> </w:t>
      </w:r>
      <w:r w:rsidRPr="009B6EA3">
        <w:rPr>
          <w:rFonts w:ascii="Arial" w:hAnsi="Arial" w:cs="Arial"/>
        </w:rPr>
        <w:t>exhaustividad que la que proporciona la simple observación.</w:t>
      </w:r>
    </w:p>
    <w:p w:rsidR="00081EAA" w:rsidRDefault="00081EAA" w:rsidP="00081EAA">
      <w:pPr>
        <w:autoSpaceDE w:val="0"/>
        <w:autoSpaceDN w:val="0"/>
        <w:adjustRightInd w:val="0"/>
        <w:spacing w:line="480" w:lineRule="auto"/>
        <w:jc w:val="both"/>
        <w:rPr>
          <w:rFonts w:ascii="Arial" w:hAnsi="Arial" w:cs="Arial"/>
        </w:rPr>
      </w:pPr>
    </w:p>
    <w:p w:rsidR="00BE12F2" w:rsidRDefault="00BE12F2" w:rsidP="002C4188">
      <w:pPr>
        <w:autoSpaceDE w:val="0"/>
        <w:autoSpaceDN w:val="0"/>
        <w:adjustRightInd w:val="0"/>
        <w:spacing w:line="480" w:lineRule="auto"/>
        <w:ind w:firstLine="360"/>
        <w:jc w:val="both"/>
        <w:rPr>
          <w:rFonts w:ascii="Arial" w:hAnsi="Arial" w:cs="Arial"/>
          <w:b/>
          <w:bCs/>
        </w:rPr>
      </w:pPr>
    </w:p>
    <w:p w:rsidR="00081EAA" w:rsidRPr="009B6EA3" w:rsidRDefault="002C4188" w:rsidP="002C4188">
      <w:pPr>
        <w:autoSpaceDE w:val="0"/>
        <w:autoSpaceDN w:val="0"/>
        <w:adjustRightInd w:val="0"/>
        <w:spacing w:line="480" w:lineRule="auto"/>
        <w:ind w:firstLine="360"/>
        <w:jc w:val="both"/>
        <w:rPr>
          <w:rFonts w:ascii="Arial" w:hAnsi="Arial" w:cs="Arial"/>
          <w:b/>
          <w:bCs/>
        </w:rPr>
      </w:pPr>
      <w:r w:rsidRPr="009B6EA3">
        <w:rPr>
          <w:rFonts w:ascii="Arial" w:hAnsi="Arial" w:cs="Arial"/>
          <w:b/>
          <w:bCs/>
        </w:rPr>
        <w:t>DIAGRAMAS CAUSA-EFECTO</w:t>
      </w:r>
    </w:p>
    <w:p w:rsidR="00081EAA"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 xml:space="preserve">Los </w:t>
      </w:r>
      <w:r w:rsidRPr="009B6EA3">
        <w:rPr>
          <w:rFonts w:ascii="Arial" w:hAnsi="Arial" w:cs="Arial"/>
          <w:b/>
          <w:bCs/>
        </w:rPr>
        <w:t xml:space="preserve">diagramas causa-efecto </w:t>
      </w:r>
      <w:r w:rsidRPr="009B6EA3">
        <w:rPr>
          <w:rFonts w:ascii="Arial" w:hAnsi="Arial" w:cs="Arial"/>
        </w:rPr>
        <w:t xml:space="preserve">(o </w:t>
      </w:r>
      <w:r w:rsidRPr="009B6EA3">
        <w:rPr>
          <w:rFonts w:ascii="Arial" w:hAnsi="Arial" w:cs="Arial"/>
          <w:b/>
          <w:bCs/>
        </w:rPr>
        <w:t xml:space="preserve">diagramas de espina de pescado </w:t>
      </w:r>
      <w:r w:rsidRPr="009B6EA3">
        <w:rPr>
          <w:rFonts w:ascii="Arial" w:hAnsi="Arial" w:cs="Arial"/>
        </w:rPr>
        <w:t xml:space="preserve">o </w:t>
      </w:r>
      <w:r w:rsidRPr="009B6EA3">
        <w:rPr>
          <w:rFonts w:ascii="Arial" w:hAnsi="Arial" w:cs="Arial"/>
          <w:b/>
          <w:bCs/>
        </w:rPr>
        <w:t>diagramas de Ishikawa</w:t>
      </w:r>
      <w:r w:rsidRPr="009B6EA3">
        <w:rPr>
          <w:rFonts w:ascii="Arial" w:hAnsi="Arial" w:cs="Arial"/>
        </w:rPr>
        <w:t>) muestran la</w:t>
      </w:r>
      <w:r>
        <w:rPr>
          <w:rFonts w:ascii="Arial" w:hAnsi="Arial" w:cs="Arial"/>
        </w:rPr>
        <w:t xml:space="preserve"> </w:t>
      </w:r>
      <w:r w:rsidRPr="009B6EA3">
        <w:rPr>
          <w:rFonts w:ascii="Arial" w:hAnsi="Arial" w:cs="Arial"/>
        </w:rPr>
        <w:t>relación entre un problema de calidad de importancia clave y las posibles causas que lo originan. Primero se</w:t>
      </w:r>
      <w:r>
        <w:rPr>
          <w:rFonts w:ascii="Arial" w:hAnsi="Arial" w:cs="Arial"/>
        </w:rPr>
        <w:t xml:space="preserve"> </w:t>
      </w:r>
      <w:r w:rsidRPr="009B6EA3">
        <w:rPr>
          <w:rFonts w:ascii="Arial" w:hAnsi="Arial" w:cs="Arial"/>
        </w:rPr>
        <w:t>determinan las categorías de causas y luego causas específicas en los niveles en que sea necesario.</w:t>
      </w:r>
    </w:p>
    <w:p w:rsidR="00BE12F2" w:rsidRPr="009B6EA3" w:rsidRDefault="00BE12F2" w:rsidP="002C4188">
      <w:pPr>
        <w:autoSpaceDE w:val="0"/>
        <w:autoSpaceDN w:val="0"/>
        <w:adjustRightInd w:val="0"/>
        <w:spacing w:line="480" w:lineRule="auto"/>
        <w:ind w:left="360"/>
        <w:jc w:val="both"/>
        <w:rPr>
          <w:rFonts w:ascii="Arial" w:hAnsi="Arial" w:cs="Arial"/>
        </w:rPr>
      </w:pPr>
    </w:p>
    <w:p w:rsidR="00081EAA" w:rsidRPr="009B6EA3" w:rsidRDefault="00081EAA" w:rsidP="00BE12F2">
      <w:pPr>
        <w:autoSpaceDE w:val="0"/>
        <w:autoSpaceDN w:val="0"/>
        <w:adjustRightInd w:val="0"/>
        <w:spacing w:line="480" w:lineRule="auto"/>
        <w:ind w:left="360"/>
        <w:jc w:val="both"/>
        <w:rPr>
          <w:rFonts w:ascii="Arial" w:hAnsi="Arial" w:cs="Arial"/>
        </w:rPr>
      </w:pPr>
      <w:r w:rsidRPr="009B6EA3">
        <w:rPr>
          <w:rFonts w:ascii="Arial" w:hAnsi="Arial" w:cs="Arial"/>
        </w:rPr>
        <w:t>En el siguiente ejemplo se consideran cuatro categorías de causas: mano de obra, máquinas, materiales y métodos.</w:t>
      </w:r>
      <w:r w:rsidR="00BE12F2">
        <w:rPr>
          <w:rFonts w:ascii="Arial" w:hAnsi="Arial" w:cs="Arial"/>
        </w:rPr>
        <w:t xml:space="preserve"> </w:t>
      </w:r>
      <w:r w:rsidRPr="009B6EA3">
        <w:rPr>
          <w:rFonts w:ascii="Arial" w:hAnsi="Arial" w:cs="Arial"/>
        </w:rPr>
        <w:t>Dentro de cada categoría se identifican distintas subcategorías. Por ejemplo, dentro de mano de obra se distinguen</w:t>
      </w:r>
      <w:r>
        <w:rPr>
          <w:rFonts w:ascii="Arial" w:hAnsi="Arial" w:cs="Arial"/>
        </w:rPr>
        <w:t xml:space="preserve"> </w:t>
      </w:r>
      <w:r w:rsidRPr="009B6EA3">
        <w:rPr>
          <w:rFonts w:ascii="Arial" w:hAnsi="Arial" w:cs="Arial"/>
        </w:rPr>
        <w:t>tres cuestiones: salud, habilidad y espíritu. Dentro de cada una de estas subcategorías se identificar posibles causas</w:t>
      </w:r>
      <w:r>
        <w:rPr>
          <w:rFonts w:ascii="Arial" w:hAnsi="Arial" w:cs="Arial"/>
        </w:rPr>
        <w:t xml:space="preserve"> </w:t>
      </w:r>
      <w:r w:rsidRPr="009B6EA3">
        <w:rPr>
          <w:rFonts w:ascii="Arial" w:hAnsi="Arial" w:cs="Arial"/>
        </w:rPr>
        <w:t>concretas. Por ejemplo, en la rama de habilidad se consideran la falta de entrenamiento, la falta de experiencia, y la</w:t>
      </w:r>
      <w:r>
        <w:rPr>
          <w:rFonts w:ascii="Arial" w:hAnsi="Arial" w:cs="Arial"/>
        </w:rPr>
        <w:t xml:space="preserve"> </w:t>
      </w:r>
      <w:r w:rsidRPr="009B6EA3">
        <w:rPr>
          <w:rFonts w:ascii="Arial" w:hAnsi="Arial" w:cs="Arial"/>
        </w:rPr>
        <w:t>falta de educación (formación) como posibles causas del problema.</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En un primer paso, lo importante es generar el máximo de causas posibles, aunque a priori puedan parecer</w:t>
      </w:r>
      <w:r>
        <w:rPr>
          <w:rFonts w:ascii="Arial" w:hAnsi="Arial" w:cs="Arial"/>
        </w:rPr>
        <w:t xml:space="preserve"> </w:t>
      </w:r>
      <w:r w:rsidRPr="009B6EA3">
        <w:rPr>
          <w:rFonts w:ascii="Arial" w:hAnsi="Arial" w:cs="Arial"/>
        </w:rPr>
        <w:t>absurdas. Esto puede hacerse mediante procedimientos de ‘lluvia de ideas’ entre los encargados de aplicar la</w:t>
      </w:r>
      <w:r>
        <w:rPr>
          <w:rFonts w:ascii="Arial" w:hAnsi="Arial" w:cs="Arial"/>
        </w:rPr>
        <w:t xml:space="preserve"> </w:t>
      </w:r>
      <w:r w:rsidRPr="009B6EA3">
        <w:rPr>
          <w:rFonts w:ascii="Arial" w:hAnsi="Arial" w:cs="Arial"/>
        </w:rPr>
        <w:t>técnica. En segundo paso consistirá en ir eliminando las menos probables y quedarse con las que se consideran</w:t>
      </w:r>
      <w:r>
        <w:rPr>
          <w:rFonts w:ascii="Arial" w:hAnsi="Arial" w:cs="Arial"/>
        </w:rPr>
        <w:t xml:space="preserve"> causas verdaderas del problema</w:t>
      </w:r>
      <w:r w:rsidRPr="009B6EA3">
        <w:rPr>
          <w:rFonts w:ascii="Arial" w:hAnsi="Arial" w:cs="Arial"/>
        </w:rPr>
        <w:t>.</w:t>
      </w:r>
    </w:p>
    <w:p w:rsidR="00081EAA" w:rsidRPr="009B6EA3" w:rsidRDefault="002C4188" w:rsidP="002C4188">
      <w:pPr>
        <w:spacing w:line="480" w:lineRule="auto"/>
        <w:ind w:firstLine="360"/>
        <w:jc w:val="both"/>
        <w:rPr>
          <w:rFonts w:ascii="Arial" w:hAnsi="Arial" w:cs="Arial"/>
          <w:b/>
          <w:bCs/>
        </w:rPr>
      </w:pPr>
      <w:r w:rsidRPr="009B6EA3">
        <w:rPr>
          <w:rFonts w:ascii="Arial" w:hAnsi="Arial" w:cs="Arial"/>
          <w:b/>
          <w:bCs/>
        </w:rPr>
        <w:t>GRÁFICOS DE CONTROL</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 xml:space="preserve">Los </w:t>
      </w:r>
      <w:r w:rsidRPr="009B6EA3">
        <w:rPr>
          <w:rFonts w:ascii="Arial" w:hAnsi="Arial" w:cs="Arial"/>
          <w:b/>
          <w:bCs/>
        </w:rPr>
        <w:t xml:space="preserve">gráficos de control </w:t>
      </w:r>
      <w:r w:rsidRPr="009B6EA3">
        <w:rPr>
          <w:rFonts w:ascii="Arial" w:hAnsi="Arial" w:cs="Arial"/>
        </w:rPr>
        <w:t>especifican las variaciones de una cierta dimensión de la calidad en torno al valor deseado</w:t>
      </w:r>
      <w:r>
        <w:rPr>
          <w:rFonts w:ascii="Arial" w:hAnsi="Arial" w:cs="Arial"/>
        </w:rPr>
        <w:t xml:space="preserve"> </w:t>
      </w:r>
      <w:r w:rsidRPr="009B6EA3">
        <w:rPr>
          <w:rFonts w:ascii="Arial" w:hAnsi="Arial" w:cs="Arial"/>
        </w:rPr>
        <w:t>conforme pasa el tiempo y si éstas permanecen dentro de unos límites de control (o límites de tolerancia)</w:t>
      </w:r>
      <w:r>
        <w:rPr>
          <w:rFonts w:ascii="Arial" w:hAnsi="Arial" w:cs="Arial"/>
        </w:rPr>
        <w:t xml:space="preserve"> </w:t>
      </w:r>
      <w:r w:rsidRPr="009B6EA3">
        <w:rPr>
          <w:rFonts w:ascii="Arial" w:hAnsi="Arial" w:cs="Arial"/>
        </w:rPr>
        <w:t>permitidos.</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Se parte de la idea de que no hay dos productos idénticos y que existen variaciones. Algunas variaciones son</w:t>
      </w:r>
      <w:r>
        <w:rPr>
          <w:rFonts w:ascii="Arial" w:hAnsi="Arial" w:cs="Arial"/>
        </w:rPr>
        <w:t xml:space="preserve"> </w:t>
      </w:r>
      <w:r w:rsidRPr="009B6EA3">
        <w:rPr>
          <w:rFonts w:ascii="Arial" w:hAnsi="Arial" w:cs="Arial"/>
        </w:rPr>
        <w:t>aleatorias y responden al azar, pero otras son asignables, es decir, se deben a causas específicas identificables y</w:t>
      </w:r>
      <w:r>
        <w:rPr>
          <w:rFonts w:ascii="Arial" w:hAnsi="Arial" w:cs="Arial"/>
        </w:rPr>
        <w:t xml:space="preserve"> </w:t>
      </w:r>
      <w:r w:rsidRPr="009B6EA3">
        <w:rPr>
          <w:rFonts w:ascii="Arial" w:hAnsi="Arial" w:cs="Arial"/>
        </w:rPr>
        <w:t>corregibles. Los gráficos de control ayudan a identificar las causas asignables. De hecho son una herramienta</w:t>
      </w:r>
      <w:r>
        <w:rPr>
          <w:rFonts w:ascii="Arial" w:hAnsi="Arial" w:cs="Arial"/>
        </w:rPr>
        <w:t xml:space="preserve"> </w:t>
      </w:r>
      <w:r w:rsidRPr="009B6EA3">
        <w:rPr>
          <w:rFonts w:ascii="Arial" w:hAnsi="Arial" w:cs="Arial"/>
        </w:rPr>
        <w:t>fundamental para la aplicación del Control Estadístico de Procesos.</w:t>
      </w:r>
    </w:p>
    <w:p w:rsidR="00081EAA" w:rsidRDefault="00081EAA" w:rsidP="00081EAA">
      <w:pPr>
        <w:autoSpaceDE w:val="0"/>
        <w:autoSpaceDN w:val="0"/>
        <w:adjustRightInd w:val="0"/>
        <w:spacing w:line="480" w:lineRule="auto"/>
        <w:jc w:val="both"/>
        <w:rPr>
          <w:rFonts w:ascii="Arial" w:hAnsi="Arial" w:cs="Arial"/>
          <w:b/>
          <w:bCs/>
        </w:rPr>
      </w:pPr>
    </w:p>
    <w:p w:rsidR="00081EAA" w:rsidRPr="009B6EA3" w:rsidRDefault="002C4188" w:rsidP="002C4188">
      <w:pPr>
        <w:autoSpaceDE w:val="0"/>
        <w:autoSpaceDN w:val="0"/>
        <w:adjustRightInd w:val="0"/>
        <w:spacing w:line="480" w:lineRule="auto"/>
        <w:ind w:firstLine="360"/>
        <w:jc w:val="both"/>
        <w:rPr>
          <w:rFonts w:ascii="Arial" w:hAnsi="Arial" w:cs="Arial"/>
          <w:b/>
          <w:bCs/>
        </w:rPr>
      </w:pPr>
      <w:r w:rsidRPr="009B6EA3">
        <w:rPr>
          <w:rFonts w:ascii="Arial" w:hAnsi="Arial" w:cs="Arial"/>
          <w:b/>
          <w:bCs/>
        </w:rPr>
        <w:t>DIAGRAMAS DE FLUJO</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 xml:space="preserve">Los </w:t>
      </w:r>
      <w:r w:rsidRPr="009B6EA3">
        <w:rPr>
          <w:rFonts w:ascii="Arial" w:hAnsi="Arial" w:cs="Arial"/>
          <w:b/>
          <w:bCs/>
        </w:rPr>
        <w:t xml:space="preserve">diagramas de flujo </w:t>
      </w:r>
      <w:r w:rsidRPr="009B6EA3">
        <w:rPr>
          <w:rFonts w:ascii="Arial" w:hAnsi="Arial" w:cs="Arial"/>
        </w:rPr>
        <w:t>son representaciones gráficas de un proceso en las que se identifican los principales pasos</w:t>
      </w:r>
      <w:r>
        <w:rPr>
          <w:rFonts w:ascii="Arial" w:hAnsi="Arial" w:cs="Arial"/>
        </w:rPr>
        <w:t xml:space="preserve"> </w:t>
      </w:r>
      <w:r w:rsidRPr="009B6EA3">
        <w:rPr>
          <w:rFonts w:ascii="Arial" w:hAnsi="Arial" w:cs="Arial"/>
        </w:rPr>
        <w:t>que componen dicho proceso. Pueden ser útiles para identificar donde está el origen de los errores en un sistema</w:t>
      </w:r>
      <w:r>
        <w:rPr>
          <w:rFonts w:ascii="Arial" w:hAnsi="Arial" w:cs="Arial"/>
        </w:rPr>
        <w:t xml:space="preserve"> </w:t>
      </w:r>
      <w:r w:rsidRPr="009B6EA3">
        <w:rPr>
          <w:rFonts w:ascii="Arial" w:hAnsi="Arial" w:cs="Arial"/>
        </w:rPr>
        <w:t>productivo.</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Se utilizan distintos símbolos y formas geométricas para representar el proceso. Los rectángulos suelen representar</w:t>
      </w:r>
      <w:r>
        <w:rPr>
          <w:rFonts w:ascii="Arial" w:hAnsi="Arial" w:cs="Arial"/>
        </w:rPr>
        <w:t xml:space="preserve"> </w:t>
      </w:r>
      <w:r w:rsidRPr="009B6EA3">
        <w:rPr>
          <w:rFonts w:ascii="Arial" w:hAnsi="Arial" w:cs="Arial"/>
        </w:rPr>
        <w:t>operaciones o actividades, los rombos decisiones, y los círculos el inicio y el final del proceso. No obstante, existen</w:t>
      </w:r>
      <w:r>
        <w:rPr>
          <w:rFonts w:ascii="Arial" w:hAnsi="Arial" w:cs="Arial"/>
        </w:rPr>
        <w:t xml:space="preserve"> </w:t>
      </w:r>
      <w:r w:rsidRPr="009B6EA3">
        <w:rPr>
          <w:rFonts w:ascii="Arial" w:hAnsi="Arial" w:cs="Arial"/>
        </w:rPr>
        <w:t>otras posibles notaciones.</w:t>
      </w:r>
    </w:p>
    <w:p w:rsidR="00081EAA" w:rsidRPr="009B6EA3" w:rsidRDefault="00081EAA" w:rsidP="002C4188">
      <w:pPr>
        <w:autoSpaceDE w:val="0"/>
        <w:autoSpaceDN w:val="0"/>
        <w:adjustRightInd w:val="0"/>
        <w:spacing w:line="480" w:lineRule="auto"/>
        <w:ind w:left="360"/>
        <w:jc w:val="both"/>
        <w:rPr>
          <w:rFonts w:ascii="Arial" w:hAnsi="Arial" w:cs="Arial"/>
        </w:rPr>
      </w:pPr>
      <w:r w:rsidRPr="009B6EA3">
        <w:rPr>
          <w:rFonts w:ascii="Arial" w:hAnsi="Arial" w:cs="Arial"/>
        </w:rPr>
        <w:t>Suele resultar beneficioso especificar gráficamente el proceso ideal y, por otra parte, el proceso real, e identificar las</w:t>
      </w:r>
      <w:r>
        <w:rPr>
          <w:rFonts w:ascii="Arial" w:hAnsi="Arial" w:cs="Arial"/>
        </w:rPr>
        <w:t xml:space="preserve"> </w:t>
      </w:r>
      <w:r w:rsidRPr="009B6EA3">
        <w:rPr>
          <w:rFonts w:ascii="Arial" w:hAnsi="Arial" w:cs="Arial"/>
        </w:rPr>
        <w:t>diferencias y, de esa forma, los aspectos que deben ser mejorados.</w:t>
      </w:r>
      <w:r>
        <w:rPr>
          <w:rFonts w:ascii="Arial" w:hAnsi="Arial" w:cs="Arial"/>
        </w:rPr>
        <w:t xml:space="preserve"> </w:t>
      </w:r>
      <w:r w:rsidR="00BE12F2">
        <w:rPr>
          <w:rFonts w:ascii="Arial" w:hAnsi="Arial" w:cs="Arial"/>
        </w:rPr>
        <w:t>[11]</w:t>
      </w:r>
    </w:p>
    <w:p w:rsidR="00081EAA" w:rsidRDefault="002C4188" w:rsidP="00081EAA">
      <w:pPr>
        <w:spacing w:line="480" w:lineRule="auto"/>
        <w:jc w:val="both"/>
        <w:rPr>
          <w:rFonts w:ascii="Arial" w:hAnsi="Arial" w:cs="Arial"/>
        </w:rPr>
      </w:pPr>
      <w:r>
        <w:rPr>
          <w:rFonts w:ascii="Arial" w:hAnsi="Arial" w:cs="Arial"/>
        </w:rPr>
        <w:tab/>
      </w:r>
    </w:p>
    <w:p w:rsidR="00081EAA" w:rsidRPr="002C4188" w:rsidRDefault="002C4188" w:rsidP="002C4188">
      <w:pPr>
        <w:autoSpaceDE w:val="0"/>
        <w:autoSpaceDN w:val="0"/>
        <w:adjustRightInd w:val="0"/>
        <w:spacing w:line="480" w:lineRule="auto"/>
        <w:ind w:firstLine="360"/>
        <w:jc w:val="both"/>
        <w:rPr>
          <w:rFonts w:ascii="Arial" w:hAnsi="Arial" w:cs="Arial"/>
          <w:b/>
        </w:rPr>
      </w:pPr>
      <w:r w:rsidRPr="002C4188">
        <w:rPr>
          <w:rFonts w:ascii="Arial" w:hAnsi="Arial" w:cs="Arial"/>
          <w:b/>
        </w:rPr>
        <w:t>LOS 7 GRANDES DESPERDICIOS O MUDAS</w:t>
      </w:r>
    </w:p>
    <w:p w:rsidR="00081EAA" w:rsidRPr="007A5FF7" w:rsidRDefault="00081EAA" w:rsidP="002C4188">
      <w:pPr>
        <w:autoSpaceDE w:val="0"/>
        <w:autoSpaceDN w:val="0"/>
        <w:adjustRightInd w:val="0"/>
        <w:spacing w:line="480" w:lineRule="auto"/>
        <w:ind w:left="360"/>
        <w:jc w:val="both"/>
        <w:rPr>
          <w:rFonts w:ascii="Arial" w:hAnsi="Arial" w:cs="Arial"/>
        </w:rPr>
      </w:pPr>
      <w:r w:rsidRPr="007A5FF7">
        <w:rPr>
          <w:rFonts w:ascii="Arial" w:hAnsi="Arial" w:cs="Arial"/>
        </w:rPr>
        <w:t>Estas surgen de la clasificación desarrollada por Ohno (mentor y artífice del Just in Time), y comprende:</w:t>
      </w:r>
      <w:r w:rsidR="002C4188">
        <w:rPr>
          <w:rFonts w:ascii="Arial" w:hAnsi="Arial" w:cs="Arial"/>
        </w:rPr>
        <w:tab/>
      </w:r>
    </w:p>
    <w:p w:rsidR="00081EAA" w:rsidRPr="007A5FF7" w:rsidRDefault="00081EAA" w:rsidP="00081EAA">
      <w:pPr>
        <w:numPr>
          <w:ilvl w:val="0"/>
          <w:numId w:val="30"/>
        </w:numPr>
        <w:autoSpaceDE w:val="0"/>
        <w:autoSpaceDN w:val="0"/>
        <w:adjustRightInd w:val="0"/>
        <w:spacing w:line="480" w:lineRule="auto"/>
        <w:jc w:val="both"/>
        <w:rPr>
          <w:rFonts w:ascii="Arial" w:hAnsi="Arial" w:cs="Arial"/>
        </w:rPr>
      </w:pPr>
      <w:r>
        <w:rPr>
          <w:rFonts w:ascii="Arial" w:hAnsi="Arial" w:cs="Arial"/>
        </w:rPr>
        <w:t>Desperdicio por</w:t>
      </w:r>
      <w:r w:rsidRPr="007A5FF7">
        <w:rPr>
          <w:rFonts w:ascii="Arial" w:hAnsi="Arial" w:cs="Arial"/>
        </w:rPr>
        <w:t xml:space="preserve"> sobreproducción</w:t>
      </w:r>
    </w:p>
    <w:p w:rsidR="00081EAA" w:rsidRPr="007A5FF7" w:rsidRDefault="00081EAA" w:rsidP="00081EAA">
      <w:pPr>
        <w:numPr>
          <w:ilvl w:val="0"/>
          <w:numId w:val="30"/>
        </w:numPr>
        <w:autoSpaceDE w:val="0"/>
        <w:autoSpaceDN w:val="0"/>
        <w:adjustRightInd w:val="0"/>
        <w:spacing w:line="480" w:lineRule="auto"/>
        <w:jc w:val="both"/>
        <w:rPr>
          <w:rFonts w:ascii="Arial" w:hAnsi="Arial" w:cs="Arial"/>
        </w:rPr>
      </w:pPr>
      <w:r>
        <w:rPr>
          <w:rFonts w:ascii="Arial" w:hAnsi="Arial" w:cs="Arial"/>
        </w:rPr>
        <w:t>Desperdicio por</w:t>
      </w:r>
      <w:r w:rsidRPr="007A5FF7">
        <w:rPr>
          <w:rFonts w:ascii="Arial" w:hAnsi="Arial" w:cs="Arial"/>
        </w:rPr>
        <w:t xml:space="preserve"> inventario</w:t>
      </w:r>
    </w:p>
    <w:p w:rsidR="00081EAA" w:rsidRPr="007A5FF7" w:rsidRDefault="00081EAA" w:rsidP="00081EAA">
      <w:pPr>
        <w:numPr>
          <w:ilvl w:val="0"/>
          <w:numId w:val="30"/>
        </w:numPr>
        <w:autoSpaceDE w:val="0"/>
        <w:autoSpaceDN w:val="0"/>
        <w:adjustRightInd w:val="0"/>
        <w:spacing w:line="480" w:lineRule="auto"/>
        <w:jc w:val="both"/>
        <w:rPr>
          <w:rFonts w:ascii="Arial" w:hAnsi="Arial" w:cs="Arial"/>
        </w:rPr>
      </w:pPr>
      <w:r>
        <w:rPr>
          <w:rFonts w:ascii="Arial" w:hAnsi="Arial" w:cs="Arial"/>
        </w:rPr>
        <w:t>Desperdicio por</w:t>
      </w:r>
      <w:r w:rsidRPr="007A5FF7">
        <w:rPr>
          <w:rFonts w:ascii="Arial" w:hAnsi="Arial" w:cs="Arial"/>
        </w:rPr>
        <w:t xml:space="preserve"> reparaciones / rechazo de productos defectuosos</w:t>
      </w:r>
    </w:p>
    <w:p w:rsidR="00081EAA" w:rsidRPr="007A5FF7" w:rsidRDefault="00081EAA" w:rsidP="00081EAA">
      <w:pPr>
        <w:numPr>
          <w:ilvl w:val="0"/>
          <w:numId w:val="30"/>
        </w:numPr>
        <w:autoSpaceDE w:val="0"/>
        <w:autoSpaceDN w:val="0"/>
        <w:adjustRightInd w:val="0"/>
        <w:spacing w:line="480" w:lineRule="auto"/>
        <w:jc w:val="both"/>
        <w:rPr>
          <w:rFonts w:ascii="Arial" w:hAnsi="Arial" w:cs="Arial"/>
        </w:rPr>
      </w:pPr>
      <w:r>
        <w:rPr>
          <w:rFonts w:ascii="Arial" w:hAnsi="Arial" w:cs="Arial"/>
        </w:rPr>
        <w:t xml:space="preserve">Desperdicios por </w:t>
      </w:r>
      <w:r w:rsidRPr="007A5FF7">
        <w:rPr>
          <w:rFonts w:ascii="Arial" w:hAnsi="Arial" w:cs="Arial"/>
        </w:rPr>
        <w:t>movimiento</w:t>
      </w:r>
      <w:r>
        <w:rPr>
          <w:rFonts w:ascii="Arial" w:hAnsi="Arial" w:cs="Arial"/>
        </w:rPr>
        <w:t xml:space="preserve"> innecesarios</w:t>
      </w:r>
    </w:p>
    <w:p w:rsidR="00081EAA" w:rsidRDefault="00081EAA" w:rsidP="00081EAA">
      <w:pPr>
        <w:numPr>
          <w:ilvl w:val="0"/>
          <w:numId w:val="30"/>
        </w:numPr>
        <w:autoSpaceDE w:val="0"/>
        <w:autoSpaceDN w:val="0"/>
        <w:adjustRightInd w:val="0"/>
        <w:spacing w:line="480" w:lineRule="auto"/>
        <w:jc w:val="both"/>
        <w:rPr>
          <w:rFonts w:ascii="Arial" w:hAnsi="Arial" w:cs="Arial"/>
        </w:rPr>
      </w:pPr>
      <w:r>
        <w:rPr>
          <w:rFonts w:ascii="Arial" w:hAnsi="Arial" w:cs="Arial"/>
        </w:rPr>
        <w:t xml:space="preserve">Desperdicios por Proceso Defectuoso </w:t>
      </w:r>
    </w:p>
    <w:p w:rsidR="00081EAA" w:rsidRPr="007A5FF7" w:rsidRDefault="00081EAA" w:rsidP="00081EAA">
      <w:pPr>
        <w:numPr>
          <w:ilvl w:val="0"/>
          <w:numId w:val="30"/>
        </w:numPr>
        <w:autoSpaceDE w:val="0"/>
        <w:autoSpaceDN w:val="0"/>
        <w:adjustRightInd w:val="0"/>
        <w:spacing w:line="480" w:lineRule="auto"/>
        <w:jc w:val="both"/>
        <w:rPr>
          <w:rFonts w:ascii="Arial" w:hAnsi="Arial" w:cs="Arial"/>
        </w:rPr>
      </w:pPr>
      <w:r>
        <w:rPr>
          <w:rFonts w:ascii="Arial" w:hAnsi="Arial" w:cs="Arial"/>
        </w:rPr>
        <w:t xml:space="preserve">Desperdicios por Tiempo </w:t>
      </w:r>
      <w:r w:rsidRPr="007A5FF7">
        <w:rPr>
          <w:rFonts w:ascii="Arial" w:hAnsi="Arial" w:cs="Arial"/>
        </w:rPr>
        <w:t>de espera</w:t>
      </w:r>
    </w:p>
    <w:p w:rsidR="00081EAA" w:rsidRPr="007A5FF7" w:rsidRDefault="00081EAA" w:rsidP="00081EAA">
      <w:pPr>
        <w:numPr>
          <w:ilvl w:val="0"/>
          <w:numId w:val="30"/>
        </w:numPr>
        <w:autoSpaceDE w:val="0"/>
        <w:autoSpaceDN w:val="0"/>
        <w:adjustRightInd w:val="0"/>
        <w:spacing w:line="480" w:lineRule="auto"/>
        <w:jc w:val="both"/>
        <w:rPr>
          <w:rFonts w:ascii="Arial" w:hAnsi="Arial" w:cs="Arial"/>
        </w:rPr>
      </w:pPr>
      <w:r>
        <w:rPr>
          <w:rFonts w:ascii="Arial" w:hAnsi="Arial" w:cs="Arial"/>
        </w:rPr>
        <w:t>desperdicio por</w:t>
      </w:r>
      <w:r w:rsidRPr="007A5FF7">
        <w:rPr>
          <w:rFonts w:ascii="Arial" w:hAnsi="Arial" w:cs="Arial"/>
        </w:rPr>
        <w:t xml:space="preserve"> transporte</w:t>
      </w:r>
    </w:p>
    <w:p w:rsidR="00081EAA" w:rsidRPr="007A5FF7" w:rsidRDefault="00081EAA" w:rsidP="00081EAA">
      <w:pPr>
        <w:autoSpaceDE w:val="0"/>
        <w:autoSpaceDN w:val="0"/>
        <w:adjustRightInd w:val="0"/>
        <w:spacing w:line="480" w:lineRule="auto"/>
        <w:jc w:val="both"/>
        <w:rPr>
          <w:rFonts w:ascii="Arial" w:hAnsi="Arial" w:cs="Arial"/>
        </w:rPr>
      </w:pPr>
    </w:p>
    <w:p w:rsidR="00081EAA" w:rsidRPr="00FD1C23" w:rsidRDefault="002C4188" w:rsidP="002C4188">
      <w:pPr>
        <w:autoSpaceDE w:val="0"/>
        <w:autoSpaceDN w:val="0"/>
        <w:adjustRightInd w:val="0"/>
        <w:spacing w:line="480" w:lineRule="auto"/>
        <w:ind w:firstLine="360"/>
        <w:jc w:val="both"/>
        <w:rPr>
          <w:rFonts w:ascii="Arial" w:hAnsi="Arial" w:cs="Arial"/>
          <w:b/>
        </w:rPr>
      </w:pPr>
      <w:r w:rsidRPr="00FD1C23">
        <w:rPr>
          <w:rFonts w:ascii="Arial" w:hAnsi="Arial" w:cs="Arial"/>
          <w:b/>
        </w:rPr>
        <w:t xml:space="preserve">DESPERDICIO POR SOBREPRODUCCIÓN </w:t>
      </w:r>
    </w:p>
    <w:p w:rsidR="00081EAA" w:rsidRPr="007A5FF7" w:rsidRDefault="00081EAA" w:rsidP="002C4188">
      <w:pPr>
        <w:autoSpaceDE w:val="0"/>
        <w:autoSpaceDN w:val="0"/>
        <w:adjustRightInd w:val="0"/>
        <w:spacing w:line="480" w:lineRule="auto"/>
        <w:ind w:left="360"/>
        <w:jc w:val="both"/>
        <w:rPr>
          <w:rFonts w:ascii="Arial" w:hAnsi="Arial" w:cs="Arial"/>
        </w:rPr>
      </w:pPr>
      <w:r w:rsidRPr="007A5FF7">
        <w:rPr>
          <w:rFonts w:ascii="Arial" w:hAnsi="Arial" w:cs="Arial"/>
        </w:rPr>
        <w:t xml:space="preserve">La misma es el producto de un exceso de producción, producto entre otros factores de: falencias en las previsiones de ventas, producción al máximo de la capacidad para aprovechar las capacidades de producción (mayor utilización de los costos fijos), lograr un óptimo de producción (menor coste total), superar problemas generados por picos de demandas o problemas de producción. Cualquiera sea el motivo, lo cual en las fábricas tradicionales suelen ser la suma de todos estos factores, el coste total para la empresa es superior a los costes que en principio logran reducirse en el sector de operaciones. En primer lugar </w:t>
      </w:r>
      <w:r w:rsidR="006F25DB">
        <w:rPr>
          <w:rFonts w:ascii="Arial" w:hAnsi="Arial" w:cs="Arial"/>
        </w:rPr>
        <w:t xml:space="preserve">se tienen </w:t>
      </w:r>
      <w:r w:rsidRPr="007A5FF7">
        <w:rPr>
          <w:rFonts w:ascii="Arial" w:hAnsi="Arial" w:cs="Arial"/>
        </w:rPr>
        <w:t>los costos correspondientes al almacenamiento, lo cual conlleva tanto el espacio físico, como las tareas de manipulación, controles y seguros. Pero además debe tenerse muy especialmente en cuenta los costos financieros debidos al dinero con escasa rotación acumulada en altos niveles de sobreproducción almacenados.</w:t>
      </w:r>
    </w:p>
    <w:p w:rsidR="00081EAA" w:rsidRPr="007A5FF7" w:rsidRDefault="00081EAA" w:rsidP="00081EAA">
      <w:pPr>
        <w:autoSpaceDE w:val="0"/>
        <w:autoSpaceDN w:val="0"/>
        <w:adjustRightInd w:val="0"/>
        <w:spacing w:line="480" w:lineRule="auto"/>
        <w:jc w:val="both"/>
        <w:rPr>
          <w:rFonts w:ascii="Arial" w:hAnsi="Arial" w:cs="Arial"/>
        </w:rPr>
      </w:pPr>
    </w:p>
    <w:p w:rsidR="00081EAA" w:rsidRPr="005F4AE6" w:rsidRDefault="002C4188" w:rsidP="002C4188">
      <w:pPr>
        <w:autoSpaceDE w:val="0"/>
        <w:autoSpaceDN w:val="0"/>
        <w:adjustRightInd w:val="0"/>
        <w:spacing w:line="480" w:lineRule="auto"/>
        <w:ind w:firstLine="360"/>
        <w:jc w:val="both"/>
        <w:rPr>
          <w:rFonts w:ascii="Arial" w:hAnsi="Arial" w:cs="Arial"/>
          <w:b/>
        </w:rPr>
      </w:pPr>
      <w:r w:rsidRPr="005F4AE6">
        <w:rPr>
          <w:rFonts w:ascii="Arial" w:hAnsi="Arial" w:cs="Arial"/>
          <w:b/>
        </w:rPr>
        <w:t>DESPERDICIO POR INVENTARIO</w:t>
      </w:r>
    </w:p>
    <w:p w:rsidR="00081EAA" w:rsidRPr="007A5FF7" w:rsidRDefault="00081EAA" w:rsidP="002C4188">
      <w:pPr>
        <w:autoSpaceDE w:val="0"/>
        <w:autoSpaceDN w:val="0"/>
        <w:adjustRightInd w:val="0"/>
        <w:spacing w:line="480" w:lineRule="auto"/>
        <w:ind w:left="360"/>
        <w:jc w:val="both"/>
        <w:rPr>
          <w:rFonts w:ascii="Arial" w:hAnsi="Arial" w:cs="Arial"/>
        </w:rPr>
      </w:pPr>
      <w:r w:rsidRPr="007A5FF7">
        <w:rPr>
          <w:rFonts w:ascii="Arial" w:hAnsi="Arial" w:cs="Arial"/>
        </w:rPr>
        <w:t>Tiene muchos motivos, y en el se computan tanto los inventarios de insumos, como de repuestos, productos en proceso e inventario de productos terminados. El punto óptimo de pedidos, como el querer asegurarse de insumos, materias primas y repuestos por problemas de huelgas, falta de recepción a término de los mismos, remesas con defectos de calidad y el querer aprovechar bajos precios o formar stock ante posibles subas de precios, son los motivos generadores de este importante factor de desperdicio. En el caso de productos en proceso se forman stock para garantizar la continuidad de tareas ante posibles fallas de máquinas, tiempos de preparación y problemas de calidad. A los factores apuntados para la sobreproducción deben agregarse las pérdidas por roturas, vencimiento, pérdida de factores cualitativos como cuantitativos, y paso de moda.</w:t>
      </w:r>
    </w:p>
    <w:p w:rsidR="00081EAA" w:rsidRDefault="00081EAA" w:rsidP="00081EAA">
      <w:pPr>
        <w:autoSpaceDE w:val="0"/>
        <w:autoSpaceDN w:val="0"/>
        <w:adjustRightInd w:val="0"/>
        <w:spacing w:line="480" w:lineRule="auto"/>
        <w:jc w:val="both"/>
        <w:rPr>
          <w:rFonts w:ascii="Arial" w:hAnsi="Arial" w:cs="Arial"/>
        </w:rPr>
      </w:pPr>
    </w:p>
    <w:p w:rsidR="00081EAA" w:rsidRPr="0079384F" w:rsidRDefault="002C4188" w:rsidP="002C4188">
      <w:pPr>
        <w:autoSpaceDE w:val="0"/>
        <w:autoSpaceDN w:val="0"/>
        <w:adjustRightInd w:val="0"/>
        <w:spacing w:line="480" w:lineRule="auto"/>
        <w:ind w:left="360"/>
        <w:jc w:val="both"/>
        <w:rPr>
          <w:rFonts w:ascii="Arial" w:hAnsi="Arial" w:cs="Arial"/>
          <w:b/>
        </w:rPr>
      </w:pPr>
      <w:r w:rsidRPr="0079384F">
        <w:rPr>
          <w:rFonts w:ascii="Arial" w:hAnsi="Arial" w:cs="Arial"/>
          <w:b/>
        </w:rPr>
        <w:t>DESPERDICIO POR REPARACIONES / RECHAZO DE PRODUCTOS DEFECTUOSOS</w:t>
      </w:r>
    </w:p>
    <w:p w:rsidR="00081EAA" w:rsidRPr="007A5FF7" w:rsidRDefault="00081EAA" w:rsidP="002C4188">
      <w:pPr>
        <w:autoSpaceDE w:val="0"/>
        <w:autoSpaceDN w:val="0"/>
        <w:adjustRightInd w:val="0"/>
        <w:spacing w:line="480" w:lineRule="auto"/>
        <w:ind w:left="360"/>
        <w:jc w:val="both"/>
        <w:rPr>
          <w:rFonts w:ascii="Arial" w:hAnsi="Arial" w:cs="Arial"/>
        </w:rPr>
      </w:pPr>
      <w:r w:rsidRPr="007A5FF7">
        <w:rPr>
          <w:rFonts w:ascii="Arial" w:hAnsi="Arial" w:cs="Arial"/>
        </w:rPr>
        <w:t>Muda de reparación y rechazo de productos defectuosos. La necesidad de reacondicionar partes en proceso o productos terminados, como así también reciclar o destruir productos que no reúnen las condiciones óptimas de calidad provocan importantes pérdidas. A ello debe sumarse las pérdidas generadas por los gastos de garantías, servicios técnicos, recambio de productos, y pérdida de clientes y ventas. Es lo que en materia de Costos de Mala Calidad se denomina costos por fallas internas y costos por fallas externas.</w:t>
      </w:r>
    </w:p>
    <w:p w:rsidR="00081EAA" w:rsidRDefault="00081EAA" w:rsidP="00081EAA">
      <w:pPr>
        <w:autoSpaceDE w:val="0"/>
        <w:autoSpaceDN w:val="0"/>
        <w:adjustRightInd w:val="0"/>
        <w:spacing w:line="480" w:lineRule="auto"/>
        <w:jc w:val="both"/>
        <w:rPr>
          <w:rFonts w:ascii="Arial" w:hAnsi="Arial" w:cs="Arial"/>
        </w:rPr>
      </w:pPr>
    </w:p>
    <w:p w:rsidR="00081EAA" w:rsidRPr="0079384F" w:rsidRDefault="002C4188" w:rsidP="002C4188">
      <w:pPr>
        <w:autoSpaceDE w:val="0"/>
        <w:autoSpaceDN w:val="0"/>
        <w:adjustRightInd w:val="0"/>
        <w:spacing w:line="480" w:lineRule="auto"/>
        <w:ind w:firstLine="360"/>
        <w:jc w:val="both"/>
        <w:rPr>
          <w:rFonts w:ascii="Arial" w:hAnsi="Arial" w:cs="Arial"/>
          <w:b/>
        </w:rPr>
      </w:pPr>
      <w:r w:rsidRPr="0079384F">
        <w:rPr>
          <w:rFonts w:ascii="Arial" w:hAnsi="Arial" w:cs="Arial"/>
          <w:b/>
        </w:rPr>
        <w:t>DESPERDICIOS POR MOVIMIENTO INNECESARIOS</w:t>
      </w:r>
    </w:p>
    <w:p w:rsidR="00081EAA" w:rsidRPr="007A5FF7" w:rsidRDefault="00081EAA" w:rsidP="002C4188">
      <w:pPr>
        <w:autoSpaceDE w:val="0"/>
        <w:autoSpaceDN w:val="0"/>
        <w:adjustRightInd w:val="0"/>
        <w:spacing w:line="480" w:lineRule="auto"/>
        <w:ind w:left="360"/>
        <w:jc w:val="both"/>
        <w:rPr>
          <w:rFonts w:ascii="Arial" w:hAnsi="Arial" w:cs="Arial"/>
        </w:rPr>
      </w:pPr>
      <w:r w:rsidRPr="007A5FF7">
        <w:rPr>
          <w:rFonts w:ascii="Arial" w:hAnsi="Arial" w:cs="Arial"/>
        </w:rPr>
        <w:t>Se hace referencia con ello a todos los desperdicios y despilfarros motivados en los movimientos físicos que el personal realiza en exceso debido entre otros motivos a una falta de planificación en materia ergonómica. Ello no sólo motiva una menor producción por unidad de tiempo, sino que además provoca cansancio o fatigas musculares que originan bajos niveles de productividad.</w:t>
      </w:r>
    </w:p>
    <w:p w:rsidR="00081EAA" w:rsidRPr="007A5FF7" w:rsidRDefault="00081EAA" w:rsidP="00081EAA">
      <w:pPr>
        <w:autoSpaceDE w:val="0"/>
        <w:autoSpaceDN w:val="0"/>
        <w:adjustRightInd w:val="0"/>
        <w:spacing w:line="480" w:lineRule="auto"/>
        <w:jc w:val="both"/>
        <w:rPr>
          <w:rFonts w:ascii="Arial" w:hAnsi="Arial" w:cs="Arial"/>
        </w:rPr>
      </w:pPr>
    </w:p>
    <w:p w:rsidR="00081EAA" w:rsidRPr="007A5FF7" w:rsidRDefault="00081EAA" w:rsidP="002C4188">
      <w:pPr>
        <w:autoSpaceDE w:val="0"/>
        <w:autoSpaceDN w:val="0"/>
        <w:adjustRightInd w:val="0"/>
        <w:spacing w:line="480" w:lineRule="auto"/>
        <w:ind w:left="360"/>
        <w:jc w:val="both"/>
        <w:rPr>
          <w:rFonts w:ascii="Arial" w:hAnsi="Arial" w:cs="Arial"/>
        </w:rPr>
      </w:pPr>
      <w:r w:rsidRPr="007A5FF7">
        <w:rPr>
          <w:rFonts w:ascii="Arial" w:hAnsi="Arial" w:cs="Arial"/>
        </w:rPr>
        <w:t>Una estación de trabajo mal diseñada es causa de que el personal malgaste energía en movimientos innecesarios, constituyendo el sexto tipo de despilfarros. Así por ejemplo situar los departamentos que prestan asistencia al trabajo de valor añadido en oficinas alejadas de las personas productoras de valor agregado aumenta los movimientos innecesarios. Las herramientas, los equipos, los materiales y las instrucciones que se necesitan para realizar el trabajo han de colocarse en el lugar más conveniente para que el operario ahorre energía. En las empresas de categoría mundial el personal de primera línea no ha de ir a buscar ayuda, sino que la reclama para que ésta vaya a ellos.</w:t>
      </w:r>
    </w:p>
    <w:p w:rsidR="00081EAA" w:rsidRDefault="00081EAA" w:rsidP="00081EAA">
      <w:pPr>
        <w:autoSpaceDE w:val="0"/>
        <w:autoSpaceDN w:val="0"/>
        <w:adjustRightInd w:val="0"/>
        <w:spacing w:line="480" w:lineRule="auto"/>
        <w:jc w:val="both"/>
        <w:rPr>
          <w:rFonts w:ascii="Arial" w:hAnsi="Arial" w:cs="Arial"/>
        </w:rPr>
      </w:pPr>
    </w:p>
    <w:p w:rsidR="00081EAA" w:rsidRPr="00A376AD" w:rsidRDefault="002C4188" w:rsidP="002C4188">
      <w:pPr>
        <w:autoSpaceDE w:val="0"/>
        <w:autoSpaceDN w:val="0"/>
        <w:adjustRightInd w:val="0"/>
        <w:spacing w:line="480" w:lineRule="auto"/>
        <w:ind w:firstLine="360"/>
        <w:jc w:val="both"/>
        <w:rPr>
          <w:rFonts w:ascii="Arial" w:hAnsi="Arial" w:cs="Arial"/>
          <w:b/>
        </w:rPr>
      </w:pPr>
      <w:r w:rsidRPr="00A376AD">
        <w:rPr>
          <w:rFonts w:ascii="Arial" w:hAnsi="Arial" w:cs="Arial"/>
          <w:b/>
        </w:rPr>
        <w:t xml:space="preserve">DESPERDICIOS POR PROCESO DEFECTUOSO </w:t>
      </w:r>
    </w:p>
    <w:p w:rsidR="00081EAA" w:rsidRDefault="00081EAA" w:rsidP="002C4188">
      <w:pPr>
        <w:autoSpaceDE w:val="0"/>
        <w:autoSpaceDN w:val="0"/>
        <w:adjustRightInd w:val="0"/>
        <w:spacing w:line="480" w:lineRule="auto"/>
        <w:ind w:left="360"/>
        <w:jc w:val="both"/>
        <w:rPr>
          <w:rFonts w:ascii="Arial" w:hAnsi="Arial" w:cs="Arial"/>
        </w:rPr>
      </w:pPr>
      <w:r w:rsidRPr="007A5FF7">
        <w:rPr>
          <w:rFonts w:ascii="Arial" w:hAnsi="Arial" w:cs="Arial"/>
        </w:rPr>
        <w:t xml:space="preserve">Desperdicios generados por falencias en materia de layout, disposición física de la planta y sus maquinarias, errores en los procedimientos de producción, incluyéndose también las falencias en materia de diseño de productos y servicios. </w:t>
      </w:r>
    </w:p>
    <w:p w:rsidR="002C4188" w:rsidRDefault="002C4188" w:rsidP="002C4188">
      <w:pPr>
        <w:autoSpaceDE w:val="0"/>
        <w:autoSpaceDN w:val="0"/>
        <w:adjustRightInd w:val="0"/>
        <w:spacing w:line="480" w:lineRule="auto"/>
        <w:ind w:firstLine="360"/>
        <w:jc w:val="both"/>
        <w:rPr>
          <w:rFonts w:ascii="Arial" w:hAnsi="Arial" w:cs="Arial"/>
          <w:b/>
        </w:rPr>
      </w:pPr>
    </w:p>
    <w:p w:rsidR="00081EAA" w:rsidRPr="00B600DB" w:rsidRDefault="002C4188" w:rsidP="002C4188">
      <w:pPr>
        <w:autoSpaceDE w:val="0"/>
        <w:autoSpaceDN w:val="0"/>
        <w:adjustRightInd w:val="0"/>
        <w:spacing w:line="480" w:lineRule="auto"/>
        <w:ind w:firstLine="360"/>
        <w:jc w:val="both"/>
        <w:rPr>
          <w:rFonts w:ascii="Arial" w:hAnsi="Arial" w:cs="Arial"/>
          <w:b/>
        </w:rPr>
      </w:pPr>
      <w:r w:rsidRPr="00B600DB">
        <w:rPr>
          <w:rFonts w:ascii="Arial" w:hAnsi="Arial" w:cs="Arial"/>
          <w:b/>
        </w:rPr>
        <w:t>DESPERDICIOS POR TIEMPO DE ESPERA</w:t>
      </w:r>
    </w:p>
    <w:p w:rsidR="00081EAA" w:rsidRPr="007A5FF7" w:rsidRDefault="00081EAA" w:rsidP="002C4188">
      <w:pPr>
        <w:autoSpaceDE w:val="0"/>
        <w:autoSpaceDN w:val="0"/>
        <w:adjustRightInd w:val="0"/>
        <w:spacing w:line="480" w:lineRule="auto"/>
        <w:ind w:left="360"/>
        <w:jc w:val="both"/>
        <w:rPr>
          <w:rFonts w:ascii="Arial" w:hAnsi="Arial" w:cs="Arial"/>
        </w:rPr>
      </w:pPr>
      <w:r w:rsidRPr="007A5FF7">
        <w:rPr>
          <w:rFonts w:ascii="Arial" w:hAnsi="Arial" w:cs="Arial"/>
        </w:rPr>
        <w:t>Muda de espera. Motivado fundamentalmente por: los tiempos de preparación, los tiempos en que una pieza debe esperar a otra para continuar su procesamiento, el tiempo de cola para su procesamiento, pérdida de tiempo por labores de reparaciones o mantenimientos, tiempos de esper</w:t>
      </w:r>
      <w:r w:rsidR="00C84DDC">
        <w:rPr>
          <w:rFonts w:ascii="Arial" w:hAnsi="Arial" w:cs="Arial"/>
        </w:rPr>
        <w:t>a de ó</w:t>
      </w:r>
      <w:r w:rsidR="00C84DDC" w:rsidRPr="007A5FF7">
        <w:rPr>
          <w:rFonts w:ascii="Arial" w:hAnsi="Arial" w:cs="Arial"/>
        </w:rPr>
        <w:t>rdenes</w:t>
      </w:r>
      <w:r w:rsidRPr="007A5FF7">
        <w:rPr>
          <w:rFonts w:ascii="Arial" w:hAnsi="Arial" w:cs="Arial"/>
        </w:rPr>
        <w:t>, tiempos de espera de materias primas o insumos. Los mismos se dan también en las labores administrativas. Todos estos tiempos ocasionan menores niveles de productividad.</w:t>
      </w:r>
    </w:p>
    <w:p w:rsidR="00081EAA" w:rsidRDefault="00081EAA" w:rsidP="00081EAA">
      <w:pPr>
        <w:autoSpaceDE w:val="0"/>
        <w:autoSpaceDN w:val="0"/>
        <w:adjustRightInd w:val="0"/>
        <w:spacing w:line="480" w:lineRule="auto"/>
        <w:jc w:val="both"/>
        <w:rPr>
          <w:rFonts w:ascii="Arial" w:hAnsi="Arial" w:cs="Arial"/>
        </w:rPr>
      </w:pPr>
    </w:p>
    <w:p w:rsidR="00081EAA" w:rsidRPr="00B600DB" w:rsidRDefault="002C4188" w:rsidP="002C4188">
      <w:pPr>
        <w:autoSpaceDE w:val="0"/>
        <w:autoSpaceDN w:val="0"/>
        <w:adjustRightInd w:val="0"/>
        <w:spacing w:line="480" w:lineRule="auto"/>
        <w:ind w:firstLine="360"/>
        <w:jc w:val="both"/>
        <w:rPr>
          <w:rFonts w:ascii="Arial" w:hAnsi="Arial" w:cs="Arial"/>
          <w:b/>
        </w:rPr>
      </w:pPr>
      <w:r w:rsidRPr="00B600DB">
        <w:rPr>
          <w:rFonts w:ascii="Arial" w:hAnsi="Arial" w:cs="Arial"/>
          <w:b/>
        </w:rPr>
        <w:t>DESPERDICIO POR TRANSPORTE</w:t>
      </w:r>
    </w:p>
    <w:p w:rsidR="00081EAA" w:rsidRPr="007A5FF7" w:rsidRDefault="00081EAA" w:rsidP="002C4188">
      <w:pPr>
        <w:autoSpaceDE w:val="0"/>
        <w:autoSpaceDN w:val="0"/>
        <w:adjustRightInd w:val="0"/>
        <w:spacing w:line="480" w:lineRule="auto"/>
        <w:ind w:left="360"/>
        <w:jc w:val="both"/>
        <w:rPr>
          <w:rFonts w:ascii="Arial" w:hAnsi="Arial" w:cs="Arial"/>
        </w:rPr>
      </w:pPr>
      <w:r w:rsidRPr="007A5FF7">
        <w:rPr>
          <w:rFonts w:ascii="Arial" w:hAnsi="Arial" w:cs="Arial"/>
        </w:rPr>
        <w:t>Despilfarro vinculado a los excesos en el transporte interno, directamente relacionados con los errores en la ubicación de máquinas, y las relaciones sistémicas entre los diversos sectores productivos. Ello ocasiona gastos por exceso de manipulación, lo cual lleva a una sobre-utilización de mano de obra, transportes y energía, como así también de espacios para los traslados internos.</w:t>
      </w:r>
    </w:p>
    <w:p w:rsidR="00081EAA" w:rsidRPr="007A5FF7" w:rsidRDefault="00081EAA" w:rsidP="00081EAA">
      <w:pPr>
        <w:autoSpaceDE w:val="0"/>
        <w:autoSpaceDN w:val="0"/>
        <w:adjustRightInd w:val="0"/>
        <w:spacing w:line="480" w:lineRule="auto"/>
        <w:jc w:val="both"/>
        <w:rPr>
          <w:rFonts w:ascii="Arial" w:hAnsi="Arial" w:cs="Arial"/>
        </w:rPr>
      </w:pPr>
    </w:p>
    <w:p w:rsidR="00081EAA" w:rsidRPr="0051133E" w:rsidRDefault="00081EAA" w:rsidP="002C4188">
      <w:pPr>
        <w:autoSpaceDE w:val="0"/>
        <w:autoSpaceDN w:val="0"/>
        <w:adjustRightInd w:val="0"/>
        <w:spacing w:line="480" w:lineRule="auto"/>
        <w:ind w:left="360"/>
        <w:jc w:val="both"/>
        <w:rPr>
          <w:rFonts w:ascii="Arial" w:hAnsi="Arial" w:cs="Arial"/>
          <w:b/>
        </w:rPr>
      </w:pPr>
      <w:r w:rsidRPr="007A5FF7">
        <w:rPr>
          <w:rFonts w:ascii="Arial" w:hAnsi="Arial" w:cs="Arial"/>
        </w:rPr>
        <w:t>En primer lugar superar estos despilfarros requiere de una mejora tanto en la calidad, como así también en las labores de mantenimiento, mejora en los procedimientos de preparación (los altos plazos de preparación llevan a excesos de inventarios de productos en proceso), la mejor selección y contratación a largo plazo con los proveedores, y un mejor recorrido de los insumos y partes durante el proceso productivo.</w:t>
      </w:r>
      <w:r>
        <w:rPr>
          <w:rFonts w:ascii="Arial" w:hAnsi="Arial" w:cs="Arial"/>
        </w:rPr>
        <w:t xml:space="preserve"> </w:t>
      </w:r>
      <w:r w:rsidRPr="007A5FF7">
        <w:rPr>
          <w:rFonts w:ascii="Arial" w:hAnsi="Arial" w:cs="Arial"/>
        </w:rPr>
        <w:t>Por otro lado se requiere de un continuo proceso de simplificación, para lo cual es fundamental mejorar de manera constante los niveles de calidad y productividad vía la mejora continua. A su vez la mejora continua requiere si o si de una proceso de capacitación y entrenamiento que permita al personal comprender, entender y tomar conciencia de los distintos tipos de despilfarros y la forma en cada uno de ellos debe ser combatido.</w:t>
      </w:r>
      <w:r>
        <w:rPr>
          <w:rFonts w:ascii="Arial" w:hAnsi="Arial" w:cs="Arial"/>
        </w:rPr>
        <w:t xml:space="preserve"> </w:t>
      </w:r>
      <w:r w:rsidRPr="007A5FF7">
        <w:rPr>
          <w:rFonts w:ascii="Arial" w:hAnsi="Arial" w:cs="Arial"/>
        </w:rPr>
        <w:t xml:space="preserve">Para todo ello es de fundamental importancia tanto la mejora en los procesos de planificación, como así también la aplicación del benchmarking. </w:t>
      </w:r>
      <w:r w:rsidR="00BE12F2">
        <w:rPr>
          <w:rFonts w:ascii="Arial" w:hAnsi="Arial" w:cs="Arial"/>
        </w:rPr>
        <w:t>[12]</w:t>
      </w:r>
    </w:p>
    <w:p w:rsidR="00081EAA" w:rsidRDefault="00081EAA" w:rsidP="00081EAA">
      <w:pPr>
        <w:jc w:val="both"/>
        <w:rPr>
          <w:b/>
          <w:bCs/>
        </w:rPr>
      </w:pPr>
    </w:p>
    <w:p w:rsidR="00081EAA" w:rsidRDefault="00081EAA" w:rsidP="00081EAA">
      <w:pPr>
        <w:jc w:val="both"/>
      </w:pPr>
    </w:p>
    <w:p w:rsidR="00081EAA" w:rsidRPr="008D4080" w:rsidRDefault="002C4188" w:rsidP="002C4188">
      <w:pPr>
        <w:spacing w:line="480" w:lineRule="auto"/>
        <w:ind w:firstLine="360"/>
        <w:jc w:val="both"/>
        <w:rPr>
          <w:rStyle w:val="Textoennegrita"/>
          <w:rFonts w:ascii="Arial" w:hAnsi="Arial" w:cs="Arial"/>
          <w:bCs w:val="0"/>
        </w:rPr>
      </w:pPr>
      <w:r>
        <w:rPr>
          <w:rStyle w:val="Textoennegrita"/>
          <w:rFonts w:ascii="Arial" w:hAnsi="Arial" w:cs="Arial"/>
        </w:rPr>
        <w:t>CONTROL ESTADÍSTICO DE PROCESOS (C.E.P)</w:t>
      </w:r>
    </w:p>
    <w:p w:rsidR="00081EAA" w:rsidRDefault="00081EAA" w:rsidP="0044654E">
      <w:pPr>
        <w:spacing w:line="480" w:lineRule="auto"/>
        <w:ind w:left="360"/>
        <w:jc w:val="both"/>
        <w:rPr>
          <w:rFonts w:ascii="Arial" w:hAnsi="Arial" w:cs="Arial"/>
        </w:rPr>
      </w:pPr>
      <w:r>
        <w:rPr>
          <w:rFonts w:ascii="Arial" w:hAnsi="Arial" w:cs="Arial"/>
        </w:rPr>
        <w:t>El CEP es una herramienta estadística que se utiliza en el puesto de trabajo para conseguir el producto adecuado y a la primera. Los gráficos de control constituyen el procedimiento básico del C.E.P. Con dicho procedimiento se pretende cubrir 3 objetivos:</w:t>
      </w:r>
    </w:p>
    <w:p w:rsidR="00081EAA" w:rsidRDefault="00081EAA" w:rsidP="002C4188">
      <w:pPr>
        <w:spacing w:line="480" w:lineRule="auto"/>
        <w:ind w:left="360"/>
        <w:rPr>
          <w:rFonts w:ascii="Arial" w:hAnsi="Arial" w:cs="Arial"/>
        </w:rPr>
      </w:pPr>
      <w:r>
        <w:rPr>
          <w:rFonts w:ascii="Arial" w:hAnsi="Arial" w:cs="Arial"/>
        </w:rPr>
        <w:t>-Seguimiento y vigilancia del proceso</w:t>
      </w:r>
      <w:r>
        <w:rPr>
          <w:rFonts w:ascii="Arial" w:hAnsi="Arial" w:cs="Arial"/>
        </w:rPr>
        <w:br/>
        <w:t xml:space="preserve">-Reducción de la variación </w:t>
      </w:r>
      <w:r>
        <w:rPr>
          <w:rFonts w:ascii="Arial" w:hAnsi="Arial" w:cs="Arial"/>
        </w:rPr>
        <w:br/>
        <w:t xml:space="preserve">-Menos costo por unidad </w:t>
      </w:r>
    </w:p>
    <w:p w:rsidR="00081EAA" w:rsidRDefault="00081EAA" w:rsidP="00081EAA">
      <w:pPr>
        <w:spacing w:line="480" w:lineRule="auto"/>
        <w:jc w:val="both"/>
        <w:rPr>
          <w:rFonts w:ascii="Arial" w:hAnsi="Arial" w:cs="Arial"/>
        </w:rPr>
      </w:pPr>
    </w:p>
    <w:p w:rsidR="00081EAA" w:rsidRDefault="0044654E" w:rsidP="002C4188">
      <w:pPr>
        <w:spacing w:line="480" w:lineRule="auto"/>
        <w:ind w:left="360"/>
        <w:jc w:val="both"/>
        <w:rPr>
          <w:rFonts w:ascii="Arial" w:hAnsi="Arial" w:cs="Arial"/>
        </w:rPr>
      </w:pPr>
      <w:r>
        <w:rPr>
          <w:rFonts w:ascii="Arial" w:hAnsi="Arial" w:cs="Arial"/>
        </w:rPr>
        <w:t>Todo proceso presenta una variabilidad aunque se encuentre muy bien controlado, la misma que es de carácter natural del proceso. Cuando esta variabilidad es relativamente pequeña se puede afirmar que proviene de un “Sistema aleatorio de causas” las cuales no pueden ser asignadas a algún problema en específico por lo tanto bajo estas condiciones se dice que el proceso está bajo control estadístico.</w:t>
      </w:r>
    </w:p>
    <w:p w:rsidR="00081EAA" w:rsidRDefault="00081EAA" w:rsidP="002C4188">
      <w:pPr>
        <w:spacing w:line="480" w:lineRule="auto"/>
        <w:ind w:left="360"/>
        <w:jc w:val="both"/>
        <w:rPr>
          <w:rFonts w:ascii="Arial" w:hAnsi="Arial" w:cs="Arial"/>
        </w:rPr>
      </w:pPr>
      <w:r>
        <w:rPr>
          <w:rFonts w:ascii="Arial" w:hAnsi="Arial" w:cs="Arial"/>
        </w:rPr>
        <w:t xml:space="preserve">Por el contrario, existen otras causas de variabilidad que pueden estar, ocasionalmente, presentes y que actuarán sobre el proceso. Estas causas se derivan, fundamentalmente, de tres fuentes: </w:t>
      </w:r>
    </w:p>
    <w:p w:rsidR="00081EAA" w:rsidRDefault="00081EAA" w:rsidP="00081EAA">
      <w:pPr>
        <w:numPr>
          <w:ilvl w:val="0"/>
          <w:numId w:val="31"/>
        </w:numPr>
        <w:spacing w:before="100" w:beforeAutospacing="1" w:after="100" w:afterAutospacing="1" w:line="480" w:lineRule="auto"/>
        <w:jc w:val="both"/>
        <w:rPr>
          <w:rFonts w:ascii="Arial" w:hAnsi="Arial" w:cs="Arial"/>
        </w:rPr>
      </w:pPr>
      <w:r>
        <w:rPr>
          <w:rFonts w:ascii="Arial" w:hAnsi="Arial" w:cs="Arial"/>
        </w:rPr>
        <w:t>Ajuste inadecuado de las máquinas</w:t>
      </w:r>
    </w:p>
    <w:p w:rsidR="00081EAA" w:rsidRDefault="00081EAA" w:rsidP="00081EAA">
      <w:pPr>
        <w:numPr>
          <w:ilvl w:val="0"/>
          <w:numId w:val="31"/>
        </w:numPr>
        <w:spacing w:before="100" w:beforeAutospacing="1" w:after="100" w:afterAutospacing="1" w:line="480" w:lineRule="auto"/>
        <w:jc w:val="both"/>
        <w:rPr>
          <w:rFonts w:ascii="Arial" w:hAnsi="Arial" w:cs="Arial"/>
        </w:rPr>
      </w:pPr>
      <w:r>
        <w:rPr>
          <w:rFonts w:ascii="Arial" w:hAnsi="Arial" w:cs="Arial"/>
        </w:rPr>
        <w:t>Errores de las personas que manejan las máquinas</w:t>
      </w:r>
    </w:p>
    <w:p w:rsidR="00081EAA" w:rsidRDefault="00081EAA" w:rsidP="00081EAA">
      <w:pPr>
        <w:numPr>
          <w:ilvl w:val="0"/>
          <w:numId w:val="31"/>
        </w:numPr>
        <w:spacing w:before="100" w:beforeAutospacing="1" w:after="100" w:afterAutospacing="1" w:line="480" w:lineRule="auto"/>
        <w:jc w:val="both"/>
        <w:rPr>
          <w:rFonts w:ascii="Arial" w:hAnsi="Arial" w:cs="Arial"/>
        </w:rPr>
      </w:pPr>
      <w:r>
        <w:rPr>
          <w:rFonts w:ascii="Arial" w:hAnsi="Arial" w:cs="Arial"/>
        </w:rPr>
        <w:t>Materia prima defectuosa.</w:t>
      </w:r>
    </w:p>
    <w:p w:rsidR="00081EAA" w:rsidRDefault="00081EAA" w:rsidP="0044654E">
      <w:pPr>
        <w:spacing w:line="480" w:lineRule="auto"/>
        <w:ind w:left="360"/>
        <w:jc w:val="both"/>
        <w:rPr>
          <w:rFonts w:ascii="Arial" w:hAnsi="Arial" w:cs="Arial"/>
        </w:rPr>
      </w:pPr>
      <w:r>
        <w:rPr>
          <w:rFonts w:ascii="Arial" w:hAnsi="Arial" w:cs="Arial"/>
        </w:rPr>
        <w:t xml:space="preserve">A estas causas se las denominan </w:t>
      </w:r>
      <w:r w:rsidRPr="00990C75">
        <w:rPr>
          <w:rFonts w:ascii="Arial" w:hAnsi="Arial" w:cs="Arial"/>
          <w:b/>
        </w:rPr>
        <w:t>“causas asignables’’</w:t>
      </w:r>
      <w:r>
        <w:rPr>
          <w:rFonts w:ascii="Arial" w:hAnsi="Arial" w:cs="Arial"/>
          <w:b/>
        </w:rPr>
        <w:t xml:space="preserve"> </w:t>
      </w:r>
      <w:r w:rsidRPr="007B6E3B">
        <w:rPr>
          <w:rFonts w:ascii="Arial" w:hAnsi="Arial" w:cs="Arial"/>
        </w:rPr>
        <w:t>y</w:t>
      </w:r>
      <w:r w:rsidR="0044654E">
        <w:rPr>
          <w:rFonts w:ascii="Arial" w:hAnsi="Arial" w:cs="Arial"/>
        </w:rPr>
        <w:t xml:space="preserve"> las cuales pueden originar problemas graves. Bajo estas condiciones se dice que el proceso se encuentra fuera de control estadístico. Por lo tanto lo que se busca es eliminar las causas asignables para luego una vez estabilizado el proceso buscar realizar un diseño de experimentos</w:t>
      </w:r>
      <w:r w:rsidR="00210490">
        <w:rPr>
          <w:rFonts w:ascii="Arial" w:hAnsi="Arial" w:cs="Arial"/>
        </w:rPr>
        <w:t xml:space="preserve"> para hacer mas eficiente el proceso.</w:t>
      </w:r>
    </w:p>
    <w:p w:rsidR="00081EAA" w:rsidRDefault="00081EAA" w:rsidP="002C4188">
      <w:pPr>
        <w:spacing w:line="480" w:lineRule="auto"/>
        <w:ind w:left="360"/>
        <w:jc w:val="both"/>
        <w:rPr>
          <w:rFonts w:ascii="Arial" w:hAnsi="Arial" w:cs="Arial"/>
          <w:b/>
          <w:bCs/>
        </w:rPr>
      </w:pPr>
      <w:r>
        <w:rPr>
          <w:rFonts w:ascii="Arial" w:hAnsi="Arial" w:cs="Arial"/>
        </w:rPr>
        <w:br/>
      </w:r>
      <w:r w:rsidR="002C4188">
        <w:rPr>
          <w:rFonts w:ascii="Arial" w:hAnsi="Arial" w:cs="Arial"/>
          <w:b/>
          <w:bCs/>
        </w:rPr>
        <w:t>GRÁFICOS CEP</w:t>
      </w:r>
    </w:p>
    <w:p w:rsidR="00081EAA" w:rsidRPr="00AF7623" w:rsidRDefault="002C4188" w:rsidP="002C4188">
      <w:pPr>
        <w:spacing w:line="480" w:lineRule="auto"/>
        <w:ind w:firstLine="360"/>
        <w:jc w:val="both"/>
        <w:rPr>
          <w:rFonts w:ascii="Arial" w:hAnsi="Arial" w:cs="Arial"/>
        </w:rPr>
      </w:pPr>
      <w:r w:rsidRPr="00AF7623">
        <w:rPr>
          <w:rFonts w:ascii="Arial" w:hAnsi="Arial" w:cs="Arial"/>
          <w:b/>
          <w:bCs/>
        </w:rPr>
        <w:t>GENERALIDADES</w:t>
      </w:r>
    </w:p>
    <w:p w:rsidR="00081EAA" w:rsidRDefault="00081EAA" w:rsidP="002C4188">
      <w:pPr>
        <w:pStyle w:val="NormalWeb"/>
        <w:spacing w:line="480" w:lineRule="auto"/>
        <w:ind w:left="360"/>
        <w:jc w:val="both"/>
        <w:rPr>
          <w:rFonts w:ascii="Arial" w:hAnsi="Arial" w:cs="Arial"/>
        </w:rPr>
      </w:pPr>
      <w:r w:rsidRPr="00FB7DE5">
        <w:rPr>
          <w:rFonts w:ascii="Arial" w:hAnsi="Arial" w:cs="Arial"/>
        </w:rPr>
        <w:t>Los gráficos de control o cartas de control son una importante herramienta utilizada en control de calidad de procesos.</w:t>
      </w:r>
      <w:r w:rsidR="00536455">
        <w:rPr>
          <w:rFonts w:ascii="Arial" w:hAnsi="Arial" w:cs="Arial"/>
        </w:rPr>
        <w:t xml:space="preserve"> </w:t>
      </w:r>
      <w:r>
        <w:rPr>
          <w:rFonts w:ascii="Arial" w:hAnsi="Arial" w:cs="Arial"/>
        </w:rPr>
        <w:t>El control estadístico de procesos nos provee de información útil ya que nos puede ayudar a distinguir si la variabilidad se produce por fluctuación natural del proceso o porque el mismo ya no está funcionando bien.</w:t>
      </w:r>
    </w:p>
    <w:p w:rsidR="00081EAA" w:rsidRDefault="00081EAA" w:rsidP="002C4188">
      <w:pPr>
        <w:pStyle w:val="NormalWeb"/>
        <w:spacing w:line="480" w:lineRule="auto"/>
        <w:ind w:left="360"/>
        <w:jc w:val="both"/>
        <w:rPr>
          <w:rFonts w:ascii="Arial" w:hAnsi="Arial" w:cs="Arial"/>
        </w:rPr>
      </w:pPr>
      <w:r>
        <w:rPr>
          <w:rFonts w:ascii="Arial" w:hAnsi="Arial" w:cs="Arial"/>
        </w:rPr>
        <w:t>Todo proceso de fabricación funciona bajo ciertas condiciones o variables que son establecidas por las personas que lo manejan para lograr una producción satisfactoria.</w:t>
      </w:r>
    </w:p>
    <w:p w:rsidR="005F20DB" w:rsidRDefault="00081EAA" w:rsidP="00081EAA">
      <w:pPr>
        <w:pStyle w:val="NormalWeb"/>
        <w:spacing w:line="480" w:lineRule="auto"/>
        <w:jc w:val="center"/>
        <w:rPr>
          <w:rFonts w:ascii="Arial" w:hAnsi="Arial" w:cs="Arial"/>
        </w:rPr>
      </w:pPr>
      <w:r>
        <w:rPr>
          <w:rFonts w:ascii="Arial" w:hAnsi="Arial" w:cs="Arial"/>
        </w:rPr>
        <w:br/>
      </w:r>
    </w:p>
    <w:p w:rsidR="005F20DB" w:rsidRDefault="005F20DB" w:rsidP="00081EAA">
      <w:pPr>
        <w:pStyle w:val="NormalWeb"/>
        <w:spacing w:line="480" w:lineRule="auto"/>
        <w:jc w:val="center"/>
        <w:rPr>
          <w:rFonts w:ascii="Arial" w:hAnsi="Arial" w:cs="Arial"/>
        </w:rPr>
      </w:pPr>
    </w:p>
    <w:p w:rsidR="005F20DB" w:rsidRDefault="005F20DB" w:rsidP="00081EAA">
      <w:pPr>
        <w:pStyle w:val="NormalWeb"/>
        <w:spacing w:line="480" w:lineRule="auto"/>
        <w:jc w:val="center"/>
        <w:rPr>
          <w:rFonts w:ascii="Arial" w:hAnsi="Arial" w:cs="Arial"/>
        </w:rPr>
      </w:pPr>
    </w:p>
    <w:p w:rsidR="005F20DB" w:rsidRDefault="005F20DB" w:rsidP="005F20DB">
      <w:pPr>
        <w:pStyle w:val="NormalWeb"/>
        <w:spacing w:line="480" w:lineRule="auto"/>
        <w:jc w:val="center"/>
        <w:rPr>
          <w:rFonts w:ascii="Arial" w:hAnsi="Arial" w:cs="Arial"/>
          <w:b/>
        </w:rPr>
      </w:pPr>
      <w:r>
        <w:rPr>
          <w:noProof/>
        </w:rPr>
        <w:pict>
          <v:shape id="_x0000_s1075" type="#_x0000_t75" alt="proceso" style="position:absolute;left:0;text-align:left;margin-left:45pt;margin-top:-9pt;width:339.75pt;height:122.25pt;z-index:3;mso-wrap-distance-left:37.5pt;mso-wrap-distance-right:37.5pt" stroked="t">
            <v:imagedata r:id="rId8" r:href="rId9"/>
            <w10:wrap type="square"/>
          </v:shape>
        </w:pict>
      </w:r>
    </w:p>
    <w:p w:rsidR="005F20DB" w:rsidRDefault="005F20DB" w:rsidP="005F20DB">
      <w:pPr>
        <w:pStyle w:val="NormalWeb"/>
        <w:spacing w:line="480" w:lineRule="auto"/>
        <w:jc w:val="center"/>
        <w:rPr>
          <w:rFonts w:ascii="Arial" w:hAnsi="Arial" w:cs="Arial"/>
        </w:rPr>
      </w:pPr>
      <w:r>
        <w:rPr>
          <w:rFonts w:ascii="Arial" w:hAnsi="Arial" w:cs="Arial"/>
          <w:b/>
        </w:rPr>
        <w:t>Figura 2.2 Proceso de fabricación</w:t>
      </w:r>
    </w:p>
    <w:p w:rsidR="00081EAA" w:rsidRDefault="00081EAA" w:rsidP="004E284B">
      <w:pPr>
        <w:pStyle w:val="NormalWeb"/>
        <w:spacing w:line="480" w:lineRule="auto"/>
        <w:ind w:left="708"/>
        <w:jc w:val="both"/>
        <w:rPr>
          <w:rFonts w:ascii="Arial" w:hAnsi="Arial" w:cs="Arial"/>
        </w:rPr>
      </w:pPr>
      <w:r>
        <w:rPr>
          <w:rFonts w:ascii="Arial" w:hAnsi="Arial" w:cs="Arial"/>
        </w:rPr>
        <w:t>Cada uno de estos factores está sujeto a variaciones que realizan aportes más o menos significativos a la fluctuación de las características del producto, durante el proceso de fabricación. Los responsables del funcionamiento del proceso de fabricación fijan los valores de algunas de estas variables, que se denominan variables controlables. Por ejemplo, se fija la temperatura de fusión del plástico, la velocidad de trabajo, la presión del pistón, la materia prima que se utiliza (Proveedor del plástico), etc.</w:t>
      </w:r>
    </w:p>
    <w:p w:rsidR="00081EAA" w:rsidRDefault="004E284B" w:rsidP="004E284B">
      <w:pPr>
        <w:spacing w:line="480" w:lineRule="auto"/>
        <w:ind w:firstLine="708"/>
        <w:jc w:val="both"/>
        <w:rPr>
          <w:rFonts w:ascii="Arial" w:hAnsi="Arial" w:cs="Arial"/>
        </w:rPr>
      </w:pPr>
      <w:r>
        <w:rPr>
          <w:rStyle w:val="Textoennegrita"/>
          <w:rFonts w:ascii="Arial" w:hAnsi="Arial" w:cs="Arial"/>
        </w:rPr>
        <w:t>PROCESO BAJO CONTROL ESTADÍSTICO</w:t>
      </w:r>
    </w:p>
    <w:p w:rsidR="00536455" w:rsidRDefault="00536455" w:rsidP="004E284B">
      <w:pPr>
        <w:spacing w:line="480" w:lineRule="auto"/>
        <w:ind w:left="708"/>
        <w:jc w:val="both"/>
        <w:rPr>
          <w:rFonts w:ascii="Arial" w:hAnsi="Arial" w:cs="Arial"/>
        </w:rPr>
      </w:pPr>
      <w:r>
        <w:rPr>
          <w:rFonts w:ascii="Arial" w:hAnsi="Arial" w:cs="Arial"/>
        </w:rPr>
        <w:t>Hay que tener en cuenta que las variaciones provocadas por un sistema de aleatorio de causas se denominan causas no asignables y aquellas que pueden ser atribuidas o detectadas se denominan causas asignables.</w:t>
      </w:r>
    </w:p>
    <w:p w:rsidR="00081EAA" w:rsidRDefault="00081EAA" w:rsidP="004E284B">
      <w:pPr>
        <w:spacing w:line="480" w:lineRule="auto"/>
        <w:ind w:left="708"/>
        <w:jc w:val="both"/>
        <w:rPr>
          <w:rFonts w:ascii="Arial" w:hAnsi="Arial" w:cs="Arial"/>
        </w:rPr>
      </w:pPr>
      <w:r w:rsidRPr="005A3DB9">
        <w:rPr>
          <w:rFonts w:ascii="Arial" w:hAnsi="Arial" w:cs="Arial"/>
          <w:b/>
        </w:rPr>
        <w:t>Causas Asignables:</w:t>
      </w:r>
      <w:r>
        <w:rPr>
          <w:rFonts w:ascii="Arial" w:hAnsi="Arial" w:cs="Arial"/>
        </w:rPr>
        <w:t xml:space="preserve"> Son causas que pueden ser identificadas y que conviene descubrir y eliminar, por ejemplo, una falla de la máquina por desgaste de una pieza, un cambio muy notorio en la calidad del plástico, etc. Estas causas provocan que el proceso no funcione como se desea y por lo tanto es necesario eliminar la causa, y retornar el proceso a un funcionamiento correcto.</w:t>
      </w:r>
    </w:p>
    <w:p w:rsidR="00081EAA" w:rsidRDefault="00081EAA" w:rsidP="004E284B">
      <w:pPr>
        <w:spacing w:line="480" w:lineRule="auto"/>
        <w:ind w:left="708"/>
        <w:jc w:val="both"/>
        <w:rPr>
          <w:rFonts w:ascii="Arial" w:hAnsi="Arial" w:cs="Arial"/>
        </w:rPr>
      </w:pPr>
      <w:r w:rsidRPr="005A3DB9">
        <w:rPr>
          <w:rFonts w:ascii="Arial" w:hAnsi="Arial" w:cs="Arial"/>
          <w:b/>
        </w:rPr>
        <w:t>Causas No Asignables:</w:t>
      </w:r>
      <w:r>
        <w:rPr>
          <w:rFonts w:ascii="Arial" w:hAnsi="Arial" w:cs="Arial"/>
        </w:rPr>
        <w:t xml:space="preserve"> Son una multitud de causas no identificadas, ya sea por falta de medios técnicos o porque no es económico hacerlo, cada una de las cuales ejerce un pequeño efecto en la variación total. Son inherentes al proceso mismo y no pueden ser reducidas o eliminadas a menos que se modifique el proceso.</w:t>
      </w:r>
    </w:p>
    <w:p w:rsidR="00081EAA" w:rsidRDefault="00081EAA" w:rsidP="004E284B">
      <w:pPr>
        <w:spacing w:line="480" w:lineRule="auto"/>
        <w:ind w:left="708"/>
        <w:jc w:val="both"/>
        <w:rPr>
          <w:rFonts w:ascii="Arial" w:hAnsi="Arial" w:cs="Arial"/>
        </w:rPr>
      </w:pPr>
      <w:r>
        <w:rPr>
          <w:rFonts w:ascii="Arial" w:hAnsi="Arial" w:cs="Arial"/>
        </w:rPr>
        <w:t>Cuando el proceso trabaja afectado solamente por un sistema constante de variables aleatorias no controlables (Causas no asignables) se dice que está funcionando bajo Control Estadístico. Cuando, además de las causas no asignables, aparece una o varias causas asignables, se dice que el proceso está fuera de control.</w:t>
      </w:r>
    </w:p>
    <w:p w:rsidR="00081EAA" w:rsidRDefault="00353CC5" w:rsidP="004E284B">
      <w:pPr>
        <w:spacing w:line="480" w:lineRule="auto"/>
        <w:ind w:left="708"/>
        <w:jc w:val="both"/>
        <w:rPr>
          <w:rFonts w:ascii="Arial" w:hAnsi="Arial" w:cs="Arial"/>
        </w:rPr>
      </w:pPr>
      <w:r>
        <w:rPr>
          <w:rFonts w:ascii="Arial" w:hAnsi="Arial" w:cs="Arial"/>
        </w:rPr>
        <w:t>Una vez que se encuentran identi</w:t>
      </w:r>
      <w:r w:rsidR="009935EB">
        <w:rPr>
          <w:rFonts w:ascii="Arial" w:hAnsi="Arial" w:cs="Arial"/>
        </w:rPr>
        <w:t xml:space="preserve">ficadas las causas asignables con los gráficos realizados se debe revisar si hay </w:t>
      </w:r>
      <w:r w:rsidR="00081EAA">
        <w:rPr>
          <w:rFonts w:ascii="Arial" w:hAnsi="Arial" w:cs="Arial"/>
        </w:rPr>
        <w:t>pocos puntos fuera de control (2 ó 3), estos se eliminan, se recalculan la media, desviación Standard y límites de control con los restantes, y se construye un nuevo gráfico de prueba. Cuando las observaciones no siguen un patrón aleatorio, indicando la existencia de causas asignables, se hace necesario investigar para descubrirlas y eliminarlas. Una vez hecho esto, se deberán recoger nuevas observaciones y calcular nuevos límites de control de prueba, comenzando otra vez con la primera etapa.</w:t>
      </w:r>
    </w:p>
    <w:p w:rsidR="00081EAA" w:rsidRDefault="00081EAA" w:rsidP="004E284B">
      <w:pPr>
        <w:spacing w:line="480" w:lineRule="auto"/>
        <w:ind w:left="708"/>
        <w:jc w:val="both"/>
        <w:rPr>
          <w:rFonts w:ascii="Arial" w:hAnsi="Arial" w:cs="Arial"/>
        </w:rPr>
      </w:pPr>
      <w:r>
        <w:rPr>
          <w:rFonts w:ascii="Arial" w:hAnsi="Arial" w:cs="Arial"/>
        </w:rPr>
        <w:t>En la 2ª etapa, las nuevas observaciones que van surgiendo del proceso se representan en el gráfico, y se controlan verificando que estén dentro de los límites, y que no se produzcan patrones no aleatorios. Una vez eliminadas las causas del problema, se puede continuar con la producción normal.</w:t>
      </w:r>
    </w:p>
    <w:p w:rsidR="00081EAA" w:rsidRDefault="00081EAA" w:rsidP="004E284B">
      <w:pPr>
        <w:spacing w:line="480" w:lineRule="auto"/>
        <w:ind w:left="708"/>
        <w:jc w:val="both"/>
        <w:rPr>
          <w:rFonts w:ascii="Arial" w:hAnsi="Arial" w:cs="Arial"/>
        </w:rPr>
      </w:pPr>
      <w:r>
        <w:rPr>
          <w:rFonts w:ascii="Arial" w:hAnsi="Arial" w:cs="Arial"/>
        </w:rPr>
        <w:t>Estos límites de control se escogen de forma que si el proceso está bajo control, prácticamente todos los puntos del gráfico estarán contenidos entre dichos límites. En tanto los puntos estén dentro de los límites no será precisa ninguna acción correctora porque se supone que el proceso esté bajo control. Sin embargo, un punto fuera de los límites de control se interpreta como una evidencia de que el proceso está fuera de control debiendo investigarse la naturaleza de la causa o causas asignables presentes a fin de eliminarlas, adoptando la oportuna medida correctora.</w:t>
      </w:r>
    </w:p>
    <w:p w:rsidR="00081EAA" w:rsidRDefault="00081EAA" w:rsidP="004E284B">
      <w:pPr>
        <w:spacing w:line="480" w:lineRule="auto"/>
        <w:ind w:left="708"/>
        <w:jc w:val="both"/>
        <w:rPr>
          <w:rFonts w:ascii="Arial" w:hAnsi="Arial" w:cs="Arial"/>
        </w:rPr>
      </w:pPr>
      <w:r>
        <w:rPr>
          <w:rFonts w:ascii="Arial" w:hAnsi="Arial" w:cs="Arial"/>
        </w:rPr>
        <w:t>Si el proceso está bajo control, además de situarse los puntos dentro de los límites de control, todos los puntos del gráfico presentarán una posición originada por el azar sin la presencia de patrones especiales de variabilidad.</w:t>
      </w:r>
    </w:p>
    <w:p w:rsidR="00081EAA" w:rsidRDefault="00081EAA" w:rsidP="004E284B">
      <w:pPr>
        <w:spacing w:line="480" w:lineRule="auto"/>
        <w:ind w:left="708"/>
        <w:jc w:val="both"/>
        <w:rPr>
          <w:rFonts w:ascii="Arial" w:hAnsi="Arial" w:cs="Arial"/>
        </w:rPr>
      </w:pPr>
      <w:r>
        <w:rPr>
          <w:rFonts w:ascii="Arial" w:hAnsi="Arial" w:cs="Arial"/>
        </w:rPr>
        <w:br/>
      </w:r>
      <w:r>
        <w:rPr>
          <w:rStyle w:val="Textoennegrita"/>
          <w:rFonts w:ascii="Arial" w:hAnsi="Arial" w:cs="Arial"/>
        </w:rPr>
        <w:t>IMPORTANTE</w:t>
      </w:r>
      <w:r>
        <w:rPr>
          <w:rFonts w:ascii="Arial" w:hAnsi="Arial" w:cs="Arial"/>
        </w:rPr>
        <w:t xml:space="preserve">: </w:t>
      </w:r>
      <w:r w:rsidRPr="008F25EF">
        <w:rPr>
          <w:rFonts w:ascii="Arial" w:hAnsi="Arial" w:cs="Arial"/>
        </w:rPr>
        <w:t>No hay que confundir los límites de control con los límites de tolerancia.</w:t>
      </w:r>
    </w:p>
    <w:p w:rsidR="00081EAA" w:rsidRDefault="004E284B" w:rsidP="00081EAA">
      <w:pPr>
        <w:spacing w:line="480" w:lineRule="auto"/>
        <w:jc w:val="both"/>
        <w:rPr>
          <w:rFonts w:ascii="Arial" w:hAnsi="Arial" w:cs="Arial"/>
        </w:rPr>
      </w:pPr>
      <w:r>
        <w:rPr>
          <w:noProof/>
        </w:rPr>
        <w:pict>
          <v:shape id="_x0000_s1076" type="#_x0000_t75" alt="límites de tolerancia" style="position:absolute;left:0;text-align:left;margin-left:105.4pt;margin-top:16.5pt;width:209.25pt;height:136.5pt;z-index:4" stroked="t">
            <v:imagedata r:id="rId10" r:href="rId11"/>
            <w10:wrap type="square"/>
          </v:shape>
        </w:pict>
      </w:r>
    </w:p>
    <w:p w:rsidR="00081EAA" w:rsidRDefault="00081EAA" w:rsidP="00081EAA">
      <w:pPr>
        <w:spacing w:line="480" w:lineRule="auto"/>
        <w:jc w:val="both"/>
        <w:rPr>
          <w:rFonts w:ascii="Arial" w:hAnsi="Arial" w:cs="Arial"/>
        </w:rPr>
      </w:pPr>
    </w:p>
    <w:p w:rsidR="00081EAA" w:rsidRDefault="00081EAA" w:rsidP="00081EAA">
      <w:pPr>
        <w:spacing w:line="480" w:lineRule="auto"/>
        <w:jc w:val="both"/>
        <w:rPr>
          <w:rStyle w:val="Textoennegrita"/>
          <w:rFonts w:ascii="Arial" w:hAnsi="Arial" w:cs="Arial"/>
        </w:rPr>
      </w:pPr>
      <w:r w:rsidRPr="008F25EF">
        <w:rPr>
          <w:rStyle w:val="Textoennegrita"/>
          <w:rFonts w:ascii="Arial" w:hAnsi="Arial" w:cs="Arial"/>
        </w:rPr>
        <w:t xml:space="preserve"> </w:t>
      </w:r>
    </w:p>
    <w:p w:rsidR="00081EAA" w:rsidRDefault="00081EAA" w:rsidP="00081EAA">
      <w:pPr>
        <w:spacing w:line="480" w:lineRule="auto"/>
        <w:jc w:val="both"/>
        <w:rPr>
          <w:rStyle w:val="Textoennegrita"/>
          <w:rFonts w:ascii="Arial" w:hAnsi="Arial" w:cs="Arial"/>
        </w:rPr>
      </w:pPr>
    </w:p>
    <w:p w:rsidR="004E284B" w:rsidRDefault="004E284B" w:rsidP="00081EAA">
      <w:pPr>
        <w:spacing w:line="480" w:lineRule="auto"/>
        <w:jc w:val="both"/>
        <w:rPr>
          <w:rStyle w:val="Textoennegrita"/>
          <w:rFonts w:ascii="Arial" w:hAnsi="Arial" w:cs="Arial"/>
        </w:rPr>
      </w:pPr>
    </w:p>
    <w:p w:rsidR="004E284B" w:rsidRDefault="004E284B" w:rsidP="00081EAA">
      <w:pPr>
        <w:spacing w:line="480" w:lineRule="auto"/>
        <w:jc w:val="both"/>
        <w:rPr>
          <w:rStyle w:val="Textoennegrita"/>
          <w:rFonts w:ascii="Arial" w:hAnsi="Arial" w:cs="Arial"/>
        </w:rPr>
      </w:pPr>
    </w:p>
    <w:p w:rsidR="004E284B" w:rsidRPr="004E284B" w:rsidRDefault="006D5013" w:rsidP="006D5013">
      <w:pPr>
        <w:spacing w:line="480" w:lineRule="auto"/>
        <w:rPr>
          <w:rStyle w:val="Textoennegrita"/>
          <w:rFonts w:ascii="Arial" w:hAnsi="Arial" w:cs="Arial"/>
        </w:rPr>
      </w:pPr>
      <w:r>
        <w:rPr>
          <w:rStyle w:val="Textoennegrita"/>
          <w:rFonts w:ascii="Arial" w:hAnsi="Arial" w:cs="Arial"/>
        </w:rPr>
        <w:t xml:space="preserve">                                    </w:t>
      </w:r>
      <w:r w:rsidR="004E284B">
        <w:rPr>
          <w:rStyle w:val="Textoennegrita"/>
          <w:rFonts w:ascii="Arial" w:hAnsi="Arial" w:cs="Arial"/>
        </w:rPr>
        <w:t xml:space="preserve">Figura 2.3 </w:t>
      </w:r>
      <w:r>
        <w:rPr>
          <w:rStyle w:val="Textoennegrita"/>
          <w:rFonts w:ascii="Arial" w:hAnsi="Arial" w:cs="Arial"/>
        </w:rPr>
        <w:t>Límites de Tolerancia</w:t>
      </w:r>
    </w:p>
    <w:p w:rsidR="004E284B" w:rsidRDefault="004E284B" w:rsidP="00081EAA">
      <w:pPr>
        <w:spacing w:line="480" w:lineRule="auto"/>
        <w:jc w:val="both"/>
        <w:rPr>
          <w:rStyle w:val="Textoennegrita"/>
          <w:rFonts w:ascii="Arial" w:hAnsi="Arial" w:cs="Arial"/>
        </w:rPr>
      </w:pPr>
    </w:p>
    <w:p w:rsidR="00081EAA" w:rsidRDefault="00081EAA" w:rsidP="004E284B">
      <w:pPr>
        <w:spacing w:line="480" w:lineRule="auto"/>
        <w:ind w:left="708"/>
        <w:jc w:val="both"/>
        <w:rPr>
          <w:rFonts w:ascii="Arial" w:hAnsi="Arial" w:cs="Arial"/>
        </w:rPr>
      </w:pPr>
      <w:r>
        <w:rPr>
          <w:rStyle w:val="Textoennegrita"/>
          <w:rFonts w:ascii="Arial" w:hAnsi="Arial" w:cs="Arial"/>
        </w:rPr>
        <w:t>Los límites de tolerancia</w:t>
      </w:r>
      <w:r>
        <w:rPr>
          <w:rFonts w:ascii="Arial" w:hAnsi="Arial" w:cs="Arial"/>
        </w:rPr>
        <w:t xml:space="preserve"> son los valores de una determinada característica que separan valores correctos e incorrectos de la misma (fijados normalmente por el proyectista para que el producto funcione adecuadamente)</w:t>
      </w:r>
    </w:p>
    <w:p w:rsidR="004E284B" w:rsidRPr="003865E1" w:rsidRDefault="00081EAA" w:rsidP="003865E1">
      <w:pPr>
        <w:spacing w:line="480" w:lineRule="auto"/>
        <w:ind w:left="708"/>
        <w:jc w:val="both"/>
        <w:rPr>
          <w:rStyle w:val="Textoennegrita"/>
          <w:rFonts w:ascii="Arial" w:hAnsi="Arial" w:cs="Arial"/>
          <w:b w:val="0"/>
          <w:bCs w:val="0"/>
        </w:rPr>
      </w:pPr>
      <w:r w:rsidRPr="003F6BEC">
        <w:rPr>
          <w:rStyle w:val="Textoennegrita"/>
          <w:rFonts w:ascii="Arial" w:hAnsi="Arial" w:cs="Arial"/>
          <w:bCs w:val="0"/>
        </w:rPr>
        <w:t>Los límites de control</w:t>
      </w:r>
      <w:r w:rsidRPr="008F25EF">
        <w:rPr>
          <w:rFonts w:ascii="Arial" w:hAnsi="Arial" w:cs="Arial"/>
        </w:rPr>
        <w:t xml:space="preserve"> son aquellos entre los cuales el estadístico considerado (sean valores individuales, medias, medianas, recorridos desviaciones típicas, sumas acumuladas, etc.) tiene una probabilidad muy alta de situarse cuando el proceso está bajo control (no hay causa asignable).</w:t>
      </w:r>
      <w:r w:rsidR="003865E1">
        <w:rPr>
          <w:rFonts w:ascii="Arial" w:hAnsi="Arial" w:cs="Arial"/>
        </w:rPr>
        <w:t xml:space="preserve"> </w:t>
      </w:r>
      <w:r w:rsidRPr="008F25EF">
        <w:rPr>
          <w:rFonts w:ascii="Arial" w:hAnsi="Arial" w:cs="Arial"/>
        </w:rPr>
        <w:t>Cuando un proceso (</w:t>
      </w:r>
      <w:r w:rsidR="00A8691B">
        <w:rPr>
          <w:rFonts w:ascii="Arial" w:hAnsi="Arial" w:cs="Arial"/>
        </w:rPr>
        <w:t xml:space="preserve">se </w:t>
      </w:r>
      <w:r w:rsidRPr="008F25EF">
        <w:rPr>
          <w:rFonts w:ascii="Arial" w:hAnsi="Arial" w:cs="Arial"/>
        </w:rPr>
        <w:t>supone</w:t>
      </w:r>
      <w:r w:rsidR="00A8691B">
        <w:rPr>
          <w:rFonts w:ascii="Arial" w:hAnsi="Arial" w:cs="Arial"/>
        </w:rPr>
        <w:t xml:space="preserve"> que</w:t>
      </w:r>
      <w:r w:rsidRPr="008F25EF">
        <w:rPr>
          <w:rFonts w:ascii="Arial" w:hAnsi="Arial" w:cs="Arial"/>
        </w:rPr>
        <w:t xml:space="preserve"> sigue una distribución Normal) se desplaza respecto a sus valores nominales o aumenta su dispersión, genera más elementos defectuosos (más elementos fuera de los límites de tolerancia).</w:t>
      </w:r>
    </w:p>
    <w:p w:rsidR="005F20DB" w:rsidRDefault="005F20DB" w:rsidP="004E284B">
      <w:pPr>
        <w:spacing w:line="480" w:lineRule="auto"/>
        <w:ind w:firstLine="708"/>
        <w:rPr>
          <w:rStyle w:val="Textoennegrita"/>
          <w:rFonts w:ascii="Arial" w:hAnsi="Arial" w:cs="Arial"/>
        </w:rPr>
      </w:pPr>
    </w:p>
    <w:p w:rsidR="00081EAA" w:rsidRDefault="00284090" w:rsidP="004E284B">
      <w:pPr>
        <w:spacing w:line="480" w:lineRule="auto"/>
        <w:ind w:firstLine="708"/>
        <w:rPr>
          <w:rStyle w:val="Textoennegrita"/>
          <w:rFonts w:ascii="Arial" w:hAnsi="Arial" w:cs="Arial"/>
        </w:rPr>
      </w:pPr>
      <w:r>
        <w:rPr>
          <w:rStyle w:val="Textoennegrita"/>
          <w:rFonts w:ascii="Arial" w:hAnsi="Arial" w:cs="Arial"/>
        </w:rPr>
        <w:t>EFICACIA</w:t>
      </w:r>
      <w:r w:rsidR="004E284B" w:rsidRPr="00EC696F">
        <w:rPr>
          <w:rStyle w:val="Textoennegrita"/>
          <w:rFonts w:ascii="Arial" w:hAnsi="Arial" w:cs="Arial"/>
        </w:rPr>
        <w:t xml:space="preserve"> DE LOS GRÁFICOS </w:t>
      </w:r>
      <w:r w:rsidR="00081EAA" w:rsidRPr="00EC696F">
        <w:rPr>
          <w:rFonts w:ascii="Arial" w:hAnsi="Arial" w:cs="Arial"/>
        </w:rPr>
        <w:pict>
          <v:shape id="_x0000_i1025" type="#_x0000_t75" alt="control estadistico de procesos" style="width:13.5pt;height:14.25pt">
            <v:imagedata r:id="rId12" r:href="rId13"/>
          </v:shape>
        </w:pict>
      </w:r>
      <w:r w:rsidR="004E284B" w:rsidRPr="00EC696F">
        <w:rPr>
          <w:rStyle w:val="Textoennegrita"/>
          <w:rFonts w:ascii="Arial" w:hAnsi="Arial" w:cs="Arial"/>
        </w:rPr>
        <w:t>,R</w:t>
      </w:r>
    </w:p>
    <w:p w:rsidR="00081EAA" w:rsidRDefault="00081EAA" w:rsidP="004E284B">
      <w:pPr>
        <w:spacing w:line="480" w:lineRule="auto"/>
        <w:ind w:left="708"/>
      </w:pPr>
      <w:r w:rsidRPr="00EC696F">
        <w:rPr>
          <w:rFonts w:ascii="Arial" w:hAnsi="Arial" w:cs="Arial"/>
        </w:rPr>
        <w:t>La eficacia de estos gráficos se describe a través de las curvas ARL (Longitud de racha media) y curva característica.</w:t>
      </w:r>
      <w:r>
        <w:br/>
      </w:r>
      <w:r>
        <w:rPr>
          <w:rStyle w:val="Textoennegrita"/>
          <w:rFonts w:ascii="Arial" w:hAnsi="Arial" w:cs="Arial"/>
        </w:rPr>
        <w:t>A) calculo de las curvas características y ARL del gráfico</w:t>
      </w:r>
      <w:r>
        <w:t xml:space="preserve"> </w:t>
      </w:r>
    </w:p>
    <w:p w:rsidR="00B668A3" w:rsidRDefault="00081EAA" w:rsidP="003865E1">
      <w:pPr>
        <w:numPr>
          <w:ilvl w:val="0"/>
          <w:numId w:val="33"/>
        </w:numPr>
        <w:spacing w:line="480" w:lineRule="auto"/>
      </w:pPr>
      <w:r>
        <w:rPr>
          <w:rStyle w:val="Textoennegrita"/>
          <w:rFonts w:ascii="Arial" w:hAnsi="Arial" w:cs="Arial"/>
        </w:rPr>
        <w:t>Curva característica</w:t>
      </w:r>
      <w:r>
        <w:rPr>
          <w:rFonts w:ascii="Arial" w:hAnsi="Arial" w:cs="Arial"/>
        </w:rPr>
        <w:br/>
      </w:r>
      <w:r w:rsidR="00C84DDC">
        <w:rPr>
          <w:rFonts w:ascii="Arial" w:hAnsi="Arial" w:cs="Arial"/>
        </w:rPr>
        <w:t xml:space="preserve">Se asume que </w:t>
      </w:r>
      <w:r>
        <w:rPr>
          <w:rFonts w:ascii="Arial" w:hAnsi="Arial" w:cs="Arial"/>
        </w:rPr>
        <w:t xml:space="preserve">la desviación típica </w:t>
      </w:r>
      <w:r w:rsidR="00C84DDC">
        <w:rPr>
          <w:rFonts w:ascii="Arial" w:hAnsi="Arial" w:cs="Arial"/>
        </w:rPr>
        <w:t>es conocida y constante. Si la medi</w:t>
      </w:r>
      <w:r>
        <w:rPr>
          <w:rFonts w:ascii="Arial" w:hAnsi="Arial" w:cs="Arial"/>
        </w:rPr>
        <w:t xml:space="preserve">a cambia desde el valor objetivo </w:t>
      </w:r>
      <w:r>
        <w:rPr>
          <w:rStyle w:val="Textoennegrita"/>
          <w:rFonts w:ascii="Symbol" w:hAnsi="Symbol" w:cs="Arial"/>
          <w:sz w:val="27"/>
          <w:szCs w:val="27"/>
        </w:rPr>
        <w:t></w:t>
      </w:r>
      <w:r>
        <w:rPr>
          <w:rFonts w:ascii="Arial" w:hAnsi="Arial" w:cs="Arial"/>
          <w:vertAlign w:val="subscript"/>
        </w:rPr>
        <w:t>o</w:t>
      </w:r>
      <w:r>
        <w:rPr>
          <w:rFonts w:ascii="Arial" w:hAnsi="Arial" w:cs="Arial"/>
        </w:rPr>
        <w:t xml:space="preserve"> hasta otro </w:t>
      </w:r>
      <w:r>
        <w:rPr>
          <w:rStyle w:val="Textoennegrita"/>
          <w:rFonts w:ascii="Symbol" w:hAnsi="Symbol" w:cs="Arial"/>
          <w:sz w:val="27"/>
          <w:szCs w:val="27"/>
        </w:rPr>
        <w:t></w:t>
      </w:r>
      <w:r>
        <w:rPr>
          <w:rFonts w:ascii="Arial" w:hAnsi="Arial" w:cs="Arial"/>
          <w:vertAlign w:val="subscript"/>
        </w:rPr>
        <w:t>1</w:t>
      </w:r>
      <w:r>
        <w:rPr>
          <w:rFonts w:ascii="Arial" w:hAnsi="Arial" w:cs="Arial"/>
        </w:rPr>
        <w:t xml:space="preserve"> = </w:t>
      </w:r>
      <w:r>
        <w:rPr>
          <w:rStyle w:val="Textoennegrita"/>
          <w:rFonts w:ascii="Symbol" w:hAnsi="Symbol" w:cs="Arial"/>
          <w:sz w:val="27"/>
          <w:szCs w:val="27"/>
        </w:rPr>
        <w:t></w:t>
      </w:r>
      <w:r>
        <w:rPr>
          <w:rFonts w:ascii="Arial" w:hAnsi="Arial" w:cs="Arial"/>
          <w:vertAlign w:val="subscript"/>
        </w:rPr>
        <w:t>o</w:t>
      </w:r>
      <w:r>
        <w:rPr>
          <w:rFonts w:ascii="Arial" w:hAnsi="Arial" w:cs="Arial"/>
        </w:rPr>
        <w:t xml:space="preserve"> + K. </w:t>
      </w:r>
      <w:r>
        <w:rPr>
          <w:rStyle w:val="Textoennegrita"/>
          <w:rFonts w:ascii="Symbol" w:hAnsi="Symbol" w:cs="Arial"/>
          <w:sz w:val="27"/>
          <w:szCs w:val="27"/>
        </w:rPr>
        <w:t></w:t>
      </w:r>
      <w:r>
        <w:rPr>
          <w:rFonts w:ascii="Arial" w:hAnsi="Arial" w:cs="Arial"/>
        </w:rPr>
        <w:t xml:space="preserve"> ,la probabilidad de no detectar el cambio en la primera muestra que se tome será:</w:t>
      </w:r>
    </w:p>
    <w:p w:rsidR="00081EAA" w:rsidRDefault="003865E1" w:rsidP="00081EAA">
      <w:pPr>
        <w:ind w:left="720"/>
      </w:pPr>
      <w:r>
        <w:pict>
          <v:shape id="_x0000_i1026" type="#_x0000_t75" alt="" style="width:268.5pt;height:19.5pt;mso-wrap-distance-left:37.5pt;mso-wrap-distance-right:37.5pt">
            <v:imagedata r:id="rId14" r:href="rId15"/>
          </v:shape>
        </w:pict>
      </w:r>
    </w:p>
    <w:p w:rsidR="00081EAA" w:rsidRDefault="00081EAA" w:rsidP="00081EAA">
      <w:pPr>
        <w:pStyle w:val="NormalWeb"/>
        <w:ind w:left="720"/>
      </w:pPr>
      <w:r>
        <w:rPr>
          <w:rFonts w:ascii="Arial" w:hAnsi="Arial" w:cs="Arial"/>
        </w:rPr>
        <w:t>con :</w:t>
      </w:r>
      <w:r>
        <w:rPr>
          <w:rFonts w:ascii="Arial" w:hAnsi="Arial" w:cs="Arial"/>
        </w:rPr>
        <w:br/>
      </w:r>
      <w:r>
        <w:rPr>
          <w:rFonts w:ascii="Arial" w:hAnsi="Arial" w:cs="Arial"/>
        </w:rPr>
        <w:br/>
      </w:r>
      <w:r>
        <w:rPr>
          <w:rFonts w:ascii="Arial" w:hAnsi="Arial" w:cs="Arial"/>
        </w:rPr>
        <w:pict>
          <v:shape id="_x0000_i1027" type="#_x0000_t75" alt="control estadistico de procesos" style="width:310.5pt;height:39pt;mso-wrap-distance-left:37.5pt;mso-wrap-distance-right:37.5pt">
            <v:imagedata r:id="rId16" r:href="rId17"/>
          </v:shape>
        </w:pict>
      </w:r>
      <w:r>
        <w:rPr>
          <w:rFonts w:ascii="Arial" w:hAnsi="Arial" w:cs="Arial"/>
        </w:rPr>
        <w:br/>
      </w:r>
      <w:r>
        <w:rPr>
          <w:rFonts w:ascii="Arial" w:hAnsi="Arial" w:cs="Arial"/>
        </w:rPr>
        <w:br/>
        <w:t>por lo cual :</w:t>
      </w:r>
    </w:p>
    <w:p w:rsidR="00081EAA" w:rsidRDefault="00081EAA" w:rsidP="00081EAA">
      <w:pPr>
        <w:pStyle w:val="NormalWeb"/>
        <w:ind w:left="720"/>
      </w:pPr>
      <w:r>
        <w:pict>
          <v:shape id="_x0000_i1028" type="#_x0000_t75" alt="control estadistico de procesos" style="width:278.25pt;height:39pt;mso-wrap-distance-left:37.5pt;mso-wrap-distance-right:37.5pt">
            <v:imagedata r:id="rId18" r:href="rId19"/>
          </v:shape>
        </w:pict>
      </w:r>
      <w:r>
        <w:br/>
      </w:r>
      <w:r>
        <w:br/>
      </w:r>
      <w:r>
        <w:pict>
          <v:shape id="_x0000_i1029" type="#_x0000_t75" alt="control estadistico de procesos" style="width:354.75pt;height:69.75pt;mso-wrap-distance-left:37.5pt;mso-wrap-distance-right:37.5pt">
            <v:imagedata r:id="rId20" r:href="rId21"/>
          </v:shape>
        </w:pict>
      </w:r>
      <w:r>
        <w:br/>
      </w:r>
      <w:r w:rsidR="003865E1">
        <w:pict>
          <v:shape id="_x0000_i1030" type="#_x0000_t75" alt="control estadistico de procesos" style="width:323.25pt;height:20.25pt;mso-wrap-distance-left:37.5pt;mso-wrap-distance-right:37.5pt">
            <v:imagedata r:id="rId22" r:href="rId23"/>
          </v:shape>
        </w:pict>
      </w:r>
      <w:r>
        <w:br/>
      </w:r>
    </w:p>
    <w:p w:rsidR="00081EAA" w:rsidRDefault="00081EAA" w:rsidP="004E284B">
      <w:pPr>
        <w:pStyle w:val="NormalWeb"/>
        <w:spacing w:line="480" w:lineRule="auto"/>
        <w:ind w:left="708"/>
        <w:jc w:val="both"/>
      </w:pPr>
      <w:r>
        <w:rPr>
          <w:rFonts w:ascii="Arial" w:hAnsi="Arial" w:cs="Arial"/>
        </w:rPr>
        <w:t xml:space="preserve">Normalmente se elige </w:t>
      </w:r>
      <w:r>
        <w:rPr>
          <w:rStyle w:val="Textoennegrita"/>
          <w:rFonts w:ascii="Symbol" w:hAnsi="Symbol" w:cs="Arial"/>
          <w:sz w:val="27"/>
          <w:szCs w:val="27"/>
        </w:rPr>
        <w:t></w:t>
      </w:r>
      <w:r>
        <w:rPr>
          <w:rFonts w:ascii="Arial" w:hAnsi="Arial" w:cs="Arial"/>
        </w:rPr>
        <w:t xml:space="preserve"> = 0,0027 (Error tipo I) Z</w:t>
      </w:r>
      <w:r>
        <w:rPr>
          <w:rFonts w:ascii="Arial" w:hAnsi="Arial" w:cs="Arial"/>
          <w:vertAlign w:val="subscript"/>
        </w:rPr>
        <w:t xml:space="preserve"> </w:t>
      </w:r>
      <w:r>
        <w:rPr>
          <w:rStyle w:val="Textoennegrita"/>
          <w:rFonts w:ascii="Symbol" w:hAnsi="Symbol" w:cs="Arial"/>
          <w:sz w:val="27"/>
          <w:szCs w:val="27"/>
          <w:vertAlign w:val="subscript"/>
        </w:rPr>
        <w:t></w:t>
      </w:r>
      <w:r>
        <w:rPr>
          <w:rFonts w:ascii="Arial" w:hAnsi="Arial" w:cs="Arial"/>
          <w:vertAlign w:val="subscript"/>
        </w:rPr>
        <w:t>/2</w:t>
      </w:r>
      <w:r>
        <w:rPr>
          <w:rFonts w:ascii="Arial" w:hAnsi="Arial" w:cs="Arial"/>
        </w:rPr>
        <w:t xml:space="preserve"> = 3. Esta curva (Probabilidad de que el siguiente punto caiga dentro de los límites de control en función del Descentrado del proceso) viene representada (con </w:t>
      </w:r>
      <w:r>
        <w:rPr>
          <w:rStyle w:val="Textoennegrita"/>
          <w:rFonts w:ascii="Symbol" w:hAnsi="Symbol" w:cs="Arial"/>
          <w:sz w:val="27"/>
          <w:szCs w:val="27"/>
        </w:rPr>
        <w:t></w:t>
      </w:r>
      <w:r>
        <w:rPr>
          <w:rFonts w:ascii="Arial" w:hAnsi="Arial" w:cs="Arial"/>
        </w:rPr>
        <w:t xml:space="preserve"> = 0,0027), para distintos tamañ</w:t>
      </w:r>
      <w:r w:rsidR="00090A0F">
        <w:rPr>
          <w:rFonts w:ascii="Arial" w:hAnsi="Arial" w:cs="Arial"/>
        </w:rPr>
        <w:t xml:space="preserve">os de muestra (n). Esta gráfica puede ser vista </w:t>
      </w:r>
      <w:r w:rsidR="00531FFE">
        <w:rPr>
          <w:rFonts w:ascii="Arial" w:hAnsi="Arial" w:cs="Arial"/>
        </w:rPr>
        <w:t xml:space="preserve">en </w:t>
      </w:r>
      <w:r w:rsidR="00090A0F">
        <w:rPr>
          <w:rFonts w:ascii="Arial" w:hAnsi="Arial" w:cs="Arial"/>
        </w:rPr>
        <w:t xml:space="preserve">Apéndices </w:t>
      </w:r>
      <w:r w:rsidR="00531FFE">
        <w:rPr>
          <w:rFonts w:ascii="Arial" w:hAnsi="Arial" w:cs="Arial"/>
        </w:rPr>
        <w:t xml:space="preserve"> </w:t>
      </w:r>
      <w:r w:rsidR="00531FFE" w:rsidRPr="00531FFE">
        <w:rPr>
          <w:rFonts w:ascii="Arial" w:hAnsi="Arial" w:cs="Arial"/>
          <w:b/>
        </w:rPr>
        <w:t>ANEXO</w:t>
      </w:r>
      <w:r w:rsidR="00090A0F">
        <w:rPr>
          <w:rFonts w:ascii="Arial" w:hAnsi="Arial" w:cs="Arial"/>
          <w:b/>
        </w:rPr>
        <w:t xml:space="preserve"> B y ANEXO C</w:t>
      </w:r>
    </w:p>
    <w:p w:rsidR="00081EAA" w:rsidRDefault="004E284B" w:rsidP="004E284B">
      <w:pPr>
        <w:pStyle w:val="NormalWeb"/>
        <w:spacing w:line="480" w:lineRule="auto"/>
        <w:ind w:left="708"/>
        <w:jc w:val="both"/>
        <w:rPr>
          <w:rFonts w:ascii="Arial" w:hAnsi="Arial" w:cs="Arial"/>
        </w:rPr>
      </w:pPr>
      <w:r>
        <w:rPr>
          <w:rFonts w:ascii="Arial" w:hAnsi="Arial" w:cs="Arial"/>
        </w:rPr>
        <w:t>Para</w:t>
      </w:r>
      <w:r w:rsidR="00081EAA">
        <w:rPr>
          <w:rFonts w:ascii="Arial" w:hAnsi="Arial" w:cs="Arial"/>
        </w:rPr>
        <w:t xml:space="preserve"> un </w:t>
      </w:r>
      <w:r w:rsidR="00081EAA">
        <w:rPr>
          <w:rStyle w:val="Textoennegrita"/>
          <w:rFonts w:ascii="Symbol" w:hAnsi="Symbol" w:cs="Arial"/>
          <w:sz w:val="27"/>
          <w:szCs w:val="27"/>
        </w:rPr>
        <w:t></w:t>
      </w:r>
      <w:r w:rsidR="00081EAA">
        <w:rPr>
          <w:rFonts w:ascii="Arial" w:hAnsi="Arial" w:cs="Arial"/>
        </w:rPr>
        <w:t xml:space="preserve"> determinado (error tipo 1) y dando valores a </w:t>
      </w:r>
      <w:r w:rsidR="00081EAA">
        <w:rPr>
          <w:rStyle w:val="Textoennegrita"/>
          <w:rFonts w:ascii="Symbol" w:hAnsi="Symbol" w:cs="Arial"/>
          <w:sz w:val="27"/>
          <w:szCs w:val="27"/>
        </w:rPr>
        <w:t></w:t>
      </w:r>
      <w:r w:rsidR="00081EAA">
        <w:rPr>
          <w:rFonts w:ascii="Arial" w:hAnsi="Arial" w:cs="Arial"/>
        </w:rPr>
        <w:t xml:space="preserve"> (variación en la dispersión del proceso) </w:t>
      </w:r>
      <w:r w:rsidR="001C41BD">
        <w:rPr>
          <w:rFonts w:ascii="Arial" w:hAnsi="Arial" w:cs="Arial"/>
        </w:rPr>
        <w:t xml:space="preserve">se </w:t>
      </w:r>
      <w:r w:rsidR="00081EAA">
        <w:rPr>
          <w:rFonts w:ascii="Arial" w:hAnsi="Arial" w:cs="Arial"/>
        </w:rPr>
        <w:t>obt</w:t>
      </w:r>
      <w:r w:rsidR="001C41BD">
        <w:rPr>
          <w:rFonts w:ascii="Arial" w:hAnsi="Arial" w:cs="Arial"/>
        </w:rPr>
        <w:t>ienen</w:t>
      </w:r>
      <w:r w:rsidR="00081EAA">
        <w:rPr>
          <w:rFonts w:ascii="Arial" w:hAnsi="Arial" w:cs="Arial"/>
        </w:rPr>
        <w:t xml:space="preserve"> </w:t>
      </w:r>
      <w:r w:rsidR="001C41BD">
        <w:rPr>
          <w:rFonts w:ascii="Arial" w:hAnsi="Arial" w:cs="Arial"/>
        </w:rPr>
        <w:t>l</w:t>
      </w:r>
      <w:r w:rsidR="00081EAA">
        <w:rPr>
          <w:rFonts w:ascii="Arial" w:hAnsi="Arial" w:cs="Arial"/>
        </w:rPr>
        <w:t xml:space="preserve">os valores de </w:t>
      </w:r>
      <w:r w:rsidR="00081EAA">
        <w:rPr>
          <w:rStyle w:val="Textoennegrita"/>
          <w:rFonts w:ascii="Symbol" w:hAnsi="Symbol" w:cs="Arial"/>
          <w:sz w:val="27"/>
          <w:szCs w:val="27"/>
        </w:rPr>
        <w:t></w:t>
      </w:r>
      <w:r w:rsidR="00081EAA">
        <w:rPr>
          <w:rFonts w:ascii="Arial" w:hAnsi="Arial" w:cs="Arial"/>
        </w:rPr>
        <w:t>.</w:t>
      </w:r>
    </w:p>
    <w:p w:rsidR="00813C92" w:rsidRDefault="00813C92" w:rsidP="004E284B">
      <w:pPr>
        <w:pStyle w:val="NormalWeb"/>
        <w:spacing w:line="480" w:lineRule="auto"/>
        <w:ind w:left="708"/>
        <w:jc w:val="both"/>
        <w:rPr>
          <w:rFonts w:ascii="Arial" w:hAnsi="Arial" w:cs="Arial"/>
        </w:rPr>
      </w:pPr>
      <w:r w:rsidRPr="00813C92">
        <w:rPr>
          <w:rFonts w:ascii="Arial" w:hAnsi="Arial" w:cs="Arial"/>
        </w:rPr>
        <w:object w:dxaOrig="7749" w:dyaOrig="776">
          <v:shape id="_x0000_i1031" type="#_x0000_t75" style="width:387.75pt;height:39pt" o:ole="">
            <v:imagedata r:id="rId24" o:title=""/>
          </v:shape>
          <o:OLEObject Type="Embed" ProgID="Excel.Sheet.8" ShapeID="_x0000_i1031" DrawAspect="Content" ObjectID="_1355913208" r:id="rId25"/>
        </w:object>
      </w:r>
    </w:p>
    <w:p w:rsidR="00081EAA" w:rsidRDefault="00906D20" w:rsidP="00EE4771">
      <w:pPr>
        <w:pStyle w:val="NormalWeb"/>
        <w:spacing w:line="480" w:lineRule="auto"/>
        <w:ind w:left="708"/>
        <w:jc w:val="both"/>
        <w:rPr>
          <w:rStyle w:val="Textoennegrita"/>
          <w:rFonts w:ascii="Arial" w:hAnsi="Arial" w:cs="Arial"/>
        </w:rPr>
      </w:pPr>
      <w:r w:rsidRPr="00906D20">
        <w:rPr>
          <w:rFonts w:ascii="Arial" w:hAnsi="Arial" w:cs="Arial"/>
        </w:rPr>
        <w:t xml:space="preserve">Esta curva puede ser vista en </w:t>
      </w:r>
      <w:r w:rsidR="00686BA0">
        <w:rPr>
          <w:rFonts w:ascii="Arial" w:hAnsi="Arial" w:cs="Arial"/>
        </w:rPr>
        <w:t xml:space="preserve">Apéndice en </w:t>
      </w:r>
      <w:r w:rsidR="00686BA0" w:rsidRPr="00686BA0">
        <w:rPr>
          <w:rFonts w:ascii="Arial" w:hAnsi="Arial" w:cs="Arial"/>
          <w:b/>
        </w:rPr>
        <w:t>ANEXO D</w:t>
      </w:r>
    </w:p>
    <w:p w:rsidR="005A78E0" w:rsidRDefault="005A78E0" w:rsidP="004E284B">
      <w:pPr>
        <w:pStyle w:val="NormalWeb"/>
        <w:spacing w:line="480" w:lineRule="auto"/>
        <w:ind w:firstLine="708"/>
        <w:jc w:val="both"/>
        <w:rPr>
          <w:rStyle w:val="Textoennegrita"/>
          <w:rFonts w:ascii="Arial" w:hAnsi="Arial" w:cs="Arial"/>
        </w:rPr>
      </w:pPr>
    </w:p>
    <w:p w:rsidR="00081EAA" w:rsidRDefault="00081EAA" w:rsidP="004E284B">
      <w:pPr>
        <w:pStyle w:val="NormalWeb"/>
        <w:spacing w:line="480" w:lineRule="auto"/>
        <w:ind w:firstLine="708"/>
        <w:jc w:val="both"/>
        <w:rPr>
          <w:rStyle w:val="Textoennegrita"/>
          <w:rFonts w:ascii="Arial" w:hAnsi="Arial" w:cs="Arial"/>
        </w:rPr>
      </w:pPr>
      <w:r>
        <w:rPr>
          <w:rStyle w:val="Textoennegrita"/>
          <w:rFonts w:ascii="Arial" w:hAnsi="Arial" w:cs="Arial"/>
        </w:rPr>
        <w:t>Gráficos de control (</w:t>
      </w:r>
      <w:r>
        <w:rPr>
          <w:rFonts w:ascii="Arial" w:hAnsi="Arial" w:cs="Arial"/>
          <w:b/>
          <w:bCs/>
        </w:rPr>
        <w:pict>
          <v:shape id="_x0000_i1032" type="#_x0000_t75" alt="" style="width:13.5pt;height:14.25pt">
            <v:imagedata r:id="rId12" r:href="rId26"/>
          </v:shape>
        </w:pict>
      </w:r>
      <w:r>
        <w:rPr>
          <w:rStyle w:val="Textoennegrita"/>
          <w:rFonts w:ascii="Arial" w:hAnsi="Arial" w:cs="Arial"/>
        </w:rPr>
        <w:t>, S)</w:t>
      </w:r>
    </w:p>
    <w:p w:rsidR="004E284B" w:rsidRDefault="00081EAA" w:rsidP="004E284B">
      <w:pPr>
        <w:pStyle w:val="NormalWeb"/>
        <w:spacing w:line="480" w:lineRule="auto"/>
        <w:ind w:left="708"/>
        <w:jc w:val="both"/>
        <w:rPr>
          <w:rFonts w:ascii="Arial" w:hAnsi="Arial" w:cs="Arial"/>
        </w:rPr>
      </w:pPr>
      <w:r>
        <w:rPr>
          <w:rFonts w:ascii="Arial" w:hAnsi="Arial" w:cs="Arial"/>
        </w:rPr>
        <w:t xml:space="preserve">Cuando crece el tamaño de muestra (n = 10 a12) el método del rango para estimar </w:t>
      </w:r>
      <w:r>
        <w:rPr>
          <w:rStyle w:val="Textoennegrita"/>
          <w:rFonts w:ascii="Symbol" w:hAnsi="Symbol" w:cs="Arial"/>
          <w:sz w:val="27"/>
          <w:szCs w:val="27"/>
        </w:rPr>
        <w:t></w:t>
      </w:r>
      <w:r>
        <w:rPr>
          <w:rFonts w:ascii="Arial" w:hAnsi="Arial" w:cs="Arial"/>
        </w:rPr>
        <w:t xml:space="preserve"> pierde eficiencia. En este caso es mejor reemplazar los gráficos ( </w:t>
      </w:r>
      <w:r>
        <w:rPr>
          <w:rFonts w:ascii="Arial" w:hAnsi="Arial" w:cs="Arial"/>
        </w:rPr>
        <w:pict>
          <v:shape id="_x0000_i1033" type="#_x0000_t75" alt="" style="width:13.5pt;height:14.25pt">
            <v:imagedata r:id="rId12" r:href="rId27"/>
          </v:shape>
        </w:pict>
      </w:r>
      <w:r>
        <w:rPr>
          <w:rFonts w:ascii="Arial" w:hAnsi="Arial" w:cs="Arial"/>
        </w:rPr>
        <w:t xml:space="preserve">, R) por los ( </w:t>
      </w:r>
      <w:r>
        <w:rPr>
          <w:rFonts w:ascii="Arial" w:hAnsi="Arial" w:cs="Arial"/>
        </w:rPr>
        <w:pict>
          <v:shape id="_x0000_i1034" type="#_x0000_t75" alt="control estadistico de procesos" style="width:13.5pt;height:14.25pt">
            <v:imagedata r:id="rId12" r:href="rId28"/>
          </v:shape>
        </w:pict>
      </w:r>
      <w:r>
        <w:rPr>
          <w:rFonts w:ascii="Arial" w:hAnsi="Arial" w:cs="Arial"/>
        </w:rPr>
        <w:t>, S) y calcular para cada subgrupo la media y la desviación típica S.</w:t>
      </w:r>
    </w:p>
    <w:p w:rsidR="00081EAA" w:rsidRDefault="00081EAA" w:rsidP="004E284B">
      <w:pPr>
        <w:pStyle w:val="NormalWeb"/>
        <w:spacing w:line="480" w:lineRule="auto"/>
        <w:ind w:left="708"/>
        <w:jc w:val="both"/>
      </w:pPr>
      <w:r>
        <w:rPr>
          <w:rFonts w:ascii="Arial" w:hAnsi="Arial" w:cs="Arial"/>
        </w:rPr>
        <w:t xml:space="preserve">Aunque, </w:t>
      </w:r>
    </w:p>
    <w:p w:rsidR="00081EAA" w:rsidRDefault="00081EAA" w:rsidP="004E284B">
      <w:pPr>
        <w:jc w:val="center"/>
      </w:pPr>
      <w:r>
        <w:pict>
          <v:shape id="_x0000_i1035" type="#_x0000_t75" alt="" style="width:89.25pt;height:37.5pt;mso-wrap-distance-left:37.5pt;mso-wrap-distance-right:37.5pt">
            <v:imagedata r:id="rId29" r:href="rId30"/>
          </v:shape>
        </w:pict>
      </w:r>
    </w:p>
    <w:p w:rsidR="00081EAA" w:rsidRDefault="004E284B" w:rsidP="004E284B">
      <w:pPr>
        <w:pStyle w:val="NormalWeb"/>
        <w:spacing w:line="480" w:lineRule="auto"/>
        <w:ind w:left="708"/>
        <w:jc w:val="both"/>
        <w:rPr>
          <w:rFonts w:ascii="Arial" w:hAnsi="Arial" w:cs="Arial"/>
        </w:rPr>
      </w:pPr>
      <w:r>
        <w:rPr>
          <w:rFonts w:ascii="Arial" w:hAnsi="Arial" w:cs="Arial"/>
        </w:rPr>
        <w:t>Es</w:t>
      </w:r>
      <w:r w:rsidR="00081EAA">
        <w:rPr>
          <w:rFonts w:ascii="Arial" w:hAnsi="Arial" w:cs="Arial"/>
        </w:rPr>
        <w:t xml:space="preserve"> un estimador centrado de </w:t>
      </w:r>
      <w:r w:rsidR="00081EAA">
        <w:rPr>
          <w:rStyle w:val="Textoennegrita"/>
          <w:rFonts w:ascii="Symbol" w:hAnsi="Symbol" w:cs="Arial"/>
          <w:sz w:val="27"/>
          <w:szCs w:val="27"/>
        </w:rPr>
        <w:t></w:t>
      </w:r>
      <w:r w:rsidR="00081EAA">
        <w:rPr>
          <w:rFonts w:ascii="Arial" w:hAnsi="Arial" w:cs="Arial"/>
        </w:rPr>
        <w:t xml:space="preserve"> </w:t>
      </w:r>
      <w:r w:rsidR="00081EAA">
        <w:rPr>
          <w:rFonts w:ascii="Arial" w:hAnsi="Arial" w:cs="Arial"/>
          <w:vertAlign w:val="superscript"/>
        </w:rPr>
        <w:t>2</w:t>
      </w:r>
      <w:r w:rsidR="00081EAA">
        <w:rPr>
          <w:rFonts w:ascii="Arial" w:hAnsi="Arial" w:cs="Arial"/>
        </w:rPr>
        <w:t xml:space="preserve"> S no lo es respecto de </w:t>
      </w:r>
      <w:r w:rsidR="00081EAA">
        <w:rPr>
          <w:rStyle w:val="Textoennegrita"/>
          <w:rFonts w:ascii="Symbol" w:hAnsi="Symbol" w:cs="Arial"/>
          <w:sz w:val="27"/>
          <w:szCs w:val="27"/>
        </w:rPr>
        <w:t></w:t>
      </w:r>
      <w:r w:rsidR="00081EAA">
        <w:rPr>
          <w:rFonts w:ascii="Arial" w:hAnsi="Arial" w:cs="Arial"/>
        </w:rPr>
        <w:t>, ya que realmente estima C</w:t>
      </w:r>
      <w:r w:rsidR="00081EAA">
        <w:rPr>
          <w:rFonts w:ascii="Arial" w:hAnsi="Arial" w:cs="Arial"/>
          <w:vertAlign w:val="subscript"/>
        </w:rPr>
        <w:t>4</w:t>
      </w:r>
      <w:r w:rsidR="00081EAA">
        <w:rPr>
          <w:rStyle w:val="Textoennegrita"/>
          <w:rFonts w:ascii="Symbol" w:hAnsi="Symbol" w:cs="Arial"/>
          <w:sz w:val="27"/>
          <w:szCs w:val="27"/>
        </w:rPr>
        <w:t></w:t>
      </w:r>
      <w:r w:rsidR="00081EAA">
        <w:rPr>
          <w:rFonts w:ascii="Arial" w:hAnsi="Arial" w:cs="Arial"/>
        </w:rPr>
        <w:t xml:space="preserve"> ya que E(s) = C</w:t>
      </w:r>
      <w:r w:rsidR="00081EAA">
        <w:rPr>
          <w:rFonts w:ascii="Arial" w:hAnsi="Arial" w:cs="Arial"/>
          <w:vertAlign w:val="subscript"/>
        </w:rPr>
        <w:t>4</w:t>
      </w:r>
      <w:r w:rsidR="00081EAA">
        <w:rPr>
          <w:rStyle w:val="Textoennegrita"/>
          <w:rFonts w:ascii="Symbol" w:hAnsi="Symbol" w:cs="Arial"/>
          <w:sz w:val="27"/>
          <w:szCs w:val="27"/>
        </w:rPr>
        <w:t></w:t>
      </w:r>
      <w:r w:rsidR="00081EAA">
        <w:rPr>
          <w:rFonts w:ascii="Arial" w:hAnsi="Arial" w:cs="Arial"/>
        </w:rPr>
        <w:t xml:space="preserve"> ; C</w:t>
      </w:r>
      <w:r w:rsidR="00081EAA">
        <w:rPr>
          <w:rFonts w:ascii="Arial" w:hAnsi="Arial" w:cs="Arial"/>
          <w:vertAlign w:val="subscript"/>
        </w:rPr>
        <w:t>4</w:t>
      </w:r>
      <w:r w:rsidR="00081EAA">
        <w:rPr>
          <w:rFonts w:ascii="Arial" w:hAnsi="Arial" w:cs="Arial"/>
        </w:rPr>
        <w:t xml:space="preserve"> es una constante que depende del tamaño de muestra.</w:t>
      </w:r>
    </w:p>
    <w:p w:rsidR="005A78E0" w:rsidRDefault="005A78E0" w:rsidP="004E284B">
      <w:pPr>
        <w:spacing w:line="480" w:lineRule="auto"/>
        <w:ind w:firstLine="708"/>
        <w:jc w:val="both"/>
        <w:rPr>
          <w:rStyle w:val="Textoennegrita"/>
          <w:rFonts w:ascii="Arial" w:hAnsi="Arial" w:cs="Arial"/>
        </w:rPr>
      </w:pPr>
    </w:p>
    <w:p w:rsidR="00081EAA" w:rsidRDefault="00081EAA" w:rsidP="004E284B">
      <w:pPr>
        <w:spacing w:line="480" w:lineRule="auto"/>
        <w:ind w:firstLine="708"/>
        <w:jc w:val="both"/>
        <w:rPr>
          <w:rFonts w:ascii="Arial" w:hAnsi="Arial" w:cs="Arial"/>
        </w:rPr>
      </w:pPr>
      <w:r>
        <w:rPr>
          <w:rStyle w:val="Textoennegrita"/>
          <w:rFonts w:ascii="Arial" w:hAnsi="Arial" w:cs="Arial"/>
        </w:rPr>
        <w:t>CAPACIDAD DEL PROCESO</w:t>
      </w:r>
    </w:p>
    <w:p w:rsidR="00081EAA" w:rsidRDefault="00081EAA" w:rsidP="004E284B">
      <w:pPr>
        <w:spacing w:line="480" w:lineRule="auto"/>
        <w:ind w:left="708"/>
        <w:jc w:val="both"/>
        <w:rPr>
          <w:rFonts w:ascii="Arial" w:hAnsi="Arial" w:cs="Arial"/>
        </w:rPr>
      </w:pPr>
      <w:r>
        <w:rPr>
          <w:rFonts w:ascii="Arial" w:hAnsi="Arial" w:cs="Arial"/>
        </w:rPr>
        <w:t xml:space="preserve">Para cuantificar </w:t>
      </w:r>
      <w:smartTag w:uri="urn:schemas-microsoft-com:office:smarttags" w:element="PersonName">
        <w:smartTagPr>
          <w:attr w:name="ProductID" w:val="la Capacidad"/>
        </w:smartTagPr>
        <w:r>
          <w:rPr>
            <w:rFonts w:ascii="Arial" w:hAnsi="Arial" w:cs="Arial"/>
          </w:rPr>
          <w:t>la Capacidad</w:t>
        </w:r>
      </w:smartTag>
      <w:r>
        <w:rPr>
          <w:rFonts w:ascii="Arial" w:hAnsi="Arial" w:cs="Arial"/>
        </w:rPr>
        <w:t xml:space="preserve"> de Proceso se utilizan coeficientes que permiten comparar el rango de especificaciones con la fluctuación natural del proceso. Uno de ellos es C</w:t>
      </w:r>
      <w:r>
        <w:rPr>
          <w:rFonts w:ascii="Arial" w:hAnsi="Arial" w:cs="Arial"/>
          <w:vertAlign w:val="subscript"/>
        </w:rPr>
        <w:t>p</w:t>
      </w:r>
      <w:r>
        <w:rPr>
          <w:rFonts w:ascii="Arial" w:hAnsi="Arial" w:cs="Arial"/>
        </w:rPr>
        <w:t>:</w:t>
      </w:r>
    </w:p>
    <w:p w:rsidR="00D16669" w:rsidRDefault="00081EAA" w:rsidP="004E284B">
      <w:pPr>
        <w:spacing w:line="480" w:lineRule="auto"/>
        <w:jc w:val="center"/>
        <w:rPr>
          <w:rFonts w:ascii="Arial" w:hAnsi="Arial" w:cs="Arial"/>
        </w:rPr>
      </w:pPr>
      <w:r>
        <w:rPr>
          <w:rFonts w:ascii="Arial" w:hAnsi="Arial" w:cs="Arial"/>
        </w:rPr>
        <w:pict>
          <v:shape id="_x0000_i1036" type="#_x0000_t75" alt="control estadistico de procesos" style="width:89.25pt;height:30.75pt;mso-wrap-distance-left:37.5pt;mso-wrap-distance-right:37.5pt">
            <v:imagedata r:id="rId31" r:href="rId32"/>
          </v:shape>
        </w:pict>
      </w:r>
      <w:r>
        <w:rPr>
          <w:rFonts w:ascii="Arial" w:hAnsi="Arial" w:cs="Arial"/>
        </w:rPr>
        <w:br/>
      </w:r>
    </w:p>
    <w:p w:rsidR="00D16669" w:rsidRDefault="00D16669" w:rsidP="00D16669">
      <w:pPr>
        <w:spacing w:line="480" w:lineRule="auto"/>
        <w:ind w:left="708"/>
        <w:jc w:val="both"/>
        <w:rPr>
          <w:rFonts w:ascii="Arial" w:hAnsi="Arial" w:cs="Arial"/>
        </w:rPr>
      </w:pPr>
      <w:r>
        <w:rPr>
          <w:rFonts w:ascii="Arial" w:hAnsi="Arial" w:cs="Arial"/>
        </w:rPr>
        <w:t>D</w:t>
      </w:r>
      <w:r w:rsidR="00081EAA">
        <w:rPr>
          <w:rFonts w:ascii="Arial" w:hAnsi="Arial" w:cs="Arial"/>
        </w:rPr>
        <w:t>onde LSE y LIE son, respectivamente, el Límite Superior y el límite inferior de Especificación</w:t>
      </w:r>
      <w:r>
        <w:rPr>
          <w:rFonts w:ascii="Arial" w:hAnsi="Arial" w:cs="Arial"/>
        </w:rPr>
        <w:t>.</w:t>
      </w:r>
    </w:p>
    <w:p w:rsidR="00BE12F2" w:rsidRDefault="00081EAA" w:rsidP="00D16669">
      <w:pPr>
        <w:spacing w:line="480" w:lineRule="auto"/>
        <w:ind w:left="708"/>
        <w:jc w:val="both"/>
        <w:rPr>
          <w:rFonts w:ascii="Arial" w:hAnsi="Arial" w:cs="Arial"/>
        </w:rPr>
      </w:pPr>
      <w:r>
        <w:rPr>
          <w:rFonts w:ascii="Arial" w:hAnsi="Arial" w:cs="Arial"/>
        </w:rPr>
        <w:t>Si el proceso tiene capacidad para fabricar el producto, entonces C</w:t>
      </w:r>
      <w:r>
        <w:rPr>
          <w:rFonts w:ascii="Arial" w:hAnsi="Arial" w:cs="Arial"/>
          <w:vertAlign w:val="subscript"/>
        </w:rPr>
        <w:t>p</w:t>
      </w:r>
      <w:r>
        <w:rPr>
          <w:rFonts w:ascii="Arial" w:hAnsi="Arial" w:cs="Arial"/>
        </w:rPr>
        <w:t xml:space="preserve"> &gt; 1. En general se exige C</w:t>
      </w:r>
      <w:r>
        <w:rPr>
          <w:rFonts w:ascii="Arial" w:hAnsi="Arial" w:cs="Arial"/>
          <w:vertAlign w:val="subscript"/>
        </w:rPr>
        <w:t>p</w:t>
      </w:r>
      <w:r>
        <w:rPr>
          <w:rFonts w:ascii="Arial" w:hAnsi="Arial" w:cs="Arial"/>
        </w:rPr>
        <w:t xml:space="preserve"> &gt; 1.30 para mayor seguridad.</w:t>
      </w:r>
    </w:p>
    <w:p w:rsidR="00BE12F2" w:rsidRPr="00BE12F2" w:rsidRDefault="00BE12F2" w:rsidP="00BE12F2">
      <w:pPr>
        <w:rPr>
          <w:rFonts w:ascii="Arial" w:hAnsi="Arial" w:cs="Arial"/>
        </w:rPr>
      </w:pPr>
    </w:p>
    <w:p w:rsidR="00081EAA" w:rsidRPr="00BE12F2" w:rsidRDefault="00081EAA" w:rsidP="00BE12F2">
      <w:pPr>
        <w:tabs>
          <w:tab w:val="left" w:pos="1200"/>
        </w:tabs>
        <w:rPr>
          <w:rFonts w:ascii="Arial" w:hAnsi="Arial" w:cs="Arial"/>
        </w:rPr>
      </w:pPr>
    </w:p>
    <w:p w:rsidR="00081EAA" w:rsidRPr="00A00DB6" w:rsidRDefault="00081EAA" w:rsidP="00081EAA">
      <w:pPr>
        <w:spacing w:line="480" w:lineRule="auto"/>
        <w:jc w:val="center"/>
        <w:rPr>
          <w:rFonts w:ascii="Arial" w:hAnsi="Arial" w:cs="Arial"/>
          <w:b/>
        </w:rPr>
      </w:pPr>
      <w:r>
        <w:rPr>
          <w:rFonts w:ascii="Arial" w:hAnsi="Arial" w:cs="Arial"/>
        </w:rPr>
        <w:br/>
      </w:r>
      <w:r>
        <w:rPr>
          <w:rFonts w:ascii="Arial" w:hAnsi="Arial" w:cs="Arial"/>
        </w:rPr>
        <w:pict>
          <v:shape id="_x0000_i1037" type="#_x0000_t75" alt="histograma" style="width:331.5pt;height:190.5pt;mso-wrap-distance-left:37.5pt;mso-wrap-distance-right:37.5pt">
            <v:imagedata r:id="rId33" r:href="rId34"/>
          </v:shape>
        </w:pict>
      </w:r>
      <w:r>
        <w:rPr>
          <w:rFonts w:ascii="Arial" w:hAnsi="Arial" w:cs="Arial"/>
        </w:rPr>
        <w:br/>
      </w:r>
      <w:r w:rsidR="00A00DB6" w:rsidRPr="00A00DB6">
        <w:rPr>
          <w:rFonts w:ascii="Arial" w:hAnsi="Arial" w:cs="Arial"/>
          <w:b/>
        </w:rPr>
        <w:t>Figura 2.</w:t>
      </w:r>
      <w:r w:rsidR="00686BA0">
        <w:rPr>
          <w:rFonts w:ascii="Arial" w:hAnsi="Arial" w:cs="Arial"/>
          <w:b/>
        </w:rPr>
        <w:t>4</w:t>
      </w:r>
      <w:r w:rsidR="00A00DB6">
        <w:rPr>
          <w:rFonts w:ascii="Arial" w:hAnsi="Arial" w:cs="Arial"/>
          <w:b/>
        </w:rPr>
        <w:t xml:space="preserve"> Histograma para analizar la capacidad del proceso (1)</w:t>
      </w:r>
    </w:p>
    <w:p w:rsidR="00A00DB6" w:rsidRDefault="00A00DB6" w:rsidP="00D16669">
      <w:pPr>
        <w:spacing w:line="480" w:lineRule="auto"/>
        <w:ind w:left="708"/>
        <w:jc w:val="both"/>
        <w:rPr>
          <w:rFonts w:ascii="Arial" w:hAnsi="Arial" w:cs="Arial"/>
        </w:rPr>
      </w:pPr>
    </w:p>
    <w:p w:rsidR="00D16669" w:rsidRDefault="00081EAA" w:rsidP="00D16669">
      <w:pPr>
        <w:spacing w:line="480" w:lineRule="auto"/>
        <w:ind w:left="708"/>
        <w:jc w:val="both"/>
        <w:rPr>
          <w:rFonts w:ascii="Arial" w:hAnsi="Arial" w:cs="Arial"/>
        </w:rPr>
      </w:pPr>
      <w:r>
        <w:rPr>
          <w:rFonts w:ascii="Arial" w:hAnsi="Arial" w:cs="Arial"/>
        </w:rPr>
        <w:t>C</w:t>
      </w:r>
      <w:r>
        <w:rPr>
          <w:rFonts w:ascii="Arial" w:hAnsi="Arial" w:cs="Arial"/>
          <w:vertAlign w:val="subscript"/>
        </w:rPr>
        <w:t>p</w:t>
      </w:r>
      <w:r>
        <w:rPr>
          <w:rFonts w:ascii="Arial" w:hAnsi="Arial" w:cs="Arial"/>
        </w:rPr>
        <w:t xml:space="preserve"> tiene el inconveniente de que para poder aplicarlo, el centro de gravedad del rango de especificaciones debe coincidir con la tendencia central de las mediciones del proceso. Cuando esto no ocurre se emplea el C</w:t>
      </w:r>
      <w:r>
        <w:rPr>
          <w:rFonts w:ascii="Arial" w:hAnsi="Arial" w:cs="Arial"/>
          <w:vertAlign w:val="subscript"/>
        </w:rPr>
        <w:t>pk</w:t>
      </w:r>
      <w:r>
        <w:rPr>
          <w:rFonts w:ascii="Arial" w:hAnsi="Arial" w:cs="Arial"/>
        </w:rPr>
        <w:t>:</w:t>
      </w:r>
    </w:p>
    <w:p w:rsidR="005F20DB" w:rsidRDefault="00081EAA" w:rsidP="00432A6E">
      <w:pPr>
        <w:spacing w:line="480" w:lineRule="auto"/>
        <w:ind w:left="708"/>
        <w:jc w:val="both"/>
        <w:rPr>
          <w:rFonts w:ascii="Arial" w:hAnsi="Arial" w:cs="Arial"/>
        </w:rPr>
      </w:pPr>
      <w:r>
        <w:rPr>
          <w:rFonts w:ascii="Arial" w:hAnsi="Arial" w:cs="Arial"/>
        </w:rPr>
        <w:pict>
          <v:shape id="_x0000_i1038" type="#_x0000_t75" alt="control estadistico de procesos" style="width:57pt;height:30.75pt;mso-wrap-distance-left:37.5pt;mso-wrap-distance-right:37.5pt">
            <v:imagedata r:id="rId35" r:href="rId36"/>
          </v:shape>
        </w:pict>
      </w:r>
      <w:r>
        <w:rPr>
          <w:rFonts w:ascii="Arial" w:hAnsi="Arial" w:cs="Arial"/>
        </w:rPr>
        <w:br/>
        <w:t>Donde:</w:t>
      </w:r>
      <w:r>
        <w:rPr>
          <w:rFonts w:ascii="Arial" w:hAnsi="Arial" w:cs="Arial"/>
        </w:rPr>
        <w:br/>
      </w:r>
      <w:r>
        <w:rPr>
          <w:rFonts w:ascii="Arial" w:hAnsi="Arial" w:cs="Arial"/>
        </w:rPr>
        <w:pict>
          <v:shape id="_x0000_i1039" type="#_x0000_t75" alt="control estadistico de procesos" style="width:126pt;height:12.75pt;mso-wrap-distance-left:37.5pt;mso-wrap-distance-right:37.5pt">
            <v:imagedata r:id="rId37" r:href="rId38"/>
          </v:shape>
        </w:pict>
      </w:r>
      <w:r w:rsidR="005C4783">
        <w:rPr>
          <w:rFonts w:ascii="Arial" w:hAnsi="Arial" w:cs="Arial"/>
        </w:rPr>
        <w:br/>
      </w:r>
      <w:r w:rsidR="005C4783">
        <w:rPr>
          <w:rFonts w:ascii="Arial" w:hAnsi="Arial" w:cs="Arial"/>
        </w:rPr>
        <w:br/>
        <w:t xml:space="preserve">En </w:t>
      </w:r>
      <w:smartTag w:uri="urn:schemas-microsoft-com:office:smarttags" w:element="PersonName">
        <w:smartTagPr>
          <w:attr w:name="ProductID" w:val="la Figura"/>
        </w:smartTagPr>
        <w:r w:rsidR="005C4783">
          <w:rPr>
            <w:rFonts w:ascii="Arial" w:hAnsi="Arial" w:cs="Arial"/>
          </w:rPr>
          <w:t xml:space="preserve">la </w:t>
        </w:r>
        <w:r w:rsidR="005C4783" w:rsidRPr="005C4783">
          <w:rPr>
            <w:rFonts w:ascii="Arial" w:hAnsi="Arial" w:cs="Arial"/>
            <w:b/>
          </w:rPr>
          <w:t>Figura</w:t>
        </w:r>
      </w:smartTag>
      <w:r w:rsidR="005C4783" w:rsidRPr="005C4783">
        <w:rPr>
          <w:rFonts w:ascii="Arial" w:hAnsi="Arial" w:cs="Arial"/>
          <w:b/>
        </w:rPr>
        <w:t xml:space="preserve"> 2.4</w:t>
      </w:r>
      <w:r>
        <w:rPr>
          <w:rFonts w:ascii="Arial" w:hAnsi="Arial" w:cs="Arial"/>
        </w:rPr>
        <w:t xml:space="preserve"> podemos observar que una buena parte del producto está por encima del Límite Superior de Especificación (LSE). Aún así resulta C</w:t>
      </w:r>
      <w:r>
        <w:rPr>
          <w:rFonts w:ascii="Arial" w:hAnsi="Arial" w:cs="Arial"/>
          <w:vertAlign w:val="subscript"/>
        </w:rPr>
        <w:t>p</w:t>
      </w:r>
      <w:r>
        <w:rPr>
          <w:rFonts w:ascii="Arial" w:hAnsi="Arial" w:cs="Arial"/>
        </w:rPr>
        <w:t xml:space="preserve"> &gt; 1, indicando erróneamente que el proceso tiene capacidad suficiente.</w:t>
      </w:r>
      <w:r>
        <w:rPr>
          <w:rFonts w:ascii="Arial" w:hAnsi="Arial" w:cs="Arial"/>
        </w:rPr>
        <w:br/>
      </w:r>
    </w:p>
    <w:p w:rsidR="00081EAA" w:rsidRDefault="00081EAA" w:rsidP="00432A6E">
      <w:pPr>
        <w:spacing w:line="480" w:lineRule="auto"/>
        <w:ind w:left="708"/>
        <w:jc w:val="both"/>
        <w:rPr>
          <w:rFonts w:ascii="Arial" w:hAnsi="Arial" w:cs="Arial"/>
        </w:rPr>
      </w:pPr>
      <w:r>
        <w:rPr>
          <w:rFonts w:ascii="Arial" w:hAnsi="Arial" w:cs="Arial"/>
        </w:rPr>
        <w:t>En este caso se debe usar el segundo coeficiente que muestra claramente que el proceso no tiene capacidad suficiente (C</w:t>
      </w:r>
      <w:r>
        <w:rPr>
          <w:rFonts w:ascii="Arial" w:hAnsi="Arial" w:cs="Arial"/>
          <w:vertAlign w:val="subscript"/>
        </w:rPr>
        <w:t>pk</w:t>
      </w:r>
      <w:r>
        <w:rPr>
          <w:rFonts w:ascii="Arial" w:hAnsi="Arial" w:cs="Arial"/>
        </w:rPr>
        <w:t xml:space="preserve"> &lt; 1), tal como se puede observar en el gráfico.</w:t>
      </w:r>
    </w:p>
    <w:p w:rsidR="00081EAA" w:rsidRDefault="00081EAA" w:rsidP="00081EAA">
      <w:pPr>
        <w:spacing w:line="480" w:lineRule="auto"/>
        <w:jc w:val="center"/>
        <w:rPr>
          <w:rFonts w:ascii="Arial" w:hAnsi="Arial" w:cs="Arial"/>
        </w:rPr>
      </w:pPr>
      <w:r>
        <w:rPr>
          <w:rFonts w:ascii="Arial" w:hAnsi="Arial" w:cs="Arial"/>
        </w:rPr>
        <w:pict>
          <v:shape id="_x0000_i1040" type="#_x0000_t75" alt="histograma" style="width:303pt;height:178.5pt;mso-wrap-distance-left:37.5pt;mso-wrap-distance-right:37.5pt">
            <v:imagedata r:id="rId39" r:href="rId40"/>
          </v:shape>
        </w:pict>
      </w:r>
    </w:p>
    <w:p w:rsidR="00A00DB6" w:rsidRDefault="00A00DB6" w:rsidP="00081EAA">
      <w:pPr>
        <w:spacing w:line="480" w:lineRule="auto"/>
        <w:jc w:val="center"/>
        <w:rPr>
          <w:rFonts w:ascii="Arial" w:hAnsi="Arial" w:cs="Arial"/>
        </w:rPr>
      </w:pPr>
      <w:r>
        <w:rPr>
          <w:rFonts w:ascii="Arial" w:hAnsi="Arial" w:cs="Arial"/>
          <w:b/>
        </w:rPr>
        <w:t xml:space="preserve">         Figura 2.</w:t>
      </w:r>
      <w:r w:rsidR="00686BA0">
        <w:rPr>
          <w:rFonts w:ascii="Arial" w:hAnsi="Arial" w:cs="Arial"/>
          <w:b/>
        </w:rPr>
        <w:t>5</w:t>
      </w:r>
      <w:r>
        <w:rPr>
          <w:rFonts w:ascii="Arial" w:hAnsi="Arial" w:cs="Arial"/>
          <w:b/>
        </w:rPr>
        <w:t xml:space="preserve"> Histograma para analizar la capacidad del proceso (2)</w:t>
      </w:r>
    </w:p>
    <w:p w:rsidR="00A00DB6" w:rsidRDefault="00A00DB6" w:rsidP="00D16669">
      <w:pPr>
        <w:spacing w:line="480" w:lineRule="auto"/>
        <w:ind w:left="708"/>
        <w:jc w:val="both"/>
        <w:rPr>
          <w:rFonts w:ascii="Arial" w:hAnsi="Arial" w:cs="Arial"/>
        </w:rPr>
      </w:pPr>
    </w:p>
    <w:p w:rsidR="00D16669" w:rsidRDefault="00081EAA" w:rsidP="00D16669">
      <w:pPr>
        <w:spacing w:line="480" w:lineRule="auto"/>
        <w:ind w:left="708"/>
        <w:jc w:val="both"/>
        <w:rPr>
          <w:rFonts w:ascii="Arial" w:hAnsi="Arial" w:cs="Arial"/>
        </w:rPr>
      </w:pPr>
      <w:r>
        <w:rPr>
          <w:rFonts w:ascii="Arial" w:hAnsi="Arial" w:cs="Arial"/>
        </w:rPr>
        <w:t>Un proceso suele decirse que es apto cuando C</w:t>
      </w:r>
      <w:r>
        <w:rPr>
          <w:rFonts w:ascii="Arial" w:hAnsi="Arial" w:cs="Arial"/>
          <w:vertAlign w:val="subscript"/>
        </w:rPr>
        <w:t>p</w:t>
      </w:r>
      <w:r>
        <w:rPr>
          <w:rFonts w:ascii="Arial" w:hAnsi="Arial" w:cs="Arial"/>
        </w:rPr>
        <w:t xml:space="preserve"> &gt; 1 ó incluso C</w:t>
      </w:r>
      <w:r>
        <w:rPr>
          <w:rFonts w:ascii="Arial" w:hAnsi="Arial" w:cs="Arial"/>
          <w:vertAlign w:val="subscript"/>
        </w:rPr>
        <w:t>p</w:t>
      </w:r>
      <w:r>
        <w:rPr>
          <w:rFonts w:ascii="Arial" w:hAnsi="Arial" w:cs="Arial"/>
        </w:rPr>
        <w:t xml:space="preserve"> &gt; 1,3 Modernamente, ha comenzado a utilizarse:</w:t>
      </w:r>
    </w:p>
    <w:p w:rsidR="00D16669" w:rsidRDefault="00081EAA" w:rsidP="00D16669">
      <w:pPr>
        <w:spacing w:line="480" w:lineRule="auto"/>
        <w:ind w:left="708"/>
        <w:jc w:val="center"/>
        <w:rPr>
          <w:rFonts w:ascii="Arial" w:hAnsi="Arial" w:cs="Arial"/>
        </w:rPr>
      </w:pPr>
      <w:r>
        <w:rPr>
          <w:rFonts w:ascii="Arial" w:hAnsi="Arial" w:cs="Arial"/>
        </w:rPr>
        <w:pict>
          <v:shape id="_x0000_i1041" type="#_x0000_t75" alt="control estadistico de procesos" style="width:91.5pt;height:30pt;mso-wrap-distance-left:37.5pt;mso-wrap-distance-right:37.5pt">
            <v:imagedata r:id="rId41" r:href="rId42"/>
          </v:shape>
        </w:pict>
      </w:r>
      <w:r>
        <w:rPr>
          <w:rFonts w:ascii="Arial" w:hAnsi="Arial" w:cs="Arial"/>
        </w:rPr>
        <w:br/>
        <w:t>donde :</w:t>
      </w:r>
      <w:r>
        <w:rPr>
          <w:rFonts w:ascii="Arial" w:hAnsi="Arial" w:cs="Arial"/>
        </w:rPr>
        <w:br/>
      </w:r>
      <w:r>
        <w:rPr>
          <w:rFonts w:ascii="Arial" w:hAnsi="Arial" w:cs="Arial"/>
        </w:rPr>
        <w:pict>
          <v:shape id="_x0000_i1042" type="#_x0000_t75" alt="control estadistico de procesos" style="width:127.5pt;height:37.5pt;mso-wrap-distance-left:37.5pt;mso-wrap-distance-right:37.5pt">
            <v:imagedata r:id="rId43" r:href="rId44"/>
          </v:shape>
        </w:pict>
      </w:r>
      <w:r>
        <w:rPr>
          <w:rFonts w:ascii="Arial" w:hAnsi="Arial" w:cs="Arial"/>
        </w:rPr>
        <w:br/>
        <w:t>siendo :</w:t>
      </w:r>
      <w:r>
        <w:rPr>
          <w:rFonts w:ascii="Arial" w:hAnsi="Arial" w:cs="Arial"/>
        </w:rPr>
        <w:br/>
      </w:r>
      <w:r>
        <w:rPr>
          <w:rFonts w:ascii="Arial" w:hAnsi="Arial" w:cs="Arial"/>
        </w:rPr>
        <w:pict>
          <v:shape id="_x0000_i1043" type="#_x0000_t75" alt="control estadistico de procesos" style="width:107.25pt;height:30pt;mso-wrap-distance-left:37.5pt;mso-wrap-distance-right:37.5pt">
            <v:imagedata r:id="rId45" r:href="rId46"/>
          </v:shape>
        </w:pict>
      </w:r>
      <w:r>
        <w:rPr>
          <w:rFonts w:ascii="Arial" w:hAnsi="Arial" w:cs="Arial"/>
        </w:rPr>
        <w:br/>
      </w:r>
    </w:p>
    <w:p w:rsidR="00081EAA" w:rsidRDefault="00081EAA" w:rsidP="00D16669">
      <w:pPr>
        <w:spacing w:line="480" w:lineRule="auto"/>
        <w:ind w:left="1416"/>
        <w:jc w:val="both"/>
        <w:rPr>
          <w:rFonts w:ascii="Arial" w:hAnsi="Arial" w:cs="Arial"/>
        </w:rPr>
      </w:pPr>
      <w:r>
        <w:rPr>
          <w:rFonts w:ascii="Arial" w:hAnsi="Arial" w:cs="Arial"/>
        </w:rPr>
        <w:t>El uso de un histograma para analizar la capacidad de un proceso tiene la ventaja de que se puede apreciar la forma de la distribución, con lo cual se puede confirmar o rechazar la hipótesis de que la misma es normal. Pero el problema es que no se puede detectar la presencia de patrones no aleatorios, con lo cual no es posible confirmar o rechazar la hipótesis de que el proceso está bajo control estadístico. Si el proceso no está bajo control estadístico los resultados del análisis de la capacidad de proceso no serán válidos y pueden llevar a conclusiones equivocadas.</w:t>
      </w:r>
    </w:p>
    <w:p w:rsidR="00BE12F2" w:rsidRDefault="00081EAA" w:rsidP="00D16669">
      <w:pPr>
        <w:spacing w:line="480" w:lineRule="auto"/>
        <w:ind w:left="1416"/>
        <w:jc w:val="both"/>
        <w:rPr>
          <w:rStyle w:val="Textoennegrita"/>
          <w:rFonts w:ascii="Arial" w:hAnsi="Arial" w:cs="Arial"/>
        </w:rPr>
      </w:pPr>
      <w:r>
        <w:rPr>
          <w:rFonts w:ascii="Arial" w:hAnsi="Arial" w:cs="Arial"/>
        </w:rPr>
        <w:br/>
      </w:r>
    </w:p>
    <w:p w:rsidR="00081EAA" w:rsidRDefault="00D16669" w:rsidP="00D16669">
      <w:pPr>
        <w:spacing w:line="480" w:lineRule="auto"/>
        <w:ind w:left="1416"/>
        <w:jc w:val="both"/>
        <w:rPr>
          <w:rStyle w:val="Textoennegrita"/>
          <w:rFonts w:ascii="Arial" w:hAnsi="Arial" w:cs="Arial"/>
        </w:rPr>
      </w:pPr>
      <w:r>
        <w:rPr>
          <w:rStyle w:val="Textoennegrita"/>
          <w:rFonts w:ascii="Arial" w:hAnsi="Arial" w:cs="Arial"/>
        </w:rPr>
        <w:t xml:space="preserve">ANÁLISIS DE </w:t>
      </w:r>
      <w:smartTag w:uri="urn:schemas-microsoft-com:office:smarttags" w:element="PersonName">
        <w:smartTagPr>
          <w:attr w:name="ProductID" w:val="LA CAPACIDAD DEL"/>
        </w:smartTagPr>
        <w:r>
          <w:rPr>
            <w:rStyle w:val="Textoennegrita"/>
            <w:rFonts w:ascii="Arial" w:hAnsi="Arial" w:cs="Arial"/>
          </w:rPr>
          <w:t>LA CAPACIDAD DEL</w:t>
        </w:r>
      </w:smartTag>
      <w:r>
        <w:rPr>
          <w:rStyle w:val="Textoennegrita"/>
          <w:rFonts w:ascii="Arial" w:hAnsi="Arial" w:cs="Arial"/>
        </w:rPr>
        <w:t xml:space="preserve"> PROCESO USANDO GRÁFICOS DE CONTROL</w:t>
      </w:r>
    </w:p>
    <w:p w:rsidR="00081EAA" w:rsidRDefault="00081EAA" w:rsidP="00D16669">
      <w:pPr>
        <w:spacing w:line="480" w:lineRule="auto"/>
        <w:ind w:left="1416"/>
        <w:jc w:val="both"/>
        <w:rPr>
          <w:rFonts w:ascii="Arial" w:hAnsi="Arial" w:cs="Arial"/>
        </w:rPr>
      </w:pPr>
      <w:r>
        <w:rPr>
          <w:rFonts w:ascii="Arial" w:hAnsi="Arial" w:cs="Arial"/>
        </w:rPr>
        <w:t>Los gráficos de control son muy útiles para medir la capacidad potencial del proceso y deben ser considerados la técnica principal en los análisis de capacidad.</w:t>
      </w:r>
    </w:p>
    <w:p w:rsidR="00081EAA" w:rsidRDefault="00081EAA" w:rsidP="00D16669">
      <w:pPr>
        <w:spacing w:line="480" w:lineRule="auto"/>
        <w:ind w:left="1416"/>
        <w:jc w:val="both"/>
        <w:rPr>
          <w:rFonts w:ascii="Arial" w:hAnsi="Arial" w:cs="Arial"/>
        </w:rPr>
      </w:pPr>
      <w:r>
        <w:rPr>
          <w:rFonts w:ascii="Arial" w:hAnsi="Arial" w:cs="Arial"/>
        </w:rPr>
        <w:t>En los análisis de capacidad pueden usarse los gráficos de control por variables y los gráficos de control por atributos aunque son preferibles los primeros por la mayor información que suministran.</w:t>
      </w:r>
    </w:p>
    <w:p w:rsidR="00081EAA" w:rsidRDefault="00081EAA" w:rsidP="00D16669">
      <w:pPr>
        <w:spacing w:line="480" w:lineRule="auto"/>
        <w:ind w:left="1416"/>
        <w:jc w:val="both"/>
        <w:rPr>
          <w:rFonts w:ascii="Arial" w:hAnsi="Arial" w:cs="Arial"/>
        </w:rPr>
      </w:pPr>
      <w:r>
        <w:rPr>
          <w:rFonts w:ascii="Arial" w:hAnsi="Arial" w:cs="Arial"/>
        </w:rPr>
        <w:t xml:space="preserve">Los gráficos </w:t>
      </w:r>
      <w:r>
        <w:rPr>
          <w:rFonts w:ascii="Arial" w:hAnsi="Arial" w:cs="Arial"/>
        </w:rPr>
        <w:pict>
          <v:shape id="_x0000_i1044" type="#_x0000_t75" alt="control estadistico de procesos" style="width:13.5pt;height:14.25pt">
            <v:imagedata r:id="rId12" r:href="rId47"/>
          </v:shape>
        </w:pict>
      </w:r>
      <w:r>
        <w:rPr>
          <w:rFonts w:ascii="Arial" w:hAnsi="Arial" w:cs="Arial"/>
        </w:rPr>
        <w:t xml:space="preserve">, R permiten estimar la variabilidad instantánea (capacidad del proceso a corto plazo) y la variabilidad a lo largo del tiempo (capacidad del proceso a largo plazo). La variabilidad instantánea viene dada por </w:t>
      </w:r>
      <w:r>
        <w:rPr>
          <w:rStyle w:val="Textoennegrita"/>
          <w:rFonts w:ascii="Arial" w:hAnsi="Arial" w:cs="Arial"/>
          <w:sz w:val="27"/>
          <w:szCs w:val="27"/>
        </w:rPr>
        <w:t>s</w:t>
      </w:r>
      <w:r>
        <w:rPr>
          <w:rFonts w:ascii="Arial" w:hAnsi="Arial" w:cs="Arial"/>
        </w:rPr>
        <w:t xml:space="preserve"> = R/d</w:t>
      </w:r>
      <w:r>
        <w:rPr>
          <w:rFonts w:ascii="Arial" w:hAnsi="Arial" w:cs="Arial"/>
          <w:vertAlign w:val="subscript"/>
        </w:rPr>
        <w:t>2</w:t>
      </w:r>
      <w:r>
        <w:rPr>
          <w:rFonts w:ascii="Arial" w:hAnsi="Arial" w:cs="Arial"/>
        </w:rPr>
        <w:t>, donde d</w:t>
      </w:r>
      <w:r>
        <w:rPr>
          <w:rFonts w:ascii="Arial" w:hAnsi="Arial" w:cs="Arial"/>
          <w:vertAlign w:val="subscript"/>
        </w:rPr>
        <w:t>2</w:t>
      </w:r>
      <w:r>
        <w:rPr>
          <w:rFonts w:ascii="Arial" w:hAnsi="Arial" w:cs="Arial"/>
        </w:rPr>
        <w:t xml:space="preserve"> es un valor tabulado en función del tamaño de muestra n.</w:t>
      </w:r>
    </w:p>
    <w:p w:rsidR="00081EAA" w:rsidRDefault="00081EAA" w:rsidP="00D16669">
      <w:pPr>
        <w:spacing w:line="480" w:lineRule="auto"/>
        <w:ind w:left="1416"/>
        <w:jc w:val="both"/>
        <w:rPr>
          <w:rFonts w:ascii="Arial" w:hAnsi="Arial" w:cs="Arial"/>
        </w:rPr>
      </w:pPr>
      <w:r>
        <w:rPr>
          <w:rFonts w:ascii="Arial" w:hAnsi="Arial" w:cs="Arial"/>
        </w:rPr>
        <w:t>No debe estimarse la capacidad del proceso a corto plazo cuando se presenta una situación fuera de control ya que previamente habría que encontrar las causas asignables y poner el proceso bajo control.</w:t>
      </w:r>
    </w:p>
    <w:p w:rsidR="00081EAA" w:rsidRDefault="00081EAA" w:rsidP="00D16669">
      <w:pPr>
        <w:spacing w:line="480" w:lineRule="auto"/>
        <w:ind w:left="1416"/>
        <w:jc w:val="both"/>
        <w:rPr>
          <w:rFonts w:ascii="Arial" w:hAnsi="Arial" w:cs="Arial"/>
        </w:rPr>
      </w:pPr>
      <w:r>
        <w:rPr>
          <w:rFonts w:ascii="Arial" w:hAnsi="Arial" w:cs="Arial"/>
        </w:rPr>
        <w:t xml:space="preserve">Cuando se utilizan gráficos </w:t>
      </w:r>
      <w:r>
        <w:rPr>
          <w:rFonts w:ascii="Arial" w:hAnsi="Arial" w:cs="Arial"/>
        </w:rPr>
        <w:pict>
          <v:shape id="_x0000_i1045" type="#_x0000_t75" alt="control estadistico de procesos" style="width:13.5pt;height:14.25pt">
            <v:imagedata r:id="rId12" r:href="rId48"/>
          </v:shape>
        </w:pict>
      </w:r>
      <w:r>
        <w:rPr>
          <w:rFonts w:ascii="Arial" w:hAnsi="Arial" w:cs="Arial"/>
        </w:rPr>
        <w:t xml:space="preserve">-R, en el gráfico de </w:t>
      </w:r>
      <w:r>
        <w:rPr>
          <w:rFonts w:ascii="Arial" w:hAnsi="Arial" w:cs="Arial"/>
        </w:rPr>
        <w:pict>
          <v:shape id="_x0000_i1046" type="#_x0000_t75" alt="control estadistico de procesos" style="width:13.5pt;height:14.25pt">
            <v:imagedata r:id="rId12" r:href="rId49"/>
          </v:shape>
        </w:pict>
      </w:r>
      <w:r>
        <w:rPr>
          <w:rFonts w:ascii="Arial" w:hAnsi="Arial" w:cs="Arial"/>
        </w:rPr>
        <w:t xml:space="preserve">se representan los promedios de subgrupos, es decir, promedios muestrales. No debe confundirse la desviación Standard del proceso con la desviación Standard de los promedios muestrales. Si la desviación Standard del proceso es </w:t>
      </w:r>
      <w:r>
        <w:rPr>
          <w:rStyle w:val="Textoennegrita"/>
          <w:rFonts w:ascii="Arial" w:hAnsi="Arial" w:cs="Arial"/>
          <w:sz w:val="27"/>
          <w:szCs w:val="27"/>
        </w:rPr>
        <w:t>s</w:t>
      </w:r>
      <w:r>
        <w:rPr>
          <w:rFonts w:ascii="Arial" w:hAnsi="Arial" w:cs="Arial"/>
        </w:rPr>
        <w:t xml:space="preserve"> y cada subgrupo tiene m mediciones, la desviación Standard entre subgrupos es:</w:t>
      </w:r>
    </w:p>
    <w:p w:rsidR="00081EAA" w:rsidRDefault="00081EAA" w:rsidP="00D16669">
      <w:pPr>
        <w:spacing w:line="480" w:lineRule="auto"/>
        <w:ind w:left="1416" w:firstLine="708"/>
        <w:jc w:val="both"/>
        <w:rPr>
          <w:rFonts w:ascii="Arial" w:hAnsi="Arial" w:cs="Arial"/>
        </w:rPr>
      </w:pPr>
      <w:r>
        <w:rPr>
          <w:rFonts w:ascii="Arial" w:hAnsi="Arial" w:cs="Arial"/>
        </w:rPr>
        <w:pict>
          <v:shape id="_x0000_i1047" type="#_x0000_t75" alt="control estadistico de procesos" style="width:41.25pt;height:30.75pt;mso-wrap-distance-left:37.5pt;mso-wrap-distance-right:37.5pt">
            <v:imagedata r:id="rId50" r:href="rId51"/>
          </v:shape>
        </w:pict>
      </w:r>
      <w:r>
        <w:rPr>
          <w:rFonts w:ascii="Arial" w:hAnsi="Arial" w:cs="Arial"/>
        </w:rPr>
        <w:br/>
      </w:r>
      <w:r>
        <w:rPr>
          <w:rFonts w:ascii="Arial" w:hAnsi="Arial" w:cs="Arial"/>
        </w:rPr>
        <w:br/>
        <w:t xml:space="preserve">Si se utiliza por error la desviación Standard entre subgrupos para calcular los coeficientes de capacidad del proceso, se obtendrán valores más altos que los que corresponden a la verdadera capacidad del proceso. </w:t>
      </w:r>
      <w:r w:rsidR="00BE12F2">
        <w:rPr>
          <w:rFonts w:ascii="Arial" w:hAnsi="Arial" w:cs="Arial"/>
        </w:rPr>
        <w:t>[13]</w:t>
      </w:r>
    </w:p>
    <w:p w:rsidR="00081EAA" w:rsidRDefault="00081EAA" w:rsidP="00081EAA">
      <w:pPr>
        <w:spacing w:line="480" w:lineRule="auto"/>
        <w:jc w:val="both"/>
        <w:rPr>
          <w:rFonts w:ascii="Arial" w:hAnsi="Arial" w:cs="Arial"/>
        </w:rPr>
      </w:pPr>
    </w:p>
    <w:p w:rsidR="00081EAA" w:rsidRDefault="00081EAA" w:rsidP="00D16669">
      <w:pPr>
        <w:spacing w:line="480" w:lineRule="auto"/>
        <w:ind w:left="708" w:firstLine="708"/>
        <w:jc w:val="both"/>
        <w:rPr>
          <w:rFonts w:ascii="Arial" w:hAnsi="Arial" w:cs="Arial"/>
          <w:b/>
        </w:rPr>
      </w:pPr>
      <w:r w:rsidRPr="002909D2">
        <w:rPr>
          <w:rFonts w:ascii="Arial" w:hAnsi="Arial" w:cs="Arial"/>
          <w:b/>
        </w:rPr>
        <w:t>ESTUDIO r</w:t>
      </w:r>
      <w:r>
        <w:rPr>
          <w:rFonts w:ascii="Arial" w:hAnsi="Arial" w:cs="Arial"/>
          <w:b/>
        </w:rPr>
        <w:t xml:space="preserve"> </w:t>
      </w:r>
      <w:r w:rsidRPr="002909D2">
        <w:rPr>
          <w:rFonts w:ascii="Arial" w:hAnsi="Arial" w:cs="Arial"/>
          <w:b/>
        </w:rPr>
        <w:t>y</w:t>
      </w:r>
      <w:r>
        <w:rPr>
          <w:rFonts w:ascii="Arial" w:hAnsi="Arial" w:cs="Arial"/>
          <w:b/>
        </w:rPr>
        <w:t xml:space="preserve"> </w:t>
      </w:r>
      <w:r w:rsidRPr="002909D2">
        <w:rPr>
          <w:rFonts w:ascii="Arial" w:hAnsi="Arial" w:cs="Arial"/>
          <w:b/>
        </w:rPr>
        <w:t>R</w:t>
      </w:r>
    </w:p>
    <w:p w:rsidR="00081EAA" w:rsidRDefault="00081EAA" w:rsidP="00D16669">
      <w:pPr>
        <w:spacing w:line="480" w:lineRule="auto"/>
        <w:ind w:left="1416"/>
        <w:jc w:val="both"/>
        <w:rPr>
          <w:rFonts w:ascii="Arial" w:hAnsi="Arial" w:cs="Arial"/>
        </w:rPr>
      </w:pPr>
      <w:r>
        <w:rPr>
          <w:rFonts w:ascii="Arial" w:hAnsi="Arial" w:cs="Arial"/>
        </w:rPr>
        <w:t>Un estudio ryR esta conformado por la repetibilidad y reproducibilidad de los datos que se hayan medidos.</w:t>
      </w:r>
    </w:p>
    <w:p w:rsidR="00081EAA" w:rsidRPr="009D3FA2" w:rsidRDefault="00081EAA" w:rsidP="00081EAA">
      <w:pPr>
        <w:spacing w:line="480" w:lineRule="auto"/>
        <w:jc w:val="both"/>
        <w:rPr>
          <w:rFonts w:ascii="Arial" w:hAnsi="Arial" w:cs="Arial"/>
        </w:rPr>
      </w:pPr>
    </w:p>
    <w:p w:rsidR="00081EAA" w:rsidRPr="00681FE1" w:rsidRDefault="00081EAA" w:rsidP="00D16669">
      <w:pPr>
        <w:autoSpaceDE w:val="0"/>
        <w:autoSpaceDN w:val="0"/>
        <w:adjustRightInd w:val="0"/>
        <w:spacing w:line="480" w:lineRule="auto"/>
        <w:ind w:left="708" w:firstLine="708"/>
        <w:jc w:val="both"/>
        <w:rPr>
          <w:rFonts w:ascii="Arial" w:hAnsi="Arial" w:cs="Arial"/>
          <w:b/>
        </w:rPr>
      </w:pPr>
      <w:r w:rsidRPr="00681FE1">
        <w:rPr>
          <w:rFonts w:ascii="Arial" w:hAnsi="Arial" w:cs="Arial"/>
          <w:b/>
        </w:rPr>
        <w:t>Repetibilidad de los resultados de las mediciones</w:t>
      </w:r>
    </w:p>
    <w:p w:rsidR="00081EAA" w:rsidRPr="00681FE1" w:rsidRDefault="00081EAA" w:rsidP="00D16669">
      <w:pPr>
        <w:autoSpaceDE w:val="0"/>
        <w:autoSpaceDN w:val="0"/>
        <w:adjustRightInd w:val="0"/>
        <w:spacing w:line="480" w:lineRule="auto"/>
        <w:ind w:left="1416"/>
        <w:jc w:val="both"/>
        <w:rPr>
          <w:rFonts w:ascii="Arial" w:hAnsi="Arial" w:cs="Arial"/>
        </w:rPr>
      </w:pPr>
      <w:r w:rsidRPr="00681FE1">
        <w:rPr>
          <w:rFonts w:ascii="Arial" w:hAnsi="Arial" w:cs="Arial"/>
        </w:rPr>
        <w:t>Cercanía entre los resultados de mediciones sucesivas de la misma magnitud por medir, efectuadas en las mismas condiciones de medición.</w:t>
      </w:r>
    </w:p>
    <w:p w:rsidR="00081EAA" w:rsidRPr="00681FE1" w:rsidRDefault="00081EAA" w:rsidP="00D16669">
      <w:pPr>
        <w:autoSpaceDE w:val="0"/>
        <w:autoSpaceDN w:val="0"/>
        <w:adjustRightInd w:val="0"/>
        <w:spacing w:line="480" w:lineRule="auto"/>
        <w:ind w:left="708" w:firstLine="708"/>
        <w:jc w:val="both"/>
        <w:rPr>
          <w:rFonts w:ascii="Arial" w:hAnsi="Arial" w:cs="Arial"/>
        </w:rPr>
      </w:pPr>
      <w:r w:rsidRPr="00681FE1">
        <w:rPr>
          <w:rFonts w:ascii="Arial" w:hAnsi="Arial" w:cs="Arial"/>
        </w:rPr>
        <w:t>Notas.</w:t>
      </w:r>
    </w:p>
    <w:p w:rsidR="00081EAA" w:rsidRPr="00681FE1" w:rsidRDefault="00081EAA" w:rsidP="00081EAA">
      <w:pPr>
        <w:numPr>
          <w:ilvl w:val="0"/>
          <w:numId w:val="34"/>
        </w:numPr>
        <w:autoSpaceDE w:val="0"/>
        <w:autoSpaceDN w:val="0"/>
        <w:adjustRightInd w:val="0"/>
        <w:spacing w:line="480" w:lineRule="auto"/>
        <w:jc w:val="both"/>
        <w:rPr>
          <w:rFonts w:ascii="Arial" w:hAnsi="Arial" w:cs="Arial"/>
        </w:rPr>
      </w:pPr>
      <w:r w:rsidRPr="00681FE1">
        <w:rPr>
          <w:rFonts w:ascii="Arial" w:hAnsi="Arial" w:cs="Arial"/>
        </w:rPr>
        <w:t>Estas condiciones se llaman condiciones de repetibilidad.</w:t>
      </w:r>
    </w:p>
    <w:p w:rsidR="00081EAA" w:rsidRPr="00681FE1" w:rsidRDefault="00081EAA" w:rsidP="00081EAA">
      <w:pPr>
        <w:numPr>
          <w:ilvl w:val="0"/>
          <w:numId w:val="34"/>
        </w:numPr>
        <w:autoSpaceDE w:val="0"/>
        <w:autoSpaceDN w:val="0"/>
        <w:adjustRightInd w:val="0"/>
        <w:spacing w:line="480" w:lineRule="auto"/>
        <w:jc w:val="both"/>
        <w:rPr>
          <w:rFonts w:ascii="Arial" w:hAnsi="Arial" w:cs="Arial"/>
        </w:rPr>
      </w:pPr>
      <w:r w:rsidRPr="00681FE1">
        <w:rPr>
          <w:rFonts w:ascii="Arial" w:hAnsi="Arial" w:cs="Arial"/>
        </w:rPr>
        <w:t>Las condiciones de repetibilidad incluyen: El mismo procedimiento de medición, el mismo observador, el mismo instrumento de medición utilizado en las mismas condiciones, el mismo lugar y repetición dentro de un período de tiempo corto.</w:t>
      </w:r>
    </w:p>
    <w:p w:rsidR="00081EAA" w:rsidRDefault="00081EAA" w:rsidP="00081EAA">
      <w:pPr>
        <w:numPr>
          <w:ilvl w:val="0"/>
          <w:numId w:val="34"/>
        </w:numPr>
        <w:autoSpaceDE w:val="0"/>
        <w:autoSpaceDN w:val="0"/>
        <w:adjustRightInd w:val="0"/>
        <w:spacing w:line="480" w:lineRule="auto"/>
        <w:jc w:val="both"/>
        <w:rPr>
          <w:rFonts w:ascii="Arial" w:hAnsi="Arial" w:cs="Arial"/>
        </w:rPr>
      </w:pPr>
      <w:r w:rsidRPr="00681FE1">
        <w:rPr>
          <w:rFonts w:ascii="Arial" w:hAnsi="Arial" w:cs="Arial"/>
        </w:rPr>
        <w:t xml:space="preserve">La repetibilidad se puede expresar en forma cuantitativa, en función de las características de dispersión de los resultados. </w:t>
      </w:r>
    </w:p>
    <w:p w:rsidR="00081EAA" w:rsidRPr="00681FE1" w:rsidRDefault="00081EAA" w:rsidP="00081EAA">
      <w:pPr>
        <w:autoSpaceDE w:val="0"/>
        <w:autoSpaceDN w:val="0"/>
        <w:adjustRightInd w:val="0"/>
        <w:spacing w:line="480" w:lineRule="auto"/>
        <w:ind w:left="360"/>
        <w:jc w:val="both"/>
        <w:rPr>
          <w:rFonts w:ascii="Arial" w:hAnsi="Arial" w:cs="Arial"/>
        </w:rPr>
      </w:pPr>
    </w:p>
    <w:p w:rsidR="00081EAA" w:rsidRPr="00681FE1" w:rsidRDefault="00081EAA" w:rsidP="00D16669">
      <w:pPr>
        <w:autoSpaceDE w:val="0"/>
        <w:autoSpaceDN w:val="0"/>
        <w:adjustRightInd w:val="0"/>
        <w:spacing w:line="480" w:lineRule="auto"/>
        <w:ind w:left="708" w:firstLine="708"/>
        <w:jc w:val="both"/>
        <w:rPr>
          <w:rFonts w:ascii="Arial" w:hAnsi="Arial" w:cs="Arial"/>
          <w:b/>
        </w:rPr>
      </w:pPr>
      <w:r w:rsidRPr="00681FE1">
        <w:rPr>
          <w:rFonts w:ascii="Arial" w:hAnsi="Arial" w:cs="Arial"/>
          <w:b/>
        </w:rPr>
        <w:t xml:space="preserve">Reproducibilidad </w:t>
      </w:r>
      <w:r>
        <w:rPr>
          <w:rFonts w:ascii="Arial" w:hAnsi="Arial" w:cs="Arial"/>
          <w:b/>
        </w:rPr>
        <w:t>de los resultados de mediciones</w:t>
      </w:r>
    </w:p>
    <w:p w:rsidR="00081EAA" w:rsidRPr="00681FE1" w:rsidRDefault="00081EAA" w:rsidP="00D16669">
      <w:pPr>
        <w:autoSpaceDE w:val="0"/>
        <w:autoSpaceDN w:val="0"/>
        <w:adjustRightInd w:val="0"/>
        <w:spacing w:line="480" w:lineRule="auto"/>
        <w:ind w:left="1416"/>
        <w:jc w:val="both"/>
        <w:rPr>
          <w:rFonts w:ascii="Arial" w:hAnsi="Arial" w:cs="Arial"/>
        </w:rPr>
      </w:pPr>
      <w:r w:rsidRPr="00681FE1">
        <w:rPr>
          <w:rFonts w:ascii="Arial" w:hAnsi="Arial" w:cs="Arial"/>
        </w:rPr>
        <w:t xml:space="preserve">Cercanía entre los resultados de las mediciones de la misma magnitud por medir, efectuada bajo condiciones de medición diferentes. </w:t>
      </w:r>
    </w:p>
    <w:p w:rsidR="00081EAA" w:rsidRPr="00681FE1" w:rsidRDefault="00081EAA" w:rsidP="00D16669">
      <w:pPr>
        <w:autoSpaceDE w:val="0"/>
        <w:autoSpaceDN w:val="0"/>
        <w:adjustRightInd w:val="0"/>
        <w:spacing w:line="480" w:lineRule="auto"/>
        <w:ind w:left="708" w:firstLine="708"/>
        <w:jc w:val="both"/>
        <w:rPr>
          <w:rFonts w:ascii="Arial" w:hAnsi="Arial" w:cs="Arial"/>
        </w:rPr>
      </w:pPr>
      <w:r w:rsidRPr="00681FE1">
        <w:rPr>
          <w:rFonts w:ascii="Arial" w:hAnsi="Arial" w:cs="Arial"/>
        </w:rPr>
        <w:t>Notas:</w:t>
      </w:r>
    </w:p>
    <w:p w:rsidR="00081EAA" w:rsidRDefault="00081EAA" w:rsidP="00081EAA">
      <w:pPr>
        <w:numPr>
          <w:ilvl w:val="0"/>
          <w:numId w:val="35"/>
        </w:numPr>
        <w:autoSpaceDE w:val="0"/>
        <w:autoSpaceDN w:val="0"/>
        <w:adjustRightInd w:val="0"/>
        <w:spacing w:line="480" w:lineRule="auto"/>
        <w:jc w:val="both"/>
        <w:rPr>
          <w:rFonts w:ascii="Arial" w:hAnsi="Arial" w:cs="Arial"/>
        </w:rPr>
      </w:pPr>
      <w:r w:rsidRPr="00681FE1">
        <w:rPr>
          <w:rFonts w:ascii="Arial" w:hAnsi="Arial" w:cs="Arial"/>
        </w:rPr>
        <w:t>Para que una expresión de la reproducibilidad sea válida, es necesario especificar las condiciones que cambian.</w:t>
      </w:r>
    </w:p>
    <w:p w:rsidR="00081EAA" w:rsidRDefault="00081EAA" w:rsidP="00081EAA">
      <w:pPr>
        <w:numPr>
          <w:ilvl w:val="0"/>
          <w:numId w:val="35"/>
        </w:numPr>
        <w:autoSpaceDE w:val="0"/>
        <w:autoSpaceDN w:val="0"/>
        <w:adjustRightInd w:val="0"/>
        <w:spacing w:line="480" w:lineRule="auto"/>
        <w:jc w:val="both"/>
        <w:rPr>
          <w:rFonts w:ascii="Arial" w:hAnsi="Arial" w:cs="Arial"/>
        </w:rPr>
      </w:pPr>
      <w:r w:rsidRPr="00681FE1">
        <w:rPr>
          <w:rFonts w:ascii="Arial" w:hAnsi="Arial" w:cs="Arial"/>
        </w:rPr>
        <w:t>Las condiciones que cambian pueden ser entre otras: El principio de medición, el método de medición, el observador, el instrumento de medición, el patrón de referencia, el lugar, las condiciones de uso y el tiempo.</w:t>
      </w:r>
    </w:p>
    <w:p w:rsidR="00081EAA" w:rsidRDefault="00081EAA" w:rsidP="00081EAA">
      <w:pPr>
        <w:numPr>
          <w:ilvl w:val="0"/>
          <w:numId w:val="35"/>
        </w:numPr>
        <w:autoSpaceDE w:val="0"/>
        <w:autoSpaceDN w:val="0"/>
        <w:adjustRightInd w:val="0"/>
        <w:spacing w:line="480" w:lineRule="auto"/>
        <w:jc w:val="both"/>
        <w:rPr>
          <w:rFonts w:ascii="Arial" w:hAnsi="Arial" w:cs="Arial"/>
        </w:rPr>
      </w:pPr>
      <w:r w:rsidRPr="00681FE1">
        <w:rPr>
          <w:rFonts w:ascii="Arial" w:hAnsi="Arial" w:cs="Arial"/>
        </w:rPr>
        <w:t>La reproducibilidad se puede expresar en forma cuantitativa, en función de las características de dispersión de los resultados.</w:t>
      </w:r>
    </w:p>
    <w:p w:rsidR="00081EAA" w:rsidRDefault="00081EAA" w:rsidP="00081EAA">
      <w:pPr>
        <w:numPr>
          <w:ilvl w:val="0"/>
          <w:numId w:val="35"/>
        </w:numPr>
        <w:autoSpaceDE w:val="0"/>
        <w:autoSpaceDN w:val="0"/>
        <w:adjustRightInd w:val="0"/>
        <w:spacing w:line="480" w:lineRule="auto"/>
        <w:jc w:val="both"/>
        <w:rPr>
          <w:rFonts w:ascii="Arial" w:hAnsi="Arial" w:cs="Arial"/>
        </w:rPr>
      </w:pPr>
      <w:r w:rsidRPr="00681FE1">
        <w:rPr>
          <w:rFonts w:ascii="Arial" w:hAnsi="Arial" w:cs="Arial"/>
        </w:rPr>
        <w:t>Los resultados considerados aquí son generalmente los resultados corregidos.</w:t>
      </w:r>
      <w:r>
        <w:rPr>
          <w:rFonts w:ascii="Arial" w:hAnsi="Arial" w:cs="Arial"/>
        </w:rPr>
        <w:t xml:space="preserve"> </w:t>
      </w:r>
      <w:r w:rsidR="00BE12F2">
        <w:rPr>
          <w:rFonts w:ascii="Arial" w:hAnsi="Arial" w:cs="Arial"/>
        </w:rPr>
        <w:t>[14]</w:t>
      </w:r>
    </w:p>
    <w:p w:rsidR="00081EAA" w:rsidRDefault="00081EAA" w:rsidP="00081EAA">
      <w:pPr>
        <w:autoSpaceDE w:val="0"/>
        <w:autoSpaceDN w:val="0"/>
        <w:adjustRightInd w:val="0"/>
        <w:spacing w:line="480" w:lineRule="auto"/>
        <w:jc w:val="both"/>
        <w:rPr>
          <w:rFonts w:ascii="Arial" w:hAnsi="Arial" w:cs="Arial"/>
        </w:rPr>
      </w:pPr>
    </w:p>
    <w:p w:rsidR="00081EAA" w:rsidRPr="000919A6" w:rsidRDefault="00081EAA" w:rsidP="00D16669">
      <w:pPr>
        <w:spacing w:line="480" w:lineRule="auto"/>
        <w:ind w:left="708" w:firstLine="708"/>
        <w:jc w:val="both"/>
        <w:rPr>
          <w:rFonts w:ascii="Arial" w:eastAsia="Calibri" w:hAnsi="Arial" w:cs="Arial"/>
          <w:b/>
          <w:bCs/>
          <w:lang w:eastAsia="en-US"/>
        </w:rPr>
      </w:pPr>
      <w:r w:rsidRPr="000919A6">
        <w:rPr>
          <w:rFonts w:ascii="Arial" w:eastAsia="Calibri" w:hAnsi="Arial" w:cs="Arial"/>
          <w:b/>
          <w:bCs/>
          <w:lang w:eastAsia="en-US"/>
        </w:rPr>
        <w:t>APLICACIÓN DE LOS ESTUDIOS DE r&amp;R</w:t>
      </w:r>
    </w:p>
    <w:p w:rsidR="00081EAA" w:rsidRPr="00CF31F2" w:rsidRDefault="00081EAA" w:rsidP="00D16669">
      <w:pPr>
        <w:spacing w:line="480" w:lineRule="auto"/>
        <w:ind w:left="1416"/>
        <w:jc w:val="both"/>
        <w:rPr>
          <w:rFonts w:ascii="Arial" w:eastAsia="Calibri" w:hAnsi="Arial" w:cs="Arial"/>
          <w:lang w:eastAsia="en-US"/>
        </w:rPr>
      </w:pPr>
      <w:r w:rsidRPr="00CF31F2">
        <w:rPr>
          <w:rFonts w:ascii="Arial" w:eastAsia="Calibri" w:hAnsi="Arial" w:cs="Arial"/>
          <w:lang w:eastAsia="en-US"/>
        </w:rPr>
        <w:t>En metrología las aplicaciones de los estudios de repetibilidad y reproducibilidad encuentran aplicación en los procesos de evaluación, validación y análisis de las mediciones, estas aplicaciones son entre otras:</w:t>
      </w:r>
    </w:p>
    <w:p w:rsidR="00081EAA" w:rsidRDefault="00081EAA" w:rsidP="00081EAA">
      <w:pPr>
        <w:numPr>
          <w:ilvl w:val="0"/>
          <w:numId w:val="36"/>
        </w:numPr>
        <w:spacing w:line="480" w:lineRule="auto"/>
        <w:jc w:val="both"/>
        <w:rPr>
          <w:rFonts w:ascii="Arial" w:eastAsia="Calibri" w:hAnsi="Arial" w:cs="Arial"/>
          <w:lang w:eastAsia="en-US"/>
        </w:rPr>
      </w:pPr>
      <w:r w:rsidRPr="00CF31F2">
        <w:rPr>
          <w:rFonts w:ascii="Arial" w:eastAsia="Calibri" w:hAnsi="Arial" w:cs="Arial"/>
          <w:lang w:eastAsia="en-US"/>
        </w:rPr>
        <w:t>E</w:t>
      </w:r>
      <w:r>
        <w:rPr>
          <w:rFonts w:ascii="Arial" w:eastAsia="Calibri" w:hAnsi="Arial" w:cs="Arial"/>
          <w:lang w:eastAsia="en-US"/>
        </w:rPr>
        <w:t>valuación de ensayos de aptitud</w:t>
      </w:r>
    </w:p>
    <w:p w:rsidR="00081EAA" w:rsidRPr="00CF31F2" w:rsidRDefault="00081EAA" w:rsidP="00081EAA">
      <w:pPr>
        <w:numPr>
          <w:ilvl w:val="0"/>
          <w:numId w:val="36"/>
        </w:numPr>
        <w:spacing w:line="480" w:lineRule="auto"/>
        <w:jc w:val="both"/>
        <w:rPr>
          <w:rFonts w:ascii="Arial" w:eastAsia="Calibri" w:hAnsi="Arial" w:cs="Arial"/>
          <w:lang w:eastAsia="en-US"/>
        </w:rPr>
      </w:pPr>
      <w:r w:rsidRPr="00CF31F2">
        <w:rPr>
          <w:rFonts w:ascii="Arial" w:eastAsia="Calibri" w:hAnsi="Arial" w:cs="Arial"/>
          <w:lang w:eastAsia="en-US"/>
        </w:rPr>
        <w:t>Validación de métodos de calibración,</w:t>
      </w:r>
    </w:p>
    <w:p w:rsidR="00081EAA" w:rsidRPr="00CF31F2" w:rsidRDefault="00081EAA" w:rsidP="00081EAA">
      <w:pPr>
        <w:numPr>
          <w:ilvl w:val="0"/>
          <w:numId w:val="36"/>
        </w:numPr>
        <w:spacing w:line="480" w:lineRule="auto"/>
        <w:jc w:val="both"/>
        <w:rPr>
          <w:rFonts w:ascii="Arial" w:eastAsia="Calibri" w:hAnsi="Arial" w:cs="Arial"/>
          <w:lang w:eastAsia="en-US"/>
        </w:rPr>
      </w:pPr>
      <w:r w:rsidRPr="00CF31F2">
        <w:rPr>
          <w:rFonts w:ascii="Arial" w:eastAsia="Calibri" w:hAnsi="Arial" w:cs="Arial"/>
          <w:lang w:eastAsia="en-US"/>
        </w:rPr>
        <w:t>Análisis de comparaciones inter-laboratorio,</w:t>
      </w:r>
    </w:p>
    <w:p w:rsidR="00081EAA" w:rsidRDefault="00081EAA" w:rsidP="00081EAA">
      <w:pPr>
        <w:numPr>
          <w:ilvl w:val="0"/>
          <w:numId w:val="36"/>
        </w:numPr>
        <w:spacing w:line="480" w:lineRule="auto"/>
        <w:jc w:val="both"/>
        <w:rPr>
          <w:rFonts w:ascii="Arial" w:eastAsia="Calibri" w:hAnsi="Arial" w:cs="Arial"/>
          <w:lang w:eastAsia="en-US"/>
        </w:rPr>
      </w:pPr>
      <w:r w:rsidRPr="00CF31F2">
        <w:rPr>
          <w:rFonts w:ascii="Arial" w:eastAsia="Calibri" w:hAnsi="Arial" w:cs="Arial"/>
          <w:lang w:eastAsia="en-US"/>
        </w:rPr>
        <w:t xml:space="preserve">Evaluación </w:t>
      </w:r>
      <w:r>
        <w:rPr>
          <w:rFonts w:ascii="Arial" w:eastAsia="Calibri" w:hAnsi="Arial" w:cs="Arial"/>
          <w:lang w:eastAsia="en-US"/>
        </w:rPr>
        <w:t>de la incertidumbre de medición</w:t>
      </w:r>
    </w:p>
    <w:p w:rsidR="00081EAA" w:rsidRPr="00CF31F2" w:rsidRDefault="00081EAA" w:rsidP="00081EAA">
      <w:pPr>
        <w:numPr>
          <w:ilvl w:val="0"/>
          <w:numId w:val="36"/>
        </w:numPr>
        <w:spacing w:line="480" w:lineRule="auto"/>
        <w:jc w:val="both"/>
        <w:rPr>
          <w:rFonts w:ascii="Arial" w:eastAsia="Calibri" w:hAnsi="Arial" w:cs="Arial"/>
          <w:lang w:eastAsia="en-US"/>
        </w:rPr>
      </w:pPr>
      <w:r w:rsidRPr="00CF31F2">
        <w:rPr>
          <w:rFonts w:ascii="Arial" w:eastAsia="Calibri" w:hAnsi="Arial" w:cs="Arial"/>
          <w:lang w:eastAsia="en-US"/>
        </w:rPr>
        <w:t>Evaluación de cartas de control,</w:t>
      </w:r>
    </w:p>
    <w:p w:rsidR="00081EAA" w:rsidRPr="00CF31F2" w:rsidRDefault="00081EAA" w:rsidP="00081EAA">
      <w:pPr>
        <w:numPr>
          <w:ilvl w:val="0"/>
          <w:numId w:val="36"/>
        </w:numPr>
        <w:spacing w:line="480" w:lineRule="auto"/>
        <w:jc w:val="both"/>
        <w:rPr>
          <w:rFonts w:ascii="Arial" w:eastAsia="Calibri" w:hAnsi="Arial" w:cs="Arial"/>
          <w:lang w:eastAsia="en-US"/>
        </w:rPr>
      </w:pPr>
      <w:r w:rsidRPr="00CF31F2">
        <w:rPr>
          <w:rFonts w:ascii="Arial" w:eastAsia="Calibri" w:hAnsi="Arial" w:cs="Arial"/>
          <w:lang w:eastAsia="en-US"/>
        </w:rPr>
        <w:t>Conocer la variabilidad de mediciones e instrumentos (GRR según MSA),</w:t>
      </w:r>
    </w:p>
    <w:p w:rsidR="00081EAA" w:rsidRDefault="00081EAA" w:rsidP="00081EAA">
      <w:pPr>
        <w:numPr>
          <w:ilvl w:val="0"/>
          <w:numId w:val="36"/>
        </w:numPr>
        <w:autoSpaceDE w:val="0"/>
        <w:autoSpaceDN w:val="0"/>
        <w:adjustRightInd w:val="0"/>
        <w:spacing w:line="480" w:lineRule="auto"/>
        <w:jc w:val="both"/>
        <w:rPr>
          <w:rFonts w:ascii="Arial" w:hAnsi="Arial" w:cs="Arial"/>
        </w:rPr>
      </w:pPr>
      <w:r w:rsidRPr="00CF31F2">
        <w:rPr>
          <w:rFonts w:ascii="Arial" w:eastAsia="Calibri" w:hAnsi="Arial" w:cs="Arial"/>
          <w:lang w:eastAsia="en-US"/>
        </w:rPr>
        <w:t>Evaluación de la deriva (estabilidad) de instrumentos</w:t>
      </w:r>
      <w:r>
        <w:rPr>
          <w:rFonts w:ascii="Arial" w:eastAsia="Calibri" w:hAnsi="Arial" w:cs="Arial"/>
          <w:lang w:eastAsia="en-US"/>
        </w:rPr>
        <w:t xml:space="preserve"> </w:t>
      </w:r>
      <w:r w:rsidR="00BE12F2">
        <w:rPr>
          <w:rFonts w:ascii="Arial" w:hAnsi="Arial" w:cs="Arial"/>
        </w:rPr>
        <w:t>[14]</w:t>
      </w:r>
    </w:p>
    <w:p w:rsidR="00081EAA" w:rsidRDefault="00081EAA" w:rsidP="00081EAA">
      <w:pPr>
        <w:autoSpaceDE w:val="0"/>
        <w:autoSpaceDN w:val="0"/>
        <w:adjustRightInd w:val="0"/>
        <w:spacing w:line="480" w:lineRule="auto"/>
        <w:jc w:val="both"/>
        <w:rPr>
          <w:rFonts w:ascii="Arial" w:hAnsi="Arial" w:cs="Arial"/>
          <w:b/>
        </w:rPr>
      </w:pPr>
    </w:p>
    <w:p w:rsidR="005A78E0" w:rsidRDefault="005A78E0" w:rsidP="00D16669">
      <w:pPr>
        <w:autoSpaceDE w:val="0"/>
        <w:autoSpaceDN w:val="0"/>
        <w:adjustRightInd w:val="0"/>
        <w:spacing w:line="480" w:lineRule="auto"/>
        <w:ind w:left="708" w:firstLine="708"/>
        <w:jc w:val="both"/>
        <w:rPr>
          <w:rFonts w:ascii="Arial" w:hAnsi="Arial" w:cs="Arial"/>
          <w:b/>
        </w:rPr>
      </w:pPr>
    </w:p>
    <w:p w:rsidR="00081EAA" w:rsidRPr="00B446E7" w:rsidRDefault="00081EAA" w:rsidP="00D16669">
      <w:pPr>
        <w:autoSpaceDE w:val="0"/>
        <w:autoSpaceDN w:val="0"/>
        <w:adjustRightInd w:val="0"/>
        <w:spacing w:line="480" w:lineRule="auto"/>
        <w:ind w:left="708" w:firstLine="708"/>
        <w:jc w:val="both"/>
        <w:rPr>
          <w:rFonts w:ascii="Arial" w:hAnsi="Arial" w:cs="Arial"/>
          <w:b/>
        </w:rPr>
      </w:pPr>
      <w:r w:rsidRPr="00B446E7">
        <w:rPr>
          <w:rFonts w:ascii="Arial" w:hAnsi="Arial" w:cs="Arial"/>
          <w:b/>
        </w:rPr>
        <w:t>ESTUDIO DE REPETIBILIDAD Y REPRODUCIBILIDAD</w:t>
      </w:r>
    </w:p>
    <w:p w:rsidR="00081EAA" w:rsidRDefault="00081EAA" w:rsidP="00D16669">
      <w:pPr>
        <w:autoSpaceDE w:val="0"/>
        <w:autoSpaceDN w:val="0"/>
        <w:adjustRightInd w:val="0"/>
        <w:spacing w:line="480" w:lineRule="auto"/>
        <w:ind w:left="1416"/>
        <w:jc w:val="both"/>
        <w:rPr>
          <w:rFonts w:ascii="Arial" w:hAnsi="Arial" w:cs="Arial"/>
        </w:rPr>
      </w:pPr>
      <w:r w:rsidRPr="00681FE1">
        <w:rPr>
          <w:rFonts w:ascii="Arial" w:hAnsi="Arial" w:cs="Arial"/>
        </w:rPr>
        <w:t>La repetibilidad puede ser expresada cuantitativamente</w:t>
      </w:r>
      <w:r>
        <w:rPr>
          <w:rFonts w:ascii="Arial" w:hAnsi="Arial" w:cs="Arial"/>
        </w:rPr>
        <w:t xml:space="preserve"> </w:t>
      </w:r>
      <w:r w:rsidRPr="00681FE1">
        <w:rPr>
          <w:rFonts w:ascii="Arial" w:hAnsi="Arial" w:cs="Arial"/>
        </w:rPr>
        <w:t>en términos de la dispersión característica de los</w:t>
      </w:r>
      <w:r>
        <w:rPr>
          <w:rFonts w:ascii="Arial" w:hAnsi="Arial" w:cs="Arial"/>
        </w:rPr>
        <w:t xml:space="preserve"> </w:t>
      </w:r>
      <w:r w:rsidRPr="00681FE1">
        <w:rPr>
          <w:rFonts w:ascii="Arial" w:hAnsi="Arial" w:cs="Arial"/>
        </w:rPr>
        <w:t xml:space="preserve">resultados. En </w:t>
      </w:r>
      <w:smartTag w:uri="urn:schemas-microsoft-com:office:smarttags" w:element="PersonName">
        <w:smartTagPr>
          <w:attr w:name="ProductID" w:val="la Figura"/>
        </w:smartTagPr>
        <w:r w:rsidRPr="00681FE1">
          <w:rPr>
            <w:rFonts w:ascii="Arial" w:hAnsi="Arial" w:cs="Arial"/>
          </w:rPr>
          <w:t>la Figura</w:t>
        </w:r>
      </w:smartTag>
      <w:r w:rsidRPr="00681FE1">
        <w:rPr>
          <w:rFonts w:ascii="Arial" w:hAnsi="Arial" w:cs="Arial"/>
        </w:rPr>
        <w:t xml:space="preserve"> 1 se muestra el concepto de</w:t>
      </w:r>
      <w:r>
        <w:rPr>
          <w:rFonts w:ascii="Arial" w:hAnsi="Arial" w:cs="Arial"/>
        </w:rPr>
        <w:t xml:space="preserve"> </w:t>
      </w:r>
      <w:r w:rsidRPr="00681FE1">
        <w:rPr>
          <w:rFonts w:ascii="Arial" w:hAnsi="Arial" w:cs="Arial"/>
        </w:rPr>
        <w:t>repetibilidad.</w:t>
      </w:r>
    </w:p>
    <w:p w:rsidR="00081EAA" w:rsidRDefault="00081EAA" w:rsidP="00081EAA">
      <w:pPr>
        <w:autoSpaceDE w:val="0"/>
        <w:autoSpaceDN w:val="0"/>
        <w:adjustRightInd w:val="0"/>
        <w:spacing w:line="480" w:lineRule="auto"/>
        <w:jc w:val="both"/>
        <w:rPr>
          <w:rFonts w:ascii="Arial" w:hAnsi="Arial" w:cs="Arial"/>
        </w:rPr>
      </w:pPr>
    </w:p>
    <w:p w:rsidR="00081EAA" w:rsidRDefault="00081EAA" w:rsidP="00081EAA">
      <w:pPr>
        <w:autoSpaceDE w:val="0"/>
        <w:autoSpaceDN w:val="0"/>
        <w:adjustRightInd w:val="0"/>
        <w:spacing w:line="480" w:lineRule="auto"/>
        <w:jc w:val="center"/>
        <w:rPr>
          <w:rFonts w:ascii="Arial" w:hAnsi="Arial" w:cs="Arial"/>
        </w:rPr>
      </w:pPr>
      <w:r w:rsidRPr="00B35406">
        <w:rPr>
          <w:rFonts w:ascii="Arial" w:hAnsi="Arial" w:cs="Arial"/>
        </w:rPr>
        <w:pict>
          <v:shape id="_x0000_i1048" type="#_x0000_t75" style="width:155.25pt;height:131.25pt">
            <v:imagedata r:id="rId52" o:title=""/>
          </v:shape>
        </w:pict>
      </w:r>
    </w:p>
    <w:p w:rsidR="00A00DB6" w:rsidRDefault="00A00DB6" w:rsidP="00A00DB6">
      <w:pPr>
        <w:autoSpaceDE w:val="0"/>
        <w:autoSpaceDN w:val="0"/>
        <w:adjustRightInd w:val="0"/>
        <w:spacing w:line="480" w:lineRule="auto"/>
        <w:jc w:val="both"/>
        <w:rPr>
          <w:rFonts w:ascii="Arial" w:hAnsi="Arial" w:cs="Arial"/>
          <w:b/>
        </w:rPr>
      </w:pPr>
      <w:r>
        <w:rPr>
          <w:rFonts w:ascii="Arial" w:hAnsi="Arial" w:cs="Arial"/>
          <w:b/>
        </w:rPr>
        <w:t xml:space="preserve">                         </w:t>
      </w:r>
      <w:r w:rsidR="00686BA0">
        <w:rPr>
          <w:rFonts w:ascii="Arial" w:hAnsi="Arial" w:cs="Arial"/>
          <w:b/>
        </w:rPr>
        <w:t>Figura 2.6</w:t>
      </w:r>
      <w:r>
        <w:rPr>
          <w:rFonts w:ascii="Arial" w:hAnsi="Arial" w:cs="Arial"/>
          <w:b/>
        </w:rPr>
        <w:t xml:space="preserve"> Representación gráfica del concepto de </w:t>
      </w:r>
    </w:p>
    <w:p w:rsidR="00A00DB6" w:rsidRPr="00A00DB6" w:rsidRDefault="00A00DB6" w:rsidP="00A00DB6">
      <w:pPr>
        <w:autoSpaceDE w:val="0"/>
        <w:autoSpaceDN w:val="0"/>
        <w:adjustRightInd w:val="0"/>
        <w:spacing w:line="480" w:lineRule="auto"/>
        <w:jc w:val="both"/>
        <w:rPr>
          <w:rFonts w:ascii="Arial" w:hAnsi="Arial" w:cs="Arial"/>
          <w:b/>
        </w:rPr>
      </w:pPr>
      <w:r>
        <w:rPr>
          <w:rFonts w:ascii="Arial" w:hAnsi="Arial" w:cs="Arial"/>
          <w:b/>
        </w:rPr>
        <w:t xml:space="preserve">                                                     repetibilidad</w:t>
      </w:r>
    </w:p>
    <w:p w:rsidR="005A78E0" w:rsidRDefault="005A78E0" w:rsidP="00BE12F2">
      <w:pPr>
        <w:autoSpaceDE w:val="0"/>
        <w:autoSpaceDN w:val="0"/>
        <w:adjustRightInd w:val="0"/>
        <w:spacing w:line="480" w:lineRule="auto"/>
        <w:ind w:left="1416"/>
        <w:jc w:val="both"/>
        <w:rPr>
          <w:rFonts w:ascii="Arial" w:hAnsi="Arial" w:cs="Arial"/>
        </w:rPr>
      </w:pPr>
    </w:p>
    <w:p w:rsidR="00081EAA" w:rsidRDefault="00081EAA" w:rsidP="00BE12F2">
      <w:pPr>
        <w:autoSpaceDE w:val="0"/>
        <w:autoSpaceDN w:val="0"/>
        <w:adjustRightInd w:val="0"/>
        <w:spacing w:line="480" w:lineRule="auto"/>
        <w:ind w:left="1416"/>
        <w:jc w:val="both"/>
        <w:rPr>
          <w:rFonts w:ascii="Arial" w:hAnsi="Arial" w:cs="Arial"/>
        </w:rPr>
      </w:pPr>
      <w:r w:rsidRPr="00BB6DFD">
        <w:rPr>
          <w:rFonts w:ascii="Arial" w:hAnsi="Arial" w:cs="Arial"/>
        </w:rPr>
        <w:t>Teniendo en cuenta que la reproducibilidad es la</w:t>
      </w:r>
      <w:r>
        <w:rPr>
          <w:rFonts w:ascii="Arial" w:hAnsi="Arial" w:cs="Arial"/>
        </w:rPr>
        <w:t xml:space="preserve"> </w:t>
      </w:r>
      <w:r w:rsidRPr="00BB6DFD">
        <w:rPr>
          <w:rFonts w:ascii="Arial" w:hAnsi="Arial" w:cs="Arial"/>
        </w:rPr>
        <w:t>proximidad de concordancia entre los resultados de</w:t>
      </w:r>
      <w:r>
        <w:rPr>
          <w:rFonts w:ascii="Arial" w:hAnsi="Arial" w:cs="Arial"/>
        </w:rPr>
        <w:t xml:space="preserve"> </w:t>
      </w:r>
      <w:r w:rsidRPr="00BB6DFD">
        <w:rPr>
          <w:rFonts w:ascii="Arial" w:hAnsi="Arial" w:cs="Arial"/>
        </w:rPr>
        <w:t>mediciones sucesivas del mismo mensurando bajo</w:t>
      </w:r>
      <w:r>
        <w:rPr>
          <w:rFonts w:ascii="Arial" w:hAnsi="Arial" w:cs="Arial"/>
        </w:rPr>
        <w:t xml:space="preserve"> </w:t>
      </w:r>
      <w:r w:rsidRPr="00BB6DFD">
        <w:rPr>
          <w:rFonts w:ascii="Arial" w:hAnsi="Arial" w:cs="Arial"/>
        </w:rPr>
        <w:t>condiciones de medición que cambian, ésta se puede</w:t>
      </w:r>
      <w:r>
        <w:rPr>
          <w:rFonts w:ascii="Arial" w:hAnsi="Arial" w:cs="Arial"/>
        </w:rPr>
        <w:t xml:space="preserve"> </w:t>
      </w:r>
      <w:r w:rsidRPr="00BB6DFD">
        <w:rPr>
          <w:rFonts w:ascii="Arial" w:hAnsi="Arial" w:cs="Arial"/>
        </w:rPr>
        <w:t>expresar en forma cuantitativa, en función de las</w:t>
      </w:r>
      <w:r>
        <w:rPr>
          <w:rFonts w:ascii="Arial" w:hAnsi="Arial" w:cs="Arial"/>
        </w:rPr>
        <w:t xml:space="preserve"> </w:t>
      </w:r>
      <w:r w:rsidRPr="00BB6DFD">
        <w:rPr>
          <w:rFonts w:ascii="Arial" w:hAnsi="Arial" w:cs="Arial"/>
        </w:rPr>
        <w:t xml:space="preserve">características de la dispersión de los resultados; en </w:t>
      </w:r>
      <w:smartTag w:uri="urn:schemas-microsoft-com:office:smarttags" w:element="PersonName">
        <w:smartTagPr>
          <w:attr w:name="ProductID" w:val="la Figura"/>
        </w:smartTagPr>
        <w:r w:rsidRPr="00BB6DFD">
          <w:rPr>
            <w:rFonts w:ascii="Arial" w:hAnsi="Arial" w:cs="Arial"/>
          </w:rPr>
          <w:t>la</w:t>
        </w:r>
        <w:r>
          <w:rPr>
            <w:rFonts w:ascii="Arial" w:hAnsi="Arial" w:cs="Arial"/>
          </w:rPr>
          <w:t xml:space="preserve"> </w:t>
        </w:r>
        <w:r w:rsidRPr="00BB6DFD">
          <w:rPr>
            <w:rFonts w:ascii="Arial" w:hAnsi="Arial" w:cs="Arial"/>
          </w:rPr>
          <w:t>Figura</w:t>
        </w:r>
      </w:smartTag>
      <w:r w:rsidRPr="00BB6DFD">
        <w:rPr>
          <w:rFonts w:ascii="Arial" w:hAnsi="Arial" w:cs="Arial"/>
        </w:rPr>
        <w:t xml:space="preserve"> 2 se observa una representación gráfica del</w:t>
      </w:r>
      <w:r>
        <w:rPr>
          <w:rFonts w:ascii="Arial" w:hAnsi="Arial" w:cs="Arial"/>
        </w:rPr>
        <w:t xml:space="preserve"> </w:t>
      </w:r>
      <w:r w:rsidRPr="00BB6DFD">
        <w:rPr>
          <w:rFonts w:ascii="Arial" w:hAnsi="Arial" w:cs="Arial"/>
        </w:rPr>
        <w:t>concepto de reproducibilidad.</w:t>
      </w:r>
      <w:r w:rsidR="00BE12F2" w:rsidRPr="00BE12F2">
        <w:rPr>
          <w:rFonts w:ascii="Arial" w:hAnsi="Arial" w:cs="Arial"/>
        </w:rPr>
        <w:t xml:space="preserve"> </w:t>
      </w:r>
      <w:r w:rsidR="00BE12F2">
        <w:rPr>
          <w:rFonts w:ascii="Arial" w:hAnsi="Arial" w:cs="Arial"/>
        </w:rPr>
        <w:t>[14]</w:t>
      </w:r>
    </w:p>
    <w:p w:rsidR="005A78E0" w:rsidRDefault="005A78E0" w:rsidP="00BE12F2">
      <w:pPr>
        <w:autoSpaceDE w:val="0"/>
        <w:autoSpaceDN w:val="0"/>
        <w:adjustRightInd w:val="0"/>
        <w:spacing w:line="480" w:lineRule="auto"/>
        <w:ind w:left="1416"/>
        <w:jc w:val="both"/>
        <w:rPr>
          <w:rFonts w:ascii="Arial" w:hAnsi="Arial" w:cs="Arial"/>
        </w:rPr>
      </w:pPr>
    </w:p>
    <w:p w:rsidR="00081EAA" w:rsidRDefault="00081EAA" w:rsidP="00081EAA">
      <w:pPr>
        <w:autoSpaceDE w:val="0"/>
        <w:autoSpaceDN w:val="0"/>
        <w:adjustRightInd w:val="0"/>
        <w:spacing w:line="480" w:lineRule="auto"/>
        <w:jc w:val="center"/>
        <w:rPr>
          <w:rFonts w:ascii="Arial" w:hAnsi="Arial" w:cs="Arial"/>
        </w:rPr>
      </w:pPr>
      <w:r w:rsidRPr="00BB6DFD">
        <w:rPr>
          <w:rFonts w:ascii="Arial" w:hAnsi="Arial" w:cs="Arial"/>
        </w:rPr>
        <w:pict>
          <v:shape id="_x0000_i1049" type="#_x0000_t75" style="width:290.25pt;height:137.25pt">
            <v:imagedata r:id="rId53" o:title=""/>
          </v:shape>
        </w:pict>
      </w:r>
    </w:p>
    <w:p w:rsidR="00081EAA" w:rsidRPr="00827054" w:rsidRDefault="00827054" w:rsidP="00827054">
      <w:pPr>
        <w:autoSpaceDE w:val="0"/>
        <w:autoSpaceDN w:val="0"/>
        <w:adjustRightInd w:val="0"/>
        <w:spacing w:line="360" w:lineRule="auto"/>
        <w:jc w:val="center"/>
        <w:rPr>
          <w:rFonts w:ascii="Arial" w:hAnsi="Arial" w:cs="Arial"/>
          <w:b/>
        </w:rPr>
      </w:pPr>
      <w:r>
        <w:rPr>
          <w:rFonts w:ascii="Arial" w:hAnsi="Arial" w:cs="Arial"/>
          <w:b/>
        </w:rPr>
        <w:t xml:space="preserve">        </w:t>
      </w:r>
      <w:r w:rsidR="00686BA0">
        <w:rPr>
          <w:rFonts w:ascii="Arial" w:hAnsi="Arial" w:cs="Arial"/>
          <w:b/>
        </w:rPr>
        <w:t>Figura 2.7</w:t>
      </w:r>
      <w:r w:rsidR="005F20DB">
        <w:rPr>
          <w:rFonts w:ascii="Arial" w:hAnsi="Arial" w:cs="Arial"/>
          <w:b/>
        </w:rPr>
        <w:t xml:space="preserve"> </w:t>
      </w:r>
      <w:r w:rsidR="00081EAA" w:rsidRPr="00827054">
        <w:rPr>
          <w:rFonts w:ascii="Arial" w:hAnsi="Arial" w:cs="Arial"/>
          <w:b/>
        </w:rPr>
        <w:t>Representación gráfica d</w:t>
      </w:r>
      <w:r>
        <w:rPr>
          <w:rFonts w:ascii="Arial" w:hAnsi="Arial" w:cs="Arial"/>
          <w:b/>
        </w:rPr>
        <w:t>el concepto de reproducibilidad(2)</w:t>
      </w:r>
    </w:p>
    <w:p w:rsidR="00081EAA" w:rsidRDefault="00081EAA" w:rsidP="00827054">
      <w:pPr>
        <w:autoSpaceDE w:val="0"/>
        <w:autoSpaceDN w:val="0"/>
        <w:adjustRightInd w:val="0"/>
        <w:spacing w:line="360" w:lineRule="auto"/>
        <w:jc w:val="center"/>
        <w:rPr>
          <w:rFonts w:ascii="Arial" w:hAnsi="Arial" w:cs="Arial"/>
          <w:sz w:val="22"/>
          <w:szCs w:val="22"/>
        </w:rPr>
      </w:pPr>
    </w:p>
    <w:p w:rsidR="00081EAA" w:rsidRDefault="00081EAA" w:rsidP="00081EAA">
      <w:pPr>
        <w:autoSpaceDE w:val="0"/>
        <w:autoSpaceDN w:val="0"/>
        <w:adjustRightInd w:val="0"/>
        <w:jc w:val="center"/>
        <w:rPr>
          <w:rFonts w:ascii="Arial" w:hAnsi="Arial" w:cs="Arial"/>
          <w:sz w:val="22"/>
          <w:szCs w:val="22"/>
        </w:rPr>
      </w:pPr>
    </w:p>
    <w:p w:rsidR="00081EAA" w:rsidRDefault="00081EAA" w:rsidP="00081EAA">
      <w:pPr>
        <w:autoSpaceDE w:val="0"/>
        <w:autoSpaceDN w:val="0"/>
        <w:adjustRightInd w:val="0"/>
        <w:jc w:val="center"/>
        <w:rPr>
          <w:rFonts w:ascii="Arial" w:hAnsi="Arial" w:cs="Arial"/>
          <w:sz w:val="22"/>
          <w:szCs w:val="22"/>
        </w:rPr>
      </w:pPr>
    </w:p>
    <w:p w:rsidR="00081EAA" w:rsidRPr="000B4AA5" w:rsidRDefault="00081EAA" w:rsidP="00D16669">
      <w:pPr>
        <w:spacing w:line="480" w:lineRule="auto"/>
        <w:ind w:left="708" w:firstLine="708"/>
        <w:jc w:val="both"/>
        <w:rPr>
          <w:rFonts w:ascii="Arial" w:eastAsia="Calibri" w:hAnsi="Arial" w:cs="Arial"/>
          <w:b/>
          <w:bCs/>
          <w:lang w:eastAsia="en-US"/>
        </w:rPr>
      </w:pPr>
      <w:r w:rsidRPr="000B4AA5">
        <w:rPr>
          <w:rFonts w:ascii="Arial" w:eastAsia="Calibri" w:hAnsi="Arial" w:cs="Arial"/>
          <w:b/>
          <w:bCs/>
          <w:lang w:eastAsia="en-US"/>
        </w:rPr>
        <w:t xml:space="preserve">MÉTODOS PARA </w:t>
      </w:r>
      <w:smartTag w:uri="urn:schemas-microsoft-com:office:smarttags" w:element="PersonName">
        <w:smartTagPr>
          <w:attr w:name="ProductID" w:val="LA DETERMINACIￓN  DEL"/>
        </w:smartTagPr>
        <w:r w:rsidRPr="000B4AA5">
          <w:rPr>
            <w:rFonts w:ascii="Arial" w:eastAsia="Calibri" w:hAnsi="Arial" w:cs="Arial"/>
            <w:b/>
            <w:bCs/>
            <w:lang w:eastAsia="en-US"/>
          </w:rPr>
          <w:t xml:space="preserve">LA DETERMINACIÓN </w:t>
        </w:r>
        <w:r>
          <w:rPr>
            <w:rFonts w:ascii="Arial" w:eastAsia="Calibri" w:hAnsi="Arial" w:cs="Arial"/>
            <w:b/>
            <w:bCs/>
            <w:lang w:eastAsia="en-US"/>
          </w:rPr>
          <w:t xml:space="preserve"> </w:t>
        </w:r>
        <w:r w:rsidRPr="000B4AA5">
          <w:rPr>
            <w:rFonts w:ascii="Arial" w:eastAsia="Calibri" w:hAnsi="Arial" w:cs="Arial"/>
            <w:b/>
            <w:bCs/>
            <w:lang w:eastAsia="en-US"/>
          </w:rPr>
          <w:t>DE</w:t>
        </w:r>
        <w:r>
          <w:rPr>
            <w:rFonts w:ascii="Arial" w:eastAsia="Calibri" w:hAnsi="Arial" w:cs="Arial"/>
            <w:b/>
            <w:bCs/>
            <w:lang w:eastAsia="en-US"/>
          </w:rPr>
          <w:t>L</w:t>
        </w:r>
      </w:smartTag>
      <w:r w:rsidRPr="000B4AA5">
        <w:rPr>
          <w:rFonts w:ascii="Arial" w:eastAsia="Calibri" w:hAnsi="Arial" w:cs="Arial"/>
          <w:b/>
          <w:bCs/>
          <w:lang w:eastAsia="en-US"/>
        </w:rPr>
        <w:t xml:space="preserve"> r&amp;R</w:t>
      </w:r>
    </w:p>
    <w:p w:rsidR="00081EAA" w:rsidRDefault="00081EAA" w:rsidP="00D16669">
      <w:pPr>
        <w:autoSpaceDE w:val="0"/>
        <w:autoSpaceDN w:val="0"/>
        <w:adjustRightInd w:val="0"/>
        <w:spacing w:line="480" w:lineRule="auto"/>
        <w:ind w:left="1416"/>
        <w:jc w:val="both"/>
        <w:rPr>
          <w:rFonts w:ascii="Arial" w:hAnsi="Arial" w:cs="Arial"/>
        </w:rPr>
      </w:pPr>
      <w:r w:rsidRPr="00DC42E2">
        <w:rPr>
          <w:rFonts w:ascii="Arial" w:hAnsi="Arial" w:cs="Arial"/>
        </w:rPr>
        <w:t>Los métodos para determinar la repetibilidad y la</w:t>
      </w:r>
      <w:r>
        <w:rPr>
          <w:rFonts w:ascii="Arial" w:hAnsi="Arial" w:cs="Arial"/>
        </w:rPr>
        <w:t xml:space="preserve"> </w:t>
      </w:r>
      <w:r w:rsidRPr="00DC42E2">
        <w:rPr>
          <w:rFonts w:ascii="Arial" w:hAnsi="Arial" w:cs="Arial"/>
        </w:rPr>
        <w:t>reproducibilidad de las mediciones están basados en la</w:t>
      </w:r>
      <w:r>
        <w:rPr>
          <w:rFonts w:ascii="Arial" w:hAnsi="Arial" w:cs="Arial"/>
        </w:rPr>
        <w:t xml:space="preserve"> </w:t>
      </w:r>
      <w:r w:rsidRPr="00DC42E2">
        <w:rPr>
          <w:rFonts w:ascii="Arial" w:hAnsi="Arial" w:cs="Arial"/>
        </w:rPr>
        <w:t>evaluación estadística de las dispersiones de los</w:t>
      </w:r>
      <w:r>
        <w:rPr>
          <w:rFonts w:ascii="Arial" w:hAnsi="Arial" w:cs="Arial"/>
        </w:rPr>
        <w:t xml:space="preserve"> </w:t>
      </w:r>
      <w:r w:rsidRPr="00DC42E2">
        <w:rPr>
          <w:rFonts w:ascii="Arial" w:hAnsi="Arial" w:cs="Arial"/>
        </w:rPr>
        <w:t>resultados, ya sea en forma de rango o su representación</w:t>
      </w:r>
      <w:r>
        <w:rPr>
          <w:rFonts w:ascii="Arial" w:hAnsi="Arial" w:cs="Arial"/>
        </w:rPr>
        <w:t xml:space="preserve"> </w:t>
      </w:r>
      <w:r w:rsidRPr="00DC42E2">
        <w:rPr>
          <w:rFonts w:ascii="Arial" w:hAnsi="Arial" w:cs="Arial"/>
        </w:rPr>
        <w:t>como varianzas o desviaciones estándar. Los métodos</w:t>
      </w:r>
      <w:r>
        <w:rPr>
          <w:rFonts w:ascii="Arial" w:hAnsi="Arial" w:cs="Arial"/>
        </w:rPr>
        <w:t xml:space="preserve"> </w:t>
      </w:r>
      <w:r w:rsidRPr="00DC42E2">
        <w:rPr>
          <w:rFonts w:ascii="Arial" w:hAnsi="Arial" w:cs="Arial"/>
        </w:rPr>
        <w:t>que se utilizan son: Rango, Promedio y Rango, y</w:t>
      </w:r>
      <w:r>
        <w:rPr>
          <w:rFonts w:ascii="Arial" w:hAnsi="Arial" w:cs="Arial"/>
        </w:rPr>
        <w:t xml:space="preserve"> </w:t>
      </w:r>
      <w:r w:rsidRPr="00DC42E2">
        <w:rPr>
          <w:rFonts w:ascii="Arial" w:hAnsi="Arial" w:cs="Arial"/>
        </w:rPr>
        <w:t>ANOVA (análisis de varianza)</w:t>
      </w:r>
      <w:r>
        <w:rPr>
          <w:rFonts w:ascii="Arial" w:hAnsi="Arial" w:cs="Arial"/>
        </w:rPr>
        <w:t xml:space="preserve"> </w:t>
      </w:r>
      <w:r w:rsidR="00BE12F2">
        <w:rPr>
          <w:rFonts w:ascii="Arial" w:hAnsi="Arial" w:cs="Arial"/>
        </w:rPr>
        <w:t>[14]</w:t>
      </w:r>
    </w:p>
    <w:p w:rsidR="00081EAA" w:rsidRDefault="00081EAA" w:rsidP="00081EAA">
      <w:pPr>
        <w:autoSpaceDE w:val="0"/>
        <w:autoSpaceDN w:val="0"/>
        <w:adjustRightInd w:val="0"/>
        <w:spacing w:line="480" w:lineRule="auto"/>
        <w:jc w:val="both"/>
        <w:rPr>
          <w:rFonts w:ascii="Arial" w:hAnsi="Arial" w:cs="Arial"/>
        </w:rPr>
      </w:pPr>
    </w:p>
    <w:p w:rsidR="00081EAA" w:rsidRPr="00B446E7" w:rsidRDefault="00081EAA" w:rsidP="00D16669">
      <w:pPr>
        <w:spacing w:line="480" w:lineRule="auto"/>
        <w:ind w:left="708" w:firstLine="708"/>
        <w:jc w:val="both"/>
        <w:rPr>
          <w:rFonts w:ascii="Arial" w:eastAsia="Calibri" w:hAnsi="Arial" w:cs="Arial"/>
          <w:b/>
          <w:bCs/>
          <w:lang w:eastAsia="en-US"/>
        </w:rPr>
      </w:pPr>
      <w:r w:rsidRPr="00B446E7">
        <w:rPr>
          <w:rFonts w:ascii="Arial" w:eastAsia="Calibri" w:hAnsi="Arial" w:cs="Arial"/>
          <w:b/>
          <w:bCs/>
          <w:lang w:eastAsia="en-US"/>
        </w:rPr>
        <w:t>ANOVA (análisis de varianza)</w:t>
      </w:r>
    </w:p>
    <w:p w:rsidR="00081EAA" w:rsidRPr="00CF31F2" w:rsidRDefault="00081EAA" w:rsidP="00D16669">
      <w:pPr>
        <w:spacing w:line="480" w:lineRule="auto"/>
        <w:ind w:left="1416"/>
        <w:jc w:val="both"/>
        <w:rPr>
          <w:rFonts w:ascii="Arial" w:eastAsia="Calibri" w:hAnsi="Arial" w:cs="Arial"/>
          <w:lang w:eastAsia="en-US"/>
        </w:rPr>
      </w:pPr>
      <w:r w:rsidRPr="00CF31F2">
        <w:rPr>
          <w:rFonts w:ascii="Arial" w:eastAsia="Calibri" w:hAnsi="Arial" w:cs="Arial"/>
          <w:lang w:eastAsia="en-US"/>
        </w:rPr>
        <w:t xml:space="preserve">Las ventajas de la técnica de ANOVA comparada con el método de </w:t>
      </w:r>
      <w:r w:rsidRPr="00CF31F2">
        <w:rPr>
          <w:rFonts w:ascii="Arial" w:eastAsia="Calibri" w:hAnsi="Arial" w:cs="Arial"/>
          <w:i/>
          <w:iCs/>
          <w:lang w:eastAsia="en-US"/>
        </w:rPr>
        <w:t xml:space="preserve">Promedio y Rango </w:t>
      </w:r>
      <w:r w:rsidRPr="00CF31F2">
        <w:rPr>
          <w:rFonts w:ascii="Arial" w:eastAsia="Calibri" w:hAnsi="Arial" w:cs="Arial"/>
          <w:lang w:eastAsia="en-US"/>
        </w:rPr>
        <w:t>son:</w:t>
      </w:r>
    </w:p>
    <w:p w:rsidR="00081EAA" w:rsidRPr="00CF31F2" w:rsidRDefault="00081EAA" w:rsidP="00D16669">
      <w:pPr>
        <w:spacing w:line="480" w:lineRule="auto"/>
        <w:ind w:left="708" w:firstLine="708"/>
        <w:jc w:val="both"/>
        <w:rPr>
          <w:rFonts w:ascii="Arial" w:eastAsia="Calibri" w:hAnsi="Arial" w:cs="Arial"/>
          <w:lang w:eastAsia="en-US"/>
        </w:rPr>
      </w:pPr>
      <w:r w:rsidRPr="00CF31F2">
        <w:rPr>
          <w:rFonts w:ascii="Arial" w:eastAsia="Calibri" w:hAnsi="Arial" w:cs="Arial"/>
          <w:lang w:eastAsia="en-US"/>
        </w:rPr>
        <w:t>Es posible manejar cualquier arreglo o estructura experimental,</w:t>
      </w:r>
    </w:p>
    <w:p w:rsidR="00081EAA" w:rsidRPr="00CF31F2" w:rsidRDefault="00081EAA" w:rsidP="00D16669">
      <w:pPr>
        <w:spacing w:line="480" w:lineRule="auto"/>
        <w:ind w:left="708" w:firstLine="708"/>
        <w:jc w:val="both"/>
        <w:rPr>
          <w:rFonts w:ascii="Arial" w:eastAsia="Calibri" w:hAnsi="Arial" w:cs="Arial"/>
          <w:lang w:eastAsia="en-US"/>
        </w:rPr>
      </w:pPr>
      <w:r w:rsidRPr="00CF31F2">
        <w:rPr>
          <w:rFonts w:ascii="Arial" w:eastAsia="Calibri" w:hAnsi="Arial" w:cs="Arial"/>
          <w:lang w:eastAsia="en-US"/>
        </w:rPr>
        <w:t>Es posible estimar las varianzas más exactamente,</w:t>
      </w:r>
    </w:p>
    <w:p w:rsidR="00081EAA" w:rsidRPr="00CF31F2" w:rsidRDefault="00081EAA" w:rsidP="00BE12F2">
      <w:pPr>
        <w:spacing w:line="480" w:lineRule="auto"/>
        <w:ind w:left="708" w:firstLine="708"/>
        <w:jc w:val="both"/>
        <w:rPr>
          <w:rFonts w:ascii="Arial" w:eastAsia="Calibri" w:hAnsi="Arial" w:cs="Arial"/>
          <w:lang w:eastAsia="en-US"/>
        </w:rPr>
      </w:pPr>
      <w:r w:rsidRPr="00CF31F2">
        <w:rPr>
          <w:rFonts w:ascii="Arial" w:eastAsia="Calibri" w:hAnsi="Arial" w:cs="Arial"/>
          <w:lang w:eastAsia="en-US"/>
        </w:rPr>
        <w:t>Se obtiene mayor información de los datos experimentales,</w:t>
      </w:r>
    </w:p>
    <w:p w:rsidR="00081EAA" w:rsidRPr="00CF31F2" w:rsidRDefault="00081EAA" w:rsidP="00D16669">
      <w:pPr>
        <w:spacing w:line="480" w:lineRule="auto"/>
        <w:ind w:left="1416"/>
        <w:jc w:val="both"/>
        <w:rPr>
          <w:rFonts w:ascii="Arial" w:eastAsia="Calibri" w:hAnsi="Arial" w:cs="Arial"/>
          <w:lang w:eastAsia="en-US"/>
        </w:rPr>
      </w:pPr>
      <w:r w:rsidRPr="00CF31F2">
        <w:rPr>
          <w:rFonts w:ascii="Arial" w:eastAsia="Calibri" w:hAnsi="Arial" w:cs="Arial"/>
          <w:lang w:eastAsia="en-US"/>
        </w:rPr>
        <w:t>Permite conocer la interacción entre la repetibilidad y la reproducibilidad.</w:t>
      </w:r>
      <w:r>
        <w:rPr>
          <w:rFonts w:ascii="Arial" w:eastAsia="Calibri" w:hAnsi="Arial" w:cs="Arial"/>
          <w:lang w:eastAsia="en-US"/>
        </w:rPr>
        <w:t xml:space="preserve"> </w:t>
      </w:r>
      <w:r w:rsidR="00BE12F2">
        <w:rPr>
          <w:rFonts w:ascii="Arial" w:hAnsi="Arial" w:cs="Arial"/>
        </w:rPr>
        <w:t>[14]</w:t>
      </w:r>
    </w:p>
    <w:p w:rsidR="00081EAA" w:rsidRDefault="00081EAA" w:rsidP="00081EAA">
      <w:pPr>
        <w:spacing w:line="480" w:lineRule="auto"/>
        <w:jc w:val="both"/>
        <w:rPr>
          <w:sz w:val="20"/>
          <w:szCs w:val="20"/>
        </w:rPr>
      </w:pPr>
    </w:p>
    <w:p w:rsidR="00081EAA" w:rsidRPr="006B1D2F" w:rsidRDefault="00FF526B" w:rsidP="00D16669">
      <w:pPr>
        <w:spacing w:line="480" w:lineRule="auto"/>
        <w:ind w:left="708" w:firstLine="708"/>
        <w:jc w:val="both"/>
        <w:rPr>
          <w:rFonts w:ascii="Arial" w:hAnsi="Arial" w:cs="Arial"/>
          <w:b/>
        </w:rPr>
      </w:pPr>
      <w:r>
        <w:rPr>
          <w:rFonts w:ascii="Arial" w:hAnsi="Arial" w:cs="Arial"/>
          <w:b/>
        </w:rPr>
        <w:t>CRÍ</w:t>
      </w:r>
      <w:r w:rsidR="005673CB">
        <w:rPr>
          <w:rFonts w:ascii="Arial" w:hAnsi="Arial" w:cs="Arial"/>
          <w:b/>
        </w:rPr>
        <w:t>TERIO DE DECISIÓ</w:t>
      </w:r>
      <w:r w:rsidR="00081EAA" w:rsidRPr="006B1D2F">
        <w:rPr>
          <w:rFonts w:ascii="Arial" w:hAnsi="Arial" w:cs="Arial"/>
          <w:b/>
        </w:rPr>
        <w:t>N DEL METODO ANOVA</w:t>
      </w:r>
    </w:p>
    <w:p w:rsidR="00081EAA" w:rsidRDefault="00081EAA" w:rsidP="00081EAA">
      <w:pPr>
        <w:numPr>
          <w:ilvl w:val="0"/>
          <w:numId w:val="37"/>
        </w:numPr>
        <w:spacing w:line="480" w:lineRule="auto"/>
        <w:jc w:val="both"/>
        <w:rPr>
          <w:rFonts w:ascii="Arial" w:hAnsi="Arial" w:cs="Arial"/>
        </w:rPr>
      </w:pPr>
      <w:r w:rsidRPr="006B1D2F">
        <w:rPr>
          <w:rFonts w:ascii="Arial" w:hAnsi="Arial" w:cs="Arial"/>
        </w:rPr>
        <w:t>Si %R &amp; R &lt; 10% el sistema de medición es aceptable.</w:t>
      </w:r>
    </w:p>
    <w:p w:rsidR="00081EAA" w:rsidRDefault="00081EAA" w:rsidP="00081EAA">
      <w:pPr>
        <w:numPr>
          <w:ilvl w:val="0"/>
          <w:numId w:val="37"/>
        </w:numPr>
        <w:spacing w:line="480" w:lineRule="auto"/>
        <w:jc w:val="both"/>
        <w:rPr>
          <w:rFonts w:ascii="Arial" w:hAnsi="Arial" w:cs="Arial"/>
        </w:rPr>
      </w:pPr>
      <w:r w:rsidRPr="006B1D2F">
        <w:rPr>
          <w:rFonts w:ascii="Arial" w:hAnsi="Arial" w:cs="Arial"/>
        </w:rPr>
        <w:t>Si 10% ≤ %R &amp; R &lt; 30%</w:t>
      </w:r>
      <w:r>
        <w:rPr>
          <w:rFonts w:ascii="Arial" w:hAnsi="Arial" w:cs="Arial"/>
        </w:rPr>
        <w:t xml:space="preserve"> </w:t>
      </w:r>
      <w:r w:rsidRPr="006B1D2F">
        <w:rPr>
          <w:rFonts w:ascii="Arial" w:hAnsi="Arial" w:cs="Arial"/>
        </w:rPr>
        <w:t>el sistema de medición</w:t>
      </w:r>
      <w:r>
        <w:rPr>
          <w:rFonts w:ascii="Arial" w:hAnsi="Arial" w:cs="Arial"/>
        </w:rPr>
        <w:t xml:space="preserve"> </w:t>
      </w:r>
      <w:r w:rsidRPr="006B1D2F">
        <w:rPr>
          <w:rFonts w:ascii="Arial" w:hAnsi="Arial" w:cs="Arial"/>
        </w:rPr>
        <w:t>puede ser aceptable según su uso, aplicación, costo del</w:t>
      </w:r>
      <w:r>
        <w:rPr>
          <w:rFonts w:ascii="Arial" w:hAnsi="Arial" w:cs="Arial"/>
        </w:rPr>
        <w:t xml:space="preserve"> </w:t>
      </w:r>
      <w:r w:rsidRPr="006B1D2F">
        <w:rPr>
          <w:rFonts w:ascii="Arial" w:hAnsi="Arial" w:cs="Arial"/>
        </w:rPr>
        <w:t>instrumento de medición, costo de reparación.</w:t>
      </w:r>
    </w:p>
    <w:p w:rsidR="00081EAA" w:rsidRPr="006B1D2F" w:rsidRDefault="00081EAA" w:rsidP="00081EAA">
      <w:pPr>
        <w:numPr>
          <w:ilvl w:val="0"/>
          <w:numId w:val="37"/>
        </w:numPr>
        <w:spacing w:line="480" w:lineRule="auto"/>
        <w:jc w:val="both"/>
        <w:rPr>
          <w:rFonts w:ascii="Arial" w:hAnsi="Arial" w:cs="Arial"/>
        </w:rPr>
      </w:pPr>
      <w:r w:rsidRPr="006B1D2F">
        <w:rPr>
          <w:rFonts w:ascii="Arial" w:hAnsi="Arial" w:cs="Arial"/>
        </w:rPr>
        <w:t>Si %R &amp; R &gt; 30% el sistema de medición es</w:t>
      </w:r>
      <w:r>
        <w:rPr>
          <w:rFonts w:ascii="Arial" w:hAnsi="Arial" w:cs="Arial"/>
        </w:rPr>
        <w:t xml:space="preserve"> </w:t>
      </w:r>
      <w:r w:rsidRPr="006B1D2F">
        <w:rPr>
          <w:rFonts w:ascii="Arial" w:hAnsi="Arial" w:cs="Arial"/>
        </w:rPr>
        <w:t>considerado como no aceptable y requiere de mejoras en</w:t>
      </w:r>
      <w:r>
        <w:rPr>
          <w:rFonts w:ascii="Arial" w:hAnsi="Arial" w:cs="Arial"/>
        </w:rPr>
        <w:t xml:space="preserve"> </w:t>
      </w:r>
      <w:r w:rsidRPr="006B1D2F">
        <w:rPr>
          <w:rFonts w:ascii="Arial" w:hAnsi="Arial" w:cs="Arial"/>
        </w:rPr>
        <w:t>cuanto al operador, equipo, método, condiciones, etc.</w:t>
      </w:r>
      <w:r w:rsidR="00E026C9">
        <w:rPr>
          <w:rFonts w:ascii="Arial" w:hAnsi="Arial" w:cs="Arial"/>
        </w:rPr>
        <w:t xml:space="preserve"> </w:t>
      </w:r>
      <w:r w:rsidR="00BE12F2">
        <w:rPr>
          <w:rFonts w:ascii="Arial" w:hAnsi="Arial" w:cs="Arial"/>
        </w:rPr>
        <w:t>[13]</w:t>
      </w:r>
    </w:p>
    <w:p w:rsidR="00081EAA" w:rsidRDefault="00081EAA" w:rsidP="00081EAA">
      <w:pPr>
        <w:spacing w:line="480" w:lineRule="auto"/>
        <w:jc w:val="both"/>
        <w:rPr>
          <w:rFonts w:ascii="Arial" w:eastAsia="Calibri" w:hAnsi="Arial" w:cs="Arial"/>
          <w:b/>
          <w:color w:val="FF0000"/>
          <w:lang w:eastAsia="en-US"/>
        </w:rPr>
      </w:pPr>
    </w:p>
    <w:p w:rsidR="00081EAA" w:rsidRDefault="00081EAA" w:rsidP="00081EAA">
      <w:pPr>
        <w:spacing w:line="480" w:lineRule="auto"/>
        <w:jc w:val="both"/>
        <w:rPr>
          <w:rFonts w:ascii="Arial" w:hAnsi="Arial" w:cs="Arial"/>
        </w:rPr>
      </w:pPr>
    </w:p>
    <w:p w:rsidR="00081EAA" w:rsidRPr="00A27865" w:rsidRDefault="00081EAA" w:rsidP="00081EAA">
      <w:pPr>
        <w:tabs>
          <w:tab w:val="left" w:pos="1095"/>
          <w:tab w:val="left" w:pos="3850"/>
        </w:tabs>
        <w:spacing w:line="480" w:lineRule="auto"/>
        <w:jc w:val="both"/>
        <w:rPr>
          <w:rFonts w:ascii="Arial" w:hAnsi="Arial" w:cs="Arial"/>
          <w:b/>
          <w:lang w:val="en-GB"/>
        </w:rPr>
      </w:pPr>
    </w:p>
    <w:p w:rsidR="00081EAA" w:rsidRPr="00A27865" w:rsidRDefault="00081EAA" w:rsidP="00081EAA">
      <w:pPr>
        <w:tabs>
          <w:tab w:val="left" w:pos="1095"/>
          <w:tab w:val="left" w:pos="3850"/>
        </w:tabs>
        <w:spacing w:line="480" w:lineRule="auto"/>
        <w:jc w:val="both"/>
        <w:rPr>
          <w:rFonts w:ascii="Arial" w:hAnsi="Arial" w:cs="Arial"/>
          <w:b/>
          <w:lang w:val="en-GB"/>
        </w:rPr>
      </w:pPr>
    </w:p>
    <w:p w:rsidR="00081EAA" w:rsidRPr="00A27865" w:rsidRDefault="00081EAA" w:rsidP="00081EAA">
      <w:pPr>
        <w:tabs>
          <w:tab w:val="left" w:pos="1095"/>
          <w:tab w:val="left" w:pos="3850"/>
        </w:tabs>
        <w:spacing w:line="480" w:lineRule="auto"/>
        <w:jc w:val="both"/>
        <w:rPr>
          <w:rFonts w:ascii="Arial" w:hAnsi="Arial" w:cs="Arial"/>
          <w:b/>
          <w:lang w:val="en-GB"/>
        </w:rPr>
      </w:pPr>
    </w:p>
    <w:p w:rsidR="00081EAA" w:rsidRPr="00A27865" w:rsidRDefault="00081EAA" w:rsidP="00081EAA">
      <w:pPr>
        <w:tabs>
          <w:tab w:val="left" w:pos="1095"/>
          <w:tab w:val="left" w:pos="3850"/>
        </w:tabs>
        <w:spacing w:line="480" w:lineRule="auto"/>
        <w:jc w:val="both"/>
        <w:rPr>
          <w:rFonts w:ascii="Arial" w:hAnsi="Arial" w:cs="Arial"/>
          <w:b/>
          <w:lang w:val="en-GB"/>
        </w:rPr>
      </w:pPr>
    </w:p>
    <w:p w:rsidR="00081EAA" w:rsidRPr="00A27865" w:rsidRDefault="00081EAA" w:rsidP="00081EAA">
      <w:pPr>
        <w:tabs>
          <w:tab w:val="left" w:pos="1095"/>
          <w:tab w:val="left" w:pos="3850"/>
        </w:tabs>
        <w:spacing w:line="480" w:lineRule="auto"/>
        <w:jc w:val="both"/>
        <w:rPr>
          <w:rFonts w:ascii="Arial" w:hAnsi="Arial" w:cs="Arial"/>
          <w:b/>
          <w:lang w:val="en-GB"/>
        </w:rPr>
      </w:pPr>
    </w:p>
    <w:p w:rsidR="00081EAA" w:rsidRPr="00A27865" w:rsidRDefault="00081EAA" w:rsidP="00081EAA">
      <w:pPr>
        <w:tabs>
          <w:tab w:val="left" w:pos="1095"/>
          <w:tab w:val="left" w:pos="3850"/>
        </w:tabs>
        <w:spacing w:line="480" w:lineRule="auto"/>
        <w:jc w:val="both"/>
        <w:rPr>
          <w:rFonts w:ascii="Arial" w:hAnsi="Arial" w:cs="Arial"/>
          <w:b/>
          <w:lang w:val="en-GB"/>
        </w:rPr>
      </w:pPr>
    </w:p>
    <w:sectPr w:rsidR="00081EAA" w:rsidRPr="00A27865" w:rsidSect="00C13D6C">
      <w:headerReference w:type="even" r:id="rId54"/>
      <w:headerReference w:type="default" r:id="rId55"/>
      <w:pgSz w:w="12240" w:h="15840"/>
      <w:pgMar w:top="2268" w:right="1361" w:bottom="2268"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EBB" w:rsidRDefault="009A2EBB">
      <w:r>
        <w:separator/>
      </w:r>
    </w:p>
  </w:endnote>
  <w:endnote w:type="continuationSeparator" w:id="0">
    <w:p w:rsidR="009A2EBB" w:rsidRDefault="009A2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EBB" w:rsidRDefault="009A2EBB">
      <w:r>
        <w:separator/>
      </w:r>
    </w:p>
  </w:footnote>
  <w:footnote w:type="continuationSeparator" w:id="0">
    <w:p w:rsidR="009A2EBB" w:rsidRDefault="009A2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42" w:rsidRDefault="00515442" w:rsidP="003A4A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5442" w:rsidRDefault="00515442" w:rsidP="00C13D6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42" w:rsidRPr="00D23A7D" w:rsidRDefault="00515442" w:rsidP="003A4AD0">
    <w:pPr>
      <w:pStyle w:val="Encabezado"/>
      <w:framePr w:wrap="around" w:vAnchor="text" w:hAnchor="margin" w:xAlign="right" w:y="1"/>
      <w:rPr>
        <w:rStyle w:val="Nmerodepgina"/>
        <w:rFonts w:ascii="Arial" w:hAnsi="Arial" w:cs="Arial"/>
      </w:rPr>
    </w:pPr>
    <w:r w:rsidRPr="00D23A7D">
      <w:rPr>
        <w:rStyle w:val="Nmerodepgina"/>
        <w:rFonts w:ascii="Arial" w:hAnsi="Arial" w:cs="Arial"/>
      </w:rPr>
      <w:fldChar w:fldCharType="begin"/>
    </w:r>
    <w:r w:rsidRPr="00D23A7D">
      <w:rPr>
        <w:rStyle w:val="Nmerodepgina"/>
        <w:rFonts w:ascii="Arial" w:hAnsi="Arial" w:cs="Arial"/>
      </w:rPr>
      <w:instrText xml:space="preserve">PAGE  </w:instrText>
    </w:r>
    <w:r w:rsidRPr="00D23A7D">
      <w:rPr>
        <w:rStyle w:val="Nmerodepgina"/>
        <w:rFonts w:ascii="Arial" w:hAnsi="Arial" w:cs="Arial"/>
      </w:rPr>
      <w:fldChar w:fldCharType="separate"/>
    </w:r>
    <w:r w:rsidR="00E803A0">
      <w:rPr>
        <w:rStyle w:val="Nmerodepgina"/>
        <w:rFonts w:ascii="Arial" w:hAnsi="Arial" w:cs="Arial"/>
        <w:noProof/>
      </w:rPr>
      <w:t>12</w:t>
    </w:r>
    <w:r w:rsidRPr="00D23A7D">
      <w:rPr>
        <w:rStyle w:val="Nmerodepgina"/>
        <w:rFonts w:ascii="Arial" w:hAnsi="Arial" w:cs="Arial"/>
      </w:rPr>
      <w:fldChar w:fldCharType="end"/>
    </w:r>
  </w:p>
  <w:p w:rsidR="00515442" w:rsidRDefault="00515442" w:rsidP="00C13D6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0AEA10"/>
    <w:lvl w:ilvl="0">
      <w:start w:val="1"/>
      <w:numFmt w:val="decimal"/>
      <w:lvlText w:val="%1."/>
      <w:lvlJc w:val="left"/>
      <w:pPr>
        <w:tabs>
          <w:tab w:val="num" w:pos="1492"/>
        </w:tabs>
        <w:ind w:left="1492" w:hanging="360"/>
      </w:pPr>
    </w:lvl>
  </w:abstractNum>
  <w:abstractNum w:abstractNumId="1">
    <w:nsid w:val="FFFFFF7D"/>
    <w:multiLevelType w:val="singleLevel"/>
    <w:tmpl w:val="321E34B2"/>
    <w:lvl w:ilvl="0">
      <w:start w:val="1"/>
      <w:numFmt w:val="decimal"/>
      <w:lvlText w:val="%1."/>
      <w:lvlJc w:val="left"/>
      <w:pPr>
        <w:tabs>
          <w:tab w:val="num" w:pos="1209"/>
        </w:tabs>
        <w:ind w:left="1209" w:hanging="360"/>
      </w:pPr>
    </w:lvl>
  </w:abstractNum>
  <w:abstractNum w:abstractNumId="2">
    <w:nsid w:val="FFFFFF7E"/>
    <w:multiLevelType w:val="singleLevel"/>
    <w:tmpl w:val="6DBC36E2"/>
    <w:lvl w:ilvl="0">
      <w:start w:val="1"/>
      <w:numFmt w:val="decimal"/>
      <w:lvlText w:val="%1."/>
      <w:lvlJc w:val="left"/>
      <w:pPr>
        <w:tabs>
          <w:tab w:val="num" w:pos="926"/>
        </w:tabs>
        <w:ind w:left="926" w:hanging="360"/>
      </w:pPr>
    </w:lvl>
  </w:abstractNum>
  <w:abstractNum w:abstractNumId="3">
    <w:nsid w:val="FFFFFF7F"/>
    <w:multiLevelType w:val="singleLevel"/>
    <w:tmpl w:val="9CAE565C"/>
    <w:lvl w:ilvl="0">
      <w:start w:val="1"/>
      <w:numFmt w:val="decimal"/>
      <w:lvlText w:val="%1."/>
      <w:lvlJc w:val="left"/>
      <w:pPr>
        <w:tabs>
          <w:tab w:val="num" w:pos="643"/>
        </w:tabs>
        <w:ind w:left="643" w:hanging="360"/>
      </w:pPr>
    </w:lvl>
  </w:abstractNum>
  <w:abstractNum w:abstractNumId="4">
    <w:nsid w:val="FFFFFF80"/>
    <w:multiLevelType w:val="singleLevel"/>
    <w:tmpl w:val="ED463C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88D8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9ABF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440E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1CA046"/>
    <w:lvl w:ilvl="0">
      <w:start w:val="1"/>
      <w:numFmt w:val="decimal"/>
      <w:lvlText w:val="%1."/>
      <w:lvlJc w:val="left"/>
      <w:pPr>
        <w:tabs>
          <w:tab w:val="num" w:pos="360"/>
        </w:tabs>
        <w:ind w:left="360" w:hanging="360"/>
      </w:pPr>
    </w:lvl>
  </w:abstractNum>
  <w:abstractNum w:abstractNumId="9">
    <w:nsid w:val="FFFFFF89"/>
    <w:multiLevelType w:val="singleLevel"/>
    <w:tmpl w:val="C706C136"/>
    <w:lvl w:ilvl="0">
      <w:start w:val="1"/>
      <w:numFmt w:val="bullet"/>
      <w:lvlText w:val=""/>
      <w:lvlJc w:val="left"/>
      <w:pPr>
        <w:tabs>
          <w:tab w:val="num" w:pos="360"/>
        </w:tabs>
        <w:ind w:left="360" w:hanging="360"/>
      </w:pPr>
      <w:rPr>
        <w:rFonts w:ascii="Symbol" w:hAnsi="Symbol" w:hint="default"/>
      </w:rPr>
    </w:lvl>
  </w:abstractNum>
  <w:abstractNum w:abstractNumId="10">
    <w:nsid w:val="0016697F"/>
    <w:multiLevelType w:val="hybridMultilevel"/>
    <w:tmpl w:val="8E087578"/>
    <w:lvl w:ilvl="0" w:tplc="72BC35F6">
      <w:start w:val="1"/>
      <w:numFmt w:val="bullet"/>
      <w:lvlText w:val="-"/>
      <w:lvlJc w:val="left"/>
      <w:pPr>
        <w:tabs>
          <w:tab w:val="num" w:pos="1068"/>
        </w:tabs>
        <w:ind w:left="1068" w:hanging="360"/>
      </w:pPr>
      <w:rPr>
        <w:rFonts w:ascii="Arial" w:eastAsia="Times New Roman" w:hAnsi="Arial" w:cs="Arial" w:hint="default"/>
        <w:b/>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01DE5623"/>
    <w:multiLevelType w:val="hybridMultilevel"/>
    <w:tmpl w:val="8F9491FE"/>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035C20BB"/>
    <w:multiLevelType w:val="multilevel"/>
    <w:tmpl w:val="E072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DF7E54"/>
    <w:multiLevelType w:val="multilevel"/>
    <w:tmpl w:val="514E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D520F0"/>
    <w:multiLevelType w:val="hybridMultilevel"/>
    <w:tmpl w:val="A23EA7DA"/>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122776E"/>
    <w:multiLevelType w:val="hybridMultilevel"/>
    <w:tmpl w:val="22D46014"/>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11A8044D"/>
    <w:multiLevelType w:val="hybridMultilevel"/>
    <w:tmpl w:val="7DD86B44"/>
    <w:lvl w:ilvl="0" w:tplc="1A78E71E">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139D2EA4"/>
    <w:multiLevelType w:val="singleLevel"/>
    <w:tmpl w:val="E842D10A"/>
    <w:lvl w:ilvl="0">
      <w:start w:val="1"/>
      <w:numFmt w:val="upperLetter"/>
      <w:lvlText w:val="%1)"/>
      <w:lvlJc w:val="left"/>
      <w:pPr>
        <w:tabs>
          <w:tab w:val="num" w:pos="375"/>
        </w:tabs>
        <w:ind w:left="375" w:hanging="375"/>
      </w:pPr>
      <w:rPr>
        <w:rFonts w:hint="default"/>
        <w:b/>
      </w:rPr>
    </w:lvl>
  </w:abstractNum>
  <w:abstractNum w:abstractNumId="18">
    <w:nsid w:val="16AE43DE"/>
    <w:multiLevelType w:val="hybridMultilevel"/>
    <w:tmpl w:val="B7907F50"/>
    <w:lvl w:ilvl="0" w:tplc="1A78E7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B5F40E5"/>
    <w:multiLevelType w:val="hybridMultilevel"/>
    <w:tmpl w:val="50F8B878"/>
    <w:lvl w:ilvl="0" w:tplc="FFFFFFFF">
      <w:start w:val="1"/>
      <w:numFmt w:val="bullet"/>
      <w:pStyle w:val="TDC5"/>
      <w:lvlText w:val=""/>
      <w:lvlJc w:val="left"/>
      <w:pPr>
        <w:tabs>
          <w:tab w:val="num" w:pos="360"/>
        </w:tabs>
        <w:ind w:left="340" w:hanging="340"/>
      </w:pPr>
      <w:rPr>
        <w:rFonts w:ascii="Wingdings" w:hAnsi="Wingdings" w:hint="default"/>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BAB14AA"/>
    <w:multiLevelType w:val="hybridMultilevel"/>
    <w:tmpl w:val="FB385D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1D68584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20407655"/>
    <w:multiLevelType w:val="hybridMultilevel"/>
    <w:tmpl w:val="B224A1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30D69E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24D00B43"/>
    <w:multiLevelType w:val="hybridMultilevel"/>
    <w:tmpl w:val="53429DA0"/>
    <w:lvl w:ilvl="0" w:tplc="6532B09C">
      <w:start w:val="2"/>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5">
    <w:nsid w:val="25E7492B"/>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nsid w:val="2BAC1D24"/>
    <w:multiLevelType w:val="hybridMultilevel"/>
    <w:tmpl w:val="B1D60560"/>
    <w:lvl w:ilvl="0" w:tplc="613A5E7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nsid w:val="3086497F"/>
    <w:multiLevelType w:val="hybridMultilevel"/>
    <w:tmpl w:val="BB2AD95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35250751"/>
    <w:multiLevelType w:val="hybridMultilevel"/>
    <w:tmpl w:val="D4B0094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nsid w:val="41B75D76"/>
    <w:multiLevelType w:val="hybridMultilevel"/>
    <w:tmpl w:val="DCF64B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5436CA5"/>
    <w:multiLevelType w:val="hybridMultilevel"/>
    <w:tmpl w:val="D5526D24"/>
    <w:lvl w:ilvl="0" w:tplc="7764BCAA">
      <w:start w:val="1"/>
      <w:numFmt w:val="decimal"/>
      <w:lvlText w:val="%1."/>
      <w:lvlJc w:val="left"/>
      <w:pPr>
        <w:tabs>
          <w:tab w:val="num" w:pos="720"/>
        </w:tabs>
        <w:ind w:left="720" w:hanging="360"/>
      </w:pPr>
    </w:lvl>
    <w:lvl w:ilvl="1" w:tplc="7FA0BB1C">
      <w:numFmt w:val="none"/>
      <w:lvlText w:val=""/>
      <w:lvlJc w:val="left"/>
      <w:pPr>
        <w:tabs>
          <w:tab w:val="num" w:pos="360"/>
        </w:tabs>
      </w:pPr>
    </w:lvl>
    <w:lvl w:ilvl="2" w:tplc="A50E7DD0">
      <w:numFmt w:val="none"/>
      <w:lvlText w:val=""/>
      <w:lvlJc w:val="left"/>
      <w:pPr>
        <w:tabs>
          <w:tab w:val="num" w:pos="360"/>
        </w:tabs>
      </w:pPr>
    </w:lvl>
    <w:lvl w:ilvl="3" w:tplc="31A041EE">
      <w:numFmt w:val="none"/>
      <w:lvlText w:val=""/>
      <w:lvlJc w:val="left"/>
      <w:pPr>
        <w:tabs>
          <w:tab w:val="num" w:pos="360"/>
        </w:tabs>
      </w:pPr>
    </w:lvl>
    <w:lvl w:ilvl="4" w:tplc="CE1CA986">
      <w:numFmt w:val="none"/>
      <w:lvlText w:val=""/>
      <w:lvlJc w:val="left"/>
      <w:pPr>
        <w:tabs>
          <w:tab w:val="num" w:pos="360"/>
        </w:tabs>
      </w:pPr>
    </w:lvl>
    <w:lvl w:ilvl="5" w:tplc="EE2E0388">
      <w:numFmt w:val="none"/>
      <w:lvlText w:val=""/>
      <w:lvlJc w:val="left"/>
      <w:pPr>
        <w:tabs>
          <w:tab w:val="num" w:pos="360"/>
        </w:tabs>
      </w:pPr>
    </w:lvl>
    <w:lvl w:ilvl="6" w:tplc="F2368A2C">
      <w:numFmt w:val="none"/>
      <w:lvlText w:val=""/>
      <w:lvlJc w:val="left"/>
      <w:pPr>
        <w:tabs>
          <w:tab w:val="num" w:pos="360"/>
        </w:tabs>
      </w:pPr>
    </w:lvl>
    <w:lvl w:ilvl="7" w:tplc="527A9212">
      <w:numFmt w:val="none"/>
      <w:lvlText w:val=""/>
      <w:lvlJc w:val="left"/>
      <w:pPr>
        <w:tabs>
          <w:tab w:val="num" w:pos="360"/>
        </w:tabs>
      </w:pPr>
    </w:lvl>
    <w:lvl w:ilvl="8" w:tplc="40F8DB1A">
      <w:numFmt w:val="none"/>
      <w:lvlText w:val=""/>
      <w:lvlJc w:val="left"/>
      <w:pPr>
        <w:tabs>
          <w:tab w:val="num" w:pos="360"/>
        </w:tabs>
      </w:pPr>
    </w:lvl>
  </w:abstractNum>
  <w:abstractNum w:abstractNumId="31">
    <w:nsid w:val="46B1494F"/>
    <w:multiLevelType w:val="hybridMultilevel"/>
    <w:tmpl w:val="534052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47E026B3"/>
    <w:multiLevelType w:val="multilevel"/>
    <w:tmpl w:val="293E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7211A4"/>
    <w:multiLevelType w:val="hybridMultilevel"/>
    <w:tmpl w:val="CBF03C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4EA55409"/>
    <w:multiLevelType w:val="multilevel"/>
    <w:tmpl w:val="6688C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DA5A3A"/>
    <w:multiLevelType w:val="hybridMultilevel"/>
    <w:tmpl w:val="621C58D2"/>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6">
    <w:nsid w:val="53CF747A"/>
    <w:multiLevelType w:val="hybridMultilevel"/>
    <w:tmpl w:val="93222D32"/>
    <w:lvl w:ilvl="0" w:tplc="1A78E7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614013E"/>
    <w:multiLevelType w:val="hybridMultilevel"/>
    <w:tmpl w:val="30CC7622"/>
    <w:lvl w:ilvl="0" w:tplc="6532B09C">
      <w:start w:val="2"/>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8">
    <w:nsid w:val="5B55217B"/>
    <w:multiLevelType w:val="multilevel"/>
    <w:tmpl w:val="07A6D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9">
    <w:nsid w:val="63A90DB3"/>
    <w:multiLevelType w:val="hybridMultilevel"/>
    <w:tmpl w:val="A524FE74"/>
    <w:lvl w:ilvl="0" w:tplc="2C0A0001">
      <w:start w:val="1"/>
      <w:numFmt w:val="bullet"/>
      <w:lvlText w:val=""/>
      <w:lvlJc w:val="left"/>
      <w:pPr>
        <w:tabs>
          <w:tab w:val="num" w:pos="1211"/>
        </w:tabs>
        <w:ind w:left="1211" w:hanging="360"/>
      </w:pPr>
      <w:rPr>
        <w:rFonts w:ascii="Symbol" w:hAnsi="Symbol" w:hint="default"/>
      </w:rPr>
    </w:lvl>
    <w:lvl w:ilvl="1" w:tplc="7BEEFBFC">
      <w:start w:val="1"/>
      <w:numFmt w:val="bullet"/>
      <w:lvlText w:val=""/>
      <w:lvlJc w:val="left"/>
      <w:pPr>
        <w:tabs>
          <w:tab w:val="num" w:pos="2291"/>
        </w:tabs>
        <w:ind w:left="2271" w:hanging="340"/>
      </w:pPr>
      <w:rPr>
        <w:rFonts w:ascii="Wingdings" w:hAnsi="Wingdings" w:hint="default"/>
      </w:rPr>
    </w:lvl>
    <w:lvl w:ilvl="2" w:tplc="BD6A4070" w:tentative="1">
      <w:start w:val="1"/>
      <w:numFmt w:val="bullet"/>
      <w:lvlText w:val=""/>
      <w:lvlJc w:val="left"/>
      <w:pPr>
        <w:tabs>
          <w:tab w:val="num" w:pos="3011"/>
        </w:tabs>
        <w:ind w:left="3011" w:hanging="360"/>
      </w:pPr>
      <w:rPr>
        <w:rFonts w:ascii="Wingdings" w:hAnsi="Wingdings" w:hint="default"/>
      </w:rPr>
    </w:lvl>
    <w:lvl w:ilvl="3" w:tplc="76F05B34" w:tentative="1">
      <w:start w:val="1"/>
      <w:numFmt w:val="bullet"/>
      <w:lvlText w:val=""/>
      <w:lvlJc w:val="left"/>
      <w:pPr>
        <w:tabs>
          <w:tab w:val="num" w:pos="3731"/>
        </w:tabs>
        <w:ind w:left="3731" w:hanging="360"/>
      </w:pPr>
      <w:rPr>
        <w:rFonts w:ascii="Symbol" w:hAnsi="Symbol" w:hint="default"/>
      </w:rPr>
    </w:lvl>
    <w:lvl w:ilvl="4" w:tplc="6CF42E20" w:tentative="1">
      <w:start w:val="1"/>
      <w:numFmt w:val="bullet"/>
      <w:lvlText w:val="o"/>
      <w:lvlJc w:val="left"/>
      <w:pPr>
        <w:tabs>
          <w:tab w:val="num" w:pos="4451"/>
        </w:tabs>
        <w:ind w:left="4451" w:hanging="360"/>
      </w:pPr>
      <w:rPr>
        <w:rFonts w:ascii="Courier New" w:hAnsi="Courier New" w:hint="default"/>
      </w:rPr>
    </w:lvl>
    <w:lvl w:ilvl="5" w:tplc="FC46BBB6" w:tentative="1">
      <w:start w:val="1"/>
      <w:numFmt w:val="bullet"/>
      <w:lvlText w:val=""/>
      <w:lvlJc w:val="left"/>
      <w:pPr>
        <w:tabs>
          <w:tab w:val="num" w:pos="5171"/>
        </w:tabs>
        <w:ind w:left="5171" w:hanging="360"/>
      </w:pPr>
      <w:rPr>
        <w:rFonts w:ascii="Wingdings" w:hAnsi="Wingdings" w:hint="default"/>
      </w:rPr>
    </w:lvl>
    <w:lvl w:ilvl="6" w:tplc="E300F7BE" w:tentative="1">
      <w:start w:val="1"/>
      <w:numFmt w:val="bullet"/>
      <w:lvlText w:val=""/>
      <w:lvlJc w:val="left"/>
      <w:pPr>
        <w:tabs>
          <w:tab w:val="num" w:pos="5891"/>
        </w:tabs>
        <w:ind w:left="5891" w:hanging="360"/>
      </w:pPr>
      <w:rPr>
        <w:rFonts w:ascii="Symbol" w:hAnsi="Symbol" w:hint="default"/>
      </w:rPr>
    </w:lvl>
    <w:lvl w:ilvl="7" w:tplc="C7FCA204" w:tentative="1">
      <w:start w:val="1"/>
      <w:numFmt w:val="bullet"/>
      <w:lvlText w:val="o"/>
      <w:lvlJc w:val="left"/>
      <w:pPr>
        <w:tabs>
          <w:tab w:val="num" w:pos="6611"/>
        </w:tabs>
        <w:ind w:left="6611" w:hanging="360"/>
      </w:pPr>
      <w:rPr>
        <w:rFonts w:ascii="Courier New" w:hAnsi="Courier New" w:hint="default"/>
      </w:rPr>
    </w:lvl>
    <w:lvl w:ilvl="8" w:tplc="15581F78" w:tentative="1">
      <w:start w:val="1"/>
      <w:numFmt w:val="bullet"/>
      <w:lvlText w:val=""/>
      <w:lvlJc w:val="left"/>
      <w:pPr>
        <w:tabs>
          <w:tab w:val="num" w:pos="7331"/>
        </w:tabs>
        <w:ind w:left="7331" w:hanging="360"/>
      </w:pPr>
      <w:rPr>
        <w:rFonts w:ascii="Wingdings" w:hAnsi="Wingdings" w:hint="default"/>
      </w:rPr>
    </w:lvl>
  </w:abstractNum>
  <w:abstractNum w:abstractNumId="40">
    <w:nsid w:val="6E103241"/>
    <w:multiLevelType w:val="multilevel"/>
    <w:tmpl w:val="6456B5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4F0BE1"/>
    <w:multiLevelType w:val="hybridMultilevel"/>
    <w:tmpl w:val="AB8A7C4A"/>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2">
    <w:nsid w:val="6E864B9D"/>
    <w:multiLevelType w:val="multilevel"/>
    <w:tmpl w:val="345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8725E"/>
    <w:multiLevelType w:val="hybridMultilevel"/>
    <w:tmpl w:val="D3760FBA"/>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44">
    <w:nsid w:val="776D55DB"/>
    <w:multiLevelType w:val="hybridMultilevel"/>
    <w:tmpl w:val="F5EE6372"/>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5">
    <w:nsid w:val="795A53F5"/>
    <w:multiLevelType w:val="hybridMultilevel"/>
    <w:tmpl w:val="300A000F"/>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46">
    <w:nsid w:val="7CD412AA"/>
    <w:multiLevelType w:val="hybridMultilevel"/>
    <w:tmpl w:val="8B6AE8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0"/>
  </w:num>
  <w:num w:numId="2">
    <w:abstractNumId w:val="21"/>
  </w:num>
  <w:num w:numId="3">
    <w:abstractNumId w:val="43"/>
  </w:num>
  <w:num w:numId="4">
    <w:abstractNumId w:val="25"/>
  </w:num>
  <w:num w:numId="5">
    <w:abstractNumId w:val="19"/>
  </w:num>
  <w:num w:numId="6">
    <w:abstractNumId w:val="39"/>
  </w:num>
  <w:num w:numId="7">
    <w:abstractNumId w:val="18"/>
  </w:num>
  <w:num w:numId="8">
    <w:abstractNumId w:val="36"/>
  </w:num>
  <w:num w:numId="9">
    <w:abstractNumId w:val="28"/>
  </w:num>
  <w:num w:numId="10">
    <w:abstractNumId w:val="44"/>
  </w:num>
  <w:num w:numId="11">
    <w:abstractNumId w:val="16"/>
  </w:num>
  <w:num w:numId="12">
    <w:abstractNumId w:val="46"/>
  </w:num>
  <w:num w:numId="13">
    <w:abstractNumId w:val="31"/>
  </w:num>
  <w:num w:numId="14">
    <w:abstractNumId w:val="11"/>
  </w:num>
  <w:num w:numId="15">
    <w:abstractNumId w:val="15"/>
  </w:num>
  <w:num w:numId="16">
    <w:abstractNumId w:val="27"/>
  </w:num>
  <w:num w:numId="17">
    <w:abstractNumId w:val="23"/>
  </w:num>
  <w:num w:numId="18">
    <w:abstractNumId w:val="42"/>
  </w:num>
  <w:num w:numId="19">
    <w:abstractNumId w:val="13"/>
  </w:num>
  <w:num w:numId="20">
    <w:abstractNumId w:val="45"/>
  </w:num>
  <w:num w:numId="21">
    <w:abstractNumId w:val="38"/>
  </w:num>
  <w:num w:numId="22">
    <w:abstractNumId w:val="17"/>
  </w:num>
  <w:num w:numId="23">
    <w:abstractNumId w:val="20"/>
  </w:num>
  <w:num w:numId="24">
    <w:abstractNumId w:val="33"/>
  </w:num>
  <w:num w:numId="25">
    <w:abstractNumId w:val="14"/>
  </w:num>
  <w:num w:numId="26">
    <w:abstractNumId w:val="32"/>
  </w:num>
  <w:num w:numId="27">
    <w:abstractNumId w:val="40"/>
  </w:num>
  <w:num w:numId="28">
    <w:abstractNumId w:val="34"/>
  </w:num>
  <w:num w:numId="29">
    <w:abstractNumId w:val="22"/>
  </w:num>
  <w:num w:numId="30">
    <w:abstractNumId w:val="29"/>
  </w:num>
  <w:num w:numId="31">
    <w:abstractNumId w:val="12"/>
  </w:num>
  <w:num w:numId="32">
    <w:abstractNumId w:val="26"/>
  </w:num>
  <w:num w:numId="33">
    <w:abstractNumId w:val="10"/>
  </w:num>
  <w:num w:numId="34">
    <w:abstractNumId w:val="35"/>
  </w:num>
  <w:num w:numId="35">
    <w:abstractNumId w:val="41"/>
  </w:num>
  <w:num w:numId="36">
    <w:abstractNumId w:val="24"/>
  </w:num>
  <w:num w:numId="37">
    <w:abstractNumId w:val="37"/>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7F3"/>
    <w:rsid w:val="00000548"/>
    <w:rsid w:val="00001B58"/>
    <w:rsid w:val="00011032"/>
    <w:rsid w:val="000118B3"/>
    <w:rsid w:val="000241EE"/>
    <w:rsid w:val="000265FA"/>
    <w:rsid w:val="000459A1"/>
    <w:rsid w:val="00050940"/>
    <w:rsid w:val="00060D09"/>
    <w:rsid w:val="000654B2"/>
    <w:rsid w:val="00081EAA"/>
    <w:rsid w:val="000870FC"/>
    <w:rsid w:val="00090A0F"/>
    <w:rsid w:val="00093080"/>
    <w:rsid w:val="000B2607"/>
    <w:rsid w:val="000C09BD"/>
    <w:rsid w:val="000C4A7D"/>
    <w:rsid w:val="000D01FD"/>
    <w:rsid w:val="000E09B5"/>
    <w:rsid w:val="000E2FA2"/>
    <w:rsid w:val="000F03CB"/>
    <w:rsid w:val="001022A5"/>
    <w:rsid w:val="001065FA"/>
    <w:rsid w:val="00116CE0"/>
    <w:rsid w:val="00117484"/>
    <w:rsid w:val="00141EEE"/>
    <w:rsid w:val="001524D1"/>
    <w:rsid w:val="001528E9"/>
    <w:rsid w:val="00163656"/>
    <w:rsid w:val="0017557F"/>
    <w:rsid w:val="00175B2A"/>
    <w:rsid w:val="00177522"/>
    <w:rsid w:val="00195C49"/>
    <w:rsid w:val="001A3A8D"/>
    <w:rsid w:val="001A62EF"/>
    <w:rsid w:val="001A7E5A"/>
    <w:rsid w:val="001B2F71"/>
    <w:rsid w:val="001B5E53"/>
    <w:rsid w:val="001C41BD"/>
    <w:rsid w:val="001C465E"/>
    <w:rsid w:val="001C4E47"/>
    <w:rsid w:val="001D4D68"/>
    <w:rsid w:val="001F2CC0"/>
    <w:rsid w:val="00210490"/>
    <w:rsid w:val="00214F4B"/>
    <w:rsid w:val="00221C5B"/>
    <w:rsid w:val="00221E71"/>
    <w:rsid w:val="00225EAC"/>
    <w:rsid w:val="00243361"/>
    <w:rsid w:val="00243BA8"/>
    <w:rsid w:val="0024604A"/>
    <w:rsid w:val="00251861"/>
    <w:rsid w:val="00251E3C"/>
    <w:rsid w:val="00284090"/>
    <w:rsid w:val="002877F3"/>
    <w:rsid w:val="0029004A"/>
    <w:rsid w:val="00296B04"/>
    <w:rsid w:val="002C4188"/>
    <w:rsid w:val="002D0F3B"/>
    <w:rsid w:val="002E3E7B"/>
    <w:rsid w:val="002F37C5"/>
    <w:rsid w:val="002F5113"/>
    <w:rsid w:val="002F5E32"/>
    <w:rsid w:val="0030433F"/>
    <w:rsid w:val="003161E2"/>
    <w:rsid w:val="00317C5C"/>
    <w:rsid w:val="00325B3B"/>
    <w:rsid w:val="003266E2"/>
    <w:rsid w:val="003275AE"/>
    <w:rsid w:val="00333335"/>
    <w:rsid w:val="00335298"/>
    <w:rsid w:val="00353CC5"/>
    <w:rsid w:val="00362EEE"/>
    <w:rsid w:val="00363254"/>
    <w:rsid w:val="0037564F"/>
    <w:rsid w:val="0038609D"/>
    <w:rsid w:val="003865E1"/>
    <w:rsid w:val="00387673"/>
    <w:rsid w:val="00394C57"/>
    <w:rsid w:val="003A3520"/>
    <w:rsid w:val="003A4AD0"/>
    <w:rsid w:val="003C7901"/>
    <w:rsid w:val="003D4BBE"/>
    <w:rsid w:val="003F3221"/>
    <w:rsid w:val="00402393"/>
    <w:rsid w:val="00432A6E"/>
    <w:rsid w:val="00442F17"/>
    <w:rsid w:val="0044654E"/>
    <w:rsid w:val="004469B1"/>
    <w:rsid w:val="00455919"/>
    <w:rsid w:val="0046460A"/>
    <w:rsid w:val="00464E98"/>
    <w:rsid w:val="00480281"/>
    <w:rsid w:val="004857F3"/>
    <w:rsid w:val="004974D7"/>
    <w:rsid w:val="004A14A5"/>
    <w:rsid w:val="004A2CB5"/>
    <w:rsid w:val="004A33D2"/>
    <w:rsid w:val="004A5AAC"/>
    <w:rsid w:val="004E284B"/>
    <w:rsid w:val="004E6F04"/>
    <w:rsid w:val="004F0A9C"/>
    <w:rsid w:val="00513B35"/>
    <w:rsid w:val="00515442"/>
    <w:rsid w:val="00531FFE"/>
    <w:rsid w:val="00536455"/>
    <w:rsid w:val="00537ACC"/>
    <w:rsid w:val="005416C3"/>
    <w:rsid w:val="005445DA"/>
    <w:rsid w:val="005673CB"/>
    <w:rsid w:val="00572A6D"/>
    <w:rsid w:val="00582952"/>
    <w:rsid w:val="00584EF2"/>
    <w:rsid w:val="00587C59"/>
    <w:rsid w:val="005A13A4"/>
    <w:rsid w:val="005A78E0"/>
    <w:rsid w:val="005B295A"/>
    <w:rsid w:val="005C4783"/>
    <w:rsid w:val="005D70DE"/>
    <w:rsid w:val="005E04B7"/>
    <w:rsid w:val="005E0FF3"/>
    <w:rsid w:val="005E17B3"/>
    <w:rsid w:val="005F20DB"/>
    <w:rsid w:val="0060121E"/>
    <w:rsid w:val="0060409C"/>
    <w:rsid w:val="00604390"/>
    <w:rsid w:val="00620804"/>
    <w:rsid w:val="0063295F"/>
    <w:rsid w:val="006331FC"/>
    <w:rsid w:val="006333C3"/>
    <w:rsid w:val="0063563B"/>
    <w:rsid w:val="00650D15"/>
    <w:rsid w:val="00673961"/>
    <w:rsid w:val="006811B5"/>
    <w:rsid w:val="00686BA0"/>
    <w:rsid w:val="006B7362"/>
    <w:rsid w:val="006C2E6A"/>
    <w:rsid w:val="006C52F1"/>
    <w:rsid w:val="006D1C79"/>
    <w:rsid w:val="006D45A9"/>
    <w:rsid w:val="006D5013"/>
    <w:rsid w:val="006D58F4"/>
    <w:rsid w:val="006E4A3D"/>
    <w:rsid w:val="006F0A84"/>
    <w:rsid w:val="006F25DB"/>
    <w:rsid w:val="00705795"/>
    <w:rsid w:val="00712815"/>
    <w:rsid w:val="00724045"/>
    <w:rsid w:val="00745376"/>
    <w:rsid w:val="007462DD"/>
    <w:rsid w:val="00764475"/>
    <w:rsid w:val="0076591E"/>
    <w:rsid w:val="00767F26"/>
    <w:rsid w:val="00773047"/>
    <w:rsid w:val="0078013E"/>
    <w:rsid w:val="00795C7B"/>
    <w:rsid w:val="007A5262"/>
    <w:rsid w:val="007D6360"/>
    <w:rsid w:val="007E600B"/>
    <w:rsid w:val="007E75B3"/>
    <w:rsid w:val="007F06BE"/>
    <w:rsid w:val="00805D88"/>
    <w:rsid w:val="00813C92"/>
    <w:rsid w:val="00816AE1"/>
    <w:rsid w:val="008206EC"/>
    <w:rsid w:val="00827054"/>
    <w:rsid w:val="00834019"/>
    <w:rsid w:val="00841503"/>
    <w:rsid w:val="008448F6"/>
    <w:rsid w:val="00860E65"/>
    <w:rsid w:val="00862462"/>
    <w:rsid w:val="0087433E"/>
    <w:rsid w:val="008835A9"/>
    <w:rsid w:val="008869F6"/>
    <w:rsid w:val="008C4924"/>
    <w:rsid w:val="008C5ACB"/>
    <w:rsid w:val="008D10B2"/>
    <w:rsid w:val="008D24C1"/>
    <w:rsid w:val="008D2EE1"/>
    <w:rsid w:val="008D594F"/>
    <w:rsid w:val="008E2B6E"/>
    <w:rsid w:val="008F4A06"/>
    <w:rsid w:val="008F521C"/>
    <w:rsid w:val="00904E52"/>
    <w:rsid w:val="00905B1C"/>
    <w:rsid w:val="009062E1"/>
    <w:rsid w:val="009068C2"/>
    <w:rsid w:val="00906D20"/>
    <w:rsid w:val="0091359A"/>
    <w:rsid w:val="00931582"/>
    <w:rsid w:val="009349AB"/>
    <w:rsid w:val="00951489"/>
    <w:rsid w:val="0096715F"/>
    <w:rsid w:val="009725BC"/>
    <w:rsid w:val="009728D2"/>
    <w:rsid w:val="00986B91"/>
    <w:rsid w:val="00990246"/>
    <w:rsid w:val="009935EB"/>
    <w:rsid w:val="009A2EBB"/>
    <w:rsid w:val="009B3380"/>
    <w:rsid w:val="009C682D"/>
    <w:rsid w:val="009D17E7"/>
    <w:rsid w:val="009D2510"/>
    <w:rsid w:val="009D3404"/>
    <w:rsid w:val="009D42EF"/>
    <w:rsid w:val="009E52D9"/>
    <w:rsid w:val="009E548C"/>
    <w:rsid w:val="009F1AFE"/>
    <w:rsid w:val="009F2BDB"/>
    <w:rsid w:val="009F7776"/>
    <w:rsid w:val="00A00408"/>
    <w:rsid w:val="00A00DB6"/>
    <w:rsid w:val="00A07449"/>
    <w:rsid w:val="00A150AA"/>
    <w:rsid w:val="00A211F2"/>
    <w:rsid w:val="00A21808"/>
    <w:rsid w:val="00A25D66"/>
    <w:rsid w:val="00A363FB"/>
    <w:rsid w:val="00A53594"/>
    <w:rsid w:val="00A61EB5"/>
    <w:rsid w:val="00A77638"/>
    <w:rsid w:val="00A8691B"/>
    <w:rsid w:val="00AA49D4"/>
    <w:rsid w:val="00AB6A19"/>
    <w:rsid w:val="00AB731A"/>
    <w:rsid w:val="00AC29B2"/>
    <w:rsid w:val="00AC2F45"/>
    <w:rsid w:val="00AD238C"/>
    <w:rsid w:val="00AE2D2A"/>
    <w:rsid w:val="00AE4113"/>
    <w:rsid w:val="00AE66CC"/>
    <w:rsid w:val="00AF6E74"/>
    <w:rsid w:val="00B032AC"/>
    <w:rsid w:val="00B11E0B"/>
    <w:rsid w:val="00B17883"/>
    <w:rsid w:val="00B2485F"/>
    <w:rsid w:val="00B25D37"/>
    <w:rsid w:val="00B31179"/>
    <w:rsid w:val="00B4395A"/>
    <w:rsid w:val="00B4428A"/>
    <w:rsid w:val="00B44736"/>
    <w:rsid w:val="00B46023"/>
    <w:rsid w:val="00B51D9E"/>
    <w:rsid w:val="00B61A88"/>
    <w:rsid w:val="00B65FF7"/>
    <w:rsid w:val="00B668A3"/>
    <w:rsid w:val="00B66E35"/>
    <w:rsid w:val="00B7641B"/>
    <w:rsid w:val="00BA2FAC"/>
    <w:rsid w:val="00BA4879"/>
    <w:rsid w:val="00BC6E9F"/>
    <w:rsid w:val="00BE12F2"/>
    <w:rsid w:val="00BE23A8"/>
    <w:rsid w:val="00BE4764"/>
    <w:rsid w:val="00BE55A4"/>
    <w:rsid w:val="00BE7EF8"/>
    <w:rsid w:val="00C01687"/>
    <w:rsid w:val="00C02672"/>
    <w:rsid w:val="00C02FE9"/>
    <w:rsid w:val="00C043DF"/>
    <w:rsid w:val="00C13D6C"/>
    <w:rsid w:val="00C26F65"/>
    <w:rsid w:val="00C423DB"/>
    <w:rsid w:val="00C45989"/>
    <w:rsid w:val="00C51AF7"/>
    <w:rsid w:val="00C664F6"/>
    <w:rsid w:val="00C768E4"/>
    <w:rsid w:val="00C84DDC"/>
    <w:rsid w:val="00C96B10"/>
    <w:rsid w:val="00CA016F"/>
    <w:rsid w:val="00CC2F6E"/>
    <w:rsid w:val="00CD014B"/>
    <w:rsid w:val="00CD702F"/>
    <w:rsid w:val="00CE6101"/>
    <w:rsid w:val="00D16669"/>
    <w:rsid w:val="00D20B9A"/>
    <w:rsid w:val="00D2216B"/>
    <w:rsid w:val="00D23A7D"/>
    <w:rsid w:val="00D25742"/>
    <w:rsid w:val="00D32A7C"/>
    <w:rsid w:val="00D5178C"/>
    <w:rsid w:val="00D547E1"/>
    <w:rsid w:val="00D706B2"/>
    <w:rsid w:val="00D73697"/>
    <w:rsid w:val="00D87AED"/>
    <w:rsid w:val="00D95D26"/>
    <w:rsid w:val="00DA2516"/>
    <w:rsid w:val="00DB1CE1"/>
    <w:rsid w:val="00DD7339"/>
    <w:rsid w:val="00DE0656"/>
    <w:rsid w:val="00DE1296"/>
    <w:rsid w:val="00DE4284"/>
    <w:rsid w:val="00DE4911"/>
    <w:rsid w:val="00DF54FA"/>
    <w:rsid w:val="00DF680A"/>
    <w:rsid w:val="00E026C9"/>
    <w:rsid w:val="00E10CBD"/>
    <w:rsid w:val="00E3203B"/>
    <w:rsid w:val="00E44AB5"/>
    <w:rsid w:val="00E46CD2"/>
    <w:rsid w:val="00E47411"/>
    <w:rsid w:val="00E5417A"/>
    <w:rsid w:val="00E56756"/>
    <w:rsid w:val="00E62805"/>
    <w:rsid w:val="00E66447"/>
    <w:rsid w:val="00E7436F"/>
    <w:rsid w:val="00E74A00"/>
    <w:rsid w:val="00E765A2"/>
    <w:rsid w:val="00E803A0"/>
    <w:rsid w:val="00E929EF"/>
    <w:rsid w:val="00E94224"/>
    <w:rsid w:val="00EB3E8E"/>
    <w:rsid w:val="00EB6CB6"/>
    <w:rsid w:val="00EC4BAF"/>
    <w:rsid w:val="00ED03C1"/>
    <w:rsid w:val="00ED317B"/>
    <w:rsid w:val="00ED664F"/>
    <w:rsid w:val="00EE07FB"/>
    <w:rsid w:val="00EE4771"/>
    <w:rsid w:val="00EF4450"/>
    <w:rsid w:val="00EF56EC"/>
    <w:rsid w:val="00F0784D"/>
    <w:rsid w:val="00F10E48"/>
    <w:rsid w:val="00F23638"/>
    <w:rsid w:val="00F36CCA"/>
    <w:rsid w:val="00F4666F"/>
    <w:rsid w:val="00F56B65"/>
    <w:rsid w:val="00F62A9C"/>
    <w:rsid w:val="00F6322E"/>
    <w:rsid w:val="00F67BEC"/>
    <w:rsid w:val="00F931B9"/>
    <w:rsid w:val="00FA1FB2"/>
    <w:rsid w:val="00FB1002"/>
    <w:rsid w:val="00FC6024"/>
    <w:rsid w:val="00FD6EF5"/>
    <w:rsid w:val="00FD7869"/>
    <w:rsid w:val="00FE00CD"/>
    <w:rsid w:val="00FE600B"/>
    <w:rsid w:val="00FF526B"/>
    <w:rsid w:val="00FF7F0F"/>
    <w:rsid w:val="00FF7F3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3"/>
    <w:rPr>
      <w:rFonts w:ascii="Times New Roman" w:eastAsia="Times New Roman" w:hAnsi="Times New Roman"/>
      <w:sz w:val="24"/>
      <w:szCs w:val="24"/>
    </w:rPr>
  </w:style>
  <w:style w:type="paragraph" w:styleId="Ttulo1">
    <w:name w:val="heading 1"/>
    <w:basedOn w:val="Normal"/>
    <w:next w:val="Normal"/>
    <w:link w:val="Ttulo1Car"/>
    <w:qFormat/>
    <w:rsid w:val="00FF7F35"/>
    <w:pPr>
      <w:keepNext/>
      <w:numPr>
        <w:numId w:val="4"/>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FF7F35"/>
    <w:pPr>
      <w:keepNext/>
      <w:numPr>
        <w:ilvl w:val="1"/>
        <w:numId w:val="4"/>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F7F35"/>
    <w:pPr>
      <w:keepNext/>
      <w:numPr>
        <w:ilvl w:val="2"/>
        <w:numId w:val="4"/>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FF7F35"/>
    <w:pPr>
      <w:keepNext/>
      <w:numPr>
        <w:ilvl w:val="3"/>
        <w:numId w:val="4"/>
      </w:numPr>
      <w:spacing w:before="240" w:after="60"/>
      <w:outlineLvl w:val="3"/>
    </w:pPr>
    <w:rPr>
      <w:b/>
      <w:bCs/>
      <w:sz w:val="28"/>
      <w:szCs w:val="28"/>
    </w:rPr>
  </w:style>
  <w:style w:type="paragraph" w:styleId="Ttulo5">
    <w:name w:val="heading 5"/>
    <w:basedOn w:val="Normal"/>
    <w:next w:val="Normal"/>
    <w:link w:val="Ttulo5Car"/>
    <w:qFormat/>
    <w:rsid w:val="00FF7F35"/>
    <w:pPr>
      <w:numPr>
        <w:ilvl w:val="4"/>
        <w:numId w:val="4"/>
      </w:numPr>
      <w:spacing w:before="240" w:after="60"/>
      <w:outlineLvl w:val="4"/>
    </w:pPr>
    <w:rPr>
      <w:b/>
      <w:bCs/>
      <w:i/>
      <w:iCs/>
      <w:sz w:val="26"/>
      <w:szCs w:val="26"/>
    </w:rPr>
  </w:style>
  <w:style w:type="paragraph" w:styleId="Ttulo6">
    <w:name w:val="heading 6"/>
    <w:basedOn w:val="Normal"/>
    <w:next w:val="Normal"/>
    <w:link w:val="Ttulo6Car"/>
    <w:qFormat/>
    <w:rsid w:val="00FF7F35"/>
    <w:pPr>
      <w:numPr>
        <w:ilvl w:val="5"/>
        <w:numId w:val="4"/>
      </w:numPr>
      <w:spacing w:before="240" w:after="60"/>
      <w:outlineLvl w:val="5"/>
    </w:pPr>
    <w:rPr>
      <w:b/>
      <w:bCs/>
      <w:sz w:val="22"/>
      <w:szCs w:val="22"/>
    </w:rPr>
  </w:style>
  <w:style w:type="paragraph" w:styleId="Ttulo7">
    <w:name w:val="heading 7"/>
    <w:basedOn w:val="Normal"/>
    <w:next w:val="Normal"/>
    <w:link w:val="Ttulo7Car"/>
    <w:qFormat/>
    <w:rsid w:val="00FF7F35"/>
    <w:pPr>
      <w:numPr>
        <w:ilvl w:val="6"/>
        <w:numId w:val="4"/>
      </w:numPr>
      <w:spacing w:before="240" w:after="60"/>
      <w:outlineLvl w:val="6"/>
    </w:pPr>
  </w:style>
  <w:style w:type="paragraph" w:styleId="Ttulo8">
    <w:name w:val="heading 8"/>
    <w:basedOn w:val="Normal"/>
    <w:next w:val="Normal"/>
    <w:link w:val="Ttulo8Car"/>
    <w:qFormat/>
    <w:rsid w:val="00FF7F35"/>
    <w:pPr>
      <w:numPr>
        <w:ilvl w:val="7"/>
        <w:numId w:val="4"/>
      </w:numPr>
      <w:spacing w:before="240" w:after="60"/>
      <w:outlineLvl w:val="7"/>
    </w:pPr>
    <w:rPr>
      <w:i/>
      <w:iCs/>
    </w:rPr>
  </w:style>
  <w:style w:type="paragraph" w:styleId="Ttulo9">
    <w:name w:val="heading 9"/>
    <w:basedOn w:val="Normal"/>
    <w:next w:val="Normal"/>
    <w:link w:val="Ttulo9Car"/>
    <w:qFormat/>
    <w:rsid w:val="00FF7F35"/>
    <w:pPr>
      <w:numPr>
        <w:ilvl w:val="8"/>
        <w:numId w:val="4"/>
      </w:num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877F3"/>
    <w:pPr>
      <w:spacing w:before="100" w:beforeAutospacing="1" w:after="100" w:afterAutospacing="1"/>
    </w:pPr>
  </w:style>
  <w:style w:type="paragraph" w:styleId="Textoindependiente3">
    <w:name w:val="Body Text 3"/>
    <w:basedOn w:val="Normal"/>
    <w:link w:val="Textoindependiente3Car"/>
    <w:rsid w:val="002877F3"/>
    <w:pPr>
      <w:spacing w:after="120"/>
    </w:pPr>
    <w:rPr>
      <w:sz w:val="16"/>
      <w:szCs w:val="16"/>
    </w:rPr>
  </w:style>
  <w:style w:type="character" w:customStyle="1" w:styleId="Textoindependiente3Car">
    <w:name w:val="Texto independiente 3 Car"/>
    <w:basedOn w:val="Fuentedeprrafopredeter"/>
    <w:link w:val="Textoindependiente3"/>
    <w:rsid w:val="002877F3"/>
    <w:rPr>
      <w:rFonts w:ascii="Times New Roman" w:eastAsia="Times New Roman" w:hAnsi="Times New Roman" w:cs="Times New Roman"/>
      <w:sz w:val="16"/>
      <w:szCs w:val="16"/>
      <w:lang w:val="es-ES" w:eastAsia="es-ES"/>
    </w:rPr>
  </w:style>
  <w:style w:type="character" w:styleId="Hipervnculo">
    <w:name w:val="Hyperlink"/>
    <w:basedOn w:val="Fuentedeprrafopredeter"/>
    <w:uiPriority w:val="99"/>
    <w:unhideWhenUsed/>
    <w:rsid w:val="00724045"/>
    <w:rPr>
      <w:color w:val="0248B0"/>
      <w:u w:val="single"/>
    </w:rPr>
  </w:style>
  <w:style w:type="character" w:customStyle="1" w:styleId="Ttulo1Car">
    <w:name w:val="Título 1 Car"/>
    <w:basedOn w:val="Fuentedeprrafopredeter"/>
    <w:link w:val="Ttulo1"/>
    <w:rsid w:val="00FF7F35"/>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FF7F3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F7F3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F7F35"/>
    <w:rPr>
      <w:rFonts w:ascii="Times New Roman" w:eastAsia="Times New Roman" w:hAnsi="Times New Roman"/>
      <w:b/>
      <w:bCs/>
      <w:sz w:val="28"/>
      <w:szCs w:val="28"/>
      <w:lang w:val="es-ES" w:eastAsia="es-ES"/>
    </w:rPr>
  </w:style>
  <w:style w:type="character" w:customStyle="1" w:styleId="Ttulo5Car">
    <w:name w:val="Título 5 Car"/>
    <w:basedOn w:val="Fuentedeprrafopredeter"/>
    <w:link w:val="Ttulo5"/>
    <w:rsid w:val="00FF7F35"/>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rsid w:val="00FF7F35"/>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rsid w:val="00FF7F35"/>
    <w:rPr>
      <w:rFonts w:ascii="Times New Roman" w:eastAsia="Times New Roman" w:hAnsi="Times New Roman"/>
      <w:sz w:val="24"/>
      <w:szCs w:val="24"/>
      <w:lang w:val="es-ES" w:eastAsia="es-ES"/>
    </w:rPr>
  </w:style>
  <w:style w:type="character" w:customStyle="1" w:styleId="Ttulo8Car">
    <w:name w:val="Título 8 Car"/>
    <w:basedOn w:val="Fuentedeprrafopredeter"/>
    <w:link w:val="Ttulo8"/>
    <w:rsid w:val="00FF7F35"/>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rsid w:val="00FF7F35"/>
    <w:rPr>
      <w:rFonts w:ascii="Arial" w:eastAsia="Times New Roman" w:hAnsi="Arial" w:cs="Arial"/>
      <w:sz w:val="22"/>
      <w:szCs w:val="22"/>
      <w:lang w:val="es-ES" w:eastAsia="es-ES"/>
    </w:rPr>
  </w:style>
  <w:style w:type="paragraph" w:styleId="TDC5">
    <w:name w:val="toc 5"/>
    <w:basedOn w:val="Normal"/>
    <w:next w:val="Normal"/>
    <w:autoRedefine/>
    <w:semiHidden/>
    <w:rsid w:val="00FF7F35"/>
    <w:pPr>
      <w:numPr>
        <w:numId w:val="5"/>
      </w:numPr>
      <w:spacing w:line="360" w:lineRule="auto"/>
      <w:jc w:val="both"/>
    </w:pPr>
    <w:rPr>
      <w:rFonts w:ascii="Tahoma" w:hAnsi="Tahoma"/>
      <w:szCs w:val="20"/>
    </w:rPr>
  </w:style>
  <w:style w:type="character" w:styleId="Textoennegrita">
    <w:name w:val="Strong"/>
    <w:basedOn w:val="Fuentedeprrafopredeter"/>
    <w:uiPriority w:val="22"/>
    <w:qFormat/>
    <w:rsid w:val="00A61EB5"/>
    <w:rPr>
      <w:b/>
      <w:bCs/>
    </w:rPr>
  </w:style>
  <w:style w:type="paragraph" w:customStyle="1" w:styleId="estilo58">
    <w:name w:val="estilo58"/>
    <w:basedOn w:val="Normal"/>
    <w:rsid w:val="001A7E5A"/>
    <w:pPr>
      <w:spacing w:before="100" w:beforeAutospacing="1" w:after="100" w:afterAutospacing="1"/>
    </w:pPr>
    <w:rPr>
      <w:rFonts w:ascii="Century Gothic" w:hAnsi="Century Gothic"/>
      <w:sz w:val="18"/>
      <w:szCs w:val="18"/>
      <w:lang w:val="es-EC" w:eastAsia="es-EC"/>
    </w:rPr>
  </w:style>
  <w:style w:type="paragraph" w:customStyle="1" w:styleId="NoSpacing">
    <w:name w:val="No Spacing"/>
    <w:link w:val="NoSpacingChar"/>
    <w:uiPriority w:val="1"/>
    <w:qFormat/>
    <w:rsid w:val="00FD7869"/>
    <w:rPr>
      <w:rFonts w:eastAsia="Times New Roman"/>
      <w:sz w:val="22"/>
      <w:szCs w:val="22"/>
      <w:lang w:val="en-US" w:eastAsia="en-US"/>
    </w:rPr>
  </w:style>
  <w:style w:type="character" w:customStyle="1" w:styleId="NoSpacingChar">
    <w:name w:val="No Spacing Char"/>
    <w:basedOn w:val="Fuentedeprrafopredeter"/>
    <w:link w:val="NoSpacing"/>
    <w:uiPriority w:val="1"/>
    <w:rsid w:val="00FD7869"/>
    <w:rPr>
      <w:rFonts w:eastAsia="Times New Roman"/>
      <w:sz w:val="22"/>
      <w:szCs w:val="22"/>
      <w:lang w:val="en-US" w:eastAsia="en-US" w:bidi="ar-SA"/>
    </w:rPr>
  </w:style>
  <w:style w:type="paragraph" w:styleId="Prrafodelista">
    <w:name w:val="List Paragraph"/>
    <w:basedOn w:val="Normal"/>
    <w:uiPriority w:val="34"/>
    <w:qFormat/>
    <w:rsid w:val="00E66447"/>
    <w:pPr>
      <w:spacing w:after="200" w:line="276" w:lineRule="auto"/>
      <w:ind w:left="720"/>
      <w:contextualSpacing/>
    </w:pPr>
    <w:rPr>
      <w:rFonts w:ascii="Calibri" w:eastAsia="Calibri" w:hAnsi="Calibri"/>
      <w:sz w:val="22"/>
      <w:szCs w:val="22"/>
      <w:lang w:eastAsia="en-US"/>
    </w:rPr>
  </w:style>
  <w:style w:type="paragraph" w:customStyle="1" w:styleId="perfil-autor">
    <w:name w:val="perfil-autor"/>
    <w:basedOn w:val="Normal"/>
    <w:rsid w:val="00214F4B"/>
    <w:pPr>
      <w:spacing w:before="45" w:after="45"/>
    </w:pPr>
    <w:rPr>
      <w:sz w:val="21"/>
      <w:szCs w:val="21"/>
      <w:lang w:val="es-EC" w:eastAsia="es-EC"/>
    </w:rPr>
  </w:style>
  <w:style w:type="paragraph" w:customStyle="1" w:styleId="Default">
    <w:name w:val="Default"/>
    <w:rsid w:val="000654B2"/>
    <w:pPr>
      <w:autoSpaceDE w:val="0"/>
      <w:autoSpaceDN w:val="0"/>
      <w:adjustRightInd w:val="0"/>
    </w:pPr>
    <w:rPr>
      <w:rFonts w:ascii="Times New Roman" w:eastAsia="Times New Roman" w:hAnsi="Times New Roman"/>
      <w:color w:val="000000"/>
      <w:sz w:val="24"/>
      <w:szCs w:val="24"/>
    </w:rPr>
  </w:style>
  <w:style w:type="table" w:styleId="Tablaconcuadrcula">
    <w:name w:val="Table Grid"/>
    <w:basedOn w:val="Tablanormal"/>
    <w:rsid w:val="00860E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C13D6C"/>
    <w:pPr>
      <w:tabs>
        <w:tab w:val="center" w:pos="4252"/>
        <w:tab w:val="right" w:pos="8504"/>
      </w:tabs>
    </w:pPr>
  </w:style>
  <w:style w:type="character" w:styleId="Nmerodepgina">
    <w:name w:val="page number"/>
    <w:basedOn w:val="Fuentedeprrafopredeter"/>
    <w:rsid w:val="00C13D6C"/>
  </w:style>
  <w:style w:type="paragraph" w:styleId="Piedepgina">
    <w:name w:val="footer"/>
    <w:basedOn w:val="Normal"/>
    <w:rsid w:val="00D23A7D"/>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23930681">
      <w:bodyDiv w:val="1"/>
      <w:marLeft w:val="0"/>
      <w:marRight w:val="0"/>
      <w:marTop w:val="0"/>
      <w:marBottom w:val="0"/>
      <w:divBdr>
        <w:top w:val="none" w:sz="0" w:space="0" w:color="auto"/>
        <w:left w:val="none" w:sz="0" w:space="0" w:color="auto"/>
        <w:bottom w:val="none" w:sz="0" w:space="0" w:color="auto"/>
        <w:right w:val="none" w:sz="0" w:space="0" w:color="auto"/>
      </w:divBdr>
      <w:divsChild>
        <w:div w:id="822047545">
          <w:marLeft w:val="0"/>
          <w:marRight w:val="0"/>
          <w:marTop w:val="0"/>
          <w:marBottom w:val="0"/>
          <w:divBdr>
            <w:top w:val="none" w:sz="0" w:space="0" w:color="auto"/>
            <w:left w:val="none" w:sz="0" w:space="0" w:color="auto"/>
            <w:bottom w:val="none" w:sz="0" w:space="0" w:color="auto"/>
            <w:right w:val="none" w:sz="0" w:space="0" w:color="auto"/>
          </w:divBdr>
          <w:divsChild>
            <w:div w:id="1291978767">
              <w:marLeft w:val="0"/>
              <w:marRight w:val="0"/>
              <w:marTop w:val="158"/>
              <w:marBottom w:val="633"/>
              <w:divBdr>
                <w:top w:val="none" w:sz="0" w:space="0" w:color="auto"/>
                <w:left w:val="none" w:sz="0" w:space="0" w:color="auto"/>
                <w:bottom w:val="none" w:sz="0" w:space="0" w:color="auto"/>
                <w:right w:val="none" w:sz="0" w:space="0" w:color="auto"/>
              </w:divBdr>
              <w:divsChild>
                <w:div w:id="715356904">
                  <w:marLeft w:val="0"/>
                  <w:marRight w:val="0"/>
                  <w:marTop w:val="0"/>
                  <w:marBottom w:val="0"/>
                  <w:divBdr>
                    <w:top w:val="none" w:sz="0" w:space="0" w:color="auto"/>
                    <w:left w:val="none" w:sz="0" w:space="0" w:color="auto"/>
                    <w:bottom w:val="none" w:sz="0" w:space="0" w:color="auto"/>
                    <w:right w:val="none" w:sz="0" w:space="0" w:color="auto"/>
                  </w:divBdr>
                  <w:divsChild>
                    <w:div w:id="1035350644">
                      <w:marLeft w:val="0"/>
                      <w:marRight w:val="0"/>
                      <w:marTop w:val="0"/>
                      <w:marBottom w:val="0"/>
                      <w:divBdr>
                        <w:top w:val="none" w:sz="0" w:space="0" w:color="auto"/>
                        <w:left w:val="none" w:sz="0" w:space="0" w:color="auto"/>
                        <w:bottom w:val="none" w:sz="0" w:space="0" w:color="auto"/>
                        <w:right w:val="none" w:sz="0" w:space="0" w:color="auto"/>
                      </w:divBdr>
                    </w:div>
                    <w:div w:id="18409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155649">
      <w:bodyDiv w:val="1"/>
      <w:marLeft w:val="0"/>
      <w:marRight w:val="0"/>
      <w:marTop w:val="0"/>
      <w:marBottom w:val="0"/>
      <w:divBdr>
        <w:top w:val="none" w:sz="0" w:space="0" w:color="auto"/>
        <w:left w:val="none" w:sz="0" w:space="0" w:color="auto"/>
        <w:bottom w:val="none" w:sz="0" w:space="0" w:color="auto"/>
        <w:right w:val="none" w:sz="0" w:space="0" w:color="auto"/>
      </w:divBdr>
      <w:divsChild>
        <w:div w:id="282809954">
          <w:marLeft w:val="0"/>
          <w:marRight w:val="0"/>
          <w:marTop w:val="0"/>
          <w:marBottom w:val="0"/>
          <w:divBdr>
            <w:top w:val="none" w:sz="0" w:space="0" w:color="auto"/>
            <w:left w:val="none" w:sz="0" w:space="0" w:color="auto"/>
            <w:bottom w:val="none" w:sz="0" w:space="0" w:color="auto"/>
            <w:right w:val="none" w:sz="0" w:space="0" w:color="auto"/>
          </w:divBdr>
          <w:divsChild>
            <w:div w:id="2001350540">
              <w:marLeft w:val="0"/>
              <w:marRight w:val="0"/>
              <w:marTop w:val="158"/>
              <w:marBottom w:val="633"/>
              <w:divBdr>
                <w:top w:val="none" w:sz="0" w:space="0" w:color="auto"/>
                <w:left w:val="none" w:sz="0" w:space="0" w:color="auto"/>
                <w:bottom w:val="none" w:sz="0" w:space="0" w:color="auto"/>
                <w:right w:val="none" w:sz="0" w:space="0" w:color="auto"/>
              </w:divBdr>
              <w:divsChild>
                <w:div w:id="15720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1594">
      <w:bodyDiv w:val="1"/>
      <w:marLeft w:val="0"/>
      <w:marRight w:val="0"/>
      <w:marTop w:val="0"/>
      <w:marBottom w:val="0"/>
      <w:divBdr>
        <w:top w:val="none" w:sz="0" w:space="0" w:color="auto"/>
        <w:left w:val="none" w:sz="0" w:space="0" w:color="auto"/>
        <w:bottom w:val="none" w:sz="0" w:space="0" w:color="auto"/>
        <w:right w:val="none" w:sz="0" w:space="0" w:color="auto"/>
      </w:divBdr>
      <w:divsChild>
        <w:div w:id="797186661">
          <w:marLeft w:val="0"/>
          <w:marRight w:val="0"/>
          <w:marTop w:val="0"/>
          <w:marBottom w:val="0"/>
          <w:divBdr>
            <w:top w:val="none" w:sz="0" w:space="0" w:color="auto"/>
            <w:left w:val="none" w:sz="0" w:space="0" w:color="auto"/>
            <w:bottom w:val="none" w:sz="0" w:space="0" w:color="auto"/>
            <w:right w:val="none" w:sz="0" w:space="0" w:color="auto"/>
          </w:divBdr>
          <w:divsChild>
            <w:div w:id="100996035">
              <w:marLeft w:val="0"/>
              <w:marRight w:val="0"/>
              <w:marTop w:val="0"/>
              <w:marBottom w:val="0"/>
              <w:divBdr>
                <w:top w:val="none" w:sz="0" w:space="0" w:color="auto"/>
                <w:left w:val="none" w:sz="0" w:space="0" w:color="auto"/>
                <w:bottom w:val="none" w:sz="0" w:space="0" w:color="auto"/>
                <w:right w:val="none" w:sz="0" w:space="0" w:color="auto"/>
              </w:divBdr>
              <w:divsChild>
                <w:div w:id="1861356822">
                  <w:marLeft w:val="0"/>
                  <w:marRight w:val="0"/>
                  <w:marTop w:val="0"/>
                  <w:marBottom w:val="0"/>
                  <w:divBdr>
                    <w:top w:val="none" w:sz="0" w:space="0" w:color="auto"/>
                    <w:left w:val="none" w:sz="0" w:space="0" w:color="auto"/>
                    <w:bottom w:val="none" w:sz="0" w:space="0" w:color="auto"/>
                    <w:right w:val="none" w:sz="0" w:space="0" w:color="auto"/>
                  </w:divBdr>
                  <w:divsChild>
                    <w:div w:id="1917783237">
                      <w:marLeft w:val="0"/>
                      <w:marRight w:val="0"/>
                      <w:marTop w:val="0"/>
                      <w:marBottom w:val="0"/>
                      <w:divBdr>
                        <w:top w:val="none" w:sz="0" w:space="0" w:color="auto"/>
                        <w:left w:val="none" w:sz="0" w:space="0" w:color="auto"/>
                        <w:bottom w:val="none" w:sz="0" w:space="0" w:color="auto"/>
                        <w:right w:val="none" w:sz="0" w:space="0" w:color="auto"/>
                      </w:divBdr>
                      <w:divsChild>
                        <w:div w:id="668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24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6934">
          <w:marLeft w:val="0"/>
          <w:marRight w:val="0"/>
          <w:marTop w:val="0"/>
          <w:marBottom w:val="0"/>
          <w:divBdr>
            <w:top w:val="none" w:sz="0" w:space="0" w:color="auto"/>
            <w:left w:val="none" w:sz="0" w:space="0" w:color="auto"/>
            <w:bottom w:val="none" w:sz="0" w:space="0" w:color="auto"/>
            <w:right w:val="none" w:sz="0" w:space="0" w:color="auto"/>
          </w:divBdr>
          <w:divsChild>
            <w:div w:id="133373513">
              <w:marLeft w:val="0"/>
              <w:marRight w:val="0"/>
              <w:marTop w:val="0"/>
              <w:marBottom w:val="0"/>
              <w:divBdr>
                <w:top w:val="none" w:sz="0" w:space="0" w:color="auto"/>
                <w:left w:val="none" w:sz="0" w:space="0" w:color="auto"/>
                <w:bottom w:val="none" w:sz="0" w:space="0" w:color="auto"/>
                <w:right w:val="none" w:sz="0" w:space="0" w:color="auto"/>
              </w:divBdr>
              <w:divsChild>
                <w:div w:id="1647468878">
                  <w:marLeft w:val="0"/>
                  <w:marRight w:val="0"/>
                  <w:marTop w:val="0"/>
                  <w:marBottom w:val="0"/>
                  <w:divBdr>
                    <w:top w:val="none" w:sz="0" w:space="0" w:color="auto"/>
                    <w:left w:val="none" w:sz="0" w:space="0" w:color="auto"/>
                    <w:bottom w:val="none" w:sz="0" w:space="0" w:color="auto"/>
                    <w:right w:val="none" w:sz="0" w:space="0" w:color="auto"/>
                  </w:divBdr>
                  <w:divsChild>
                    <w:div w:id="4929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83884">
      <w:bodyDiv w:val="1"/>
      <w:marLeft w:val="0"/>
      <w:marRight w:val="0"/>
      <w:marTop w:val="0"/>
      <w:marBottom w:val="0"/>
      <w:divBdr>
        <w:top w:val="none" w:sz="0" w:space="0" w:color="auto"/>
        <w:left w:val="none" w:sz="0" w:space="0" w:color="auto"/>
        <w:bottom w:val="none" w:sz="0" w:space="0" w:color="auto"/>
        <w:right w:val="none" w:sz="0" w:space="0" w:color="auto"/>
      </w:divBdr>
    </w:div>
    <w:div w:id="960919985">
      <w:bodyDiv w:val="1"/>
      <w:marLeft w:val="0"/>
      <w:marRight w:val="0"/>
      <w:marTop w:val="0"/>
      <w:marBottom w:val="0"/>
      <w:divBdr>
        <w:top w:val="none" w:sz="0" w:space="0" w:color="auto"/>
        <w:left w:val="none" w:sz="0" w:space="0" w:color="auto"/>
        <w:bottom w:val="none" w:sz="0" w:space="0" w:color="auto"/>
        <w:right w:val="none" w:sz="0" w:space="0" w:color="auto"/>
      </w:divBdr>
      <w:divsChild>
        <w:div w:id="806051821">
          <w:marLeft w:val="0"/>
          <w:marRight w:val="0"/>
          <w:marTop w:val="0"/>
          <w:marBottom w:val="0"/>
          <w:divBdr>
            <w:top w:val="none" w:sz="0" w:space="0" w:color="auto"/>
            <w:left w:val="none" w:sz="0" w:space="0" w:color="auto"/>
            <w:bottom w:val="none" w:sz="0" w:space="0" w:color="auto"/>
            <w:right w:val="none" w:sz="0" w:space="0" w:color="auto"/>
          </w:divBdr>
        </w:div>
      </w:divsChild>
    </w:div>
    <w:div w:id="1057781248">
      <w:bodyDiv w:val="1"/>
      <w:marLeft w:val="0"/>
      <w:marRight w:val="0"/>
      <w:marTop w:val="0"/>
      <w:marBottom w:val="0"/>
      <w:divBdr>
        <w:top w:val="none" w:sz="0" w:space="0" w:color="auto"/>
        <w:left w:val="none" w:sz="0" w:space="0" w:color="auto"/>
        <w:bottom w:val="none" w:sz="0" w:space="0" w:color="auto"/>
        <w:right w:val="none" w:sz="0" w:space="0" w:color="auto"/>
      </w:divBdr>
      <w:divsChild>
        <w:div w:id="958299937">
          <w:marLeft w:val="0"/>
          <w:marRight w:val="0"/>
          <w:marTop w:val="0"/>
          <w:marBottom w:val="0"/>
          <w:divBdr>
            <w:top w:val="none" w:sz="0" w:space="0" w:color="auto"/>
            <w:left w:val="none" w:sz="0" w:space="0" w:color="auto"/>
            <w:bottom w:val="none" w:sz="0" w:space="0" w:color="auto"/>
            <w:right w:val="none" w:sz="0" w:space="0" w:color="auto"/>
          </w:divBdr>
          <w:divsChild>
            <w:div w:id="1875993798">
              <w:marLeft w:val="0"/>
              <w:marRight w:val="0"/>
              <w:marTop w:val="0"/>
              <w:marBottom w:val="0"/>
              <w:divBdr>
                <w:top w:val="none" w:sz="0" w:space="0" w:color="auto"/>
                <w:left w:val="none" w:sz="0" w:space="0" w:color="auto"/>
                <w:bottom w:val="none" w:sz="0" w:space="0" w:color="auto"/>
                <w:right w:val="none" w:sz="0" w:space="0" w:color="auto"/>
              </w:divBdr>
              <w:divsChild>
                <w:div w:id="108597962">
                  <w:marLeft w:val="0"/>
                  <w:marRight w:val="0"/>
                  <w:marTop w:val="0"/>
                  <w:marBottom w:val="0"/>
                  <w:divBdr>
                    <w:top w:val="none" w:sz="0" w:space="0" w:color="auto"/>
                    <w:left w:val="none" w:sz="0" w:space="0" w:color="auto"/>
                    <w:bottom w:val="none" w:sz="0" w:space="0" w:color="auto"/>
                    <w:right w:val="none" w:sz="0" w:space="0" w:color="auto"/>
                  </w:divBdr>
                  <w:divsChild>
                    <w:div w:id="19436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28091">
      <w:bodyDiv w:val="1"/>
      <w:marLeft w:val="0"/>
      <w:marRight w:val="0"/>
      <w:marTop w:val="0"/>
      <w:marBottom w:val="0"/>
      <w:divBdr>
        <w:top w:val="none" w:sz="0" w:space="0" w:color="auto"/>
        <w:left w:val="none" w:sz="0" w:space="0" w:color="auto"/>
        <w:bottom w:val="none" w:sz="0" w:space="0" w:color="auto"/>
        <w:right w:val="none" w:sz="0" w:space="0" w:color="auto"/>
      </w:divBdr>
      <w:divsChild>
        <w:div w:id="1036463652">
          <w:marLeft w:val="0"/>
          <w:marRight w:val="0"/>
          <w:marTop w:val="0"/>
          <w:marBottom w:val="0"/>
          <w:divBdr>
            <w:top w:val="none" w:sz="0" w:space="0" w:color="auto"/>
            <w:left w:val="none" w:sz="0" w:space="0" w:color="auto"/>
            <w:bottom w:val="none" w:sz="0" w:space="0" w:color="auto"/>
            <w:right w:val="none" w:sz="0" w:space="0" w:color="auto"/>
          </w:divBdr>
        </w:div>
      </w:divsChild>
    </w:div>
    <w:div w:id="1114399301">
      <w:bodyDiv w:val="1"/>
      <w:marLeft w:val="15"/>
      <w:marRight w:val="0"/>
      <w:marTop w:val="105"/>
      <w:marBottom w:val="0"/>
      <w:divBdr>
        <w:top w:val="none" w:sz="0" w:space="0" w:color="auto"/>
        <w:left w:val="none" w:sz="0" w:space="0" w:color="auto"/>
        <w:bottom w:val="none" w:sz="0" w:space="0" w:color="auto"/>
        <w:right w:val="none" w:sz="0" w:space="0" w:color="auto"/>
      </w:divBdr>
      <w:divsChild>
        <w:div w:id="1474255767">
          <w:marLeft w:val="0"/>
          <w:marRight w:val="0"/>
          <w:marTop w:val="0"/>
          <w:marBottom w:val="0"/>
          <w:divBdr>
            <w:top w:val="none" w:sz="0" w:space="0" w:color="auto"/>
            <w:left w:val="none" w:sz="0" w:space="0" w:color="auto"/>
            <w:bottom w:val="none" w:sz="0" w:space="0" w:color="auto"/>
            <w:right w:val="none" w:sz="0" w:space="0" w:color="auto"/>
          </w:divBdr>
        </w:div>
      </w:divsChild>
    </w:div>
    <w:div w:id="1474447290">
      <w:bodyDiv w:val="1"/>
      <w:marLeft w:val="15"/>
      <w:marRight w:val="0"/>
      <w:marTop w:val="105"/>
      <w:marBottom w:val="0"/>
      <w:divBdr>
        <w:top w:val="none" w:sz="0" w:space="0" w:color="auto"/>
        <w:left w:val="none" w:sz="0" w:space="0" w:color="auto"/>
        <w:bottom w:val="none" w:sz="0" w:space="0" w:color="auto"/>
        <w:right w:val="none" w:sz="0" w:space="0" w:color="auto"/>
      </w:divBdr>
      <w:divsChild>
        <w:div w:id="897205669">
          <w:marLeft w:val="0"/>
          <w:marRight w:val="0"/>
          <w:marTop w:val="0"/>
          <w:marBottom w:val="0"/>
          <w:divBdr>
            <w:top w:val="none" w:sz="0" w:space="0" w:color="auto"/>
            <w:left w:val="none" w:sz="0" w:space="0" w:color="auto"/>
            <w:bottom w:val="none" w:sz="0" w:space="0" w:color="auto"/>
            <w:right w:val="none" w:sz="0" w:space="0" w:color="auto"/>
          </w:divBdr>
        </w:div>
      </w:divsChild>
    </w:div>
    <w:div w:id="1475833109">
      <w:bodyDiv w:val="1"/>
      <w:marLeft w:val="0"/>
      <w:marRight w:val="0"/>
      <w:marTop w:val="0"/>
      <w:marBottom w:val="0"/>
      <w:divBdr>
        <w:top w:val="none" w:sz="0" w:space="0" w:color="auto"/>
        <w:left w:val="none" w:sz="0" w:space="0" w:color="auto"/>
        <w:bottom w:val="none" w:sz="0" w:space="0" w:color="auto"/>
        <w:right w:val="none" w:sz="0" w:space="0" w:color="auto"/>
      </w:divBdr>
      <w:divsChild>
        <w:div w:id="1415782494">
          <w:marLeft w:val="0"/>
          <w:marRight w:val="0"/>
          <w:marTop w:val="0"/>
          <w:marBottom w:val="0"/>
          <w:divBdr>
            <w:top w:val="none" w:sz="0" w:space="0" w:color="auto"/>
            <w:left w:val="none" w:sz="0" w:space="0" w:color="auto"/>
            <w:bottom w:val="none" w:sz="0" w:space="0" w:color="auto"/>
            <w:right w:val="none" w:sz="0" w:space="0" w:color="auto"/>
          </w:divBdr>
          <w:divsChild>
            <w:div w:id="2045714153">
              <w:marLeft w:val="0"/>
              <w:marRight w:val="0"/>
              <w:marTop w:val="0"/>
              <w:marBottom w:val="0"/>
              <w:divBdr>
                <w:top w:val="none" w:sz="0" w:space="0" w:color="auto"/>
                <w:left w:val="none" w:sz="0" w:space="0" w:color="auto"/>
                <w:bottom w:val="none" w:sz="0" w:space="0" w:color="auto"/>
                <w:right w:val="none" w:sz="0" w:space="0" w:color="auto"/>
              </w:divBdr>
              <w:divsChild>
                <w:div w:id="1052995208">
                  <w:marLeft w:val="0"/>
                  <w:marRight w:val="0"/>
                  <w:marTop w:val="0"/>
                  <w:marBottom w:val="0"/>
                  <w:divBdr>
                    <w:top w:val="none" w:sz="0" w:space="0" w:color="auto"/>
                    <w:left w:val="none" w:sz="0" w:space="0" w:color="auto"/>
                    <w:bottom w:val="none" w:sz="0" w:space="0" w:color="auto"/>
                    <w:right w:val="none" w:sz="0" w:space="0" w:color="auto"/>
                  </w:divBdr>
                  <w:divsChild>
                    <w:div w:id="372779159">
                      <w:marLeft w:val="0"/>
                      <w:marRight w:val="0"/>
                      <w:marTop w:val="0"/>
                      <w:marBottom w:val="0"/>
                      <w:divBdr>
                        <w:top w:val="none" w:sz="0" w:space="0" w:color="auto"/>
                        <w:left w:val="none" w:sz="0" w:space="0" w:color="auto"/>
                        <w:bottom w:val="none" w:sz="0" w:space="0" w:color="auto"/>
                        <w:right w:val="none" w:sz="0" w:space="0" w:color="auto"/>
                      </w:divBdr>
                    </w:div>
                    <w:div w:id="461923035">
                      <w:marLeft w:val="0"/>
                      <w:marRight w:val="0"/>
                      <w:marTop w:val="0"/>
                      <w:marBottom w:val="0"/>
                      <w:divBdr>
                        <w:top w:val="none" w:sz="0" w:space="0" w:color="auto"/>
                        <w:left w:val="none" w:sz="0" w:space="0" w:color="auto"/>
                        <w:bottom w:val="none" w:sz="0" w:space="0" w:color="auto"/>
                        <w:right w:val="none" w:sz="0" w:space="0" w:color="auto"/>
                      </w:divBdr>
                      <w:divsChild>
                        <w:div w:id="556817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384182">
                      <w:marLeft w:val="0"/>
                      <w:marRight w:val="0"/>
                      <w:marTop w:val="0"/>
                      <w:marBottom w:val="0"/>
                      <w:divBdr>
                        <w:top w:val="none" w:sz="0" w:space="0" w:color="auto"/>
                        <w:left w:val="none" w:sz="0" w:space="0" w:color="auto"/>
                        <w:bottom w:val="none" w:sz="0" w:space="0" w:color="auto"/>
                        <w:right w:val="none" w:sz="0" w:space="0" w:color="auto"/>
                      </w:divBdr>
                      <w:divsChild>
                        <w:div w:id="559750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2239631">
      <w:bodyDiv w:val="1"/>
      <w:marLeft w:val="0"/>
      <w:marRight w:val="0"/>
      <w:marTop w:val="0"/>
      <w:marBottom w:val="0"/>
      <w:divBdr>
        <w:top w:val="none" w:sz="0" w:space="0" w:color="auto"/>
        <w:left w:val="none" w:sz="0" w:space="0" w:color="auto"/>
        <w:bottom w:val="none" w:sz="0" w:space="0" w:color="auto"/>
        <w:right w:val="none" w:sz="0" w:space="0" w:color="auto"/>
      </w:divBdr>
      <w:divsChild>
        <w:div w:id="1746803019">
          <w:marLeft w:val="0"/>
          <w:marRight w:val="0"/>
          <w:marTop w:val="0"/>
          <w:marBottom w:val="0"/>
          <w:divBdr>
            <w:top w:val="none" w:sz="0" w:space="0" w:color="auto"/>
            <w:left w:val="none" w:sz="0" w:space="0" w:color="auto"/>
            <w:bottom w:val="none" w:sz="0" w:space="0" w:color="auto"/>
            <w:right w:val="none" w:sz="0" w:space="0" w:color="auto"/>
          </w:divBdr>
          <w:divsChild>
            <w:div w:id="1567492613">
              <w:marLeft w:val="0"/>
              <w:marRight w:val="0"/>
              <w:marTop w:val="158"/>
              <w:marBottom w:val="633"/>
              <w:divBdr>
                <w:top w:val="none" w:sz="0" w:space="0" w:color="auto"/>
                <w:left w:val="none" w:sz="0" w:space="0" w:color="auto"/>
                <w:bottom w:val="none" w:sz="0" w:space="0" w:color="auto"/>
                <w:right w:val="none" w:sz="0" w:space="0" w:color="auto"/>
              </w:divBdr>
              <w:divsChild>
                <w:div w:id="1523320521">
                  <w:marLeft w:val="0"/>
                  <w:marRight w:val="0"/>
                  <w:marTop w:val="0"/>
                  <w:marBottom w:val="0"/>
                  <w:divBdr>
                    <w:top w:val="none" w:sz="0" w:space="0" w:color="auto"/>
                    <w:left w:val="none" w:sz="0" w:space="0" w:color="auto"/>
                    <w:bottom w:val="none" w:sz="0" w:space="0" w:color="auto"/>
                    <w:right w:val="none" w:sz="0" w:space="0" w:color="auto"/>
                  </w:divBdr>
                  <w:divsChild>
                    <w:div w:id="728501554">
                      <w:marLeft w:val="0"/>
                      <w:marRight w:val="0"/>
                      <w:marTop w:val="0"/>
                      <w:marBottom w:val="0"/>
                      <w:divBdr>
                        <w:top w:val="none" w:sz="0" w:space="0" w:color="auto"/>
                        <w:left w:val="none" w:sz="0" w:space="0" w:color="auto"/>
                        <w:bottom w:val="none" w:sz="0" w:space="0" w:color="auto"/>
                        <w:right w:val="none" w:sz="0" w:space="0" w:color="auto"/>
                      </w:divBdr>
                    </w:div>
                    <w:div w:id="1291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163">
      <w:bodyDiv w:val="1"/>
      <w:marLeft w:val="0"/>
      <w:marRight w:val="0"/>
      <w:marTop w:val="0"/>
      <w:marBottom w:val="0"/>
      <w:divBdr>
        <w:top w:val="none" w:sz="0" w:space="0" w:color="auto"/>
        <w:left w:val="none" w:sz="0" w:space="0" w:color="auto"/>
        <w:bottom w:val="none" w:sz="0" w:space="0" w:color="auto"/>
        <w:right w:val="none" w:sz="0" w:space="0" w:color="auto"/>
      </w:divBdr>
      <w:divsChild>
        <w:div w:id="1362244877">
          <w:marLeft w:val="0"/>
          <w:marRight w:val="0"/>
          <w:marTop w:val="0"/>
          <w:marBottom w:val="0"/>
          <w:divBdr>
            <w:top w:val="none" w:sz="0" w:space="0" w:color="auto"/>
            <w:left w:val="none" w:sz="0" w:space="0" w:color="auto"/>
            <w:bottom w:val="none" w:sz="0" w:space="0" w:color="auto"/>
            <w:right w:val="none" w:sz="0" w:space="0" w:color="auto"/>
          </w:divBdr>
          <w:divsChild>
            <w:div w:id="1482305374">
              <w:marLeft w:val="0"/>
              <w:marRight w:val="0"/>
              <w:marTop w:val="0"/>
              <w:marBottom w:val="0"/>
              <w:divBdr>
                <w:top w:val="none" w:sz="0" w:space="0" w:color="auto"/>
                <w:left w:val="none" w:sz="0" w:space="0" w:color="auto"/>
                <w:bottom w:val="none" w:sz="0" w:space="0" w:color="auto"/>
                <w:right w:val="none" w:sz="0" w:space="0" w:color="auto"/>
              </w:divBdr>
              <w:divsChild>
                <w:div w:id="1004627290">
                  <w:marLeft w:val="0"/>
                  <w:marRight w:val="0"/>
                  <w:marTop w:val="0"/>
                  <w:marBottom w:val="0"/>
                  <w:divBdr>
                    <w:top w:val="none" w:sz="0" w:space="0" w:color="auto"/>
                    <w:left w:val="none" w:sz="0" w:space="0" w:color="auto"/>
                    <w:bottom w:val="none" w:sz="0" w:space="0" w:color="auto"/>
                    <w:right w:val="none" w:sz="0" w:space="0" w:color="auto"/>
                  </w:divBdr>
                  <w:divsChild>
                    <w:div w:id="419833059">
                      <w:marLeft w:val="0"/>
                      <w:marRight w:val="0"/>
                      <w:marTop w:val="0"/>
                      <w:marBottom w:val="0"/>
                      <w:divBdr>
                        <w:top w:val="none" w:sz="0" w:space="0" w:color="auto"/>
                        <w:left w:val="none" w:sz="0" w:space="0" w:color="auto"/>
                        <w:bottom w:val="none" w:sz="0" w:space="0" w:color="auto"/>
                        <w:right w:val="none" w:sz="0" w:space="0" w:color="auto"/>
                      </w:divBdr>
                      <w:divsChild>
                        <w:div w:id="19183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292837">
      <w:bodyDiv w:val="1"/>
      <w:marLeft w:val="15"/>
      <w:marRight w:val="0"/>
      <w:marTop w:val="105"/>
      <w:marBottom w:val="0"/>
      <w:divBdr>
        <w:top w:val="none" w:sz="0" w:space="0" w:color="auto"/>
        <w:left w:val="none" w:sz="0" w:space="0" w:color="auto"/>
        <w:bottom w:val="none" w:sz="0" w:space="0" w:color="auto"/>
        <w:right w:val="none" w:sz="0" w:space="0" w:color="auto"/>
      </w:divBdr>
      <w:divsChild>
        <w:div w:id="300116775">
          <w:marLeft w:val="0"/>
          <w:marRight w:val="0"/>
          <w:marTop w:val="0"/>
          <w:marBottom w:val="0"/>
          <w:divBdr>
            <w:top w:val="none" w:sz="0" w:space="0" w:color="auto"/>
            <w:left w:val="none" w:sz="0" w:space="0" w:color="auto"/>
            <w:bottom w:val="none" w:sz="0" w:space="0" w:color="auto"/>
            <w:right w:val="none" w:sz="0" w:space="0" w:color="auto"/>
          </w:divBdr>
        </w:div>
      </w:divsChild>
    </w:div>
    <w:div w:id="1745830337">
      <w:bodyDiv w:val="1"/>
      <w:marLeft w:val="0"/>
      <w:marRight w:val="0"/>
      <w:marTop w:val="0"/>
      <w:marBottom w:val="0"/>
      <w:divBdr>
        <w:top w:val="none" w:sz="0" w:space="0" w:color="auto"/>
        <w:left w:val="none" w:sz="0" w:space="0" w:color="auto"/>
        <w:bottom w:val="none" w:sz="0" w:space="0" w:color="auto"/>
        <w:right w:val="none" w:sz="0" w:space="0" w:color="auto"/>
      </w:divBdr>
      <w:divsChild>
        <w:div w:id="11037793">
          <w:marLeft w:val="0"/>
          <w:marRight w:val="0"/>
          <w:marTop w:val="0"/>
          <w:marBottom w:val="0"/>
          <w:divBdr>
            <w:top w:val="none" w:sz="0" w:space="0" w:color="auto"/>
            <w:left w:val="none" w:sz="0" w:space="0" w:color="auto"/>
            <w:bottom w:val="none" w:sz="0" w:space="0" w:color="auto"/>
            <w:right w:val="none" w:sz="0" w:space="0" w:color="auto"/>
          </w:divBdr>
          <w:divsChild>
            <w:div w:id="787120070">
              <w:marLeft w:val="0"/>
              <w:marRight w:val="0"/>
              <w:marTop w:val="150"/>
              <w:marBottom w:val="0"/>
              <w:divBdr>
                <w:top w:val="none" w:sz="0" w:space="0" w:color="auto"/>
                <w:left w:val="none" w:sz="0" w:space="0" w:color="auto"/>
                <w:bottom w:val="none" w:sz="0" w:space="0" w:color="auto"/>
                <w:right w:val="single" w:sz="6" w:space="10" w:color="E8E8E8"/>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matematicasypoesia.com.es/Estadist/image255.jpg" TargetMode="External"/><Relationship Id="rId18" Type="http://schemas.openxmlformats.org/officeDocument/2006/relationships/image" Target="media/image7.jpeg"/><Relationship Id="rId26" Type="http://schemas.openxmlformats.org/officeDocument/2006/relationships/image" Target="http://www.matematicasypoesia.com.es/Estadist/image255.jpg" TargetMode="External"/><Relationship Id="rId39" Type="http://schemas.openxmlformats.org/officeDocument/2006/relationships/image" Target="media/image16.jpeg"/><Relationship Id="rId21" Type="http://schemas.openxmlformats.org/officeDocument/2006/relationships/image" Target="http://www.matematicasypoesia.com.es/Estadist/image188.jpg" TargetMode="External"/><Relationship Id="rId34" Type="http://schemas.openxmlformats.org/officeDocument/2006/relationships/image" Target="http://www.matematicasypoesia.com.es/Estadist/image257.jpg" TargetMode="External"/><Relationship Id="rId42" Type="http://schemas.openxmlformats.org/officeDocument/2006/relationships/image" Target="http://www.matematicasypoesia.com.es/Estadist/image261.jpg" TargetMode="External"/><Relationship Id="rId47" Type="http://schemas.openxmlformats.org/officeDocument/2006/relationships/image" Target="http://www.matematicasypoesia.com.es/Estadist/image255.jpg" TargetMode="External"/><Relationship Id="rId50" Type="http://schemas.openxmlformats.org/officeDocument/2006/relationships/image" Target="media/image20.jpeg"/><Relationship Id="rId55"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http://www.matematicasypoesia.com.es/Estadist/image186.jpg" TargetMode="External"/><Relationship Id="rId25" Type="http://schemas.openxmlformats.org/officeDocument/2006/relationships/oleObject" Target="embeddings/Hoja_de_c_lculo_de_Microsoft_Office_Excel_97-20031.xls"/><Relationship Id="rId33" Type="http://schemas.openxmlformats.org/officeDocument/2006/relationships/image" Target="media/image13.jpeg"/><Relationship Id="rId38" Type="http://schemas.openxmlformats.org/officeDocument/2006/relationships/image" Target="http://www.matematicasypoesia.com.es/Estadist/image259.jpg" TargetMode="External"/><Relationship Id="rId46" Type="http://schemas.openxmlformats.org/officeDocument/2006/relationships/image" Target="http://www.matematicasypoesia.com.es/Estadist/image263.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1.png"/><Relationship Id="rId41" Type="http://schemas.openxmlformats.org/officeDocument/2006/relationships/image" Target="media/image17.jpe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matematicasypoesia.com.es/Estadist/image111.jpg" TargetMode="External"/><Relationship Id="rId24" Type="http://schemas.openxmlformats.org/officeDocument/2006/relationships/image" Target="media/image10.emf"/><Relationship Id="rId32" Type="http://schemas.openxmlformats.org/officeDocument/2006/relationships/image" Target="http://www.matematicasypoesia.com.es/Estadist/image256.jpg" TargetMode="External"/><Relationship Id="rId37" Type="http://schemas.openxmlformats.org/officeDocument/2006/relationships/image" Target="media/image15.jpeg"/><Relationship Id="rId40" Type="http://schemas.openxmlformats.org/officeDocument/2006/relationships/image" Target="http://www.matematicasypoesia.com.es/Estadist/image260.jpg" TargetMode="External"/><Relationship Id="rId45" Type="http://schemas.openxmlformats.org/officeDocument/2006/relationships/image" Target="media/image19.jpeg"/><Relationship Id="rId53" Type="http://schemas.openxmlformats.org/officeDocument/2006/relationships/image" Target="media/image22.emf"/><Relationship Id="rId5" Type="http://schemas.openxmlformats.org/officeDocument/2006/relationships/footnotes" Target="footnotes.xml"/><Relationship Id="rId15" Type="http://schemas.openxmlformats.org/officeDocument/2006/relationships/image" Target="http://www.matematicasypoesia.com.es/Estadist/image185.jpg" TargetMode="External"/><Relationship Id="rId23" Type="http://schemas.openxmlformats.org/officeDocument/2006/relationships/image" Target="http://www.matematicasypoesia.com.es/Estadist/image189.jpg" TargetMode="External"/><Relationship Id="rId28" Type="http://schemas.openxmlformats.org/officeDocument/2006/relationships/image" Target="http://www.matematicasypoesia.com.es/Estadist/image255.jpg" TargetMode="External"/><Relationship Id="rId36" Type="http://schemas.openxmlformats.org/officeDocument/2006/relationships/image" Target="http://www.matematicasypoesia.com.es/Estadist/image258.jpg" TargetMode="External"/><Relationship Id="rId49" Type="http://schemas.openxmlformats.org/officeDocument/2006/relationships/image" Target="http://www.matematicasypoesia.com.es/Estadist/image255.jpg"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www.matematicasypoesia.com.es/Estadist/image187.jpg" TargetMode="External"/><Relationship Id="rId31" Type="http://schemas.openxmlformats.org/officeDocument/2006/relationships/image" Target="media/image12.jpeg"/><Relationship Id="rId44" Type="http://schemas.openxmlformats.org/officeDocument/2006/relationships/image" Target="http://www.matematicasypoesia.com.es/Estadist/image262.jpg" TargetMode="External"/><Relationship Id="rId52"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http://www.matematicasypoesia.com.es/Estadist/image104.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http://www.matematicasypoesia.com.es/Estadist/image255.jpg" TargetMode="External"/><Relationship Id="rId30" Type="http://schemas.openxmlformats.org/officeDocument/2006/relationships/image" Target="http://www.matematicasypoesia.com.es/Estadist/image197.gif"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image" Target="http://www.matematicasypoesia.com.es/Estadist/image255.jpg"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http://www.matematicasypoesia.com.es/Estadist/image265.jpg"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7266</Words>
  <Characters>39967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RESUMEN</vt:lpstr>
    </vt:vector>
  </TitlesOfParts>
  <Company>Hewlett-Packard</Company>
  <LinksUpToDate>false</LinksUpToDate>
  <CharactersWithSpaces>47139</CharactersWithSpaces>
  <SharedDoc>false</SharedDoc>
  <HLinks>
    <vt:vector size="12" baseType="variant">
      <vt:variant>
        <vt:i4>7340145</vt:i4>
      </vt:variant>
      <vt:variant>
        <vt:i4>-1</vt:i4>
      </vt:variant>
      <vt:variant>
        <vt:i4>1075</vt:i4>
      </vt:variant>
      <vt:variant>
        <vt:i4>1</vt:i4>
      </vt:variant>
      <vt:variant>
        <vt:lpwstr>http://www.matematicasypoesia.com.es/Estadist/image104.jpg</vt:lpwstr>
      </vt:variant>
      <vt:variant>
        <vt:lpwstr/>
      </vt:variant>
      <vt:variant>
        <vt:i4>7667824</vt:i4>
      </vt:variant>
      <vt:variant>
        <vt:i4>-1</vt:i4>
      </vt:variant>
      <vt:variant>
        <vt:i4>1076</vt:i4>
      </vt:variant>
      <vt:variant>
        <vt:i4>1</vt:i4>
      </vt:variant>
      <vt:variant>
        <vt:lpwstr>http://www.matematicasypoesia.com.es/Estadist/image111.jpg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Usuario</dc:creator>
  <cp:keywords/>
  <cp:lastModifiedBy>Janeth Chilan</cp:lastModifiedBy>
  <cp:revision>2</cp:revision>
  <dcterms:created xsi:type="dcterms:W3CDTF">2011-01-07T18:47:00Z</dcterms:created>
  <dcterms:modified xsi:type="dcterms:W3CDTF">2011-01-07T18:47:00Z</dcterms:modified>
</cp:coreProperties>
</file>