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6DCA">
      <w:pPr>
        <w:pStyle w:val="Default"/>
        <w:rPr>
          <w:color w:val="auto"/>
        </w:rPr>
      </w:pPr>
      <w:r>
        <w:rPr>
          <w:b/>
          <w:bCs/>
        </w:rPr>
        <w:t xml:space="preserve">CUESTIONARIO: </w:t>
      </w:r>
    </w:p>
    <w:p w:rsidR="00000000" w:rsidRDefault="00406DCA">
      <w:pPr>
        <w:pStyle w:val="CM1"/>
        <w:ind w:left="720" w:hanging="360"/>
        <w:jc w:val="both"/>
      </w:pPr>
      <w:r>
        <w:rPr>
          <w:b/>
          <w:bCs/>
        </w:rPr>
        <w:t>1.</w:t>
      </w:r>
      <w:r>
        <w:rPr>
          <w:b/>
          <w:bCs/>
        </w:rPr>
        <w:tab/>
        <w:t xml:space="preserve">¿Por qué es importante separar a las personas del problema </w:t>
      </w:r>
    </w:p>
    <w:p w:rsidR="00000000" w:rsidRDefault="00406DCA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tab/>
        <w:t xml:space="preserve">Porque se radicalizan las posiciones </w:t>
      </w:r>
    </w:p>
    <w:p w:rsidR="00000000" w:rsidRDefault="00406DCA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 xml:space="preserve">Porque las criticas se toman muy personales </w:t>
      </w:r>
    </w:p>
    <w:p w:rsidR="00000000" w:rsidRDefault="00406DCA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tab/>
        <w:t xml:space="preserve">Porque la comunicación se deteriora </w:t>
      </w:r>
    </w:p>
    <w:p w:rsidR="00000000" w:rsidRDefault="00406DCA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 xml:space="preserve">Todas las anteriores </w:t>
      </w:r>
    </w:p>
    <w:p w:rsidR="00000000" w:rsidRDefault="00406DCA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e.</w:t>
      </w:r>
      <w:r>
        <w:rPr>
          <w:color w:val="auto"/>
        </w:rPr>
        <w:tab/>
      </w:r>
      <w:r>
        <w:rPr>
          <w:color w:val="auto"/>
        </w:rPr>
        <w:t xml:space="preserve">Ninguna de las anteriores </w:t>
      </w:r>
    </w:p>
    <w:p w:rsidR="00000000" w:rsidRDefault="00406DCA">
      <w:pPr>
        <w:pStyle w:val="Default"/>
        <w:rPr>
          <w:color w:val="auto"/>
        </w:rPr>
      </w:pPr>
    </w:p>
    <w:p w:rsidR="00000000" w:rsidRDefault="00406DCA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580" w:bottom="1417" w:left="980" w:header="720" w:footer="720" w:gutter="0"/>
          <w:cols w:space="720"/>
          <w:noEndnote/>
        </w:sectPr>
      </w:pPr>
    </w:p>
    <w:p w:rsidR="00000000" w:rsidRDefault="00406DCA">
      <w:pPr>
        <w:pStyle w:val="Default"/>
        <w:rPr>
          <w:color w:val="auto"/>
        </w:rPr>
      </w:pPr>
    </w:p>
    <w:p w:rsidR="00000000" w:rsidRDefault="00406DCA">
      <w:pPr>
        <w:pStyle w:val="CM1"/>
        <w:ind w:left="720" w:hanging="360"/>
        <w:jc w:val="both"/>
      </w:pPr>
      <w:r>
        <w:rPr>
          <w:b/>
          <w:bCs/>
        </w:rPr>
        <w:t>2.</w:t>
      </w:r>
      <w:r>
        <w:rPr>
          <w:b/>
          <w:bCs/>
        </w:rPr>
        <w:tab/>
        <w:t xml:space="preserve">El clima emocional mide: </w:t>
      </w:r>
    </w:p>
    <w:p w:rsidR="00000000" w:rsidRDefault="00406DCA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tab/>
        <w:t xml:space="preserve">Nivel de formalidad </w:t>
      </w:r>
    </w:p>
    <w:p w:rsidR="00000000" w:rsidRDefault="00406DCA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 xml:space="preserve">Nivel de confianza </w:t>
      </w:r>
    </w:p>
    <w:p w:rsidR="00000000" w:rsidRDefault="00406DCA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tab/>
        <w:t xml:space="preserve">Nivel de tensión </w:t>
      </w:r>
    </w:p>
    <w:p w:rsidR="00000000" w:rsidRDefault="00406DCA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 xml:space="preserve">Dos de las anteriores </w:t>
      </w:r>
    </w:p>
    <w:p w:rsidR="00000000" w:rsidRDefault="00406DCA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e.</w:t>
      </w:r>
      <w:r>
        <w:rPr>
          <w:color w:val="auto"/>
        </w:rPr>
        <w:tab/>
        <w:t xml:space="preserve">Todas las anteriores </w:t>
      </w:r>
    </w:p>
    <w:p w:rsidR="00000000" w:rsidRDefault="00406DCA">
      <w:pPr>
        <w:pStyle w:val="Default"/>
        <w:rPr>
          <w:color w:val="auto"/>
        </w:rPr>
      </w:pPr>
    </w:p>
    <w:p w:rsidR="00000000" w:rsidRDefault="00406DCA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580" w:bottom="1417" w:left="980" w:header="720" w:footer="720" w:gutter="0"/>
          <w:cols w:space="720"/>
          <w:noEndnote/>
        </w:sectPr>
      </w:pPr>
    </w:p>
    <w:p w:rsidR="00000000" w:rsidRDefault="00406DCA">
      <w:pPr>
        <w:pStyle w:val="Default"/>
        <w:rPr>
          <w:color w:val="auto"/>
        </w:rPr>
      </w:pPr>
    </w:p>
    <w:p w:rsidR="00000000" w:rsidRDefault="00406DCA">
      <w:pPr>
        <w:pStyle w:val="CM2"/>
        <w:ind w:left="720" w:hanging="360"/>
        <w:jc w:val="both"/>
      </w:pPr>
      <w:r>
        <w:rPr>
          <w:b/>
          <w:bCs/>
        </w:rPr>
        <w:t>3.</w:t>
      </w:r>
      <w:r>
        <w:rPr>
          <w:b/>
          <w:bCs/>
        </w:rPr>
        <w:tab/>
        <w:t>Si usted tiene la oportunidad de elegir el</w:t>
      </w:r>
      <w:r>
        <w:rPr>
          <w:b/>
          <w:bCs/>
        </w:rPr>
        <w:t xml:space="preserve"> lugar de negociación, según los principios del clima físico debiera: </w:t>
      </w:r>
    </w:p>
    <w:p w:rsidR="00000000" w:rsidRDefault="00406DCA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tab/>
        <w:t xml:space="preserve">Negociar en su territorio (oficina) </w:t>
      </w:r>
    </w:p>
    <w:p w:rsidR="00000000" w:rsidRDefault="00406DCA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 xml:space="preserve">Darle igual donde se negocie </w:t>
      </w:r>
    </w:p>
    <w:p w:rsidR="00000000" w:rsidRDefault="00406DCA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tab/>
        <w:t xml:space="preserve">Negociar en la oficina de otro negociador </w:t>
      </w:r>
    </w:p>
    <w:p w:rsidR="00000000" w:rsidRDefault="00406DCA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 xml:space="preserve">Todas las anteriores </w:t>
      </w:r>
    </w:p>
    <w:p w:rsidR="00000000" w:rsidRDefault="00406DCA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e.</w:t>
      </w:r>
      <w:r>
        <w:rPr>
          <w:color w:val="auto"/>
        </w:rPr>
        <w:tab/>
        <w:t xml:space="preserve">Ninguna de las anteriores </w:t>
      </w:r>
    </w:p>
    <w:p w:rsidR="00000000" w:rsidRDefault="00406DCA">
      <w:pPr>
        <w:pStyle w:val="Default"/>
        <w:rPr>
          <w:color w:val="auto"/>
        </w:rPr>
      </w:pPr>
    </w:p>
    <w:p w:rsidR="00000000" w:rsidRDefault="00406DCA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580" w:bottom="1417" w:left="980" w:header="720" w:footer="720" w:gutter="0"/>
          <w:cols w:space="720"/>
          <w:noEndnote/>
        </w:sectPr>
      </w:pPr>
    </w:p>
    <w:p w:rsidR="00000000" w:rsidRDefault="00406DCA">
      <w:pPr>
        <w:pStyle w:val="Default"/>
        <w:rPr>
          <w:color w:val="auto"/>
        </w:rPr>
      </w:pPr>
    </w:p>
    <w:p w:rsidR="00000000" w:rsidRDefault="00406DCA">
      <w:pPr>
        <w:pStyle w:val="CM2"/>
        <w:ind w:left="720" w:hanging="360"/>
        <w:jc w:val="both"/>
      </w:pPr>
      <w:r>
        <w:rPr>
          <w:b/>
          <w:bCs/>
        </w:rPr>
        <w:t>4.</w:t>
      </w:r>
      <w:r>
        <w:rPr>
          <w:b/>
          <w:bCs/>
        </w:rPr>
        <w:tab/>
        <w:t xml:space="preserve">Cuál de estos principios no es parte del Decálogo de la Negociación? </w:t>
      </w:r>
    </w:p>
    <w:p w:rsidR="00000000" w:rsidRDefault="00406DCA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tab/>
        <w:t xml:space="preserve">Identificar quien tiene el poder en la negociación </w:t>
      </w:r>
    </w:p>
    <w:p w:rsidR="00000000" w:rsidRDefault="00406DCA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 xml:space="preserve">Prepararse </w:t>
      </w:r>
    </w:p>
    <w:p w:rsidR="00000000" w:rsidRDefault="00406DCA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tab/>
        <w:t xml:space="preserve">Impaciencia </w:t>
      </w:r>
    </w:p>
    <w:p w:rsidR="00000000" w:rsidRDefault="00406DCA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 xml:space="preserve">Conocimiento </w:t>
      </w:r>
    </w:p>
    <w:p w:rsidR="00000000" w:rsidRDefault="00406DCA">
      <w:pPr>
        <w:pStyle w:val="Default"/>
        <w:numPr>
          <w:ilvl w:val="0"/>
          <w:numId w:val="4"/>
        </w:numPr>
        <w:rPr>
          <w:color w:val="auto"/>
        </w:rPr>
      </w:pPr>
      <w:r>
        <w:rPr>
          <w:color w:val="auto"/>
        </w:rPr>
        <w:t>e.</w:t>
      </w:r>
      <w:r>
        <w:rPr>
          <w:color w:val="auto"/>
        </w:rPr>
        <w:tab/>
        <w:t xml:space="preserve">Conocer sus limitaciones </w:t>
      </w:r>
    </w:p>
    <w:p w:rsidR="00000000" w:rsidRDefault="00406DCA">
      <w:pPr>
        <w:pStyle w:val="Default"/>
        <w:rPr>
          <w:color w:val="auto"/>
        </w:rPr>
      </w:pPr>
    </w:p>
    <w:p w:rsidR="00000000" w:rsidRDefault="00406DCA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580" w:bottom="1417" w:left="980" w:header="720" w:footer="720" w:gutter="0"/>
          <w:cols w:space="720"/>
          <w:noEndnote/>
        </w:sectPr>
      </w:pPr>
    </w:p>
    <w:p w:rsidR="00000000" w:rsidRDefault="00406DCA">
      <w:pPr>
        <w:pStyle w:val="Default"/>
        <w:rPr>
          <w:color w:val="auto"/>
        </w:rPr>
      </w:pPr>
    </w:p>
    <w:p w:rsidR="00000000" w:rsidRDefault="00406DCA">
      <w:pPr>
        <w:pStyle w:val="CM2"/>
        <w:ind w:left="720" w:hanging="360"/>
        <w:jc w:val="both"/>
      </w:pPr>
      <w:r>
        <w:rPr>
          <w:b/>
          <w:bCs/>
        </w:rPr>
        <w:t>5.</w:t>
      </w:r>
      <w:r>
        <w:rPr>
          <w:b/>
          <w:bCs/>
        </w:rPr>
        <w:tab/>
        <w:t>La legitimida</w:t>
      </w:r>
      <w:r>
        <w:rPr>
          <w:b/>
          <w:bCs/>
        </w:rPr>
        <w:t xml:space="preserve">d significa que lo que se está negociando sea serio? </w:t>
      </w:r>
    </w:p>
    <w:p w:rsidR="00000000" w:rsidRDefault="00406DCA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a.</w:t>
      </w:r>
      <w:r>
        <w:rPr>
          <w:color w:val="auto"/>
        </w:rPr>
        <w:tab/>
        <w:t xml:space="preserve">Si </w:t>
      </w:r>
    </w:p>
    <w:p w:rsidR="00000000" w:rsidRDefault="00406DCA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b.</w:t>
      </w:r>
      <w:r>
        <w:rPr>
          <w:color w:val="auto"/>
        </w:rPr>
        <w:tab/>
        <w:t xml:space="preserve">No </w:t>
      </w:r>
    </w:p>
    <w:p w:rsidR="00000000" w:rsidRDefault="00406DCA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c.</w:t>
      </w:r>
      <w:r>
        <w:rPr>
          <w:color w:val="auto"/>
        </w:rPr>
        <w:tab/>
        <w:t xml:space="preserve">No sabe </w:t>
      </w:r>
    </w:p>
    <w:p w:rsidR="00000000" w:rsidRDefault="00406DCA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d.</w:t>
      </w:r>
      <w:r>
        <w:rPr>
          <w:color w:val="auto"/>
        </w:rPr>
        <w:tab/>
        <w:t xml:space="preserve">No responde </w:t>
      </w:r>
    </w:p>
    <w:p w:rsidR="00000000" w:rsidRDefault="00406DCA">
      <w:pPr>
        <w:pStyle w:val="Default"/>
        <w:rPr>
          <w:color w:val="auto"/>
        </w:rPr>
      </w:pPr>
    </w:p>
    <w:p w:rsidR="00406DCA" w:rsidRDefault="00406DCA">
      <w:pPr>
        <w:pStyle w:val="CM2"/>
        <w:ind w:left="720" w:hanging="360"/>
        <w:jc w:val="both"/>
      </w:pPr>
      <w:r>
        <w:rPr>
          <w:b/>
          <w:bCs/>
        </w:rPr>
        <w:t>f.</w:t>
      </w:r>
      <w:r>
        <w:rPr>
          <w:b/>
          <w:bCs/>
        </w:rPr>
        <w:tab/>
        <w:t xml:space="preserve">RESPUESTAS 1. D, 2. E, 3. A, 4. C, 5. A </w:t>
      </w:r>
    </w:p>
    <w:sectPr w:rsidR="00406DCA">
      <w:type w:val="continuous"/>
      <w:pgSz w:w="12240" w:h="15840"/>
      <w:pgMar w:top="1100" w:right="580" w:bottom="1417" w:left="9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6E9154"/>
    <w:multiLevelType w:val="hybridMultilevel"/>
    <w:tmpl w:val="5D86B0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08B544"/>
    <w:multiLevelType w:val="hybridMultilevel"/>
    <w:tmpl w:val="86013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869B9A6"/>
    <w:multiLevelType w:val="hybridMultilevel"/>
    <w:tmpl w:val="ADD7A1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5AE93CB"/>
    <w:multiLevelType w:val="hybridMultilevel"/>
    <w:tmpl w:val="74D0EE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8B31483"/>
    <w:multiLevelType w:val="hybridMultilevel"/>
    <w:tmpl w:val="D83210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2CAE"/>
    <w:rsid w:val="00406DCA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2011-01-11T17:19:00Z</dcterms:created>
  <dcterms:modified xsi:type="dcterms:W3CDTF">2011-01-11T17:19:00Z</dcterms:modified>
</cp:coreProperties>
</file>