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C58D6">
      <w:pPr>
        <w:pStyle w:val="Default"/>
        <w:rPr>
          <w:color w:val="auto"/>
        </w:rPr>
      </w:pPr>
      <w:r>
        <w:rPr>
          <w:b/>
          <w:bCs/>
          <w:sz w:val="22"/>
          <w:szCs w:val="22"/>
        </w:rPr>
        <w:t xml:space="preserve">TEST </w:t>
      </w:r>
    </w:p>
    <w:p w:rsidR="00000000" w:rsidRDefault="008C58D6">
      <w:pPr>
        <w:pStyle w:val="CM4"/>
        <w:spacing w:line="291" w:lineRule="atLeast"/>
        <w:ind w:left="285" w:hanging="285"/>
        <w:jc w:val="both"/>
      </w:pPr>
      <w:r>
        <w:rPr>
          <w:b/>
          <w:bCs/>
        </w:rPr>
        <w:t>1.</w:t>
      </w:r>
      <w:r>
        <w:rPr>
          <w:b/>
          <w:bCs/>
        </w:rPr>
        <w:tab/>
        <w:t xml:space="preserve">¿En qué situaciones no deben tomarse en cuenta las fronteras estrictamente geográficas para un territorio de ventas? </w:t>
      </w:r>
    </w:p>
    <w:p w:rsidR="00000000" w:rsidRDefault="008C58D6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a. Condiciones ambientales negativas </w:t>
      </w:r>
    </w:p>
    <w:p w:rsidR="00000000" w:rsidRDefault="008C58D6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b. Clase de producto específico </w:t>
      </w:r>
    </w:p>
    <w:p w:rsidR="00000000" w:rsidRDefault="008C58D6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c. Relaciones públicas importantes </w:t>
      </w:r>
    </w:p>
    <w:p w:rsidR="00000000" w:rsidRDefault="008C58D6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d. Mercados potenciales grandes </w:t>
      </w:r>
    </w:p>
    <w:p w:rsidR="00000000" w:rsidRDefault="008C58D6">
      <w:pPr>
        <w:pStyle w:val="Default"/>
        <w:rPr>
          <w:color w:val="auto"/>
        </w:rPr>
      </w:pPr>
    </w:p>
    <w:p w:rsidR="00000000" w:rsidRDefault="008C58D6">
      <w:pPr>
        <w:pStyle w:val="Default"/>
        <w:rPr>
          <w:color w:val="auto"/>
        </w:rPr>
        <w:sectPr w:rsidR="00000000">
          <w:type w:val="continuous"/>
          <w:pgSz w:w="12240" w:h="15840"/>
          <w:pgMar w:top="1100" w:right="620" w:bottom="1417" w:left="980" w:header="720" w:footer="720" w:gutter="0"/>
          <w:cols w:space="720"/>
          <w:noEndnote/>
        </w:sectPr>
      </w:pPr>
    </w:p>
    <w:p w:rsidR="00000000" w:rsidRDefault="008C58D6">
      <w:pPr>
        <w:pStyle w:val="Default"/>
        <w:rPr>
          <w:color w:val="auto"/>
        </w:rPr>
      </w:pPr>
    </w:p>
    <w:p w:rsidR="00000000" w:rsidRDefault="008C58D6">
      <w:pPr>
        <w:pStyle w:val="CM4"/>
        <w:spacing w:line="291" w:lineRule="atLeas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¿Por qué es importante la formación de territorios? </w:t>
      </w:r>
    </w:p>
    <w:p w:rsidR="00000000" w:rsidRDefault="008C58D6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a. </w:t>
      </w:r>
      <w:r>
        <w:rPr>
          <w:color w:val="auto"/>
          <w:sz w:val="22"/>
          <w:szCs w:val="22"/>
        </w:rPr>
        <w:t xml:space="preserve">Eficiente control de la fuerza de ventas </w:t>
      </w:r>
    </w:p>
    <w:p w:rsidR="00000000" w:rsidRDefault="008C58D6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b. </w:t>
      </w:r>
      <w:r>
        <w:rPr>
          <w:color w:val="auto"/>
          <w:sz w:val="22"/>
          <w:szCs w:val="22"/>
        </w:rPr>
        <w:t xml:space="preserve">Motivación de los vendedores </w:t>
      </w:r>
    </w:p>
    <w:p w:rsidR="00000000" w:rsidRDefault="008C58D6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c. </w:t>
      </w:r>
      <w:r>
        <w:rPr>
          <w:color w:val="auto"/>
          <w:sz w:val="22"/>
          <w:szCs w:val="22"/>
        </w:rPr>
        <w:t xml:space="preserve">Atender a mercados diferentes </w:t>
      </w:r>
    </w:p>
    <w:p w:rsidR="00000000" w:rsidRDefault="008C58D6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d. </w:t>
      </w:r>
      <w:r>
        <w:rPr>
          <w:color w:val="auto"/>
          <w:sz w:val="22"/>
          <w:szCs w:val="22"/>
        </w:rPr>
        <w:t>Aumentar la demanda de un producto</w:t>
      </w:r>
      <w:r>
        <w:rPr>
          <w:color w:val="auto"/>
          <w:sz w:val="22"/>
          <w:szCs w:val="22"/>
        </w:rPr>
        <w:t xml:space="preserve"> </w:t>
      </w:r>
    </w:p>
    <w:p w:rsidR="00000000" w:rsidRDefault="008C58D6">
      <w:pPr>
        <w:pStyle w:val="Default"/>
        <w:rPr>
          <w:color w:val="auto"/>
          <w:sz w:val="22"/>
          <w:szCs w:val="22"/>
        </w:rPr>
      </w:pPr>
    </w:p>
    <w:p w:rsidR="00000000" w:rsidRDefault="008C58D6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¿Para la administración de ventas siempre es deseable contar con territorios de diferente potencial? Explique. </w:t>
      </w:r>
    </w:p>
    <w:p w:rsidR="00000000" w:rsidRDefault="008C58D6">
      <w:pPr>
        <w:pStyle w:val="Default"/>
        <w:numPr>
          <w:ilvl w:val="1"/>
          <w:numId w:val="3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4. ¿Cuáles de las siguientes habilidades se utilizan en la administración del tiempo? </w:t>
      </w:r>
    </w:p>
    <w:p w:rsidR="00000000" w:rsidRDefault="008C58D6">
      <w:pPr>
        <w:pStyle w:val="Default"/>
        <w:numPr>
          <w:ilvl w:val="1"/>
          <w:numId w:val="3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a. </w:t>
      </w:r>
      <w:r>
        <w:rPr>
          <w:color w:val="auto"/>
          <w:sz w:val="22"/>
          <w:szCs w:val="22"/>
        </w:rPr>
        <w:t xml:space="preserve">Compromiso </w:t>
      </w:r>
    </w:p>
    <w:p w:rsidR="00000000" w:rsidRDefault="008C58D6">
      <w:pPr>
        <w:pStyle w:val="Default"/>
        <w:numPr>
          <w:ilvl w:val="1"/>
          <w:numId w:val="3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b. </w:t>
      </w:r>
      <w:r>
        <w:rPr>
          <w:color w:val="auto"/>
          <w:sz w:val="22"/>
          <w:szCs w:val="22"/>
        </w:rPr>
        <w:t xml:space="preserve">Habilidades técnicas </w:t>
      </w:r>
    </w:p>
    <w:p w:rsidR="00000000" w:rsidRDefault="008C58D6">
      <w:pPr>
        <w:pStyle w:val="Default"/>
        <w:numPr>
          <w:ilvl w:val="1"/>
          <w:numId w:val="3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c. </w:t>
      </w:r>
      <w:r>
        <w:rPr>
          <w:color w:val="auto"/>
          <w:sz w:val="22"/>
          <w:szCs w:val="22"/>
        </w:rPr>
        <w:t xml:space="preserve">Disciplina </w:t>
      </w:r>
    </w:p>
    <w:p w:rsidR="00000000" w:rsidRDefault="008C58D6">
      <w:pPr>
        <w:pStyle w:val="Default"/>
        <w:numPr>
          <w:ilvl w:val="1"/>
          <w:numId w:val="3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d. </w:t>
      </w:r>
      <w:r>
        <w:rPr>
          <w:color w:val="auto"/>
          <w:sz w:val="22"/>
          <w:szCs w:val="22"/>
        </w:rPr>
        <w:t xml:space="preserve">Capacidad de abstracción </w:t>
      </w:r>
    </w:p>
    <w:p w:rsidR="00000000" w:rsidRDefault="008C58D6">
      <w:pPr>
        <w:pStyle w:val="Default"/>
        <w:numPr>
          <w:ilvl w:val="1"/>
          <w:numId w:val="3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5. ¿Cuándo no es conveniente establecer territorios? </w:t>
      </w:r>
    </w:p>
    <w:p w:rsidR="00000000" w:rsidRDefault="008C58D6">
      <w:pPr>
        <w:pStyle w:val="Default"/>
        <w:numPr>
          <w:ilvl w:val="1"/>
          <w:numId w:val="3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a. </w:t>
      </w:r>
      <w:r>
        <w:rPr>
          <w:color w:val="auto"/>
          <w:sz w:val="22"/>
          <w:szCs w:val="22"/>
        </w:rPr>
        <w:t xml:space="preserve">En empresas grandes </w:t>
      </w:r>
    </w:p>
    <w:p w:rsidR="00000000" w:rsidRDefault="008C58D6">
      <w:pPr>
        <w:pStyle w:val="Default"/>
        <w:numPr>
          <w:ilvl w:val="1"/>
          <w:numId w:val="3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b. </w:t>
      </w:r>
      <w:r>
        <w:rPr>
          <w:color w:val="auto"/>
          <w:sz w:val="22"/>
          <w:szCs w:val="22"/>
        </w:rPr>
        <w:t xml:space="preserve">Productos industriales </w:t>
      </w:r>
    </w:p>
    <w:p w:rsidR="00000000" w:rsidRDefault="008C58D6">
      <w:pPr>
        <w:pStyle w:val="Default"/>
        <w:numPr>
          <w:ilvl w:val="1"/>
          <w:numId w:val="3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c. </w:t>
      </w:r>
      <w:r>
        <w:rPr>
          <w:color w:val="auto"/>
          <w:sz w:val="22"/>
          <w:szCs w:val="22"/>
        </w:rPr>
        <w:t xml:space="preserve">Ventas por amistad importantes </w:t>
      </w:r>
    </w:p>
    <w:p w:rsidR="00000000" w:rsidRDefault="008C58D6">
      <w:pPr>
        <w:pStyle w:val="Default"/>
        <w:numPr>
          <w:ilvl w:val="1"/>
          <w:numId w:val="3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d. </w:t>
      </w:r>
      <w:r>
        <w:rPr>
          <w:color w:val="auto"/>
          <w:sz w:val="22"/>
          <w:szCs w:val="22"/>
        </w:rPr>
        <w:t xml:space="preserve">Líneas de productos que requieren mayor contacto con el cliente para la venta </w:t>
      </w:r>
    </w:p>
    <w:p w:rsidR="00000000" w:rsidRDefault="008C58D6">
      <w:pPr>
        <w:pStyle w:val="Default"/>
        <w:numPr>
          <w:ilvl w:val="1"/>
          <w:numId w:val="3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6.</w:t>
      </w:r>
      <w:r>
        <w:rPr>
          <w:b/>
          <w:bCs/>
          <w:color w:val="auto"/>
          <w:sz w:val="22"/>
          <w:szCs w:val="22"/>
        </w:rPr>
        <w:tab/>
        <w:t>¿</w:t>
      </w:r>
      <w:r>
        <w:rPr>
          <w:b/>
          <w:bCs/>
          <w:color w:val="auto"/>
          <w:sz w:val="22"/>
          <w:szCs w:val="22"/>
        </w:rPr>
        <w:t xml:space="preserve">En función de qué aspecto principalmente se realiza la división de territorios? Explique </w:t>
      </w:r>
    </w:p>
    <w:p w:rsidR="00000000" w:rsidRDefault="008C58D6">
      <w:pPr>
        <w:pStyle w:val="Default"/>
        <w:numPr>
          <w:ilvl w:val="1"/>
          <w:numId w:val="3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a. </w:t>
      </w:r>
      <w:r>
        <w:rPr>
          <w:color w:val="auto"/>
          <w:sz w:val="22"/>
          <w:szCs w:val="22"/>
        </w:rPr>
        <w:t xml:space="preserve">Distribuciones geográficas </w:t>
      </w:r>
    </w:p>
    <w:p w:rsidR="00000000" w:rsidRDefault="008C58D6">
      <w:pPr>
        <w:pStyle w:val="Default"/>
        <w:numPr>
          <w:ilvl w:val="1"/>
          <w:numId w:val="3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b. </w:t>
      </w:r>
      <w:r>
        <w:rPr>
          <w:color w:val="auto"/>
          <w:sz w:val="22"/>
          <w:szCs w:val="22"/>
        </w:rPr>
        <w:t xml:space="preserve">Planes de visitas a clientes </w:t>
      </w:r>
    </w:p>
    <w:p w:rsidR="00000000" w:rsidRDefault="008C58D6">
      <w:pPr>
        <w:pStyle w:val="Default"/>
        <w:numPr>
          <w:ilvl w:val="1"/>
          <w:numId w:val="3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c. </w:t>
      </w:r>
      <w:r>
        <w:rPr>
          <w:color w:val="auto"/>
          <w:sz w:val="22"/>
          <w:szCs w:val="22"/>
        </w:rPr>
        <w:t xml:space="preserve">Cargas de trabajo </w:t>
      </w:r>
    </w:p>
    <w:p w:rsidR="00000000" w:rsidRDefault="008C58D6">
      <w:pPr>
        <w:pStyle w:val="Default"/>
        <w:numPr>
          <w:ilvl w:val="1"/>
          <w:numId w:val="3"/>
        </w:numPr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d. </w:t>
      </w:r>
      <w:r>
        <w:rPr>
          <w:color w:val="auto"/>
          <w:sz w:val="22"/>
          <w:szCs w:val="22"/>
        </w:rPr>
        <w:t xml:space="preserve">Grupos de clientes </w:t>
      </w:r>
    </w:p>
    <w:p w:rsidR="008C58D6" w:rsidRDefault="008C58D6">
      <w:pPr>
        <w:pStyle w:val="Default"/>
        <w:rPr>
          <w:color w:val="auto"/>
          <w:sz w:val="22"/>
          <w:szCs w:val="22"/>
        </w:rPr>
      </w:pPr>
    </w:p>
    <w:sectPr w:rsidR="008C58D6">
      <w:type w:val="continuous"/>
      <w:pgSz w:w="12240" w:h="15840"/>
      <w:pgMar w:top="1100" w:right="620" w:bottom="1417" w:left="9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7A494E"/>
    <w:multiLevelType w:val="hybridMultilevel"/>
    <w:tmpl w:val="E0E809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09C08A0"/>
    <w:multiLevelType w:val="hybridMultilevel"/>
    <w:tmpl w:val="EFA0C8FC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null="1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131825E"/>
    <w:multiLevelType w:val="hybridMultilevel"/>
    <w:tmpl w:val="B3C00A6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25B62"/>
    <w:rsid w:val="00225B62"/>
    <w:rsid w:val="008C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9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after="200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9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silgivar</cp:lastModifiedBy>
  <cp:revision>2</cp:revision>
  <dcterms:created xsi:type="dcterms:W3CDTF">2011-01-11T20:30:00Z</dcterms:created>
  <dcterms:modified xsi:type="dcterms:W3CDTF">2011-01-11T20:30:00Z</dcterms:modified>
</cp:coreProperties>
</file>