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619D4" w:rsidRPr="002619D4" w:rsidTr="002619D4">
        <w:trPr>
          <w:tblCellSpacing w:w="0" w:type="dxa"/>
        </w:trPr>
        <w:tc>
          <w:tcPr>
            <w:tcW w:w="7485" w:type="dxa"/>
            <w:gridSpan w:val="2"/>
            <w:hideMark/>
          </w:tcPr>
          <w:p w:rsidR="002619D4" w:rsidRPr="002619D4" w:rsidRDefault="002619D4" w:rsidP="002619D4">
            <w:pPr>
              <w:spacing w:after="0" w:line="240" w:lineRule="auto"/>
              <w:rPr>
                <w:rFonts w:ascii="Times New Roman" w:eastAsia="Times New Roman" w:hAnsi="Times New Roman" w:cs="Times New Roman"/>
                <w:sz w:val="24"/>
                <w:szCs w:val="24"/>
                <w:lang w:eastAsia="es-ES"/>
              </w:rPr>
            </w:pPr>
            <w:r w:rsidRPr="002619D4">
              <w:rPr>
                <w:rFonts w:ascii="Verdana" w:eastAsia="Times New Roman" w:hAnsi="Verdana" w:cs="Times New Roman"/>
                <w:b/>
                <w:bCs/>
                <w:sz w:val="20"/>
                <w:szCs w:val="20"/>
                <w:lang w:eastAsia="es-ES"/>
              </w:rPr>
              <w:t>Resoluciones #161 - #183</w:t>
            </w:r>
          </w:p>
        </w:tc>
      </w:tr>
      <w:tr w:rsidR="002619D4" w:rsidRPr="002619D4" w:rsidTr="002619D4">
        <w:trPr>
          <w:tblCellSpacing w:w="0" w:type="dxa"/>
        </w:trPr>
        <w:tc>
          <w:tcPr>
            <w:tcW w:w="1245" w:type="dxa"/>
            <w:hideMark/>
          </w:tcPr>
          <w:p w:rsidR="002619D4" w:rsidRPr="002619D4" w:rsidRDefault="002619D4" w:rsidP="002619D4">
            <w:pPr>
              <w:spacing w:after="0" w:line="240" w:lineRule="auto"/>
              <w:rPr>
                <w:rFonts w:ascii="Times New Roman" w:eastAsia="Times New Roman" w:hAnsi="Times New Roman" w:cs="Times New Roman"/>
                <w:sz w:val="24"/>
                <w:szCs w:val="24"/>
                <w:lang w:eastAsia="es-ES"/>
              </w:rPr>
            </w:pPr>
          </w:p>
        </w:tc>
        <w:tc>
          <w:tcPr>
            <w:tcW w:w="6240" w:type="dxa"/>
            <w:hideMark/>
          </w:tcPr>
          <w:p w:rsidR="002619D4" w:rsidRPr="002619D4" w:rsidRDefault="002619D4" w:rsidP="002619D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619D4" w:rsidRPr="002619D4" w:rsidRDefault="002619D4" w:rsidP="002619D4">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619D4" w:rsidRPr="002619D4" w:rsidTr="002619D4">
        <w:trPr>
          <w:trHeight w:val="15"/>
          <w:tblCellSpacing w:w="0" w:type="dxa"/>
        </w:trPr>
        <w:tc>
          <w:tcPr>
            <w:tcW w:w="15" w:type="dxa"/>
            <w:shd w:val="clear" w:color="auto" w:fill="000033"/>
            <w:hideMark/>
          </w:tcPr>
          <w:p w:rsidR="002619D4" w:rsidRPr="002619D4" w:rsidRDefault="002619D4" w:rsidP="002619D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619D4" w:rsidRPr="002619D4" w:rsidRDefault="002619D4" w:rsidP="002619D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619D4" w:rsidRPr="002619D4" w:rsidRDefault="002619D4" w:rsidP="002619D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619D4" w:rsidRPr="002619D4" w:rsidRDefault="002619D4" w:rsidP="002619D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619D4" w:rsidRPr="002619D4" w:rsidTr="002619D4">
        <w:trPr>
          <w:tblCellSpacing w:w="0" w:type="dxa"/>
        </w:trPr>
        <w:tc>
          <w:tcPr>
            <w:tcW w:w="15" w:type="dxa"/>
            <w:shd w:val="clear" w:color="auto" w:fill="000033"/>
            <w:hideMark/>
          </w:tcPr>
          <w:p w:rsidR="002619D4" w:rsidRPr="002619D4" w:rsidRDefault="002619D4" w:rsidP="002619D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619D4" w:rsidRPr="002619D4">
              <w:trPr>
                <w:tblCellSpacing w:w="22" w:type="dxa"/>
              </w:trPr>
              <w:tc>
                <w:tcPr>
                  <w:tcW w:w="8145" w:type="dxa"/>
                  <w:hideMark/>
                </w:tcPr>
                <w:p w:rsidR="002619D4" w:rsidRPr="002619D4" w:rsidRDefault="002619D4" w:rsidP="002619D4">
                  <w:pPr>
                    <w:spacing w:after="0" w:line="240" w:lineRule="auto"/>
                    <w:jc w:val="center"/>
                    <w:rPr>
                      <w:rFonts w:ascii="Verdana" w:eastAsia="Times New Roman" w:hAnsi="Verdana" w:cs="Times New Roman"/>
                      <w:sz w:val="20"/>
                      <w:szCs w:val="20"/>
                      <w:lang w:eastAsia="es-ES"/>
                    </w:rPr>
                  </w:pPr>
                  <w:r w:rsidRPr="002619D4">
                    <w:rPr>
                      <w:rFonts w:ascii="Verdana" w:eastAsia="Times New Roman" w:hAnsi="Verdana" w:cs="Times New Roman"/>
                      <w:b/>
                      <w:bCs/>
                      <w:sz w:val="20"/>
                      <w:szCs w:val="20"/>
                      <w:lang w:eastAsia="es-ES"/>
                    </w:rPr>
                    <w:t>RESOLUCIONES TOMADAS POR EL CONSEJO POLITÉCNICO EN SESIÓN CELEBRADA EL DÍA 6 DE AGOSTO DE 2002.</w:t>
                  </w:r>
                </w:p>
                <w:p w:rsidR="002619D4" w:rsidRPr="002619D4" w:rsidRDefault="002619D4" w:rsidP="002619D4">
                  <w:pPr>
                    <w:spacing w:after="0" w:line="240" w:lineRule="auto"/>
                    <w:rPr>
                      <w:rFonts w:ascii="Times New Roman" w:eastAsia="Times New Roman" w:hAnsi="Times New Roman" w:cs="Times New Roman"/>
                      <w:sz w:val="24"/>
                      <w:szCs w:val="24"/>
                      <w:lang w:eastAsia="es-ES"/>
                    </w:rPr>
                  </w:pP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02-08-161</w:t>
                  </w:r>
                  <w:r w:rsidRPr="002619D4">
                    <w:rPr>
                      <w:rFonts w:ascii="Verdana" w:eastAsia="Times New Roman" w:hAnsi="Verdana" w:cs="Times New Roman"/>
                      <w:sz w:val="20"/>
                      <w:szCs w:val="20"/>
                      <w:lang w:eastAsia="es-ES"/>
                    </w:rPr>
                    <w:t>.- APROBAR el ACTA de la sesión celebrada por el CONSEJO POLITÉCNICO el día 25 de JUNIO de 2002, de la que se DEJA en SUSPENSO la PARTE pertinente a la INTERVENCIÓN del Dr. HUGO ARIAS PALACIOS, Subdirector del ICHE, que consta en la página 17, en respuesta a la pregunta formulada por el Ing. Oswaldo Valle Sánchez, en el sentido de que si la resolución mediante la cual se llama la atención al Ing. Washington Martínez García, fue tomada, efectivamente, por el Consejo Directivo.</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02-08-162</w:t>
                  </w:r>
                  <w:r w:rsidRPr="002619D4">
                    <w:rPr>
                      <w:rFonts w:ascii="Verdana" w:eastAsia="Times New Roman" w:hAnsi="Verdana" w:cs="Times New Roman"/>
                      <w:sz w:val="20"/>
                      <w:szCs w:val="20"/>
                      <w:lang w:eastAsia="es-ES"/>
                    </w:rPr>
                    <w:t>.- APROBAR el ACTA de la sesión celebrada por el CONSEJO POLITÉCNICO el día 9 de JULIO de 2002.</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02-08-163</w:t>
                  </w:r>
                  <w:r w:rsidRPr="002619D4">
                    <w:rPr>
                      <w:rFonts w:ascii="Verdana" w:eastAsia="Times New Roman" w:hAnsi="Verdana" w:cs="Times New Roman"/>
                      <w:sz w:val="20"/>
                      <w:szCs w:val="20"/>
                      <w:lang w:eastAsia="es-ES"/>
                    </w:rPr>
                    <w:t>.- Conocer y APROBAR las RESOLUCIONES tomadas por la COMISIÓN ACADÉMICA en la sesión celebrada el día 2 de AGOSTO de 2002, con las OBSERVACIONES formuladas respecto a la Resolución No. CAc-2002-51, en la parte pertinente a la materia Técnicas de Expresión Oral, Escrita e Investigación, en la que deberá cambiarse lo relativo al código correspondiente.</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02-08-164</w:t>
                  </w:r>
                  <w:r w:rsidRPr="002619D4">
                    <w:rPr>
                      <w:rFonts w:ascii="Verdana" w:eastAsia="Times New Roman" w:hAnsi="Verdana" w:cs="Times New Roman"/>
                      <w:sz w:val="20"/>
                      <w:szCs w:val="20"/>
                      <w:lang w:eastAsia="es-ES"/>
                    </w:rPr>
                    <w:t>.- EXPRESAR el RECONOCIMIENTO al VICERRECTOR GENERAL y a la COMISIÓN ACADÉMICA por la APROBACIÓN del SISTEMA de CRÉDITOS para las CARRERAS de PREGRADO, de acuerdo a la propuesta hecha por el COORDINADOR ACADÉMICO del CRECE, lo cual facilitará la movilidad de los estudiantes con las universidades extranjeras y flexibilizará los flujos de las carreras correspondientes, reforzando la formación profesional de los estudiantes.</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02-08-165</w:t>
                  </w:r>
                  <w:r w:rsidRPr="002619D4">
                    <w:rPr>
                      <w:rFonts w:ascii="Verdana" w:eastAsia="Times New Roman" w:hAnsi="Verdana" w:cs="Times New Roman"/>
                      <w:sz w:val="20"/>
                      <w:szCs w:val="20"/>
                      <w:lang w:eastAsia="es-ES"/>
                    </w:rPr>
                    <w:t>.- CONOCER el INFORME presentado por la SECRETARÍA del INSTITUTO de CIENCIAS HUMANÍSTICAS y ECONÓMICAS, en acatamiento de la resolución No. 02-07-158, tomada por el Consejo Politécnico el 9 de julio de 2002.</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02-08-166</w:t>
                  </w:r>
                  <w:r w:rsidRPr="002619D4">
                    <w:rPr>
                      <w:rFonts w:ascii="Verdana" w:eastAsia="Times New Roman" w:hAnsi="Verdana" w:cs="Times New Roman"/>
                      <w:sz w:val="20"/>
                      <w:szCs w:val="20"/>
                      <w:lang w:eastAsia="es-ES"/>
                    </w:rPr>
                    <w:t>.- El CONSEJO POLITÉCNICO, considerando las RECLAMACIONES presentadas por el Ing. WASHINGTON MARTÍNEZ GARCÍA, profesor del ICHE, así como otros instrumentos producidos en el Instituto de Ciencias Humanísticas y Económicas, RESUELVE que: Observando las disposiciones legales, estatutarias y reglamentarias, se INICIE una INFORMACIÓN SUMARIA al DIRECTOR del ICHE y a la SECRETARIA de esta unidad académica para precisar si, efectivamente, se aprobó la resolución tomada por el Consejo Directivo del ICHE en sesión del día 14 de JUNIO de 2002, en la que se hace un llamado de atención al profesor Ing. Washington Martínez García.</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02-08-167</w:t>
                  </w:r>
                  <w:r w:rsidRPr="002619D4">
                    <w:rPr>
                      <w:rFonts w:ascii="Verdana" w:eastAsia="Times New Roman" w:hAnsi="Verdana" w:cs="Times New Roman"/>
                      <w:sz w:val="20"/>
                      <w:szCs w:val="20"/>
                      <w:lang w:eastAsia="es-ES"/>
                    </w:rPr>
                    <w:t>.- HACER una EXCITATIVA a los DIRECTIVOS de las UNIDADES ACADÉMICAS para que ANALICEN y DETERMINEN las causas probables de la DESERCIÓN ESTUDIANTIL producida en el I TÉRMINO del AÑO LECTIVO 2002-2003, en particular; y, de los ÚLTIMOS AÑOS, en general.</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02-08-168</w:t>
                  </w:r>
                  <w:r w:rsidRPr="002619D4">
                    <w:rPr>
                      <w:rFonts w:ascii="Verdana" w:eastAsia="Times New Roman" w:hAnsi="Verdana" w:cs="Times New Roman"/>
                      <w:sz w:val="20"/>
                      <w:szCs w:val="20"/>
                      <w:lang w:eastAsia="es-ES"/>
                    </w:rPr>
                    <w:t>.- CONOCER el INFORME presentado por el M.Sc. GAUDENCIO ZURITA HERRERA, sobre el ESTUDIO ACTUARIAL del FONDO de JUBILACIÓN COMPLEMENTARIA de la ESPOL, elaborado por el Centro de Investigaciones Estadísticas ICM-ESPOL, recomendándose a la COMISIÓN para la JUBILACIÓN COMPLEMENTARIA, que preside el Ing. RICARDO GALLEGOS ORTA, que FORMULE y PRESENTE RECOMENDACIONES para REFORMAR el REGLAMENTO pertinente, a fin de que ASEGURE la prestación de este beneficio social a los SERVIDORES de la ESPOL.</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02-08-169</w:t>
                  </w:r>
                  <w:r w:rsidRPr="002619D4">
                    <w:rPr>
                      <w:rFonts w:ascii="Verdana" w:eastAsia="Times New Roman" w:hAnsi="Verdana" w:cs="Times New Roman"/>
                      <w:sz w:val="20"/>
                      <w:szCs w:val="20"/>
                      <w:lang w:eastAsia="es-ES"/>
                    </w:rPr>
                    <w:t xml:space="preserve">.- APROBAR el PROYECTO de REGLAMENTO para el CONTROL </w:t>
                  </w:r>
                  <w:r w:rsidRPr="002619D4">
                    <w:rPr>
                      <w:rFonts w:ascii="Verdana" w:eastAsia="Times New Roman" w:hAnsi="Verdana" w:cs="Times New Roman"/>
                      <w:sz w:val="20"/>
                      <w:szCs w:val="20"/>
                      <w:lang w:eastAsia="es-ES"/>
                    </w:rPr>
                    <w:lastRenderedPageBreak/>
                    <w:t>ADMINISTRATIVO de los BIENES no CONSIDERADOS ACTIVOS FIJOS de la ESPOL, integrado por 14 (catorce) artículos.</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02-08-170</w:t>
                  </w:r>
                  <w:r w:rsidRPr="002619D4">
                    <w:rPr>
                      <w:rFonts w:ascii="Verdana" w:eastAsia="Times New Roman" w:hAnsi="Verdana" w:cs="Times New Roman"/>
                      <w:sz w:val="20"/>
                      <w:szCs w:val="20"/>
                      <w:lang w:eastAsia="es-ES"/>
                    </w:rPr>
                    <w:t>.- Conocer y APROBAR el ORGÁNICO FUNCIONAL - MANUAL de DESCRIPCIÓN de FUNCIONES del GRUPO OCUPACIONAL ADMINISTRATIVO y de APOYO ADMINISTRATIVO de la ESPOL, elaborado por la COMISIÓN ESPECIAL designada por el Consejo Politécnico.</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02-08-171</w:t>
                  </w:r>
                  <w:r w:rsidRPr="002619D4">
                    <w:rPr>
                      <w:rFonts w:ascii="Verdana" w:eastAsia="Times New Roman" w:hAnsi="Verdana" w:cs="Times New Roman"/>
                      <w:sz w:val="20"/>
                      <w:szCs w:val="20"/>
                      <w:lang w:eastAsia="es-ES"/>
                    </w:rPr>
                    <w:t xml:space="preserve">.- En conocimiento de la Resolución No. 2002-052, tomada por el Consejo Directivo de la Facultad de Ingeniería en Electricidad y Computación, el CONSEJO POLITÉCNICO RESUELVE que CORRESPONDE al DIRECTOR del Instituto de CIENCIAS HUMANÍSTICAS y ECONÓMICAS DICTAR la PROVIDENCIA de SANCIÓN en relación al señor FABRICIO MIGUEL MÍGUES GARCÍA, estudiante de la carrera de Ingeniería en Ciencias de la Computación, para que no se divida la continencia de la información sumaria y evitar resoluciones que pudieran ser contradictorias. </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02-08-172</w:t>
                  </w:r>
                  <w:r w:rsidRPr="002619D4">
                    <w:rPr>
                      <w:rFonts w:ascii="Verdana" w:eastAsia="Times New Roman" w:hAnsi="Verdana" w:cs="Times New Roman"/>
                      <w:sz w:val="20"/>
                      <w:szCs w:val="20"/>
                      <w:lang w:eastAsia="es-ES"/>
                    </w:rPr>
                    <w:t>.- CONOCER el INFORME de la DIRECCIÓN FINANCIERA de la INSTITUCIÓN en relación a los FLUJOS de CAJA de los meses de JULIO y AAGOSTO del presente año 2002.</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02-08-173</w:t>
                  </w:r>
                  <w:r w:rsidRPr="002619D4">
                    <w:rPr>
                      <w:rFonts w:ascii="Verdana" w:eastAsia="Times New Roman" w:hAnsi="Verdana" w:cs="Times New Roman"/>
                      <w:sz w:val="20"/>
                      <w:szCs w:val="20"/>
                      <w:lang w:eastAsia="es-ES"/>
                    </w:rPr>
                    <w:t xml:space="preserve">.- AUTORIZAR las SOLICITUDES de PRÉSTAMOS que, con cargo al FONDO de JUBILACIÓN COMPLEMENTARIA, han presentado la Asociación de PROFESORES de la ESPOL, por la suma de 250.000 DÓLARES de los Estados Unidos, de los cuales, 100.000 dólares ya fueron entregados en calidad de anticipo; y, la CAJA de AHORRO y CRÉDITO de la Asociación de TRABAJADORES, por la cantidad de 150.000 DÓLARES, de los que ya fueron entregados 100.000 dólares. </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t>Adicionalmente, se AUTORIZA la SOLICITUD de PRÉSTAMO presentada por la CAJA de AHORRO de la A.T.P. por 155.000 DÓLARES, que se PAGARÁ con el INTERÉS dado por la TASA REFERENCIAL del BANCO CENTRAL y su pago COMENZARÁ a HACERSE a PARTIR del MES SIGUIENTE a su CONCESIÓN.</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02-08-174</w:t>
                  </w:r>
                  <w:r w:rsidRPr="002619D4">
                    <w:rPr>
                      <w:rFonts w:ascii="Verdana" w:eastAsia="Times New Roman" w:hAnsi="Verdana" w:cs="Times New Roman"/>
                      <w:sz w:val="20"/>
                      <w:szCs w:val="20"/>
                      <w:lang w:eastAsia="es-ES"/>
                    </w:rPr>
                    <w:t>.- En atención a la RECLAMACIÓN formulada por CINCO PROFESORES de la Facultad de Ingeniería en CIENCIAS de la TIERRA, se RECONOCE la CORRECTA INTEGRACIÓN de la JUNTA de FACULTAD reunida el día 2 de AGOSTO de 2002, ya que los estudiantes señores NEY MENDOZA OCHOA y WILLIAM SWANSON CENTENO, tienen la calidad de REGULARES en la ESPOL, de acuerdo al INFORME presentado por la SECRETARÍA GENERAL.</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02-08-175</w:t>
                  </w:r>
                  <w:r w:rsidRPr="002619D4">
                    <w:rPr>
                      <w:rFonts w:ascii="Verdana" w:eastAsia="Times New Roman" w:hAnsi="Verdana" w:cs="Times New Roman"/>
                      <w:sz w:val="20"/>
                      <w:szCs w:val="20"/>
                      <w:lang w:eastAsia="es-ES"/>
                    </w:rPr>
                    <w:t>.- Hacer una EXCITATIVA a los DIRECTIVOS de las UNIDADES ACADÉMICAS, asi como a PROFESORES y TRABAJADORES de la ESPOL, para que DONEN el 25% de su IMPUESTO a la RENTA a favor de la Institución.</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02-08-176</w:t>
                  </w:r>
                  <w:r w:rsidRPr="002619D4">
                    <w:rPr>
                      <w:rFonts w:ascii="Verdana" w:eastAsia="Times New Roman" w:hAnsi="Verdana" w:cs="Times New Roman"/>
                      <w:sz w:val="20"/>
                      <w:szCs w:val="20"/>
                      <w:lang w:eastAsia="es-ES"/>
                    </w:rPr>
                    <w:t>.- Luego del INFORME presentado por el RECTOR acerca de la PETICIÓN de INCREMENTO de REMUNERACIONES por parte del PRESIDENTE de la ASOCIACIÓN de PROFESORES, se RESUELVE que la misma COMISIÓN que actualmente trabaja en la ELABORACIÓN del PRESUPUESTO GENERAL de la ESPOL para el año 2003, ANALICE la PETICIÓN y PRESENTE un INFORME.</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02-08-177</w:t>
                  </w:r>
                  <w:r w:rsidRPr="002619D4">
                    <w:rPr>
                      <w:rFonts w:ascii="Verdana" w:eastAsia="Times New Roman" w:hAnsi="Verdana" w:cs="Times New Roman"/>
                      <w:sz w:val="20"/>
                      <w:szCs w:val="20"/>
                      <w:lang w:eastAsia="es-ES"/>
                    </w:rPr>
                    <w:t>.- El Consejo Politécnico RESUELVE que los ACTOS de FINALIZACIÓN de las CAMPAÑAS ELECTORALES preparados por los CANDIDATOS a RECTOR y VICERRECTOR GENERAL de la INSTITUCIÓN, se REALICEN en el ÁREA DEPORTIVA del NÚCLEO de TECNOLOGÍAS y en el COLISEO del Campus "GUSTAVO GALINDO VELASCO" y no en las ÁREAS ABIERTAS de las UNIDADES ACADÉMICAS.</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lastRenderedPageBreak/>
                    <w:t>02-08-178</w:t>
                  </w:r>
                  <w:r w:rsidRPr="002619D4">
                    <w:rPr>
                      <w:rFonts w:ascii="Verdana" w:eastAsia="Times New Roman" w:hAnsi="Verdana" w:cs="Times New Roman"/>
                      <w:sz w:val="20"/>
                      <w:szCs w:val="20"/>
                      <w:lang w:eastAsia="es-ES"/>
                    </w:rPr>
                    <w:t>.- CONOCER el INFORME del RECTOR en el sentido de que las ELECCIONES de REPRESENTANTES ESTUDIANTILES ante los ORGANISMOS de GOBIERNO de la ESPOL, tengan lugar el día VIERNES 23 de AGOSTO en curso, para lo cual, el día MIÉRCOLES 7 de AGOSTO EMITIRÁ una CIRCULAR conteniendo la fijación de esta fecha, a efectos de que los DECANOS de FACULTAD, el DIRECTOR de INSTITUTO de CIENCIAS más ANTIGUO en el EJERCICIO de sus FUNCIONES y el DIRECTOR del INSTITUTO de TECNOLOGÍAS, hagan las respectivas CONVOCATORIAS.</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02-08-179</w:t>
                  </w:r>
                  <w:r w:rsidRPr="002619D4">
                    <w:rPr>
                      <w:rFonts w:ascii="Verdana" w:eastAsia="Times New Roman" w:hAnsi="Verdana" w:cs="Times New Roman"/>
                      <w:sz w:val="20"/>
                      <w:szCs w:val="20"/>
                      <w:lang w:eastAsia="es-ES"/>
                    </w:rPr>
                    <w:t>.- CONOCER el INFORME del DIRECTOR de MONTGOMEY &amp; PALACIOS sobre su PARTICIPACIÓN en el PROCESO de NEGOCIACIONES GUBERNAMENTALES de COOPERACIÓN ECONÓMICA entre ECUADOR y ALEMANIA.</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02-08-178</w:t>
                  </w:r>
                  <w:r w:rsidRPr="002619D4">
                    <w:rPr>
                      <w:rFonts w:ascii="Verdana" w:eastAsia="Times New Roman" w:hAnsi="Verdana" w:cs="Times New Roman"/>
                      <w:sz w:val="20"/>
                      <w:szCs w:val="20"/>
                      <w:lang w:eastAsia="es-ES"/>
                    </w:rPr>
                    <w:t>- CONOCER los RECONOCIMIENTOS hechos a la LABOR de la ESPOL y de sus AUTORIDADES, por parte de la CÁMARA de AGRICULTURA del LITORAL, Asociación Nacional de Bananeros (ANBE), Centro de Investigaciones Biotecnológicas del Ecuador (CIBE) y de la SUBSECRETARÍA de AGRICULTURA y GANADERÍA del LITORAL.</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02-08-181</w:t>
                  </w:r>
                  <w:r w:rsidRPr="002619D4">
                    <w:rPr>
                      <w:rFonts w:ascii="Verdana" w:eastAsia="Times New Roman" w:hAnsi="Verdana" w:cs="Times New Roman"/>
                      <w:sz w:val="20"/>
                      <w:szCs w:val="20"/>
                      <w:lang w:eastAsia="es-ES"/>
                    </w:rPr>
                    <w:t>.- CONOCER el INFORME del Ing. CRISTÓBAL MARISCAL DÍAZ, sobre su PARTICIPACIÓN en el PROGRAMA de CELEBRACIÓN de los 50 AÑOS de FUNDACIÓN de la FACULTAD de INGENIERÍA de la UNIVERSIDAD FEDERAL FLUMINENSE del BRASIL, efectuado del 24 al 26 de JUNIO de 2002.</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02-08-182</w:t>
                  </w:r>
                  <w:r w:rsidRPr="002619D4">
                    <w:rPr>
                      <w:rFonts w:ascii="Verdana" w:eastAsia="Times New Roman" w:hAnsi="Verdana" w:cs="Times New Roman"/>
                      <w:sz w:val="20"/>
                      <w:szCs w:val="20"/>
                      <w:lang w:eastAsia="es-ES"/>
                    </w:rPr>
                    <w:t>.- CONOCER el INFORME del Ing. BRUNO REYNA GILER, de su PASANTÍA realizada en la UNIVERSIDAD de FLORIDA, del 20 de MAYO al 17 de JUNIO de 2002.</w:t>
                  </w:r>
                  <w:r w:rsidRPr="002619D4">
                    <w:rPr>
                      <w:rFonts w:ascii="Verdana" w:eastAsia="Times New Roman" w:hAnsi="Verdana" w:cs="Times New Roman"/>
                      <w:sz w:val="20"/>
                      <w:szCs w:val="20"/>
                      <w:lang w:eastAsia="es-ES"/>
                    </w:rPr>
                    <w:br/>
                  </w:r>
                  <w:r w:rsidRPr="002619D4">
                    <w:rPr>
                      <w:rFonts w:ascii="Verdana" w:eastAsia="Times New Roman" w:hAnsi="Verdana" w:cs="Times New Roman"/>
                      <w:sz w:val="20"/>
                      <w:szCs w:val="20"/>
                      <w:lang w:eastAsia="es-ES"/>
                    </w:rPr>
                    <w:br/>
                  </w:r>
                  <w:r w:rsidRPr="002619D4">
                    <w:rPr>
                      <w:rFonts w:ascii="Verdana" w:eastAsia="Times New Roman" w:hAnsi="Verdana" w:cs="Times New Roman"/>
                      <w:b/>
                      <w:bCs/>
                      <w:sz w:val="20"/>
                      <w:szCs w:val="20"/>
                      <w:lang w:eastAsia="es-ES"/>
                    </w:rPr>
                    <w:t>02-08-183</w:t>
                  </w:r>
                  <w:r w:rsidRPr="002619D4">
                    <w:rPr>
                      <w:rFonts w:ascii="Verdana" w:eastAsia="Times New Roman" w:hAnsi="Verdana" w:cs="Times New Roman"/>
                      <w:sz w:val="20"/>
                      <w:szCs w:val="20"/>
                      <w:lang w:eastAsia="es-ES"/>
                    </w:rPr>
                    <w:t>.- CONOCER el INFORME de la Ec. PAOLA GARZÓN JIMÉNEZ, de la PASANTÍA del DIPLOMADO en INNOVACIÓN TECNOLÓGICA y NEGOCIOS, realizada en las ciudades de MONTERREY en México y AUSTIN en estados Unidos, del 12 al 22 de ABRIL de 2002.</w:t>
                  </w:r>
                </w:p>
              </w:tc>
            </w:tr>
          </w:tbl>
          <w:p w:rsidR="002619D4" w:rsidRPr="002619D4" w:rsidRDefault="002619D4" w:rsidP="002619D4">
            <w:pPr>
              <w:spacing w:after="0" w:line="240" w:lineRule="auto"/>
              <w:rPr>
                <w:rFonts w:ascii="Times New Roman" w:eastAsia="Times New Roman" w:hAnsi="Times New Roman" w:cs="Times New Roman"/>
                <w:sz w:val="24"/>
                <w:szCs w:val="24"/>
                <w:lang w:eastAsia="es-ES"/>
              </w:rPr>
            </w:pPr>
          </w:p>
        </w:tc>
        <w:tc>
          <w:tcPr>
            <w:tcW w:w="0" w:type="auto"/>
            <w:hideMark/>
          </w:tcPr>
          <w:p w:rsidR="002619D4" w:rsidRPr="002619D4" w:rsidRDefault="002619D4" w:rsidP="002619D4">
            <w:pPr>
              <w:spacing w:after="0" w:line="240" w:lineRule="auto"/>
              <w:rPr>
                <w:rFonts w:ascii="Times New Roman" w:eastAsia="Times New Roman" w:hAnsi="Times New Roman" w:cs="Times New Roman"/>
                <w:sz w:val="20"/>
                <w:szCs w:val="20"/>
                <w:lang w:eastAsia="es-ES"/>
              </w:rPr>
            </w:pPr>
          </w:p>
        </w:tc>
      </w:tr>
    </w:tbl>
    <w:p w:rsidR="002619D4" w:rsidRDefault="002619D4"/>
    <w:sectPr w:rsidR="002619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619D4"/>
    <w:rsid w:val="002619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19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5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6734</Characters>
  <Application>Microsoft Office Word</Application>
  <DocSecurity>0</DocSecurity>
  <Lines>56</Lines>
  <Paragraphs>15</Paragraphs>
  <ScaleCrop>false</ScaleCrop>
  <Company>ESPOL</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2010-12-09T14:52:00Z</dcterms:created>
  <dcterms:modified xsi:type="dcterms:W3CDTF">2010-12-09T15:09:00Z</dcterms:modified>
</cp:coreProperties>
</file>