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C48D7" w:rsidRPr="001C48D7" w:rsidTr="001C48D7">
        <w:trPr>
          <w:tblCellSpacing w:w="0" w:type="dxa"/>
        </w:trPr>
        <w:tc>
          <w:tcPr>
            <w:tcW w:w="7485" w:type="dxa"/>
            <w:gridSpan w:val="2"/>
            <w:hideMark/>
          </w:tcPr>
          <w:p w:rsidR="001C48D7" w:rsidRPr="001C48D7" w:rsidRDefault="001C48D7" w:rsidP="001C48D7">
            <w:pPr>
              <w:spacing w:after="0" w:line="240" w:lineRule="auto"/>
              <w:rPr>
                <w:rFonts w:ascii="Times New Roman" w:eastAsia="Times New Roman" w:hAnsi="Times New Roman" w:cs="Times New Roman"/>
                <w:sz w:val="24"/>
                <w:szCs w:val="24"/>
                <w:lang w:eastAsia="es-ES"/>
              </w:rPr>
            </w:pPr>
            <w:r w:rsidRPr="001C48D7">
              <w:rPr>
                <w:rFonts w:ascii="Verdana" w:eastAsia="Times New Roman" w:hAnsi="Verdana" w:cs="Times New Roman"/>
                <w:b/>
                <w:bCs/>
                <w:sz w:val="20"/>
                <w:szCs w:val="20"/>
                <w:lang w:eastAsia="es-ES"/>
              </w:rPr>
              <w:t>Resoluciones #034 - #057</w:t>
            </w:r>
          </w:p>
        </w:tc>
      </w:tr>
      <w:tr w:rsidR="001C48D7" w:rsidRPr="001C48D7" w:rsidTr="001C48D7">
        <w:trPr>
          <w:tblCellSpacing w:w="0" w:type="dxa"/>
        </w:trPr>
        <w:tc>
          <w:tcPr>
            <w:tcW w:w="1245" w:type="dxa"/>
            <w:hideMark/>
          </w:tcPr>
          <w:p w:rsidR="001C48D7" w:rsidRPr="001C48D7" w:rsidRDefault="001C48D7" w:rsidP="001C48D7">
            <w:pPr>
              <w:spacing w:after="0" w:line="240" w:lineRule="auto"/>
              <w:rPr>
                <w:rFonts w:ascii="Times New Roman" w:eastAsia="Times New Roman" w:hAnsi="Times New Roman" w:cs="Times New Roman"/>
                <w:sz w:val="24"/>
                <w:szCs w:val="24"/>
                <w:lang w:eastAsia="es-ES"/>
              </w:rPr>
            </w:pPr>
          </w:p>
        </w:tc>
        <w:tc>
          <w:tcPr>
            <w:tcW w:w="6240" w:type="dxa"/>
            <w:hideMark/>
          </w:tcPr>
          <w:p w:rsidR="001C48D7" w:rsidRPr="001C48D7" w:rsidRDefault="001C48D7" w:rsidP="001C48D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C48D7" w:rsidRPr="001C48D7" w:rsidRDefault="001C48D7" w:rsidP="001C48D7">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C48D7" w:rsidRPr="001C48D7" w:rsidTr="001C48D7">
        <w:trPr>
          <w:trHeight w:val="15"/>
          <w:tblCellSpacing w:w="0" w:type="dxa"/>
        </w:trPr>
        <w:tc>
          <w:tcPr>
            <w:tcW w:w="15" w:type="dxa"/>
            <w:shd w:val="clear" w:color="auto" w:fill="000033"/>
            <w:hideMark/>
          </w:tcPr>
          <w:p w:rsidR="001C48D7" w:rsidRPr="001C48D7" w:rsidRDefault="001C48D7" w:rsidP="001C48D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C48D7" w:rsidRPr="001C48D7" w:rsidRDefault="001C48D7" w:rsidP="001C48D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C48D7" w:rsidRPr="001C48D7" w:rsidRDefault="001C48D7" w:rsidP="001C48D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C48D7" w:rsidRPr="001C48D7" w:rsidRDefault="001C48D7" w:rsidP="001C48D7">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C48D7" w:rsidRPr="001C48D7" w:rsidTr="001C48D7">
        <w:trPr>
          <w:tblCellSpacing w:w="0" w:type="dxa"/>
        </w:trPr>
        <w:tc>
          <w:tcPr>
            <w:tcW w:w="15" w:type="dxa"/>
            <w:shd w:val="clear" w:color="auto" w:fill="000033"/>
            <w:hideMark/>
          </w:tcPr>
          <w:p w:rsidR="001C48D7" w:rsidRPr="001C48D7" w:rsidRDefault="001C48D7" w:rsidP="001C48D7">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C48D7" w:rsidRPr="001C48D7">
              <w:trPr>
                <w:tblCellSpacing w:w="22" w:type="dxa"/>
              </w:trPr>
              <w:tc>
                <w:tcPr>
                  <w:tcW w:w="8145" w:type="dxa"/>
                  <w:hideMark/>
                </w:tcPr>
                <w:p w:rsidR="001C48D7" w:rsidRPr="001C48D7" w:rsidRDefault="001C48D7" w:rsidP="001C48D7">
                  <w:pPr>
                    <w:spacing w:after="0" w:line="240" w:lineRule="auto"/>
                    <w:jc w:val="center"/>
                    <w:rPr>
                      <w:rFonts w:ascii="Times New Roman" w:eastAsia="Times New Roman" w:hAnsi="Times New Roman" w:cs="Times New Roman"/>
                      <w:sz w:val="24"/>
                      <w:szCs w:val="24"/>
                      <w:lang w:eastAsia="es-ES"/>
                    </w:rPr>
                  </w:pPr>
                  <w:r w:rsidRPr="001C48D7">
                    <w:rPr>
                      <w:rFonts w:ascii="Times New Roman" w:eastAsia="Times New Roman" w:hAnsi="Times New Roman" w:cs="Times New Roman"/>
                      <w:b/>
                      <w:bCs/>
                      <w:sz w:val="27"/>
                      <w:szCs w:val="27"/>
                      <w:lang w:eastAsia="es-ES"/>
                    </w:rPr>
                    <w:t>RESOLUCIONES ADOPTADAS POR EL CONSEJO POLITÉCNICO, EN SESIÓN EFECTUADA EL DÍA MARTES 17 DE FEBRERO DE 2004</w:t>
                  </w:r>
                </w:p>
                <w:p w:rsidR="001C48D7" w:rsidRPr="001C48D7" w:rsidRDefault="001C48D7" w:rsidP="001C48D7">
                  <w:pPr>
                    <w:spacing w:after="0" w:line="240" w:lineRule="auto"/>
                    <w:rPr>
                      <w:rFonts w:ascii="Times New Roman" w:eastAsia="Times New Roman" w:hAnsi="Times New Roman" w:cs="Times New Roman"/>
                      <w:sz w:val="24"/>
                      <w:szCs w:val="24"/>
                      <w:lang w:eastAsia="es-ES"/>
                    </w:rPr>
                  </w:pP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04-02-034</w:t>
                  </w:r>
                  <w:r w:rsidRPr="001C48D7">
                    <w:rPr>
                      <w:rFonts w:ascii="Times New Roman" w:eastAsia="Times New Roman" w:hAnsi="Times New Roman" w:cs="Times New Roman"/>
                      <w:b/>
                      <w:bCs/>
                      <w:sz w:val="27"/>
                      <w:szCs w:val="27"/>
                      <w:lang w:eastAsia="es-ES"/>
                    </w:rPr>
                    <w:t>.-</w:t>
                  </w:r>
                  <w:r w:rsidRPr="001C48D7">
                    <w:rPr>
                      <w:rFonts w:ascii="Times New Roman" w:eastAsia="Times New Roman" w:hAnsi="Times New Roman" w:cs="Times New Roman"/>
                      <w:sz w:val="27"/>
                      <w:szCs w:val="27"/>
                      <w:lang w:eastAsia="es-ES"/>
                    </w:rPr>
                    <w:t xml:space="preserve"> APROBAR las ACTAS de las sesiones celebradas por el CONSEJO POLITÉCNICO en los días 21 y 27 de ENERO de 2004.</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04-02-035</w:t>
                  </w:r>
                  <w:r w:rsidRPr="001C48D7">
                    <w:rPr>
                      <w:rFonts w:ascii="Times New Roman" w:eastAsia="Times New Roman" w:hAnsi="Times New Roman" w:cs="Times New Roman"/>
                      <w:sz w:val="27"/>
                      <w:szCs w:val="27"/>
                      <w:lang w:eastAsia="es-ES"/>
                    </w:rPr>
                    <w:t xml:space="preserve">.- CONOCER y APROBAR las resoluciones tomadas por la COMISIÓN ACADÉMICA en sesión realizada el 12 de FEBRERO de 2004, con la modificación a la Resolución CAc-2004-031, en el sentido de que la licencia por tres años que se le concede al Ing. JOSE CABEZAS PAREDES, sea con sueldo. </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04-02-036</w:t>
                  </w:r>
                  <w:r w:rsidRPr="001C48D7">
                    <w:rPr>
                      <w:rFonts w:ascii="Times New Roman" w:eastAsia="Times New Roman" w:hAnsi="Times New Roman" w:cs="Times New Roman"/>
                      <w:sz w:val="27"/>
                      <w:szCs w:val="27"/>
                      <w:lang w:eastAsia="es-ES"/>
                    </w:rPr>
                    <w:t>.- RATIFICAR a los señores ingenieros OMAR MALUK SALEM y OSWALDO VALLE SANCHEZ como DELEGADOS del Consejo Politécnico a la COMISION ADMINISTRATIVO-FINANCIERA.</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04-02-037</w:t>
                  </w:r>
                  <w:r w:rsidRPr="001C48D7">
                    <w:rPr>
                      <w:rFonts w:ascii="Times New Roman" w:eastAsia="Times New Roman" w:hAnsi="Times New Roman" w:cs="Times New Roman"/>
                      <w:b/>
                      <w:bCs/>
                      <w:sz w:val="27"/>
                      <w:szCs w:val="27"/>
                      <w:lang w:eastAsia="es-ES"/>
                    </w:rPr>
                    <w:t xml:space="preserve">.- </w:t>
                  </w:r>
                  <w:r w:rsidRPr="001C48D7">
                    <w:rPr>
                      <w:rFonts w:ascii="Times New Roman" w:eastAsia="Times New Roman" w:hAnsi="Times New Roman" w:cs="Times New Roman"/>
                      <w:sz w:val="27"/>
                      <w:szCs w:val="27"/>
                      <w:lang w:eastAsia="es-ES"/>
                    </w:rPr>
                    <w:t xml:space="preserve">CONOCER el INFORME rendido por el señor RECTOR de la Institución, Dr. Moisés </w:t>
                  </w:r>
                  <w:proofErr w:type="spellStart"/>
                  <w:r w:rsidRPr="001C48D7">
                    <w:rPr>
                      <w:rFonts w:ascii="Times New Roman" w:eastAsia="Times New Roman" w:hAnsi="Times New Roman" w:cs="Times New Roman"/>
                      <w:sz w:val="27"/>
                      <w:szCs w:val="27"/>
                      <w:lang w:eastAsia="es-ES"/>
                    </w:rPr>
                    <w:t>Tacle</w:t>
                  </w:r>
                  <w:proofErr w:type="spellEnd"/>
                  <w:r w:rsidRPr="001C48D7">
                    <w:rPr>
                      <w:rFonts w:ascii="Times New Roman" w:eastAsia="Times New Roman" w:hAnsi="Times New Roman" w:cs="Times New Roman"/>
                      <w:sz w:val="27"/>
                      <w:szCs w:val="27"/>
                      <w:lang w:eastAsia="es-ES"/>
                    </w:rPr>
                    <w:t xml:space="preserve"> </w:t>
                  </w:r>
                  <w:proofErr w:type="spellStart"/>
                  <w:r w:rsidRPr="001C48D7">
                    <w:rPr>
                      <w:rFonts w:ascii="Times New Roman" w:eastAsia="Times New Roman" w:hAnsi="Times New Roman" w:cs="Times New Roman"/>
                      <w:sz w:val="27"/>
                      <w:szCs w:val="27"/>
                      <w:lang w:eastAsia="es-ES"/>
                    </w:rPr>
                    <w:t>Galárraga</w:t>
                  </w:r>
                  <w:proofErr w:type="spellEnd"/>
                  <w:r w:rsidRPr="001C48D7">
                    <w:rPr>
                      <w:rFonts w:ascii="Times New Roman" w:eastAsia="Times New Roman" w:hAnsi="Times New Roman" w:cs="Times New Roman"/>
                      <w:sz w:val="27"/>
                      <w:szCs w:val="27"/>
                      <w:lang w:eastAsia="es-ES"/>
                    </w:rPr>
                    <w:t>, sobre las gestiones institucionales realizadas recientemente y que, principalmente, están referidas a:</w:t>
                  </w:r>
                </w:p>
                <w:p w:rsidR="001C48D7" w:rsidRPr="001C48D7" w:rsidRDefault="001C48D7" w:rsidP="001C48D7">
                  <w:pPr>
                    <w:spacing w:after="0" w:line="240" w:lineRule="auto"/>
                    <w:ind w:left="3600"/>
                    <w:rPr>
                      <w:rFonts w:ascii="Times New Roman" w:eastAsia="Times New Roman" w:hAnsi="Times New Roman" w:cs="Times New Roman"/>
                      <w:sz w:val="24"/>
                      <w:szCs w:val="24"/>
                      <w:lang w:eastAsia="es-ES"/>
                    </w:rPr>
                  </w:pPr>
                  <w:r w:rsidRPr="001C48D7">
                    <w:rPr>
                      <w:rFonts w:ascii="Times New Roman" w:eastAsia="Times New Roman" w:hAnsi="Times New Roman" w:cs="Times New Roman"/>
                      <w:sz w:val="27"/>
                      <w:szCs w:val="27"/>
                      <w:lang w:eastAsia="es-ES"/>
                    </w:rPr>
                    <w:t xml:space="preserve">a. La VISITA realizada con varios PROFESORES y ESTUDIANTES de la Institución al certamen UNIVERSIDAD 2004, realizado en La Habana, Cuba, evento en el que se analizaron trascendentales aspectos relativos a la EDUCACIÓN, tanto en el nivel Superior como en el Secundario y que motivan reflexiones sobre lo que, en este tema, debe hacerse en el Ecuador. </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sz w:val="27"/>
                      <w:szCs w:val="27"/>
                      <w:lang w:eastAsia="es-ES"/>
                    </w:rPr>
                    <w:t>b. La llegada a esta ciudad de una MISIÓN de la UNIVERSIDAD de FLORIDA la que plantea ASESORAR al Gobierno Nacional en asocio con la ESPOL, en la formulación y acceso de recursos financieros internacionales. Por esta razón el jueves de la presente semana viajará a Quito para participar en estas reuniones.</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sz w:val="27"/>
                      <w:szCs w:val="27"/>
                      <w:lang w:eastAsia="es-ES"/>
                    </w:rPr>
                    <w:t xml:space="preserve">c. La suscripción del CONTRATO con ELECTROAUSTRO para realizar los estudios destinados al análisis de la oferta para la CONSTRUCCIÓN de una CENTRAL HIDROELÉCTRICA y emitir el informe final previamente a la </w:t>
                  </w:r>
                  <w:r w:rsidRPr="001C48D7">
                    <w:rPr>
                      <w:rFonts w:ascii="Times New Roman" w:eastAsia="Times New Roman" w:hAnsi="Times New Roman" w:cs="Times New Roman"/>
                      <w:sz w:val="27"/>
                      <w:szCs w:val="27"/>
                      <w:lang w:eastAsia="es-ES"/>
                    </w:rPr>
                    <w:lastRenderedPageBreak/>
                    <w:t>contratación de la empresa encargada de construir dicha Central.</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sz w:val="27"/>
                      <w:szCs w:val="27"/>
                      <w:lang w:eastAsia="es-ES"/>
                    </w:rPr>
                    <w:t>d. Lo relacionado a la PRODUCCIÓN de HIDROCARBUROS en el CAMPO “GUSTAVO GALINDO VELASCO”, de Ancón, cuyo último precio fue de 30.4 dólares por barril. Considera que el alto nivel del precio del crudo se mantendrá alrededor de ese nivel lo que es provechoso para la Institución.</w:t>
                  </w:r>
                </w:p>
                <w:p w:rsidR="001C48D7" w:rsidRPr="001C48D7" w:rsidRDefault="001C48D7" w:rsidP="001C48D7">
                  <w:pPr>
                    <w:spacing w:after="0" w:line="240" w:lineRule="auto"/>
                    <w:ind w:left="1440"/>
                    <w:rPr>
                      <w:rFonts w:ascii="Times New Roman" w:eastAsia="Times New Roman" w:hAnsi="Times New Roman" w:cs="Times New Roman"/>
                      <w:sz w:val="24"/>
                      <w:szCs w:val="24"/>
                      <w:lang w:eastAsia="es-ES"/>
                    </w:rPr>
                  </w:pP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sz w:val="27"/>
                      <w:szCs w:val="27"/>
                      <w:lang w:eastAsia="es-ES"/>
                    </w:rPr>
                    <w:t>(</w:t>
                  </w:r>
                  <w:proofErr w:type="spellStart"/>
                  <w:r w:rsidRPr="001C48D7">
                    <w:rPr>
                      <w:rFonts w:ascii="Times New Roman" w:eastAsia="Times New Roman" w:hAnsi="Times New Roman" w:cs="Times New Roman"/>
                      <w:sz w:val="27"/>
                      <w:szCs w:val="27"/>
                      <w:u w:val="single"/>
                      <w:lang w:eastAsia="es-ES"/>
                    </w:rPr>
                    <w:t>Cons</w:t>
                  </w:r>
                  <w:proofErr w:type="spellEnd"/>
                  <w:r w:rsidRPr="001C48D7">
                    <w:rPr>
                      <w:rFonts w:ascii="Times New Roman" w:eastAsia="Times New Roman" w:hAnsi="Times New Roman" w:cs="Times New Roman"/>
                      <w:sz w:val="27"/>
                      <w:szCs w:val="27"/>
                      <w:u w:val="single"/>
                      <w:lang w:eastAsia="es-ES"/>
                    </w:rPr>
                    <w:t xml:space="preserve">. </w:t>
                  </w:r>
                  <w:proofErr w:type="spellStart"/>
                  <w:r w:rsidRPr="001C48D7">
                    <w:rPr>
                      <w:rFonts w:ascii="Times New Roman" w:eastAsia="Times New Roman" w:hAnsi="Times New Roman" w:cs="Times New Roman"/>
                      <w:sz w:val="27"/>
                      <w:szCs w:val="27"/>
                      <w:u w:val="single"/>
                      <w:lang w:eastAsia="es-ES"/>
                    </w:rPr>
                    <w:t>Polit</w:t>
                  </w:r>
                  <w:proofErr w:type="spellEnd"/>
                  <w:r w:rsidRPr="001C48D7">
                    <w:rPr>
                      <w:rFonts w:ascii="Times New Roman" w:eastAsia="Times New Roman" w:hAnsi="Times New Roman" w:cs="Times New Roman"/>
                      <w:sz w:val="27"/>
                      <w:szCs w:val="27"/>
                      <w:u w:val="single"/>
                      <w:lang w:eastAsia="es-ES"/>
                    </w:rPr>
                    <w:t>. 17 febrero/04</w:t>
                  </w:r>
                  <w:r w:rsidRPr="001C48D7">
                    <w:rPr>
                      <w:rFonts w:ascii="Times New Roman" w:eastAsia="Times New Roman" w:hAnsi="Times New Roman" w:cs="Times New Roman"/>
                      <w:sz w:val="27"/>
                      <w:szCs w:val="27"/>
                      <w:lang w:eastAsia="es-ES"/>
                    </w:rPr>
                    <w:t>) 2.</w:t>
                  </w:r>
                  <w:r w:rsidRPr="001C48D7">
                    <w:rPr>
                      <w:rFonts w:ascii="Verdana" w:eastAsia="Times New Roman" w:hAnsi="Verdana" w:cs="Times New Roman"/>
                      <w:sz w:val="20"/>
                      <w:szCs w:val="20"/>
                      <w:lang w:eastAsia="es-ES"/>
                    </w:rPr>
                    <w:t xml:space="preserve"> </w:t>
                  </w:r>
                </w:p>
                <w:p w:rsidR="001C48D7" w:rsidRPr="001C48D7" w:rsidRDefault="001C48D7" w:rsidP="001C48D7">
                  <w:pPr>
                    <w:spacing w:after="0" w:line="240" w:lineRule="auto"/>
                    <w:ind w:left="3600"/>
                    <w:rPr>
                      <w:rFonts w:ascii="Times New Roman" w:eastAsia="Times New Roman" w:hAnsi="Times New Roman" w:cs="Times New Roman"/>
                      <w:sz w:val="24"/>
                      <w:szCs w:val="24"/>
                      <w:lang w:eastAsia="es-ES"/>
                    </w:rPr>
                  </w:pP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sz w:val="27"/>
                      <w:szCs w:val="27"/>
                      <w:lang w:eastAsia="es-ES"/>
                    </w:rPr>
                    <w:t xml:space="preserve">e. REUNIONES celebradas respecto al TRATADO DE LIBRE COMERCIO (TLC), en las que participarán delegados de la Universidad, respecto a lo cual el CONESUP ha indicado la necesidad de que estas reuniones se hagan por regiones, correspondiéndole a la ESPOL organizar la formulación de ofertas de la Costa. </w:t>
                  </w:r>
                </w:p>
                <w:p w:rsidR="001C48D7" w:rsidRPr="001C48D7" w:rsidRDefault="001C48D7" w:rsidP="001C48D7">
                  <w:pPr>
                    <w:spacing w:after="0" w:line="240" w:lineRule="auto"/>
                    <w:ind w:left="1440"/>
                    <w:rPr>
                      <w:rFonts w:ascii="Times New Roman" w:eastAsia="Times New Roman" w:hAnsi="Times New Roman" w:cs="Times New Roman"/>
                      <w:sz w:val="24"/>
                      <w:szCs w:val="24"/>
                      <w:lang w:eastAsia="es-ES"/>
                    </w:rPr>
                  </w:pPr>
                  <w:r w:rsidRPr="001C48D7">
                    <w:rPr>
                      <w:rFonts w:ascii="Times New Roman" w:eastAsia="Times New Roman" w:hAnsi="Times New Roman" w:cs="Times New Roman"/>
                      <w:b/>
                      <w:bCs/>
                      <w:sz w:val="27"/>
                      <w:szCs w:val="27"/>
                      <w:u w:val="single"/>
                      <w:lang w:eastAsia="es-ES"/>
                    </w:rPr>
                    <w:t>04-02-038</w:t>
                  </w:r>
                  <w:r w:rsidRPr="001C48D7">
                    <w:rPr>
                      <w:rFonts w:ascii="Times New Roman" w:eastAsia="Times New Roman" w:hAnsi="Times New Roman" w:cs="Times New Roman"/>
                      <w:sz w:val="27"/>
                      <w:szCs w:val="27"/>
                      <w:lang w:eastAsia="es-ES"/>
                    </w:rPr>
                    <w:t xml:space="preserve">.- CONOCER la exposición realizada por el Ing. Mario </w:t>
                  </w:r>
                  <w:proofErr w:type="spellStart"/>
                  <w:r w:rsidRPr="001C48D7">
                    <w:rPr>
                      <w:rFonts w:ascii="Times New Roman" w:eastAsia="Times New Roman" w:hAnsi="Times New Roman" w:cs="Times New Roman"/>
                      <w:sz w:val="27"/>
                      <w:szCs w:val="27"/>
                      <w:lang w:eastAsia="es-ES"/>
                    </w:rPr>
                    <w:t>Villagómez</w:t>
                  </w:r>
                  <w:proofErr w:type="spellEnd"/>
                  <w:r w:rsidRPr="001C48D7">
                    <w:rPr>
                      <w:rFonts w:ascii="Times New Roman" w:eastAsia="Times New Roman" w:hAnsi="Times New Roman" w:cs="Times New Roman"/>
                      <w:sz w:val="27"/>
                      <w:szCs w:val="27"/>
                      <w:lang w:eastAsia="es-ES"/>
                    </w:rPr>
                    <w:t xml:space="preserve"> quien fue contratado para que, con personal técnico de la ESPOL, realice los estudios necesarios para la concesión del COBRO del PONTAZGO en los puentes de la “UNIDAD NACIONAL” y “CARLOS PÉREZ PERASSO”, a la ESPOL por parte del Ministerio de Obras Públicas. La exposición versó sobre el contenido del trabajo realizado por el grupo de estudios que acompañó al Ing. </w:t>
                  </w:r>
                  <w:proofErr w:type="spellStart"/>
                  <w:r w:rsidRPr="001C48D7">
                    <w:rPr>
                      <w:rFonts w:ascii="Times New Roman" w:eastAsia="Times New Roman" w:hAnsi="Times New Roman" w:cs="Times New Roman"/>
                      <w:sz w:val="27"/>
                      <w:szCs w:val="27"/>
                      <w:lang w:eastAsia="es-ES"/>
                    </w:rPr>
                    <w:t>Villagómez</w:t>
                  </w:r>
                  <w:proofErr w:type="spellEnd"/>
                  <w:r w:rsidRPr="001C48D7">
                    <w:rPr>
                      <w:rFonts w:ascii="Times New Roman" w:eastAsia="Times New Roman" w:hAnsi="Times New Roman" w:cs="Times New Roman"/>
                      <w:sz w:val="27"/>
                      <w:szCs w:val="27"/>
                      <w:lang w:eastAsia="es-ES"/>
                    </w:rPr>
                    <w:t xml:space="preserve">. </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04-02-039</w:t>
                  </w:r>
                  <w:r w:rsidRPr="001C48D7">
                    <w:rPr>
                      <w:rFonts w:ascii="Times New Roman" w:eastAsia="Times New Roman" w:hAnsi="Times New Roman" w:cs="Times New Roman"/>
                      <w:sz w:val="27"/>
                      <w:szCs w:val="27"/>
                      <w:lang w:eastAsia="es-ES"/>
                    </w:rPr>
                    <w:t>.- CONOCER y APROBAR la LIQUIDACIÓN PRESUPUESTARIA correspondiente al Ejercicio Fiscal del AÑO 2003, Balance cortado al 31 de diciembre del 2003, Estado de Pérdidas y Ganancias del 2003, Flujo del Efectivo del 2003, Cédulas Presupuestarias-Ingresos y Gastos.</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04-02-040</w:t>
                  </w:r>
                  <w:r w:rsidRPr="001C48D7">
                    <w:rPr>
                      <w:rFonts w:ascii="Times New Roman" w:eastAsia="Times New Roman" w:hAnsi="Times New Roman" w:cs="Times New Roman"/>
                      <w:sz w:val="27"/>
                      <w:szCs w:val="27"/>
                      <w:lang w:eastAsia="es-ES"/>
                    </w:rPr>
                    <w:t xml:space="preserve">.- CONOCER el INFORME rendido por el Rector de la Institución respecto al estado de las actividades que se están cumpliendo para que la ESPOL, con asociados, participe en la LICITACIÓN convocada por el Gobierno Nacional para la adjudicación de bloques en la Región AMAZONÍCA del ECUADOR. </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04-02-041</w:t>
                  </w:r>
                  <w:r w:rsidRPr="001C48D7">
                    <w:rPr>
                      <w:rFonts w:ascii="Times New Roman" w:eastAsia="Times New Roman" w:hAnsi="Times New Roman" w:cs="Times New Roman"/>
                      <w:sz w:val="27"/>
                      <w:szCs w:val="27"/>
                      <w:lang w:eastAsia="es-ES"/>
                    </w:rPr>
                    <w:t xml:space="preserve">.- REFORMAR el REGLAMENTO GENERAL de los CENTROS de la ESPOL, trasladando el literal a) del </w:t>
                  </w:r>
                  <w:r w:rsidRPr="001C48D7">
                    <w:rPr>
                      <w:rFonts w:ascii="Times New Roman" w:eastAsia="Times New Roman" w:hAnsi="Times New Roman" w:cs="Times New Roman"/>
                      <w:sz w:val="27"/>
                      <w:szCs w:val="27"/>
                      <w:lang w:eastAsia="es-ES"/>
                    </w:rPr>
                    <w:lastRenderedPageBreak/>
                    <w:t>artículo 18 al artículo 11, en el que tendrá el literal i). Esta reforma se hace en atención a que las características que tiene el CENTRO de DESARROLLO de PROYECTOS (CDP) corresponden a las determinadas para los Centros institucionales, con énfasis en la vinculación con el sector externo.</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04-02-042</w:t>
                  </w:r>
                  <w:r w:rsidRPr="001C48D7">
                    <w:rPr>
                      <w:rFonts w:ascii="Times New Roman" w:eastAsia="Times New Roman" w:hAnsi="Times New Roman" w:cs="Times New Roman"/>
                      <w:sz w:val="27"/>
                      <w:szCs w:val="27"/>
                      <w:lang w:eastAsia="es-ES"/>
                    </w:rPr>
                    <w:t xml:space="preserve">.- CONOCER, aceptar y AGRADECER la DONACIÓN de los HERMANOS PARODI VALVERDE a favor de la Fundación ESPOL 50 Años, consistente en el 25% de las utilidades que obtenga la Fundación </w:t>
                  </w:r>
                  <w:proofErr w:type="spellStart"/>
                  <w:r w:rsidRPr="001C48D7">
                    <w:rPr>
                      <w:rFonts w:ascii="Times New Roman" w:eastAsia="Times New Roman" w:hAnsi="Times New Roman" w:cs="Times New Roman"/>
                      <w:sz w:val="27"/>
                      <w:szCs w:val="27"/>
                      <w:lang w:eastAsia="es-ES"/>
                    </w:rPr>
                    <w:t>Ong</w:t>
                  </w:r>
                  <w:proofErr w:type="spellEnd"/>
                  <w:r w:rsidRPr="001C48D7">
                    <w:rPr>
                      <w:rFonts w:ascii="Times New Roman" w:eastAsia="Times New Roman" w:hAnsi="Times New Roman" w:cs="Times New Roman"/>
                      <w:sz w:val="27"/>
                      <w:szCs w:val="27"/>
                      <w:lang w:eastAsia="es-ES"/>
                    </w:rPr>
                    <w:t xml:space="preserve"> </w:t>
                  </w:r>
                  <w:proofErr w:type="spellStart"/>
                  <w:r w:rsidRPr="001C48D7">
                    <w:rPr>
                      <w:rFonts w:ascii="Times New Roman" w:eastAsia="Times New Roman" w:hAnsi="Times New Roman" w:cs="Times New Roman"/>
                      <w:sz w:val="27"/>
                      <w:szCs w:val="27"/>
                      <w:lang w:eastAsia="es-ES"/>
                    </w:rPr>
                    <w:t>The</w:t>
                  </w:r>
                  <w:proofErr w:type="spellEnd"/>
                  <w:r w:rsidRPr="001C48D7">
                    <w:rPr>
                      <w:rFonts w:ascii="Times New Roman" w:eastAsia="Times New Roman" w:hAnsi="Times New Roman" w:cs="Times New Roman"/>
                      <w:sz w:val="27"/>
                      <w:szCs w:val="27"/>
                      <w:lang w:eastAsia="es-ES"/>
                    </w:rPr>
                    <w:t xml:space="preserve"> </w:t>
                  </w:r>
                  <w:proofErr w:type="spellStart"/>
                  <w:r w:rsidRPr="001C48D7">
                    <w:rPr>
                      <w:rFonts w:ascii="Times New Roman" w:eastAsia="Times New Roman" w:hAnsi="Times New Roman" w:cs="Times New Roman"/>
                      <w:sz w:val="27"/>
                      <w:szCs w:val="27"/>
                      <w:lang w:eastAsia="es-ES"/>
                    </w:rPr>
                    <w:t>Forest</w:t>
                  </w:r>
                  <w:proofErr w:type="spellEnd"/>
                  <w:r w:rsidRPr="001C48D7">
                    <w:rPr>
                      <w:rFonts w:ascii="Times New Roman" w:eastAsia="Times New Roman" w:hAnsi="Times New Roman" w:cs="Times New Roman"/>
                      <w:sz w:val="27"/>
                      <w:szCs w:val="27"/>
                      <w:lang w:eastAsia="es-ES"/>
                    </w:rPr>
                    <w:t xml:space="preserve"> </w:t>
                  </w:r>
                  <w:proofErr w:type="spellStart"/>
                  <w:r w:rsidRPr="001C48D7">
                    <w:rPr>
                      <w:rFonts w:ascii="Times New Roman" w:eastAsia="Times New Roman" w:hAnsi="Times New Roman" w:cs="Times New Roman"/>
                      <w:sz w:val="27"/>
                      <w:szCs w:val="27"/>
                      <w:lang w:eastAsia="es-ES"/>
                    </w:rPr>
                    <w:t>Bird</w:t>
                  </w:r>
                  <w:proofErr w:type="spellEnd"/>
                  <w:r w:rsidRPr="001C48D7">
                    <w:rPr>
                      <w:rFonts w:ascii="Times New Roman" w:eastAsia="Times New Roman" w:hAnsi="Times New Roman" w:cs="Times New Roman"/>
                      <w:sz w:val="27"/>
                      <w:szCs w:val="27"/>
                      <w:lang w:eastAsia="es-ES"/>
                    </w:rPr>
                    <w:t xml:space="preserve"> </w:t>
                  </w:r>
                  <w:proofErr w:type="spellStart"/>
                  <w:r w:rsidRPr="001C48D7">
                    <w:rPr>
                      <w:rFonts w:ascii="Times New Roman" w:eastAsia="Times New Roman" w:hAnsi="Times New Roman" w:cs="Times New Roman"/>
                      <w:sz w:val="27"/>
                      <w:szCs w:val="27"/>
                      <w:lang w:eastAsia="es-ES"/>
                    </w:rPr>
                    <w:t>Society</w:t>
                  </w:r>
                  <w:proofErr w:type="spellEnd"/>
                  <w:r w:rsidRPr="001C48D7">
                    <w:rPr>
                      <w:rFonts w:ascii="Times New Roman" w:eastAsia="Times New Roman" w:hAnsi="Times New Roman" w:cs="Times New Roman"/>
                      <w:sz w:val="27"/>
                      <w:szCs w:val="27"/>
                      <w:lang w:eastAsia="es-ES"/>
                    </w:rPr>
                    <w:t xml:space="preserve">, de Canadá, de la explotación de predios rústicos de propiedad de los hermanos Parodi Valverde, situados en la Isla </w:t>
                  </w:r>
                  <w:proofErr w:type="spellStart"/>
                  <w:r w:rsidRPr="001C48D7">
                    <w:rPr>
                      <w:rFonts w:ascii="Times New Roman" w:eastAsia="Times New Roman" w:hAnsi="Times New Roman" w:cs="Times New Roman"/>
                      <w:sz w:val="27"/>
                      <w:szCs w:val="27"/>
                      <w:lang w:eastAsia="es-ES"/>
                    </w:rPr>
                    <w:t>Puná</w:t>
                  </w:r>
                  <w:proofErr w:type="spellEnd"/>
                  <w:r w:rsidRPr="001C48D7">
                    <w:rPr>
                      <w:rFonts w:ascii="Times New Roman" w:eastAsia="Times New Roman" w:hAnsi="Times New Roman" w:cs="Times New Roman"/>
                      <w:sz w:val="27"/>
                      <w:szCs w:val="27"/>
                      <w:lang w:eastAsia="es-ES"/>
                    </w:rPr>
                    <w:t>.</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04-02-043</w:t>
                  </w:r>
                  <w:r w:rsidRPr="001C48D7">
                    <w:rPr>
                      <w:rFonts w:ascii="Times New Roman" w:eastAsia="Times New Roman" w:hAnsi="Times New Roman" w:cs="Times New Roman"/>
                      <w:sz w:val="27"/>
                      <w:szCs w:val="27"/>
                      <w:lang w:eastAsia="es-ES"/>
                    </w:rPr>
                    <w:t xml:space="preserve">.- CONOCER el INFORME rendido por el Director del Centro de Prestación de Servicios (CPS), en el que destaca que el beneficio percibido por la ESPOL en el año 2003 es de 368,744.18 dólares que, en relación a la producción alcanzada desde la creación de dicho Centro en 1998, que fue de </w:t>
                  </w:r>
                </w:p>
                <w:p w:rsidR="001C48D7" w:rsidRPr="001C48D7" w:rsidRDefault="001C48D7" w:rsidP="001C48D7">
                  <w:pPr>
                    <w:spacing w:after="0" w:line="240" w:lineRule="auto"/>
                    <w:ind w:left="3600"/>
                    <w:rPr>
                      <w:rFonts w:ascii="Times New Roman" w:eastAsia="Times New Roman" w:hAnsi="Times New Roman" w:cs="Times New Roman"/>
                      <w:sz w:val="24"/>
                      <w:szCs w:val="24"/>
                      <w:lang w:eastAsia="es-ES"/>
                    </w:rPr>
                  </w:pPr>
                  <w:r w:rsidRPr="001C48D7">
                    <w:rPr>
                      <w:rFonts w:ascii="Times New Roman" w:eastAsia="Times New Roman" w:hAnsi="Times New Roman" w:cs="Times New Roman"/>
                      <w:sz w:val="27"/>
                      <w:szCs w:val="27"/>
                      <w:lang w:eastAsia="es-ES"/>
                    </w:rPr>
                    <w:t>417,069.89 dólares, se aprecia un importante esfuerzo e incremento del beneficio institucional en el año 2003.</w:t>
                  </w:r>
                </w:p>
                <w:p w:rsidR="001C48D7" w:rsidRPr="001C48D7" w:rsidRDefault="001C48D7" w:rsidP="001C48D7">
                  <w:pPr>
                    <w:spacing w:after="240" w:line="240" w:lineRule="auto"/>
                    <w:ind w:left="1440"/>
                    <w:rPr>
                      <w:rFonts w:ascii="Times New Roman" w:eastAsia="Times New Roman" w:hAnsi="Times New Roman" w:cs="Times New Roman"/>
                      <w:sz w:val="24"/>
                      <w:szCs w:val="24"/>
                      <w:lang w:eastAsia="es-ES"/>
                    </w:rPr>
                  </w:pP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sz w:val="27"/>
                      <w:szCs w:val="27"/>
                      <w:lang w:eastAsia="es-ES"/>
                    </w:rPr>
                    <w:t>(</w:t>
                  </w:r>
                  <w:proofErr w:type="spellStart"/>
                  <w:r w:rsidRPr="001C48D7">
                    <w:rPr>
                      <w:rFonts w:ascii="Times New Roman" w:eastAsia="Times New Roman" w:hAnsi="Times New Roman" w:cs="Times New Roman"/>
                      <w:sz w:val="27"/>
                      <w:szCs w:val="27"/>
                      <w:u w:val="single"/>
                      <w:lang w:eastAsia="es-ES"/>
                    </w:rPr>
                    <w:t>Cons</w:t>
                  </w:r>
                  <w:proofErr w:type="spellEnd"/>
                  <w:r w:rsidRPr="001C48D7">
                    <w:rPr>
                      <w:rFonts w:ascii="Times New Roman" w:eastAsia="Times New Roman" w:hAnsi="Times New Roman" w:cs="Times New Roman"/>
                      <w:sz w:val="27"/>
                      <w:szCs w:val="27"/>
                      <w:u w:val="single"/>
                      <w:lang w:eastAsia="es-ES"/>
                    </w:rPr>
                    <w:t xml:space="preserve">. </w:t>
                  </w:r>
                  <w:proofErr w:type="spellStart"/>
                  <w:r w:rsidRPr="001C48D7">
                    <w:rPr>
                      <w:rFonts w:ascii="Times New Roman" w:eastAsia="Times New Roman" w:hAnsi="Times New Roman" w:cs="Times New Roman"/>
                      <w:sz w:val="27"/>
                      <w:szCs w:val="27"/>
                      <w:u w:val="single"/>
                      <w:lang w:eastAsia="es-ES"/>
                    </w:rPr>
                    <w:t>Polit</w:t>
                  </w:r>
                  <w:proofErr w:type="spellEnd"/>
                  <w:r w:rsidRPr="001C48D7">
                    <w:rPr>
                      <w:rFonts w:ascii="Times New Roman" w:eastAsia="Times New Roman" w:hAnsi="Times New Roman" w:cs="Times New Roman"/>
                      <w:sz w:val="27"/>
                      <w:szCs w:val="27"/>
                      <w:u w:val="single"/>
                      <w:lang w:eastAsia="es-ES"/>
                    </w:rPr>
                    <w:t>. 17 febrero/04</w:t>
                  </w:r>
                  <w:r w:rsidRPr="001C48D7">
                    <w:rPr>
                      <w:rFonts w:ascii="Times New Roman" w:eastAsia="Times New Roman" w:hAnsi="Times New Roman" w:cs="Times New Roman"/>
                      <w:sz w:val="27"/>
                      <w:szCs w:val="27"/>
                      <w:lang w:eastAsia="es-ES"/>
                    </w:rPr>
                    <w:t>) 3.</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04-02-044</w:t>
                  </w:r>
                  <w:r w:rsidRPr="001C48D7">
                    <w:rPr>
                      <w:rFonts w:ascii="Times New Roman" w:eastAsia="Times New Roman" w:hAnsi="Times New Roman" w:cs="Times New Roman"/>
                      <w:sz w:val="27"/>
                      <w:szCs w:val="27"/>
                      <w:lang w:eastAsia="es-ES"/>
                    </w:rPr>
                    <w:t>.- CONOCER el DOCUMENTO generado en la ASAMBLEA GENERAL de la ASOCIACIÓN de TRABAJADORES POLITECNICOS (A.T.P.) que se refiere al criterio de INCONSTITUCIONALIDAD de la LEY DE SERVICIO CIVIL Y CARRERA ADMINISTRATIVA, pues su aplicación en las Universidades y Escuelas Politécnicas, que son autónomas, crearía un caos administrativo y enfrentamiento entre profesores y trabajadores, poniendo en peligro la convivencia de la comunidad universitaria.</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04-02-045</w:t>
                  </w:r>
                  <w:r w:rsidRPr="001C48D7">
                    <w:rPr>
                      <w:rFonts w:ascii="Times New Roman" w:eastAsia="Times New Roman" w:hAnsi="Times New Roman" w:cs="Times New Roman"/>
                      <w:sz w:val="27"/>
                      <w:szCs w:val="27"/>
                      <w:lang w:eastAsia="es-ES"/>
                    </w:rPr>
                    <w:t>.- CONOCER el resultado de la ELECCIÓN de REPRESENTANTES ESTUDIANTILES de los Institutos de CIENCIAS FÍSICAS y CIENCIAS QUÍMICAS.</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04-02-046</w:t>
                  </w:r>
                  <w:r w:rsidRPr="001C48D7">
                    <w:rPr>
                      <w:rFonts w:ascii="Times New Roman" w:eastAsia="Times New Roman" w:hAnsi="Times New Roman" w:cs="Times New Roman"/>
                      <w:sz w:val="27"/>
                      <w:szCs w:val="27"/>
                      <w:lang w:eastAsia="es-ES"/>
                    </w:rPr>
                    <w:t>.- APROBAR el Proyecto de REGLAMENTO para el MANEJO del FONDO de LIQUIDEZ de la ESPOL, cuerpo legal compuesto de un Objetivo y cuatro numerales relacionados a Antecedentes, Administración, Disponibilidad y Reintegro.</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lastRenderedPageBreak/>
                    <w:t>04-02-047</w:t>
                  </w:r>
                  <w:r w:rsidRPr="001C48D7">
                    <w:rPr>
                      <w:rFonts w:ascii="Times New Roman" w:eastAsia="Times New Roman" w:hAnsi="Times New Roman" w:cs="Times New Roman"/>
                      <w:sz w:val="27"/>
                      <w:szCs w:val="27"/>
                      <w:lang w:eastAsia="es-ES"/>
                    </w:rPr>
                    <w:t xml:space="preserve">- CONOCER el INFORME de la CONTRALORÍA GENERAL DEL ESTADO sobre DENUNCIA presentada por supuesto otorgamiento de un BONO al DIRECTOR del ICHE y de una BECA a la Srta. SILVIA MALUK URIGUEN. </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04-02-048</w:t>
                  </w:r>
                  <w:r w:rsidRPr="001C48D7">
                    <w:rPr>
                      <w:rFonts w:ascii="Times New Roman" w:eastAsia="Times New Roman" w:hAnsi="Times New Roman" w:cs="Times New Roman"/>
                      <w:sz w:val="27"/>
                      <w:szCs w:val="27"/>
                      <w:lang w:eastAsia="es-ES"/>
                    </w:rPr>
                    <w:t>- APROBAR el ESTATUTO de la Empresa Juvenil Estudiantil de la ESPOL (EJE-ESPOL).</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04-02-049</w:t>
                  </w:r>
                  <w:r w:rsidRPr="001C48D7">
                    <w:rPr>
                      <w:rFonts w:ascii="Times New Roman" w:eastAsia="Times New Roman" w:hAnsi="Times New Roman" w:cs="Times New Roman"/>
                      <w:sz w:val="27"/>
                      <w:szCs w:val="27"/>
                      <w:lang w:eastAsia="es-ES"/>
                    </w:rPr>
                    <w:t xml:space="preserve"> CONOCER el INFORME de la Directora del ESPAE, Ing. VIRGINIA LASIO M., sobre su participación en la Reunión de la Organización de ESTUDIO GLOBAL ENTREPRENEURISPH MONITOR, realizado en Londres, del 6 al 12 de enero de 2004.</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04-02-050</w:t>
                  </w:r>
                  <w:r w:rsidRPr="001C48D7">
                    <w:rPr>
                      <w:rFonts w:ascii="Times New Roman" w:eastAsia="Times New Roman" w:hAnsi="Times New Roman" w:cs="Times New Roman"/>
                      <w:sz w:val="27"/>
                      <w:szCs w:val="27"/>
                      <w:lang w:eastAsia="es-ES"/>
                    </w:rPr>
                    <w:t>- CONOCER el INFORME del Ing. JORGE FAYTONG DURANGO, Vicerrector Administrativo-Financiero, sobre su viaje a Cuba, del 1 al 8 de febrero de 2004.</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04-02-051</w:t>
                  </w:r>
                  <w:r w:rsidRPr="001C48D7">
                    <w:rPr>
                      <w:rFonts w:ascii="Times New Roman" w:eastAsia="Times New Roman" w:hAnsi="Times New Roman" w:cs="Times New Roman"/>
                      <w:sz w:val="27"/>
                      <w:szCs w:val="27"/>
                      <w:lang w:eastAsia="es-ES"/>
                    </w:rPr>
                    <w:t>- CONOCER el INFORME del Dr. PAUL CARRIÓN MERO, Director del CICYT, sobre su viaje a Cuba, del 1 al 8 de febrero de 2004.</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04-02-052</w:t>
                  </w:r>
                  <w:r w:rsidRPr="001C48D7">
                    <w:rPr>
                      <w:rFonts w:ascii="Times New Roman" w:eastAsia="Times New Roman" w:hAnsi="Times New Roman" w:cs="Times New Roman"/>
                      <w:sz w:val="27"/>
                      <w:szCs w:val="27"/>
                      <w:lang w:eastAsia="es-ES"/>
                    </w:rPr>
                    <w:t xml:space="preserve">- CONOCER el INFORME de la DELEGACIÓN que asistió al XVI SEMINARIO REGIONAL de POLÍTICA FISCAL, realizado en Santiago de Chile del 26 al 29 de enero de 2004. </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04-02-053</w:t>
                  </w:r>
                  <w:r w:rsidRPr="001C48D7">
                    <w:rPr>
                      <w:rFonts w:ascii="Times New Roman" w:eastAsia="Times New Roman" w:hAnsi="Times New Roman" w:cs="Times New Roman"/>
                      <w:sz w:val="27"/>
                      <w:szCs w:val="27"/>
                      <w:lang w:eastAsia="es-ES"/>
                    </w:rPr>
                    <w:t>- CONOCER el INFORME del Ing. PEDRO VARGAS GORDILLO, Director de la Oficina de Relaciones Externas, sobre su viaje a Cuba, del 1 al 8 de febrero de 2004.</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sz w:val="27"/>
                      <w:szCs w:val="27"/>
                      <w:lang w:eastAsia="es-ES"/>
                    </w:rPr>
                    <w:t>(</w:t>
                  </w:r>
                  <w:proofErr w:type="spellStart"/>
                  <w:r w:rsidRPr="001C48D7">
                    <w:rPr>
                      <w:rFonts w:ascii="Times New Roman" w:eastAsia="Times New Roman" w:hAnsi="Times New Roman" w:cs="Times New Roman"/>
                      <w:sz w:val="27"/>
                      <w:szCs w:val="27"/>
                      <w:u w:val="single"/>
                      <w:lang w:eastAsia="es-ES"/>
                    </w:rPr>
                    <w:t>Cons</w:t>
                  </w:r>
                  <w:proofErr w:type="spellEnd"/>
                  <w:r w:rsidRPr="001C48D7">
                    <w:rPr>
                      <w:rFonts w:ascii="Times New Roman" w:eastAsia="Times New Roman" w:hAnsi="Times New Roman" w:cs="Times New Roman"/>
                      <w:sz w:val="27"/>
                      <w:szCs w:val="27"/>
                      <w:u w:val="single"/>
                      <w:lang w:eastAsia="es-ES"/>
                    </w:rPr>
                    <w:t xml:space="preserve">. </w:t>
                  </w:r>
                  <w:proofErr w:type="spellStart"/>
                  <w:r w:rsidRPr="001C48D7">
                    <w:rPr>
                      <w:rFonts w:ascii="Times New Roman" w:eastAsia="Times New Roman" w:hAnsi="Times New Roman" w:cs="Times New Roman"/>
                      <w:sz w:val="27"/>
                      <w:szCs w:val="27"/>
                      <w:u w:val="single"/>
                      <w:lang w:eastAsia="es-ES"/>
                    </w:rPr>
                    <w:t>Polit</w:t>
                  </w:r>
                  <w:proofErr w:type="spellEnd"/>
                  <w:r w:rsidRPr="001C48D7">
                    <w:rPr>
                      <w:rFonts w:ascii="Times New Roman" w:eastAsia="Times New Roman" w:hAnsi="Times New Roman" w:cs="Times New Roman"/>
                      <w:sz w:val="27"/>
                      <w:szCs w:val="27"/>
                      <w:u w:val="single"/>
                      <w:lang w:eastAsia="es-ES"/>
                    </w:rPr>
                    <w:t>. 17 febrero/04</w:t>
                  </w:r>
                  <w:r w:rsidRPr="001C48D7">
                    <w:rPr>
                      <w:rFonts w:ascii="Times New Roman" w:eastAsia="Times New Roman" w:hAnsi="Times New Roman" w:cs="Times New Roman"/>
                      <w:sz w:val="27"/>
                      <w:szCs w:val="27"/>
                      <w:lang w:eastAsia="es-ES"/>
                    </w:rPr>
                    <w:t>) 4.</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04-02-054</w:t>
                  </w:r>
                  <w:r w:rsidRPr="001C48D7">
                    <w:rPr>
                      <w:rFonts w:ascii="Times New Roman" w:eastAsia="Times New Roman" w:hAnsi="Times New Roman" w:cs="Times New Roman"/>
                      <w:sz w:val="27"/>
                      <w:szCs w:val="27"/>
                      <w:lang w:eastAsia="es-ES"/>
                    </w:rPr>
                    <w:t>.- CONOCER el INFORME del Ing. CARLOS MONSALVE ARTEAGA, Decano de la FIEC, sobre su viaje a Cuba realizado del 1 al 8 de febrero de 2004.</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04-02-055</w:t>
                  </w:r>
                  <w:r w:rsidRPr="001C48D7">
                    <w:rPr>
                      <w:rFonts w:ascii="Times New Roman" w:eastAsia="Times New Roman" w:hAnsi="Times New Roman" w:cs="Times New Roman"/>
                      <w:sz w:val="27"/>
                      <w:szCs w:val="27"/>
                      <w:lang w:eastAsia="es-ES"/>
                    </w:rPr>
                    <w:t>.- CONOCER el INFORME del Ing. MARCO VELARDE TOSCANO, sobre su participación en el “I SEMINARIO INTERNACIONAL SOBRE GESTION DE PUERTOS”, realizado en Algeciras-España del 19 al 23 de enero de 2004.</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t>04-02-056</w:t>
                  </w:r>
                  <w:r w:rsidRPr="001C48D7">
                    <w:rPr>
                      <w:rFonts w:ascii="Times New Roman" w:eastAsia="Times New Roman" w:hAnsi="Times New Roman" w:cs="Times New Roman"/>
                      <w:sz w:val="27"/>
                      <w:szCs w:val="27"/>
                      <w:lang w:eastAsia="es-ES"/>
                    </w:rPr>
                    <w:t>.- CONOCER el INFORME del señor PEDRO CASTRO VERDEZOTO, Presidente de FEPOL, sobre su viaje a Cuba realizado del 1 al 8 de febrero de 2004.</w:t>
                  </w:r>
                  <w:r w:rsidRPr="001C48D7">
                    <w:rPr>
                      <w:rFonts w:ascii="Verdana" w:eastAsia="Times New Roman" w:hAnsi="Verdana" w:cs="Times New Roman"/>
                      <w:sz w:val="20"/>
                      <w:szCs w:val="20"/>
                      <w:lang w:eastAsia="es-ES"/>
                    </w:rPr>
                    <w:br/>
                  </w:r>
                  <w:r w:rsidRPr="001C48D7">
                    <w:rPr>
                      <w:rFonts w:ascii="Verdana" w:eastAsia="Times New Roman" w:hAnsi="Verdana" w:cs="Times New Roman"/>
                      <w:sz w:val="20"/>
                      <w:szCs w:val="20"/>
                      <w:lang w:eastAsia="es-ES"/>
                    </w:rPr>
                    <w:br/>
                  </w:r>
                  <w:r w:rsidRPr="001C48D7">
                    <w:rPr>
                      <w:rFonts w:ascii="Times New Roman" w:eastAsia="Times New Roman" w:hAnsi="Times New Roman" w:cs="Times New Roman"/>
                      <w:b/>
                      <w:bCs/>
                      <w:sz w:val="27"/>
                      <w:szCs w:val="27"/>
                      <w:u w:val="single"/>
                      <w:lang w:eastAsia="es-ES"/>
                    </w:rPr>
                    <w:lastRenderedPageBreak/>
                    <w:t>04-02-057</w:t>
                  </w:r>
                  <w:r w:rsidRPr="001C48D7">
                    <w:rPr>
                      <w:rFonts w:ascii="Times New Roman" w:eastAsia="Times New Roman" w:hAnsi="Times New Roman" w:cs="Times New Roman"/>
                      <w:sz w:val="27"/>
                      <w:szCs w:val="27"/>
                      <w:lang w:eastAsia="es-ES"/>
                    </w:rPr>
                    <w:t>.- CONOCER el INFORME del M.C. JORGE MEDINA SANCHO, Director del Instituto de Ciencias Matemáticas, sobre su viaje a Cuba del 1 al 8 de febrero de 2004.</w:t>
                  </w:r>
                </w:p>
              </w:tc>
            </w:tr>
          </w:tbl>
          <w:p w:rsidR="001C48D7" w:rsidRPr="001C48D7" w:rsidRDefault="001C48D7" w:rsidP="001C48D7">
            <w:pPr>
              <w:spacing w:after="0" w:line="240" w:lineRule="auto"/>
              <w:rPr>
                <w:rFonts w:ascii="Times New Roman" w:eastAsia="Times New Roman" w:hAnsi="Times New Roman" w:cs="Times New Roman"/>
                <w:sz w:val="24"/>
                <w:szCs w:val="24"/>
                <w:lang w:eastAsia="es-ES"/>
              </w:rPr>
            </w:pPr>
          </w:p>
        </w:tc>
        <w:tc>
          <w:tcPr>
            <w:tcW w:w="0" w:type="auto"/>
            <w:hideMark/>
          </w:tcPr>
          <w:p w:rsidR="001C48D7" w:rsidRPr="001C48D7" w:rsidRDefault="001C48D7" w:rsidP="001C48D7">
            <w:pPr>
              <w:spacing w:after="0" w:line="240" w:lineRule="auto"/>
              <w:rPr>
                <w:rFonts w:ascii="Times New Roman" w:eastAsia="Times New Roman" w:hAnsi="Times New Roman" w:cs="Times New Roman"/>
                <w:sz w:val="20"/>
                <w:szCs w:val="20"/>
                <w:lang w:eastAsia="es-ES"/>
              </w:rPr>
            </w:pPr>
          </w:p>
        </w:tc>
      </w:tr>
    </w:tbl>
    <w:p w:rsidR="001C48D7" w:rsidRDefault="001C48D7"/>
    <w:sectPr w:rsidR="001C48D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48D7"/>
    <w:rsid w:val="001C48D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C48D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48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21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1131</Words>
  <Characters>6226</Characters>
  <Application>Microsoft Office Word</Application>
  <DocSecurity>0</DocSecurity>
  <Lines>51</Lines>
  <Paragraphs>14</Paragraphs>
  <ScaleCrop>false</ScaleCrop>
  <Company>ESPOL</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2011-01-24T15:09:00Z</dcterms:created>
  <dcterms:modified xsi:type="dcterms:W3CDTF">2011-01-24T15:18:00Z</dcterms:modified>
</cp:coreProperties>
</file>